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FA" w:rsidRPr="004B41FA" w:rsidRDefault="004B41FA" w:rsidP="004B41FA">
      <w:pPr>
        <w:pStyle w:val="a3"/>
        <w:jc w:val="center"/>
        <w:rPr>
          <w:b/>
          <w:color w:val="000000"/>
          <w:sz w:val="27"/>
          <w:szCs w:val="27"/>
        </w:rPr>
      </w:pPr>
      <w:r w:rsidRPr="004B41FA">
        <w:rPr>
          <w:b/>
          <w:color w:val="000000"/>
          <w:sz w:val="27"/>
          <w:szCs w:val="27"/>
        </w:rPr>
        <w:t>Перелік змін</w:t>
      </w:r>
    </w:p>
    <w:p w:rsidR="004B41FA" w:rsidRPr="004B41FA" w:rsidRDefault="004B41FA" w:rsidP="004B41FA">
      <w:pPr>
        <w:pStyle w:val="a3"/>
        <w:jc w:val="center"/>
        <w:rPr>
          <w:b/>
          <w:color w:val="000000"/>
          <w:sz w:val="27"/>
          <w:szCs w:val="27"/>
        </w:rPr>
      </w:pPr>
      <w:r w:rsidRPr="004B41FA">
        <w:rPr>
          <w:b/>
          <w:color w:val="000000"/>
          <w:sz w:val="27"/>
          <w:szCs w:val="27"/>
        </w:rPr>
        <w:t>до тендерної документації щодо закупівлі</w:t>
      </w:r>
    </w:p>
    <w:p w:rsidR="004B41FA" w:rsidRPr="004B41FA" w:rsidRDefault="004B41FA" w:rsidP="004B41FA">
      <w:pPr>
        <w:pStyle w:val="a3"/>
        <w:jc w:val="center"/>
        <w:rPr>
          <w:b/>
          <w:color w:val="000000"/>
          <w:sz w:val="27"/>
          <w:szCs w:val="27"/>
        </w:rPr>
      </w:pPr>
      <w:r w:rsidRPr="004B41FA">
        <w:rPr>
          <w:b/>
          <w:color w:val="000000"/>
          <w:sz w:val="27"/>
          <w:szCs w:val="27"/>
        </w:rPr>
        <w:t>«ВІДКРИТІ ТОРГИ З ОСОБЛИВОСТЯМИ»</w:t>
      </w:r>
    </w:p>
    <w:p w:rsidR="004B41FA" w:rsidRDefault="004B41FA" w:rsidP="004B41FA">
      <w:pPr>
        <w:pStyle w:val="a3"/>
        <w:jc w:val="center"/>
        <w:rPr>
          <w:b/>
          <w:color w:val="000000"/>
          <w:sz w:val="27"/>
          <w:szCs w:val="27"/>
        </w:rPr>
      </w:pPr>
      <w:r w:rsidRPr="004B41FA">
        <w:rPr>
          <w:b/>
          <w:color w:val="000000"/>
          <w:sz w:val="27"/>
          <w:szCs w:val="27"/>
        </w:rPr>
        <w:t>на закупівлю</w:t>
      </w:r>
    </w:p>
    <w:p w:rsidR="002118B5" w:rsidRDefault="002118B5" w:rsidP="002118B5">
      <w:pPr>
        <w:suppressAutoHyphens/>
        <w:spacing w:after="0" w:line="276" w:lineRule="auto"/>
        <w:jc w:val="center"/>
        <w:rPr>
          <w:rFonts w:ascii="Times New Roman" w:hAnsi="Times New Roman" w:cs="Times New Roman"/>
          <w:b/>
          <w:sz w:val="28"/>
          <w:szCs w:val="28"/>
        </w:rPr>
      </w:pPr>
      <w:r>
        <w:rPr>
          <w:rFonts w:ascii="Times New Roman" w:hAnsi="Times New Roman" w:cs="Times New Roman"/>
          <w:b/>
          <w:spacing w:val="-3"/>
          <w:sz w:val="28"/>
          <w:szCs w:val="28"/>
          <w:lang w:eastAsia="ar-SA"/>
        </w:rPr>
        <w:t xml:space="preserve">Код ДК 021:2015 </w:t>
      </w:r>
      <w:r>
        <w:rPr>
          <w:rFonts w:ascii="Times New Roman" w:hAnsi="Times New Roman" w:cs="Times New Roman"/>
          <w:b/>
          <w:sz w:val="28"/>
          <w:szCs w:val="28"/>
        </w:rPr>
        <w:t xml:space="preserve">«15810000 - 9 Хлібопродукти, свіжовипечені  хлібобулочні та кондитерські вироби»  </w:t>
      </w:r>
    </w:p>
    <w:p w:rsidR="002118B5" w:rsidRDefault="002118B5" w:rsidP="002118B5">
      <w:pPr>
        <w:pStyle w:val="rvps2"/>
        <w:spacing w:before="0" w:beforeAutospacing="0" w:after="0" w:afterAutospacing="0" w:line="276" w:lineRule="auto"/>
        <w:jc w:val="center"/>
        <w:rPr>
          <w:b/>
          <w:sz w:val="28"/>
          <w:szCs w:val="28"/>
        </w:rPr>
      </w:pPr>
    </w:p>
    <w:p w:rsidR="002118B5" w:rsidRDefault="002118B5" w:rsidP="002118B5">
      <w:pPr>
        <w:tabs>
          <w:tab w:val="left" w:pos="1327"/>
        </w:tabs>
        <w:spacing w:after="0" w:line="276" w:lineRule="auto"/>
        <w:jc w:val="center"/>
        <w:rPr>
          <w:rFonts w:ascii="Times New Roman" w:hAnsi="Times New Roman" w:cs="Times New Roman"/>
          <w:b/>
          <w:bCs/>
          <w:sz w:val="28"/>
          <w:szCs w:val="20"/>
        </w:rPr>
      </w:pPr>
      <w:r>
        <w:rPr>
          <w:rFonts w:ascii="Times New Roman" w:hAnsi="Times New Roman" w:cs="Times New Roman"/>
          <w:b/>
          <w:sz w:val="28"/>
          <w:szCs w:val="20"/>
        </w:rPr>
        <w:t xml:space="preserve">Хліб пшеничний , хліб пшенично-житній, батон, хлібобулочні вироби (булка, </w:t>
      </w:r>
      <w:proofErr w:type="spellStart"/>
      <w:r>
        <w:rPr>
          <w:rFonts w:ascii="Times New Roman" w:hAnsi="Times New Roman" w:cs="Times New Roman"/>
          <w:b/>
          <w:sz w:val="28"/>
          <w:szCs w:val="20"/>
        </w:rPr>
        <w:t>круасан</w:t>
      </w:r>
      <w:proofErr w:type="spellEnd"/>
      <w:r>
        <w:rPr>
          <w:rFonts w:ascii="Times New Roman" w:hAnsi="Times New Roman" w:cs="Times New Roman"/>
          <w:b/>
          <w:sz w:val="28"/>
          <w:szCs w:val="20"/>
        </w:rPr>
        <w:t>, ватрушка)</w:t>
      </w:r>
    </w:p>
    <w:p w:rsidR="004B41FA" w:rsidRDefault="004B41FA" w:rsidP="004B41FA">
      <w:pPr>
        <w:pStyle w:val="a3"/>
        <w:rPr>
          <w:color w:val="000000"/>
          <w:sz w:val="27"/>
          <w:szCs w:val="27"/>
        </w:rPr>
      </w:pPr>
      <w:r>
        <w:rPr>
          <w:color w:val="000000"/>
          <w:sz w:val="27"/>
          <w:szCs w:val="27"/>
        </w:rPr>
        <w:t xml:space="preserve">Відповідно до пункту 51 Особливостей </w:t>
      </w:r>
      <w:proofErr w:type="spellStart"/>
      <w:r>
        <w:rPr>
          <w:color w:val="000000"/>
          <w:sz w:val="27"/>
          <w:szCs w:val="27"/>
        </w:rPr>
        <w:t>внесено</w:t>
      </w:r>
      <w:proofErr w:type="spellEnd"/>
      <w:r>
        <w:rPr>
          <w:color w:val="000000"/>
          <w:sz w:val="27"/>
          <w:szCs w:val="27"/>
        </w:rPr>
        <w:t xml:space="preserve"> зміни до тендерної документації:</w:t>
      </w:r>
    </w:p>
    <w:p w:rsidR="00B87FAD" w:rsidRDefault="00B87FAD" w:rsidP="009A2FDE">
      <w:pPr>
        <w:pStyle w:val="a3"/>
        <w:numPr>
          <w:ilvl w:val="0"/>
          <w:numId w:val="2"/>
        </w:numPr>
        <w:rPr>
          <w:color w:val="000000"/>
          <w:sz w:val="27"/>
          <w:szCs w:val="27"/>
        </w:rPr>
      </w:pPr>
      <w:r w:rsidRPr="00B87FAD">
        <w:rPr>
          <w:color w:val="000000"/>
          <w:sz w:val="27"/>
          <w:szCs w:val="27"/>
        </w:rPr>
        <w:t>Пункт 4 розділу 3 Тендерної документації доповнено абзацом наступного змісту:</w:t>
      </w:r>
    </w:p>
    <w:p w:rsidR="00B87FAD" w:rsidRDefault="00B87FAD" w:rsidP="00B87FAD">
      <w:pPr>
        <w:pStyle w:val="a3"/>
        <w:ind w:left="705"/>
        <w:rPr>
          <w:i/>
          <w:color w:val="0070C0"/>
        </w:rPr>
      </w:pPr>
      <w:r>
        <w:rPr>
          <w:color w:val="000000"/>
          <w:sz w:val="27"/>
          <w:szCs w:val="27"/>
        </w:rPr>
        <w:t>«</w:t>
      </w:r>
      <w:r w:rsidRPr="00B87FAD">
        <w:rPr>
          <w:i/>
          <w:color w:val="0070C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i/>
          <w:color w:val="0070C0"/>
        </w:rPr>
        <w:t xml:space="preserve">». </w:t>
      </w:r>
    </w:p>
    <w:p w:rsidR="00EA69D0" w:rsidRDefault="00EA69D0" w:rsidP="00B87FAD">
      <w:pPr>
        <w:pStyle w:val="a3"/>
        <w:ind w:left="705"/>
        <w:rPr>
          <w:i/>
          <w:color w:val="0070C0"/>
        </w:rPr>
      </w:pPr>
    </w:p>
    <w:p w:rsidR="00EA69D0" w:rsidRDefault="00901876" w:rsidP="00EA69D0">
      <w:pPr>
        <w:pStyle w:val="a3"/>
        <w:ind w:left="705"/>
        <w:rPr>
          <w:b/>
          <w:color w:val="0070C0"/>
        </w:rPr>
      </w:pPr>
      <w:r>
        <w:rPr>
          <w:color w:val="000000"/>
          <w:sz w:val="27"/>
          <w:szCs w:val="27"/>
        </w:rPr>
        <w:t xml:space="preserve">2. </w:t>
      </w:r>
      <w:r w:rsidR="00EA69D0">
        <w:rPr>
          <w:color w:val="000000"/>
          <w:sz w:val="27"/>
          <w:szCs w:val="27"/>
        </w:rPr>
        <w:t>В р</w:t>
      </w:r>
      <w:r w:rsidR="00EA69D0" w:rsidRPr="00B87FAD">
        <w:rPr>
          <w:color w:val="000000"/>
          <w:sz w:val="27"/>
          <w:szCs w:val="27"/>
        </w:rPr>
        <w:t>озділ</w:t>
      </w:r>
      <w:r w:rsidR="00EA69D0">
        <w:rPr>
          <w:color w:val="000000"/>
          <w:sz w:val="27"/>
          <w:szCs w:val="27"/>
        </w:rPr>
        <w:t>і</w:t>
      </w:r>
      <w:r w:rsidR="00EA69D0" w:rsidRPr="00B87FAD">
        <w:rPr>
          <w:color w:val="000000"/>
          <w:sz w:val="27"/>
          <w:szCs w:val="27"/>
        </w:rPr>
        <w:t xml:space="preserve"> </w:t>
      </w:r>
      <w:r w:rsidR="00EA69D0">
        <w:rPr>
          <w:color w:val="000000"/>
          <w:sz w:val="27"/>
          <w:szCs w:val="27"/>
        </w:rPr>
        <w:t>4</w:t>
      </w:r>
      <w:r w:rsidR="00EA69D0" w:rsidRPr="00B87FAD">
        <w:rPr>
          <w:color w:val="000000"/>
          <w:sz w:val="27"/>
          <w:szCs w:val="27"/>
        </w:rPr>
        <w:t xml:space="preserve"> Тендерної документації </w:t>
      </w:r>
      <w:r w:rsidR="00EA69D0">
        <w:rPr>
          <w:color w:val="000000"/>
          <w:sz w:val="27"/>
          <w:szCs w:val="27"/>
        </w:rPr>
        <w:t xml:space="preserve"> словосполучення «</w:t>
      </w:r>
      <w:r w:rsidR="009C570F">
        <w:rPr>
          <w:b/>
          <w:strike/>
        </w:rPr>
        <w:t>03</w:t>
      </w:r>
      <w:r w:rsidR="00EA69D0" w:rsidRPr="005C0563">
        <w:rPr>
          <w:b/>
          <w:strike/>
        </w:rPr>
        <w:t xml:space="preserve"> лютого</w:t>
      </w:r>
      <w:r w:rsidR="00EA69D0">
        <w:rPr>
          <w:b/>
          <w:strike/>
        </w:rPr>
        <w:t xml:space="preserve">» </w:t>
      </w:r>
      <w:r w:rsidR="00EA69D0" w:rsidRPr="00EA69D0">
        <w:rPr>
          <w:b/>
        </w:rPr>
        <w:t xml:space="preserve">замінити </w:t>
      </w:r>
      <w:r w:rsidR="00EA69D0" w:rsidRPr="00EA69D0">
        <w:rPr>
          <w:b/>
        </w:rPr>
        <w:t xml:space="preserve"> </w:t>
      </w:r>
      <w:r w:rsidR="00EA69D0">
        <w:rPr>
          <w:b/>
        </w:rPr>
        <w:t>на «</w:t>
      </w:r>
      <w:r w:rsidR="00EA69D0" w:rsidRPr="00EA69D0">
        <w:rPr>
          <w:b/>
          <w:color w:val="0070C0"/>
        </w:rPr>
        <w:t>9</w:t>
      </w:r>
      <w:r w:rsidR="00EA69D0" w:rsidRPr="005C0563">
        <w:rPr>
          <w:b/>
          <w:color w:val="0070C0"/>
        </w:rPr>
        <w:t xml:space="preserve"> лютого</w:t>
      </w:r>
      <w:r w:rsidR="00EA69D0">
        <w:rPr>
          <w:b/>
          <w:color w:val="0070C0"/>
        </w:rPr>
        <w:t>».</w:t>
      </w:r>
    </w:p>
    <w:p w:rsidR="00EA69D0" w:rsidRDefault="00EA69D0" w:rsidP="00EA69D0">
      <w:pPr>
        <w:pStyle w:val="a3"/>
        <w:ind w:left="705"/>
        <w:rPr>
          <w:color w:val="000000"/>
          <w:sz w:val="27"/>
          <w:szCs w:val="27"/>
        </w:rPr>
      </w:pPr>
    </w:p>
    <w:p w:rsidR="00F9647C" w:rsidRPr="00F9647C" w:rsidRDefault="00F9647C" w:rsidP="003055C8">
      <w:pPr>
        <w:pStyle w:val="a3"/>
        <w:numPr>
          <w:ilvl w:val="0"/>
          <w:numId w:val="4"/>
        </w:numPr>
        <w:rPr>
          <w:color w:val="000000"/>
          <w:sz w:val="27"/>
          <w:szCs w:val="27"/>
        </w:rPr>
      </w:pPr>
      <w:r>
        <w:rPr>
          <w:color w:val="000000"/>
          <w:sz w:val="27"/>
          <w:szCs w:val="27"/>
        </w:rPr>
        <w:t>Пункт 3</w:t>
      </w:r>
      <w:r w:rsidRPr="00B87FAD">
        <w:rPr>
          <w:color w:val="000000"/>
          <w:sz w:val="27"/>
          <w:szCs w:val="27"/>
        </w:rPr>
        <w:t xml:space="preserve"> розділу </w:t>
      </w:r>
      <w:r>
        <w:rPr>
          <w:color w:val="000000"/>
          <w:sz w:val="27"/>
          <w:szCs w:val="27"/>
        </w:rPr>
        <w:t>6</w:t>
      </w:r>
      <w:r w:rsidRPr="00B87FAD">
        <w:rPr>
          <w:color w:val="000000"/>
          <w:sz w:val="27"/>
          <w:szCs w:val="27"/>
        </w:rPr>
        <w:t xml:space="preserve"> Тендерної документації доповнено абзацом наступного </w:t>
      </w:r>
      <w:r w:rsidRPr="00F9647C">
        <w:rPr>
          <w:color w:val="000000"/>
          <w:sz w:val="27"/>
          <w:szCs w:val="27"/>
        </w:rPr>
        <w:t>змісту:</w:t>
      </w:r>
    </w:p>
    <w:p w:rsidR="00F9647C" w:rsidRPr="00BF2EEB" w:rsidRDefault="00F9647C" w:rsidP="000926F3">
      <w:pPr>
        <w:widowControl w:val="0"/>
        <w:autoSpaceDE w:val="0"/>
        <w:autoSpaceDN w:val="0"/>
        <w:adjustRightInd w:val="0"/>
        <w:spacing w:line="216" w:lineRule="auto"/>
        <w:ind w:left="567" w:right="113" w:firstLine="133"/>
        <w:contextualSpacing/>
        <w:jc w:val="both"/>
        <w:rPr>
          <w:rFonts w:ascii="Times New Roman" w:eastAsia="Times New Roman" w:hAnsi="Times New Roman" w:cs="Times New Roman"/>
          <w:i/>
          <w:sz w:val="24"/>
          <w:szCs w:val="24"/>
          <w:highlight w:val="white"/>
        </w:rPr>
      </w:pPr>
      <w:r>
        <w:rPr>
          <w:color w:val="0070C0"/>
          <w:lang w:eastAsia="uk-UA"/>
        </w:rPr>
        <w:t>«</w:t>
      </w:r>
      <w:r w:rsidRPr="005C0563">
        <w:rPr>
          <w:color w:val="0070C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color w:val="0070C0"/>
          <w:lang w:eastAsia="uk-UA"/>
        </w:rPr>
        <w:t>»</w:t>
      </w:r>
    </w:p>
    <w:p w:rsidR="00EA69D0" w:rsidRDefault="00F9647C" w:rsidP="00EA69D0">
      <w:pPr>
        <w:pStyle w:val="a3"/>
        <w:ind w:left="705"/>
        <w:rPr>
          <w:color w:val="000000"/>
          <w:sz w:val="27"/>
          <w:szCs w:val="27"/>
        </w:rPr>
      </w:pPr>
      <w:r>
        <w:rPr>
          <w:color w:val="000000"/>
          <w:sz w:val="27"/>
          <w:szCs w:val="27"/>
        </w:rPr>
        <w:t xml:space="preserve">4. </w:t>
      </w:r>
      <w:r w:rsidR="00EA69D0" w:rsidRPr="00B87FAD">
        <w:rPr>
          <w:color w:val="000000"/>
          <w:sz w:val="27"/>
          <w:szCs w:val="27"/>
        </w:rPr>
        <w:t xml:space="preserve">Пункт 4 розділу </w:t>
      </w:r>
      <w:r w:rsidR="00EA69D0">
        <w:rPr>
          <w:color w:val="000000"/>
          <w:sz w:val="27"/>
          <w:szCs w:val="27"/>
        </w:rPr>
        <w:t>6</w:t>
      </w:r>
      <w:r w:rsidR="00EA69D0" w:rsidRPr="00B87FAD">
        <w:rPr>
          <w:color w:val="000000"/>
          <w:sz w:val="27"/>
          <w:szCs w:val="27"/>
        </w:rPr>
        <w:t xml:space="preserve"> Тендерної документації доповнено абзацом наступного змісту:</w:t>
      </w:r>
    </w:p>
    <w:p w:rsidR="00EA69D0" w:rsidRDefault="00901876" w:rsidP="00901876">
      <w:pPr>
        <w:pStyle w:val="a3"/>
        <w:ind w:left="709"/>
        <w:rPr>
          <w:color w:val="000000"/>
          <w:sz w:val="27"/>
          <w:szCs w:val="27"/>
        </w:rPr>
      </w:pPr>
      <w:r>
        <w:rPr>
          <w:color w:val="0070C0"/>
        </w:rPr>
        <w:t>«</w:t>
      </w:r>
      <w:r w:rsidR="00EA69D0" w:rsidRPr="00EA6E19">
        <w:rPr>
          <w:color w:val="0070C0"/>
        </w:rPr>
        <w:t xml:space="preserve">Договір про закупівлю, що укладається з об’єднанням учасників </w:t>
      </w:r>
      <w:r w:rsidR="00EA69D0" w:rsidRPr="00EA6E19">
        <w:rPr>
          <w:color w:val="0070C0"/>
          <w:shd w:val="clear" w:color="auto" w:fill="FFFFFF"/>
        </w:rPr>
        <w:t>буде підписаний кожним учасником такого об’єднання.</w:t>
      </w:r>
      <w:r>
        <w:rPr>
          <w:color w:val="0070C0"/>
          <w:shd w:val="clear" w:color="auto" w:fill="FFFFFF"/>
        </w:rPr>
        <w:t>»</w:t>
      </w:r>
    </w:p>
    <w:p w:rsidR="00B87FAD" w:rsidRDefault="00F9647C" w:rsidP="00B87FAD">
      <w:pPr>
        <w:pStyle w:val="a3"/>
        <w:ind w:left="705"/>
        <w:rPr>
          <w:color w:val="000000"/>
          <w:sz w:val="27"/>
          <w:szCs w:val="27"/>
        </w:rPr>
      </w:pPr>
      <w:r>
        <w:t>5</w:t>
      </w:r>
      <w:r w:rsidR="00BA0C9E" w:rsidRPr="00BA0C9E">
        <w:t>.</w:t>
      </w:r>
      <w:r w:rsidR="00BA0C9E">
        <w:t xml:space="preserve"> </w:t>
      </w:r>
      <w:r w:rsidR="00B87FAD">
        <w:rPr>
          <w:color w:val="000000"/>
          <w:sz w:val="27"/>
          <w:szCs w:val="27"/>
        </w:rPr>
        <w:t xml:space="preserve">Абзац 2 Пункт 2 Додатку 1 до Тендерної документації  </w:t>
      </w:r>
    </w:p>
    <w:p w:rsidR="00B87FAD" w:rsidRDefault="00B87FAD" w:rsidP="008D0D2D">
      <w:pPr>
        <w:pStyle w:val="a3"/>
        <w:ind w:left="705"/>
        <w:rPr>
          <w:color w:val="0070C0"/>
        </w:rPr>
      </w:pPr>
      <w:r>
        <w:rPr>
          <w:color w:val="000000"/>
          <w:sz w:val="27"/>
          <w:szCs w:val="27"/>
        </w:rPr>
        <w:t>Після слів «</w:t>
      </w:r>
      <w:r w:rsidRPr="00BF2EEB">
        <w:t>Учасник процедури закупівлі</w:t>
      </w:r>
      <w:r>
        <w:t>» доповнити словосполученням «</w:t>
      </w:r>
      <w:r w:rsidRPr="00545F7A">
        <w:rPr>
          <w:color w:val="0070C0"/>
        </w:rPr>
        <w:t>у тому числі об’єднання учасників щодо кожного учасника,</w:t>
      </w:r>
      <w:r>
        <w:rPr>
          <w:color w:val="0070C0"/>
        </w:rPr>
        <w:t>».</w:t>
      </w:r>
    </w:p>
    <w:p w:rsidR="009C570F" w:rsidRDefault="009C570F" w:rsidP="008D0D2D">
      <w:pPr>
        <w:pStyle w:val="a3"/>
        <w:ind w:left="705"/>
        <w:rPr>
          <w:color w:val="0070C0"/>
        </w:rPr>
      </w:pPr>
    </w:p>
    <w:p w:rsidR="009C570F" w:rsidRDefault="00284361" w:rsidP="008D0D2D">
      <w:pPr>
        <w:pStyle w:val="a3"/>
        <w:ind w:left="705"/>
        <w:rPr>
          <w:color w:val="0070C0"/>
        </w:rPr>
      </w:pPr>
      <w:r>
        <w:rPr>
          <w:color w:val="0070C0"/>
        </w:rPr>
        <w:t xml:space="preserve">6. </w:t>
      </w:r>
      <w:r w:rsidR="009C570F">
        <w:rPr>
          <w:color w:val="0070C0"/>
        </w:rPr>
        <w:t>В Додатку</w:t>
      </w:r>
      <w:r>
        <w:rPr>
          <w:color w:val="0070C0"/>
        </w:rPr>
        <w:t xml:space="preserve"> 2 до Тендерної документації позиції</w:t>
      </w:r>
      <w:r w:rsidR="001678C3">
        <w:rPr>
          <w:color w:val="0070C0"/>
        </w:rPr>
        <w:t xml:space="preserve"> 2та 3 </w:t>
      </w:r>
      <w:r>
        <w:rPr>
          <w:color w:val="0070C0"/>
        </w:rPr>
        <w:t xml:space="preserve"> Технічної специфікації викласти  в новій редакції:</w:t>
      </w:r>
    </w:p>
    <w:tbl>
      <w:tblPr>
        <w:tblW w:w="1119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583"/>
        <w:gridCol w:w="1948"/>
        <w:gridCol w:w="830"/>
        <w:gridCol w:w="787"/>
        <w:gridCol w:w="5450"/>
      </w:tblGrid>
      <w:tr w:rsidR="001678C3" w:rsidRPr="00171074" w:rsidTr="00835126">
        <w:trPr>
          <w:trHeight w:val="1874"/>
        </w:trPr>
        <w:tc>
          <w:tcPr>
            <w:tcW w:w="601" w:type="dxa"/>
            <w:tcBorders>
              <w:top w:val="single" w:sz="4" w:space="0" w:color="auto"/>
              <w:left w:val="single" w:sz="4" w:space="0" w:color="auto"/>
              <w:bottom w:val="single" w:sz="4" w:space="0" w:color="auto"/>
              <w:right w:val="single" w:sz="4" w:space="0" w:color="auto"/>
            </w:tcBorders>
            <w:vAlign w:val="center"/>
          </w:tcPr>
          <w:p w:rsidR="001678C3" w:rsidRPr="00171074" w:rsidRDefault="001678C3" w:rsidP="00835126">
            <w:pPr>
              <w:spacing w:after="0" w:line="254" w:lineRule="auto"/>
              <w:ind w:right="-40"/>
              <w:jc w:val="center"/>
              <w:rPr>
                <w:rFonts w:ascii="Times New Roman" w:hAnsi="Times New Roman" w:cs="Times New Roman"/>
                <w:b/>
                <w:strike/>
                <w:sz w:val="24"/>
                <w:szCs w:val="24"/>
              </w:rPr>
            </w:pPr>
            <w:r w:rsidRPr="00171074">
              <w:rPr>
                <w:rFonts w:ascii="Times New Roman" w:hAnsi="Times New Roman" w:cs="Times New Roman"/>
                <w:b/>
                <w:strike/>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1678C3" w:rsidRPr="00171074" w:rsidRDefault="001678C3" w:rsidP="00835126">
            <w:pPr>
              <w:spacing w:after="0"/>
              <w:rPr>
                <w:rFonts w:ascii="Times New Roman" w:hAnsi="Times New Roman" w:cs="Times New Roman"/>
                <w:b/>
                <w:strike/>
                <w:sz w:val="24"/>
                <w:szCs w:val="24"/>
              </w:rPr>
            </w:pPr>
            <w:r w:rsidRPr="00171074">
              <w:rPr>
                <w:rFonts w:ascii="Times New Roman" w:hAnsi="Times New Roman" w:cs="Times New Roman"/>
                <w:b/>
                <w:strike/>
                <w:sz w:val="24"/>
                <w:szCs w:val="24"/>
              </w:rPr>
              <w:t>Хліб житній</w:t>
            </w:r>
          </w:p>
          <w:p w:rsidR="001678C3" w:rsidRPr="00171074" w:rsidRDefault="001678C3" w:rsidP="00835126">
            <w:pPr>
              <w:spacing w:after="0"/>
              <w:rPr>
                <w:rFonts w:ascii="Times New Roman" w:hAnsi="Times New Roman" w:cs="Times New Roman"/>
                <w:b/>
                <w:strike/>
                <w:sz w:val="24"/>
                <w:szCs w:val="24"/>
              </w:rPr>
            </w:pPr>
            <w:r w:rsidRPr="00171074">
              <w:rPr>
                <w:rFonts w:ascii="Times New Roman" w:hAnsi="Times New Roman" w:cs="Times New Roman"/>
                <w:b/>
                <w:strike/>
                <w:sz w:val="24"/>
                <w:szCs w:val="24"/>
              </w:rPr>
              <w:t xml:space="preserve">     0,65 кг</w:t>
            </w:r>
          </w:p>
        </w:tc>
        <w:tc>
          <w:tcPr>
            <w:tcW w:w="1948" w:type="dxa"/>
            <w:tcBorders>
              <w:top w:val="single" w:sz="4" w:space="0" w:color="auto"/>
              <w:left w:val="single" w:sz="4" w:space="0" w:color="auto"/>
              <w:bottom w:val="single" w:sz="4" w:space="0" w:color="auto"/>
              <w:right w:val="single" w:sz="4" w:space="0" w:color="auto"/>
            </w:tcBorders>
            <w:vAlign w:val="center"/>
          </w:tcPr>
          <w:p w:rsidR="001678C3" w:rsidRPr="00171074" w:rsidRDefault="001678C3" w:rsidP="00835126">
            <w:pPr>
              <w:shd w:val="clear" w:color="auto" w:fill="FFFFFF" w:themeFill="background1"/>
              <w:spacing w:after="0"/>
              <w:jc w:val="center"/>
              <w:rPr>
                <w:rFonts w:ascii="Times New Roman" w:hAnsi="Times New Roman" w:cs="Times New Roman"/>
                <w:strike/>
                <w:sz w:val="24"/>
                <w:szCs w:val="24"/>
              </w:rPr>
            </w:pPr>
            <w:r w:rsidRPr="00171074">
              <w:rPr>
                <w:rFonts w:ascii="Times New Roman" w:hAnsi="Times New Roman" w:cs="Times New Roman"/>
                <w:strike/>
                <w:sz w:val="24"/>
                <w:szCs w:val="24"/>
              </w:rPr>
              <w:t>15811100-7 Хліб</w:t>
            </w: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678C3" w:rsidRPr="00171074" w:rsidRDefault="001678C3" w:rsidP="00835126">
            <w:pPr>
              <w:spacing w:after="0" w:line="254" w:lineRule="auto"/>
              <w:jc w:val="center"/>
              <w:rPr>
                <w:rFonts w:ascii="Times New Roman" w:hAnsi="Times New Roman" w:cs="Times New Roman"/>
                <w:b/>
                <w:strike/>
                <w:sz w:val="24"/>
                <w:szCs w:val="24"/>
                <w:lang w:eastAsia="ru-RU"/>
              </w:rPr>
            </w:pPr>
            <w:r w:rsidRPr="00171074">
              <w:rPr>
                <w:rFonts w:ascii="Times New Roman" w:hAnsi="Times New Roman" w:cs="Times New Roman"/>
                <w:b/>
                <w:strike/>
                <w:sz w:val="24"/>
                <w:szCs w:val="24"/>
              </w:rPr>
              <w:t xml:space="preserve"> </w:t>
            </w:r>
            <w:proofErr w:type="spellStart"/>
            <w:r w:rsidRPr="00171074">
              <w:rPr>
                <w:rFonts w:ascii="Times New Roman" w:hAnsi="Times New Roman" w:cs="Times New Roman"/>
                <w:b/>
                <w:strike/>
                <w:sz w:val="24"/>
                <w:szCs w:val="24"/>
              </w:rPr>
              <w:t>шт</w:t>
            </w:r>
            <w:proofErr w:type="spellEnd"/>
            <w:r w:rsidRPr="00171074">
              <w:rPr>
                <w:rFonts w:ascii="Times New Roman" w:hAnsi="Times New Roman" w:cs="Times New Roman"/>
                <w:b/>
                <w:strike/>
                <w:sz w:val="24"/>
                <w:szCs w:val="24"/>
              </w:rPr>
              <w:t xml:space="preserve"> </w:t>
            </w:r>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678C3" w:rsidRPr="00171074" w:rsidRDefault="001678C3" w:rsidP="00835126">
            <w:pPr>
              <w:spacing w:after="0"/>
              <w:rPr>
                <w:rFonts w:ascii="Times New Roman" w:hAnsi="Times New Roman" w:cs="Times New Roman"/>
                <w:b/>
                <w:bCs/>
                <w:strike/>
                <w:sz w:val="24"/>
                <w:szCs w:val="24"/>
                <w:lang w:eastAsia="ru-RU"/>
              </w:rPr>
            </w:pPr>
          </w:p>
          <w:p w:rsidR="001678C3" w:rsidRPr="00171074" w:rsidRDefault="001678C3" w:rsidP="00835126">
            <w:pPr>
              <w:spacing w:after="0"/>
              <w:rPr>
                <w:rFonts w:ascii="Times New Roman" w:hAnsi="Times New Roman" w:cs="Times New Roman"/>
                <w:b/>
                <w:bCs/>
                <w:strike/>
                <w:sz w:val="24"/>
                <w:szCs w:val="24"/>
              </w:rPr>
            </w:pPr>
            <w:r w:rsidRPr="00171074">
              <w:rPr>
                <w:rFonts w:ascii="Times New Roman" w:hAnsi="Times New Roman" w:cs="Times New Roman"/>
                <w:b/>
                <w:bCs/>
                <w:strike/>
                <w:sz w:val="24"/>
                <w:szCs w:val="24"/>
              </w:rPr>
              <w:t xml:space="preserve"> 2800  </w:t>
            </w:r>
          </w:p>
          <w:p w:rsidR="001678C3" w:rsidRPr="00171074" w:rsidRDefault="001678C3" w:rsidP="00835126">
            <w:pPr>
              <w:spacing w:after="0" w:line="254" w:lineRule="auto"/>
              <w:rPr>
                <w:rFonts w:ascii="Times New Roman" w:hAnsi="Times New Roman" w:cs="Times New Roman"/>
                <w:strike/>
                <w:sz w:val="24"/>
                <w:szCs w:val="24"/>
                <w:lang w:eastAsia="ru-RU"/>
              </w:rPr>
            </w:pPr>
          </w:p>
        </w:tc>
        <w:tc>
          <w:tcPr>
            <w:tcW w:w="5450" w:type="dxa"/>
            <w:tcBorders>
              <w:top w:val="single" w:sz="4" w:space="0" w:color="auto"/>
              <w:left w:val="single" w:sz="4" w:space="0" w:color="auto"/>
              <w:bottom w:val="single" w:sz="4" w:space="0" w:color="auto"/>
              <w:right w:val="single" w:sz="4" w:space="0" w:color="auto"/>
            </w:tcBorders>
            <w:vAlign w:val="center"/>
          </w:tcPr>
          <w:p w:rsidR="001678C3" w:rsidRPr="00171074" w:rsidRDefault="001678C3" w:rsidP="00835126">
            <w:pPr>
              <w:spacing w:after="0" w:line="240" w:lineRule="auto"/>
              <w:ind w:right="142"/>
              <w:jc w:val="both"/>
              <w:rPr>
                <w:rFonts w:ascii="Times New Roman" w:hAnsi="Times New Roman" w:cs="Times New Roman"/>
                <w:strike/>
                <w:sz w:val="24"/>
                <w:szCs w:val="24"/>
              </w:rPr>
            </w:pPr>
            <w:r w:rsidRPr="00171074">
              <w:rPr>
                <w:rFonts w:ascii="Times New Roman" w:hAnsi="Times New Roman" w:cs="Times New Roman"/>
                <w:strike/>
                <w:sz w:val="24"/>
                <w:szCs w:val="24"/>
                <w:lang w:bidi="uk-UA"/>
              </w:rPr>
              <w:t xml:space="preserve">Хліб житній - повинен бути свіжим, виготовлений з житнього борошна вищого </w:t>
            </w:r>
            <w:proofErr w:type="spellStart"/>
            <w:r w:rsidRPr="00171074">
              <w:rPr>
                <w:rFonts w:ascii="Times New Roman" w:hAnsi="Times New Roman" w:cs="Times New Roman"/>
                <w:strike/>
                <w:sz w:val="24"/>
                <w:szCs w:val="24"/>
                <w:lang w:bidi="uk-UA"/>
              </w:rPr>
              <w:t>гатунку</w:t>
            </w:r>
            <w:proofErr w:type="spellEnd"/>
            <w:r w:rsidRPr="00171074">
              <w:rPr>
                <w:rFonts w:ascii="Times New Roman" w:hAnsi="Times New Roman" w:cs="Times New Roman"/>
                <w:strike/>
                <w:sz w:val="24"/>
                <w:szCs w:val="24"/>
                <w:lang w:bidi="uk-UA"/>
              </w:rPr>
              <w:t xml:space="preserve">, мати цілу форму без ознак забруднення, пошкоджень (вм’ятин, деформації). Верхня шкоринка не повинна бути </w:t>
            </w:r>
            <w:r w:rsidRPr="00171074">
              <w:rPr>
                <w:rFonts w:ascii="Times New Roman" w:hAnsi="Times New Roman" w:cs="Times New Roman"/>
                <w:strike/>
                <w:sz w:val="24"/>
                <w:szCs w:val="24"/>
                <w:lang w:eastAsia="ru-RU" w:bidi="ru-RU"/>
              </w:rPr>
              <w:t xml:space="preserve">приплюснута </w:t>
            </w:r>
            <w:r w:rsidRPr="00171074">
              <w:rPr>
                <w:rFonts w:ascii="Times New Roman" w:hAnsi="Times New Roman" w:cs="Times New Roman"/>
                <w:strike/>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171074">
              <w:rPr>
                <w:rFonts w:ascii="Times New Roman" w:hAnsi="Times New Roman" w:cs="Times New Roman"/>
                <w:strike/>
                <w:sz w:val="24"/>
                <w:szCs w:val="24"/>
              </w:rPr>
              <w:t>). Вага виробу продукту повинна становити не менше 0,65кг</w:t>
            </w:r>
          </w:p>
          <w:p w:rsidR="001678C3" w:rsidRPr="00171074" w:rsidRDefault="001678C3" w:rsidP="00835126">
            <w:pPr>
              <w:spacing w:after="0" w:line="240" w:lineRule="auto"/>
              <w:ind w:right="142"/>
              <w:jc w:val="both"/>
              <w:rPr>
                <w:rFonts w:ascii="Times New Roman" w:hAnsi="Times New Roman" w:cs="Times New Roman"/>
                <w:strike/>
                <w:sz w:val="24"/>
                <w:szCs w:val="24"/>
              </w:rPr>
            </w:pPr>
            <w:r w:rsidRPr="00171074">
              <w:rPr>
                <w:rFonts w:ascii="Times New Roman" w:hAnsi="Times New Roman" w:cs="Times New Roman"/>
                <w:strike/>
                <w:sz w:val="24"/>
                <w:szCs w:val="24"/>
                <w:lang w:bidi="uk-UA"/>
              </w:rPr>
              <w:t>Стандарт виробника</w:t>
            </w:r>
          </w:p>
        </w:tc>
      </w:tr>
      <w:tr w:rsidR="001678C3" w:rsidRPr="00171074" w:rsidTr="00835126">
        <w:trPr>
          <w:trHeight w:val="558"/>
        </w:trPr>
        <w:tc>
          <w:tcPr>
            <w:tcW w:w="601" w:type="dxa"/>
            <w:tcBorders>
              <w:top w:val="single" w:sz="4" w:space="0" w:color="auto"/>
              <w:left w:val="single" w:sz="4" w:space="0" w:color="auto"/>
              <w:bottom w:val="single" w:sz="4" w:space="0" w:color="auto"/>
              <w:right w:val="single" w:sz="4" w:space="0" w:color="auto"/>
            </w:tcBorders>
            <w:vAlign w:val="center"/>
          </w:tcPr>
          <w:p w:rsidR="001678C3" w:rsidRPr="00171074" w:rsidRDefault="001678C3" w:rsidP="00835126">
            <w:pPr>
              <w:spacing w:after="0" w:line="254" w:lineRule="auto"/>
              <w:ind w:right="-40"/>
              <w:jc w:val="center"/>
              <w:rPr>
                <w:rFonts w:ascii="Times New Roman" w:hAnsi="Times New Roman" w:cs="Times New Roman"/>
                <w:b/>
                <w:color w:val="0070C0"/>
                <w:sz w:val="24"/>
                <w:szCs w:val="24"/>
              </w:rPr>
            </w:pPr>
            <w:r w:rsidRPr="00171074">
              <w:rPr>
                <w:rFonts w:ascii="Times New Roman" w:hAnsi="Times New Roman" w:cs="Times New Roman"/>
                <w:b/>
                <w:color w:val="0070C0"/>
                <w:sz w:val="24"/>
                <w:szCs w:val="24"/>
              </w:rPr>
              <w:t>2.</w:t>
            </w:r>
          </w:p>
        </w:tc>
        <w:tc>
          <w:tcPr>
            <w:tcW w:w="1583" w:type="dxa"/>
            <w:tcBorders>
              <w:top w:val="single" w:sz="4" w:space="0" w:color="auto"/>
              <w:left w:val="single" w:sz="4" w:space="0" w:color="auto"/>
              <w:bottom w:val="single" w:sz="4" w:space="0" w:color="auto"/>
              <w:right w:val="single" w:sz="4" w:space="0" w:color="auto"/>
            </w:tcBorders>
            <w:vAlign w:val="center"/>
          </w:tcPr>
          <w:p w:rsidR="001678C3" w:rsidRPr="00171074" w:rsidRDefault="001678C3" w:rsidP="00835126">
            <w:pPr>
              <w:spacing w:after="0"/>
              <w:rPr>
                <w:rFonts w:ascii="Times New Roman" w:hAnsi="Times New Roman" w:cs="Times New Roman"/>
                <w:b/>
                <w:color w:val="0070C0"/>
                <w:sz w:val="24"/>
                <w:szCs w:val="24"/>
              </w:rPr>
            </w:pPr>
            <w:r w:rsidRPr="00171074">
              <w:rPr>
                <w:rFonts w:ascii="Times New Roman" w:hAnsi="Times New Roman" w:cs="Times New Roman"/>
                <w:b/>
                <w:color w:val="0070C0"/>
                <w:sz w:val="24"/>
                <w:szCs w:val="24"/>
              </w:rPr>
              <w:t>Хліб пшенично-житній</w:t>
            </w:r>
          </w:p>
          <w:p w:rsidR="001678C3" w:rsidRPr="00171074" w:rsidRDefault="001678C3" w:rsidP="00835126">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Pr="00171074">
              <w:rPr>
                <w:rFonts w:ascii="Times New Roman" w:hAnsi="Times New Roman" w:cs="Times New Roman"/>
                <w:b/>
                <w:color w:val="0070C0"/>
                <w:sz w:val="24"/>
                <w:szCs w:val="24"/>
              </w:rPr>
              <w:t>0,65 кг</w:t>
            </w:r>
          </w:p>
        </w:tc>
        <w:tc>
          <w:tcPr>
            <w:tcW w:w="1948" w:type="dxa"/>
            <w:tcBorders>
              <w:top w:val="single" w:sz="4" w:space="0" w:color="auto"/>
              <w:left w:val="single" w:sz="4" w:space="0" w:color="auto"/>
              <w:bottom w:val="single" w:sz="4" w:space="0" w:color="auto"/>
              <w:right w:val="single" w:sz="4" w:space="0" w:color="auto"/>
            </w:tcBorders>
            <w:vAlign w:val="center"/>
          </w:tcPr>
          <w:p w:rsidR="001678C3" w:rsidRPr="00171074" w:rsidRDefault="001678C3" w:rsidP="00835126">
            <w:pPr>
              <w:shd w:val="clear" w:color="auto" w:fill="FFFFFF" w:themeFill="background1"/>
              <w:spacing w:after="0"/>
              <w:jc w:val="center"/>
              <w:rPr>
                <w:rFonts w:ascii="Times New Roman" w:hAnsi="Times New Roman" w:cs="Times New Roman"/>
                <w:color w:val="0070C0"/>
                <w:sz w:val="24"/>
                <w:szCs w:val="24"/>
              </w:rPr>
            </w:pPr>
            <w:r w:rsidRPr="00171074">
              <w:rPr>
                <w:rFonts w:ascii="Times New Roman" w:hAnsi="Times New Roman" w:cs="Times New Roman"/>
                <w:color w:val="0070C0"/>
                <w:sz w:val="24"/>
                <w:szCs w:val="24"/>
              </w:rPr>
              <w:t>15811100-7 Хліб</w:t>
            </w: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678C3" w:rsidRPr="00171074" w:rsidRDefault="001678C3" w:rsidP="00835126">
            <w:pPr>
              <w:spacing w:after="0" w:line="254" w:lineRule="auto"/>
              <w:jc w:val="center"/>
              <w:rPr>
                <w:rFonts w:ascii="Times New Roman" w:hAnsi="Times New Roman" w:cs="Times New Roman"/>
                <w:b/>
                <w:color w:val="0070C0"/>
                <w:sz w:val="24"/>
                <w:szCs w:val="24"/>
                <w:lang w:eastAsia="ru-RU"/>
              </w:rPr>
            </w:pPr>
            <w:r w:rsidRPr="00171074">
              <w:rPr>
                <w:rFonts w:ascii="Times New Roman" w:hAnsi="Times New Roman" w:cs="Times New Roman"/>
                <w:b/>
                <w:color w:val="0070C0"/>
                <w:sz w:val="24"/>
                <w:szCs w:val="24"/>
              </w:rPr>
              <w:t xml:space="preserve"> </w:t>
            </w:r>
            <w:proofErr w:type="spellStart"/>
            <w:r w:rsidRPr="00171074">
              <w:rPr>
                <w:rFonts w:ascii="Times New Roman" w:hAnsi="Times New Roman" w:cs="Times New Roman"/>
                <w:b/>
                <w:color w:val="0070C0"/>
                <w:sz w:val="24"/>
                <w:szCs w:val="24"/>
              </w:rPr>
              <w:t>шт</w:t>
            </w:r>
            <w:proofErr w:type="spellEnd"/>
            <w:r w:rsidRPr="00171074">
              <w:rPr>
                <w:rFonts w:ascii="Times New Roman" w:hAnsi="Times New Roman" w:cs="Times New Roman"/>
                <w:b/>
                <w:color w:val="0070C0"/>
                <w:sz w:val="24"/>
                <w:szCs w:val="24"/>
              </w:rPr>
              <w:t xml:space="preserve"> </w:t>
            </w:r>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678C3" w:rsidRPr="00171074" w:rsidRDefault="001678C3" w:rsidP="00835126">
            <w:pPr>
              <w:spacing w:after="0"/>
              <w:rPr>
                <w:rFonts w:ascii="Times New Roman" w:hAnsi="Times New Roman" w:cs="Times New Roman"/>
                <w:b/>
                <w:bCs/>
                <w:color w:val="0070C0"/>
                <w:sz w:val="24"/>
                <w:szCs w:val="24"/>
                <w:lang w:eastAsia="ru-RU"/>
              </w:rPr>
            </w:pPr>
          </w:p>
          <w:p w:rsidR="001678C3" w:rsidRPr="00171074" w:rsidRDefault="001678C3" w:rsidP="00835126">
            <w:pPr>
              <w:spacing w:after="0"/>
              <w:rPr>
                <w:rFonts w:ascii="Times New Roman" w:hAnsi="Times New Roman" w:cs="Times New Roman"/>
                <w:b/>
                <w:bCs/>
                <w:color w:val="0070C0"/>
                <w:sz w:val="24"/>
                <w:szCs w:val="24"/>
              </w:rPr>
            </w:pPr>
            <w:r w:rsidRPr="00171074">
              <w:rPr>
                <w:rFonts w:ascii="Times New Roman" w:hAnsi="Times New Roman" w:cs="Times New Roman"/>
                <w:b/>
                <w:bCs/>
                <w:color w:val="0070C0"/>
                <w:sz w:val="24"/>
                <w:szCs w:val="24"/>
              </w:rPr>
              <w:t xml:space="preserve"> 2800  </w:t>
            </w:r>
          </w:p>
          <w:p w:rsidR="001678C3" w:rsidRPr="00171074" w:rsidRDefault="001678C3" w:rsidP="00835126">
            <w:pPr>
              <w:spacing w:after="0" w:line="254" w:lineRule="auto"/>
              <w:rPr>
                <w:rFonts w:ascii="Times New Roman" w:hAnsi="Times New Roman" w:cs="Times New Roman"/>
                <w:color w:val="0070C0"/>
                <w:sz w:val="24"/>
                <w:szCs w:val="24"/>
                <w:lang w:eastAsia="ru-RU"/>
              </w:rPr>
            </w:pPr>
          </w:p>
        </w:tc>
        <w:tc>
          <w:tcPr>
            <w:tcW w:w="5450" w:type="dxa"/>
            <w:tcBorders>
              <w:top w:val="single" w:sz="4" w:space="0" w:color="auto"/>
              <w:left w:val="single" w:sz="4" w:space="0" w:color="auto"/>
              <w:bottom w:val="single" w:sz="4" w:space="0" w:color="auto"/>
              <w:right w:val="single" w:sz="4" w:space="0" w:color="auto"/>
            </w:tcBorders>
            <w:vAlign w:val="center"/>
          </w:tcPr>
          <w:p w:rsidR="001678C3" w:rsidRPr="00171074" w:rsidRDefault="001678C3" w:rsidP="00835126">
            <w:pPr>
              <w:spacing w:after="0" w:line="240" w:lineRule="auto"/>
              <w:ind w:right="142"/>
              <w:jc w:val="both"/>
              <w:rPr>
                <w:rFonts w:ascii="Times New Roman" w:hAnsi="Times New Roman" w:cs="Times New Roman"/>
                <w:color w:val="0070C0"/>
                <w:sz w:val="24"/>
                <w:szCs w:val="24"/>
              </w:rPr>
            </w:pPr>
            <w:r w:rsidRPr="00171074">
              <w:rPr>
                <w:rFonts w:ascii="Times New Roman" w:hAnsi="Times New Roman" w:cs="Times New Roman"/>
                <w:color w:val="0070C0"/>
                <w:sz w:val="24"/>
                <w:szCs w:val="24"/>
                <w:lang w:bidi="uk-UA"/>
              </w:rPr>
              <w:t xml:space="preserve">Хліб </w:t>
            </w:r>
            <w:r w:rsidRPr="00171074">
              <w:rPr>
                <w:rFonts w:ascii="Times New Roman" w:hAnsi="Times New Roman" w:cs="Times New Roman"/>
                <w:color w:val="0070C0"/>
                <w:sz w:val="24"/>
                <w:szCs w:val="24"/>
              </w:rPr>
              <w:t>пшенично-житній</w:t>
            </w:r>
            <w:r w:rsidRPr="00171074">
              <w:rPr>
                <w:rFonts w:ascii="Times New Roman" w:hAnsi="Times New Roman" w:cs="Times New Roman"/>
                <w:color w:val="0070C0"/>
                <w:sz w:val="24"/>
                <w:szCs w:val="24"/>
                <w:lang w:bidi="uk-UA"/>
              </w:rPr>
              <w:t xml:space="preserve"> - повинен бути свіжим, виготовлений з житнього борошна та пшеничного борошна другого </w:t>
            </w:r>
            <w:proofErr w:type="spellStart"/>
            <w:r w:rsidRPr="00171074">
              <w:rPr>
                <w:rFonts w:ascii="Times New Roman" w:hAnsi="Times New Roman" w:cs="Times New Roman"/>
                <w:color w:val="0070C0"/>
                <w:sz w:val="24"/>
                <w:szCs w:val="24"/>
                <w:lang w:bidi="uk-UA"/>
              </w:rPr>
              <w:t>гатунку</w:t>
            </w:r>
            <w:proofErr w:type="spellEnd"/>
            <w:r w:rsidRPr="00171074">
              <w:rPr>
                <w:rFonts w:ascii="Times New Roman" w:hAnsi="Times New Roman" w:cs="Times New Roman"/>
                <w:color w:val="0070C0"/>
                <w:sz w:val="24"/>
                <w:szCs w:val="24"/>
                <w:lang w:bidi="uk-UA"/>
              </w:rPr>
              <w:t xml:space="preserve">, мати цілу форму без ознак забруднення, пошкоджень (вм’ятин, деформації). Верхня шкоринка не повинна бути </w:t>
            </w:r>
            <w:r w:rsidRPr="00171074">
              <w:rPr>
                <w:rFonts w:ascii="Times New Roman" w:hAnsi="Times New Roman" w:cs="Times New Roman"/>
                <w:color w:val="0070C0"/>
                <w:sz w:val="24"/>
                <w:szCs w:val="24"/>
                <w:lang w:eastAsia="ru-RU" w:bidi="ru-RU"/>
              </w:rPr>
              <w:t xml:space="preserve">приплюснута </w:t>
            </w:r>
            <w:r w:rsidRPr="00171074">
              <w:rPr>
                <w:rFonts w:ascii="Times New Roman" w:hAnsi="Times New Roman" w:cs="Times New Roman"/>
                <w:color w:val="0070C0"/>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171074">
              <w:rPr>
                <w:rFonts w:ascii="Times New Roman" w:hAnsi="Times New Roman" w:cs="Times New Roman"/>
                <w:color w:val="0070C0"/>
                <w:sz w:val="24"/>
                <w:szCs w:val="24"/>
              </w:rPr>
              <w:t>). Вага виробу продукту повинна становити не менше 0,65кг</w:t>
            </w:r>
          </w:p>
          <w:p w:rsidR="001678C3" w:rsidRPr="00171074" w:rsidRDefault="001678C3" w:rsidP="00835126">
            <w:pPr>
              <w:spacing w:after="0" w:line="240" w:lineRule="auto"/>
              <w:ind w:right="142"/>
              <w:jc w:val="both"/>
              <w:rPr>
                <w:rFonts w:ascii="Times New Roman" w:hAnsi="Times New Roman" w:cs="Times New Roman"/>
                <w:color w:val="0070C0"/>
                <w:sz w:val="24"/>
                <w:szCs w:val="24"/>
              </w:rPr>
            </w:pPr>
            <w:r w:rsidRPr="00171074">
              <w:rPr>
                <w:rFonts w:ascii="Times New Roman" w:hAnsi="Times New Roman" w:cs="Times New Roman"/>
                <w:color w:val="0070C0"/>
                <w:sz w:val="24"/>
                <w:szCs w:val="24"/>
                <w:lang w:bidi="uk-UA"/>
              </w:rPr>
              <w:t>Стандарт виробника</w:t>
            </w:r>
          </w:p>
        </w:tc>
      </w:tr>
      <w:tr w:rsidR="001678C3" w:rsidRPr="00775093" w:rsidTr="00835126">
        <w:trPr>
          <w:trHeight w:val="558"/>
        </w:trPr>
        <w:tc>
          <w:tcPr>
            <w:tcW w:w="601" w:type="dxa"/>
            <w:tcBorders>
              <w:top w:val="single" w:sz="4" w:space="0" w:color="auto"/>
              <w:left w:val="single" w:sz="4" w:space="0" w:color="auto"/>
              <w:bottom w:val="single" w:sz="4" w:space="0" w:color="auto"/>
              <w:right w:val="single" w:sz="4" w:space="0" w:color="auto"/>
            </w:tcBorders>
            <w:vAlign w:val="center"/>
          </w:tcPr>
          <w:p w:rsidR="001678C3" w:rsidRPr="00775093" w:rsidRDefault="001678C3" w:rsidP="00835126">
            <w:pPr>
              <w:spacing w:after="0" w:line="254" w:lineRule="auto"/>
              <w:ind w:right="-40"/>
              <w:jc w:val="center"/>
              <w:rPr>
                <w:rFonts w:ascii="Times New Roman" w:hAnsi="Times New Roman" w:cs="Times New Roman"/>
                <w:b/>
                <w:strike/>
                <w:sz w:val="24"/>
                <w:szCs w:val="24"/>
              </w:rPr>
            </w:pPr>
            <w:r w:rsidRPr="00775093">
              <w:rPr>
                <w:rFonts w:ascii="Times New Roman" w:hAnsi="Times New Roman" w:cs="Times New Roman"/>
                <w:b/>
                <w:strike/>
                <w:sz w:val="24"/>
                <w:szCs w:val="24"/>
              </w:rPr>
              <w:t>3.</w:t>
            </w:r>
          </w:p>
        </w:tc>
        <w:tc>
          <w:tcPr>
            <w:tcW w:w="1583" w:type="dxa"/>
            <w:tcBorders>
              <w:top w:val="single" w:sz="4" w:space="0" w:color="auto"/>
              <w:left w:val="single" w:sz="4" w:space="0" w:color="auto"/>
              <w:bottom w:val="single" w:sz="4" w:space="0" w:color="auto"/>
              <w:right w:val="single" w:sz="4" w:space="0" w:color="auto"/>
            </w:tcBorders>
            <w:vAlign w:val="center"/>
          </w:tcPr>
          <w:p w:rsidR="001678C3" w:rsidRPr="00775093" w:rsidRDefault="001678C3" w:rsidP="00835126">
            <w:pPr>
              <w:spacing w:after="0"/>
              <w:rPr>
                <w:rFonts w:ascii="Times New Roman" w:hAnsi="Times New Roman" w:cs="Times New Roman"/>
                <w:b/>
                <w:strike/>
                <w:sz w:val="24"/>
                <w:szCs w:val="24"/>
              </w:rPr>
            </w:pPr>
            <w:r w:rsidRPr="00775093">
              <w:rPr>
                <w:rFonts w:ascii="Times New Roman" w:hAnsi="Times New Roman" w:cs="Times New Roman"/>
                <w:b/>
                <w:strike/>
                <w:sz w:val="24"/>
                <w:szCs w:val="24"/>
              </w:rPr>
              <w:t>Батон</w:t>
            </w:r>
          </w:p>
          <w:p w:rsidR="001678C3" w:rsidRPr="00775093" w:rsidRDefault="001678C3" w:rsidP="00835126">
            <w:pPr>
              <w:spacing w:after="0"/>
              <w:rPr>
                <w:rFonts w:ascii="Times New Roman" w:hAnsi="Times New Roman" w:cs="Times New Roman"/>
                <w:b/>
                <w:strike/>
                <w:sz w:val="24"/>
                <w:szCs w:val="24"/>
              </w:rPr>
            </w:pPr>
            <w:r w:rsidRPr="00775093">
              <w:rPr>
                <w:rFonts w:ascii="Times New Roman" w:hAnsi="Times New Roman" w:cs="Times New Roman"/>
                <w:b/>
                <w:strike/>
                <w:sz w:val="24"/>
                <w:szCs w:val="24"/>
              </w:rPr>
              <w:t>0,4 кг</w:t>
            </w:r>
          </w:p>
        </w:tc>
        <w:tc>
          <w:tcPr>
            <w:tcW w:w="1948" w:type="dxa"/>
            <w:tcBorders>
              <w:top w:val="single" w:sz="4" w:space="0" w:color="auto"/>
              <w:left w:val="single" w:sz="4" w:space="0" w:color="auto"/>
              <w:bottom w:val="single" w:sz="4" w:space="0" w:color="auto"/>
              <w:right w:val="single" w:sz="4" w:space="0" w:color="auto"/>
            </w:tcBorders>
            <w:vAlign w:val="center"/>
          </w:tcPr>
          <w:p w:rsidR="001678C3" w:rsidRPr="00775093" w:rsidRDefault="001678C3" w:rsidP="00835126">
            <w:pPr>
              <w:shd w:val="clear" w:color="auto" w:fill="FFFFFF" w:themeFill="background1"/>
              <w:spacing w:after="0"/>
              <w:jc w:val="center"/>
              <w:rPr>
                <w:rFonts w:ascii="Times New Roman" w:hAnsi="Times New Roman" w:cs="Times New Roman"/>
                <w:strike/>
                <w:sz w:val="24"/>
                <w:szCs w:val="24"/>
              </w:rPr>
            </w:pPr>
            <w:r w:rsidRPr="00775093">
              <w:rPr>
                <w:rFonts w:ascii="Times New Roman" w:hAnsi="Times New Roman" w:cs="Times New Roman"/>
                <w:strike/>
                <w:sz w:val="24"/>
                <w:szCs w:val="24"/>
              </w:rPr>
              <w:t>15811100-7 Хліб</w:t>
            </w: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678C3" w:rsidRPr="00775093" w:rsidRDefault="001678C3" w:rsidP="00835126">
            <w:pPr>
              <w:spacing w:after="0" w:line="254" w:lineRule="auto"/>
              <w:jc w:val="center"/>
              <w:rPr>
                <w:rFonts w:ascii="Times New Roman" w:hAnsi="Times New Roman" w:cs="Times New Roman"/>
                <w:b/>
                <w:strike/>
                <w:sz w:val="24"/>
                <w:szCs w:val="24"/>
                <w:lang w:eastAsia="ru-RU"/>
              </w:rPr>
            </w:pPr>
            <w:r w:rsidRPr="00775093">
              <w:rPr>
                <w:rFonts w:ascii="Times New Roman" w:hAnsi="Times New Roman" w:cs="Times New Roman"/>
                <w:b/>
                <w:strike/>
                <w:sz w:val="24"/>
                <w:szCs w:val="24"/>
              </w:rPr>
              <w:t xml:space="preserve"> </w:t>
            </w:r>
            <w:proofErr w:type="spellStart"/>
            <w:r w:rsidRPr="00775093">
              <w:rPr>
                <w:rFonts w:ascii="Times New Roman" w:hAnsi="Times New Roman" w:cs="Times New Roman"/>
                <w:b/>
                <w:strike/>
                <w:sz w:val="24"/>
                <w:szCs w:val="24"/>
              </w:rPr>
              <w:t>шт</w:t>
            </w:r>
            <w:proofErr w:type="spellEnd"/>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678C3" w:rsidRPr="00775093" w:rsidRDefault="001678C3" w:rsidP="00835126">
            <w:pPr>
              <w:spacing w:after="0"/>
              <w:rPr>
                <w:rFonts w:ascii="Times New Roman" w:hAnsi="Times New Roman" w:cs="Times New Roman"/>
                <w:b/>
                <w:bCs/>
                <w:strike/>
                <w:sz w:val="24"/>
                <w:szCs w:val="24"/>
                <w:lang w:eastAsia="ru-RU"/>
              </w:rPr>
            </w:pPr>
          </w:p>
          <w:p w:rsidR="001678C3" w:rsidRPr="00775093" w:rsidRDefault="001678C3" w:rsidP="00835126">
            <w:pPr>
              <w:spacing w:after="0"/>
              <w:rPr>
                <w:rFonts w:ascii="Times New Roman" w:hAnsi="Times New Roman" w:cs="Times New Roman"/>
                <w:b/>
                <w:bCs/>
                <w:strike/>
                <w:sz w:val="24"/>
                <w:szCs w:val="24"/>
              </w:rPr>
            </w:pPr>
            <w:r w:rsidRPr="00775093">
              <w:rPr>
                <w:rFonts w:ascii="Times New Roman" w:hAnsi="Times New Roman" w:cs="Times New Roman"/>
                <w:b/>
                <w:bCs/>
                <w:strike/>
                <w:sz w:val="24"/>
                <w:szCs w:val="24"/>
              </w:rPr>
              <w:t xml:space="preserve">   200</w:t>
            </w:r>
          </w:p>
          <w:p w:rsidR="001678C3" w:rsidRPr="00775093" w:rsidRDefault="001678C3" w:rsidP="00835126">
            <w:pPr>
              <w:spacing w:after="0" w:line="254" w:lineRule="auto"/>
              <w:rPr>
                <w:rFonts w:ascii="Times New Roman" w:hAnsi="Times New Roman" w:cs="Times New Roman"/>
                <w:strike/>
                <w:sz w:val="24"/>
                <w:szCs w:val="24"/>
                <w:lang w:eastAsia="ru-RU"/>
              </w:rPr>
            </w:pPr>
          </w:p>
        </w:tc>
        <w:tc>
          <w:tcPr>
            <w:tcW w:w="5450" w:type="dxa"/>
            <w:tcBorders>
              <w:top w:val="single" w:sz="4" w:space="0" w:color="auto"/>
              <w:left w:val="single" w:sz="4" w:space="0" w:color="auto"/>
              <w:bottom w:val="single" w:sz="4" w:space="0" w:color="auto"/>
              <w:right w:val="single" w:sz="4" w:space="0" w:color="auto"/>
            </w:tcBorders>
            <w:vAlign w:val="center"/>
          </w:tcPr>
          <w:p w:rsidR="001678C3" w:rsidRPr="00775093" w:rsidRDefault="001678C3" w:rsidP="00835126">
            <w:pPr>
              <w:spacing w:after="0" w:line="240" w:lineRule="auto"/>
              <w:jc w:val="both"/>
              <w:rPr>
                <w:rFonts w:ascii="Times New Roman" w:hAnsi="Times New Roman" w:cs="Times New Roman"/>
                <w:strike/>
                <w:sz w:val="24"/>
                <w:szCs w:val="24"/>
                <w:lang w:bidi="uk-UA"/>
              </w:rPr>
            </w:pPr>
            <w:r w:rsidRPr="00775093">
              <w:rPr>
                <w:rFonts w:ascii="Times New Roman" w:hAnsi="Times New Roman" w:cs="Times New Roman"/>
                <w:strike/>
                <w:sz w:val="24"/>
                <w:szCs w:val="24"/>
                <w:lang w:bidi="uk-UA"/>
              </w:rPr>
              <w:t xml:space="preserve">Батон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Pr="00775093">
              <w:rPr>
                <w:rFonts w:ascii="Times New Roman" w:hAnsi="Times New Roman" w:cs="Times New Roman"/>
                <w:strike/>
                <w:sz w:val="24"/>
                <w:szCs w:val="24"/>
                <w:lang w:eastAsia="ru-RU" w:bidi="ru-RU"/>
              </w:rPr>
              <w:t xml:space="preserve">приплюснута </w:t>
            </w:r>
            <w:r w:rsidRPr="00775093">
              <w:rPr>
                <w:rFonts w:ascii="Times New Roman" w:hAnsi="Times New Roman" w:cs="Times New Roman"/>
                <w:strike/>
                <w:sz w:val="24"/>
                <w:szCs w:val="24"/>
                <w:lang w:bidi="uk-UA"/>
              </w:rPr>
              <w:t>або зморщена. Батон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w:t>
            </w:r>
            <w:r w:rsidRPr="00775093">
              <w:rPr>
                <w:rFonts w:ascii="Times New Roman" w:hAnsi="Times New Roman" w:cs="Times New Roman"/>
                <w:strike/>
                <w:sz w:val="24"/>
                <w:szCs w:val="24"/>
                <w:lang w:val="en-US" w:bidi="en-US"/>
              </w:rPr>
              <w:t>a</w:t>
            </w:r>
            <w:r w:rsidRPr="00775093">
              <w:rPr>
                <w:rFonts w:ascii="Times New Roman" w:hAnsi="Times New Roman" w:cs="Times New Roman"/>
                <w:strike/>
                <w:sz w:val="24"/>
                <w:szCs w:val="24"/>
                <w:lang w:bidi="en-US"/>
              </w:rPr>
              <w:t xml:space="preserve"> </w:t>
            </w:r>
            <w:r w:rsidRPr="00775093">
              <w:rPr>
                <w:rFonts w:ascii="Times New Roman" w:hAnsi="Times New Roman" w:cs="Times New Roman"/>
                <w:strike/>
                <w:sz w:val="24"/>
                <w:szCs w:val="24"/>
                <w:lang w:bidi="uk-UA"/>
              </w:rPr>
              <w:t>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p>
        </w:tc>
      </w:tr>
      <w:tr w:rsidR="001678C3" w:rsidRPr="00A16AE5" w:rsidTr="00835126">
        <w:trPr>
          <w:trHeight w:val="699"/>
        </w:trPr>
        <w:tc>
          <w:tcPr>
            <w:tcW w:w="601" w:type="dxa"/>
            <w:tcBorders>
              <w:top w:val="single" w:sz="4" w:space="0" w:color="auto"/>
              <w:left w:val="single" w:sz="4" w:space="0" w:color="auto"/>
              <w:bottom w:val="single" w:sz="4" w:space="0" w:color="auto"/>
              <w:right w:val="single" w:sz="4" w:space="0" w:color="auto"/>
            </w:tcBorders>
            <w:vAlign w:val="center"/>
          </w:tcPr>
          <w:p w:rsidR="001678C3" w:rsidRPr="00DD0E59" w:rsidRDefault="001678C3" w:rsidP="00835126">
            <w:pPr>
              <w:spacing w:after="0" w:line="254" w:lineRule="auto"/>
              <w:ind w:right="-40"/>
              <w:jc w:val="center"/>
              <w:rPr>
                <w:rFonts w:ascii="Times New Roman" w:hAnsi="Times New Roman" w:cs="Times New Roman"/>
                <w:sz w:val="24"/>
                <w:szCs w:val="24"/>
              </w:rPr>
            </w:pPr>
            <w:r w:rsidRPr="00E12031">
              <w:rPr>
                <w:rFonts w:ascii="Times New Roman" w:hAnsi="Times New Roman" w:cs="Times New Roman"/>
                <w:color w:val="0070C0"/>
                <w:sz w:val="24"/>
                <w:szCs w:val="24"/>
              </w:rPr>
              <w:t>3.</w:t>
            </w:r>
          </w:p>
        </w:tc>
        <w:tc>
          <w:tcPr>
            <w:tcW w:w="1583" w:type="dxa"/>
            <w:tcBorders>
              <w:top w:val="single" w:sz="4" w:space="0" w:color="auto"/>
              <w:left w:val="single" w:sz="4" w:space="0" w:color="auto"/>
              <w:bottom w:val="single" w:sz="4" w:space="0" w:color="auto"/>
              <w:right w:val="single" w:sz="4" w:space="0" w:color="auto"/>
            </w:tcBorders>
            <w:vAlign w:val="center"/>
          </w:tcPr>
          <w:p w:rsidR="001678C3" w:rsidRPr="00A16AE5" w:rsidRDefault="001678C3" w:rsidP="00835126">
            <w:pPr>
              <w:spacing w:after="0"/>
              <w:rPr>
                <w:rFonts w:ascii="Times New Roman" w:hAnsi="Times New Roman" w:cs="Times New Roman"/>
                <w:b/>
                <w:color w:val="0070C0"/>
                <w:sz w:val="24"/>
                <w:szCs w:val="24"/>
              </w:rPr>
            </w:pPr>
            <w:r w:rsidRPr="00A16AE5">
              <w:rPr>
                <w:rFonts w:ascii="Times New Roman" w:hAnsi="Times New Roman" w:cs="Times New Roman"/>
                <w:b/>
                <w:color w:val="0070C0"/>
                <w:sz w:val="24"/>
                <w:szCs w:val="24"/>
              </w:rPr>
              <w:t>Батон</w:t>
            </w:r>
          </w:p>
          <w:p w:rsidR="001678C3" w:rsidRPr="00A16AE5" w:rsidRDefault="001678C3" w:rsidP="00835126">
            <w:pPr>
              <w:spacing w:after="0"/>
              <w:rPr>
                <w:rFonts w:ascii="Times New Roman" w:hAnsi="Times New Roman" w:cs="Times New Roman"/>
                <w:b/>
                <w:color w:val="0070C0"/>
                <w:sz w:val="24"/>
                <w:szCs w:val="24"/>
              </w:rPr>
            </w:pPr>
            <w:r w:rsidRPr="00A16AE5">
              <w:rPr>
                <w:rFonts w:ascii="Times New Roman" w:hAnsi="Times New Roman" w:cs="Times New Roman"/>
                <w:b/>
                <w:color w:val="0070C0"/>
                <w:sz w:val="24"/>
                <w:szCs w:val="24"/>
              </w:rPr>
              <w:t>0,43 кг</w:t>
            </w:r>
          </w:p>
        </w:tc>
        <w:tc>
          <w:tcPr>
            <w:tcW w:w="1948" w:type="dxa"/>
            <w:tcBorders>
              <w:top w:val="single" w:sz="4" w:space="0" w:color="auto"/>
              <w:left w:val="single" w:sz="4" w:space="0" w:color="auto"/>
              <w:bottom w:val="single" w:sz="4" w:space="0" w:color="auto"/>
              <w:right w:val="single" w:sz="4" w:space="0" w:color="auto"/>
            </w:tcBorders>
            <w:vAlign w:val="center"/>
          </w:tcPr>
          <w:p w:rsidR="001678C3" w:rsidRPr="00A16AE5" w:rsidRDefault="001678C3" w:rsidP="00835126">
            <w:pPr>
              <w:shd w:val="clear" w:color="auto" w:fill="FFFFFF" w:themeFill="background1"/>
              <w:spacing w:after="0"/>
              <w:jc w:val="center"/>
              <w:rPr>
                <w:rFonts w:ascii="Times New Roman" w:hAnsi="Times New Roman" w:cs="Times New Roman"/>
                <w:color w:val="0070C0"/>
                <w:sz w:val="24"/>
                <w:szCs w:val="24"/>
              </w:rPr>
            </w:pPr>
            <w:r w:rsidRPr="00A16AE5">
              <w:rPr>
                <w:rFonts w:ascii="Times New Roman" w:hAnsi="Times New Roman" w:cs="Times New Roman"/>
                <w:color w:val="0070C0"/>
                <w:sz w:val="24"/>
                <w:szCs w:val="24"/>
              </w:rPr>
              <w:t>15811100-7 Хліб</w:t>
            </w:r>
          </w:p>
        </w:tc>
        <w:tc>
          <w:tcPr>
            <w:tcW w:w="8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678C3" w:rsidRPr="00A16AE5" w:rsidRDefault="001678C3" w:rsidP="00835126">
            <w:pPr>
              <w:spacing w:after="0" w:line="254" w:lineRule="auto"/>
              <w:jc w:val="center"/>
              <w:rPr>
                <w:rFonts w:ascii="Times New Roman" w:hAnsi="Times New Roman" w:cs="Times New Roman"/>
                <w:b/>
                <w:color w:val="0070C0"/>
                <w:sz w:val="24"/>
                <w:szCs w:val="24"/>
                <w:lang w:eastAsia="ru-RU"/>
              </w:rPr>
            </w:pPr>
            <w:r w:rsidRPr="00A16AE5">
              <w:rPr>
                <w:rFonts w:ascii="Times New Roman" w:hAnsi="Times New Roman" w:cs="Times New Roman"/>
                <w:b/>
                <w:color w:val="0070C0"/>
                <w:sz w:val="24"/>
                <w:szCs w:val="24"/>
              </w:rPr>
              <w:t xml:space="preserve"> </w:t>
            </w:r>
            <w:proofErr w:type="spellStart"/>
            <w:r w:rsidRPr="00A16AE5">
              <w:rPr>
                <w:rFonts w:ascii="Times New Roman" w:hAnsi="Times New Roman" w:cs="Times New Roman"/>
                <w:b/>
                <w:color w:val="0070C0"/>
                <w:sz w:val="24"/>
                <w:szCs w:val="24"/>
              </w:rPr>
              <w:t>шт</w:t>
            </w:r>
            <w:proofErr w:type="spellEnd"/>
          </w:p>
        </w:tc>
        <w:tc>
          <w:tcPr>
            <w:tcW w:w="7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678C3" w:rsidRPr="00A16AE5" w:rsidRDefault="001678C3" w:rsidP="00835126">
            <w:pPr>
              <w:spacing w:after="0"/>
              <w:rPr>
                <w:rFonts w:ascii="Times New Roman" w:hAnsi="Times New Roman" w:cs="Times New Roman"/>
                <w:b/>
                <w:bCs/>
                <w:color w:val="0070C0"/>
                <w:sz w:val="24"/>
                <w:szCs w:val="24"/>
                <w:lang w:eastAsia="ru-RU"/>
              </w:rPr>
            </w:pPr>
          </w:p>
          <w:p w:rsidR="001678C3" w:rsidRPr="00A16AE5" w:rsidRDefault="001678C3" w:rsidP="00835126">
            <w:pPr>
              <w:spacing w:after="0"/>
              <w:rPr>
                <w:rFonts w:ascii="Times New Roman" w:hAnsi="Times New Roman" w:cs="Times New Roman"/>
                <w:b/>
                <w:bCs/>
                <w:color w:val="0070C0"/>
                <w:sz w:val="24"/>
                <w:szCs w:val="24"/>
              </w:rPr>
            </w:pPr>
            <w:r w:rsidRPr="00A16AE5">
              <w:rPr>
                <w:rFonts w:ascii="Times New Roman" w:hAnsi="Times New Roman" w:cs="Times New Roman"/>
                <w:b/>
                <w:bCs/>
                <w:color w:val="0070C0"/>
                <w:sz w:val="24"/>
                <w:szCs w:val="24"/>
              </w:rPr>
              <w:t xml:space="preserve">   200</w:t>
            </w:r>
          </w:p>
          <w:p w:rsidR="001678C3" w:rsidRPr="00A16AE5" w:rsidRDefault="001678C3" w:rsidP="00835126">
            <w:pPr>
              <w:spacing w:after="0" w:line="254" w:lineRule="auto"/>
              <w:rPr>
                <w:rFonts w:ascii="Times New Roman" w:hAnsi="Times New Roman" w:cs="Times New Roman"/>
                <w:color w:val="0070C0"/>
                <w:sz w:val="24"/>
                <w:szCs w:val="24"/>
                <w:lang w:eastAsia="ru-RU"/>
              </w:rPr>
            </w:pPr>
          </w:p>
        </w:tc>
        <w:tc>
          <w:tcPr>
            <w:tcW w:w="5450" w:type="dxa"/>
            <w:tcBorders>
              <w:top w:val="single" w:sz="4" w:space="0" w:color="auto"/>
              <w:left w:val="single" w:sz="4" w:space="0" w:color="auto"/>
              <w:bottom w:val="single" w:sz="4" w:space="0" w:color="auto"/>
              <w:right w:val="single" w:sz="4" w:space="0" w:color="auto"/>
            </w:tcBorders>
            <w:vAlign w:val="center"/>
          </w:tcPr>
          <w:p w:rsidR="001678C3" w:rsidRPr="00A16AE5" w:rsidRDefault="001678C3" w:rsidP="00835126">
            <w:pPr>
              <w:spacing w:after="0" w:line="240" w:lineRule="auto"/>
              <w:jc w:val="both"/>
              <w:rPr>
                <w:rFonts w:ascii="Times New Roman" w:hAnsi="Times New Roman" w:cs="Times New Roman"/>
                <w:color w:val="0070C0"/>
                <w:sz w:val="24"/>
                <w:szCs w:val="24"/>
                <w:lang w:bidi="uk-UA"/>
              </w:rPr>
            </w:pPr>
            <w:r w:rsidRPr="00A16AE5">
              <w:rPr>
                <w:rFonts w:ascii="Times New Roman" w:hAnsi="Times New Roman" w:cs="Times New Roman"/>
                <w:color w:val="0070C0"/>
                <w:sz w:val="24"/>
                <w:szCs w:val="24"/>
                <w:lang w:bidi="uk-UA"/>
              </w:rPr>
              <w:t xml:space="preserve">Батон пшеничний - повинен бути свіжим, виготовлений з борошна вищого ґатунку, мати цілу форму без ознак забруднення, пошкоджень (вм’ятин, деформації). Верхня шкоринка не повинна бути </w:t>
            </w:r>
            <w:r w:rsidRPr="00A16AE5">
              <w:rPr>
                <w:rFonts w:ascii="Times New Roman" w:hAnsi="Times New Roman" w:cs="Times New Roman"/>
                <w:color w:val="0070C0"/>
                <w:sz w:val="24"/>
                <w:szCs w:val="24"/>
                <w:lang w:eastAsia="ru-RU" w:bidi="ru-RU"/>
              </w:rPr>
              <w:t xml:space="preserve">приплюснута </w:t>
            </w:r>
            <w:r w:rsidRPr="00A16AE5">
              <w:rPr>
                <w:rFonts w:ascii="Times New Roman" w:hAnsi="Times New Roman" w:cs="Times New Roman"/>
                <w:color w:val="0070C0"/>
                <w:sz w:val="24"/>
                <w:szCs w:val="24"/>
                <w:lang w:bidi="uk-UA"/>
              </w:rPr>
              <w:t>або зморщена. Батон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w:t>
            </w:r>
            <w:r w:rsidRPr="00A16AE5">
              <w:rPr>
                <w:rFonts w:ascii="Times New Roman" w:hAnsi="Times New Roman" w:cs="Times New Roman"/>
                <w:color w:val="0070C0"/>
                <w:sz w:val="24"/>
                <w:szCs w:val="24"/>
                <w:lang w:val="en-US" w:bidi="en-US"/>
              </w:rPr>
              <w:t>a</w:t>
            </w:r>
            <w:r w:rsidRPr="00A16AE5">
              <w:rPr>
                <w:rFonts w:ascii="Times New Roman" w:hAnsi="Times New Roman" w:cs="Times New Roman"/>
                <w:color w:val="0070C0"/>
                <w:sz w:val="24"/>
                <w:szCs w:val="24"/>
                <w:lang w:bidi="en-US"/>
              </w:rPr>
              <w:t xml:space="preserve"> </w:t>
            </w:r>
            <w:r w:rsidRPr="00A16AE5">
              <w:rPr>
                <w:rFonts w:ascii="Times New Roman" w:hAnsi="Times New Roman" w:cs="Times New Roman"/>
                <w:color w:val="0070C0"/>
                <w:sz w:val="24"/>
                <w:szCs w:val="24"/>
                <w:lang w:bidi="uk-UA"/>
              </w:rPr>
              <w:t>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  Стандарт виробника</w:t>
            </w:r>
          </w:p>
        </w:tc>
      </w:tr>
    </w:tbl>
    <w:p w:rsidR="00085449" w:rsidRDefault="00085449" w:rsidP="00085449">
      <w:pPr>
        <w:pStyle w:val="a3"/>
        <w:ind w:left="705"/>
        <w:rPr>
          <w:color w:val="000000"/>
          <w:sz w:val="27"/>
          <w:szCs w:val="27"/>
          <w:lang w:val="ru-RU"/>
        </w:rPr>
      </w:pPr>
      <w:r w:rsidRPr="00085449">
        <w:rPr>
          <w:color w:val="000000"/>
          <w:sz w:val="27"/>
          <w:szCs w:val="27"/>
          <w:lang w:val="ru-RU"/>
        </w:rPr>
        <w:t xml:space="preserve">7. </w:t>
      </w:r>
      <w:r>
        <w:rPr>
          <w:color w:val="000000"/>
          <w:sz w:val="27"/>
          <w:szCs w:val="27"/>
          <w:lang w:val="ru-RU"/>
        </w:rPr>
        <w:t xml:space="preserve">У </w:t>
      </w:r>
      <w:proofErr w:type="spellStart"/>
      <w:r>
        <w:rPr>
          <w:color w:val="000000"/>
          <w:sz w:val="27"/>
          <w:szCs w:val="27"/>
          <w:lang w:val="ru-RU"/>
        </w:rPr>
        <w:t>формі</w:t>
      </w:r>
      <w:proofErr w:type="spellEnd"/>
      <w:r>
        <w:rPr>
          <w:color w:val="000000"/>
          <w:sz w:val="27"/>
          <w:szCs w:val="27"/>
          <w:lang w:val="ru-RU"/>
        </w:rPr>
        <w:t xml:space="preserve"> «</w:t>
      </w:r>
      <w:proofErr w:type="spellStart"/>
      <w:r>
        <w:rPr>
          <w:color w:val="000000"/>
          <w:sz w:val="27"/>
          <w:szCs w:val="27"/>
          <w:lang w:val="ru-RU"/>
        </w:rPr>
        <w:t>Тендерна</w:t>
      </w:r>
      <w:proofErr w:type="spellEnd"/>
      <w:r>
        <w:rPr>
          <w:color w:val="000000"/>
          <w:sz w:val="27"/>
          <w:szCs w:val="27"/>
          <w:lang w:val="ru-RU"/>
        </w:rPr>
        <w:t xml:space="preserve"> </w:t>
      </w:r>
      <w:proofErr w:type="spellStart"/>
      <w:r>
        <w:rPr>
          <w:color w:val="000000"/>
          <w:sz w:val="27"/>
          <w:szCs w:val="27"/>
          <w:lang w:val="ru-RU"/>
        </w:rPr>
        <w:t>пропозиція</w:t>
      </w:r>
      <w:proofErr w:type="spellEnd"/>
      <w:r>
        <w:rPr>
          <w:color w:val="000000"/>
          <w:sz w:val="27"/>
          <w:szCs w:val="27"/>
          <w:lang w:val="ru-RU"/>
        </w:rPr>
        <w:t xml:space="preserve">» </w:t>
      </w:r>
      <w:proofErr w:type="spellStart"/>
      <w:r>
        <w:rPr>
          <w:color w:val="000000"/>
          <w:sz w:val="27"/>
          <w:szCs w:val="27"/>
          <w:lang w:val="ru-RU"/>
        </w:rPr>
        <w:t>позиції</w:t>
      </w:r>
      <w:proofErr w:type="spellEnd"/>
      <w:r>
        <w:rPr>
          <w:color w:val="000000"/>
          <w:sz w:val="27"/>
          <w:szCs w:val="27"/>
          <w:lang w:val="ru-RU"/>
        </w:rPr>
        <w:t xml:space="preserve"> 2 та 3 </w:t>
      </w:r>
      <w:proofErr w:type="spellStart"/>
      <w:r>
        <w:rPr>
          <w:color w:val="000000"/>
          <w:sz w:val="27"/>
          <w:szCs w:val="27"/>
          <w:lang w:val="ru-RU"/>
        </w:rPr>
        <w:t>викласти</w:t>
      </w:r>
      <w:proofErr w:type="spellEnd"/>
      <w:r>
        <w:rPr>
          <w:color w:val="000000"/>
          <w:sz w:val="27"/>
          <w:szCs w:val="27"/>
          <w:lang w:val="ru-RU"/>
        </w:rPr>
        <w:t xml:space="preserve"> в </w:t>
      </w:r>
      <w:proofErr w:type="spellStart"/>
      <w:r>
        <w:rPr>
          <w:color w:val="000000"/>
          <w:sz w:val="27"/>
          <w:szCs w:val="27"/>
          <w:lang w:val="ru-RU"/>
        </w:rPr>
        <w:t>новій</w:t>
      </w:r>
      <w:proofErr w:type="spellEnd"/>
      <w:r>
        <w:rPr>
          <w:color w:val="000000"/>
          <w:sz w:val="27"/>
          <w:szCs w:val="27"/>
          <w:lang w:val="ru-RU"/>
        </w:rPr>
        <w:t xml:space="preserve"> </w:t>
      </w:r>
      <w:proofErr w:type="spellStart"/>
      <w:r>
        <w:rPr>
          <w:color w:val="000000"/>
          <w:sz w:val="27"/>
          <w:szCs w:val="27"/>
          <w:lang w:val="ru-RU"/>
        </w:rPr>
        <w:t>редакції</w:t>
      </w:r>
      <w:proofErr w:type="spellEnd"/>
      <w:r>
        <w:rPr>
          <w:color w:val="000000"/>
          <w:sz w:val="27"/>
          <w:szCs w:val="27"/>
          <w:lang w:val="ru-RU"/>
        </w:rPr>
        <w:t>:</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173"/>
        <w:gridCol w:w="1208"/>
        <w:gridCol w:w="1308"/>
        <w:gridCol w:w="1609"/>
        <w:gridCol w:w="1275"/>
      </w:tblGrid>
      <w:tr w:rsidR="006C66FA" w:rsidRPr="00DD0E59" w:rsidTr="00835126">
        <w:tc>
          <w:tcPr>
            <w:tcW w:w="518" w:type="dxa"/>
            <w:tcBorders>
              <w:top w:val="single" w:sz="4" w:space="0" w:color="auto"/>
              <w:left w:val="single" w:sz="4" w:space="0" w:color="auto"/>
              <w:bottom w:val="single" w:sz="4" w:space="0" w:color="auto"/>
              <w:right w:val="single" w:sz="4" w:space="0" w:color="auto"/>
            </w:tcBorders>
            <w:vAlign w:val="center"/>
          </w:tcPr>
          <w:p w:rsidR="006C66FA" w:rsidRPr="00762424" w:rsidRDefault="006C66FA" w:rsidP="00835126">
            <w:pPr>
              <w:pStyle w:val="2"/>
              <w:spacing w:after="0"/>
              <w:ind w:left="0"/>
              <w:jc w:val="center"/>
              <w:rPr>
                <w:rFonts w:ascii="Times New Roman" w:hAnsi="Times New Roman"/>
                <w:b/>
                <w:strike/>
                <w:sz w:val="24"/>
                <w:szCs w:val="24"/>
              </w:rPr>
            </w:pPr>
            <w:r w:rsidRPr="00762424">
              <w:rPr>
                <w:rFonts w:ascii="Times New Roman" w:hAnsi="Times New Roman"/>
                <w:b/>
                <w:strike/>
                <w:sz w:val="24"/>
                <w:szCs w:val="24"/>
              </w:rPr>
              <w:t>2</w:t>
            </w:r>
          </w:p>
        </w:tc>
        <w:tc>
          <w:tcPr>
            <w:tcW w:w="4173" w:type="dxa"/>
            <w:tcBorders>
              <w:top w:val="single" w:sz="4" w:space="0" w:color="auto"/>
              <w:left w:val="single" w:sz="4" w:space="0" w:color="auto"/>
              <w:bottom w:val="single" w:sz="4" w:space="0" w:color="auto"/>
              <w:right w:val="single" w:sz="4" w:space="0" w:color="auto"/>
            </w:tcBorders>
            <w:vAlign w:val="center"/>
          </w:tcPr>
          <w:p w:rsidR="006C66FA" w:rsidRPr="00762424" w:rsidRDefault="006C66FA" w:rsidP="006C66FA">
            <w:pPr>
              <w:spacing w:after="0" w:line="240" w:lineRule="auto"/>
              <w:rPr>
                <w:rFonts w:ascii="Times New Roman" w:hAnsi="Times New Roman" w:cs="Times New Roman"/>
                <w:strike/>
                <w:sz w:val="24"/>
                <w:szCs w:val="24"/>
              </w:rPr>
            </w:pPr>
            <w:r w:rsidRPr="00762424">
              <w:rPr>
                <w:rFonts w:ascii="Times New Roman" w:hAnsi="Times New Roman" w:cs="Times New Roman"/>
                <w:strike/>
                <w:sz w:val="24"/>
                <w:szCs w:val="24"/>
                <w:lang w:bidi="uk-UA"/>
              </w:rPr>
              <w:t>Хліб житній 0,65 кг</w:t>
            </w:r>
          </w:p>
        </w:tc>
        <w:tc>
          <w:tcPr>
            <w:tcW w:w="1208" w:type="dxa"/>
            <w:tcBorders>
              <w:top w:val="single" w:sz="4" w:space="0" w:color="auto"/>
              <w:left w:val="single" w:sz="4" w:space="0" w:color="auto"/>
              <w:bottom w:val="single" w:sz="4" w:space="0" w:color="auto"/>
              <w:right w:val="single" w:sz="4" w:space="0" w:color="auto"/>
            </w:tcBorders>
            <w:vAlign w:val="center"/>
          </w:tcPr>
          <w:p w:rsidR="006C66FA" w:rsidRPr="00762424" w:rsidRDefault="006C66FA" w:rsidP="00835126">
            <w:pPr>
              <w:spacing w:after="0"/>
              <w:jc w:val="center"/>
              <w:rPr>
                <w:rFonts w:ascii="Times New Roman" w:hAnsi="Times New Roman" w:cs="Times New Roman"/>
                <w:strike/>
                <w:sz w:val="24"/>
                <w:szCs w:val="24"/>
              </w:rPr>
            </w:pPr>
            <w:proofErr w:type="spellStart"/>
            <w:r w:rsidRPr="00762424">
              <w:rPr>
                <w:rFonts w:ascii="Times New Roman" w:hAnsi="Times New Roman" w:cs="Times New Roman"/>
                <w:strike/>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6C66FA" w:rsidRPr="00762424" w:rsidRDefault="006C66FA" w:rsidP="00835126">
            <w:pPr>
              <w:spacing w:after="0"/>
              <w:jc w:val="center"/>
              <w:rPr>
                <w:rFonts w:ascii="Times New Roman" w:hAnsi="Times New Roman" w:cs="Times New Roman"/>
                <w:strike/>
                <w:sz w:val="24"/>
                <w:szCs w:val="24"/>
              </w:rPr>
            </w:pPr>
            <w:r w:rsidRPr="00762424">
              <w:rPr>
                <w:rFonts w:ascii="Times New Roman" w:hAnsi="Times New Roman" w:cs="Times New Roman"/>
                <w:strike/>
                <w:sz w:val="24"/>
                <w:szCs w:val="24"/>
              </w:rPr>
              <w:t>2800</w:t>
            </w:r>
          </w:p>
        </w:tc>
        <w:tc>
          <w:tcPr>
            <w:tcW w:w="1609" w:type="dxa"/>
            <w:tcBorders>
              <w:top w:val="single" w:sz="4" w:space="0" w:color="auto"/>
              <w:left w:val="single" w:sz="4" w:space="0" w:color="auto"/>
              <w:bottom w:val="single" w:sz="4" w:space="0" w:color="auto"/>
              <w:right w:val="single" w:sz="4" w:space="0" w:color="auto"/>
            </w:tcBorders>
          </w:tcPr>
          <w:p w:rsidR="006C66FA" w:rsidRPr="00DD0E59" w:rsidRDefault="006C66FA" w:rsidP="00835126">
            <w:pPr>
              <w:pStyle w:val="11"/>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66FA" w:rsidRPr="00DD0E59" w:rsidRDefault="006C66FA" w:rsidP="00835126">
            <w:pPr>
              <w:pStyle w:val="11"/>
              <w:ind w:firstLine="284"/>
              <w:rPr>
                <w:rFonts w:ascii="Times New Roman" w:hAnsi="Times New Roman"/>
                <w:sz w:val="24"/>
                <w:szCs w:val="24"/>
              </w:rPr>
            </w:pPr>
          </w:p>
        </w:tc>
      </w:tr>
      <w:tr w:rsidR="006C66FA" w:rsidRPr="00DD0E59" w:rsidTr="00835126">
        <w:tc>
          <w:tcPr>
            <w:tcW w:w="518" w:type="dxa"/>
            <w:tcBorders>
              <w:top w:val="single" w:sz="4" w:space="0" w:color="auto"/>
              <w:left w:val="single" w:sz="4" w:space="0" w:color="auto"/>
              <w:bottom w:val="single" w:sz="4" w:space="0" w:color="auto"/>
              <w:right w:val="single" w:sz="4" w:space="0" w:color="auto"/>
            </w:tcBorders>
            <w:vAlign w:val="center"/>
          </w:tcPr>
          <w:p w:rsidR="006C66FA" w:rsidRPr="00762424" w:rsidRDefault="006C66FA" w:rsidP="00835126">
            <w:pPr>
              <w:pStyle w:val="2"/>
              <w:spacing w:after="0"/>
              <w:ind w:left="0"/>
              <w:jc w:val="center"/>
              <w:rPr>
                <w:rFonts w:ascii="Times New Roman" w:hAnsi="Times New Roman"/>
                <w:b/>
                <w:sz w:val="24"/>
                <w:szCs w:val="24"/>
                <w:lang w:val="en-US"/>
              </w:rPr>
            </w:pPr>
            <w:r>
              <w:rPr>
                <w:rFonts w:ascii="Times New Roman" w:hAnsi="Times New Roman"/>
                <w:b/>
                <w:sz w:val="24"/>
                <w:szCs w:val="24"/>
                <w:lang w:val="en-US"/>
              </w:rPr>
              <w:t>2</w:t>
            </w:r>
          </w:p>
        </w:tc>
        <w:tc>
          <w:tcPr>
            <w:tcW w:w="4173" w:type="dxa"/>
            <w:tcBorders>
              <w:top w:val="single" w:sz="4" w:space="0" w:color="auto"/>
              <w:left w:val="single" w:sz="4" w:space="0" w:color="auto"/>
              <w:bottom w:val="single" w:sz="4" w:space="0" w:color="auto"/>
              <w:right w:val="single" w:sz="4" w:space="0" w:color="auto"/>
            </w:tcBorders>
            <w:vAlign w:val="center"/>
          </w:tcPr>
          <w:p w:rsidR="006C66FA" w:rsidRPr="00D316D6" w:rsidRDefault="006C66FA" w:rsidP="006C66FA">
            <w:pPr>
              <w:spacing w:after="0" w:line="240" w:lineRule="auto"/>
              <w:rPr>
                <w:rFonts w:ascii="Times New Roman" w:hAnsi="Times New Roman" w:cs="Times New Roman"/>
                <w:color w:val="0070C0"/>
                <w:sz w:val="24"/>
                <w:szCs w:val="24"/>
              </w:rPr>
            </w:pPr>
            <w:r w:rsidRPr="00D316D6">
              <w:rPr>
                <w:rFonts w:ascii="Times New Roman" w:hAnsi="Times New Roman" w:cs="Times New Roman"/>
                <w:color w:val="0070C0"/>
                <w:sz w:val="24"/>
                <w:szCs w:val="24"/>
                <w:lang w:bidi="uk-UA"/>
              </w:rPr>
              <w:t>Хліб пшенично-житній 0,65 кг</w:t>
            </w:r>
          </w:p>
        </w:tc>
        <w:tc>
          <w:tcPr>
            <w:tcW w:w="1208" w:type="dxa"/>
            <w:tcBorders>
              <w:top w:val="single" w:sz="4" w:space="0" w:color="auto"/>
              <w:left w:val="single" w:sz="4" w:space="0" w:color="auto"/>
              <w:bottom w:val="single" w:sz="4" w:space="0" w:color="auto"/>
              <w:right w:val="single" w:sz="4" w:space="0" w:color="auto"/>
            </w:tcBorders>
            <w:vAlign w:val="center"/>
          </w:tcPr>
          <w:p w:rsidR="006C66FA" w:rsidRPr="00D316D6" w:rsidRDefault="006C66FA" w:rsidP="00835126">
            <w:pPr>
              <w:spacing w:after="0"/>
              <w:jc w:val="center"/>
              <w:rPr>
                <w:rFonts w:ascii="Times New Roman" w:hAnsi="Times New Roman" w:cs="Times New Roman"/>
                <w:color w:val="0070C0"/>
                <w:sz w:val="24"/>
                <w:szCs w:val="24"/>
              </w:rPr>
            </w:pPr>
            <w:proofErr w:type="spellStart"/>
            <w:r w:rsidRPr="00D316D6">
              <w:rPr>
                <w:rFonts w:ascii="Times New Roman" w:hAnsi="Times New Roman" w:cs="Times New Roman"/>
                <w:color w:val="0070C0"/>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6C66FA" w:rsidRPr="00D316D6" w:rsidRDefault="006C66FA" w:rsidP="00835126">
            <w:pPr>
              <w:spacing w:after="0"/>
              <w:jc w:val="center"/>
              <w:rPr>
                <w:rFonts w:ascii="Times New Roman" w:hAnsi="Times New Roman" w:cs="Times New Roman"/>
                <w:color w:val="0070C0"/>
                <w:sz w:val="24"/>
                <w:szCs w:val="24"/>
              </w:rPr>
            </w:pPr>
            <w:r w:rsidRPr="00D316D6">
              <w:rPr>
                <w:rFonts w:ascii="Times New Roman" w:hAnsi="Times New Roman" w:cs="Times New Roman"/>
                <w:color w:val="0070C0"/>
                <w:sz w:val="24"/>
                <w:szCs w:val="24"/>
              </w:rPr>
              <w:t>2800</w:t>
            </w:r>
          </w:p>
        </w:tc>
        <w:tc>
          <w:tcPr>
            <w:tcW w:w="1609" w:type="dxa"/>
            <w:tcBorders>
              <w:top w:val="single" w:sz="4" w:space="0" w:color="auto"/>
              <w:left w:val="single" w:sz="4" w:space="0" w:color="auto"/>
              <w:bottom w:val="single" w:sz="4" w:space="0" w:color="auto"/>
              <w:right w:val="single" w:sz="4" w:space="0" w:color="auto"/>
            </w:tcBorders>
          </w:tcPr>
          <w:p w:rsidR="006C66FA" w:rsidRPr="00DD0E59" w:rsidRDefault="006C66FA" w:rsidP="00835126">
            <w:pPr>
              <w:pStyle w:val="11"/>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66FA" w:rsidRPr="00DD0E59" w:rsidRDefault="006C66FA" w:rsidP="00835126">
            <w:pPr>
              <w:pStyle w:val="11"/>
              <w:ind w:firstLine="284"/>
              <w:rPr>
                <w:rFonts w:ascii="Times New Roman" w:hAnsi="Times New Roman"/>
                <w:sz w:val="24"/>
                <w:szCs w:val="24"/>
              </w:rPr>
            </w:pPr>
          </w:p>
        </w:tc>
      </w:tr>
      <w:tr w:rsidR="006C66FA" w:rsidRPr="00DD0E59" w:rsidTr="00835126">
        <w:tc>
          <w:tcPr>
            <w:tcW w:w="518" w:type="dxa"/>
            <w:tcBorders>
              <w:top w:val="single" w:sz="4" w:space="0" w:color="auto"/>
              <w:left w:val="single" w:sz="4" w:space="0" w:color="auto"/>
              <w:bottom w:val="single" w:sz="4" w:space="0" w:color="auto"/>
              <w:right w:val="single" w:sz="4" w:space="0" w:color="auto"/>
            </w:tcBorders>
            <w:vAlign w:val="center"/>
          </w:tcPr>
          <w:p w:rsidR="006C66FA" w:rsidRPr="00762424" w:rsidRDefault="006C66FA" w:rsidP="00835126">
            <w:pPr>
              <w:pStyle w:val="2"/>
              <w:spacing w:after="0"/>
              <w:ind w:left="0"/>
              <w:jc w:val="center"/>
              <w:rPr>
                <w:rFonts w:ascii="Times New Roman" w:hAnsi="Times New Roman"/>
                <w:b/>
                <w:strike/>
                <w:sz w:val="24"/>
                <w:szCs w:val="24"/>
                <w:lang w:val="en-US"/>
              </w:rPr>
            </w:pPr>
            <w:r w:rsidRPr="00762424">
              <w:rPr>
                <w:rFonts w:ascii="Times New Roman" w:hAnsi="Times New Roman"/>
                <w:b/>
                <w:strike/>
                <w:sz w:val="24"/>
                <w:szCs w:val="24"/>
                <w:lang w:val="en-US"/>
              </w:rPr>
              <w:t>3</w:t>
            </w:r>
          </w:p>
        </w:tc>
        <w:tc>
          <w:tcPr>
            <w:tcW w:w="4173" w:type="dxa"/>
            <w:tcBorders>
              <w:top w:val="single" w:sz="4" w:space="0" w:color="auto"/>
              <w:left w:val="single" w:sz="4" w:space="0" w:color="auto"/>
              <w:bottom w:val="single" w:sz="4" w:space="0" w:color="auto"/>
              <w:right w:val="single" w:sz="4" w:space="0" w:color="auto"/>
            </w:tcBorders>
            <w:vAlign w:val="center"/>
          </w:tcPr>
          <w:p w:rsidR="006C66FA" w:rsidRPr="00762424" w:rsidRDefault="006C66FA" w:rsidP="006C66FA">
            <w:pPr>
              <w:spacing w:after="0" w:line="240" w:lineRule="auto"/>
              <w:rPr>
                <w:rFonts w:ascii="Times New Roman" w:hAnsi="Times New Roman" w:cs="Times New Roman"/>
                <w:strike/>
                <w:sz w:val="24"/>
                <w:szCs w:val="24"/>
              </w:rPr>
            </w:pPr>
            <w:r w:rsidRPr="00762424">
              <w:rPr>
                <w:rFonts w:ascii="Times New Roman" w:hAnsi="Times New Roman" w:cs="Times New Roman"/>
                <w:strike/>
                <w:sz w:val="24"/>
                <w:szCs w:val="24"/>
                <w:lang w:bidi="uk-UA"/>
              </w:rPr>
              <w:t>Батон 0,4 кг</w:t>
            </w:r>
          </w:p>
        </w:tc>
        <w:tc>
          <w:tcPr>
            <w:tcW w:w="1208" w:type="dxa"/>
            <w:tcBorders>
              <w:top w:val="single" w:sz="4" w:space="0" w:color="auto"/>
              <w:left w:val="single" w:sz="4" w:space="0" w:color="auto"/>
              <w:bottom w:val="single" w:sz="4" w:space="0" w:color="auto"/>
              <w:right w:val="single" w:sz="4" w:space="0" w:color="auto"/>
            </w:tcBorders>
            <w:vAlign w:val="center"/>
          </w:tcPr>
          <w:p w:rsidR="006C66FA" w:rsidRPr="00762424" w:rsidRDefault="006C66FA" w:rsidP="00835126">
            <w:pPr>
              <w:spacing w:after="0"/>
              <w:jc w:val="center"/>
              <w:rPr>
                <w:rFonts w:ascii="Times New Roman" w:hAnsi="Times New Roman" w:cs="Times New Roman"/>
                <w:strike/>
                <w:sz w:val="24"/>
                <w:szCs w:val="24"/>
              </w:rPr>
            </w:pPr>
            <w:proofErr w:type="spellStart"/>
            <w:r w:rsidRPr="00762424">
              <w:rPr>
                <w:rFonts w:ascii="Times New Roman" w:hAnsi="Times New Roman" w:cs="Times New Roman"/>
                <w:strike/>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6C66FA" w:rsidRPr="00762424" w:rsidRDefault="006C66FA" w:rsidP="00835126">
            <w:pPr>
              <w:spacing w:after="0"/>
              <w:jc w:val="center"/>
              <w:rPr>
                <w:rFonts w:ascii="Times New Roman" w:hAnsi="Times New Roman" w:cs="Times New Roman"/>
                <w:strike/>
                <w:sz w:val="24"/>
                <w:szCs w:val="24"/>
              </w:rPr>
            </w:pPr>
            <w:r w:rsidRPr="00762424">
              <w:rPr>
                <w:rFonts w:ascii="Times New Roman" w:hAnsi="Times New Roman" w:cs="Times New Roman"/>
                <w:strike/>
                <w:sz w:val="24"/>
                <w:szCs w:val="24"/>
              </w:rPr>
              <w:t>200</w:t>
            </w:r>
          </w:p>
        </w:tc>
        <w:tc>
          <w:tcPr>
            <w:tcW w:w="1609" w:type="dxa"/>
            <w:tcBorders>
              <w:top w:val="single" w:sz="4" w:space="0" w:color="auto"/>
              <w:left w:val="single" w:sz="4" w:space="0" w:color="auto"/>
              <w:bottom w:val="single" w:sz="4" w:space="0" w:color="auto"/>
              <w:right w:val="single" w:sz="4" w:space="0" w:color="auto"/>
            </w:tcBorders>
          </w:tcPr>
          <w:p w:rsidR="006C66FA" w:rsidRPr="00DD0E59" w:rsidRDefault="006C66FA" w:rsidP="00835126">
            <w:pPr>
              <w:pStyle w:val="11"/>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66FA" w:rsidRPr="00DD0E59" w:rsidRDefault="006C66FA" w:rsidP="00835126">
            <w:pPr>
              <w:pStyle w:val="11"/>
              <w:ind w:firstLine="284"/>
              <w:rPr>
                <w:rFonts w:ascii="Times New Roman" w:hAnsi="Times New Roman"/>
                <w:sz w:val="24"/>
                <w:szCs w:val="24"/>
              </w:rPr>
            </w:pPr>
          </w:p>
        </w:tc>
      </w:tr>
      <w:tr w:rsidR="006C66FA" w:rsidRPr="00DD0E59" w:rsidTr="00835126">
        <w:tc>
          <w:tcPr>
            <w:tcW w:w="518" w:type="dxa"/>
            <w:tcBorders>
              <w:top w:val="single" w:sz="4" w:space="0" w:color="auto"/>
              <w:left w:val="single" w:sz="4" w:space="0" w:color="auto"/>
              <w:bottom w:val="single" w:sz="4" w:space="0" w:color="auto"/>
              <w:right w:val="single" w:sz="4" w:space="0" w:color="auto"/>
            </w:tcBorders>
            <w:vAlign w:val="center"/>
          </w:tcPr>
          <w:p w:rsidR="006C66FA" w:rsidRPr="006C66FA" w:rsidRDefault="006C66FA" w:rsidP="006C66FA">
            <w:pPr>
              <w:pStyle w:val="2"/>
              <w:spacing w:after="0"/>
              <w:ind w:left="0"/>
              <w:jc w:val="center"/>
              <w:rPr>
                <w:rFonts w:ascii="Times New Roman" w:hAnsi="Times New Roman"/>
                <w:b/>
                <w:sz w:val="24"/>
                <w:szCs w:val="24"/>
                <w:lang w:val="en-US"/>
              </w:rPr>
            </w:pPr>
            <w:r w:rsidRPr="006C66FA">
              <w:rPr>
                <w:rFonts w:ascii="Times New Roman" w:hAnsi="Times New Roman"/>
                <w:b/>
                <w:sz w:val="24"/>
                <w:szCs w:val="24"/>
                <w:lang w:val="en-US"/>
              </w:rPr>
              <w:t>3</w:t>
            </w:r>
          </w:p>
        </w:tc>
        <w:tc>
          <w:tcPr>
            <w:tcW w:w="4173" w:type="dxa"/>
            <w:tcBorders>
              <w:top w:val="single" w:sz="4" w:space="0" w:color="auto"/>
              <w:left w:val="single" w:sz="4" w:space="0" w:color="auto"/>
              <w:bottom w:val="single" w:sz="4" w:space="0" w:color="auto"/>
              <w:right w:val="single" w:sz="4" w:space="0" w:color="auto"/>
            </w:tcBorders>
            <w:vAlign w:val="center"/>
          </w:tcPr>
          <w:p w:rsidR="006C66FA" w:rsidRPr="006C66FA" w:rsidRDefault="006C66FA" w:rsidP="006C66FA">
            <w:pPr>
              <w:spacing w:after="0" w:line="240" w:lineRule="auto"/>
              <w:rPr>
                <w:rFonts w:ascii="Times New Roman" w:hAnsi="Times New Roman" w:cs="Times New Roman"/>
                <w:color w:val="0070C0"/>
                <w:sz w:val="24"/>
                <w:szCs w:val="24"/>
              </w:rPr>
            </w:pPr>
            <w:r w:rsidRPr="006C66FA">
              <w:rPr>
                <w:rFonts w:ascii="Times New Roman" w:hAnsi="Times New Roman" w:cs="Times New Roman"/>
                <w:color w:val="0070C0"/>
                <w:sz w:val="24"/>
                <w:szCs w:val="24"/>
                <w:lang w:bidi="uk-UA"/>
              </w:rPr>
              <w:t>Батон 0,4</w:t>
            </w:r>
            <w:r w:rsidRPr="006C66FA">
              <w:rPr>
                <w:rFonts w:ascii="Times New Roman" w:hAnsi="Times New Roman" w:cs="Times New Roman"/>
                <w:color w:val="0070C0"/>
                <w:sz w:val="24"/>
                <w:szCs w:val="24"/>
                <w:lang w:bidi="uk-UA"/>
              </w:rPr>
              <w:t>3</w:t>
            </w:r>
            <w:r w:rsidRPr="006C66FA">
              <w:rPr>
                <w:rFonts w:ascii="Times New Roman" w:hAnsi="Times New Roman" w:cs="Times New Roman"/>
                <w:color w:val="0070C0"/>
                <w:sz w:val="24"/>
                <w:szCs w:val="24"/>
                <w:lang w:bidi="uk-UA"/>
              </w:rPr>
              <w:t xml:space="preserve"> кг</w:t>
            </w:r>
          </w:p>
        </w:tc>
        <w:tc>
          <w:tcPr>
            <w:tcW w:w="1208" w:type="dxa"/>
            <w:tcBorders>
              <w:top w:val="single" w:sz="4" w:space="0" w:color="auto"/>
              <w:left w:val="single" w:sz="4" w:space="0" w:color="auto"/>
              <w:bottom w:val="single" w:sz="4" w:space="0" w:color="auto"/>
              <w:right w:val="single" w:sz="4" w:space="0" w:color="auto"/>
            </w:tcBorders>
            <w:vAlign w:val="center"/>
          </w:tcPr>
          <w:p w:rsidR="006C66FA" w:rsidRPr="006C66FA" w:rsidRDefault="006C66FA" w:rsidP="006C66FA">
            <w:pPr>
              <w:spacing w:after="0"/>
              <w:jc w:val="center"/>
              <w:rPr>
                <w:rFonts w:ascii="Times New Roman" w:hAnsi="Times New Roman" w:cs="Times New Roman"/>
                <w:color w:val="0070C0"/>
                <w:sz w:val="24"/>
                <w:szCs w:val="24"/>
              </w:rPr>
            </w:pPr>
            <w:proofErr w:type="spellStart"/>
            <w:r w:rsidRPr="006C66FA">
              <w:rPr>
                <w:rFonts w:ascii="Times New Roman" w:hAnsi="Times New Roman" w:cs="Times New Roman"/>
                <w:color w:val="0070C0"/>
                <w:sz w:val="24"/>
                <w:szCs w:val="24"/>
              </w:rPr>
              <w:t>шт</w:t>
            </w:r>
            <w:proofErr w:type="spellEnd"/>
          </w:p>
        </w:tc>
        <w:tc>
          <w:tcPr>
            <w:tcW w:w="1308" w:type="dxa"/>
            <w:tcBorders>
              <w:top w:val="single" w:sz="4" w:space="0" w:color="auto"/>
              <w:left w:val="single" w:sz="4" w:space="0" w:color="auto"/>
              <w:bottom w:val="single" w:sz="4" w:space="0" w:color="auto"/>
              <w:right w:val="single" w:sz="4" w:space="0" w:color="auto"/>
            </w:tcBorders>
            <w:vAlign w:val="center"/>
          </w:tcPr>
          <w:p w:rsidR="006C66FA" w:rsidRPr="006C66FA" w:rsidRDefault="006C66FA" w:rsidP="006C66FA">
            <w:pPr>
              <w:spacing w:after="0"/>
              <w:jc w:val="center"/>
              <w:rPr>
                <w:rFonts w:ascii="Times New Roman" w:hAnsi="Times New Roman" w:cs="Times New Roman"/>
                <w:color w:val="0070C0"/>
                <w:sz w:val="24"/>
                <w:szCs w:val="24"/>
              </w:rPr>
            </w:pPr>
            <w:r w:rsidRPr="006C66FA">
              <w:rPr>
                <w:rFonts w:ascii="Times New Roman" w:hAnsi="Times New Roman" w:cs="Times New Roman"/>
                <w:color w:val="0070C0"/>
                <w:sz w:val="24"/>
                <w:szCs w:val="24"/>
              </w:rPr>
              <w:t>200</w:t>
            </w:r>
          </w:p>
        </w:tc>
        <w:tc>
          <w:tcPr>
            <w:tcW w:w="1609" w:type="dxa"/>
            <w:tcBorders>
              <w:top w:val="single" w:sz="4" w:space="0" w:color="auto"/>
              <w:left w:val="single" w:sz="4" w:space="0" w:color="auto"/>
              <w:bottom w:val="single" w:sz="4" w:space="0" w:color="auto"/>
              <w:right w:val="single" w:sz="4" w:space="0" w:color="auto"/>
            </w:tcBorders>
          </w:tcPr>
          <w:p w:rsidR="006C66FA" w:rsidRPr="006C66FA" w:rsidRDefault="006C66FA" w:rsidP="006C66FA">
            <w:pPr>
              <w:pStyle w:val="11"/>
              <w:rPr>
                <w:rFonts w:ascii="Times New Roman" w:hAnsi="Times New Roman"/>
                <w:color w:val="0070C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66FA" w:rsidRPr="006C66FA" w:rsidRDefault="006C66FA" w:rsidP="006C66FA">
            <w:pPr>
              <w:pStyle w:val="11"/>
              <w:ind w:firstLine="284"/>
              <w:rPr>
                <w:rFonts w:ascii="Times New Roman" w:hAnsi="Times New Roman"/>
                <w:sz w:val="24"/>
                <w:szCs w:val="24"/>
              </w:rPr>
            </w:pPr>
          </w:p>
        </w:tc>
      </w:tr>
    </w:tbl>
    <w:p w:rsidR="006C66FA" w:rsidRDefault="006C66FA" w:rsidP="00085449">
      <w:pPr>
        <w:pStyle w:val="a3"/>
        <w:ind w:left="705"/>
        <w:rPr>
          <w:color w:val="000000"/>
          <w:sz w:val="27"/>
          <w:szCs w:val="27"/>
          <w:lang w:val="ru-RU"/>
        </w:rPr>
      </w:pPr>
    </w:p>
    <w:p w:rsidR="00F52E82" w:rsidRDefault="00085449" w:rsidP="00F52E82">
      <w:pPr>
        <w:spacing w:after="0" w:line="240" w:lineRule="auto"/>
        <w:ind w:right="142" w:firstLine="567"/>
        <w:jc w:val="both"/>
        <w:rPr>
          <w:color w:val="000000"/>
          <w:sz w:val="27"/>
          <w:szCs w:val="27"/>
          <w:lang w:val="ru-RU"/>
        </w:rPr>
      </w:pPr>
      <w:r>
        <w:rPr>
          <w:color w:val="000000"/>
          <w:sz w:val="27"/>
          <w:szCs w:val="27"/>
          <w:lang w:val="ru-RU"/>
        </w:rPr>
        <w:t xml:space="preserve">8. </w:t>
      </w:r>
      <w:r w:rsidR="00F52E82">
        <w:rPr>
          <w:color w:val="000000"/>
          <w:sz w:val="27"/>
          <w:szCs w:val="27"/>
          <w:lang w:val="ru-RU"/>
        </w:rPr>
        <w:t xml:space="preserve">В </w:t>
      </w:r>
      <w:proofErr w:type="spellStart"/>
      <w:proofErr w:type="gramStart"/>
      <w:r w:rsidR="00F52E82">
        <w:rPr>
          <w:color w:val="000000"/>
          <w:sz w:val="27"/>
          <w:szCs w:val="27"/>
          <w:lang w:val="ru-RU"/>
        </w:rPr>
        <w:t>проекті</w:t>
      </w:r>
      <w:proofErr w:type="spellEnd"/>
      <w:r w:rsidR="00F52E82">
        <w:rPr>
          <w:color w:val="000000"/>
          <w:sz w:val="27"/>
          <w:szCs w:val="27"/>
          <w:lang w:val="ru-RU"/>
        </w:rPr>
        <w:t xml:space="preserve">  договору</w:t>
      </w:r>
      <w:proofErr w:type="gramEnd"/>
      <w:r w:rsidR="00F52E82">
        <w:rPr>
          <w:color w:val="000000"/>
          <w:sz w:val="27"/>
          <w:szCs w:val="27"/>
          <w:lang w:val="ru-RU"/>
        </w:rPr>
        <w:t xml:space="preserve"> та </w:t>
      </w:r>
      <w:r>
        <w:rPr>
          <w:color w:val="000000"/>
          <w:sz w:val="27"/>
          <w:szCs w:val="27"/>
          <w:lang w:val="ru-RU"/>
        </w:rPr>
        <w:t xml:space="preserve"> </w:t>
      </w:r>
      <w:proofErr w:type="spellStart"/>
      <w:r>
        <w:rPr>
          <w:color w:val="000000"/>
          <w:sz w:val="27"/>
          <w:szCs w:val="27"/>
          <w:lang w:val="ru-RU"/>
        </w:rPr>
        <w:t>Специфікації</w:t>
      </w:r>
      <w:proofErr w:type="spellEnd"/>
      <w:r w:rsidR="00F52E82">
        <w:rPr>
          <w:color w:val="000000"/>
          <w:sz w:val="27"/>
          <w:szCs w:val="27"/>
          <w:lang w:val="ru-RU"/>
        </w:rPr>
        <w:t xml:space="preserve"> до проекту договору </w:t>
      </w:r>
      <w:proofErr w:type="spellStart"/>
      <w:r w:rsidR="00F52E82">
        <w:rPr>
          <w:color w:val="000000"/>
          <w:sz w:val="27"/>
          <w:szCs w:val="27"/>
          <w:lang w:val="ru-RU"/>
        </w:rPr>
        <w:t>змінити</w:t>
      </w:r>
      <w:proofErr w:type="spellEnd"/>
      <w:r w:rsidR="00F52E82">
        <w:rPr>
          <w:color w:val="000000"/>
          <w:sz w:val="27"/>
          <w:szCs w:val="27"/>
          <w:lang w:val="ru-RU"/>
        </w:rPr>
        <w:t>:</w:t>
      </w:r>
    </w:p>
    <w:p w:rsidR="00F52E82" w:rsidRPr="00D316D6" w:rsidRDefault="00F52E82" w:rsidP="00F52E82">
      <w:pPr>
        <w:spacing w:after="0" w:line="240" w:lineRule="auto"/>
        <w:ind w:right="142" w:firstLine="567"/>
        <w:jc w:val="both"/>
        <w:rPr>
          <w:rFonts w:ascii="Times New Roman" w:hAnsi="Times New Roman" w:cs="Times New Roman"/>
          <w:strike/>
          <w:sz w:val="24"/>
          <w:szCs w:val="24"/>
          <w:lang w:bidi="uk-UA"/>
        </w:rPr>
      </w:pPr>
      <w:r>
        <w:rPr>
          <w:rFonts w:ascii="Times New Roman" w:hAnsi="Times New Roman" w:cs="Times New Roman"/>
          <w:b/>
          <w:bCs/>
          <w:strike/>
          <w:sz w:val="24"/>
          <w:szCs w:val="24"/>
          <w:lang w:eastAsia="ru-RU"/>
        </w:rPr>
        <w:t>- «</w:t>
      </w:r>
      <w:r w:rsidRPr="00D316D6">
        <w:rPr>
          <w:rFonts w:ascii="Times New Roman" w:hAnsi="Times New Roman" w:cs="Times New Roman"/>
          <w:b/>
          <w:bCs/>
          <w:strike/>
          <w:sz w:val="24"/>
          <w:szCs w:val="24"/>
          <w:lang w:eastAsia="ru-RU"/>
        </w:rPr>
        <w:t xml:space="preserve">Хліб житній </w:t>
      </w:r>
      <w:r w:rsidRPr="00D316D6">
        <w:rPr>
          <w:rFonts w:ascii="Times New Roman" w:hAnsi="Times New Roman" w:cs="Times New Roman"/>
          <w:b/>
          <w:strike/>
          <w:sz w:val="24"/>
          <w:szCs w:val="24"/>
        </w:rPr>
        <w:t>0,65 кг</w:t>
      </w:r>
      <w:r w:rsidRPr="00D316D6">
        <w:rPr>
          <w:rFonts w:ascii="Times New Roman" w:hAnsi="Times New Roman" w:cs="Times New Roman"/>
          <w:b/>
          <w:bCs/>
          <w:strike/>
          <w:sz w:val="24"/>
          <w:szCs w:val="24"/>
          <w:lang w:eastAsia="ru-RU"/>
        </w:rPr>
        <w:t xml:space="preserve">: </w:t>
      </w:r>
      <w:r w:rsidRPr="00D316D6">
        <w:rPr>
          <w:rFonts w:ascii="Times New Roman" w:hAnsi="Times New Roman" w:cs="Times New Roman"/>
          <w:strike/>
          <w:sz w:val="24"/>
          <w:szCs w:val="24"/>
          <w:lang w:bidi="uk-UA"/>
        </w:rPr>
        <w:t xml:space="preserve">Хліб житній - повинен бути свіжим, виготовлений з житнього борошна вищого </w:t>
      </w:r>
      <w:proofErr w:type="spellStart"/>
      <w:r w:rsidRPr="00D316D6">
        <w:rPr>
          <w:rFonts w:ascii="Times New Roman" w:hAnsi="Times New Roman" w:cs="Times New Roman"/>
          <w:strike/>
          <w:sz w:val="24"/>
          <w:szCs w:val="24"/>
          <w:lang w:bidi="uk-UA"/>
        </w:rPr>
        <w:t>гатунку</w:t>
      </w:r>
      <w:proofErr w:type="spellEnd"/>
      <w:r w:rsidRPr="00D316D6">
        <w:rPr>
          <w:rFonts w:ascii="Times New Roman" w:hAnsi="Times New Roman" w:cs="Times New Roman"/>
          <w:strike/>
          <w:sz w:val="24"/>
          <w:szCs w:val="24"/>
          <w:lang w:bidi="uk-UA"/>
        </w:rPr>
        <w:t xml:space="preserve">, мати цілу форму без ознак забруднення, пошкоджень (вм’ятин, деформації). Верхня шкоринка не повинна бути </w:t>
      </w:r>
      <w:r w:rsidRPr="00D316D6">
        <w:rPr>
          <w:rFonts w:ascii="Times New Roman" w:hAnsi="Times New Roman" w:cs="Times New Roman"/>
          <w:strike/>
          <w:sz w:val="24"/>
          <w:szCs w:val="24"/>
          <w:lang w:eastAsia="ru-RU" w:bidi="ru-RU"/>
        </w:rPr>
        <w:t xml:space="preserve">приплюснута </w:t>
      </w:r>
      <w:r w:rsidRPr="00D316D6">
        <w:rPr>
          <w:rFonts w:ascii="Times New Roman" w:hAnsi="Times New Roman" w:cs="Times New Roman"/>
          <w:strike/>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D316D6">
        <w:rPr>
          <w:rFonts w:ascii="Times New Roman" w:hAnsi="Times New Roman" w:cs="Times New Roman"/>
          <w:strike/>
          <w:sz w:val="24"/>
          <w:szCs w:val="24"/>
        </w:rPr>
        <w:t xml:space="preserve">). </w:t>
      </w:r>
      <w:r w:rsidRPr="00D316D6">
        <w:rPr>
          <w:rFonts w:ascii="Times New Roman" w:hAnsi="Times New Roman" w:cs="Times New Roman"/>
          <w:strike/>
          <w:sz w:val="24"/>
          <w:szCs w:val="24"/>
          <w:lang w:bidi="uk-UA"/>
        </w:rPr>
        <w:t>Стандарт виробника.</w:t>
      </w:r>
    </w:p>
    <w:p w:rsidR="00F52E82" w:rsidRDefault="00F52E82" w:rsidP="00F52E82">
      <w:pPr>
        <w:spacing w:after="0" w:line="240" w:lineRule="auto"/>
        <w:ind w:right="142" w:firstLine="567"/>
        <w:jc w:val="both"/>
        <w:rPr>
          <w:rFonts w:ascii="Times New Roman" w:hAnsi="Times New Roman" w:cs="Times New Roman"/>
          <w:b/>
          <w:bCs/>
          <w:sz w:val="24"/>
          <w:szCs w:val="24"/>
          <w:lang w:eastAsia="ru-RU"/>
        </w:rPr>
      </w:pPr>
    </w:p>
    <w:p w:rsidR="00F52E82" w:rsidRDefault="00F52E82" w:rsidP="00F52E82">
      <w:pPr>
        <w:spacing w:after="0" w:line="240" w:lineRule="auto"/>
        <w:ind w:right="142" w:firstLine="567"/>
        <w:jc w:val="both"/>
        <w:rPr>
          <w:rFonts w:ascii="Times New Roman" w:hAnsi="Times New Roman" w:cs="Times New Roman"/>
          <w:color w:val="0070C0"/>
          <w:sz w:val="24"/>
          <w:szCs w:val="24"/>
          <w:lang w:bidi="uk-UA"/>
        </w:rPr>
      </w:pPr>
      <w:r w:rsidRPr="00171074">
        <w:rPr>
          <w:rFonts w:ascii="Times New Roman" w:hAnsi="Times New Roman" w:cs="Times New Roman"/>
          <w:color w:val="0070C0"/>
          <w:sz w:val="24"/>
          <w:szCs w:val="24"/>
          <w:lang w:bidi="uk-UA"/>
        </w:rPr>
        <w:t xml:space="preserve">Хліб </w:t>
      </w:r>
      <w:r w:rsidRPr="00171074">
        <w:rPr>
          <w:rFonts w:ascii="Times New Roman" w:hAnsi="Times New Roman" w:cs="Times New Roman"/>
          <w:color w:val="0070C0"/>
          <w:sz w:val="24"/>
          <w:szCs w:val="24"/>
        </w:rPr>
        <w:t>пшенично-житній</w:t>
      </w:r>
      <w:r w:rsidRPr="00171074">
        <w:rPr>
          <w:rFonts w:ascii="Times New Roman" w:hAnsi="Times New Roman" w:cs="Times New Roman"/>
          <w:color w:val="0070C0"/>
          <w:sz w:val="24"/>
          <w:szCs w:val="24"/>
          <w:lang w:bidi="uk-UA"/>
        </w:rPr>
        <w:t xml:space="preserve"> </w:t>
      </w:r>
      <w:r>
        <w:rPr>
          <w:rFonts w:ascii="Times New Roman" w:hAnsi="Times New Roman" w:cs="Times New Roman"/>
          <w:color w:val="0070C0"/>
          <w:sz w:val="24"/>
          <w:szCs w:val="24"/>
          <w:lang w:bidi="uk-UA"/>
        </w:rPr>
        <w:t xml:space="preserve">0,65 кг: </w:t>
      </w:r>
      <w:r w:rsidRPr="00171074">
        <w:rPr>
          <w:rFonts w:ascii="Times New Roman" w:hAnsi="Times New Roman" w:cs="Times New Roman"/>
          <w:color w:val="0070C0"/>
          <w:sz w:val="24"/>
          <w:szCs w:val="24"/>
          <w:lang w:bidi="uk-UA"/>
        </w:rPr>
        <w:t xml:space="preserve">Хліб </w:t>
      </w:r>
      <w:r w:rsidRPr="00171074">
        <w:rPr>
          <w:rFonts w:ascii="Times New Roman" w:hAnsi="Times New Roman" w:cs="Times New Roman"/>
          <w:color w:val="0070C0"/>
          <w:sz w:val="24"/>
          <w:szCs w:val="24"/>
        </w:rPr>
        <w:t>пшенично-житній</w:t>
      </w:r>
      <w:r w:rsidRPr="00171074">
        <w:rPr>
          <w:rFonts w:ascii="Times New Roman" w:hAnsi="Times New Roman" w:cs="Times New Roman"/>
          <w:color w:val="0070C0"/>
          <w:sz w:val="24"/>
          <w:szCs w:val="24"/>
          <w:lang w:bidi="uk-UA"/>
        </w:rPr>
        <w:t xml:space="preserve"> - повинен бути свіжим, виготовлений з житнього борошна та пшеничного борошна другого </w:t>
      </w:r>
      <w:proofErr w:type="spellStart"/>
      <w:r w:rsidRPr="00171074">
        <w:rPr>
          <w:rFonts w:ascii="Times New Roman" w:hAnsi="Times New Roman" w:cs="Times New Roman"/>
          <w:color w:val="0070C0"/>
          <w:sz w:val="24"/>
          <w:szCs w:val="24"/>
          <w:lang w:bidi="uk-UA"/>
        </w:rPr>
        <w:t>гатунку</w:t>
      </w:r>
      <w:proofErr w:type="spellEnd"/>
      <w:r w:rsidRPr="00171074">
        <w:rPr>
          <w:rFonts w:ascii="Times New Roman" w:hAnsi="Times New Roman" w:cs="Times New Roman"/>
          <w:color w:val="0070C0"/>
          <w:sz w:val="24"/>
          <w:szCs w:val="24"/>
          <w:lang w:bidi="uk-UA"/>
        </w:rPr>
        <w:t xml:space="preserve">, мати цілу форму без ознак забруднення, пошкоджень (вм’ятин, деформації). Верхня шкоринка не повинна бути </w:t>
      </w:r>
      <w:r w:rsidRPr="00171074">
        <w:rPr>
          <w:rFonts w:ascii="Times New Roman" w:hAnsi="Times New Roman" w:cs="Times New Roman"/>
          <w:color w:val="0070C0"/>
          <w:sz w:val="24"/>
          <w:szCs w:val="24"/>
          <w:lang w:eastAsia="ru-RU" w:bidi="ru-RU"/>
        </w:rPr>
        <w:t xml:space="preserve">приплюснута </w:t>
      </w:r>
      <w:r w:rsidRPr="00171074">
        <w:rPr>
          <w:rFonts w:ascii="Times New Roman" w:hAnsi="Times New Roman" w:cs="Times New Roman"/>
          <w:color w:val="0070C0"/>
          <w:sz w:val="24"/>
          <w:szCs w:val="24"/>
          <w:lang w:bidi="uk-UA"/>
        </w:rPr>
        <w:t>або зморщена.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м’якіш повинен приймати первинну форму. Структура м’якушки повинна бути щільна та не кришитися при нарізанні.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171074">
        <w:rPr>
          <w:rFonts w:ascii="Times New Roman" w:hAnsi="Times New Roman" w:cs="Times New Roman"/>
          <w:color w:val="0070C0"/>
          <w:sz w:val="24"/>
          <w:szCs w:val="24"/>
        </w:rPr>
        <w:t>). Вага виробу продукту повинна становити не менше 0,65кг</w:t>
      </w:r>
      <w:r>
        <w:rPr>
          <w:rFonts w:ascii="Times New Roman" w:hAnsi="Times New Roman" w:cs="Times New Roman"/>
          <w:color w:val="0070C0"/>
          <w:sz w:val="24"/>
          <w:szCs w:val="24"/>
        </w:rPr>
        <w:t>.</w:t>
      </w:r>
      <w:r w:rsidRPr="00171074">
        <w:rPr>
          <w:rFonts w:ascii="Times New Roman" w:hAnsi="Times New Roman" w:cs="Times New Roman"/>
          <w:color w:val="0070C0"/>
          <w:sz w:val="24"/>
          <w:szCs w:val="24"/>
          <w:lang w:bidi="uk-UA"/>
        </w:rPr>
        <w:t>Стандарт виробника</w:t>
      </w:r>
    </w:p>
    <w:p w:rsidR="00F52E82" w:rsidRDefault="00F52E82" w:rsidP="00F52E82">
      <w:pPr>
        <w:pStyle w:val="a3"/>
        <w:ind w:left="705"/>
        <w:rPr>
          <w:b/>
        </w:rPr>
      </w:pPr>
      <w:r w:rsidRPr="00D316D6">
        <w:rPr>
          <w:b/>
          <w:strike/>
        </w:rPr>
        <w:t>Батон 0,4 кг</w:t>
      </w:r>
      <w:r w:rsidRPr="00EB51A4">
        <w:rPr>
          <w:b/>
        </w:rPr>
        <w:t xml:space="preserve"> </w:t>
      </w:r>
      <w:r w:rsidRPr="00D316D6">
        <w:rPr>
          <w:b/>
          <w:color w:val="0070C0"/>
        </w:rPr>
        <w:t>Батон 0,43 кг</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1030"/>
        <w:gridCol w:w="1418"/>
        <w:gridCol w:w="972"/>
        <w:gridCol w:w="1800"/>
      </w:tblGrid>
      <w:tr w:rsidR="00F52E82" w:rsidRPr="005525E5" w:rsidTr="00835126">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pStyle w:val="2"/>
              <w:spacing w:after="0"/>
              <w:ind w:left="0"/>
              <w:rPr>
                <w:rFonts w:ascii="Times New Roman" w:hAnsi="Times New Roman"/>
                <w:b/>
                <w:strike/>
                <w:sz w:val="24"/>
                <w:szCs w:val="24"/>
              </w:rPr>
            </w:pPr>
            <w:r w:rsidRPr="00DF554B">
              <w:rPr>
                <w:rFonts w:ascii="Times New Roman" w:hAnsi="Times New Roman"/>
                <w:b/>
                <w:strike/>
                <w:sz w:val="24"/>
                <w:szCs w:val="24"/>
              </w:rPr>
              <w:t>2</w:t>
            </w:r>
          </w:p>
        </w:tc>
        <w:tc>
          <w:tcPr>
            <w:tcW w:w="3060"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line="240" w:lineRule="auto"/>
              <w:jc w:val="center"/>
              <w:rPr>
                <w:rFonts w:ascii="Times New Roman" w:hAnsi="Times New Roman" w:cs="Times New Roman"/>
                <w:strike/>
                <w:sz w:val="24"/>
                <w:szCs w:val="24"/>
              </w:rPr>
            </w:pPr>
            <w:r w:rsidRPr="00DF554B">
              <w:rPr>
                <w:rFonts w:ascii="Times New Roman" w:hAnsi="Times New Roman" w:cs="Times New Roman"/>
                <w:strike/>
                <w:sz w:val="24"/>
                <w:szCs w:val="24"/>
                <w:lang w:bidi="uk-UA"/>
              </w:rPr>
              <w:t>Хліб житній 0,65 кг</w:t>
            </w:r>
          </w:p>
        </w:tc>
        <w:tc>
          <w:tcPr>
            <w:tcW w:w="1030"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jc w:val="center"/>
              <w:rPr>
                <w:rFonts w:ascii="Times New Roman" w:hAnsi="Times New Roman" w:cs="Times New Roman"/>
                <w:strike/>
                <w:sz w:val="24"/>
                <w:szCs w:val="24"/>
              </w:rPr>
            </w:pPr>
            <w:proofErr w:type="spellStart"/>
            <w:r w:rsidRPr="00DF554B">
              <w:rPr>
                <w:rFonts w:ascii="Times New Roman" w:hAnsi="Times New Roman" w:cs="Times New Roman"/>
                <w:strike/>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jc w:val="center"/>
              <w:rPr>
                <w:rFonts w:ascii="Times New Roman" w:hAnsi="Times New Roman" w:cs="Times New Roman"/>
                <w:strike/>
                <w:sz w:val="24"/>
                <w:szCs w:val="24"/>
              </w:rPr>
            </w:pPr>
            <w:r w:rsidRPr="00DF554B">
              <w:rPr>
                <w:rFonts w:ascii="Times New Roman" w:hAnsi="Times New Roman" w:cs="Times New Roman"/>
                <w:strike/>
                <w:sz w:val="24"/>
                <w:szCs w:val="24"/>
              </w:rPr>
              <w:t>2800</w:t>
            </w:r>
          </w:p>
        </w:tc>
        <w:tc>
          <w:tcPr>
            <w:tcW w:w="972" w:type="dxa"/>
            <w:tcBorders>
              <w:top w:val="single" w:sz="4" w:space="0" w:color="auto"/>
              <w:left w:val="single" w:sz="4" w:space="0" w:color="auto"/>
              <w:bottom w:val="single" w:sz="4" w:space="0" w:color="auto"/>
              <w:right w:val="single" w:sz="4" w:space="0" w:color="auto"/>
            </w:tcBorders>
          </w:tcPr>
          <w:p w:rsidR="00F52E82" w:rsidRPr="005525E5" w:rsidRDefault="00F52E82" w:rsidP="00835126">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52E82" w:rsidRPr="005525E5" w:rsidRDefault="00F52E82" w:rsidP="00835126">
            <w:pPr>
              <w:spacing w:after="0" w:line="254" w:lineRule="auto"/>
              <w:jc w:val="center"/>
              <w:rPr>
                <w:rFonts w:ascii="Times New Roman" w:hAnsi="Times New Roman" w:cs="Times New Roman"/>
                <w:sz w:val="24"/>
                <w:szCs w:val="24"/>
              </w:rPr>
            </w:pPr>
          </w:p>
        </w:tc>
      </w:tr>
      <w:tr w:rsidR="00F52E82" w:rsidRPr="005525E5" w:rsidTr="00835126">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F52E82" w:rsidRPr="005525E5" w:rsidRDefault="00F52E82" w:rsidP="00835126">
            <w:pPr>
              <w:pStyle w:val="2"/>
              <w:spacing w:after="0"/>
              <w:ind w:left="0"/>
              <w:rPr>
                <w:rFonts w:ascii="Times New Roman" w:hAnsi="Times New Roman"/>
                <w:b/>
                <w:sz w:val="24"/>
                <w:szCs w:val="24"/>
              </w:rPr>
            </w:pPr>
            <w:r>
              <w:rPr>
                <w:rFonts w:ascii="Times New Roman" w:hAnsi="Times New Roman"/>
                <w:b/>
                <w:sz w:val="24"/>
                <w:szCs w:val="24"/>
              </w:rPr>
              <w:t>2</w:t>
            </w:r>
          </w:p>
        </w:tc>
        <w:tc>
          <w:tcPr>
            <w:tcW w:w="3060"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line="240" w:lineRule="auto"/>
              <w:jc w:val="center"/>
              <w:rPr>
                <w:rFonts w:ascii="Times New Roman" w:hAnsi="Times New Roman" w:cs="Times New Roman"/>
                <w:color w:val="0070C0"/>
                <w:sz w:val="24"/>
                <w:szCs w:val="24"/>
              </w:rPr>
            </w:pPr>
            <w:r w:rsidRPr="00DF554B">
              <w:rPr>
                <w:rFonts w:ascii="Times New Roman" w:hAnsi="Times New Roman" w:cs="Times New Roman"/>
                <w:color w:val="0070C0"/>
                <w:sz w:val="24"/>
                <w:szCs w:val="24"/>
                <w:lang w:bidi="uk-UA"/>
              </w:rPr>
              <w:t>Хліб пшенично-житній 0,65 кг</w:t>
            </w:r>
          </w:p>
        </w:tc>
        <w:tc>
          <w:tcPr>
            <w:tcW w:w="1030"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jc w:val="center"/>
              <w:rPr>
                <w:rFonts w:ascii="Times New Roman" w:hAnsi="Times New Roman" w:cs="Times New Roman"/>
                <w:color w:val="0070C0"/>
                <w:sz w:val="24"/>
                <w:szCs w:val="24"/>
              </w:rPr>
            </w:pPr>
            <w:proofErr w:type="spellStart"/>
            <w:r w:rsidRPr="00DF554B">
              <w:rPr>
                <w:rFonts w:ascii="Times New Roman" w:hAnsi="Times New Roman" w:cs="Times New Roman"/>
                <w:color w:val="0070C0"/>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jc w:val="center"/>
              <w:rPr>
                <w:rFonts w:ascii="Times New Roman" w:hAnsi="Times New Roman" w:cs="Times New Roman"/>
                <w:color w:val="0070C0"/>
                <w:sz w:val="24"/>
                <w:szCs w:val="24"/>
              </w:rPr>
            </w:pPr>
            <w:r w:rsidRPr="00DF554B">
              <w:rPr>
                <w:rFonts w:ascii="Times New Roman" w:hAnsi="Times New Roman" w:cs="Times New Roman"/>
                <w:color w:val="0070C0"/>
                <w:sz w:val="24"/>
                <w:szCs w:val="24"/>
              </w:rPr>
              <w:t>2800</w:t>
            </w:r>
          </w:p>
        </w:tc>
        <w:tc>
          <w:tcPr>
            <w:tcW w:w="972" w:type="dxa"/>
            <w:tcBorders>
              <w:top w:val="single" w:sz="4" w:space="0" w:color="auto"/>
              <w:left w:val="single" w:sz="4" w:space="0" w:color="auto"/>
              <w:bottom w:val="single" w:sz="4" w:space="0" w:color="auto"/>
              <w:right w:val="single" w:sz="4" w:space="0" w:color="auto"/>
            </w:tcBorders>
          </w:tcPr>
          <w:p w:rsidR="00F52E82" w:rsidRPr="005525E5" w:rsidRDefault="00F52E82" w:rsidP="00835126">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52E82" w:rsidRPr="005525E5" w:rsidRDefault="00F52E82" w:rsidP="00835126">
            <w:pPr>
              <w:spacing w:after="0" w:line="254" w:lineRule="auto"/>
              <w:jc w:val="center"/>
              <w:rPr>
                <w:rFonts w:ascii="Times New Roman" w:hAnsi="Times New Roman" w:cs="Times New Roman"/>
                <w:sz w:val="24"/>
                <w:szCs w:val="24"/>
              </w:rPr>
            </w:pPr>
          </w:p>
        </w:tc>
      </w:tr>
      <w:tr w:rsidR="00F52E82" w:rsidRPr="005525E5" w:rsidTr="00835126">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F52E82" w:rsidRDefault="00F52E82" w:rsidP="00835126">
            <w:pPr>
              <w:pStyle w:val="2"/>
              <w:spacing w:after="0"/>
              <w:ind w:left="0"/>
              <w:rPr>
                <w:rFonts w:ascii="Times New Roman" w:hAnsi="Times New Roman"/>
                <w:b/>
                <w:sz w:val="24"/>
                <w:szCs w:val="24"/>
              </w:rPr>
            </w:pPr>
            <w:r>
              <w:rPr>
                <w:rFonts w:ascii="Times New Roman" w:hAnsi="Times New Roman"/>
                <w:b/>
                <w:sz w:val="24"/>
                <w:szCs w:val="24"/>
              </w:rPr>
              <w:t>3</w:t>
            </w:r>
          </w:p>
        </w:tc>
        <w:tc>
          <w:tcPr>
            <w:tcW w:w="3060"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line="240" w:lineRule="auto"/>
              <w:jc w:val="center"/>
              <w:rPr>
                <w:rFonts w:ascii="Times New Roman" w:hAnsi="Times New Roman" w:cs="Times New Roman"/>
                <w:strike/>
                <w:sz w:val="24"/>
                <w:szCs w:val="24"/>
              </w:rPr>
            </w:pPr>
            <w:r w:rsidRPr="00DF554B">
              <w:rPr>
                <w:rFonts w:ascii="Times New Roman" w:hAnsi="Times New Roman" w:cs="Times New Roman"/>
                <w:strike/>
                <w:sz w:val="24"/>
                <w:szCs w:val="24"/>
                <w:lang w:bidi="uk-UA"/>
              </w:rPr>
              <w:t>Батон 0,4 кг</w:t>
            </w:r>
          </w:p>
        </w:tc>
        <w:tc>
          <w:tcPr>
            <w:tcW w:w="1030"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jc w:val="center"/>
              <w:rPr>
                <w:rFonts w:ascii="Times New Roman" w:hAnsi="Times New Roman" w:cs="Times New Roman"/>
                <w:strike/>
                <w:sz w:val="24"/>
                <w:szCs w:val="24"/>
              </w:rPr>
            </w:pPr>
            <w:proofErr w:type="spellStart"/>
            <w:r w:rsidRPr="00DF554B">
              <w:rPr>
                <w:rFonts w:ascii="Times New Roman" w:hAnsi="Times New Roman" w:cs="Times New Roman"/>
                <w:strike/>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jc w:val="center"/>
              <w:rPr>
                <w:rFonts w:ascii="Times New Roman" w:hAnsi="Times New Roman" w:cs="Times New Roman"/>
                <w:strike/>
                <w:sz w:val="24"/>
                <w:szCs w:val="24"/>
              </w:rPr>
            </w:pPr>
            <w:r w:rsidRPr="00DF554B">
              <w:rPr>
                <w:rFonts w:ascii="Times New Roman" w:hAnsi="Times New Roman" w:cs="Times New Roman"/>
                <w:strike/>
                <w:sz w:val="24"/>
                <w:szCs w:val="24"/>
              </w:rPr>
              <w:t>200</w:t>
            </w:r>
          </w:p>
        </w:tc>
        <w:tc>
          <w:tcPr>
            <w:tcW w:w="972" w:type="dxa"/>
            <w:tcBorders>
              <w:top w:val="single" w:sz="4" w:space="0" w:color="auto"/>
              <w:left w:val="single" w:sz="4" w:space="0" w:color="auto"/>
              <w:bottom w:val="single" w:sz="4" w:space="0" w:color="auto"/>
              <w:right w:val="single" w:sz="4" w:space="0" w:color="auto"/>
            </w:tcBorders>
          </w:tcPr>
          <w:p w:rsidR="00F52E82" w:rsidRPr="005525E5" w:rsidRDefault="00F52E82" w:rsidP="00835126">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52E82" w:rsidRPr="005525E5" w:rsidRDefault="00F52E82" w:rsidP="00835126">
            <w:pPr>
              <w:spacing w:after="0" w:line="254" w:lineRule="auto"/>
              <w:jc w:val="center"/>
              <w:rPr>
                <w:rFonts w:ascii="Times New Roman" w:hAnsi="Times New Roman" w:cs="Times New Roman"/>
                <w:sz w:val="24"/>
                <w:szCs w:val="24"/>
              </w:rPr>
            </w:pPr>
          </w:p>
        </w:tc>
      </w:tr>
      <w:tr w:rsidR="00F52E82" w:rsidRPr="005525E5" w:rsidTr="00835126">
        <w:trPr>
          <w:trHeight w:val="375"/>
        </w:trPr>
        <w:tc>
          <w:tcPr>
            <w:tcW w:w="900" w:type="dxa"/>
            <w:tcBorders>
              <w:top w:val="single" w:sz="4" w:space="0" w:color="auto"/>
              <w:left w:val="single" w:sz="4" w:space="0" w:color="auto"/>
              <w:bottom w:val="single" w:sz="4" w:space="0" w:color="auto"/>
              <w:right w:val="single" w:sz="4" w:space="0" w:color="auto"/>
            </w:tcBorders>
            <w:vAlign w:val="center"/>
          </w:tcPr>
          <w:p w:rsidR="00F52E82" w:rsidRPr="005525E5" w:rsidRDefault="00F52E82" w:rsidP="00835126">
            <w:pPr>
              <w:pStyle w:val="2"/>
              <w:spacing w:after="0"/>
              <w:ind w:left="0"/>
              <w:rPr>
                <w:rFonts w:ascii="Times New Roman" w:hAnsi="Times New Roman"/>
                <w:b/>
                <w:sz w:val="24"/>
                <w:szCs w:val="24"/>
              </w:rPr>
            </w:pPr>
            <w:r>
              <w:rPr>
                <w:rFonts w:ascii="Times New Roman" w:hAnsi="Times New Roman"/>
                <w:b/>
                <w:sz w:val="24"/>
                <w:szCs w:val="24"/>
              </w:rPr>
              <w:t>3</w:t>
            </w:r>
          </w:p>
        </w:tc>
        <w:tc>
          <w:tcPr>
            <w:tcW w:w="3060"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line="240" w:lineRule="auto"/>
              <w:jc w:val="center"/>
              <w:rPr>
                <w:rFonts w:ascii="Times New Roman" w:hAnsi="Times New Roman" w:cs="Times New Roman"/>
                <w:color w:val="0070C0"/>
                <w:sz w:val="24"/>
                <w:szCs w:val="24"/>
              </w:rPr>
            </w:pPr>
            <w:r w:rsidRPr="00DF554B">
              <w:rPr>
                <w:rFonts w:ascii="Times New Roman" w:hAnsi="Times New Roman" w:cs="Times New Roman"/>
                <w:color w:val="0070C0"/>
                <w:sz w:val="24"/>
                <w:szCs w:val="24"/>
                <w:lang w:bidi="uk-UA"/>
              </w:rPr>
              <w:t>Батон 0,43 кг</w:t>
            </w:r>
          </w:p>
        </w:tc>
        <w:tc>
          <w:tcPr>
            <w:tcW w:w="1030"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jc w:val="center"/>
              <w:rPr>
                <w:rFonts w:ascii="Times New Roman" w:hAnsi="Times New Roman" w:cs="Times New Roman"/>
                <w:color w:val="0070C0"/>
                <w:sz w:val="24"/>
                <w:szCs w:val="24"/>
              </w:rPr>
            </w:pPr>
            <w:proofErr w:type="spellStart"/>
            <w:r w:rsidRPr="00DF554B">
              <w:rPr>
                <w:rFonts w:ascii="Times New Roman" w:hAnsi="Times New Roman" w:cs="Times New Roman"/>
                <w:color w:val="0070C0"/>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52E82" w:rsidRPr="00DF554B" w:rsidRDefault="00F52E82" w:rsidP="00835126">
            <w:pPr>
              <w:spacing w:after="0"/>
              <w:jc w:val="center"/>
              <w:rPr>
                <w:rFonts w:ascii="Times New Roman" w:hAnsi="Times New Roman" w:cs="Times New Roman"/>
                <w:color w:val="0070C0"/>
                <w:sz w:val="24"/>
                <w:szCs w:val="24"/>
              </w:rPr>
            </w:pPr>
            <w:r w:rsidRPr="00DF554B">
              <w:rPr>
                <w:rFonts w:ascii="Times New Roman" w:hAnsi="Times New Roman" w:cs="Times New Roman"/>
                <w:color w:val="0070C0"/>
                <w:sz w:val="24"/>
                <w:szCs w:val="24"/>
              </w:rPr>
              <w:t>200</w:t>
            </w:r>
          </w:p>
        </w:tc>
        <w:tc>
          <w:tcPr>
            <w:tcW w:w="972" w:type="dxa"/>
            <w:tcBorders>
              <w:top w:val="single" w:sz="4" w:space="0" w:color="auto"/>
              <w:left w:val="single" w:sz="4" w:space="0" w:color="auto"/>
              <w:bottom w:val="single" w:sz="4" w:space="0" w:color="auto"/>
              <w:right w:val="single" w:sz="4" w:space="0" w:color="auto"/>
            </w:tcBorders>
          </w:tcPr>
          <w:p w:rsidR="00F52E82" w:rsidRPr="005525E5" w:rsidRDefault="00F52E82" w:rsidP="00835126">
            <w:pPr>
              <w:spacing w:after="0" w:line="254"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52E82" w:rsidRPr="005525E5" w:rsidRDefault="00F52E82" w:rsidP="00835126">
            <w:pPr>
              <w:spacing w:after="0" w:line="254" w:lineRule="auto"/>
              <w:jc w:val="center"/>
              <w:rPr>
                <w:rFonts w:ascii="Times New Roman" w:hAnsi="Times New Roman" w:cs="Times New Roman"/>
                <w:sz w:val="24"/>
                <w:szCs w:val="24"/>
              </w:rPr>
            </w:pPr>
          </w:p>
        </w:tc>
      </w:tr>
    </w:tbl>
    <w:p w:rsidR="008D0D2D" w:rsidRPr="00B87FAD" w:rsidRDefault="008D0D2D" w:rsidP="008D0D2D">
      <w:pPr>
        <w:pStyle w:val="a3"/>
        <w:ind w:left="705"/>
        <w:rPr>
          <w:color w:val="000000"/>
          <w:sz w:val="27"/>
          <w:szCs w:val="27"/>
        </w:rPr>
      </w:pPr>
      <w:bookmarkStart w:id="0" w:name="_GoBack"/>
      <w:bookmarkEnd w:id="0"/>
      <w:r>
        <w:rPr>
          <w:color w:val="000000"/>
          <w:sz w:val="27"/>
          <w:szCs w:val="27"/>
        </w:rPr>
        <w:t>Уповноважена особа</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2118B5">
        <w:rPr>
          <w:color w:val="000000"/>
          <w:sz w:val="27"/>
          <w:szCs w:val="27"/>
        </w:rPr>
        <w:t>Олена ГНАТИК</w:t>
      </w:r>
    </w:p>
    <w:p w:rsidR="00EA69D0" w:rsidRPr="004B41FA" w:rsidRDefault="00EA69D0"/>
    <w:sectPr w:rsidR="00EA69D0" w:rsidRPr="004B41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231E"/>
    <w:multiLevelType w:val="hybridMultilevel"/>
    <w:tmpl w:val="A5F8CC2A"/>
    <w:lvl w:ilvl="0" w:tplc="1F7C5D1E">
      <w:start w:val="1"/>
      <w:numFmt w:val="decimal"/>
      <w:lvlText w:val="%1."/>
      <w:lvlJc w:val="left"/>
      <w:pPr>
        <w:ind w:left="720" w:hanging="360"/>
      </w:pPr>
      <w:rPr>
        <w:rFonts w:hint="default"/>
        <w:color w:val="000000"/>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8B3AD5"/>
    <w:multiLevelType w:val="hybridMultilevel"/>
    <w:tmpl w:val="8508EB5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131F94"/>
    <w:multiLevelType w:val="hybridMultilevel"/>
    <w:tmpl w:val="AE98AAD6"/>
    <w:lvl w:ilvl="0" w:tplc="043A70E0">
      <w:start w:val="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15:restartNumberingAfterBreak="0">
    <w:nsid w:val="461E1DC0"/>
    <w:multiLevelType w:val="hybridMultilevel"/>
    <w:tmpl w:val="4C081C3C"/>
    <w:lvl w:ilvl="0" w:tplc="0666BBA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73F122A0"/>
    <w:multiLevelType w:val="hybridMultilevel"/>
    <w:tmpl w:val="4C081C3C"/>
    <w:lvl w:ilvl="0" w:tplc="0666BBA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FA"/>
    <w:rsid w:val="00085449"/>
    <w:rsid w:val="000926F3"/>
    <w:rsid w:val="001678C3"/>
    <w:rsid w:val="002118B5"/>
    <w:rsid w:val="00284361"/>
    <w:rsid w:val="00295231"/>
    <w:rsid w:val="002A08CD"/>
    <w:rsid w:val="003055C8"/>
    <w:rsid w:val="00463BE7"/>
    <w:rsid w:val="004B41FA"/>
    <w:rsid w:val="006C08DC"/>
    <w:rsid w:val="006C66FA"/>
    <w:rsid w:val="008B1BDF"/>
    <w:rsid w:val="008D0D2D"/>
    <w:rsid w:val="00901876"/>
    <w:rsid w:val="009C570F"/>
    <w:rsid w:val="00B87FAD"/>
    <w:rsid w:val="00BA0C9E"/>
    <w:rsid w:val="00C24A99"/>
    <w:rsid w:val="00EA69D0"/>
    <w:rsid w:val="00F52E82"/>
    <w:rsid w:val="00F964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B76C2-1C05-443A-9C9F-F1266F28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52E8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1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B4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085449"/>
    <w:pPr>
      <w:spacing w:after="0" w:line="240" w:lineRule="auto"/>
    </w:pPr>
    <w:rPr>
      <w:rFonts w:ascii="Calibri" w:eastAsia="Calibri" w:hAnsi="Calibri" w:cs="Times New Roman"/>
      <w:lang w:eastAsia="uk-UA"/>
    </w:rPr>
  </w:style>
  <w:style w:type="paragraph" w:customStyle="1" w:styleId="2">
    <w:name w:val="Абзац списка2"/>
    <w:basedOn w:val="a"/>
    <w:rsid w:val="00085449"/>
    <w:pPr>
      <w:spacing w:after="200" w:line="276" w:lineRule="auto"/>
      <w:ind w:left="720"/>
    </w:pPr>
    <w:rPr>
      <w:rFonts w:ascii="Calibri" w:eastAsia="Times New Roman" w:hAnsi="Calibri" w:cs="Times New Roman"/>
    </w:rPr>
  </w:style>
  <w:style w:type="character" w:customStyle="1" w:styleId="10">
    <w:name w:val="Заголовок 1 Знак"/>
    <w:basedOn w:val="a0"/>
    <w:link w:val="1"/>
    <w:rsid w:val="00F52E8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4084</Words>
  <Characters>2328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BONDSMAN007</dc:creator>
  <cp:keywords/>
  <dc:description/>
  <cp:lastModifiedBy>Користувач Windows</cp:lastModifiedBy>
  <cp:revision>9</cp:revision>
  <dcterms:created xsi:type="dcterms:W3CDTF">2023-02-02T14:00:00Z</dcterms:created>
  <dcterms:modified xsi:type="dcterms:W3CDTF">2023-02-02T14:51:00Z</dcterms:modified>
</cp:coreProperties>
</file>