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4E67" w14:textId="77777777" w:rsidR="00461FF2" w:rsidRPr="00545130" w:rsidRDefault="00BA4CF7" w:rsidP="00C6409B">
      <w:pPr>
        <w:pStyle w:val="a3"/>
        <w:ind w:left="426" w:hanging="426"/>
        <w:rPr>
          <w:b/>
          <w:color w:val="000000" w:themeColor="text1"/>
          <w:szCs w:val="28"/>
          <w:lang w:val="ru-RU"/>
        </w:rPr>
      </w:pPr>
      <w:r w:rsidRPr="00545130">
        <w:rPr>
          <w:b/>
          <w:color w:val="000000" w:themeColor="text1"/>
          <w:szCs w:val="28"/>
          <w:lang w:val="ru-RU"/>
        </w:rPr>
        <w:t>ОГОЛОШЕННЯ</w:t>
      </w:r>
    </w:p>
    <w:p w14:paraId="1E999718" w14:textId="710B78A8" w:rsidR="00461FF2" w:rsidRPr="00545130" w:rsidRDefault="001803D4" w:rsidP="00C6409B">
      <w:pPr>
        <w:spacing w:line="240" w:lineRule="auto"/>
        <w:ind w:left="426" w:hanging="426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про проведення відкритих торгів</w:t>
      </w:r>
    </w:p>
    <w:p w14:paraId="054626C0" w14:textId="73B7F1B4" w:rsidR="00474ABF" w:rsidRDefault="00474ABF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51972E6F" w14:textId="48A8EAC6" w:rsidR="003E3D12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Найменування 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</w:rPr>
        <w:t>З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амовника</w:t>
      </w:r>
      <w:r w:rsidR="006B0B62"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rFonts w:cs="Times New Roman"/>
          <w:sz w:val="28"/>
          <w:szCs w:val="28"/>
        </w:rPr>
        <w:t>Національна академія образотворчого мистецтва і архітектури</w:t>
      </w:r>
    </w:p>
    <w:p w14:paraId="55F3CEBF" w14:textId="4BA02A3D" w:rsidR="003E3D12" w:rsidRPr="00545130" w:rsidRDefault="001272B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Код згідно з ЄДРПОУ Замовника</w:t>
      </w:r>
      <w:r w:rsidR="00BA4CF7"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sz w:val="28"/>
          <w:szCs w:val="28"/>
        </w:rPr>
        <w:t>02214165</w:t>
      </w:r>
    </w:p>
    <w:p w14:paraId="4E0C9C56" w14:textId="71F04B25" w:rsidR="002E3608" w:rsidRPr="00545130" w:rsidRDefault="00BA4CF7" w:rsidP="00C6409B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Місцезнаходження Замовника: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sz w:val="28"/>
          <w:szCs w:val="28"/>
        </w:rPr>
        <w:t>Україна, м. Київ, вул. Вознесенський узвіз, 20</w:t>
      </w:r>
    </w:p>
    <w:p w14:paraId="43391D64" w14:textId="423B6574" w:rsidR="009A103B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Категорія Замовника: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1272B7" w:rsidRPr="00545130">
        <w:rPr>
          <w:sz w:val="28"/>
          <w:szCs w:val="28"/>
        </w:rPr>
        <w:t>юридичні особи, що є одержувачем бюджетних коштів</w:t>
      </w:r>
      <w:r w:rsidR="001272B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зазначені у </w:t>
      </w:r>
      <w:hyperlink r:id="rId8" w:anchor="n795" w:history="1">
        <w:r w:rsidR="001272B7" w:rsidRPr="00545130">
          <w:rPr>
            <w:rFonts w:eastAsia="Times New Roman" w:cs="Times New Roman"/>
            <w:color w:val="000000" w:themeColor="text1"/>
            <w:sz w:val="28"/>
            <w:szCs w:val="28"/>
          </w:rPr>
          <w:t xml:space="preserve">пункті </w:t>
        </w:r>
      </w:hyperlink>
      <w:r w:rsidR="001272B7" w:rsidRPr="00545130">
        <w:rPr>
          <w:rFonts w:eastAsia="Times New Roman" w:cs="Times New Roman"/>
          <w:color w:val="000000" w:themeColor="text1"/>
          <w:sz w:val="28"/>
          <w:szCs w:val="28"/>
        </w:rPr>
        <w:t>3 частини першої статті 2 Закону України «Про публічні закупівлі»</w:t>
      </w:r>
    </w:p>
    <w:p w14:paraId="2D039179" w14:textId="0AA3DE4F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Вид предмета закупівлі: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</w:rPr>
        <w:t>товар</w:t>
      </w:r>
    </w:p>
    <w:p w14:paraId="5246D1E7" w14:textId="1FB703AC" w:rsidR="001272B7" w:rsidRPr="00545130" w:rsidRDefault="006B0B62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i/>
          <w:iCs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Контактна особа Замовника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</w:rPr>
        <w:t>, що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уповноважена здійснювати зв’язок з учасниками: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A507B" w:rsidRPr="00C6409B">
        <w:rPr>
          <w:rStyle w:val="af5"/>
          <w:i w:val="0"/>
          <w:sz w:val="28"/>
          <w:szCs w:val="28"/>
        </w:rPr>
        <w:t>Киричок</w:t>
      </w:r>
      <w:proofErr w:type="spellEnd"/>
      <w:r w:rsidR="009A507B" w:rsidRPr="00C6409B">
        <w:rPr>
          <w:rStyle w:val="af5"/>
          <w:i w:val="0"/>
          <w:sz w:val="28"/>
          <w:szCs w:val="28"/>
        </w:rPr>
        <w:t xml:space="preserve"> Ірина Михайлівна</w:t>
      </w:r>
      <w:r w:rsidR="001272B7" w:rsidRPr="00C6409B">
        <w:rPr>
          <w:rStyle w:val="af5"/>
          <w:i w:val="0"/>
          <w:sz w:val="28"/>
          <w:szCs w:val="28"/>
        </w:rPr>
        <w:t xml:space="preserve">, </w:t>
      </w:r>
      <w:r w:rsidR="009A507B" w:rsidRPr="00C6409B">
        <w:rPr>
          <w:rStyle w:val="af5"/>
          <w:i w:val="0"/>
          <w:sz w:val="28"/>
          <w:szCs w:val="28"/>
        </w:rPr>
        <w:t>провідний бухгалтер</w:t>
      </w:r>
      <w:r w:rsidR="001272B7" w:rsidRPr="00C6409B">
        <w:rPr>
          <w:rStyle w:val="af5"/>
          <w:i w:val="0"/>
          <w:sz w:val="28"/>
          <w:szCs w:val="28"/>
        </w:rPr>
        <w:t xml:space="preserve"> </w:t>
      </w:r>
      <w:proofErr w:type="spellStart"/>
      <w:r w:rsidR="001272B7" w:rsidRPr="00C6409B">
        <w:rPr>
          <w:rStyle w:val="af5"/>
          <w:i w:val="0"/>
          <w:sz w:val="28"/>
          <w:szCs w:val="28"/>
        </w:rPr>
        <w:t>тел</w:t>
      </w:r>
      <w:proofErr w:type="spellEnd"/>
      <w:r w:rsidR="001272B7" w:rsidRPr="00C6409B">
        <w:rPr>
          <w:rStyle w:val="af5"/>
          <w:i w:val="0"/>
          <w:sz w:val="28"/>
          <w:szCs w:val="28"/>
        </w:rPr>
        <w:t>.: (</w:t>
      </w:r>
      <w:r w:rsidR="009A507B" w:rsidRPr="00C6409B">
        <w:rPr>
          <w:rStyle w:val="af5"/>
          <w:i w:val="0"/>
          <w:sz w:val="28"/>
          <w:szCs w:val="28"/>
        </w:rPr>
        <w:t>097</w:t>
      </w:r>
      <w:r w:rsidR="001272B7" w:rsidRPr="00C6409B">
        <w:rPr>
          <w:rStyle w:val="af5"/>
          <w:i w:val="0"/>
          <w:sz w:val="28"/>
          <w:szCs w:val="28"/>
        </w:rPr>
        <w:t xml:space="preserve">) </w:t>
      </w:r>
      <w:r w:rsidR="009A507B" w:rsidRPr="00C6409B">
        <w:rPr>
          <w:rStyle w:val="af5"/>
          <w:i w:val="0"/>
          <w:sz w:val="28"/>
          <w:szCs w:val="28"/>
        </w:rPr>
        <w:t>367</w:t>
      </w:r>
      <w:r w:rsidR="001272B7" w:rsidRPr="00C6409B">
        <w:rPr>
          <w:rStyle w:val="af5"/>
          <w:i w:val="0"/>
          <w:sz w:val="28"/>
          <w:szCs w:val="28"/>
        </w:rPr>
        <w:t>-</w:t>
      </w:r>
      <w:r w:rsidR="009A507B" w:rsidRPr="00C6409B">
        <w:rPr>
          <w:rStyle w:val="af5"/>
          <w:i w:val="0"/>
          <w:sz w:val="28"/>
          <w:szCs w:val="28"/>
        </w:rPr>
        <w:t>72</w:t>
      </w:r>
      <w:r w:rsidR="001272B7" w:rsidRPr="00C6409B">
        <w:rPr>
          <w:rStyle w:val="af5"/>
          <w:i w:val="0"/>
          <w:sz w:val="28"/>
          <w:szCs w:val="28"/>
        </w:rPr>
        <w:t>-</w:t>
      </w:r>
      <w:r w:rsidR="009A507B" w:rsidRPr="00C6409B">
        <w:rPr>
          <w:rStyle w:val="af5"/>
          <w:i w:val="0"/>
          <w:sz w:val="28"/>
          <w:szCs w:val="28"/>
        </w:rPr>
        <w:t>24</w:t>
      </w:r>
      <w:r w:rsidR="001272B7" w:rsidRPr="00C6409B">
        <w:rPr>
          <w:rStyle w:val="af5"/>
          <w:i w:val="0"/>
          <w:sz w:val="28"/>
          <w:szCs w:val="28"/>
        </w:rPr>
        <w:t>, e-</w:t>
      </w:r>
      <w:proofErr w:type="spellStart"/>
      <w:r w:rsidR="001272B7" w:rsidRPr="00C6409B">
        <w:rPr>
          <w:rStyle w:val="af5"/>
          <w:i w:val="0"/>
          <w:sz w:val="28"/>
          <w:szCs w:val="28"/>
        </w:rPr>
        <w:t>mail</w:t>
      </w:r>
      <w:proofErr w:type="spellEnd"/>
      <w:r w:rsidR="001272B7" w:rsidRPr="00C6409B">
        <w:rPr>
          <w:rStyle w:val="af5"/>
          <w:i w:val="0"/>
          <w:sz w:val="28"/>
          <w:szCs w:val="28"/>
        </w:rPr>
        <w:t>:</w:t>
      </w:r>
      <w:r w:rsidR="001272B7" w:rsidRPr="00545130">
        <w:rPr>
          <w:rStyle w:val="af5"/>
          <w:sz w:val="28"/>
          <w:szCs w:val="28"/>
        </w:rPr>
        <w:t xml:space="preserve"> </w:t>
      </w:r>
      <w:hyperlink r:id="rId9" w:history="1">
        <w:r w:rsidR="00671A94" w:rsidRPr="00545130">
          <w:rPr>
            <w:rStyle w:val="a6"/>
            <w:rFonts w:eastAsia="Times New Roman"/>
            <w:sz w:val="28"/>
            <w:szCs w:val="28"/>
          </w:rPr>
          <w:t>ira.kyrychok@naoma.edu.ua</w:t>
        </w:r>
      </w:hyperlink>
    </w:p>
    <w:p w14:paraId="094CCEED" w14:textId="506044BC" w:rsidR="00461FF2" w:rsidRPr="00545130" w:rsidRDefault="00BA4CF7" w:rsidP="00C6409B">
      <w:pPr>
        <w:pStyle w:val="a7"/>
        <w:numPr>
          <w:ilvl w:val="0"/>
          <w:numId w:val="1"/>
        </w:numPr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71A94" w:rsidRPr="00545130">
        <w:rPr>
          <w:rFonts w:cs="Times New Roman"/>
          <w:sz w:val="28"/>
          <w:szCs w:val="28"/>
        </w:rPr>
        <w:t>ДК 021:2015 – 302</w:t>
      </w:r>
      <w:r w:rsidR="00B763E7">
        <w:rPr>
          <w:rFonts w:cs="Times New Roman"/>
          <w:sz w:val="28"/>
          <w:szCs w:val="28"/>
        </w:rPr>
        <w:t>1</w:t>
      </w:r>
      <w:r w:rsidR="00671A94" w:rsidRPr="00545130">
        <w:rPr>
          <w:rFonts w:cs="Times New Roman"/>
          <w:sz w:val="28"/>
          <w:szCs w:val="28"/>
        </w:rPr>
        <w:t>000</w:t>
      </w:r>
      <w:r w:rsidR="00CB0D9E">
        <w:rPr>
          <w:rFonts w:cs="Times New Roman"/>
          <w:sz w:val="28"/>
          <w:szCs w:val="28"/>
        </w:rPr>
        <w:t>0-4</w:t>
      </w:r>
      <w:r w:rsidR="00671A94" w:rsidRPr="00545130">
        <w:rPr>
          <w:rFonts w:cs="Times New Roman"/>
          <w:sz w:val="28"/>
          <w:szCs w:val="28"/>
        </w:rPr>
        <w:t>:</w:t>
      </w:r>
      <w:r w:rsidR="00B763E7">
        <w:rPr>
          <w:rFonts w:cs="Times New Roman"/>
          <w:sz w:val="28"/>
          <w:szCs w:val="28"/>
        </w:rPr>
        <w:t xml:space="preserve"> Машини для обробки даних (апаратна частина)</w:t>
      </w:r>
    </w:p>
    <w:p w14:paraId="56209E7D" w14:textId="4621870D" w:rsidR="006B0B6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Кількість товарів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6B0B62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71A94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згідно </w:t>
      </w:r>
      <w:r w:rsidR="00C6409B">
        <w:rPr>
          <w:rFonts w:eastAsia="Times New Roman" w:cs="Times New Roman"/>
          <w:color w:val="000000" w:themeColor="text1"/>
          <w:sz w:val="28"/>
          <w:szCs w:val="28"/>
        </w:rPr>
        <w:t xml:space="preserve">переліку в </w:t>
      </w:r>
      <w:r w:rsidR="00671A94" w:rsidRPr="00545130">
        <w:rPr>
          <w:rFonts w:eastAsia="Times New Roman" w:cs="Times New Roman"/>
          <w:color w:val="000000" w:themeColor="text1"/>
          <w:sz w:val="28"/>
          <w:szCs w:val="28"/>
        </w:rPr>
        <w:t>Додатку 2</w:t>
      </w:r>
    </w:p>
    <w:p w14:paraId="3DAA4402" w14:textId="0D23EB57" w:rsidR="00FB0CFA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Місце поставки товарів або місце виконання робіт чи надання послуг: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671A94" w:rsidRPr="00545130">
        <w:rPr>
          <w:sz w:val="28"/>
          <w:szCs w:val="28"/>
        </w:rPr>
        <w:t>Україна, 04053, м. Київ, вул. Вознесенський узвіз, 20</w:t>
      </w:r>
    </w:p>
    <w:p w14:paraId="3A406314" w14:textId="23BAE614" w:rsidR="00E0099F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Очікувана вартість предмета закупівлі:</w:t>
      </w:r>
      <w:r w:rsidR="00E86346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427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381</w:t>
      </w:r>
      <w:r w:rsidR="00645FE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,00 </w:t>
      </w:r>
      <w:r w:rsidR="00B95C32" w:rsidRPr="00545130">
        <w:rPr>
          <w:rFonts w:eastAsia="Times New Roman" w:cs="Times New Roman"/>
          <w:color w:val="000000" w:themeColor="text1"/>
          <w:sz w:val="28"/>
          <w:szCs w:val="28"/>
        </w:rPr>
        <w:t>грн (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чотириста двадцять сім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тисяч 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триста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вісімдесят 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одна</w:t>
      </w:r>
      <w:r w:rsidR="00645FE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гривн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я</w:t>
      </w:r>
      <w:r w:rsidR="00645FE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00 копійок</w:t>
      </w:r>
      <w:r w:rsidR="00B95C32" w:rsidRPr="00545130">
        <w:rPr>
          <w:rFonts w:eastAsia="Times New Roman" w:cs="Times New Roman"/>
          <w:color w:val="000000" w:themeColor="text1"/>
          <w:sz w:val="28"/>
          <w:szCs w:val="28"/>
        </w:rPr>
        <w:t>) з ПДВ</w:t>
      </w:r>
    </w:p>
    <w:p w14:paraId="69C7CED8" w14:textId="3BCA237D" w:rsidR="00461FF2" w:rsidRPr="0028790F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Строк поставки товарів:</w:t>
      </w:r>
      <w:r w:rsidR="0089222E" w:rsidRPr="00545130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45130" w:rsidRPr="00545130">
        <w:rPr>
          <w:sz w:val="28"/>
          <w:szCs w:val="28"/>
        </w:rPr>
        <w:t xml:space="preserve">не </w:t>
      </w:r>
      <w:r w:rsidR="00545130" w:rsidRPr="0028790F">
        <w:rPr>
          <w:sz w:val="28"/>
          <w:szCs w:val="28"/>
        </w:rPr>
        <w:t>пізніш</w:t>
      </w:r>
      <w:r w:rsidR="005613AE" w:rsidRPr="0028790F">
        <w:rPr>
          <w:sz w:val="28"/>
          <w:szCs w:val="28"/>
        </w:rPr>
        <w:t xml:space="preserve">е </w:t>
      </w:r>
      <w:r w:rsidR="005613AE" w:rsidRPr="0028790F">
        <w:rPr>
          <w:rFonts w:cs="Times New Roman"/>
          <w:sz w:val="28"/>
          <w:szCs w:val="28"/>
        </w:rPr>
        <w:t>01</w:t>
      </w:r>
      <w:r w:rsidR="00545130" w:rsidRPr="0028790F">
        <w:rPr>
          <w:rFonts w:cs="Times New Roman"/>
          <w:sz w:val="28"/>
          <w:szCs w:val="28"/>
        </w:rPr>
        <w:t>.0</w:t>
      </w:r>
      <w:r w:rsidR="003D6EEA">
        <w:rPr>
          <w:rFonts w:cs="Times New Roman"/>
          <w:sz w:val="28"/>
          <w:szCs w:val="28"/>
        </w:rPr>
        <w:t>7</w:t>
      </w:r>
      <w:r w:rsidR="00545130" w:rsidRPr="0028790F">
        <w:rPr>
          <w:rFonts w:cs="Times New Roman"/>
          <w:sz w:val="28"/>
          <w:szCs w:val="28"/>
        </w:rPr>
        <w:t xml:space="preserve">.2024 </w:t>
      </w:r>
      <w:r w:rsidRPr="0028790F">
        <w:rPr>
          <w:rFonts w:eastAsia="Times New Roman" w:cs="Times New Roman"/>
          <w:color w:val="000000" w:themeColor="text1"/>
          <w:sz w:val="28"/>
          <w:szCs w:val="28"/>
        </w:rPr>
        <w:t>року</w:t>
      </w:r>
    </w:p>
    <w:p w14:paraId="77D78FD0" w14:textId="10F17928" w:rsidR="00EE7A31" w:rsidRPr="0028790F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8790F">
        <w:rPr>
          <w:rFonts w:eastAsia="Times New Roman" w:cs="Times New Roman"/>
          <w:b/>
          <w:color w:val="000000" w:themeColor="text1"/>
          <w:sz w:val="28"/>
          <w:szCs w:val="28"/>
        </w:rPr>
        <w:t>Кінцевий строк подання тендерних пропозицій:</w:t>
      </w:r>
      <w:r w:rsidR="00E86346" w:rsidRPr="0028790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545130" w:rsidRPr="0028790F">
        <w:rPr>
          <w:sz w:val="28"/>
          <w:szCs w:val="28"/>
        </w:rPr>
        <w:t>1</w:t>
      </w:r>
      <w:r w:rsidR="00502431" w:rsidRPr="0028790F">
        <w:rPr>
          <w:sz w:val="28"/>
          <w:szCs w:val="28"/>
        </w:rPr>
        <w:t>9</w:t>
      </w:r>
      <w:r w:rsidR="00545130" w:rsidRPr="0028790F">
        <w:rPr>
          <w:sz w:val="28"/>
          <w:szCs w:val="28"/>
        </w:rPr>
        <w:t>.04.2024 року</w:t>
      </w:r>
    </w:p>
    <w:p w14:paraId="727C0436" w14:textId="58D214D4" w:rsidR="00461FF2" w:rsidRPr="0028790F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color w:val="000000"/>
          <w:sz w:val="28"/>
          <w:szCs w:val="28"/>
          <w:lang w:eastAsia="uk-UA"/>
        </w:rPr>
      </w:pPr>
      <w:r w:rsidRPr="0028790F">
        <w:rPr>
          <w:rFonts w:eastAsia="Times New Roman" w:cs="Times New Roman"/>
          <w:b/>
          <w:color w:val="000000" w:themeColor="text1"/>
          <w:sz w:val="28"/>
          <w:szCs w:val="28"/>
        </w:rPr>
        <w:t>Умови оплати (порядок здійснення розрахунків):</w:t>
      </w:r>
      <w:r w:rsidR="00E86346" w:rsidRPr="0028790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545130" w:rsidRPr="0028790F">
        <w:rPr>
          <w:color w:val="000000"/>
          <w:sz w:val="28"/>
          <w:szCs w:val="28"/>
          <w:lang w:eastAsia="uk-UA"/>
        </w:rPr>
        <w:t>оплата</w:t>
      </w:r>
      <w:r w:rsidR="008671C8" w:rsidRPr="0028790F">
        <w:rPr>
          <w:color w:val="000000"/>
          <w:sz w:val="28"/>
          <w:szCs w:val="28"/>
          <w:lang w:eastAsia="uk-UA"/>
        </w:rPr>
        <w:t xml:space="preserve"> </w:t>
      </w:r>
      <w:r w:rsidR="00545130" w:rsidRPr="0028790F">
        <w:rPr>
          <w:rFonts w:cs="Times New Roman"/>
          <w:sz w:val="28"/>
          <w:szCs w:val="28"/>
        </w:rPr>
        <w:t>протягом 10 (</w:t>
      </w:r>
      <w:r w:rsidR="00C6409B" w:rsidRPr="0028790F">
        <w:rPr>
          <w:rFonts w:cs="Times New Roman"/>
          <w:sz w:val="28"/>
          <w:szCs w:val="28"/>
        </w:rPr>
        <w:t>десяти</w:t>
      </w:r>
      <w:r w:rsidR="00545130" w:rsidRPr="0028790F">
        <w:rPr>
          <w:rFonts w:cs="Times New Roman"/>
          <w:sz w:val="28"/>
          <w:szCs w:val="28"/>
        </w:rPr>
        <w:t>) робочих днів з дати отримання накладної на товар</w:t>
      </w:r>
    </w:p>
    <w:p w14:paraId="003CB85B" w14:textId="151B610A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highlight w:val="white"/>
        </w:rPr>
      </w:pPr>
      <w:r w:rsidRPr="0028790F">
        <w:rPr>
          <w:rFonts w:eastAsia="Times New Roman" w:cs="Times New Roman"/>
          <w:b/>
          <w:color w:val="000000" w:themeColor="text1"/>
          <w:sz w:val="28"/>
          <w:szCs w:val="28"/>
        </w:rPr>
        <w:t>Мова (мови), якою (якими) повинні готуватися тендерні пропозиції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у</w:t>
      </w:r>
      <w:r w:rsidR="00284B2B"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країнська</w:t>
      </w:r>
    </w:p>
    <w:p w14:paraId="26AABE93" w14:textId="092B8370" w:rsidR="00461FF2" w:rsidRPr="00545130" w:rsidRDefault="00BA4CF7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highlight w:val="white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Розмір, вид та умови надання забезпечення тендерних пропозицій (якщо замовник вимагає його надати):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з</w:t>
      </w:r>
      <w:r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абезпечення не вимагається</w:t>
      </w:r>
    </w:p>
    <w:p w14:paraId="6F7DC7C2" w14:textId="7C958F15" w:rsidR="00C6409B" w:rsidRPr="00C6409B" w:rsidRDefault="00C6409B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6409B">
        <w:rPr>
          <w:rFonts w:eastAsia="Times New Roman" w:cs="Times New Roman"/>
          <w:b/>
          <w:color w:val="000000" w:themeColor="text1"/>
          <w:sz w:val="28"/>
          <w:szCs w:val="28"/>
        </w:rPr>
        <w:t xml:space="preserve">Дата та час розкриття тендерних пропозицій: </w:t>
      </w:r>
      <w:r w:rsidRPr="00C6409B">
        <w:rPr>
          <w:rFonts w:eastAsia="Times New Roman" w:cs="Times New Roman"/>
          <w:color w:val="000000" w:themeColor="text1"/>
          <w:sz w:val="28"/>
          <w:szCs w:val="28"/>
        </w:rPr>
        <w:t xml:space="preserve">визначаються електронною системою </w:t>
      </w:r>
      <w:proofErr w:type="spellStart"/>
      <w:r w:rsidRPr="00C6409B">
        <w:rPr>
          <w:rFonts w:eastAsia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C6409B">
        <w:rPr>
          <w:rFonts w:eastAsia="Times New Roman" w:cs="Times New Roman"/>
          <w:color w:val="000000" w:themeColor="text1"/>
          <w:sz w:val="28"/>
          <w:szCs w:val="28"/>
        </w:rPr>
        <w:t xml:space="preserve"> автоматично в день оприлюднення замовником оголошення про проведення відкритих торгів 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електронній системі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закупівель</w:t>
      </w:r>
      <w:proofErr w:type="spellEnd"/>
    </w:p>
    <w:p w14:paraId="3C591896" w14:textId="1666DBC9" w:rsidR="00461FF2" w:rsidRPr="00545130" w:rsidRDefault="00BA4CF7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1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% або 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4</w:t>
      </w:r>
      <w:r w:rsidR="0028790F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27</w:t>
      </w:r>
      <w:r w:rsidR="0028790F">
        <w:rPr>
          <w:rFonts w:eastAsia="Times New Roman" w:cs="Times New Roman"/>
          <w:color w:val="000000" w:themeColor="text1"/>
          <w:sz w:val="28"/>
          <w:szCs w:val="28"/>
        </w:rPr>
        <w:t>3,81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545130" w:rsidRPr="00545130">
        <w:rPr>
          <w:rFonts w:cs="Times New Roman"/>
          <w:bCs/>
          <w:color w:val="000000" w:themeColor="text1"/>
          <w:sz w:val="28"/>
          <w:szCs w:val="28"/>
        </w:rPr>
        <w:t>грн</w:t>
      </w:r>
    </w:p>
    <w:p w14:paraId="4491BBE1" w14:textId="3612FD36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Математична формула, яка буде застосовуватися 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під час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проведенн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я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електронного аукціону для визначення показників інших критеріїв оцінки: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>не застосовується</w:t>
      </w:r>
      <w:r w:rsidR="002D1A30" w:rsidRPr="00545130">
        <w:rPr>
          <w:rFonts w:eastAsia="Times New Roman" w:cs="Times New Roman"/>
          <w:color w:val="000000" w:themeColor="text1"/>
          <w:sz w:val="28"/>
          <w:szCs w:val="28"/>
          <w:lang w:val="ru-RU"/>
        </w:rPr>
        <w:t>,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критерій ціна – 100 %</w:t>
      </w:r>
    </w:p>
    <w:p w14:paraId="3071C63C" w14:textId="6FC5B99E" w:rsidR="006C6C91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Джерело фінансування закупівлі: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6C6C91" w:rsidRPr="00545130">
        <w:rPr>
          <w:rFonts w:eastAsia="Times New Roman" w:cs="Times New Roman"/>
          <w:color w:val="000000" w:themeColor="text1"/>
          <w:sz w:val="28"/>
          <w:szCs w:val="28"/>
        </w:rPr>
        <w:t>Державний бюджет України</w:t>
      </w:r>
      <w:r w:rsidR="00327A16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</w:rPr>
        <w:t>–</w:t>
      </w:r>
      <w:r w:rsidR="00327A16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427</w:t>
      </w:r>
      <w:r w:rsidR="00011248" w:rsidRPr="00545130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011248">
        <w:rPr>
          <w:rFonts w:eastAsia="Times New Roman" w:cs="Times New Roman"/>
          <w:color w:val="000000" w:themeColor="text1"/>
          <w:sz w:val="28"/>
          <w:szCs w:val="28"/>
        </w:rPr>
        <w:t>381</w:t>
      </w:r>
      <w:r w:rsidR="00011248" w:rsidRPr="00545130">
        <w:rPr>
          <w:rFonts w:eastAsia="Times New Roman" w:cs="Times New Roman"/>
          <w:color w:val="000000" w:themeColor="text1"/>
          <w:sz w:val="28"/>
          <w:szCs w:val="28"/>
        </w:rPr>
        <w:t>,00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грн</w:t>
      </w:r>
    </w:p>
    <w:p w14:paraId="17CEB7DA" w14:textId="35DFCA52" w:rsidR="00A24B32" w:rsidRDefault="00A24B32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6561840D" w14:textId="77777777" w:rsidR="00CD1BAC" w:rsidRPr="00FB0CFA" w:rsidRDefault="00CD1BAC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5D7CF403" w14:textId="46DD76A1" w:rsidR="00461FF2" w:rsidRPr="00C6409B" w:rsidRDefault="00327A16" w:rsidP="00C6409B">
      <w:pPr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C6409B">
        <w:rPr>
          <w:rFonts w:cs="Times New Roman"/>
          <w:b/>
          <w:sz w:val="28"/>
          <w:szCs w:val="28"/>
        </w:rPr>
        <w:t>Уповноважена особа</w:t>
      </w:r>
      <w:r w:rsidR="009A507B" w:rsidRPr="00C6409B">
        <w:rPr>
          <w:rFonts w:cs="Times New Roman"/>
          <w:b/>
          <w:sz w:val="28"/>
          <w:szCs w:val="28"/>
        </w:rPr>
        <w:t xml:space="preserve"> </w:t>
      </w:r>
      <w:r w:rsidR="00FC0863" w:rsidRPr="00C6409B">
        <w:rPr>
          <w:rFonts w:eastAsia="Times New Roman" w:cs="Times New Roman"/>
          <w:b/>
          <w:sz w:val="28"/>
          <w:szCs w:val="28"/>
        </w:rPr>
        <w:t xml:space="preserve">НАОМА </w:t>
      </w:r>
      <w:r w:rsidRPr="00C6409B">
        <w:rPr>
          <w:rFonts w:cs="Times New Roman"/>
          <w:b/>
          <w:sz w:val="28"/>
          <w:szCs w:val="28"/>
        </w:rPr>
        <w:t>________</w:t>
      </w:r>
      <w:r w:rsidR="0028790F">
        <w:rPr>
          <w:rFonts w:cs="Times New Roman"/>
          <w:b/>
          <w:sz w:val="28"/>
          <w:szCs w:val="28"/>
        </w:rPr>
        <w:t>КЕП</w:t>
      </w:r>
      <w:r w:rsidRPr="00C6409B">
        <w:rPr>
          <w:rFonts w:cs="Times New Roman"/>
          <w:b/>
          <w:sz w:val="28"/>
          <w:szCs w:val="28"/>
        </w:rPr>
        <w:t>____________</w:t>
      </w:r>
      <w:r w:rsidR="007C0D59" w:rsidRPr="00C6409B">
        <w:rPr>
          <w:rFonts w:cs="Times New Roman"/>
          <w:b/>
          <w:sz w:val="28"/>
          <w:szCs w:val="28"/>
        </w:rPr>
        <w:t xml:space="preserve">_____ </w:t>
      </w:r>
      <w:r w:rsidR="00FC0863" w:rsidRPr="00C6409B">
        <w:rPr>
          <w:rFonts w:cs="Times New Roman"/>
          <w:b/>
          <w:sz w:val="28"/>
          <w:szCs w:val="28"/>
        </w:rPr>
        <w:t>І</w:t>
      </w:r>
      <w:r w:rsidR="009A507B" w:rsidRPr="00C6409B">
        <w:rPr>
          <w:rFonts w:cs="Times New Roman"/>
          <w:b/>
          <w:sz w:val="28"/>
          <w:szCs w:val="28"/>
        </w:rPr>
        <w:t>рина</w:t>
      </w:r>
      <w:r w:rsidR="007C0D59" w:rsidRPr="00C6409B">
        <w:rPr>
          <w:rFonts w:cs="Times New Roman"/>
          <w:b/>
          <w:sz w:val="28"/>
          <w:szCs w:val="28"/>
        </w:rPr>
        <w:t xml:space="preserve"> </w:t>
      </w:r>
      <w:r w:rsidR="009A507B" w:rsidRPr="00C6409B">
        <w:rPr>
          <w:rFonts w:cs="Times New Roman"/>
          <w:b/>
          <w:sz w:val="28"/>
          <w:szCs w:val="28"/>
        </w:rPr>
        <w:t>КИРИЧОК</w:t>
      </w:r>
    </w:p>
    <w:sectPr w:rsidR="00461FF2" w:rsidRPr="00C6409B" w:rsidSect="00545130">
      <w:pgSz w:w="11906" w:h="16838"/>
      <w:pgMar w:top="567" w:right="56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81D4" w14:textId="77777777" w:rsidR="00C53F70" w:rsidRDefault="00C53F70" w:rsidP="00327A16">
      <w:pPr>
        <w:spacing w:line="240" w:lineRule="auto"/>
      </w:pPr>
      <w:r>
        <w:separator/>
      </w:r>
    </w:p>
  </w:endnote>
  <w:endnote w:type="continuationSeparator" w:id="0">
    <w:p w14:paraId="15C27680" w14:textId="77777777" w:rsidR="00C53F70" w:rsidRDefault="00C53F70" w:rsidP="0032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6299" w14:textId="77777777" w:rsidR="00C53F70" w:rsidRDefault="00C53F70" w:rsidP="00327A16">
      <w:pPr>
        <w:spacing w:line="240" w:lineRule="auto"/>
      </w:pPr>
      <w:r>
        <w:separator/>
      </w:r>
    </w:p>
  </w:footnote>
  <w:footnote w:type="continuationSeparator" w:id="0">
    <w:p w14:paraId="6FA53FCE" w14:textId="77777777" w:rsidR="00C53F70" w:rsidRDefault="00C53F70" w:rsidP="00327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1B8"/>
    <w:multiLevelType w:val="multilevel"/>
    <w:tmpl w:val="BCF81F5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466094972">
    <w:abstractNumId w:val="1"/>
  </w:num>
  <w:num w:numId="2" w16cid:durableId="197205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F2"/>
    <w:rsid w:val="00011248"/>
    <w:rsid w:val="00030CC7"/>
    <w:rsid w:val="00033EAF"/>
    <w:rsid w:val="000412AE"/>
    <w:rsid w:val="00060308"/>
    <w:rsid w:val="000831DC"/>
    <w:rsid w:val="000B66C1"/>
    <w:rsid w:val="000B77D7"/>
    <w:rsid w:val="000C28BF"/>
    <w:rsid w:val="000C5F24"/>
    <w:rsid w:val="000D0601"/>
    <w:rsid w:val="000D4B1A"/>
    <w:rsid w:val="001059BD"/>
    <w:rsid w:val="001272B7"/>
    <w:rsid w:val="00135ECA"/>
    <w:rsid w:val="00147172"/>
    <w:rsid w:val="00147D0F"/>
    <w:rsid w:val="00172CDA"/>
    <w:rsid w:val="00177F32"/>
    <w:rsid w:val="001803D4"/>
    <w:rsid w:val="00182A4A"/>
    <w:rsid w:val="00184B7C"/>
    <w:rsid w:val="00187D0C"/>
    <w:rsid w:val="001B6BE0"/>
    <w:rsid w:val="001D1679"/>
    <w:rsid w:val="001D2CBB"/>
    <w:rsid w:val="001D46DA"/>
    <w:rsid w:val="001D5AA3"/>
    <w:rsid w:val="001D75FE"/>
    <w:rsid w:val="001E332D"/>
    <w:rsid w:val="00236B31"/>
    <w:rsid w:val="00252179"/>
    <w:rsid w:val="002533E1"/>
    <w:rsid w:val="00253E3E"/>
    <w:rsid w:val="002767C3"/>
    <w:rsid w:val="00276BF7"/>
    <w:rsid w:val="00284B2B"/>
    <w:rsid w:val="0028790F"/>
    <w:rsid w:val="002A1E30"/>
    <w:rsid w:val="002A658C"/>
    <w:rsid w:val="002B308C"/>
    <w:rsid w:val="002B52A2"/>
    <w:rsid w:val="002B7748"/>
    <w:rsid w:val="002C1551"/>
    <w:rsid w:val="002C179C"/>
    <w:rsid w:val="002D1A30"/>
    <w:rsid w:val="002D5F36"/>
    <w:rsid w:val="002E3608"/>
    <w:rsid w:val="003007ED"/>
    <w:rsid w:val="0030117E"/>
    <w:rsid w:val="003038C0"/>
    <w:rsid w:val="00310FBB"/>
    <w:rsid w:val="003157AF"/>
    <w:rsid w:val="00327A16"/>
    <w:rsid w:val="00332B7E"/>
    <w:rsid w:val="00337FE0"/>
    <w:rsid w:val="00353F8F"/>
    <w:rsid w:val="00360702"/>
    <w:rsid w:val="00385F8F"/>
    <w:rsid w:val="0039162E"/>
    <w:rsid w:val="00393E35"/>
    <w:rsid w:val="003B5574"/>
    <w:rsid w:val="003B6D6B"/>
    <w:rsid w:val="003C6067"/>
    <w:rsid w:val="003D5ACC"/>
    <w:rsid w:val="003D6747"/>
    <w:rsid w:val="003D6EEA"/>
    <w:rsid w:val="003E315B"/>
    <w:rsid w:val="003E3D12"/>
    <w:rsid w:val="003F26AB"/>
    <w:rsid w:val="003F32AE"/>
    <w:rsid w:val="003F5715"/>
    <w:rsid w:val="0041615D"/>
    <w:rsid w:val="004237D2"/>
    <w:rsid w:val="004312F8"/>
    <w:rsid w:val="0045359C"/>
    <w:rsid w:val="00461FF2"/>
    <w:rsid w:val="00474ABF"/>
    <w:rsid w:val="00475459"/>
    <w:rsid w:val="00476632"/>
    <w:rsid w:val="00482D36"/>
    <w:rsid w:val="00497C90"/>
    <w:rsid w:val="004C199A"/>
    <w:rsid w:val="00502431"/>
    <w:rsid w:val="00522919"/>
    <w:rsid w:val="005310D5"/>
    <w:rsid w:val="005331A9"/>
    <w:rsid w:val="00544892"/>
    <w:rsid w:val="00544B3D"/>
    <w:rsid w:val="00545130"/>
    <w:rsid w:val="005600A8"/>
    <w:rsid w:val="005613AE"/>
    <w:rsid w:val="00584A52"/>
    <w:rsid w:val="00594025"/>
    <w:rsid w:val="005A109A"/>
    <w:rsid w:val="005B5145"/>
    <w:rsid w:val="005D065B"/>
    <w:rsid w:val="005D4E63"/>
    <w:rsid w:val="005F1285"/>
    <w:rsid w:val="006109C3"/>
    <w:rsid w:val="0061239C"/>
    <w:rsid w:val="006244F4"/>
    <w:rsid w:val="00645FE7"/>
    <w:rsid w:val="006642EC"/>
    <w:rsid w:val="00671A94"/>
    <w:rsid w:val="00677D88"/>
    <w:rsid w:val="006A12E7"/>
    <w:rsid w:val="006A45B2"/>
    <w:rsid w:val="006B0B62"/>
    <w:rsid w:val="006B1DC3"/>
    <w:rsid w:val="006B3EFD"/>
    <w:rsid w:val="006C6C91"/>
    <w:rsid w:val="006C7F66"/>
    <w:rsid w:val="006D1116"/>
    <w:rsid w:val="00700985"/>
    <w:rsid w:val="0071062F"/>
    <w:rsid w:val="007122CB"/>
    <w:rsid w:val="00717F5B"/>
    <w:rsid w:val="00734032"/>
    <w:rsid w:val="007370D8"/>
    <w:rsid w:val="00756BCF"/>
    <w:rsid w:val="007718E3"/>
    <w:rsid w:val="00796770"/>
    <w:rsid w:val="007A6F17"/>
    <w:rsid w:val="007B59F4"/>
    <w:rsid w:val="007C0D59"/>
    <w:rsid w:val="007F1D3A"/>
    <w:rsid w:val="00824EA1"/>
    <w:rsid w:val="0082713B"/>
    <w:rsid w:val="00830CE3"/>
    <w:rsid w:val="00840099"/>
    <w:rsid w:val="008513F0"/>
    <w:rsid w:val="0086528C"/>
    <w:rsid w:val="008671C8"/>
    <w:rsid w:val="00875E66"/>
    <w:rsid w:val="0087611F"/>
    <w:rsid w:val="00877D3A"/>
    <w:rsid w:val="008904CE"/>
    <w:rsid w:val="0089222E"/>
    <w:rsid w:val="008A09E6"/>
    <w:rsid w:val="008A23F1"/>
    <w:rsid w:val="008C06A2"/>
    <w:rsid w:val="008C5435"/>
    <w:rsid w:val="008E4FC2"/>
    <w:rsid w:val="00906795"/>
    <w:rsid w:val="009137FE"/>
    <w:rsid w:val="00964A6D"/>
    <w:rsid w:val="009759A5"/>
    <w:rsid w:val="009813E3"/>
    <w:rsid w:val="009A103B"/>
    <w:rsid w:val="009A507B"/>
    <w:rsid w:val="009A50EE"/>
    <w:rsid w:val="009D0F1E"/>
    <w:rsid w:val="009D17F7"/>
    <w:rsid w:val="009D1B2C"/>
    <w:rsid w:val="009F0DC2"/>
    <w:rsid w:val="009F2C9D"/>
    <w:rsid w:val="009F6824"/>
    <w:rsid w:val="009F6BCB"/>
    <w:rsid w:val="00A1004A"/>
    <w:rsid w:val="00A15B89"/>
    <w:rsid w:val="00A16FC1"/>
    <w:rsid w:val="00A220FD"/>
    <w:rsid w:val="00A249E6"/>
    <w:rsid w:val="00A24B32"/>
    <w:rsid w:val="00A25B0E"/>
    <w:rsid w:val="00A30F4F"/>
    <w:rsid w:val="00A43463"/>
    <w:rsid w:val="00A47BED"/>
    <w:rsid w:val="00A62DF3"/>
    <w:rsid w:val="00A744FB"/>
    <w:rsid w:val="00A80987"/>
    <w:rsid w:val="00A8161B"/>
    <w:rsid w:val="00A81A6C"/>
    <w:rsid w:val="00AA1F1D"/>
    <w:rsid w:val="00AA2F4A"/>
    <w:rsid w:val="00AB0D47"/>
    <w:rsid w:val="00AB2EC6"/>
    <w:rsid w:val="00AB5721"/>
    <w:rsid w:val="00AB5A45"/>
    <w:rsid w:val="00AC2530"/>
    <w:rsid w:val="00AE0713"/>
    <w:rsid w:val="00B04340"/>
    <w:rsid w:val="00B23309"/>
    <w:rsid w:val="00B44F9B"/>
    <w:rsid w:val="00B47038"/>
    <w:rsid w:val="00B70E70"/>
    <w:rsid w:val="00B74C6F"/>
    <w:rsid w:val="00B763E7"/>
    <w:rsid w:val="00B9495D"/>
    <w:rsid w:val="00B95C32"/>
    <w:rsid w:val="00B9698E"/>
    <w:rsid w:val="00BA4CF7"/>
    <w:rsid w:val="00BD0B3E"/>
    <w:rsid w:val="00BD5B9B"/>
    <w:rsid w:val="00BE2177"/>
    <w:rsid w:val="00C26271"/>
    <w:rsid w:val="00C3485B"/>
    <w:rsid w:val="00C4307D"/>
    <w:rsid w:val="00C53F70"/>
    <w:rsid w:val="00C6409B"/>
    <w:rsid w:val="00C738E1"/>
    <w:rsid w:val="00C906D7"/>
    <w:rsid w:val="00CB0D9E"/>
    <w:rsid w:val="00CD1BAC"/>
    <w:rsid w:val="00CF1E30"/>
    <w:rsid w:val="00D05292"/>
    <w:rsid w:val="00D11986"/>
    <w:rsid w:val="00D15AB5"/>
    <w:rsid w:val="00D16EE2"/>
    <w:rsid w:val="00D3348D"/>
    <w:rsid w:val="00D54753"/>
    <w:rsid w:val="00D56A35"/>
    <w:rsid w:val="00D63FD1"/>
    <w:rsid w:val="00D75326"/>
    <w:rsid w:val="00D76FB8"/>
    <w:rsid w:val="00D86C1F"/>
    <w:rsid w:val="00D94558"/>
    <w:rsid w:val="00DA602C"/>
    <w:rsid w:val="00DA7FE3"/>
    <w:rsid w:val="00DC2F62"/>
    <w:rsid w:val="00DC6249"/>
    <w:rsid w:val="00DD1620"/>
    <w:rsid w:val="00DD1F74"/>
    <w:rsid w:val="00DE2A0A"/>
    <w:rsid w:val="00DE6F78"/>
    <w:rsid w:val="00E0049D"/>
    <w:rsid w:val="00E004A3"/>
    <w:rsid w:val="00E0099F"/>
    <w:rsid w:val="00E2407E"/>
    <w:rsid w:val="00E86346"/>
    <w:rsid w:val="00E87F92"/>
    <w:rsid w:val="00E911D4"/>
    <w:rsid w:val="00EA56BB"/>
    <w:rsid w:val="00EC153E"/>
    <w:rsid w:val="00ED0CEF"/>
    <w:rsid w:val="00EE7A31"/>
    <w:rsid w:val="00EE7CC1"/>
    <w:rsid w:val="00F242D1"/>
    <w:rsid w:val="00F33BE3"/>
    <w:rsid w:val="00F36CA6"/>
    <w:rsid w:val="00F36EF7"/>
    <w:rsid w:val="00F46497"/>
    <w:rsid w:val="00F579C1"/>
    <w:rsid w:val="00F630D9"/>
    <w:rsid w:val="00F668BB"/>
    <w:rsid w:val="00F70D2F"/>
    <w:rsid w:val="00F73F29"/>
    <w:rsid w:val="00F879F5"/>
    <w:rsid w:val="00F9294D"/>
    <w:rsid w:val="00FB0CFA"/>
    <w:rsid w:val="00FC0863"/>
    <w:rsid w:val="00FD6ED5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A7F03"/>
  <w15:docId w15:val="{CA4A81F5-5C0F-4EAE-B4D6-E1909F73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B7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rsid w:val="00D753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line="240" w:lineRule="auto"/>
      <w:jc w:val="center"/>
    </w:pPr>
    <w:rPr>
      <w:rFonts w:eastAsia="Times New Roman" w:cs="Times New Roman"/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327A16"/>
  </w:style>
  <w:style w:type="paragraph" w:styleId="af4">
    <w:name w:val="No Spacing"/>
    <w:uiPriority w:val="1"/>
    <w:qFormat/>
    <w:rsid w:val="001272B7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1"/>
      <w:lang w:eastAsia="en-US"/>
    </w:rPr>
  </w:style>
  <w:style w:type="character" w:styleId="af5">
    <w:name w:val="Emphasis"/>
    <w:basedOn w:val="a0"/>
    <w:uiPriority w:val="20"/>
    <w:qFormat/>
    <w:rsid w:val="00127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.kyrychok@naom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2139</Characters>
  <Application>Microsoft Office Word</Application>
  <DocSecurity>0</DocSecurity>
  <Lines>44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Yevhenii Borodavka</cp:lastModifiedBy>
  <cp:revision>9</cp:revision>
  <dcterms:created xsi:type="dcterms:W3CDTF">2024-03-28T16:30:00Z</dcterms:created>
  <dcterms:modified xsi:type="dcterms:W3CDTF">2024-04-11T07:09:00Z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GrammarlyDocumentId">
    <vt:lpwstr>b33ad707881336358bfcafbdf030df163697cc78f345e4f1ac5d054474529348</vt:lpwstr>
  </property>
</Properties>
</file>