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4A21283E"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01F89876"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Код ДК 021:2015</w:t>
      </w:r>
      <w:r w:rsidR="008350E0">
        <w:rPr>
          <w:lang w:val="uk-UA"/>
        </w:rPr>
        <w:t xml:space="preserve">: </w:t>
      </w:r>
      <w:r w:rsidR="00C90C28">
        <w:rPr>
          <w:rFonts w:ascii="Times New Roman" w:hAnsi="Times New Roman" w:cs="Times New Roman"/>
          <w:b/>
          <w:i/>
          <w:sz w:val="24"/>
          <w:szCs w:val="24"/>
          <w:lang w:val="uk-UA"/>
        </w:rPr>
        <w:t>34130000-7</w:t>
      </w:r>
      <w:r w:rsidR="008350E0" w:rsidRPr="008350E0">
        <w:rPr>
          <w:rFonts w:ascii="Times New Roman" w:hAnsi="Times New Roman" w:cs="Times New Roman"/>
          <w:b/>
          <w:i/>
          <w:sz w:val="24"/>
          <w:szCs w:val="24"/>
          <w:lang w:val="uk-UA"/>
        </w:rPr>
        <w:t xml:space="preserve"> </w:t>
      </w:r>
      <w:proofErr w:type="spellStart"/>
      <w:r w:rsidR="00C90C28">
        <w:rPr>
          <w:rFonts w:ascii="Times New Roman" w:hAnsi="Times New Roman" w:cs="Times New Roman"/>
          <w:b/>
          <w:i/>
          <w:sz w:val="24"/>
          <w:szCs w:val="24"/>
          <w:lang w:val="uk-UA"/>
        </w:rPr>
        <w:t>Мототранспортні</w:t>
      </w:r>
      <w:proofErr w:type="spellEnd"/>
      <w:r w:rsidR="00C90C28">
        <w:rPr>
          <w:rFonts w:ascii="Times New Roman" w:hAnsi="Times New Roman" w:cs="Times New Roman"/>
          <w:b/>
          <w:i/>
          <w:sz w:val="24"/>
          <w:szCs w:val="24"/>
          <w:lang w:val="uk-UA"/>
        </w:rPr>
        <w:t xml:space="preserve"> вантажні засоби</w:t>
      </w:r>
    </w:p>
    <w:p w14:paraId="52EA6F23" w14:textId="1DC6AC1C"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C90C28" w:rsidRPr="00C90C28">
        <w:rPr>
          <w:rFonts w:ascii="Times New Roman" w:hAnsi="Times New Roman" w:cs="Times New Roman"/>
          <w:b/>
          <w:i/>
          <w:sz w:val="24"/>
          <w:szCs w:val="24"/>
          <w:lang w:val="uk-UA"/>
        </w:rPr>
        <w:t xml:space="preserve">Придбання автомобіля </w:t>
      </w:r>
      <w:proofErr w:type="spellStart"/>
      <w:r w:rsidR="00C90C28" w:rsidRPr="00C90C28">
        <w:rPr>
          <w:rFonts w:ascii="Times New Roman" w:hAnsi="Times New Roman" w:cs="Times New Roman"/>
          <w:b/>
          <w:i/>
          <w:sz w:val="24"/>
          <w:szCs w:val="24"/>
          <w:lang w:val="uk-UA"/>
        </w:rPr>
        <w:t>грузо</w:t>
      </w:r>
      <w:proofErr w:type="spellEnd"/>
      <w:r w:rsidR="00C90C28" w:rsidRPr="00C90C28">
        <w:rPr>
          <w:rFonts w:ascii="Times New Roman" w:hAnsi="Times New Roman" w:cs="Times New Roman"/>
          <w:b/>
          <w:i/>
          <w:sz w:val="24"/>
          <w:szCs w:val="24"/>
          <w:lang w:val="uk-UA"/>
        </w:rPr>
        <w:t>-пасажирського</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через систему електронних </w:t>
      </w:r>
      <w:proofErr w:type="spellStart"/>
      <w:r w:rsidRPr="008F1F28">
        <w:rPr>
          <w:rFonts w:ascii="Times New Roman" w:hAnsi="Times New Roman" w:cs="Times New Roman"/>
          <w:b/>
          <w:i/>
          <w:sz w:val="24"/>
          <w:szCs w:val="24"/>
          <w:lang w:val="uk-UA"/>
        </w:rPr>
        <w:t>закупівель</w:t>
      </w:r>
      <w:proofErr w:type="spellEnd"/>
      <w:r w:rsidR="00CD5BD8">
        <w:rPr>
          <w:rFonts w:ascii="Times New Roman" w:hAnsi="Times New Roman" w:cs="Times New Roman"/>
          <w:b/>
          <w:i/>
          <w:sz w:val="24"/>
          <w:szCs w:val="24"/>
          <w:lang w:val="uk-UA"/>
        </w:rPr>
        <w:t>*</w:t>
      </w:r>
    </w:p>
    <w:p w14:paraId="1FDE7189" w14:textId="77777777" w:rsidR="00CD5BD8" w:rsidRDefault="00CD5BD8" w:rsidP="00CD5BD8">
      <w:pPr>
        <w:spacing w:after="0"/>
        <w:rPr>
          <w:rFonts w:ascii="Times New Roman" w:hAnsi="Times New Roman" w:cs="Times New Roman"/>
          <w:i/>
          <w:sz w:val="24"/>
          <w:szCs w:val="24"/>
          <w:lang w:val="uk-UA"/>
        </w:rPr>
      </w:pPr>
    </w:p>
    <w:p w14:paraId="21A4DD40" w14:textId="77777777" w:rsidR="0050524C" w:rsidRDefault="0050524C" w:rsidP="0050524C">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4CC8B658" w14:textId="77777777" w:rsidR="0050524C" w:rsidRPr="00CD5BD8" w:rsidRDefault="0050524C" w:rsidP="0050524C">
      <w:pPr>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Pr="003C4CD3">
        <w:rPr>
          <w:rFonts w:ascii="Times New Roman" w:hAnsi="Times New Roman" w:cs="Times New Roman"/>
          <w:i/>
          <w:sz w:val="24"/>
          <w:szCs w:val="24"/>
          <w:lang w:val="uk-UA"/>
        </w:rPr>
        <w:t xml:space="preserve">Відповідно до </w:t>
      </w:r>
      <w:bookmarkStart w:id="0" w:name="_Hlk115722404"/>
      <w:r w:rsidRPr="003C4CD3">
        <w:rPr>
          <w:rFonts w:ascii="Times New Roman" w:hAnsi="Times New Roman" w:cs="Times New Roman"/>
          <w:i/>
          <w:sz w:val="24"/>
          <w:szCs w:val="24"/>
          <w:lang w:val="uk-UA"/>
        </w:rPr>
        <w:t>п. 3</w:t>
      </w:r>
      <w:r w:rsidRPr="005D47CC">
        <w:rPr>
          <w:rFonts w:ascii="Times New Roman" w:hAnsi="Times New Roman" w:cs="Times New Roman"/>
          <w:i/>
          <w:sz w:val="24"/>
          <w:szCs w:val="24"/>
          <w:vertAlign w:val="superscript"/>
          <w:lang w:val="uk-UA"/>
        </w:rPr>
        <w:t xml:space="preserve">7 </w:t>
      </w:r>
      <w:r w:rsidRPr="003C4CD3">
        <w:rPr>
          <w:rFonts w:ascii="Times New Roman" w:hAnsi="Times New Roman" w:cs="Times New Roman"/>
          <w:i/>
          <w:sz w:val="24"/>
          <w:szCs w:val="24"/>
          <w:lang w:val="uk-UA"/>
        </w:rPr>
        <w:t xml:space="preserve">Розділу Х «Прикінцеві та перехідні положення» Закону </w:t>
      </w:r>
      <w:bookmarkEnd w:id="0"/>
      <w:r w:rsidRPr="003C4CD3">
        <w:rPr>
          <w:rFonts w:ascii="Times New Roman" w:hAnsi="Times New Roman" w:cs="Times New Roman"/>
          <w:i/>
          <w:sz w:val="24"/>
          <w:szCs w:val="24"/>
          <w:lang w:val="uk-UA"/>
        </w:rPr>
        <w:t xml:space="preserve">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Pr="003C4CD3">
        <w:rPr>
          <w:rFonts w:ascii="Times New Roman" w:hAnsi="Times New Roman" w:cs="Times New Roman"/>
          <w:i/>
          <w:sz w:val="24"/>
          <w:szCs w:val="24"/>
          <w:lang w:val="uk-UA"/>
        </w:rPr>
        <w:t>закупівель</w:t>
      </w:r>
      <w:proofErr w:type="spellEnd"/>
      <w:r w:rsidRPr="003C4CD3">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w:t>
      </w:r>
      <w:r>
        <w:rPr>
          <w:rFonts w:ascii="Times New Roman" w:hAnsi="Times New Roman" w:cs="Times New Roman"/>
          <w:i/>
          <w:sz w:val="24"/>
          <w:szCs w:val="24"/>
          <w:lang w:val="uk-UA"/>
        </w:rPr>
        <w:t xml:space="preserve"> України</w:t>
      </w:r>
      <w:r w:rsidRPr="003C4CD3">
        <w:rPr>
          <w:rFonts w:ascii="Times New Roman" w:hAnsi="Times New Roman" w:cs="Times New Roman"/>
          <w:i/>
          <w:sz w:val="24"/>
          <w:szCs w:val="24"/>
          <w:lang w:val="uk-UA"/>
        </w:rPr>
        <w:t xml:space="preserve"> № 2526-IX від 16.08.2022). Станом на момент оприлюднення закупівлі, питання здійснення оборонних та публічних </w:t>
      </w:r>
      <w:proofErr w:type="spellStart"/>
      <w:r w:rsidRPr="003C4CD3">
        <w:rPr>
          <w:rFonts w:ascii="Times New Roman" w:hAnsi="Times New Roman" w:cs="Times New Roman"/>
          <w:i/>
          <w:sz w:val="24"/>
          <w:szCs w:val="24"/>
          <w:lang w:val="uk-UA"/>
        </w:rPr>
        <w:t>закупівель</w:t>
      </w:r>
      <w:proofErr w:type="spellEnd"/>
      <w:r w:rsidRPr="003C4CD3">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Pr="003C4CD3">
        <w:rPr>
          <w:rFonts w:ascii="Times New Roman" w:hAnsi="Times New Roman" w:cs="Times New Roman"/>
          <w:i/>
          <w:sz w:val="24"/>
          <w:szCs w:val="24"/>
          <w:lang w:val="uk-UA"/>
        </w:rPr>
        <w:t>абз</w:t>
      </w:r>
      <w:proofErr w:type="spellEnd"/>
      <w:r w:rsidRPr="003C4CD3">
        <w:rPr>
          <w:rFonts w:ascii="Times New Roman" w:hAnsi="Times New Roman" w:cs="Times New Roman"/>
          <w:i/>
          <w:sz w:val="24"/>
          <w:szCs w:val="24"/>
          <w:lang w:val="uk-UA"/>
        </w:rPr>
        <w:t xml:space="preserve">. 3 </w:t>
      </w:r>
      <w:proofErr w:type="spellStart"/>
      <w:r w:rsidRPr="003C4CD3">
        <w:rPr>
          <w:rFonts w:ascii="Times New Roman" w:hAnsi="Times New Roman" w:cs="Times New Roman"/>
          <w:i/>
          <w:sz w:val="24"/>
          <w:szCs w:val="24"/>
          <w:lang w:val="uk-UA"/>
        </w:rPr>
        <w:t>пп</w:t>
      </w:r>
      <w:proofErr w:type="spellEnd"/>
      <w:r w:rsidRPr="003C4CD3">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Pr="003C4CD3">
        <w:rPr>
          <w:rFonts w:ascii="Times New Roman" w:hAnsi="Times New Roman" w:cs="Times New Roman"/>
          <w:i/>
          <w:sz w:val="24"/>
          <w:szCs w:val="24"/>
          <w:lang w:val="uk-UA"/>
        </w:rPr>
        <w:t>закупівель</w:t>
      </w:r>
      <w:proofErr w:type="spellEnd"/>
      <w:r w:rsidRPr="003C4CD3">
        <w:rPr>
          <w:rFonts w:ascii="Times New Roman" w:hAnsi="Times New Roman" w:cs="Times New Roman"/>
          <w:i/>
          <w:sz w:val="24"/>
          <w:szCs w:val="24"/>
          <w:lang w:val="uk-UA"/>
        </w:rPr>
        <w:t>, встановленого Законом України “Про публічні закупівлі”</w:t>
      </w:r>
      <w:r>
        <w:rPr>
          <w:rFonts w:ascii="Times New Roman" w:hAnsi="Times New Roman" w:cs="Times New Roman"/>
          <w:i/>
          <w:sz w:val="24"/>
          <w:szCs w:val="24"/>
          <w:lang w:val="uk-UA"/>
        </w:rPr>
        <w:t>.</w:t>
      </w:r>
    </w:p>
    <w:p w14:paraId="61F3FED0" w14:textId="77777777" w:rsidR="00D05AF7" w:rsidRPr="00CD5BD8" w:rsidRDefault="00CD5BD8" w:rsidP="0050524C">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7637F360" w14:textId="77777777" w:rsidR="00DD7B0A" w:rsidRPr="00DD7B0A" w:rsidRDefault="00D05AF7"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D7B0A">
        <w:rPr>
          <w:rFonts w:ascii="Times New Roman" w:hAnsi="Times New Roman" w:cs="Times New Roman"/>
          <w:b/>
          <w:i/>
          <w:sz w:val="24"/>
          <w:szCs w:val="24"/>
          <w:lang w:val="uk-UA"/>
        </w:rPr>
        <w:t xml:space="preserve">: </w:t>
      </w:r>
      <w:r w:rsidR="00DD7B0A" w:rsidRPr="00DD7B0A">
        <w:rPr>
          <w:rFonts w:ascii="Times New Roman" w:hAnsi="Times New Roman" w:cs="Times New Roman"/>
          <w:sz w:val="24"/>
          <w:szCs w:val="24"/>
          <w:lang w:val="uk-UA"/>
        </w:rPr>
        <w:t xml:space="preserve">Комунальне підприємство «Дирекція парків» Черкаської міської ради </w:t>
      </w:r>
    </w:p>
    <w:p w14:paraId="5B8098F4"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код ЄДРПОУ: 21368856</w:t>
      </w:r>
    </w:p>
    <w:p w14:paraId="6F78C099"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18000, Черкаська обл., місто Черкаси, вулиця Смілянська, 132/3</w:t>
      </w:r>
    </w:p>
    <w:p w14:paraId="1FAF7184" w14:textId="77777777" w:rsid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Категорія: юридична особа, яка забезпечує потреби держави або територіальної громади</w:t>
      </w:r>
    </w:p>
    <w:p w14:paraId="7A944F20" w14:textId="085AB356" w:rsidR="00DD7B0A" w:rsidRPr="00C90C28" w:rsidRDefault="008F1F28" w:rsidP="00C90C28">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_Hlk115728894"/>
      <w:r w:rsidR="00C90C28" w:rsidRPr="00C90C28">
        <w:rPr>
          <w:rFonts w:ascii="Times New Roman" w:hAnsi="Times New Roman" w:cs="Times New Roman"/>
          <w:sz w:val="24"/>
          <w:szCs w:val="24"/>
          <w:lang w:val="uk-UA"/>
        </w:rPr>
        <w:t xml:space="preserve">Код ДК 021:2015: 34130000-7 </w:t>
      </w:r>
      <w:proofErr w:type="spellStart"/>
      <w:r w:rsidR="00C90C28" w:rsidRPr="00C90C28">
        <w:rPr>
          <w:rFonts w:ascii="Times New Roman" w:hAnsi="Times New Roman" w:cs="Times New Roman"/>
          <w:sz w:val="24"/>
          <w:szCs w:val="24"/>
          <w:lang w:val="uk-UA"/>
        </w:rPr>
        <w:t>Мототранспортні</w:t>
      </w:r>
      <w:proofErr w:type="spellEnd"/>
      <w:r w:rsidR="00C90C28" w:rsidRPr="00C90C28">
        <w:rPr>
          <w:rFonts w:ascii="Times New Roman" w:hAnsi="Times New Roman" w:cs="Times New Roman"/>
          <w:sz w:val="24"/>
          <w:szCs w:val="24"/>
          <w:lang w:val="uk-UA"/>
        </w:rPr>
        <w:t xml:space="preserve"> вантажні засоби</w:t>
      </w:r>
      <w:r w:rsidR="00C90C28">
        <w:rPr>
          <w:rFonts w:ascii="Times New Roman" w:hAnsi="Times New Roman" w:cs="Times New Roman"/>
          <w:sz w:val="24"/>
          <w:szCs w:val="24"/>
          <w:lang w:val="uk-UA"/>
        </w:rPr>
        <w:t xml:space="preserve"> </w:t>
      </w:r>
      <w:r w:rsidR="00C90C28" w:rsidRPr="00C90C28">
        <w:rPr>
          <w:rFonts w:ascii="Times New Roman" w:hAnsi="Times New Roman" w:cs="Times New Roman"/>
          <w:sz w:val="24"/>
          <w:szCs w:val="24"/>
          <w:lang w:val="uk-UA"/>
        </w:rPr>
        <w:t xml:space="preserve">(Придбання автомобіля </w:t>
      </w:r>
      <w:proofErr w:type="spellStart"/>
      <w:r w:rsidR="00C90C28" w:rsidRPr="00C90C28">
        <w:rPr>
          <w:rFonts w:ascii="Times New Roman" w:hAnsi="Times New Roman" w:cs="Times New Roman"/>
          <w:sz w:val="24"/>
          <w:szCs w:val="24"/>
          <w:lang w:val="uk-UA"/>
        </w:rPr>
        <w:t>грузо</w:t>
      </w:r>
      <w:proofErr w:type="spellEnd"/>
      <w:r w:rsidR="00C90C28" w:rsidRPr="00C90C28">
        <w:rPr>
          <w:rFonts w:ascii="Times New Roman" w:hAnsi="Times New Roman" w:cs="Times New Roman"/>
          <w:sz w:val="24"/>
          <w:szCs w:val="24"/>
          <w:lang w:val="uk-UA"/>
        </w:rPr>
        <w:t>-пасажирського)</w:t>
      </w:r>
      <w:r w:rsidR="00DD7B0A" w:rsidRPr="00C90C28">
        <w:rPr>
          <w:rFonts w:ascii="Times New Roman" w:hAnsi="Times New Roman" w:cs="Times New Roman"/>
          <w:sz w:val="24"/>
          <w:szCs w:val="24"/>
          <w:lang w:val="uk-UA"/>
        </w:rPr>
        <w:t>за видатками на здійснення заходів правового режиму воєнного стану</w:t>
      </w:r>
      <w:bookmarkEnd w:id="1"/>
    </w:p>
    <w:p w14:paraId="62B1894E" w14:textId="26CF5248" w:rsidR="008F1F28"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DD7B0A">
        <w:rPr>
          <w:rFonts w:ascii="Times New Roman" w:hAnsi="Times New Roman" w:cs="Times New Roman"/>
          <w:sz w:val="24"/>
          <w:szCs w:val="24"/>
          <w:lang w:val="uk-UA"/>
        </w:rPr>
        <w:t>відповідно до Додатку 1 до оголошення (подається окремим файлом)</w:t>
      </w:r>
    </w:p>
    <w:p w14:paraId="4FED4DAD" w14:textId="7EC9EF55"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w:t>
      </w:r>
      <w:r w:rsidR="00DD7B0A" w:rsidRPr="00DD7B0A">
        <w:rPr>
          <w:rFonts w:ascii="Times New Roman" w:hAnsi="Times New Roman" w:cs="Times New Roman"/>
          <w:sz w:val="24"/>
          <w:szCs w:val="24"/>
          <w:lang w:val="uk-UA"/>
        </w:rPr>
        <w:t>вул. Смілянська, 132/3</w:t>
      </w:r>
    </w:p>
    <w:p w14:paraId="5DC9C59B" w14:textId="47DA91B2" w:rsidR="003C0AF1" w:rsidRPr="00A61BBC" w:rsidRDefault="008F1F28" w:rsidP="00996D74">
      <w:pPr>
        <w:pStyle w:val="a4"/>
        <w:numPr>
          <w:ilvl w:val="0"/>
          <w:numId w:val="1"/>
        </w:numPr>
        <w:spacing w:after="0"/>
        <w:jc w:val="both"/>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 xml:space="preserve">2022 року. </w:t>
      </w:r>
      <w:r w:rsidR="000940D8" w:rsidRPr="00A61BBC">
        <w:rPr>
          <w:rFonts w:ascii="Times New Roman" w:hAnsi="Times New Roman" w:cs="Times New Roman"/>
          <w:sz w:val="24"/>
          <w:szCs w:val="24"/>
          <w:lang w:val="uk-UA"/>
        </w:rPr>
        <w:t xml:space="preserve">Термін початку </w:t>
      </w:r>
      <w:r w:rsidR="000940D8">
        <w:rPr>
          <w:rFonts w:ascii="Times New Roman" w:hAnsi="Times New Roman" w:cs="Times New Roman"/>
          <w:sz w:val="24"/>
          <w:szCs w:val="24"/>
          <w:lang w:val="uk-UA"/>
        </w:rPr>
        <w:t>постачання товару</w:t>
      </w:r>
      <w:r w:rsidR="000940D8"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0940D8" w:rsidRPr="00873E08">
        <w:rPr>
          <w:rFonts w:ascii="Times New Roman" w:hAnsi="Times New Roman" w:cs="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до 21.11.2022р. </w:t>
      </w:r>
      <w:r w:rsidR="000940D8">
        <w:rPr>
          <w:rFonts w:ascii="Times New Roman" w:hAnsi="Times New Roman" w:cs="Times New Roman"/>
          <w:sz w:val="24"/>
          <w:szCs w:val="24"/>
          <w:lang w:val="uk-UA"/>
        </w:rPr>
        <w:t>Термін</w:t>
      </w:r>
      <w:r w:rsidR="000940D8" w:rsidRPr="00873E08">
        <w:rPr>
          <w:rFonts w:ascii="Times New Roman" w:hAnsi="Times New Roman" w:cs="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 в частині фінансових зобов’язань - до повного їх виконання сторонами.</w:t>
      </w:r>
      <w:r w:rsidR="000940D8"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 xml:space="preserve"> 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408FC739" w:rsidR="00190D2B" w:rsidRDefault="008F1F28" w:rsidP="00996D74">
      <w:pPr>
        <w:pStyle w:val="a4"/>
        <w:numPr>
          <w:ilvl w:val="0"/>
          <w:numId w:val="1"/>
        </w:numPr>
        <w:spacing w:after="0"/>
        <w:jc w:val="both"/>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772EDD">
        <w:rPr>
          <w:rFonts w:ascii="Times New Roman" w:hAnsi="Times New Roman" w:cs="Times New Roman"/>
          <w:sz w:val="24"/>
          <w:szCs w:val="24"/>
          <w:lang w:val="uk-UA"/>
        </w:rPr>
        <w:t>Покупець</w:t>
      </w:r>
      <w:r w:rsidR="00772EDD" w:rsidRPr="00D936DA">
        <w:rPr>
          <w:rFonts w:ascii="Times New Roman" w:hAnsi="Times New Roman" w:cs="Times New Roman"/>
          <w:sz w:val="24"/>
          <w:szCs w:val="24"/>
          <w:lang w:val="uk-UA"/>
        </w:rPr>
        <w:t xml:space="preserve"> зобов’язується оплатити </w:t>
      </w:r>
      <w:r w:rsidR="00772EDD">
        <w:rPr>
          <w:rFonts w:ascii="Times New Roman" w:hAnsi="Times New Roman" w:cs="Times New Roman"/>
          <w:sz w:val="24"/>
          <w:szCs w:val="24"/>
          <w:lang w:val="uk-UA"/>
        </w:rPr>
        <w:t>Продавцю</w:t>
      </w:r>
      <w:r w:rsidR="00772EDD" w:rsidRPr="00D936DA">
        <w:rPr>
          <w:rFonts w:ascii="Times New Roman" w:hAnsi="Times New Roman" w:cs="Times New Roman"/>
          <w:sz w:val="24"/>
          <w:szCs w:val="24"/>
          <w:lang w:val="uk-UA"/>
        </w:rPr>
        <w:t xml:space="preserve"> </w:t>
      </w:r>
      <w:r w:rsidR="00190D2B" w:rsidRPr="00190D2B">
        <w:rPr>
          <w:rFonts w:ascii="Times New Roman" w:hAnsi="Times New Roman" w:cs="Times New Roman"/>
          <w:sz w:val="24"/>
          <w:szCs w:val="24"/>
          <w:lang w:val="uk-UA"/>
        </w:rPr>
        <w:t xml:space="preserve">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03DA443B"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bookmarkStart w:id="2" w:name="_Hlk115728864"/>
      <w:r w:rsidR="00C90C28">
        <w:rPr>
          <w:rFonts w:ascii="Times New Roman" w:hAnsi="Times New Roman" w:cs="Times New Roman"/>
          <w:sz w:val="24"/>
          <w:szCs w:val="24"/>
          <w:lang w:val="uk-UA"/>
        </w:rPr>
        <w:t>1 907 200</w:t>
      </w:r>
      <w:r w:rsidR="00DD7B0A">
        <w:rPr>
          <w:rFonts w:ascii="Times New Roman" w:hAnsi="Times New Roman" w:cs="Times New Roman"/>
          <w:sz w:val="24"/>
          <w:szCs w:val="24"/>
          <w:lang w:val="uk-UA"/>
        </w:rPr>
        <w:t xml:space="preserve"> </w:t>
      </w:r>
      <w:bookmarkEnd w:id="2"/>
      <w:r w:rsidRPr="0002403B">
        <w:rPr>
          <w:rFonts w:ascii="Times New Roman" w:hAnsi="Times New Roman" w:cs="Times New Roman"/>
          <w:sz w:val="24"/>
          <w:szCs w:val="24"/>
          <w:lang w:val="uk-UA"/>
        </w:rPr>
        <w:t xml:space="preserve">грн. </w:t>
      </w:r>
      <w:r w:rsidR="00591DD5">
        <w:rPr>
          <w:rFonts w:ascii="Times New Roman" w:hAnsi="Times New Roman" w:cs="Times New Roman"/>
          <w:sz w:val="24"/>
          <w:szCs w:val="24"/>
          <w:lang w:val="uk-UA"/>
        </w:rPr>
        <w:t>00</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5B65EA65"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w:t>
      </w:r>
      <w:r w:rsidR="00873E08">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DD7B0A">
        <w:rPr>
          <w:rFonts w:ascii="Times New Roman" w:hAnsi="Times New Roman" w:cs="Times New Roman"/>
          <w:sz w:val="24"/>
          <w:szCs w:val="24"/>
          <w:lang w:val="uk-UA"/>
        </w:rPr>
        <w:t>7</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3C41FD98"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інцевий строк подання пропозицій</w:t>
      </w:r>
      <w:r w:rsidR="00873E08">
        <w:rPr>
          <w:rFonts w:ascii="Times New Roman" w:hAnsi="Times New Roman" w:cs="Times New Roman"/>
          <w:b/>
          <w:i/>
          <w:sz w:val="24"/>
          <w:szCs w:val="24"/>
          <w:lang w:val="uk-UA"/>
        </w:rPr>
        <w:t>:</w:t>
      </w:r>
      <w:r w:rsidR="00BE6095">
        <w:rPr>
          <w:rFonts w:ascii="Times New Roman" w:hAnsi="Times New Roman" w:cs="Times New Roman"/>
          <w:b/>
          <w:i/>
          <w:sz w:val="24"/>
          <w:szCs w:val="24"/>
          <w:lang w:val="uk-UA"/>
        </w:rPr>
        <w:t xml:space="preserve"> </w:t>
      </w:r>
      <w:r w:rsidR="00D35E62">
        <w:rPr>
          <w:rFonts w:ascii="Times New Roman" w:hAnsi="Times New Roman" w:cs="Times New Roman"/>
          <w:sz w:val="24"/>
          <w:szCs w:val="24"/>
          <w:lang w:val="uk-UA"/>
        </w:rPr>
        <w:t>1</w:t>
      </w:r>
      <w:r w:rsidR="00DD7B0A">
        <w:rPr>
          <w:rFonts w:ascii="Times New Roman" w:hAnsi="Times New Roman" w:cs="Times New Roman"/>
          <w:sz w:val="24"/>
          <w:szCs w:val="24"/>
          <w:lang w:val="uk-UA"/>
        </w:rPr>
        <w:t>1</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334A27">
      <w:pPr>
        <w:pStyle w:val="a4"/>
        <w:numPr>
          <w:ilvl w:val="0"/>
          <w:numId w:val="1"/>
        </w:numPr>
        <w:spacing w:after="0"/>
        <w:ind w:left="567"/>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6B2122">
        <w:rPr>
          <w:rFonts w:ascii="Times New Roman" w:hAnsi="Times New Roman" w:cs="Times New Roman"/>
          <w:sz w:val="24"/>
          <w:szCs w:val="24"/>
          <w:lang w:val="uk-UA"/>
        </w:rPr>
        <w:t>закупівель</w:t>
      </w:r>
      <w:proofErr w:type="spellEnd"/>
      <w:r w:rsidR="006B2122" w:rsidRPr="006B2122">
        <w:rPr>
          <w:rFonts w:ascii="Times New Roman" w:hAnsi="Times New Roman" w:cs="Times New Roman"/>
          <w:sz w:val="24"/>
          <w:szCs w:val="24"/>
          <w:lang w:val="uk-UA"/>
        </w:rPr>
        <w:t xml:space="preserve">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D133A">
        <w:rPr>
          <w:rFonts w:ascii="Times New Roman" w:hAnsi="Times New Roman" w:cs="Times New Roman"/>
          <w:sz w:val="24"/>
          <w:szCs w:val="24"/>
          <w:lang w:val="uk-UA"/>
        </w:rPr>
        <w:t>підвантаження</w:t>
      </w:r>
      <w:proofErr w:type="spellEnd"/>
      <w:r w:rsidRPr="000D133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xml:space="preserve">, його виконання, тощо, та які не врегульовано положеннями цього оголошення, </w:t>
      </w:r>
      <w:r w:rsidRPr="000D133A">
        <w:rPr>
          <w:rFonts w:ascii="Times New Roman" w:hAnsi="Times New Roman" w:cs="Times New Roman"/>
          <w:sz w:val="24"/>
          <w:szCs w:val="24"/>
          <w:lang w:val="uk-UA"/>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w:t>
      </w:r>
      <w:proofErr w:type="spellStart"/>
      <w:r w:rsidRPr="000D133A">
        <w:rPr>
          <w:rFonts w:ascii="Times New Roman" w:hAnsi="Times New Roman" w:cs="Times New Roman"/>
          <w:sz w:val="24"/>
          <w:szCs w:val="24"/>
          <w:lang w:val="uk-UA"/>
        </w:rPr>
        <w:t>неукладення</w:t>
      </w:r>
      <w:proofErr w:type="spellEnd"/>
      <w:r w:rsidRPr="000D133A">
        <w:rPr>
          <w:rFonts w:ascii="Times New Roman" w:hAnsi="Times New Roman" w:cs="Times New Roman"/>
          <w:sz w:val="24"/>
          <w:szCs w:val="24"/>
          <w:lang w:val="uk-UA"/>
        </w:rPr>
        <w:t xml:space="preserve">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неправильне (неповне) завірення або </w:t>
      </w:r>
      <w:proofErr w:type="spellStart"/>
      <w:r w:rsidRPr="00226C13">
        <w:rPr>
          <w:rFonts w:ascii="Times New Roman" w:hAnsi="Times New Roman" w:cs="Times New Roman"/>
          <w:sz w:val="24"/>
          <w:szCs w:val="24"/>
          <w:lang w:val="uk-UA"/>
        </w:rPr>
        <w:t>незавірення</w:t>
      </w:r>
      <w:proofErr w:type="spellEnd"/>
      <w:r w:rsidRPr="00226C13">
        <w:rPr>
          <w:rFonts w:ascii="Times New Roman" w:hAnsi="Times New Roman" w:cs="Times New Roman"/>
          <w:sz w:val="24"/>
          <w:szCs w:val="24"/>
          <w:lang w:val="uk-UA"/>
        </w:rPr>
        <w:t xml:space="preserve">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226C13">
        <w:rPr>
          <w:rFonts w:ascii="Times New Roman" w:hAnsi="Times New Roman" w:cs="Times New Roman"/>
          <w:sz w:val="24"/>
          <w:szCs w:val="24"/>
          <w:lang w:val="uk-UA"/>
        </w:rPr>
        <w:t>сленгових</w:t>
      </w:r>
      <w:proofErr w:type="spellEnd"/>
      <w:r w:rsidRPr="00226C13">
        <w:rPr>
          <w:rFonts w:ascii="Times New Roman" w:hAnsi="Times New Roman" w:cs="Times New Roman"/>
          <w:sz w:val="24"/>
          <w:szCs w:val="24"/>
          <w:lang w:val="uk-UA"/>
        </w:rPr>
        <w:t xml:space="preserve">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5FA4494F" w14:textId="0C15C66D"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w:t>
      </w:r>
      <w:r w:rsidR="00DD7B0A">
        <w:rPr>
          <w:rFonts w:ascii="Times New Roman" w:hAnsi="Times New Roman" w:cs="Times New Roman"/>
          <w:sz w:val="24"/>
          <w:szCs w:val="24"/>
          <w:lang w:val="uk-UA"/>
        </w:rPr>
        <w:t>.</w:t>
      </w:r>
    </w:p>
    <w:p w14:paraId="3C9D44D3" w14:textId="0D95D9CC"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w:t>
      </w:r>
      <w:r w:rsidRPr="002115A8">
        <w:rPr>
          <w:rFonts w:ascii="Times New Roman" w:hAnsi="Times New Roman" w:cs="Times New Roman"/>
          <w:sz w:val="24"/>
          <w:szCs w:val="24"/>
          <w:lang w:val="uk-UA"/>
        </w:rPr>
        <w:lastRenderedPageBreak/>
        <w:t xml:space="preserve">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C41D6D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A186A">
        <w:rPr>
          <w:rFonts w:ascii="Times New Roman" w:hAnsi="Times New Roman" w:cs="Times New Roman"/>
          <w:sz w:val="24"/>
          <w:szCs w:val="24"/>
          <w:lang w:val="uk-UA"/>
        </w:rPr>
        <w:t>6</w:t>
      </w:r>
      <w:r>
        <w:rPr>
          <w:rFonts w:ascii="Times New Roman" w:hAnsi="Times New Roman" w:cs="Times New Roman"/>
          <w:sz w:val="24"/>
          <w:szCs w:val="24"/>
          <w:lang w:val="uk-UA"/>
        </w:rPr>
        <w:t>.</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0D133A">
        <w:rPr>
          <w:rFonts w:ascii="Times New Roman" w:hAnsi="Times New Roman" w:cs="Times New Roman"/>
          <w:sz w:val="24"/>
          <w:szCs w:val="24"/>
          <w:lang w:val="uk-UA"/>
        </w:rPr>
        <w:t>закупівель</w:t>
      </w:r>
      <w:proofErr w:type="spellEnd"/>
      <w:r w:rsidR="000D133A" w:rsidRPr="000D133A">
        <w:rPr>
          <w:rFonts w:ascii="Times New Roman" w:hAnsi="Times New Roman" w:cs="Times New Roman"/>
          <w:sz w:val="24"/>
          <w:szCs w:val="24"/>
          <w:lang w:val="uk-UA"/>
        </w:rPr>
        <w:t xml:space="preserve"> у вигляді у вигляді </w:t>
      </w:r>
      <w:proofErr w:type="spellStart"/>
      <w:r w:rsidR="000D133A" w:rsidRPr="000D133A">
        <w:rPr>
          <w:rFonts w:ascii="Times New Roman" w:hAnsi="Times New Roman" w:cs="Times New Roman"/>
          <w:sz w:val="24"/>
          <w:szCs w:val="24"/>
          <w:lang w:val="uk-UA"/>
        </w:rPr>
        <w:t>скан</w:t>
      </w:r>
      <w:proofErr w:type="spellEnd"/>
      <w:r w:rsidR="000D133A" w:rsidRPr="000D133A">
        <w:rPr>
          <w:rFonts w:ascii="Times New Roman" w:hAnsi="Times New Roman" w:cs="Times New Roman"/>
          <w:sz w:val="24"/>
          <w:szCs w:val="24"/>
          <w:lang w:val="uk-UA"/>
        </w:rPr>
        <w:t xml:space="preserve">-копій придатних для </w:t>
      </w:r>
      <w:proofErr w:type="spellStart"/>
      <w:r w:rsidR="000D133A" w:rsidRPr="000D133A">
        <w:rPr>
          <w:rFonts w:ascii="Times New Roman" w:hAnsi="Times New Roman" w:cs="Times New Roman"/>
          <w:sz w:val="24"/>
          <w:szCs w:val="24"/>
          <w:lang w:val="uk-UA"/>
        </w:rPr>
        <w:t>машинозчитування</w:t>
      </w:r>
      <w:proofErr w:type="spellEnd"/>
      <w:r w:rsidR="000D133A" w:rsidRPr="000D133A">
        <w:rPr>
          <w:rFonts w:ascii="Times New Roman" w:hAnsi="Times New Roman" w:cs="Times New Roman"/>
          <w:sz w:val="24"/>
          <w:szCs w:val="24"/>
          <w:lang w:val="uk-UA"/>
        </w:rPr>
        <w:t xml:space="preserve"> (у форматі </w:t>
      </w:r>
      <w:proofErr w:type="spellStart"/>
      <w:r w:rsidR="000D133A" w:rsidRPr="000D133A">
        <w:rPr>
          <w:rFonts w:ascii="Times New Roman" w:hAnsi="Times New Roman" w:cs="Times New Roman"/>
          <w:sz w:val="24"/>
          <w:szCs w:val="24"/>
          <w:lang w:val="uk-UA"/>
        </w:rPr>
        <w:t>pdf</w:t>
      </w:r>
      <w:proofErr w:type="spellEnd"/>
      <w:r w:rsidR="000D133A" w:rsidRPr="000D133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0D133A">
        <w:rPr>
          <w:rFonts w:ascii="Times New Roman" w:hAnsi="Times New Roman" w:cs="Times New Roman"/>
          <w:sz w:val="24"/>
          <w:szCs w:val="24"/>
          <w:lang w:val="uk-UA"/>
        </w:rPr>
        <w:t>сканкопії</w:t>
      </w:r>
      <w:proofErr w:type="spellEnd"/>
      <w:r w:rsidR="000D133A" w:rsidRPr="000D133A">
        <w:rPr>
          <w:rFonts w:ascii="Times New Roman" w:hAnsi="Times New Roman" w:cs="Times New Roman"/>
          <w:sz w:val="24"/>
          <w:szCs w:val="24"/>
          <w:lang w:val="uk-UA"/>
        </w:rPr>
        <w:t xml:space="preserve">. Якщо у складі пропозиції учасника надано </w:t>
      </w:r>
      <w:proofErr w:type="spellStart"/>
      <w:r w:rsidR="000D133A" w:rsidRPr="000D133A">
        <w:rPr>
          <w:rFonts w:ascii="Times New Roman" w:hAnsi="Times New Roman" w:cs="Times New Roman"/>
          <w:sz w:val="24"/>
          <w:szCs w:val="24"/>
          <w:lang w:val="uk-UA"/>
        </w:rPr>
        <w:t>сканкопію</w:t>
      </w:r>
      <w:proofErr w:type="spellEnd"/>
      <w:r w:rsidR="000D133A" w:rsidRPr="000D133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442F034C"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lastRenderedPageBreak/>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w:t>
      </w:r>
      <w:proofErr w:type="spellStart"/>
      <w:r w:rsidRPr="000D133A">
        <w:rPr>
          <w:rFonts w:ascii="Times New Roman" w:hAnsi="Times New Roman" w:cs="Times New Roman"/>
          <w:sz w:val="24"/>
          <w:szCs w:val="24"/>
          <w:lang w:val="uk-UA"/>
        </w:rPr>
        <w:t>означатиме</w:t>
      </w:r>
      <w:proofErr w:type="spellEnd"/>
      <w:r w:rsidRPr="000D133A">
        <w:rPr>
          <w:rFonts w:ascii="Times New Roman" w:hAnsi="Times New Roman" w:cs="Times New Roman"/>
          <w:sz w:val="24"/>
          <w:szCs w:val="24"/>
          <w:lang w:val="uk-UA"/>
        </w:rPr>
        <w:t xml:space="preserve">,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5A9E4F34"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24219">
        <w:rPr>
          <w:rFonts w:ascii="Times New Roman" w:hAnsi="Times New Roman" w:cs="Times New Roman"/>
          <w:sz w:val="24"/>
          <w:szCs w:val="24"/>
          <w:lang w:val="uk-UA"/>
        </w:rPr>
        <w:t>неукладення</w:t>
      </w:r>
      <w:proofErr w:type="spellEnd"/>
      <w:r w:rsidRPr="00B2421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14:paraId="0938279C" w14:textId="5860B11B"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4519A">
        <w:rPr>
          <w:rFonts w:ascii="Times New Roman" w:hAnsi="Times New Roman" w:cs="Times New Roman"/>
          <w:sz w:val="24"/>
          <w:szCs w:val="24"/>
          <w:lang w:val="uk-UA"/>
        </w:rPr>
        <w:t>7</w:t>
      </w:r>
      <w:r>
        <w:rPr>
          <w:rFonts w:ascii="Times New Roman" w:hAnsi="Times New Roman" w:cs="Times New Roman"/>
          <w:sz w:val="24"/>
          <w:szCs w:val="24"/>
          <w:lang w:val="uk-UA"/>
        </w:rPr>
        <w:t>.</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43EF9E2E" w14:textId="290ED97D" w:rsidR="008F7289" w:rsidRPr="008F7289" w:rsidRDefault="00020457" w:rsidP="008F7289">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r>
      <w:proofErr w:type="spellStart"/>
      <w:r w:rsidR="008F7289" w:rsidRPr="008F7289">
        <w:rPr>
          <w:rStyle w:val="11"/>
          <w:sz w:val="24"/>
          <w:szCs w:val="24"/>
        </w:rPr>
        <w:t>Скан</w:t>
      </w:r>
      <w:proofErr w:type="spellEnd"/>
      <w:r w:rsidR="008F7289" w:rsidRPr="008F7289">
        <w:rPr>
          <w:rStyle w:val="11"/>
          <w:sz w:val="24"/>
          <w:szCs w:val="24"/>
        </w:rPr>
        <w:t>-копі</w:t>
      </w:r>
      <w:r w:rsidR="008F7289">
        <w:rPr>
          <w:rStyle w:val="11"/>
          <w:sz w:val="24"/>
          <w:szCs w:val="24"/>
        </w:rPr>
        <w:t>ю</w:t>
      </w:r>
      <w:r w:rsidR="008F7289"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14:paraId="5A941F6B" w14:textId="3EFB144F" w:rsidR="008F7289" w:rsidRPr="008F7289" w:rsidRDefault="008F7289" w:rsidP="008F7289">
      <w:pPr>
        <w:pStyle w:val="27"/>
        <w:keepNext/>
        <w:keepLines/>
        <w:ind w:left="567" w:right="218" w:hanging="447"/>
        <w:jc w:val="both"/>
        <w:rPr>
          <w:rStyle w:val="11"/>
          <w:sz w:val="24"/>
          <w:szCs w:val="24"/>
        </w:rPr>
      </w:pPr>
      <w:r>
        <w:rPr>
          <w:rStyle w:val="11"/>
          <w:sz w:val="24"/>
          <w:szCs w:val="24"/>
        </w:rPr>
        <w:t xml:space="preserve"> -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p w14:paraId="0EBD9230" w14:textId="6A305932" w:rsidR="00020457" w:rsidRDefault="008F7289" w:rsidP="008F7289">
      <w:pPr>
        <w:pStyle w:val="27"/>
        <w:keepNext/>
        <w:keepLines/>
        <w:ind w:left="567" w:right="218" w:hanging="447"/>
        <w:jc w:val="both"/>
        <w:rPr>
          <w:sz w:val="24"/>
          <w:szCs w:val="24"/>
          <w:lang w:val="uk-UA"/>
        </w:rPr>
      </w:pPr>
      <w:r>
        <w:rPr>
          <w:rStyle w:val="11"/>
          <w:sz w:val="24"/>
          <w:szCs w:val="24"/>
        </w:rPr>
        <w:t xml:space="preserve">-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та </w:t>
      </w:r>
      <w:proofErr w:type="spellStart"/>
      <w:r w:rsidRPr="008F7289">
        <w:rPr>
          <w:rStyle w:val="11"/>
          <w:sz w:val="24"/>
          <w:szCs w:val="24"/>
        </w:rPr>
        <w:t>скан</w:t>
      </w:r>
      <w:proofErr w:type="spellEnd"/>
      <w:r w:rsidRPr="008F7289">
        <w:rPr>
          <w:rStyle w:val="11"/>
          <w:sz w:val="24"/>
          <w:szCs w:val="24"/>
        </w:rPr>
        <w:t>-копію аналогічного договору</w:t>
      </w:r>
      <w:r w:rsidR="00374A17">
        <w:rPr>
          <w:rStyle w:val="11"/>
          <w:sz w:val="24"/>
          <w:szCs w:val="24"/>
        </w:rPr>
        <w:t>.</w:t>
      </w:r>
    </w:p>
    <w:p w14:paraId="75DEC3DB" w14:textId="2EFEFDF8" w:rsidR="00020457" w:rsidRDefault="0054519A"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18</w:t>
      </w:r>
      <w:r w:rsidR="002115A8">
        <w:rPr>
          <w:rFonts w:ascii="Times New Roman" w:hAnsi="Times New Roman" w:cs="Times New Roman"/>
          <w:sz w:val="24"/>
          <w:szCs w:val="24"/>
          <w:lang w:val="uk-UA"/>
        </w:rPr>
        <w:t xml:space="preserve">.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0F49165D"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594B1F4E" w14:textId="77777777" w:rsidR="00C90C28" w:rsidRPr="00C90C28" w:rsidRDefault="003B0FB8" w:rsidP="00C90C28">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w:t>
      </w:r>
      <w:r w:rsidR="00C90C28" w:rsidRPr="00C90C28">
        <w:rPr>
          <w:rFonts w:ascii="Times New Roman" w:hAnsi="Times New Roman" w:cs="Times New Roman"/>
          <w:sz w:val="24"/>
          <w:szCs w:val="24"/>
          <w:lang w:val="uk-UA"/>
        </w:rPr>
        <w:t xml:space="preserve">Код ДК 021:2015: 34130000-7 </w:t>
      </w:r>
      <w:proofErr w:type="spellStart"/>
      <w:r w:rsidR="00C90C28" w:rsidRPr="00C90C28">
        <w:rPr>
          <w:rFonts w:ascii="Times New Roman" w:hAnsi="Times New Roman" w:cs="Times New Roman"/>
          <w:sz w:val="24"/>
          <w:szCs w:val="24"/>
          <w:lang w:val="uk-UA"/>
        </w:rPr>
        <w:t>Мототранспортні</w:t>
      </w:r>
      <w:proofErr w:type="spellEnd"/>
      <w:r w:rsidR="00C90C28" w:rsidRPr="00C90C28">
        <w:rPr>
          <w:rFonts w:ascii="Times New Roman" w:hAnsi="Times New Roman" w:cs="Times New Roman"/>
          <w:sz w:val="24"/>
          <w:szCs w:val="24"/>
          <w:lang w:val="uk-UA"/>
        </w:rPr>
        <w:t xml:space="preserve"> вантажні засоби</w:t>
      </w:r>
    </w:p>
    <w:p w14:paraId="462A77D4" w14:textId="77777777" w:rsidR="00C90C28" w:rsidRDefault="00C90C28" w:rsidP="00C90C28">
      <w:pPr>
        <w:pStyle w:val="a4"/>
        <w:widowControl w:val="0"/>
        <w:spacing w:after="0"/>
        <w:ind w:left="567" w:right="113"/>
        <w:jc w:val="both"/>
        <w:rPr>
          <w:rFonts w:ascii="Times New Roman" w:hAnsi="Times New Roman" w:cs="Times New Roman"/>
          <w:sz w:val="24"/>
          <w:szCs w:val="24"/>
          <w:lang w:val="uk-UA"/>
        </w:rPr>
      </w:pPr>
      <w:r w:rsidRPr="00C90C28">
        <w:rPr>
          <w:rFonts w:ascii="Times New Roman" w:hAnsi="Times New Roman" w:cs="Times New Roman"/>
          <w:sz w:val="24"/>
          <w:szCs w:val="24"/>
          <w:lang w:val="uk-UA"/>
        </w:rPr>
        <w:t xml:space="preserve">(Придбання автомобіля </w:t>
      </w:r>
      <w:proofErr w:type="spellStart"/>
      <w:r w:rsidRPr="00C90C28">
        <w:rPr>
          <w:rFonts w:ascii="Times New Roman" w:hAnsi="Times New Roman" w:cs="Times New Roman"/>
          <w:sz w:val="24"/>
          <w:szCs w:val="24"/>
          <w:lang w:val="uk-UA"/>
        </w:rPr>
        <w:t>грузо</w:t>
      </w:r>
      <w:proofErr w:type="spellEnd"/>
      <w:r w:rsidRPr="00C90C28">
        <w:rPr>
          <w:rFonts w:ascii="Times New Roman" w:hAnsi="Times New Roman" w:cs="Times New Roman"/>
          <w:sz w:val="24"/>
          <w:szCs w:val="24"/>
          <w:lang w:val="uk-UA"/>
        </w:rPr>
        <w:t>-пасажирського)</w:t>
      </w:r>
    </w:p>
    <w:p w14:paraId="676BE065" w14:textId="495B1466" w:rsidR="009D7674" w:rsidRDefault="009D7674" w:rsidP="00C90C28">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 1 од. </w:t>
      </w:r>
    </w:p>
    <w:p w14:paraId="172FA803" w14:textId="1C45285B" w:rsidR="009D7674" w:rsidRPr="009D7674"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Рік виготовлення – </w:t>
      </w:r>
      <w:r>
        <w:rPr>
          <w:rFonts w:ascii="Times New Roman" w:hAnsi="Times New Roman" w:cs="Times New Roman"/>
          <w:sz w:val="24"/>
          <w:szCs w:val="24"/>
          <w:lang w:val="uk-UA"/>
        </w:rPr>
        <w:t xml:space="preserve">не раніше </w:t>
      </w:r>
      <w:r w:rsidRPr="009D7674">
        <w:rPr>
          <w:rFonts w:ascii="Times New Roman" w:hAnsi="Times New Roman" w:cs="Times New Roman"/>
          <w:sz w:val="24"/>
          <w:szCs w:val="24"/>
          <w:lang w:val="uk-UA"/>
        </w:rPr>
        <w:t>202</w:t>
      </w:r>
      <w:r w:rsidR="0054519A">
        <w:rPr>
          <w:rFonts w:ascii="Times New Roman" w:hAnsi="Times New Roman" w:cs="Times New Roman"/>
          <w:sz w:val="24"/>
          <w:szCs w:val="24"/>
          <w:lang w:val="uk-UA"/>
        </w:rPr>
        <w:t>1</w:t>
      </w:r>
      <w:r w:rsidRPr="009D7674">
        <w:rPr>
          <w:rFonts w:ascii="Times New Roman" w:hAnsi="Times New Roman" w:cs="Times New Roman"/>
          <w:sz w:val="24"/>
          <w:szCs w:val="24"/>
          <w:lang w:val="uk-UA"/>
        </w:rPr>
        <w:t xml:space="preserve"> р.;</w:t>
      </w:r>
    </w:p>
    <w:p w14:paraId="6FA92AAF" w14:textId="4DA13423" w:rsidR="006D4CED"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Гарантійний період – </w:t>
      </w:r>
      <w:r w:rsidR="0054519A">
        <w:rPr>
          <w:rFonts w:ascii="Times New Roman" w:hAnsi="Times New Roman" w:cs="Times New Roman"/>
          <w:sz w:val="24"/>
          <w:szCs w:val="24"/>
          <w:lang w:val="uk-UA"/>
        </w:rPr>
        <w:t xml:space="preserve">не менше </w:t>
      </w:r>
      <w:r w:rsidRPr="009D7674">
        <w:rPr>
          <w:rFonts w:ascii="Times New Roman" w:hAnsi="Times New Roman" w:cs="Times New Roman"/>
          <w:sz w:val="24"/>
          <w:szCs w:val="24"/>
          <w:lang w:val="uk-UA"/>
        </w:rPr>
        <w:t>12 місяців.</w:t>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t xml:space="preserve">                 </w:t>
      </w:r>
    </w:p>
    <w:p w14:paraId="7745FE94" w14:textId="624A3D0B" w:rsidR="003B0FB8" w:rsidRPr="00CF27F0"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CF27F0">
        <w:rPr>
          <w:rFonts w:ascii="Times New Roman" w:hAnsi="Times New Roman" w:cs="Times New Roman"/>
          <w:sz w:val="20"/>
          <w:szCs w:val="20"/>
          <w:lang w:val="uk-UA"/>
        </w:rPr>
        <w:t>Таблиця 1</w:t>
      </w:r>
    </w:p>
    <w:p w14:paraId="5D4958E3" w14:textId="6387DF14" w:rsidR="00334A27" w:rsidRPr="00CF27F0"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CF27F0" w:rsidRDefault="00CF27F0" w:rsidP="00CF27F0">
      <w:pPr>
        <w:spacing w:after="0" w:line="360" w:lineRule="auto"/>
        <w:jc w:val="center"/>
        <w:rPr>
          <w:rFonts w:ascii="Times New Roman" w:hAnsi="Times New Roman" w:cs="Times New Roman"/>
          <w:b/>
          <w:sz w:val="20"/>
          <w:szCs w:val="20"/>
          <w:lang w:val="uk-UA"/>
        </w:rPr>
      </w:pPr>
      <w:r w:rsidRPr="00CF27F0">
        <w:rPr>
          <w:rFonts w:ascii="Times New Roman" w:hAnsi="Times New Roman" w:cs="Times New Roman"/>
          <w:b/>
          <w:sz w:val="20"/>
          <w:szCs w:val="20"/>
          <w:lang w:val="uk-UA"/>
        </w:rPr>
        <w:t xml:space="preserve">ТЕХНІЧНІ ВИМОГИ ДО ПРЕДМЕТА ЗАКУПІВЛІ </w:t>
      </w:r>
    </w:p>
    <w:p w14:paraId="5716E472" w14:textId="2571CA5A" w:rsidR="00CF27F0" w:rsidRPr="00CF27F0" w:rsidRDefault="00CF27F0" w:rsidP="00CF27F0">
      <w:pPr>
        <w:pStyle w:val="af2"/>
        <w:jc w:val="center"/>
        <w:rPr>
          <w:rFonts w:ascii="Times New Roman" w:hAnsi="Times New Roman"/>
          <w:b/>
          <w:bCs/>
          <w:sz w:val="20"/>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076"/>
        <w:gridCol w:w="2643"/>
        <w:gridCol w:w="1969"/>
      </w:tblGrid>
      <w:tr w:rsidR="009D7674" w:rsidRPr="00CF27F0" w14:paraId="013ABE11" w14:textId="209102FB" w:rsidTr="009D7674">
        <w:trPr>
          <w:trHeight w:val="581"/>
          <w:jc w:val="center"/>
        </w:trPr>
        <w:tc>
          <w:tcPr>
            <w:tcW w:w="1372" w:type="dxa"/>
            <w:tcBorders>
              <w:top w:val="single" w:sz="4" w:space="0" w:color="auto"/>
              <w:left w:val="single" w:sz="4" w:space="0" w:color="auto"/>
              <w:bottom w:val="single" w:sz="4" w:space="0" w:color="auto"/>
              <w:right w:val="single" w:sz="4" w:space="0" w:color="auto"/>
            </w:tcBorders>
            <w:vAlign w:val="center"/>
          </w:tcPr>
          <w:p w14:paraId="2446D8C2"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 з/п</w:t>
            </w:r>
          </w:p>
        </w:tc>
        <w:tc>
          <w:tcPr>
            <w:tcW w:w="6719" w:type="dxa"/>
            <w:gridSpan w:val="2"/>
            <w:tcBorders>
              <w:top w:val="single" w:sz="4" w:space="0" w:color="auto"/>
              <w:left w:val="single" w:sz="4" w:space="0" w:color="auto"/>
              <w:bottom w:val="single" w:sz="4" w:space="0" w:color="auto"/>
              <w:right w:val="single" w:sz="4" w:space="0" w:color="auto"/>
            </w:tcBorders>
            <w:vAlign w:val="center"/>
          </w:tcPr>
          <w:p w14:paraId="22FA8E88" w14:textId="06E61045" w:rsidR="009D7674" w:rsidRPr="00CF27F0" w:rsidRDefault="009D7674" w:rsidP="00CF27F0">
            <w:pPr>
              <w:autoSpaceDN w:val="0"/>
              <w:adjustRightInd w:val="0"/>
              <w:spacing w:after="0"/>
              <w:ind w:left="360"/>
              <w:jc w:val="center"/>
              <w:rPr>
                <w:rFonts w:ascii="Times New Roman" w:eastAsia="Calibri" w:hAnsi="Times New Roman" w:cs="Times New Roman"/>
                <w:b/>
                <w:bCs/>
                <w:sz w:val="20"/>
                <w:szCs w:val="20"/>
                <w:lang w:val="uk-UA"/>
              </w:rPr>
            </w:pPr>
            <w:r w:rsidRPr="00CF27F0">
              <w:rPr>
                <w:rFonts w:ascii="Times New Roman" w:eastAsia="Calibri" w:hAnsi="Times New Roman" w:cs="Times New Roman"/>
                <w:b/>
                <w:sz w:val="20"/>
                <w:szCs w:val="20"/>
                <w:lang w:val="uk-UA"/>
              </w:rPr>
              <w:t>Вимоги  замовника</w:t>
            </w:r>
          </w:p>
        </w:tc>
        <w:tc>
          <w:tcPr>
            <w:tcW w:w="1969" w:type="dxa"/>
            <w:tcBorders>
              <w:top w:val="single" w:sz="4" w:space="0" w:color="auto"/>
              <w:left w:val="single" w:sz="4" w:space="0" w:color="auto"/>
              <w:bottom w:val="single" w:sz="4" w:space="0" w:color="auto"/>
              <w:right w:val="single" w:sz="4" w:space="0" w:color="auto"/>
            </w:tcBorders>
          </w:tcPr>
          <w:p w14:paraId="762C0E1A" w14:textId="1F42695A"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Підтвердження вимог учасником*</w:t>
            </w:r>
          </w:p>
        </w:tc>
      </w:tr>
      <w:tr w:rsidR="009D7674" w:rsidRPr="00CF27F0" w14:paraId="5BC9E9E1" w14:textId="1326011F" w:rsidTr="009D7674">
        <w:trPr>
          <w:trHeight w:val="247"/>
          <w:jc w:val="center"/>
        </w:trPr>
        <w:tc>
          <w:tcPr>
            <w:tcW w:w="1372" w:type="dxa"/>
            <w:tcBorders>
              <w:top w:val="single" w:sz="4" w:space="0" w:color="auto"/>
              <w:left w:val="single" w:sz="4" w:space="0" w:color="auto"/>
              <w:bottom w:val="single" w:sz="4" w:space="0" w:color="auto"/>
              <w:right w:val="single" w:sz="4" w:space="0" w:color="auto"/>
            </w:tcBorders>
            <w:vAlign w:val="center"/>
          </w:tcPr>
          <w:p w14:paraId="459A50AA"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1</w:t>
            </w:r>
          </w:p>
        </w:tc>
        <w:tc>
          <w:tcPr>
            <w:tcW w:w="4076" w:type="dxa"/>
            <w:tcBorders>
              <w:top w:val="single" w:sz="4" w:space="0" w:color="auto"/>
              <w:left w:val="single" w:sz="4" w:space="0" w:color="auto"/>
              <w:bottom w:val="single" w:sz="4" w:space="0" w:color="auto"/>
              <w:right w:val="single" w:sz="4" w:space="0" w:color="auto"/>
            </w:tcBorders>
            <w:vAlign w:val="center"/>
          </w:tcPr>
          <w:p w14:paraId="4C157654"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2</w:t>
            </w:r>
          </w:p>
        </w:tc>
        <w:tc>
          <w:tcPr>
            <w:tcW w:w="2643" w:type="dxa"/>
            <w:tcBorders>
              <w:top w:val="single" w:sz="4" w:space="0" w:color="auto"/>
              <w:left w:val="single" w:sz="4" w:space="0" w:color="auto"/>
              <w:bottom w:val="single" w:sz="4" w:space="0" w:color="auto"/>
              <w:right w:val="single" w:sz="4" w:space="0" w:color="auto"/>
            </w:tcBorders>
            <w:vAlign w:val="center"/>
          </w:tcPr>
          <w:p w14:paraId="6E696162"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3</w:t>
            </w:r>
          </w:p>
        </w:tc>
        <w:tc>
          <w:tcPr>
            <w:tcW w:w="1969" w:type="dxa"/>
            <w:tcBorders>
              <w:top w:val="single" w:sz="4" w:space="0" w:color="auto"/>
              <w:left w:val="single" w:sz="4" w:space="0" w:color="auto"/>
              <w:bottom w:val="single" w:sz="4" w:space="0" w:color="auto"/>
              <w:right w:val="single" w:sz="4" w:space="0" w:color="auto"/>
            </w:tcBorders>
          </w:tcPr>
          <w:p w14:paraId="3405B789" w14:textId="213D7C50"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w:t>
            </w:r>
          </w:p>
        </w:tc>
      </w:tr>
    </w:tbl>
    <w:p w14:paraId="6C1E518D" w14:textId="77777777" w:rsidR="00CF27F0" w:rsidRPr="00CF27F0" w:rsidRDefault="00CF27F0" w:rsidP="00CF27F0">
      <w:pPr>
        <w:spacing w:after="0"/>
        <w:ind w:left="2832" w:firstLine="708"/>
        <w:rPr>
          <w:rFonts w:ascii="Times New Roman" w:eastAsia="Calibri" w:hAnsi="Times New Roman" w:cs="Times New Roman"/>
          <w:sz w:val="20"/>
          <w:szCs w:val="20"/>
          <w:lang w:val="uk-UA"/>
        </w:rPr>
      </w:pPr>
    </w:p>
    <w:p w14:paraId="6E7EA24C" w14:textId="24E56391" w:rsidR="00CF27F0" w:rsidRPr="00CF27F0" w:rsidRDefault="009D7674" w:rsidP="00CF27F0">
      <w:pPr>
        <w:spacing w:after="0"/>
        <w:ind w:left="2832" w:firstLine="708"/>
        <w:rPr>
          <w:rFonts w:ascii="Times New Roman" w:eastAsia="Calibri" w:hAnsi="Times New Roman" w:cs="Times New Roman"/>
          <w:i/>
          <w:sz w:val="20"/>
          <w:szCs w:val="20"/>
          <w:lang w:val="uk-UA"/>
        </w:rPr>
      </w:pPr>
      <w:r>
        <w:rPr>
          <w:rFonts w:ascii="Times New Roman" w:eastAsia="Calibri" w:hAnsi="Times New Roman" w:cs="Times New Roman"/>
          <w:i/>
          <w:sz w:val="20"/>
          <w:szCs w:val="20"/>
          <w:u w:val="single"/>
          <w:lang w:val="uk-UA"/>
        </w:rPr>
        <w:t>1</w:t>
      </w:r>
      <w:r w:rsidR="00CF27F0" w:rsidRPr="00CF27F0">
        <w:rPr>
          <w:rFonts w:ascii="Times New Roman" w:eastAsia="Calibri" w:hAnsi="Times New Roman" w:cs="Times New Roman"/>
          <w:i/>
          <w:sz w:val="20"/>
          <w:szCs w:val="20"/>
          <w:u w:val="single"/>
          <w:lang w:val="uk-UA"/>
        </w:rPr>
        <w:t>. Технічні параметри</w:t>
      </w:r>
    </w:p>
    <w:p w14:paraId="0B252C35" w14:textId="77777777" w:rsidR="00CF27F0" w:rsidRPr="00CF27F0" w:rsidRDefault="00CF27F0" w:rsidP="00CF27F0">
      <w:pPr>
        <w:spacing w:after="0"/>
        <w:jc w:val="center"/>
        <w:rPr>
          <w:rFonts w:ascii="Times New Roman" w:eastAsia="Calibri" w:hAnsi="Times New Roman" w:cs="Times New Roman"/>
          <w:sz w:val="20"/>
          <w:szCs w:val="20"/>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D7674" w:rsidRPr="00CF27F0" w14:paraId="51945103" w14:textId="052846BC" w:rsidTr="009D7674">
        <w:trPr>
          <w:cantSplit/>
          <w:jc w:val="center"/>
        </w:trPr>
        <w:tc>
          <w:tcPr>
            <w:tcW w:w="5382" w:type="dxa"/>
            <w:gridSpan w:val="2"/>
          </w:tcPr>
          <w:p w14:paraId="2C1DA4A1" w14:textId="40392880" w:rsidR="009D7674" w:rsidRPr="00CF27F0" w:rsidRDefault="009D7674" w:rsidP="00CF27F0">
            <w:pPr>
              <w:spacing w:after="0"/>
              <w:rPr>
                <w:rFonts w:ascii="Times New Roman" w:eastAsia="Calibri" w:hAnsi="Times New Roman" w:cs="Times New Roman"/>
                <w:i/>
                <w:sz w:val="20"/>
                <w:szCs w:val="20"/>
                <w:lang w:val="uk-UA"/>
              </w:rPr>
            </w:pPr>
            <w:r w:rsidRPr="00CF27F0">
              <w:rPr>
                <w:rFonts w:ascii="Times New Roman" w:eastAsia="Calibri" w:hAnsi="Times New Roman" w:cs="Times New Roman"/>
                <w:i/>
                <w:sz w:val="20"/>
                <w:szCs w:val="20"/>
                <w:lang w:val="uk-UA"/>
              </w:rPr>
              <w:t xml:space="preserve">                                                </w:t>
            </w:r>
            <w:r w:rsidR="00C90C28">
              <w:rPr>
                <w:rFonts w:ascii="Times New Roman" w:eastAsia="Calibri" w:hAnsi="Times New Roman" w:cs="Times New Roman"/>
                <w:i/>
                <w:sz w:val="20"/>
                <w:szCs w:val="20"/>
                <w:lang w:val="uk-UA"/>
              </w:rPr>
              <w:t>Базове шасі</w:t>
            </w:r>
          </w:p>
        </w:tc>
        <w:tc>
          <w:tcPr>
            <w:tcW w:w="2557" w:type="dxa"/>
          </w:tcPr>
          <w:p w14:paraId="084170E2" w14:textId="77777777" w:rsidR="009D7674" w:rsidRPr="00CF27F0" w:rsidRDefault="009D7674" w:rsidP="00CF27F0">
            <w:pPr>
              <w:spacing w:after="0"/>
              <w:rPr>
                <w:rFonts w:ascii="Times New Roman" w:eastAsia="Calibri" w:hAnsi="Times New Roman" w:cs="Times New Roman"/>
                <w:i/>
                <w:sz w:val="20"/>
                <w:szCs w:val="20"/>
                <w:lang w:val="uk-UA"/>
              </w:rPr>
            </w:pPr>
          </w:p>
        </w:tc>
        <w:tc>
          <w:tcPr>
            <w:tcW w:w="1927" w:type="dxa"/>
          </w:tcPr>
          <w:p w14:paraId="752E5B68" w14:textId="77777777" w:rsidR="009D7674" w:rsidRPr="00CF27F0" w:rsidRDefault="009D7674" w:rsidP="00CF27F0">
            <w:pPr>
              <w:spacing w:after="0"/>
              <w:rPr>
                <w:rFonts w:ascii="Times New Roman" w:eastAsia="Calibri" w:hAnsi="Times New Roman" w:cs="Times New Roman"/>
                <w:i/>
                <w:sz w:val="20"/>
                <w:szCs w:val="20"/>
                <w:lang w:val="uk-UA"/>
              </w:rPr>
            </w:pPr>
          </w:p>
        </w:tc>
      </w:tr>
      <w:tr w:rsidR="00C90C28" w:rsidRPr="00CF27F0" w14:paraId="12ADB28B" w14:textId="0E759F11" w:rsidTr="008E27F8">
        <w:trPr>
          <w:jc w:val="center"/>
        </w:trPr>
        <w:tc>
          <w:tcPr>
            <w:tcW w:w="2236" w:type="dxa"/>
          </w:tcPr>
          <w:p w14:paraId="41F4C1CC" w14:textId="6FD52F6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lastRenderedPageBreak/>
              <w:t>1.1</w:t>
            </w:r>
          </w:p>
        </w:tc>
        <w:tc>
          <w:tcPr>
            <w:tcW w:w="3146" w:type="dxa"/>
            <w:vAlign w:val="center"/>
          </w:tcPr>
          <w:p w14:paraId="65BB838D" w14:textId="1467CC6E"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Колісна</w:t>
            </w:r>
            <w:proofErr w:type="spellEnd"/>
            <w:r>
              <w:rPr>
                <w:rFonts w:ascii="Calibri" w:hAnsi="Calibri" w:cs="Calibri"/>
              </w:rPr>
              <w:t xml:space="preserve"> формула</w:t>
            </w:r>
          </w:p>
        </w:tc>
        <w:tc>
          <w:tcPr>
            <w:tcW w:w="2557" w:type="dxa"/>
            <w:vAlign w:val="bottom"/>
          </w:tcPr>
          <w:p w14:paraId="65B2AD42" w14:textId="6D1A4BCF" w:rsidR="00C90C28" w:rsidRPr="007F4425" w:rsidRDefault="00C90C28" w:rsidP="00C90C28">
            <w:pPr>
              <w:spacing w:after="0"/>
              <w:rPr>
                <w:rFonts w:ascii="Times New Roman" w:hAnsi="Times New Roman" w:cs="Times New Roman"/>
                <w:sz w:val="20"/>
                <w:szCs w:val="20"/>
              </w:rPr>
            </w:pPr>
            <w:r>
              <w:rPr>
                <w:rFonts w:ascii="Calibri" w:hAnsi="Calibri" w:cs="Calibri"/>
              </w:rPr>
              <w:t>4*4</w:t>
            </w:r>
          </w:p>
        </w:tc>
        <w:tc>
          <w:tcPr>
            <w:tcW w:w="1927" w:type="dxa"/>
          </w:tcPr>
          <w:p w14:paraId="5164136F"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26D1CCDB" w14:textId="074A7560" w:rsidTr="000F087E">
        <w:trPr>
          <w:jc w:val="center"/>
        </w:trPr>
        <w:tc>
          <w:tcPr>
            <w:tcW w:w="2236" w:type="dxa"/>
          </w:tcPr>
          <w:p w14:paraId="2CA731C0" w14:textId="14ABE31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1.2.</w:t>
            </w:r>
          </w:p>
        </w:tc>
        <w:tc>
          <w:tcPr>
            <w:tcW w:w="3146" w:type="dxa"/>
            <w:vAlign w:val="center"/>
          </w:tcPr>
          <w:p w14:paraId="252C4F85" w14:textId="24DB38B7"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Колісна</w:t>
            </w:r>
            <w:proofErr w:type="spellEnd"/>
            <w:r>
              <w:rPr>
                <w:rFonts w:ascii="Calibri" w:hAnsi="Calibri" w:cs="Calibri"/>
              </w:rPr>
              <w:t xml:space="preserve"> база (не </w:t>
            </w:r>
            <w:proofErr w:type="spellStart"/>
            <w:r>
              <w:rPr>
                <w:rFonts w:ascii="Calibri" w:hAnsi="Calibri" w:cs="Calibri"/>
              </w:rPr>
              <w:t>більше</w:t>
            </w:r>
            <w:proofErr w:type="spellEnd"/>
            <w:r>
              <w:rPr>
                <w:rFonts w:ascii="Calibri" w:hAnsi="Calibri" w:cs="Calibri"/>
              </w:rPr>
              <w:t>), мм</w:t>
            </w:r>
          </w:p>
        </w:tc>
        <w:tc>
          <w:tcPr>
            <w:tcW w:w="2557" w:type="dxa"/>
            <w:vAlign w:val="bottom"/>
          </w:tcPr>
          <w:p w14:paraId="2FF360B5" w14:textId="091B8958" w:rsidR="00C90C28" w:rsidRPr="007F4425" w:rsidRDefault="00C90C28" w:rsidP="00C90C28">
            <w:pPr>
              <w:spacing w:after="0"/>
              <w:rPr>
                <w:rFonts w:ascii="Times New Roman" w:hAnsi="Times New Roman" w:cs="Times New Roman"/>
                <w:sz w:val="20"/>
                <w:szCs w:val="20"/>
              </w:rPr>
            </w:pPr>
            <w:r>
              <w:rPr>
                <w:rFonts w:ascii="Calibri" w:hAnsi="Calibri" w:cs="Calibri"/>
              </w:rPr>
              <w:t>4000</w:t>
            </w:r>
          </w:p>
        </w:tc>
        <w:tc>
          <w:tcPr>
            <w:tcW w:w="1927" w:type="dxa"/>
          </w:tcPr>
          <w:p w14:paraId="4E859481"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18641711" w14:textId="759EEE47" w:rsidTr="000F087E">
        <w:trPr>
          <w:jc w:val="center"/>
        </w:trPr>
        <w:tc>
          <w:tcPr>
            <w:tcW w:w="2236" w:type="dxa"/>
          </w:tcPr>
          <w:p w14:paraId="59ACC3E0" w14:textId="70EC5342"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1.3.</w:t>
            </w:r>
          </w:p>
        </w:tc>
        <w:tc>
          <w:tcPr>
            <w:tcW w:w="3146" w:type="dxa"/>
            <w:vAlign w:val="center"/>
          </w:tcPr>
          <w:p w14:paraId="53E34BCE" w14:textId="0070A5AD"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Повна</w:t>
            </w:r>
            <w:proofErr w:type="spellEnd"/>
            <w:r>
              <w:rPr>
                <w:rFonts w:ascii="Calibri" w:hAnsi="Calibri" w:cs="Calibri"/>
              </w:rPr>
              <w:t xml:space="preserve"> </w:t>
            </w:r>
            <w:proofErr w:type="spellStart"/>
            <w:r>
              <w:rPr>
                <w:rFonts w:ascii="Calibri" w:hAnsi="Calibri" w:cs="Calibri"/>
              </w:rPr>
              <w:t>маса</w:t>
            </w:r>
            <w:proofErr w:type="spellEnd"/>
            <w:r>
              <w:rPr>
                <w:rFonts w:ascii="Calibri" w:hAnsi="Calibri" w:cs="Calibri"/>
              </w:rPr>
              <w:t xml:space="preserve"> </w:t>
            </w:r>
            <w:proofErr w:type="spellStart"/>
            <w:r>
              <w:rPr>
                <w:rFonts w:ascii="Calibri" w:hAnsi="Calibri" w:cs="Calibri"/>
              </w:rPr>
              <w:t>автомобіля</w:t>
            </w:r>
            <w:proofErr w:type="spellEnd"/>
            <w:r>
              <w:rPr>
                <w:rFonts w:ascii="Calibri" w:hAnsi="Calibri" w:cs="Calibri"/>
              </w:rPr>
              <w:t xml:space="preserve"> (не </w:t>
            </w:r>
            <w:proofErr w:type="spellStart"/>
            <w:r>
              <w:rPr>
                <w:rFonts w:ascii="Calibri" w:hAnsi="Calibri" w:cs="Calibri"/>
              </w:rPr>
              <w:t>більше</w:t>
            </w:r>
            <w:proofErr w:type="spellEnd"/>
            <w:r>
              <w:rPr>
                <w:rFonts w:ascii="Calibri" w:hAnsi="Calibri" w:cs="Calibri"/>
              </w:rPr>
              <w:t>), кг</w:t>
            </w:r>
          </w:p>
        </w:tc>
        <w:tc>
          <w:tcPr>
            <w:tcW w:w="2557" w:type="dxa"/>
            <w:vAlign w:val="bottom"/>
          </w:tcPr>
          <w:p w14:paraId="51DFF919" w14:textId="7C9093DE" w:rsidR="00C90C28" w:rsidRPr="007F4425" w:rsidRDefault="00C90C28" w:rsidP="00C90C28">
            <w:pPr>
              <w:spacing w:after="0"/>
              <w:rPr>
                <w:rFonts w:ascii="Times New Roman" w:hAnsi="Times New Roman" w:cs="Times New Roman"/>
                <w:sz w:val="20"/>
                <w:szCs w:val="20"/>
              </w:rPr>
            </w:pPr>
            <w:r>
              <w:rPr>
                <w:rFonts w:ascii="Calibri" w:hAnsi="Calibri" w:cs="Calibri"/>
              </w:rPr>
              <w:t>3500</w:t>
            </w:r>
          </w:p>
        </w:tc>
        <w:tc>
          <w:tcPr>
            <w:tcW w:w="1927" w:type="dxa"/>
          </w:tcPr>
          <w:p w14:paraId="6D281CB1"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47C44363" w14:textId="36E198BB" w:rsidTr="000F087E">
        <w:trPr>
          <w:jc w:val="center"/>
        </w:trPr>
        <w:tc>
          <w:tcPr>
            <w:tcW w:w="2236" w:type="dxa"/>
          </w:tcPr>
          <w:p w14:paraId="52D598A1" w14:textId="6B69610C"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1.4.</w:t>
            </w:r>
          </w:p>
        </w:tc>
        <w:tc>
          <w:tcPr>
            <w:tcW w:w="3146" w:type="dxa"/>
            <w:vAlign w:val="center"/>
          </w:tcPr>
          <w:p w14:paraId="674D2DD4" w14:textId="5185AA6D"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Вантажопідйомність</w:t>
            </w:r>
            <w:proofErr w:type="spellEnd"/>
            <w:r>
              <w:rPr>
                <w:rFonts w:ascii="Calibri" w:hAnsi="Calibri" w:cs="Calibri"/>
              </w:rPr>
              <w:t xml:space="preserve"> </w:t>
            </w:r>
            <w:proofErr w:type="spellStart"/>
            <w:r>
              <w:rPr>
                <w:rFonts w:ascii="Calibri" w:hAnsi="Calibri" w:cs="Calibri"/>
              </w:rPr>
              <w:t>шасі</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кг</w:t>
            </w:r>
          </w:p>
        </w:tc>
        <w:tc>
          <w:tcPr>
            <w:tcW w:w="2557" w:type="dxa"/>
            <w:vAlign w:val="bottom"/>
          </w:tcPr>
          <w:p w14:paraId="16E419F3" w14:textId="0FE809DE" w:rsidR="00C90C28" w:rsidRPr="007F4425" w:rsidRDefault="00C90C28" w:rsidP="00C90C28">
            <w:pPr>
              <w:spacing w:after="0"/>
              <w:rPr>
                <w:rFonts w:ascii="Times New Roman" w:hAnsi="Times New Roman" w:cs="Times New Roman"/>
                <w:sz w:val="20"/>
                <w:szCs w:val="20"/>
                <w:lang w:val="uk-UA"/>
              </w:rPr>
            </w:pPr>
            <w:r>
              <w:rPr>
                <w:rFonts w:ascii="Calibri" w:hAnsi="Calibri" w:cs="Calibri"/>
              </w:rPr>
              <w:t>1400</w:t>
            </w:r>
          </w:p>
        </w:tc>
        <w:tc>
          <w:tcPr>
            <w:tcW w:w="1927" w:type="dxa"/>
          </w:tcPr>
          <w:p w14:paraId="07ACFD1A" w14:textId="77777777" w:rsidR="00C90C28" w:rsidRPr="007F4425" w:rsidRDefault="00C90C28" w:rsidP="00C90C28">
            <w:pPr>
              <w:spacing w:after="0"/>
              <w:rPr>
                <w:rFonts w:ascii="Times New Roman" w:eastAsia="Times New Roman" w:hAnsi="Times New Roman" w:cs="Times New Roman"/>
                <w:color w:val="000000"/>
                <w:sz w:val="20"/>
                <w:szCs w:val="20"/>
                <w:lang w:eastAsia="ru-RU"/>
              </w:rPr>
            </w:pPr>
          </w:p>
        </w:tc>
      </w:tr>
      <w:tr w:rsidR="00C90C28" w:rsidRPr="00CF27F0" w14:paraId="3808292F" w14:textId="127686A5" w:rsidTr="000F087E">
        <w:trPr>
          <w:jc w:val="center"/>
        </w:trPr>
        <w:tc>
          <w:tcPr>
            <w:tcW w:w="2236" w:type="dxa"/>
          </w:tcPr>
          <w:p w14:paraId="4F5A0B13" w14:textId="61708D27"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1.5.</w:t>
            </w:r>
          </w:p>
        </w:tc>
        <w:tc>
          <w:tcPr>
            <w:tcW w:w="3146" w:type="dxa"/>
            <w:vAlign w:val="center"/>
          </w:tcPr>
          <w:p w14:paraId="4C67B723" w14:textId="53CF3D33"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Кабіна</w:t>
            </w:r>
            <w:proofErr w:type="spellEnd"/>
          </w:p>
        </w:tc>
        <w:tc>
          <w:tcPr>
            <w:tcW w:w="2557" w:type="dxa"/>
            <w:vAlign w:val="bottom"/>
          </w:tcPr>
          <w:p w14:paraId="41E98E62" w14:textId="506BA62B" w:rsidR="00C90C28" w:rsidRPr="007F4425" w:rsidRDefault="00C90C28" w:rsidP="00C90C28">
            <w:pPr>
              <w:spacing w:after="0"/>
              <w:rPr>
                <w:rFonts w:ascii="Times New Roman" w:hAnsi="Times New Roman" w:cs="Times New Roman"/>
                <w:sz w:val="20"/>
                <w:szCs w:val="20"/>
              </w:rPr>
            </w:pPr>
            <w:proofErr w:type="spellStart"/>
            <w:r>
              <w:rPr>
                <w:rFonts w:ascii="Calibri" w:hAnsi="Calibri" w:cs="Calibri"/>
              </w:rPr>
              <w:t>Дворядна</w:t>
            </w:r>
            <w:proofErr w:type="spellEnd"/>
            <w:r>
              <w:rPr>
                <w:rFonts w:ascii="Calibri" w:hAnsi="Calibri" w:cs="Calibri"/>
              </w:rPr>
              <w:t xml:space="preserve">, 7 </w:t>
            </w:r>
            <w:proofErr w:type="spellStart"/>
            <w:r>
              <w:rPr>
                <w:rFonts w:ascii="Calibri" w:hAnsi="Calibri" w:cs="Calibri"/>
              </w:rPr>
              <w:t>місна</w:t>
            </w:r>
            <w:proofErr w:type="spellEnd"/>
          </w:p>
        </w:tc>
        <w:tc>
          <w:tcPr>
            <w:tcW w:w="1927" w:type="dxa"/>
          </w:tcPr>
          <w:p w14:paraId="68182442" w14:textId="77777777" w:rsidR="00C90C28" w:rsidRPr="007F4425" w:rsidRDefault="00C90C28" w:rsidP="00C90C28">
            <w:pPr>
              <w:spacing w:after="0"/>
              <w:rPr>
                <w:rFonts w:ascii="Times New Roman" w:hAnsi="Times New Roman" w:cs="Times New Roman"/>
                <w:sz w:val="20"/>
                <w:szCs w:val="20"/>
              </w:rPr>
            </w:pPr>
          </w:p>
        </w:tc>
      </w:tr>
      <w:tr w:rsidR="00C90C28" w:rsidRPr="000B5348" w14:paraId="3FE9CF12" w14:textId="0133DA49" w:rsidTr="008E27F8">
        <w:trPr>
          <w:jc w:val="center"/>
        </w:trPr>
        <w:tc>
          <w:tcPr>
            <w:tcW w:w="2236" w:type="dxa"/>
          </w:tcPr>
          <w:p w14:paraId="2C20B2E9" w14:textId="4DD4A4D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1.6.</w:t>
            </w:r>
          </w:p>
        </w:tc>
        <w:tc>
          <w:tcPr>
            <w:tcW w:w="3146" w:type="dxa"/>
            <w:vAlign w:val="center"/>
          </w:tcPr>
          <w:p w14:paraId="7D7C6F61" w14:textId="4CD294E4"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Екологічний</w:t>
            </w:r>
            <w:proofErr w:type="spellEnd"/>
            <w:r>
              <w:rPr>
                <w:rFonts w:ascii="Calibri" w:hAnsi="Calibri" w:cs="Calibri"/>
              </w:rPr>
              <w:t xml:space="preserve"> </w:t>
            </w:r>
            <w:proofErr w:type="spellStart"/>
            <w:r>
              <w:rPr>
                <w:rFonts w:ascii="Calibri" w:hAnsi="Calibri" w:cs="Calibri"/>
              </w:rPr>
              <w:t>клас</w:t>
            </w:r>
            <w:proofErr w:type="spellEnd"/>
            <w:r>
              <w:rPr>
                <w:rFonts w:ascii="Calibri" w:hAnsi="Calibri" w:cs="Calibri"/>
              </w:rPr>
              <w:t xml:space="preserve"> </w:t>
            </w:r>
            <w:proofErr w:type="spellStart"/>
            <w:r>
              <w:rPr>
                <w:rFonts w:ascii="Calibri" w:hAnsi="Calibri" w:cs="Calibri"/>
              </w:rPr>
              <w:t>двигуна</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w:t>
            </w:r>
          </w:p>
        </w:tc>
        <w:tc>
          <w:tcPr>
            <w:tcW w:w="2557" w:type="dxa"/>
            <w:vAlign w:val="center"/>
          </w:tcPr>
          <w:p w14:paraId="29C9DB2B" w14:textId="45A6BD6E" w:rsidR="00C90C28" w:rsidRPr="007F4425" w:rsidRDefault="00C90C28" w:rsidP="00C90C28">
            <w:pPr>
              <w:spacing w:after="0"/>
              <w:rPr>
                <w:rFonts w:ascii="Times New Roman" w:hAnsi="Times New Roman" w:cs="Times New Roman"/>
                <w:sz w:val="20"/>
                <w:szCs w:val="20"/>
                <w:lang w:val="uk-UA"/>
              </w:rPr>
            </w:pPr>
            <w:r>
              <w:rPr>
                <w:rFonts w:ascii="Calibri" w:hAnsi="Calibri" w:cs="Calibri"/>
              </w:rPr>
              <w:t>Євро-5</w:t>
            </w:r>
          </w:p>
        </w:tc>
        <w:tc>
          <w:tcPr>
            <w:tcW w:w="1927" w:type="dxa"/>
          </w:tcPr>
          <w:p w14:paraId="3D49E1FC" w14:textId="77777777" w:rsidR="00C90C28" w:rsidRPr="007F4425" w:rsidRDefault="00C90C28" w:rsidP="00C90C28">
            <w:pPr>
              <w:spacing w:after="0"/>
              <w:rPr>
                <w:rFonts w:ascii="Times New Roman" w:hAnsi="Times New Roman" w:cs="Times New Roman"/>
                <w:sz w:val="20"/>
                <w:szCs w:val="20"/>
                <w:lang w:val="uk-UA"/>
              </w:rPr>
            </w:pPr>
          </w:p>
        </w:tc>
      </w:tr>
      <w:tr w:rsidR="00C90C28" w:rsidRPr="00CF27F0" w14:paraId="0F6542F3" w14:textId="566F549E" w:rsidTr="008E27F8">
        <w:trPr>
          <w:jc w:val="center"/>
        </w:trPr>
        <w:tc>
          <w:tcPr>
            <w:tcW w:w="2236" w:type="dxa"/>
          </w:tcPr>
          <w:p w14:paraId="07B9C633" w14:textId="320F3CD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1.7.</w:t>
            </w:r>
          </w:p>
        </w:tc>
        <w:tc>
          <w:tcPr>
            <w:tcW w:w="3146" w:type="dxa"/>
            <w:vAlign w:val="center"/>
          </w:tcPr>
          <w:p w14:paraId="7CF55223" w14:textId="28BDED32"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Об'єм</w:t>
            </w:r>
            <w:proofErr w:type="spellEnd"/>
            <w:r>
              <w:rPr>
                <w:rFonts w:ascii="Calibri" w:hAnsi="Calibri" w:cs="Calibri"/>
              </w:rPr>
              <w:t xml:space="preserve"> </w:t>
            </w:r>
            <w:proofErr w:type="spellStart"/>
            <w:r>
              <w:rPr>
                <w:rFonts w:ascii="Calibri" w:hAnsi="Calibri" w:cs="Calibri"/>
              </w:rPr>
              <w:t>двигуна</w:t>
            </w:r>
            <w:proofErr w:type="spellEnd"/>
            <w:r>
              <w:rPr>
                <w:rFonts w:ascii="Calibri" w:hAnsi="Calibri" w:cs="Calibri"/>
              </w:rPr>
              <w:t xml:space="preserve">, (не </w:t>
            </w:r>
            <w:proofErr w:type="spellStart"/>
            <w:r>
              <w:rPr>
                <w:rFonts w:ascii="Calibri" w:hAnsi="Calibri" w:cs="Calibri"/>
              </w:rPr>
              <w:t>більше</w:t>
            </w:r>
            <w:proofErr w:type="spellEnd"/>
            <w:r>
              <w:rPr>
                <w:rFonts w:ascii="Calibri" w:hAnsi="Calibri" w:cs="Calibri"/>
              </w:rPr>
              <w:t>) см3</w:t>
            </w:r>
          </w:p>
        </w:tc>
        <w:tc>
          <w:tcPr>
            <w:tcW w:w="2557" w:type="dxa"/>
            <w:vAlign w:val="bottom"/>
          </w:tcPr>
          <w:p w14:paraId="6A5D1115" w14:textId="19414E8A" w:rsidR="00C90C28" w:rsidRPr="007F4425" w:rsidRDefault="00C90C28" w:rsidP="00C90C28">
            <w:pPr>
              <w:spacing w:after="0"/>
              <w:rPr>
                <w:rFonts w:ascii="Times New Roman" w:hAnsi="Times New Roman" w:cs="Times New Roman"/>
                <w:sz w:val="20"/>
                <w:szCs w:val="20"/>
              </w:rPr>
            </w:pPr>
            <w:r>
              <w:rPr>
                <w:rFonts w:ascii="Calibri" w:hAnsi="Calibri" w:cs="Calibri"/>
              </w:rPr>
              <w:t>2100</w:t>
            </w:r>
          </w:p>
        </w:tc>
        <w:tc>
          <w:tcPr>
            <w:tcW w:w="1927" w:type="dxa"/>
          </w:tcPr>
          <w:p w14:paraId="080E0F10" w14:textId="77777777" w:rsidR="00C90C28" w:rsidRPr="007F4425" w:rsidRDefault="00C90C28" w:rsidP="00C90C28">
            <w:pPr>
              <w:spacing w:after="0"/>
              <w:rPr>
                <w:rFonts w:ascii="Times New Roman" w:hAnsi="Times New Roman" w:cs="Times New Roman"/>
                <w:sz w:val="20"/>
                <w:szCs w:val="20"/>
              </w:rPr>
            </w:pPr>
          </w:p>
        </w:tc>
      </w:tr>
      <w:tr w:rsidR="00C90C28" w:rsidRPr="00CF27F0" w14:paraId="364E475E" w14:textId="1E648E3D" w:rsidTr="008E27F8">
        <w:trPr>
          <w:jc w:val="center"/>
        </w:trPr>
        <w:tc>
          <w:tcPr>
            <w:tcW w:w="2236" w:type="dxa"/>
          </w:tcPr>
          <w:p w14:paraId="3AC62278" w14:textId="6FA74812"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1.8.</w:t>
            </w:r>
          </w:p>
        </w:tc>
        <w:tc>
          <w:tcPr>
            <w:tcW w:w="3146" w:type="dxa"/>
            <w:vAlign w:val="center"/>
          </w:tcPr>
          <w:p w14:paraId="5E25264A" w14:textId="796EC086" w:rsidR="00C90C28" w:rsidRPr="007F4425" w:rsidRDefault="00C90C28" w:rsidP="00C90C28">
            <w:pPr>
              <w:spacing w:after="0"/>
              <w:rPr>
                <w:rFonts w:ascii="Times New Roman" w:eastAsia="Calibri" w:hAnsi="Times New Roman" w:cs="Times New Roman"/>
                <w:sz w:val="20"/>
                <w:szCs w:val="20"/>
                <w:lang w:val="uk-UA"/>
              </w:rPr>
            </w:pPr>
            <w:r>
              <w:rPr>
                <w:rFonts w:ascii="Calibri" w:hAnsi="Calibri" w:cs="Calibri"/>
              </w:rPr>
              <w:t xml:space="preserve">Тип </w:t>
            </w:r>
            <w:proofErr w:type="spellStart"/>
            <w:r>
              <w:rPr>
                <w:rFonts w:ascii="Calibri" w:hAnsi="Calibri" w:cs="Calibri"/>
              </w:rPr>
              <w:t>палива</w:t>
            </w:r>
            <w:proofErr w:type="spellEnd"/>
          </w:p>
        </w:tc>
        <w:tc>
          <w:tcPr>
            <w:tcW w:w="2557" w:type="dxa"/>
            <w:vAlign w:val="center"/>
          </w:tcPr>
          <w:p w14:paraId="523AD6C6" w14:textId="28DCBDF5" w:rsidR="00C90C28" w:rsidRPr="007F4425" w:rsidRDefault="00C90C28" w:rsidP="00C90C28">
            <w:pPr>
              <w:spacing w:after="0"/>
              <w:rPr>
                <w:rFonts w:ascii="Times New Roman" w:hAnsi="Times New Roman" w:cs="Times New Roman"/>
                <w:sz w:val="20"/>
                <w:szCs w:val="20"/>
              </w:rPr>
            </w:pPr>
            <w:r>
              <w:rPr>
                <w:rFonts w:ascii="Calibri" w:hAnsi="Calibri" w:cs="Calibri"/>
              </w:rPr>
              <w:t>ДП</w:t>
            </w:r>
          </w:p>
        </w:tc>
        <w:tc>
          <w:tcPr>
            <w:tcW w:w="1927" w:type="dxa"/>
          </w:tcPr>
          <w:p w14:paraId="12B18132" w14:textId="77777777" w:rsidR="00C90C28" w:rsidRPr="007F4425" w:rsidRDefault="00C90C28" w:rsidP="00C90C28">
            <w:pPr>
              <w:spacing w:after="0"/>
              <w:rPr>
                <w:rFonts w:ascii="Times New Roman" w:hAnsi="Times New Roman" w:cs="Times New Roman"/>
                <w:sz w:val="20"/>
                <w:szCs w:val="20"/>
              </w:rPr>
            </w:pPr>
          </w:p>
        </w:tc>
      </w:tr>
      <w:tr w:rsidR="00C90C28" w:rsidRPr="00CF27F0" w14:paraId="04C9271E" w14:textId="3EB61622" w:rsidTr="008E27F8">
        <w:trPr>
          <w:jc w:val="center"/>
        </w:trPr>
        <w:tc>
          <w:tcPr>
            <w:tcW w:w="2236" w:type="dxa"/>
          </w:tcPr>
          <w:p w14:paraId="7414A807" w14:textId="75C98217"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1.9.</w:t>
            </w:r>
          </w:p>
        </w:tc>
        <w:tc>
          <w:tcPr>
            <w:tcW w:w="3146" w:type="dxa"/>
            <w:vAlign w:val="center"/>
          </w:tcPr>
          <w:p w14:paraId="577F0E4D" w14:textId="37701B6C" w:rsidR="00C90C28" w:rsidRPr="007F4425" w:rsidRDefault="00C90C28" w:rsidP="00C90C28">
            <w:pPr>
              <w:tabs>
                <w:tab w:val="left" w:pos="828"/>
              </w:tabs>
              <w:spacing w:after="0"/>
              <w:rPr>
                <w:rFonts w:ascii="Times New Roman" w:eastAsia="Calibri" w:hAnsi="Times New Roman" w:cs="Times New Roman"/>
                <w:bCs/>
                <w:sz w:val="20"/>
                <w:szCs w:val="20"/>
                <w:lang w:val="uk-UA"/>
              </w:rPr>
            </w:pPr>
            <w:proofErr w:type="spellStart"/>
            <w:r>
              <w:rPr>
                <w:rFonts w:ascii="Calibri" w:hAnsi="Calibri" w:cs="Calibri"/>
              </w:rPr>
              <w:t>Потужність</w:t>
            </w:r>
            <w:proofErr w:type="spellEnd"/>
            <w:r>
              <w:rPr>
                <w:rFonts w:ascii="Calibri" w:hAnsi="Calibri" w:cs="Calibri"/>
              </w:rPr>
              <w:t xml:space="preserve"> </w:t>
            </w:r>
            <w:proofErr w:type="spellStart"/>
            <w:r>
              <w:rPr>
                <w:rFonts w:ascii="Calibri" w:hAnsi="Calibri" w:cs="Calibri"/>
              </w:rPr>
              <w:t>двигуна</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xml:space="preserve">) </w:t>
            </w:r>
            <w:proofErr w:type="spellStart"/>
            <w:r>
              <w:rPr>
                <w:rFonts w:ascii="Calibri" w:hAnsi="Calibri" w:cs="Calibri"/>
              </w:rPr>
              <w:t>к.с</w:t>
            </w:r>
            <w:proofErr w:type="spellEnd"/>
            <w:r>
              <w:rPr>
                <w:rFonts w:ascii="Calibri" w:hAnsi="Calibri" w:cs="Calibri"/>
              </w:rPr>
              <w:t>.</w:t>
            </w:r>
          </w:p>
        </w:tc>
        <w:tc>
          <w:tcPr>
            <w:tcW w:w="2557" w:type="dxa"/>
            <w:vAlign w:val="bottom"/>
          </w:tcPr>
          <w:p w14:paraId="40548041" w14:textId="62D8D9A5" w:rsidR="00C90C28" w:rsidRPr="007F4425" w:rsidRDefault="00C90C28" w:rsidP="00C90C28">
            <w:pPr>
              <w:spacing w:after="0"/>
              <w:rPr>
                <w:rFonts w:ascii="Times New Roman" w:hAnsi="Times New Roman" w:cs="Times New Roman"/>
                <w:sz w:val="20"/>
                <w:szCs w:val="20"/>
              </w:rPr>
            </w:pPr>
            <w:r>
              <w:rPr>
                <w:rFonts w:ascii="Calibri" w:hAnsi="Calibri" w:cs="Calibri"/>
              </w:rPr>
              <w:t>130</w:t>
            </w:r>
          </w:p>
        </w:tc>
        <w:tc>
          <w:tcPr>
            <w:tcW w:w="1927" w:type="dxa"/>
          </w:tcPr>
          <w:p w14:paraId="6A7BEE51" w14:textId="77777777" w:rsidR="00C90C28" w:rsidRPr="007F4425" w:rsidRDefault="00C90C28" w:rsidP="00C90C28">
            <w:pPr>
              <w:spacing w:after="0"/>
              <w:rPr>
                <w:rFonts w:ascii="Times New Roman" w:hAnsi="Times New Roman" w:cs="Times New Roman"/>
                <w:sz w:val="20"/>
                <w:szCs w:val="20"/>
              </w:rPr>
            </w:pPr>
          </w:p>
        </w:tc>
      </w:tr>
      <w:tr w:rsidR="00C90C28" w:rsidRPr="00CF27F0" w14:paraId="62BFF485" w14:textId="2F727CB5" w:rsidTr="008E27F8">
        <w:trPr>
          <w:jc w:val="center"/>
        </w:trPr>
        <w:tc>
          <w:tcPr>
            <w:tcW w:w="2236" w:type="dxa"/>
          </w:tcPr>
          <w:p w14:paraId="33EE53C9" w14:textId="7FDBC59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1.10.</w:t>
            </w:r>
          </w:p>
        </w:tc>
        <w:tc>
          <w:tcPr>
            <w:tcW w:w="3146" w:type="dxa"/>
            <w:vAlign w:val="center"/>
          </w:tcPr>
          <w:p w14:paraId="59110E19" w14:textId="34227FDC"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Кількість</w:t>
            </w:r>
            <w:proofErr w:type="spellEnd"/>
            <w:r>
              <w:rPr>
                <w:rFonts w:ascii="Calibri" w:hAnsi="Calibri" w:cs="Calibri"/>
              </w:rPr>
              <w:t xml:space="preserve"> передач вперед на КПП (не </w:t>
            </w:r>
            <w:proofErr w:type="spellStart"/>
            <w:r>
              <w:rPr>
                <w:rFonts w:ascii="Calibri" w:hAnsi="Calibri" w:cs="Calibri"/>
              </w:rPr>
              <w:t>менше</w:t>
            </w:r>
            <w:proofErr w:type="spellEnd"/>
            <w:r>
              <w:rPr>
                <w:rFonts w:ascii="Calibri" w:hAnsi="Calibri" w:cs="Calibri"/>
              </w:rPr>
              <w:t>)</w:t>
            </w:r>
          </w:p>
        </w:tc>
        <w:tc>
          <w:tcPr>
            <w:tcW w:w="2557" w:type="dxa"/>
            <w:vAlign w:val="bottom"/>
          </w:tcPr>
          <w:p w14:paraId="7E56CB3E" w14:textId="2A8FEA7F" w:rsidR="00C90C28" w:rsidRPr="007F4425" w:rsidRDefault="00C90C28" w:rsidP="00C90C28">
            <w:pPr>
              <w:spacing w:after="0"/>
              <w:rPr>
                <w:rFonts w:ascii="Times New Roman" w:hAnsi="Times New Roman" w:cs="Times New Roman"/>
                <w:sz w:val="20"/>
                <w:szCs w:val="20"/>
              </w:rPr>
            </w:pPr>
            <w:r>
              <w:rPr>
                <w:rFonts w:ascii="Calibri" w:hAnsi="Calibri" w:cs="Calibri"/>
              </w:rPr>
              <w:t>6</w:t>
            </w:r>
          </w:p>
        </w:tc>
        <w:tc>
          <w:tcPr>
            <w:tcW w:w="1927" w:type="dxa"/>
          </w:tcPr>
          <w:p w14:paraId="5626F914" w14:textId="77777777" w:rsidR="00C90C28" w:rsidRPr="007F4425" w:rsidRDefault="00C90C28" w:rsidP="00C90C28">
            <w:pPr>
              <w:spacing w:after="0"/>
              <w:rPr>
                <w:rFonts w:ascii="Times New Roman" w:hAnsi="Times New Roman" w:cs="Times New Roman"/>
                <w:sz w:val="20"/>
                <w:szCs w:val="20"/>
              </w:rPr>
            </w:pPr>
          </w:p>
        </w:tc>
      </w:tr>
      <w:tr w:rsidR="00C90C28" w:rsidRPr="00CF27F0" w14:paraId="337DBFDE" w14:textId="302E5F7D" w:rsidTr="00CC21C0">
        <w:trPr>
          <w:jc w:val="center"/>
        </w:trPr>
        <w:tc>
          <w:tcPr>
            <w:tcW w:w="2236" w:type="dxa"/>
          </w:tcPr>
          <w:p w14:paraId="79147AD7" w14:textId="33D5799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1.11.</w:t>
            </w:r>
          </w:p>
        </w:tc>
        <w:tc>
          <w:tcPr>
            <w:tcW w:w="3146" w:type="dxa"/>
            <w:vAlign w:val="center"/>
          </w:tcPr>
          <w:p w14:paraId="21B972DB" w14:textId="6E23E03A" w:rsidR="00C90C28" w:rsidRPr="007F4425" w:rsidRDefault="00C90C28" w:rsidP="00C90C28">
            <w:pPr>
              <w:spacing w:after="0"/>
              <w:rPr>
                <w:rFonts w:ascii="Times New Roman" w:eastAsia="Calibri" w:hAnsi="Times New Roman" w:cs="Times New Roman"/>
                <w:sz w:val="20"/>
                <w:szCs w:val="20"/>
                <w:lang w:val="uk-UA"/>
              </w:rPr>
            </w:pPr>
            <w:proofErr w:type="spellStart"/>
            <w:r>
              <w:rPr>
                <w:rFonts w:ascii="Calibri" w:hAnsi="Calibri" w:cs="Calibri"/>
              </w:rPr>
              <w:t>Гальма</w:t>
            </w:r>
            <w:proofErr w:type="spellEnd"/>
          </w:p>
        </w:tc>
        <w:tc>
          <w:tcPr>
            <w:tcW w:w="2557" w:type="dxa"/>
            <w:vAlign w:val="center"/>
          </w:tcPr>
          <w:p w14:paraId="62781300" w14:textId="715E05F5" w:rsidR="00C90C28" w:rsidRPr="007F4425" w:rsidRDefault="00C90C28" w:rsidP="00C90C28">
            <w:pPr>
              <w:spacing w:after="0"/>
              <w:rPr>
                <w:rFonts w:ascii="Times New Roman" w:hAnsi="Times New Roman" w:cs="Times New Roman"/>
                <w:sz w:val="20"/>
                <w:szCs w:val="20"/>
              </w:rPr>
            </w:pPr>
            <w:proofErr w:type="spellStart"/>
            <w:r>
              <w:rPr>
                <w:rFonts w:ascii="Calibri" w:hAnsi="Calibri" w:cs="Calibri"/>
              </w:rPr>
              <w:t>Усі</w:t>
            </w:r>
            <w:proofErr w:type="spellEnd"/>
            <w:r>
              <w:rPr>
                <w:rFonts w:ascii="Calibri" w:hAnsi="Calibri" w:cs="Calibri"/>
              </w:rPr>
              <w:t xml:space="preserve"> </w:t>
            </w:r>
            <w:proofErr w:type="spellStart"/>
            <w:r>
              <w:rPr>
                <w:rFonts w:ascii="Calibri" w:hAnsi="Calibri" w:cs="Calibri"/>
              </w:rPr>
              <w:t>дискові</w:t>
            </w:r>
            <w:proofErr w:type="spellEnd"/>
          </w:p>
        </w:tc>
        <w:tc>
          <w:tcPr>
            <w:tcW w:w="1927" w:type="dxa"/>
          </w:tcPr>
          <w:p w14:paraId="7E121579" w14:textId="77777777" w:rsidR="00C90C28" w:rsidRPr="007F4425" w:rsidRDefault="00C90C28" w:rsidP="00C90C28">
            <w:pPr>
              <w:spacing w:after="0"/>
              <w:rPr>
                <w:rFonts w:ascii="Times New Roman" w:hAnsi="Times New Roman" w:cs="Times New Roman"/>
                <w:sz w:val="20"/>
                <w:szCs w:val="20"/>
              </w:rPr>
            </w:pPr>
          </w:p>
        </w:tc>
      </w:tr>
      <w:tr w:rsidR="00C90C28" w:rsidRPr="00CF27F0" w14:paraId="1ACA4F6E" w14:textId="16CEC5B6" w:rsidTr="008E27F8">
        <w:trPr>
          <w:jc w:val="center"/>
        </w:trPr>
        <w:tc>
          <w:tcPr>
            <w:tcW w:w="2236" w:type="dxa"/>
          </w:tcPr>
          <w:p w14:paraId="7A366B75" w14:textId="3B6B5BC6"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1.12.</w:t>
            </w:r>
          </w:p>
        </w:tc>
        <w:tc>
          <w:tcPr>
            <w:tcW w:w="3146" w:type="dxa"/>
            <w:vAlign w:val="center"/>
          </w:tcPr>
          <w:p w14:paraId="14C5501B" w14:textId="3F176FA1" w:rsidR="00C90C28" w:rsidRPr="007F4425" w:rsidRDefault="00C90C28" w:rsidP="00C90C28">
            <w:pPr>
              <w:tabs>
                <w:tab w:val="left" w:pos="828"/>
              </w:tabs>
              <w:spacing w:after="0"/>
              <w:jc w:val="both"/>
              <w:rPr>
                <w:rFonts w:ascii="Times New Roman" w:eastAsia="Calibri" w:hAnsi="Times New Roman" w:cs="Times New Roman"/>
                <w:bCs/>
                <w:sz w:val="20"/>
                <w:szCs w:val="20"/>
                <w:lang w:val="uk-UA"/>
              </w:rPr>
            </w:pPr>
            <w:proofErr w:type="spellStart"/>
            <w:r>
              <w:rPr>
                <w:rFonts w:ascii="Calibri" w:hAnsi="Calibri" w:cs="Calibri"/>
              </w:rPr>
              <w:t>Радіус</w:t>
            </w:r>
            <w:proofErr w:type="spellEnd"/>
            <w:r>
              <w:rPr>
                <w:rFonts w:ascii="Calibri" w:hAnsi="Calibri" w:cs="Calibri"/>
              </w:rPr>
              <w:t xml:space="preserve"> </w:t>
            </w:r>
            <w:proofErr w:type="spellStart"/>
            <w:r>
              <w:rPr>
                <w:rFonts w:ascii="Calibri" w:hAnsi="Calibri" w:cs="Calibri"/>
              </w:rPr>
              <w:t>колісних</w:t>
            </w:r>
            <w:proofErr w:type="spellEnd"/>
            <w:r>
              <w:rPr>
                <w:rFonts w:ascii="Calibri" w:hAnsi="Calibri" w:cs="Calibri"/>
              </w:rPr>
              <w:t xml:space="preserve"> </w:t>
            </w:r>
            <w:proofErr w:type="spellStart"/>
            <w:r>
              <w:rPr>
                <w:rFonts w:ascii="Calibri" w:hAnsi="Calibri" w:cs="Calibri"/>
              </w:rPr>
              <w:t>дисків</w:t>
            </w:r>
            <w:proofErr w:type="spellEnd"/>
            <w:r>
              <w:rPr>
                <w:rFonts w:ascii="Calibri" w:hAnsi="Calibri" w:cs="Calibri"/>
              </w:rPr>
              <w:t xml:space="preserve"> (не </w:t>
            </w:r>
            <w:proofErr w:type="spellStart"/>
            <w:r>
              <w:rPr>
                <w:rFonts w:ascii="Calibri" w:hAnsi="Calibri" w:cs="Calibri"/>
              </w:rPr>
              <w:t>більше</w:t>
            </w:r>
            <w:proofErr w:type="spellEnd"/>
            <w:r>
              <w:rPr>
                <w:rFonts w:ascii="Calibri" w:hAnsi="Calibri" w:cs="Calibri"/>
              </w:rPr>
              <w:t>)</w:t>
            </w:r>
          </w:p>
        </w:tc>
        <w:tc>
          <w:tcPr>
            <w:tcW w:w="2557" w:type="dxa"/>
            <w:vAlign w:val="bottom"/>
          </w:tcPr>
          <w:p w14:paraId="709EE529" w14:textId="0122556C" w:rsidR="00C90C28" w:rsidRPr="007F4425" w:rsidRDefault="00C90C28" w:rsidP="00C90C28">
            <w:pPr>
              <w:spacing w:after="0"/>
              <w:rPr>
                <w:rFonts w:ascii="Times New Roman" w:hAnsi="Times New Roman" w:cs="Times New Roman"/>
                <w:sz w:val="20"/>
                <w:szCs w:val="20"/>
              </w:rPr>
            </w:pPr>
            <w:r>
              <w:rPr>
                <w:rFonts w:ascii="Calibri" w:hAnsi="Calibri" w:cs="Calibri"/>
              </w:rPr>
              <w:t>R16</w:t>
            </w:r>
          </w:p>
        </w:tc>
        <w:tc>
          <w:tcPr>
            <w:tcW w:w="1927" w:type="dxa"/>
          </w:tcPr>
          <w:p w14:paraId="1583893F" w14:textId="77777777" w:rsidR="00C90C28" w:rsidRPr="007F4425" w:rsidRDefault="00C90C28" w:rsidP="00C90C28">
            <w:pPr>
              <w:spacing w:after="0"/>
              <w:rPr>
                <w:rFonts w:ascii="Times New Roman" w:hAnsi="Times New Roman" w:cs="Times New Roman"/>
                <w:sz w:val="20"/>
                <w:szCs w:val="20"/>
              </w:rPr>
            </w:pPr>
          </w:p>
        </w:tc>
      </w:tr>
      <w:tr w:rsidR="00C90C28" w:rsidRPr="00CF27F0" w14:paraId="487668AC" w14:textId="7234FD37" w:rsidTr="008E27F8">
        <w:trPr>
          <w:jc w:val="center"/>
        </w:trPr>
        <w:tc>
          <w:tcPr>
            <w:tcW w:w="2236" w:type="dxa"/>
          </w:tcPr>
          <w:p w14:paraId="5E55FA6A" w14:textId="7163D4FD"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1.13.</w:t>
            </w:r>
          </w:p>
        </w:tc>
        <w:tc>
          <w:tcPr>
            <w:tcW w:w="3146" w:type="dxa"/>
            <w:vAlign w:val="center"/>
          </w:tcPr>
          <w:p w14:paraId="23748AFA" w14:textId="1D33D339" w:rsidR="00C90C28" w:rsidRPr="007F4425" w:rsidRDefault="00C90C28" w:rsidP="00C90C28">
            <w:pPr>
              <w:tabs>
                <w:tab w:val="left" w:pos="828"/>
              </w:tabs>
              <w:spacing w:after="0"/>
              <w:rPr>
                <w:rFonts w:ascii="Times New Roman" w:hAnsi="Times New Roman" w:cs="Times New Roman"/>
                <w:sz w:val="20"/>
                <w:szCs w:val="20"/>
                <w:lang w:val="uk-UA"/>
              </w:rPr>
            </w:pPr>
            <w:proofErr w:type="spellStart"/>
            <w:r>
              <w:rPr>
                <w:rFonts w:ascii="Calibri" w:hAnsi="Calibri" w:cs="Calibri"/>
              </w:rPr>
              <w:t>Ємність</w:t>
            </w:r>
            <w:proofErr w:type="spellEnd"/>
            <w:r>
              <w:rPr>
                <w:rFonts w:ascii="Calibri" w:hAnsi="Calibri" w:cs="Calibri"/>
              </w:rPr>
              <w:t xml:space="preserve"> </w:t>
            </w:r>
            <w:proofErr w:type="spellStart"/>
            <w:r>
              <w:rPr>
                <w:rFonts w:ascii="Calibri" w:hAnsi="Calibri" w:cs="Calibri"/>
              </w:rPr>
              <w:t>паливного</w:t>
            </w:r>
            <w:proofErr w:type="spellEnd"/>
            <w:r>
              <w:rPr>
                <w:rFonts w:ascii="Calibri" w:hAnsi="Calibri" w:cs="Calibri"/>
              </w:rPr>
              <w:t xml:space="preserve"> бака (не </w:t>
            </w:r>
            <w:proofErr w:type="spellStart"/>
            <w:r>
              <w:rPr>
                <w:rFonts w:ascii="Calibri" w:hAnsi="Calibri" w:cs="Calibri"/>
              </w:rPr>
              <w:t>менше</w:t>
            </w:r>
            <w:proofErr w:type="spellEnd"/>
            <w:r>
              <w:rPr>
                <w:rFonts w:ascii="Calibri" w:hAnsi="Calibri" w:cs="Calibri"/>
              </w:rPr>
              <w:t>), л</w:t>
            </w:r>
          </w:p>
        </w:tc>
        <w:tc>
          <w:tcPr>
            <w:tcW w:w="2557" w:type="dxa"/>
            <w:vAlign w:val="bottom"/>
          </w:tcPr>
          <w:p w14:paraId="490463D3" w14:textId="683AF405" w:rsidR="00C90C28" w:rsidRPr="007F4425" w:rsidRDefault="00C90C28" w:rsidP="00C90C28">
            <w:pPr>
              <w:spacing w:after="0"/>
              <w:rPr>
                <w:rFonts w:ascii="Times New Roman" w:hAnsi="Times New Roman" w:cs="Times New Roman"/>
                <w:sz w:val="20"/>
                <w:szCs w:val="20"/>
                <w:lang w:val="uk-UA"/>
              </w:rPr>
            </w:pPr>
            <w:r>
              <w:rPr>
                <w:rFonts w:ascii="Calibri" w:hAnsi="Calibri" w:cs="Calibri"/>
              </w:rPr>
              <w:t>70</w:t>
            </w:r>
          </w:p>
        </w:tc>
        <w:tc>
          <w:tcPr>
            <w:tcW w:w="1927" w:type="dxa"/>
          </w:tcPr>
          <w:p w14:paraId="75E3242F" w14:textId="77777777" w:rsidR="00C90C28" w:rsidRPr="007F4425" w:rsidRDefault="00C90C28" w:rsidP="00C90C28">
            <w:pPr>
              <w:spacing w:after="0"/>
              <w:rPr>
                <w:rFonts w:ascii="Times New Roman" w:hAnsi="Times New Roman" w:cs="Times New Roman"/>
                <w:sz w:val="20"/>
                <w:szCs w:val="20"/>
                <w:lang w:val="uk-UA"/>
              </w:rPr>
            </w:pPr>
          </w:p>
        </w:tc>
      </w:tr>
      <w:tr w:rsidR="00C90C28" w:rsidRPr="000B5348" w14:paraId="1374837E" w14:textId="25F00CFF" w:rsidTr="00CC21C0">
        <w:trPr>
          <w:jc w:val="center"/>
        </w:trPr>
        <w:tc>
          <w:tcPr>
            <w:tcW w:w="2236" w:type="dxa"/>
          </w:tcPr>
          <w:p w14:paraId="019A7238" w14:textId="248C95D5"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1.14.</w:t>
            </w:r>
          </w:p>
        </w:tc>
        <w:tc>
          <w:tcPr>
            <w:tcW w:w="3146" w:type="dxa"/>
            <w:vAlign w:val="center"/>
          </w:tcPr>
          <w:p w14:paraId="1D1C78C1" w14:textId="38B03FA4" w:rsidR="00C90C28" w:rsidRPr="007F4425" w:rsidRDefault="00C90C28" w:rsidP="00C90C28">
            <w:pPr>
              <w:tabs>
                <w:tab w:val="left" w:pos="828"/>
              </w:tabs>
              <w:spacing w:after="0"/>
              <w:rPr>
                <w:rFonts w:ascii="Times New Roman" w:eastAsia="Calibri" w:hAnsi="Times New Roman" w:cs="Times New Roman"/>
                <w:bCs/>
                <w:sz w:val="20"/>
                <w:szCs w:val="20"/>
                <w:lang w:val="uk-UA"/>
              </w:rPr>
            </w:pPr>
            <w:proofErr w:type="spellStart"/>
            <w:r>
              <w:rPr>
                <w:rFonts w:ascii="Calibri" w:hAnsi="Calibri" w:cs="Calibri"/>
              </w:rPr>
              <w:t>Кондиціонер</w:t>
            </w:r>
            <w:proofErr w:type="spellEnd"/>
          </w:p>
        </w:tc>
        <w:tc>
          <w:tcPr>
            <w:tcW w:w="2557" w:type="dxa"/>
            <w:vAlign w:val="center"/>
          </w:tcPr>
          <w:p w14:paraId="6851569C" w14:textId="5C86543D" w:rsidR="00C90C28" w:rsidRPr="007F4425" w:rsidRDefault="00C90C28" w:rsidP="00C90C28">
            <w:pPr>
              <w:spacing w:after="0"/>
              <w:rPr>
                <w:rFonts w:ascii="Times New Roman" w:hAnsi="Times New Roman" w:cs="Times New Roman"/>
                <w:sz w:val="20"/>
                <w:szCs w:val="20"/>
                <w:lang w:val="uk-UA"/>
              </w:rPr>
            </w:pPr>
            <w:r>
              <w:rPr>
                <w:rFonts w:ascii="Calibri" w:hAnsi="Calibri" w:cs="Calibri"/>
              </w:rPr>
              <w:t xml:space="preserve">в </w:t>
            </w:r>
            <w:proofErr w:type="spellStart"/>
            <w:r>
              <w:rPr>
                <w:rFonts w:ascii="Calibri" w:hAnsi="Calibri" w:cs="Calibri"/>
              </w:rPr>
              <w:t>наявності</w:t>
            </w:r>
            <w:proofErr w:type="spellEnd"/>
          </w:p>
        </w:tc>
        <w:tc>
          <w:tcPr>
            <w:tcW w:w="1927" w:type="dxa"/>
          </w:tcPr>
          <w:p w14:paraId="052F5819" w14:textId="77777777" w:rsidR="00C90C28" w:rsidRPr="007F4425" w:rsidRDefault="00C90C28" w:rsidP="00C90C28">
            <w:pPr>
              <w:spacing w:after="0"/>
              <w:rPr>
                <w:rFonts w:ascii="Times New Roman" w:hAnsi="Times New Roman" w:cs="Times New Roman"/>
                <w:sz w:val="20"/>
                <w:szCs w:val="20"/>
                <w:lang w:val="uk-UA"/>
              </w:rPr>
            </w:pPr>
          </w:p>
        </w:tc>
      </w:tr>
      <w:tr w:rsidR="007F4425" w:rsidRPr="00CF27F0" w14:paraId="5DB82498" w14:textId="77777777" w:rsidTr="00A15485">
        <w:trPr>
          <w:jc w:val="center"/>
        </w:trPr>
        <w:tc>
          <w:tcPr>
            <w:tcW w:w="9866" w:type="dxa"/>
            <w:gridSpan w:val="4"/>
          </w:tcPr>
          <w:p w14:paraId="65B7F829" w14:textId="68DC504A" w:rsidR="007F4425" w:rsidRPr="007F4425" w:rsidRDefault="00C90C28" w:rsidP="007F4425">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Кузов</w:t>
            </w:r>
          </w:p>
        </w:tc>
      </w:tr>
      <w:tr w:rsidR="00C90C28" w:rsidRPr="00CF27F0" w14:paraId="0A015CD0" w14:textId="1C5272D5" w:rsidTr="0016177E">
        <w:trPr>
          <w:jc w:val="center"/>
        </w:trPr>
        <w:tc>
          <w:tcPr>
            <w:tcW w:w="2236" w:type="dxa"/>
          </w:tcPr>
          <w:p w14:paraId="6E350247" w14:textId="18C6373A"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1.16.</w:t>
            </w:r>
          </w:p>
        </w:tc>
        <w:tc>
          <w:tcPr>
            <w:tcW w:w="3146" w:type="dxa"/>
            <w:vAlign w:val="bottom"/>
          </w:tcPr>
          <w:p w14:paraId="02A5626C" w14:textId="70B1B910" w:rsidR="00C90C28" w:rsidRPr="007F4425" w:rsidRDefault="00C90C28" w:rsidP="00C90C28">
            <w:pPr>
              <w:spacing w:after="0"/>
              <w:rPr>
                <w:rFonts w:ascii="Times New Roman" w:hAnsi="Times New Roman" w:cs="Times New Roman"/>
                <w:sz w:val="20"/>
                <w:szCs w:val="20"/>
                <w:lang w:val="uk-UA"/>
              </w:rPr>
            </w:pPr>
            <w:proofErr w:type="spellStart"/>
            <w:r>
              <w:rPr>
                <w:rFonts w:ascii="Calibri" w:hAnsi="Calibri" w:cs="Calibri"/>
              </w:rPr>
              <w:t>Внутрішні</w:t>
            </w:r>
            <w:proofErr w:type="spellEnd"/>
            <w:r>
              <w:rPr>
                <w:rFonts w:ascii="Calibri" w:hAnsi="Calibri" w:cs="Calibri"/>
              </w:rPr>
              <w:t xml:space="preserve"> </w:t>
            </w:r>
            <w:proofErr w:type="spellStart"/>
            <w:r>
              <w:rPr>
                <w:rFonts w:ascii="Calibri" w:hAnsi="Calibri" w:cs="Calibri"/>
              </w:rPr>
              <w:t>розміри</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мм</w:t>
            </w:r>
          </w:p>
        </w:tc>
        <w:tc>
          <w:tcPr>
            <w:tcW w:w="2557" w:type="dxa"/>
            <w:vAlign w:val="center"/>
          </w:tcPr>
          <w:p w14:paraId="1DBD80C2" w14:textId="6D158DD3" w:rsidR="00C90C28" w:rsidRPr="007F4425" w:rsidRDefault="00C90C28" w:rsidP="00C90C28">
            <w:pPr>
              <w:spacing w:after="0"/>
              <w:rPr>
                <w:rFonts w:ascii="Times New Roman" w:hAnsi="Times New Roman" w:cs="Times New Roman"/>
                <w:sz w:val="20"/>
                <w:szCs w:val="20"/>
              </w:rPr>
            </w:pPr>
            <w:r>
              <w:rPr>
                <w:rFonts w:ascii="Calibri" w:hAnsi="Calibri" w:cs="Calibri"/>
              </w:rPr>
              <w:t>3100*2100*2000</w:t>
            </w:r>
          </w:p>
        </w:tc>
        <w:tc>
          <w:tcPr>
            <w:tcW w:w="1927" w:type="dxa"/>
          </w:tcPr>
          <w:p w14:paraId="220C1FEF" w14:textId="77777777" w:rsidR="00C90C28" w:rsidRPr="007F4425" w:rsidRDefault="00C90C28" w:rsidP="00C90C28">
            <w:pPr>
              <w:spacing w:after="0"/>
              <w:rPr>
                <w:rFonts w:ascii="Times New Roman" w:hAnsi="Times New Roman" w:cs="Times New Roman"/>
                <w:sz w:val="20"/>
                <w:szCs w:val="20"/>
              </w:rPr>
            </w:pPr>
          </w:p>
        </w:tc>
      </w:tr>
      <w:tr w:rsidR="00C90C28" w:rsidRPr="00CF27F0" w14:paraId="412B3CA4" w14:textId="4631E366" w:rsidTr="0016177E">
        <w:trPr>
          <w:trHeight w:val="122"/>
          <w:jc w:val="center"/>
        </w:trPr>
        <w:tc>
          <w:tcPr>
            <w:tcW w:w="2236" w:type="dxa"/>
          </w:tcPr>
          <w:p w14:paraId="715242DE" w14:textId="475B62D1"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1.17.</w:t>
            </w:r>
          </w:p>
        </w:tc>
        <w:tc>
          <w:tcPr>
            <w:tcW w:w="3146" w:type="dxa"/>
            <w:vAlign w:val="bottom"/>
          </w:tcPr>
          <w:p w14:paraId="7BDC3E66" w14:textId="6EEED0F5" w:rsidR="00C90C28" w:rsidRPr="007F4425" w:rsidRDefault="00C90C28" w:rsidP="00C90C28">
            <w:pPr>
              <w:spacing w:after="0"/>
              <w:rPr>
                <w:rFonts w:ascii="Times New Roman" w:hAnsi="Times New Roman" w:cs="Times New Roman"/>
                <w:sz w:val="20"/>
                <w:szCs w:val="20"/>
                <w:lang w:val="uk-UA"/>
              </w:rPr>
            </w:pPr>
            <w:proofErr w:type="spellStart"/>
            <w:r>
              <w:rPr>
                <w:rFonts w:ascii="Calibri" w:hAnsi="Calibri" w:cs="Calibri"/>
              </w:rPr>
              <w:t>Висота</w:t>
            </w:r>
            <w:proofErr w:type="spellEnd"/>
            <w:r>
              <w:rPr>
                <w:rFonts w:ascii="Calibri" w:hAnsi="Calibri" w:cs="Calibri"/>
              </w:rPr>
              <w:t xml:space="preserve"> </w:t>
            </w:r>
            <w:proofErr w:type="spellStart"/>
            <w:r>
              <w:rPr>
                <w:rFonts w:ascii="Calibri" w:hAnsi="Calibri" w:cs="Calibri"/>
              </w:rPr>
              <w:t>бортових</w:t>
            </w:r>
            <w:proofErr w:type="spellEnd"/>
            <w:r>
              <w:rPr>
                <w:rFonts w:ascii="Calibri" w:hAnsi="Calibri" w:cs="Calibri"/>
              </w:rPr>
              <w:t xml:space="preserve"> </w:t>
            </w:r>
            <w:proofErr w:type="spellStart"/>
            <w:r>
              <w:rPr>
                <w:rFonts w:ascii="Calibri" w:hAnsi="Calibri" w:cs="Calibri"/>
              </w:rPr>
              <w:t>стінок</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мм</w:t>
            </w:r>
          </w:p>
        </w:tc>
        <w:tc>
          <w:tcPr>
            <w:tcW w:w="2557" w:type="dxa"/>
            <w:vAlign w:val="bottom"/>
          </w:tcPr>
          <w:p w14:paraId="4B52C3B8" w14:textId="5AD34A34" w:rsidR="00C90C28" w:rsidRPr="007F4425" w:rsidRDefault="00C90C28" w:rsidP="00C90C28">
            <w:pPr>
              <w:spacing w:after="0"/>
              <w:rPr>
                <w:rFonts w:ascii="Times New Roman" w:hAnsi="Times New Roman" w:cs="Times New Roman"/>
                <w:sz w:val="20"/>
                <w:szCs w:val="20"/>
              </w:rPr>
            </w:pPr>
            <w:r>
              <w:rPr>
                <w:rFonts w:ascii="Calibri" w:hAnsi="Calibri" w:cs="Calibri"/>
              </w:rPr>
              <w:t>400</w:t>
            </w:r>
          </w:p>
        </w:tc>
        <w:tc>
          <w:tcPr>
            <w:tcW w:w="1927" w:type="dxa"/>
          </w:tcPr>
          <w:p w14:paraId="02ED9627" w14:textId="77777777" w:rsidR="00C90C28" w:rsidRPr="007F4425" w:rsidRDefault="00C90C28" w:rsidP="00C90C28">
            <w:pPr>
              <w:spacing w:after="0"/>
              <w:rPr>
                <w:rFonts w:ascii="Times New Roman" w:hAnsi="Times New Roman" w:cs="Times New Roman"/>
                <w:sz w:val="20"/>
                <w:szCs w:val="20"/>
              </w:rPr>
            </w:pPr>
          </w:p>
        </w:tc>
      </w:tr>
      <w:tr w:rsidR="00C90C28" w:rsidRPr="00CF27F0" w14:paraId="35B26D56" w14:textId="77777777" w:rsidTr="0016177E">
        <w:trPr>
          <w:trHeight w:val="122"/>
          <w:jc w:val="center"/>
        </w:trPr>
        <w:tc>
          <w:tcPr>
            <w:tcW w:w="2236" w:type="dxa"/>
          </w:tcPr>
          <w:p w14:paraId="6FB2499C" w14:textId="3DD15940" w:rsidR="00C90C28" w:rsidRPr="007F4425" w:rsidRDefault="00C90C28" w:rsidP="00C90C28">
            <w:pPr>
              <w:spacing w:after="0"/>
              <w:rPr>
                <w:rFonts w:ascii="Times New Roman" w:eastAsia="Calibri" w:hAnsi="Times New Roman" w:cs="Times New Roman"/>
                <w:sz w:val="20"/>
                <w:szCs w:val="20"/>
                <w:lang w:val="uk-UA"/>
              </w:rPr>
            </w:pPr>
            <w:r w:rsidRPr="007F4425">
              <w:rPr>
                <w:rFonts w:ascii="Times New Roman" w:eastAsia="Calibri" w:hAnsi="Times New Roman" w:cs="Times New Roman"/>
                <w:sz w:val="20"/>
                <w:szCs w:val="20"/>
                <w:lang w:val="uk-UA"/>
              </w:rPr>
              <w:t>1.18.</w:t>
            </w:r>
          </w:p>
        </w:tc>
        <w:tc>
          <w:tcPr>
            <w:tcW w:w="3146" w:type="dxa"/>
            <w:vAlign w:val="bottom"/>
          </w:tcPr>
          <w:p w14:paraId="25BED218" w14:textId="76D288D3" w:rsidR="00C90C28" w:rsidRPr="007F4425" w:rsidRDefault="00C90C28" w:rsidP="00C90C28">
            <w:pPr>
              <w:spacing w:after="0"/>
              <w:rPr>
                <w:rFonts w:ascii="Times New Roman" w:hAnsi="Times New Roman" w:cs="Times New Roman"/>
                <w:sz w:val="20"/>
                <w:szCs w:val="20"/>
                <w:lang w:val="uk-UA"/>
              </w:rPr>
            </w:pPr>
            <w:proofErr w:type="spellStart"/>
            <w:r>
              <w:rPr>
                <w:rFonts w:ascii="Calibri" w:hAnsi="Calibri" w:cs="Calibri"/>
              </w:rPr>
              <w:t>Щільність</w:t>
            </w:r>
            <w:proofErr w:type="spellEnd"/>
            <w:r>
              <w:rPr>
                <w:rFonts w:ascii="Calibri" w:hAnsi="Calibri" w:cs="Calibri"/>
              </w:rPr>
              <w:t xml:space="preserve"> </w:t>
            </w:r>
            <w:proofErr w:type="spellStart"/>
            <w:r>
              <w:rPr>
                <w:rFonts w:ascii="Calibri" w:hAnsi="Calibri" w:cs="Calibri"/>
              </w:rPr>
              <w:t>тентової</w:t>
            </w:r>
            <w:proofErr w:type="spellEnd"/>
            <w:r>
              <w:rPr>
                <w:rFonts w:ascii="Calibri" w:hAnsi="Calibri" w:cs="Calibri"/>
              </w:rPr>
              <w:t xml:space="preserve"> </w:t>
            </w:r>
            <w:proofErr w:type="spellStart"/>
            <w:r>
              <w:rPr>
                <w:rFonts w:ascii="Calibri" w:hAnsi="Calibri" w:cs="Calibri"/>
              </w:rPr>
              <w:t>тканини</w:t>
            </w:r>
            <w:proofErr w:type="spellEnd"/>
            <w:r>
              <w:rPr>
                <w:rFonts w:ascii="Calibri" w:hAnsi="Calibri" w:cs="Calibri"/>
              </w:rPr>
              <w:t xml:space="preserve"> (не </w:t>
            </w:r>
            <w:proofErr w:type="spellStart"/>
            <w:r>
              <w:rPr>
                <w:rFonts w:ascii="Calibri" w:hAnsi="Calibri" w:cs="Calibri"/>
              </w:rPr>
              <w:t>менше</w:t>
            </w:r>
            <w:proofErr w:type="spellEnd"/>
            <w:r>
              <w:rPr>
                <w:rFonts w:ascii="Calibri" w:hAnsi="Calibri" w:cs="Calibri"/>
              </w:rPr>
              <w:t>) г/м2</w:t>
            </w:r>
          </w:p>
        </w:tc>
        <w:tc>
          <w:tcPr>
            <w:tcW w:w="2557" w:type="dxa"/>
            <w:vAlign w:val="bottom"/>
          </w:tcPr>
          <w:p w14:paraId="248EB644" w14:textId="05D801FD" w:rsidR="00C90C28" w:rsidRPr="007F4425" w:rsidRDefault="00C90C28" w:rsidP="00C90C28">
            <w:pPr>
              <w:spacing w:after="0"/>
              <w:rPr>
                <w:rFonts w:ascii="Times New Roman" w:hAnsi="Times New Roman" w:cs="Times New Roman"/>
                <w:sz w:val="20"/>
                <w:szCs w:val="20"/>
              </w:rPr>
            </w:pPr>
            <w:r>
              <w:rPr>
                <w:rFonts w:ascii="Calibri" w:hAnsi="Calibri" w:cs="Calibri"/>
              </w:rPr>
              <w:t>650</w:t>
            </w:r>
          </w:p>
        </w:tc>
        <w:tc>
          <w:tcPr>
            <w:tcW w:w="1927" w:type="dxa"/>
          </w:tcPr>
          <w:p w14:paraId="11F3167D" w14:textId="77777777" w:rsidR="00C90C28" w:rsidRPr="007F4425" w:rsidRDefault="00C90C28" w:rsidP="00C90C28">
            <w:pPr>
              <w:spacing w:after="0"/>
              <w:rPr>
                <w:rFonts w:ascii="Times New Roman" w:hAnsi="Times New Roman" w:cs="Times New Roman"/>
                <w:sz w:val="20"/>
                <w:szCs w:val="20"/>
              </w:rPr>
            </w:pPr>
          </w:p>
        </w:tc>
      </w:tr>
    </w:tbl>
    <w:p w14:paraId="55EF1353" w14:textId="77777777" w:rsidR="00CF27F0" w:rsidRPr="00334A27" w:rsidRDefault="00CF27F0" w:rsidP="00334A27">
      <w:pPr>
        <w:widowControl w:val="0"/>
        <w:spacing w:after="0"/>
        <w:ind w:right="113"/>
        <w:jc w:val="both"/>
        <w:rPr>
          <w:rFonts w:ascii="Times New Roman" w:hAnsi="Times New Roman" w:cs="Times New Roman"/>
          <w:sz w:val="24"/>
          <w:szCs w:val="24"/>
          <w:lang w:val="uk-UA"/>
        </w:rPr>
      </w:pPr>
    </w:p>
    <w:p w14:paraId="372F346C" w14:textId="376388E0"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 xml:space="preserve">*Інформація про необхідні технічні, якісні та кількісні характеристики згідно п. </w:t>
      </w:r>
      <w:r w:rsidR="0054519A">
        <w:rPr>
          <w:rFonts w:ascii="Times New Roman" w:hAnsi="Times New Roman" w:cs="Times New Roman"/>
          <w:i/>
          <w:iCs/>
          <w:sz w:val="20"/>
          <w:szCs w:val="20"/>
          <w:lang w:val="uk-UA"/>
        </w:rPr>
        <w:t>18</w:t>
      </w:r>
      <w:r w:rsidRPr="00FB6DF3">
        <w:rPr>
          <w:rFonts w:ascii="Times New Roman" w:hAnsi="Times New Roman" w:cs="Times New Roman"/>
          <w:i/>
          <w:iCs/>
          <w:sz w:val="20"/>
          <w:szCs w:val="20"/>
          <w:lang w:val="uk-UA"/>
        </w:rPr>
        <w:t xml:space="preserve">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Pr>
          <w:rFonts w:ascii="Times New Roman" w:hAnsi="Times New Roman" w:cs="Times New Roman"/>
          <w:sz w:val="24"/>
          <w:szCs w:val="24"/>
          <w:lang w:val="uk-UA"/>
        </w:rPr>
        <w:t>п</w:t>
      </w:r>
      <w:r w:rsidRPr="00FB6DF3">
        <w:rPr>
          <w:rFonts w:ascii="Times New Roman" w:hAnsi="Times New Roman" w:cs="Times New Roman"/>
          <w:sz w:val="24"/>
          <w:szCs w:val="24"/>
          <w:lang w:val="uk-UA"/>
        </w:rPr>
        <w:t xml:space="preserve">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B2BA18" w14:textId="3820DB2B"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6D4CED">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6D4CED">
        <w:rPr>
          <w:rFonts w:ascii="Times New Roman" w:hAnsi="Times New Roman" w:cs="Times New Roman"/>
          <w:sz w:val="24"/>
          <w:szCs w:val="24"/>
          <w:lang w:val="uk-UA"/>
        </w:rPr>
        <w:t xml:space="preserve">- гарантійний лист про надання всіх необхідних документів для реєстрації транспортного </w:t>
      </w:r>
      <w:r w:rsidRPr="006D4CED">
        <w:rPr>
          <w:rFonts w:ascii="Times New Roman" w:hAnsi="Times New Roman" w:cs="Times New Roman"/>
          <w:sz w:val="24"/>
          <w:szCs w:val="24"/>
          <w:lang w:val="uk-UA"/>
        </w:rPr>
        <w:lastRenderedPageBreak/>
        <w:t>засобу в сервісних центрах Міністерства внутрішніх справ відповідного до чинного законодавства.</w:t>
      </w:r>
      <w:r w:rsidRPr="00226C13">
        <w:rPr>
          <w:rFonts w:ascii="Times New Roman" w:hAnsi="Times New Roman" w:cs="Times New Roman"/>
          <w:sz w:val="24"/>
          <w:szCs w:val="24"/>
          <w:lang w:val="uk-UA"/>
        </w:rPr>
        <w:t xml:space="preserve">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5F84DF41"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226C13">
        <w:rPr>
          <w:rFonts w:ascii="Times New Roman" w:hAnsi="Times New Roman" w:cs="Times New Roman"/>
          <w:sz w:val="24"/>
          <w:szCs w:val="24"/>
          <w:lang w:val="uk-UA"/>
        </w:rPr>
        <w:t>абз</w:t>
      </w:r>
      <w:proofErr w:type="spellEnd"/>
      <w:r w:rsidRPr="00226C13">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70200879" w14:textId="2771A638" w:rsidR="00226C13" w:rsidRPr="00226C13" w:rsidRDefault="0054519A"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226C13">
        <w:rPr>
          <w:rFonts w:ascii="Times New Roman" w:hAnsi="Times New Roman" w:cs="Times New Roman"/>
          <w:sz w:val="24"/>
          <w:szCs w:val="24"/>
          <w:lang w:val="uk-UA"/>
        </w:rPr>
        <w:t xml:space="preserve">. </w:t>
      </w:r>
      <w:r w:rsidR="00226C13"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71E90BF0"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Учасники під час подання пропозиції повинні враховувати норми пункту 6-1</w:t>
      </w:r>
    </w:p>
    <w:p w14:paraId="147BE276"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Прикінцевих та перехідних положень Закону України «Про публічні закупівлі» щодо</w:t>
      </w:r>
    </w:p>
    <w:p w14:paraId="6FAB8E79" w14:textId="77777777" w:rsidR="007F4425" w:rsidRPr="00D936DA" w:rsidRDefault="007F4425" w:rsidP="007F4425">
      <w:pPr>
        <w:widowControl w:val="0"/>
        <w:spacing w:after="0"/>
        <w:ind w:right="113"/>
        <w:jc w:val="both"/>
        <w:rPr>
          <w:rFonts w:ascii="Times New Roman" w:hAnsi="Times New Roman" w:cs="Times New Roman"/>
          <w:b/>
          <w:bCs/>
          <w:sz w:val="24"/>
          <w:szCs w:val="24"/>
          <w:lang w:val="uk-UA"/>
        </w:rPr>
      </w:pPr>
      <w:r w:rsidRPr="00D936DA">
        <w:rPr>
          <w:rFonts w:ascii="Times New Roman" w:hAnsi="Times New Roman" w:cs="Times New Roman"/>
          <w:b/>
          <w:bCs/>
          <w:sz w:val="24"/>
          <w:szCs w:val="24"/>
          <w:lang w:val="uk-UA"/>
        </w:rPr>
        <w:t>локалізації виробництва*</w:t>
      </w:r>
    </w:p>
    <w:p w14:paraId="2385AE59" w14:textId="77777777" w:rsidR="007F4425" w:rsidRDefault="007F4425" w:rsidP="007F4425">
      <w:pPr>
        <w:widowControl w:val="0"/>
        <w:spacing w:after="0"/>
        <w:ind w:right="113"/>
        <w:jc w:val="both"/>
        <w:rPr>
          <w:rFonts w:ascii="Times New Roman" w:hAnsi="Times New Roman" w:cs="Times New Roman"/>
          <w:sz w:val="24"/>
          <w:szCs w:val="24"/>
          <w:lang w:val="uk-UA"/>
        </w:rPr>
      </w:pPr>
    </w:p>
    <w:p w14:paraId="5A7E3F82"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*Відповідно до підпункту 1 пункту 6-1 Прикінцевих та перехідних положень Закону</w:t>
      </w:r>
    </w:p>
    <w:p w14:paraId="38573A64"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lastRenderedPageBreak/>
        <w:t>замовник здійснює закупівлю товарів, визначених підпунктом 2 цього пункту, виключно</w:t>
      </w:r>
    </w:p>
    <w:p w14:paraId="0567D1D8"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якщо їх ступінь локалізації виробництва дорівнює чи перевищує 10 відсотків.</w:t>
      </w:r>
    </w:p>
    <w:p w14:paraId="7AE9F1D4"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Згідно з абзацом 9 підпункту 1 пункту 6-1 Прикінцевих та перехідних положень Закону</w:t>
      </w:r>
    </w:p>
    <w:p w14:paraId="7BEF523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виробництва визначається самостійно виробником такого товару та</w:t>
      </w:r>
    </w:p>
    <w:p w14:paraId="27320018"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підтверджується Уповноваженим органом у порядку, встановленому Кабінетом Міністрів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Таким порядком є Порядок підтвердження локалізації виробництва товарів,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затверджений постановою Кабінету Міністрів України від 02.08.2022 № 681.</w:t>
      </w:r>
    </w:p>
    <w:p w14:paraId="443A52C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Документами, що підтверджують відповідність пропозиції учасника технічним,</w:t>
      </w:r>
    </w:p>
    <w:p w14:paraId="0C86E075"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якісним, кількісним та іншим характеристикам предмета закупівлі (іншим вимогам</w:t>
      </w:r>
    </w:p>
    <w:p w14:paraId="2D5DB08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щодо предмета закупівлі), у тому числі щодо локалізації виробництва, є: </w:t>
      </w:r>
    </w:p>
    <w:p w14:paraId="7E495A6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технічна специфікація, складена учасником згідно з Таблицею 1 за інформацією</w:t>
      </w:r>
    </w:p>
    <w:p w14:paraId="5F1EA9FD"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(вимогами), формою та змістом цього додатка, у разі потреби — плани, креслення, малюнки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чи опис предмета закупівлі, наведений у цьому додатку (інформація про необхідні технічні,</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якісні та кількісні характеристики предмета закупівлі, у тому числі відповідна технічна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специфікація, наведена в цьому додатку до оголошення про проведення спрощеної закупівлі); </w:t>
      </w:r>
    </w:p>
    <w:p w14:paraId="366C372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 разі зазначення країни походження товару з російської федерації учасник у</w:t>
      </w:r>
    </w:p>
    <w:p w14:paraId="708C069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складі пропозиції надає митну декларацію, що підтверджує ввезення цього товару на</w:t>
      </w:r>
    </w:p>
    <w:p w14:paraId="46E5B6A2"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територію України до 24.02.2022 включно;</w:t>
      </w:r>
    </w:p>
    <w:p w14:paraId="759C2E5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у разі якщо вартість оголошеного замовником предмета закупівлі дорівнює або</w:t>
      </w:r>
    </w:p>
    <w:p w14:paraId="03AB3A2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перевищує 200 тисяч гривень, надається гарантійний лист, яким учасник гарантує, що</w:t>
      </w:r>
    </w:p>
    <w:p w14:paraId="5AE346AE"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ступінь локалізації товару, визначеного підпунктом 2 пункту 6-1 Прикінцевих та</w:t>
      </w:r>
    </w:p>
    <w:p w14:paraId="5C1B70DA"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перехідних положень Закону, що є предметом закупівлі, дорівнює чи перевищує 10</w:t>
      </w:r>
    </w:p>
    <w:p w14:paraId="23C54DC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відсотків, а також містить інформацію про включення такого товару до Переліку та</w:t>
      </w:r>
    </w:p>
    <w:p w14:paraId="63450143"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відповідний пункт Переліку, за яким відображається інформація про товар (інформація</w:t>
      </w:r>
    </w:p>
    <w:p w14:paraId="694E55DB"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про включення такого товару до Переліку та відповідний пункт Переліку, за яким</w:t>
      </w:r>
    </w:p>
    <w:p w14:paraId="7D40AFAF"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відображається інформація про товар, не зазначаються у разі відсутності Переліку в</w:t>
      </w:r>
    </w:p>
    <w:p w14:paraId="35A0D9D1"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загальному доступі); </w:t>
      </w:r>
    </w:p>
    <w:p w14:paraId="76D0E989"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 xml:space="preserve">● вимога щодо надання гарантійного листа не застосовується до </w:t>
      </w:r>
      <w:proofErr w:type="spellStart"/>
      <w:r w:rsidRPr="00D936DA">
        <w:rPr>
          <w:rFonts w:ascii="Times New Roman" w:hAnsi="Times New Roman" w:cs="Times New Roman"/>
          <w:i/>
          <w:iCs/>
          <w:sz w:val="24"/>
          <w:szCs w:val="24"/>
          <w:lang w:val="uk-UA"/>
        </w:rPr>
        <w:t>закупівель</w:t>
      </w:r>
      <w:proofErr w:type="spellEnd"/>
      <w:r w:rsidRPr="00D936DA">
        <w:rPr>
          <w:rFonts w:ascii="Times New Roman" w:hAnsi="Times New Roman" w:cs="Times New Roman"/>
          <w:i/>
          <w:iCs/>
          <w:sz w:val="24"/>
          <w:szCs w:val="24"/>
          <w:lang w:val="uk-UA"/>
        </w:rPr>
        <w:t xml:space="preserve"> товарів,</w:t>
      </w:r>
    </w:p>
    <w:p w14:paraId="479C18F7"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вартість яких дорівнює або перевищує суми, зазначені в Угоді про державні закупівлі,</w:t>
      </w:r>
    </w:p>
    <w:p w14:paraId="4A76A0A9" w14:textId="77777777" w:rsidR="007F4425" w:rsidRPr="00D936DA" w:rsidRDefault="007F4425" w:rsidP="007F4425">
      <w:pPr>
        <w:widowControl w:val="0"/>
        <w:spacing w:after="0"/>
        <w:ind w:right="113"/>
        <w:jc w:val="both"/>
        <w:rPr>
          <w:rFonts w:ascii="Times New Roman" w:hAnsi="Times New Roman" w:cs="Times New Roman"/>
          <w:i/>
          <w:iCs/>
          <w:sz w:val="24"/>
          <w:szCs w:val="24"/>
          <w:lang w:val="uk-UA"/>
        </w:rPr>
      </w:pPr>
      <w:r w:rsidRPr="00D936DA">
        <w:rPr>
          <w:rFonts w:ascii="Times New Roman" w:hAnsi="Times New Roman" w:cs="Times New Roman"/>
          <w:i/>
          <w:iCs/>
          <w:sz w:val="24"/>
          <w:szCs w:val="24"/>
          <w:lang w:val="uk-UA"/>
        </w:rPr>
        <w:t>укладеній 15 квітня 1994 р. в м. Марракеші, із змінами, внесеними Протоколом про внесення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змін до Угоди про державні закупівлі, вчиненим 30 березня 2012 р. в м. Женеві, а також</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положеннях про державні закупівлі інших міжнародних договорів України, згода на</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обов’язковість яких надана Верховною Радою України, зокрема угодах про вільну торгівлю, в</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гривневому еквіваленті на дату закупівлі і країною походження яких є країни, з якими</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уклала такі угоди, та країни, які є учасниками Угоди про державні закупівлі, до якої</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Україна приєдналася відповідно до Закону України «Про приєднання України до Угоди про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державні закупівлі», що підтверджується сертифікатом про походження товару, про що</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надається лист-пояснення (у разі ненадання гарантійного листа або листа-пояснення</w:t>
      </w:r>
      <w:r>
        <w:rPr>
          <w:rFonts w:ascii="Times New Roman" w:hAnsi="Times New Roman" w:cs="Times New Roman"/>
          <w:i/>
          <w:iCs/>
          <w:sz w:val="24"/>
          <w:szCs w:val="24"/>
          <w:lang w:val="uk-UA"/>
        </w:rPr>
        <w:t xml:space="preserve"> </w:t>
      </w:r>
      <w:r w:rsidRPr="00D936DA">
        <w:rPr>
          <w:rFonts w:ascii="Times New Roman" w:hAnsi="Times New Roman" w:cs="Times New Roman"/>
          <w:i/>
          <w:iCs/>
          <w:sz w:val="24"/>
          <w:szCs w:val="24"/>
          <w:lang w:val="uk-UA"/>
        </w:rPr>
        <w:t>пропозиція учасника буде відхилена як така, що не відповідає встановленим вимогам до учасника відповідно до законодавства).</w:t>
      </w:r>
    </w:p>
    <w:p w14:paraId="43FE4092" w14:textId="77777777" w:rsidR="007F4425" w:rsidRDefault="007F4425" w:rsidP="007F4425">
      <w:pPr>
        <w:rPr>
          <w:lang w:val="uk-UA"/>
        </w:rPr>
      </w:pP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5519485D"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E6672D">
        <w:rPr>
          <w:rFonts w:ascii="Times New Roman" w:hAnsi="Times New Roman" w:cs="Times New Roman"/>
          <w:sz w:val="24"/>
          <w:szCs w:val="24"/>
          <w:lang w:val="uk-UA"/>
        </w:rPr>
        <w:t>0</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3054B7E3" w14:textId="0BFFFE54" w:rsidR="002F0639" w:rsidRPr="007F4425" w:rsidRDefault="00E65ECC" w:rsidP="007F4425">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07A71913" w14:textId="77777777" w:rsidR="00E6672D" w:rsidRPr="007E4D3C" w:rsidRDefault="00E6672D" w:rsidP="007A390D">
      <w:pPr>
        <w:rPr>
          <w:lang w:val="uk-UA"/>
        </w:rPr>
      </w:pPr>
    </w:p>
    <w:p w14:paraId="4D2335E9" w14:textId="77777777" w:rsidR="000940D8" w:rsidRDefault="000940D8" w:rsidP="000940D8">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14:paraId="5AD8028F" w14:textId="77777777" w:rsidR="000940D8" w:rsidRDefault="000940D8" w:rsidP="000940D8">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14:paraId="2BE71CC4" w14:textId="77777777" w:rsidR="000940D8" w:rsidRPr="00D936DA" w:rsidRDefault="000940D8" w:rsidP="000940D8">
      <w:pPr>
        <w:pStyle w:val="a4"/>
        <w:widowControl w:val="0"/>
        <w:spacing w:after="0"/>
        <w:ind w:left="567" w:right="113"/>
        <w:jc w:val="both"/>
        <w:rPr>
          <w:rFonts w:ascii="Times New Roman" w:hAnsi="Times New Roman" w:cs="Times New Roman"/>
          <w:sz w:val="24"/>
          <w:szCs w:val="24"/>
          <w:lang w:val="uk-UA"/>
        </w:rPr>
      </w:pPr>
    </w:p>
    <w:p w14:paraId="5C47457F" w14:textId="77777777" w:rsidR="000940D8" w:rsidRPr="006E2E32" w:rsidRDefault="000940D8" w:rsidP="000940D8">
      <w:pPr>
        <w:spacing w:after="0"/>
        <w:rPr>
          <w:rFonts w:ascii="Times New Roman" w:hAnsi="Times New Roman" w:cs="Times New Roman"/>
          <w:i/>
          <w:iCs/>
          <w:sz w:val="24"/>
          <w:szCs w:val="24"/>
          <w:lang w:val="uk-UA"/>
        </w:rPr>
      </w:pPr>
      <w:r w:rsidRPr="006E2E32">
        <w:rPr>
          <w:rFonts w:ascii="Times New Roman" w:hAnsi="Times New Roman" w:cs="Times New Roman"/>
          <w:i/>
          <w:iCs/>
          <w:sz w:val="24"/>
          <w:szCs w:val="24"/>
          <w:lang w:val="uk-UA"/>
        </w:rPr>
        <w:t>ПРОЕКТ ДОГОВОРУ</w:t>
      </w:r>
    </w:p>
    <w:p w14:paraId="3541FF1D" w14:textId="77777777" w:rsidR="000940D8" w:rsidRPr="00D936DA" w:rsidRDefault="000940D8" w:rsidP="000940D8">
      <w:pPr>
        <w:spacing w:after="0"/>
        <w:rPr>
          <w:rFonts w:ascii="Times New Roman" w:hAnsi="Times New Roman" w:cs="Times New Roman"/>
          <w:sz w:val="24"/>
          <w:szCs w:val="24"/>
          <w:lang w:val="uk-UA"/>
        </w:rPr>
      </w:pPr>
    </w:p>
    <w:p w14:paraId="3FE4DD8B" w14:textId="77777777" w:rsidR="000940D8" w:rsidRPr="00D936DA" w:rsidRDefault="000940D8" w:rsidP="000940D8">
      <w:pPr>
        <w:spacing w:after="0"/>
        <w:rPr>
          <w:rFonts w:ascii="Times New Roman" w:hAnsi="Times New Roman" w:cs="Times New Roman"/>
          <w:sz w:val="24"/>
          <w:szCs w:val="24"/>
          <w:lang w:val="uk-UA"/>
        </w:rPr>
      </w:pPr>
    </w:p>
    <w:p w14:paraId="4A13E773"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78A30B5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21F68C9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0A7BD55F" w14:textId="77777777" w:rsidR="000940D8" w:rsidRDefault="000940D8" w:rsidP="000940D8">
      <w:pPr>
        <w:spacing w:after="0"/>
        <w:rPr>
          <w:rFonts w:ascii="Times New Roman" w:hAnsi="Times New Roman" w:cs="Times New Roman"/>
          <w:sz w:val="24"/>
          <w:szCs w:val="24"/>
          <w:lang w:val="uk-UA"/>
        </w:rPr>
      </w:pPr>
    </w:p>
    <w:p w14:paraId="4BB55B8D"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0786195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3E873F1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658CA52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5FA7D74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44FA9509"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5C3456B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EF02351" w14:textId="77777777" w:rsidR="000940D8" w:rsidRPr="00D936DA" w:rsidRDefault="000940D8" w:rsidP="000940D8">
      <w:pPr>
        <w:spacing w:after="0"/>
        <w:rPr>
          <w:rFonts w:ascii="Times New Roman" w:hAnsi="Times New Roman" w:cs="Times New Roman"/>
          <w:sz w:val="24"/>
          <w:szCs w:val="24"/>
          <w:lang w:val="uk-UA"/>
        </w:rPr>
      </w:pPr>
    </w:p>
    <w:p w14:paraId="3D87BD0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1B6BB73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0E61AF7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549588A7" w14:textId="77777777" w:rsidR="000940D8" w:rsidRPr="00D936DA" w:rsidRDefault="000940D8" w:rsidP="000940D8">
      <w:pPr>
        <w:spacing w:after="0"/>
        <w:rPr>
          <w:rFonts w:ascii="Times New Roman" w:hAnsi="Times New Roman" w:cs="Times New Roman"/>
          <w:sz w:val="24"/>
          <w:szCs w:val="24"/>
          <w:lang w:val="uk-UA"/>
        </w:rPr>
      </w:pPr>
    </w:p>
    <w:p w14:paraId="07A84464"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5D545C0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зобов’язується оплатити </w:t>
      </w:r>
      <w:r>
        <w:rPr>
          <w:rFonts w:ascii="Times New Roman" w:hAnsi="Times New Roman" w:cs="Times New Roman"/>
          <w:sz w:val="24"/>
          <w:szCs w:val="24"/>
          <w:lang w:val="uk-UA"/>
        </w:rPr>
        <w:t>Продавцю</w:t>
      </w:r>
      <w:r w:rsidRPr="00D936DA">
        <w:rPr>
          <w:rFonts w:ascii="Times New Roman" w:hAnsi="Times New Roman" w:cs="Times New Roman"/>
          <w:sz w:val="24"/>
          <w:szCs w:val="24"/>
          <w:lang w:val="uk-UA"/>
        </w:rPr>
        <w:t xml:space="preserve"> загальну вартість Товару згідно розділу 3 цього Договору протягом 30 (тридцяти) банківських днів з моменту підписання </w:t>
      </w:r>
      <w:r w:rsidRPr="00D936DA">
        <w:rPr>
          <w:rFonts w:ascii="Times New Roman" w:hAnsi="Times New Roman" w:cs="Times New Roman"/>
          <w:sz w:val="24"/>
          <w:szCs w:val="24"/>
          <w:lang w:val="uk-UA"/>
        </w:rPr>
        <w:lastRenderedPageBreak/>
        <w:t xml:space="preserve">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xml:space="preserve">. 5.5.1 даного Договору. </w:t>
      </w:r>
    </w:p>
    <w:p w14:paraId="085AB4F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1ADCFAF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2A95898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45CA2D8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8407471" w14:textId="77777777" w:rsidR="000940D8" w:rsidRPr="00D936DA" w:rsidRDefault="000940D8" w:rsidP="000940D8">
      <w:pPr>
        <w:spacing w:after="0"/>
        <w:rPr>
          <w:rFonts w:ascii="Times New Roman" w:hAnsi="Times New Roman" w:cs="Times New Roman"/>
          <w:sz w:val="24"/>
          <w:szCs w:val="24"/>
          <w:lang w:val="uk-UA"/>
        </w:rPr>
      </w:pPr>
    </w:p>
    <w:p w14:paraId="5BC0174C"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734AAF60"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w:t>
      </w:r>
      <w:r>
        <w:rPr>
          <w:rFonts w:ascii="Times New Roman" w:hAnsi="Times New Roman" w:cs="Times New Roman"/>
          <w:sz w:val="24"/>
          <w:szCs w:val="24"/>
          <w:lang w:val="uk-UA"/>
        </w:rPr>
        <w:t>21.11.</w:t>
      </w:r>
      <w:r w:rsidRPr="00A61BBC">
        <w:rPr>
          <w:rFonts w:ascii="Times New Roman" w:hAnsi="Times New Roman" w:cs="Times New Roman"/>
          <w:sz w:val="24"/>
          <w:szCs w:val="24"/>
          <w:lang w:val="uk-UA"/>
        </w:rPr>
        <w:t xml:space="preserve">2022 </w:t>
      </w:r>
      <w:proofErr w:type="spellStart"/>
      <w:r w:rsidRPr="00D936DA">
        <w:rPr>
          <w:rFonts w:ascii="Times New Roman" w:hAnsi="Times New Roman" w:cs="Times New Roman"/>
          <w:sz w:val="24"/>
          <w:szCs w:val="24"/>
          <w:lang w:val="uk-UA"/>
        </w:rPr>
        <w:t>року,за</w:t>
      </w:r>
      <w:proofErr w:type="spellEnd"/>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1336DDE1" w14:textId="77777777" w:rsidR="000940D8" w:rsidRPr="00D936DA" w:rsidRDefault="000940D8" w:rsidP="000940D8">
      <w:pPr>
        <w:spacing w:after="0"/>
        <w:rPr>
          <w:rFonts w:ascii="Times New Roman" w:hAnsi="Times New Roman" w:cs="Times New Roman"/>
          <w:sz w:val="24"/>
          <w:szCs w:val="24"/>
          <w:lang w:val="uk-UA"/>
        </w:rPr>
      </w:pPr>
      <w:bookmarkStart w:id="3" w:name="_Hlk115707169"/>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товару надає </w:t>
      </w:r>
      <w:r>
        <w:rPr>
          <w:rFonts w:ascii="Times New Roman" w:hAnsi="Times New Roman" w:cs="Times New Roman"/>
          <w:sz w:val="24"/>
          <w:szCs w:val="24"/>
          <w:lang w:val="uk-UA"/>
        </w:rPr>
        <w:t>Покупцю</w:t>
      </w:r>
      <w:r w:rsidRPr="00334A27">
        <w:rPr>
          <w:rFonts w:ascii="Times New Roman" w:hAnsi="Times New Roman" w:cs="Times New Roman"/>
          <w:sz w:val="24"/>
          <w:szCs w:val="24"/>
          <w:lang w:val="uk-UA"/>
        </w:rPr>
        <w:t xml:space="preserve">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собівартості такого товару, що оприлюднюється </w:t>
      </w:r>
      <w:r>
        <w:rPr>
          <w:rFonts w:ascii="Times New Roman" w:hAnsi="Times New Roman" w:cs="Times New Roman"/>
          <w:sz w:val="24"/>
          <w:szCs w:val="24"/>
          <w:lang w:val="uk-UA"/>
        </w:rPr>
        <w:t>Покупце</w:t>
      </w:r>
      <w:r w:rsidRPr="00334A27">
        <w:rPr>
          <w:rFonts w:ascii="Times New Roman" w:hAnsi="Times New Roman" w:cs="Times New Roman"/>
          <w:sz w:val="24"/>
          <w:szCs w:val="24"/>
          <w:lang w:val="uk-UA"/>
        </w:rPr>
        <w:t>м в електронній системі</w:t>
      </w:r>
      <w:r>
        <w:rPr>
          <w:rFonts w:ascii="Times New Roman" w:hAnsi="Times New Roman" w:cs="Times New Roman"/>
          <w:sz w:val="24"/>
          <w:szCs w:val="24"/>
          <w:lang w:val="uk-UA"/>
        </w:rPr>
        <w:t xml:space="preserve"> </w:t>
      </w:r>
      <w:proofErr w:type="spellStart"/>
      <w:r w:rsidRPr="00334A27">
        <w:rPr>
          <w:rFonts w:ascii="Times New Roman" w:hAnsi="Times New Roman" w:cs="Times New Roman"/>
          <w:sz w:val="24"/>
          <w:szCs w:val="24"/>
          <w:lang w:val="uk-UA"/>
        </w:rPr>
        <w:t>закупівель</w:t>
      </w:r>
      <w:proofErr w:type="spellEnd"/>
      <w:r w:rsidRPr="00334A27">
        <w:rPr>
          <w:rFonts w:ascii="Times New Roman" w:hAnsi="Times New Roman" w:cs="Times New Roman"/>
          <w:sz w:val="24"/>
          <w:szCs w:val="24"/>
          <w:lang w:val="uk-UA"/>
        </w:rPr>
        <w:t xml:space="preserve"> разом із звітом про виконання договору про закупівлю.</w:t>
      </w:r>
    </w:p>
    <w:bookmarkEnd w:id="3"/>
    <w:p w14:paraId="3AEAB8B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59BCEBE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3FB2787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3CC584D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 Передача товару за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00860AB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3156DE4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6C9B5AE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1EFA81C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0B529B1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7B13D63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430D92D5"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7AC6DEA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5.5.2. Після передачі документів, зазначених у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5.5.1. Продавець передає, а Покупець приймає товар у повній комплектації.</w:t>
      </w:r>
    </w:p>
    <w:p w14:paraId="3A588E60" w14:textId="77777777" w:rsidR="000940D8" w:rsidRPr="00D936DA" w:rsidRDefault="000940D8" w:rsidP="000940D8">
      <w:pPr>
        <w:spacing w:after="0"/>
        <w:rPr>
          <w:rFonts w:ascii="Times New Roman" w:hAnsi="Times New Roman" w:cs="Times New Roman"/>
          <w:sz w:val="24"/>
          <w:szCs w:val="24"/>
          <w:lang w:val="uk-UA"/>
        </w:rPr>
      </w:pPr>
    </w:p>
    <w:p w14:paraId="725ACD51"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2083917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7270519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59F6825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60F2387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476CFB4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3AF1C38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відмовитися від подальшого виконання зобов’язань Продавцем за Договором;</w:t>
      </w:r>
    </w:p>
    <w:p w14:paraId="67E6732C"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 - достроково розірвати Договір, повідомивши про це Продавця у строк 5 (п’яти) робочих днів з дня настання таких підстав.</w:t>
      </w:r>
    </w:p>
    <w:p w14:paraId="0EDD3F1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58CB3D7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0801B05C"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43D780C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3D7342F5"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9DC787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6A0711D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2C43B14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3BF3F02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185073A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617116E5"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6.4.2. У разі невиконання зобов’язань Покупцем Продавець має право достроково розірвати цей Договір, письмово повідомивши про це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xml:space="preserve"> у строк 5 (п’яти) робочих днів з дня настання таких підстав.</w:t>
      </w:r>
    </w:p>
    <w:p w14:paraId="4A88317F" w14:textId="77777777" w:rsidR="000940D8" w:rsidRDefault="000940D8" w:rsidP="000940D8">
      <w:pPr>
        <w:spacing w:after="0"/>
        <w:rPr>
          <w:rFonts w:ascii="Times New Roman" w:hAnsi="Times New Roman" w:cs="Times New Roman"/>
          <w:sz w:val="24"/>
          <w:szCs w:val="24"/>
          <w:lang w:val="uk-UA"/>
        </w:rPr>
      </w:pPr>
    </w:p>
    <w:p w14:paraId="65DFBAF6"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531469C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12BAFA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3FF16E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3C1F59D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19C65B7C"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69B0575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2D14C19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-господарські санкції:</w:t>
      </w:r>
    </w:p>
    <w:p w14:paraId="10545F4F"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0FD900D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1300FE5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282ADE4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0F9CF40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134A5B8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26A7141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72BB082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0C34B0C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-господарські санкції, передбачені п. 7.7. цього Договору. </w:t>
      </w:r>
    </w:p>
    <w:p w14:paraId="5C6EE928"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936DA">
        <w:rPr>
          <w:rFonts w:ascii="Times New Roman" w:hAnsi="Times New Roman" w:cs="Times New Roman"/>
          <w:sz w:val="24"/>
          <w:szCs w:val="24"/>
          <w:lang w:val="uk-UA"/>
        </w:rPr>
        <w:t>скан</w:t>
      </w:r>
      <w:proofErr w:type="spellEnd"/>
      <w:r w:rsidRPr="00D936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F39114"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7.14. У разі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0C11752D" w14:textId="77777777" w:rsidR="000940D8" w:rsidRPr="00D936DA" w:rsidRDefault="000940D8" w:rsidP="000940D8">
      <w:pPr>
        <w:spacing w:after="0"/>
        <w:rPr>
          <w:rFonts w:ascii="Times New Roman" w:hAnsi="Times New Roman" w:cs="Times New Roman"/>
          <w:sz w:val="24"/>
          <w:szCs w:val="24"/>
          <w:lang w:val="uk-UA"/>
        </w:rPr>
      </w:pPr>
    </w:p>
    <w:p w14:paraId="14C8E8B6" w14:textId="77777777" w:rsidR="000940D8" w:rsidRPr="00D936DA" w:rsidRDefault="000940D8" w:rsidP="000940D8">
      <w:pPr>
        <w:spacing w:after="0"/>
        <w:rPr>
          <w:rFonts w:ascii="Times New Roman" w:hAnsi="Times New Roman" w:cs="Times New Roman"/>
          <w:sz w:val="24"/>
          <w:szCs w:val="24"/>
          <w:lang w:val="uk-UA"/>
        </w:rPr>
      </w:pPr>
    </w:p>
    <w:p w14:paraId="7A944BC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262C244E"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w:t>
      </w:r>
      <w:r w:rsidRPr="00CE789B">
        <w:rPr>
          <w:rFonts w:ascii="Times New Roman" w:hAnsi="Times New Roman" w:cs="Times New Roman"/>
          <w:sz w:val="24"/>
          <w:szCs w:val="24"/>
          <w:lang w:val="uk-UA"/>
        </w:rPr>
        <w:lastRenderedPageBreak/>
        <w:t>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0679868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7F299EE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7AC141C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63047A7A"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3DDB93C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2BC123F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B8E93E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17CDBDF9" w14:textId="77777777" w:rsidR="000940D8" w:rsidRDefault="000940D8" w:rsidP="000940D8">
      <w:pPr>
        <w:spacing w:after="0"/>
        <w:rPr>
          <w:rFonts w:ascii="Times New Roman" w:hAnsi="Times New Roman" w:cs="Times New Roman"/>
          <w:sz w:val="24"/>
          <w:szCs w:val="24"/>
          <w:lang w:val="uk-UA"/>
        </w:rPr>
      </w:pPr>
    </w:p>
    <w:p w14:paraId="4AFDA8E3"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0044E57C"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10.1. </w:t>
      </w:r>
      <w:bookmarkStart w:id="4" w:name="_Hlk115728578"/>
      <w:r w:rsidRPr="00996D74">
        <w:rPr>
          <w:rFonts w:ascii="Times New Roman" w:hAnsi="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sidRPr="00996D74">
        <w:rPr>
          <w:rFonts w:ascii="Times New Roman" w:hAnsi="Times New Roman"/>
          <w:b/>
          <w:bCs/>
          <w:sz w:val="24"/>
          <w:szCs w:val="24"/>
          <w:u w:val="single"/>
          <w:lang w:val="uk-UA"/>
        </w:rPr>
        <w:t>до 21.11.2022р</w:t>
      </w:r>
      <w:r w:rsidRPr="00996D74">
        <w:rPr>
          <w:rFonts w:ascii="Times New Roman" w:hAnsi="Times New Roman"/>
          <w:sz w:val="24"/>
          <w:szCs w:val="24"/>
          <w:lang w:val="uk-UA"/>
        </w:rPr>
        <w:t xml:space="preserve">. </w:t>
      </w:r>
      <w:r>
        <w:rPr>
          <w:rFonts w:ascii="Times New Roman" w:hAnsi="Times New Roman"/>
          <w:sz w:val="24"/>
          <w:szCs w:val="24"/>
          <w:lang w:val="uk-UA"/>
        </w:rPr>
        <w:t>Термін</w:t>
      </w:r>
      <w:r w:rsidRPr="00996D74">
        <w:rPr>
          <w:rFonts w:ascii="Times New Roman" w:hAnsi="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w:t>
      </w:r>
      <w:r w:rsidRPr="00996D74">
        <w:rPr>
          <w:rFonts w:ascii="Times New Roman" w:hAnsi="Times New Roman" w:cs="Times New Roman"/>
          <w:sz w:val="24"/>
          <w:szCs w:val="24"/>
          <w:lang w:val="uk-UA"/>
        </w:rPr>
        <w:t>, в частині фінансових зобов’язань - до повного їх виконання сторонами.</w:t>
      </w:r>
      <w:bookmarkEnd w:id="4"/>
    </w:p>
    <w:p w14:paraId="6E24716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0720695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01754749" w14:textId="77777777" w:rsidR="000940D8" w:rsidRPr="00D936DA" w:rsidRDefault="000940D8" w:rsidP="000940D8">
      <w:pPr>
        <w:spacing w:after="0"/>
        <w:rPr>
          <w:rFonts w:ascii="Times New Roman" w:hAnsi="Times New Roman" w:cs="Times New Roman"/>
          <w:sz w:val="24"/>
          <w:szCs w:val="24"/>
          <w:lang w:val="uk-UA"/>
        </w:rPr>
      </w:pPr>
    </w:p>
    <w:p w14:paraId="0B3C5C7E"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25B4FE4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8AD699" w14:textId="77777777" w:rsidR="000940D8" w:rsidRPr="00334A27"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085778A6" w14:textId="77777777" w:rsidR="000940D8" w:rsidRPr="00334A27" w:rsidRDefault="000940D8" w:rsidP="000940D8">
      <w:pPr>
        <w:spacing w:after="0"/>
        <w:rPr>
          <w:rFonts w:ascii="Times New Roman" w:hAnsi="Times New Roman" w:cs="Times New Roman"/>
          <w:sz w:val="24"/>
          <w:szCs w:val="24"/>
          <w:lang w:val="uk-UA"/>
        </w:rPr>
      </w:pP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xml:space="preserve">. Сторони можуть </w:t>
      </w:r>
      <w:proofErr w:type="spellStart"/>
      <w:r w:rsidRPr="00334A27">
        <w:rPr>
          <w:rFonts w:ascii="Times New Roman" w:hAnsi="Times New Roman" w:cs="Times New Roman"/>
          <w:sz w:val="24"/>
          <w:szCs w:val="24"/>
          <w:lang w:val="uk-UA"/>
        </w:rPr>
        <w:t>внести</w:t>
      </w:r>
      <w:proofErr w:type="spellEnd"/>
      <w:r w:rsidRPr="00334A27">
        <w:rPr>
          <w:rFonts w:ascii="Times New Roman" w:hAnsi="Times New Roman" w:cs="Times New Roman"/>
          <w:sz w:val="24"/>
          <w:szCs w:val="24"/>
          <w:lang w:val="uk-UA"/>
        </w:rPr>
        <w:t xml:space="preserve"> зміни до договору про закупівлю у разі зменшення</w:t>
      </w:r>
    </w:p>
    <w:p w14:paraId="1EBC37F5" w14:textId="77777777" w:rsidR="000940D8" w:rsidRPr="00D936DA" w:rsidRDefault="000940D8" w:rsidP="000940D8">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обсягів закупівлі, зокрема з урахуванням фактичного обсягу видатків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Pr="00D936DA">
        <w:rPr>
          <w:rFonts w:ascii="Times New Roman" w:hAnsi="Times New Roman" w:cs="Times New Roman"/>
          <w:sz w:val="24"/>
          <w:szCs w:val="24"/>
          <w:lang w:val="uk-UA"/>
        </w:rPr>
        <w:t>;</w:t>
      </w:r>
    </w:p>
    <w:p w14:paraId="35BB8450"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w:t>
      </w:r>
      <w:r w:rsidRPr="00D936DA">
        <w:rPr>
          <w:rFonts w:ascii="Times New Roman" w:hAnsi="Times New Roman" w:cs="Times New Roman"/>
          <w:sz w:val="24"/>
          <w:szCs w:val="24"/>
          <w:lang w:val="uk-UA"/>
        </w:rPr>
        <w:lastRenderedPageBreak/>
        <w:t>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У разі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на ринку в межах до 10 % від ціни за одиницю товару </w:t>
      </w:r>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письмово звертається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до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xml:space="preserve"> щодо зміни ціни за одиницю товару. Наявність факту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довідки(</w:t>
      </w:r>
      <w:proofErr w:type="spellStart"/>
      <w:r w:rsidRPr="00334A27">
        <w:rPr>
          <w:rFonts w:ascii="Times New Roman" w:hAnsi="Times New Roman" w:cs="Times New Roman"/>
          <w:sz w:val="24"/>
          <w:szCs w:val="24"/>
          <w:lang w:val="uk-UA"/>
        </w:rPr>
        <w:t>ок</w:t>
      </w:r>
      <w:proofErr w:type="spellEnd"/>
      <w:r w:rsidRPr="00334A27">
        <w:rPr>
          <w:rFonts w:ascii="Times New Roman" w:hAnsi="Times New Roman" w:cs="Times New Roman"/>
          <w:sz w:val="24"/>
          <w:szCs w:val="24"/>
          <w:lang w:val="uk-UA"/>
        </w:rPr>
        <w:t>) або листа(</w:t>
      </w:r>
      <w:proofErr w:type="spellStart"/>
      <w:r w:rsidRPr="00334A27">
        <w:rPr>
          <w:rFonts w:ascii="Times New Roman" w:hAnsi="Times New Roman" w:cs="Times New Roman"/>
          <w:sz w:val="24"/>
          <w:szCs w:val="24"/>
          <w:lang w:val="uk-UA"/>
        </w:rPr>
        <w:t>ів</w:t>
      </w:r>
      <w:proofErr w:type="spellEnd"/>
      <w:r w:rsidRPr="00334A27">
        <w:rPr>
          <w:rFonts w:ascii="Times New Roman" w:hAnsi="Times New Roman" w:cs="Times New Roman"/>
          <w:sz w:val="24"/>
          <w:szCs w:val="24"/>
          <w:lang w:val="uk-UA"/>
        </w:rPr>
        <w:t>)) відповідних органів, установ, організацій, які уповноважені</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75CFCC2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3FD73F6B"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за умови що такі зміни не призведуть до збільшення суми, визначеної в договорі про закупівлю;</w:t>
      </w:r>
    </w:p>
    <w:p w14:paraId="3FA8CA8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96DA083"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до зміни таких ставок та/або пільг з оподаткування;</w:t>
      </w:r>
    </w:p>
    <w:p w14:paraId="0DB39FC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36DA">
        <w:rPr>
          <w:rFonts w:ascii="Times New Roman" w:hAnsi="Times New Roman" w:cs="Times New Roman"/>
          <w:sz w:val="24"/>
          <w:szCs w:val="24"/>
          <w:lang w:val="uk-UA"/>
        </w:rPr>
        <w:t>Platts</w:t>
      </w:r>
      <w:proofErr w:type="spellEnd"/>
      <w:r w:rsidRPr="00D936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F05552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9FC9E6"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6F116082"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 xml:space="preserve">якщо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уклав договір про закупівлю до/без проведення процедури закупівлі згідно з вимогами Закону;</w:t>
      </w:r>
    </w:p>
    <w:p w14:paraId="08B040E8"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6CB6CA7D"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3B82FED1"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2B7676DD"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7ABAB514" w14:textId="77777777" w:rsidR="000940D8"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Pr>
          <w:rFonts w:ascii="Times New Roman" w:hAnsi="Times New Roman" w:cs="Times New Roman"/>
          <w:sz w:val="24"/>
          <w:szCs w:val="24"/>
          <w:lang w:val="uk-UA"/>
        </w:rPr>
        <w:t>4</w:t>
      </w:r>
      <w:r w:rsidRPr="00D936DA">
        <w:rPr>
          <w:rFonts w:ascii="Times New Roman" w:hAnsi="Times New Roman" w:cs="Times New Roman"/>
          <w:sz w:val="24"/>
          <w:szCs w:val="24"/>
          <w:lang w:val="uk-UA"/>
        </w:rPr>
        <w:t>.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67C1B454" w14:textId="77777777" w:rsidR="000940D8" w:rsidRPr="00D936DA" w:rsidRDefault="000940D8" w:rsidP="000940D8">
      <w:pPr>
        <w:spacing w:after="0"/>
        <w:rPr>
          <w:rFonts w:ascii="Times New Roman" w:hAnsi="Times New Roman" w:cs="Times New Roman"/>
          <w:sz w:val="24"/>
          <w:szCs w:val="24"/>
          <w:lang w:val="uk-UA"/>
        </w:rPr>
      </w:pPr>
    </w:p>
    <w:p w14:paraId="0D2FE24B"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010920AE"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563766FC" w14:textId="77777777" w:rsidR="000940D8" w:rsidRPr="00D936DA" w:rsidRDefault="000940D8" w:rsidP="000940D8">
      <w:pPr>
        <w:spacing w:after="0"/>
        <w:rPr>
          <w:rFonts w:ascii="Times New Roman" w:hAnsi="Times New Roman" w:cs="Times New Roman"/>
          <w:sz w:val="24"/>
          <w:szCs w:val="24"/>
          <w:lang w:val="uk-UA"/>
        </w:rPr>
      </w:pPr>
    </w:p>
    <w:p w14:paraId="2676BF18" w14:textId="77777777" w:rsidR="000940D8" w:rsidRPr="00D936DA" w:rsidRDefault="000940D8" w:rsidP="000940D8">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348DD01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3F74CA10" w14:textId="77777777" w:rsidR="000940D8" w:rsidRPr="00D936DA" w:rsidRDefault="000940D8" w:rsidP="000940D8">
      <w:pPr>
        <w:spacing w:after="0"/>
        <w:rPr>
          <w:rFonts w:ascii="Times New Roman" w:hAnsi="Times New Roman" w:cs="Times New Roman"/>
          <w:sz w:val="24"/>
          <w:szCs w:val="24"/>
          <w:lang w:val="uk-UA"/>
        </w:rPr>
      </w:pPr>
    </w:p>
    <w:p w14:paraId="7E789B21" w14:textId="77777777" w:rsidR="000940D8" w:rsidRPr="00D936DA" w:rsidRDefault="000940D8" w:rsidP="000940D8">
      <w:pPr>
        <w:spacing w:after="0"/>
        <w:rPr>
          <w:rFonts w:ascii="Times New Roman" w:hAnsi="Times New Roman" w:cs="Times New Roman"/>
          <w:sz w:val="24"/>
          <w:szCs w:val="24"/>
          <w:lang w:val="uk-UA"/>
        </w:rPr>
      </w:pPr>
    </w:p>
    <w:p w14:paraId="73E44097" w14:textId="77777777" w:rsidR="000940D8" w:rsidRPr="00D936DA" w:rsidRDefault="000940D8" w:rsidP="000940D8">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Antiqua">
    <w:altName w:val="Bahnschrift Light"/>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F73B6C"/>
    <w:multiLevelType w:val="hybridMultilevel"/>
    <w:tmpl w:val="8BAE21F2"/>
    <w:lvl w:ilvl="0" w:tplc="1C126224">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64F6778"/>
    <w:multiLevelType w:val="multilevel"/>
    <w:tmpl w:val="464E7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940D8"/>
    <w:rsid w:val="000A12D9"/>
    <w:rsid w:val="000B5348"/>
    <w:rsid w:val="000D133A"/>
    <w:rsid w:val="00114251"/>
    <w:rsid w:val="0011682B"/>
    <w:rsid w:val="001628A6"/>
    <w:rsid w:val="00181005"/>
    <w:rsid w:val="00190D2B"/>
    <w:rsid w:val="0019108E"/>
    <w:rsid w:val="001C0761"/>
    <w:rsid w:val="001D212C"/>
    <w:rsid w:val="00202DB6"/>
    <w:rsid w:val="002115A8"/>
    <w:rsid w:val="00217B5F"/>
    <w:rsid w:val="00226C13"/>
    <w:rsid w:val="00235AE3"/>
    <w:rsid w:val="0025574C"/>
    <w:rsid w:val="002564A9"/>
    <w:rsid w:val="00282882"/>
    <w:rsid w:val="002A0256"/>
    <w:rsid w:val="002B0611"/>
    <w:rsid w:val="002D7079"/>
    <w:rsid w:val="002E6B1D"/>
    <w:rsid w:val="002F0639"/>
    <w:rsid w:val="00302C84"/>
    <w:rsid w:val="003133F8"/>
    <w:rsid w:val="00331CA5"/>
    <w:rsid w:val="00334A27"/>
    <w:rsid w:val="00357306"/>
    <w:rsid w:val="00361960"/>
    <w:rsid w:val="00374A17"/>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FCC"/>
    <w:rsid w:val="00501831"/>
    <w:rsid w:val="0050524C"/>
    <w:rsid w:val="00505BE2"/>
    <w:rsid w:val="00513AB2"/>
    <w:rsid w:val="005339D0"/>
    <w:rsid w:val="0054519A"/>
    <w:rsid w:val="005516D3"/>
    <w:rsid w:val="00565B20"/>
    <w:rsid w:val="00574CB8"/>
    <w:rsid w:val="00584801"/>
    <w:rsid w:val="00591DD5"/>
    <w:rsid w:val="0059280B"/>
    <w:rsid w:val="005C3C0E"/>
    <w:rsid w:val="005D65A9"/>
    <w:rsid w:val="00614427"/>
    <w:rsid w:val="00647A97"/>
    <w:rsid w:val="006B2122"/>
    <w:rsid w:val="006D4CED"/>
    <w:rsid w:val="006E311F"/>
    <w:rsid w:val="006E7754"/>
    <w:rsid w:val="0072682D"/>
    <w:rsid w:val="00735F0A"/>
    <w:rsid w:val="0075052E"/>
    <w:rsid w:val="00772EDD"/>
    <w:rsid w:val="007A390D"/>
    <w:rsid w:val="007B60DD"/>
    <w:rsid w:val="007C4AFC"/>
    <w:rsid w:val="007D7108"/>
    <w:rsid w:val="007F4425"/>
    <w:rsid w:val="008123D2"/>
    <w:rsid w:val="00812849"/>
    <w:rsid w:val="008350E0"/>
    <w:rsid w:val="00836B00"/>
    <w:rsid w:val="0084467D"/>
    <w:rsid w:val="00861F83"/>
    <w:rsid w:val="00873E08"/>
    <w:rsid w:val="00886B4A"/>
    <w:rsid w:val="008B335B"/>
    <w:rsid w:val="008B3F19"/>
    <w:rsid w:val="008D3B2A"/>
    <w:rsid w:val="008F1F28"/>
    <w:rsid w:val="008F7289"/>
    <w:rsid w:val="0094492B"/>
    <w:rsid w:val="00996D74"/>
    <w:rsid w:val="009D7674"/>
    <w:rsid w:val="009F5EA6"/>
    <w:rsid w:val="00A36875"/>
    <w:rsid w:val="00A4359D"/>
    <w:rsid w:val="00A61BBC"/>
    <w:rsid w:val="00A76435"/>
    <w:rsid w:val="00A84B64"/>
    <w:rsid w:val="00A90B1F"/>
    <w:rsid w:val="00AA186A"/>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83B7A"/>
    <w:rsid w:val="00C90C28"/>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D7B0A"/>
    <w:rsid w:val="00DF11A3"/>
    <w:rsid w:val="00E33EDC"/>
    <w:rsid w:val="00E44268"/>
    <w:rsid w:val="00E65ECC"/>
    <w:rsid w:val="00E6672D"/>
    <w:rsid w:val="00E76019"/>
    <w:rsid w:val="00EA3C4E"/>
    <w:rsid w:val="00EA42CA"/>
    <w:rsid w:val="00ED7E8A"/>
    <w:rsid w:val="00F51133"/>
    <w:rsid w:val="00F54DF8"/>
    <w:rsid w:val="00F80678"/>
    <w:rsid w:val="00F83BC4"/>
    <w:rsid w:val="00F851BA"/>
    <w:rsid w:val="00FB6DF3"/>
    <w:rsid w:val="00FC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7112</Words>
  <Characters>40541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2022-10-03T19:20:00Z</dcterms:created>
  <dcterms:modified xsi:type="dcterms:W3CDTF">2022-10-03T20:50:00Z</dcterms:modified>
</cp:coreProperties>
</file>