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D50C05" w14:textId="77777777" w:rsidR="00FB6DF3" w:rsidRDefault="00D05AF7" w:rsidP="00EA3C4E">
      <w:pPr>
        <w:spacing w:after="0"/>
        <w:jc w:val="center"/>
        <w:rPr>
          <w:rFonts w:ascii="Times New Roman" w:hAnsi="Times New Roman" w:cs="Times New Roman"/>
          <w:b/>
          <w:i/>
          <w:sz w:val="24"/>
          <w:szCs w:val="24"/>
          <w:lang w:val="uk-UA"/>
        </w:rPr>
      </w:pPr>
      <w:r w:rsidRPr="008F1F28">
        <w:rPr>
          <w:rFonts w:ascii="Times New Roman" w:hAnsi="Times New Roman" w:cs="Times New Roman"/>
          <w:b/>
          <w:i/>
          <w:sz w:val="24"/>
          <w:szCs w:val="24"/>
          <w:lang w:val="uk-UA"/>
        </w:rPr>
        <w:t>ОГОЛОШЕННЯ</w:t>
      </w:r>
    </w:p>
    <w:p w14:paraId="143B1846" w14:textId="4A21283E" w:rsidR="006E311F" w:rsidRDefault="00D05AF7" w:rsidP="00886B4A">
      <w:pPr>
        <w:spacing w:after="0"/>
        <w:jc w:val="center"/>
        <w:rPr>
          <w:rFonts w:ascii="Times New Roman" w:hAnsi="Times New Roman" w:cs="Times New Roman"/>
          <w:b/>
          <w:i/>
          <w:sz w:val="24"/>
          <w:szCs w:val="24"/>
          <w:lang w:val="uk-UA"/>
        </w:rPr>
      </w:pPr>
      <w:r w:rsidRPr="008F1F28">
        <w:rPr>
          <w:rFonts w:ascii="Times New Roman" w:hAnsi="Times New Roman" w:cs="Times New Roman"/>
          <w:b/>
          <w:i/>
          <w:sz w:val="24"/>
          <w:szCs w:val="24"/>
          <w:lang w:val="uk-UA"/>
        </w:rPr>
        <w:t xml:space="preserve">про проведення спрощеної закупівлі </w:t>
      </w:r>
    </w:p>
    <w:p w14:paraId="3A1F0408" w14:textId="01F89876" w:rsidR="003C4CD3" w:rsidRDefault="003C4CD3" w:rsidP="00EA3C4E">
      <w:pPr>
        <w:spacing w:after="0"/>
        <w:jc w:val="center"/>
        <w:rPr>
          <w:rFonts w:ascii="Times New Roman" w:hAnsi="Times New Roman" w:cs="Times New Roman"/>
          <w:b/>
          <w:i/>
          <w:sz w:val="24"/>
          <w:szCs w:val="24"/>
          <w:lang w:val="uk-UA"/>
        </w:rPr>
      </w:pPr>
      <w:r w:rsidRPr="003C4CD3">
        <w:rPr>
          <w:rFonts w:ascii="Times New Roman" w:hAnsi="Times New Roman" w:cs="Times New Roman"/>
          <w:b/>
          <w:i/>
          <w:sz w:val="24"/>
          <w:szCs w:val="24"/>
          <w:lang w:val="uk-UA"/>
        </w:rPr>
        <w:t>Код ДК 021:2015</w:t>
      </w:r>
      <w:r w:rsidR="008350E0">
        <w:rPr>
          <w:lang w:val="uk-UA"/>
        </w:rPr>
        <w:t xml:space="preserve">: </w:t>
      </w:r>
      <w:r w:rsidR="00C90C28">
        <w:rPr>
          <w:rFonts w:ascii="Times New Roman" w:hAnsi="Times New Roman" w:cs="Times New Roman"/>
          <w:b/>
          <w:i/>
          <w:sz w:val="24"/>
          <w:szCs w:val="24"/>
          <w:lang w:val="uk-UA"/>
        </w:rPr>
        <w:t>34130000-7</w:t>
      </w:r>
      <w:r w:rsidR="008350E0" w:rsidRPr="008350E0">
        <w:rPr>
          <w:rFonts w:ascii="Times New Roman" w:hAnsi="Times New Roman" w:cs="Times New Roman"/>
          <w:b/>
          <w:i/>
          <w:sz w:val="24"/>
          <w:szCs w:val="24"/>
          <w:lang w:val="uk-UA"/>
        </w:rPr>
        <w:t xml:space="preserve"> </w:t>
      </w:r>
      <w:proofErr w:type="spellStart"/>
      <w:r w:rsidR="00C90C28">
        <w:rPr>
          <w:rFonts w:ascii="Times New Roman" w:hAnsi="Times New Roman" w:cs="Times New Roman"/>
          <w:b/>
          <w:i/>
          <w:sz w:val="24"/>
          <w:szCs w:val="24"/>
          <w:lang w:val="uk-UA"/>
        </w:rPr>
        <w:t>Мототранспортні</w:t>
      </w:r>
      <w:proofErr w:type="spellEnd"/>
      <w:r w:rsidR="00C90C28">
        <w:rPr>
          <w:rFonts w:ascii="Times New Roman" w:hAnsi="Times New Roman" w:cs="Times New Roman"/>
          <w:b/>
          <w:i/>
          <w:sz w:val="24"/>
          <w:szCs w:val="24"/>
          <w:lang w:val="uk-UA"/>
        </w:rPr>
        <w:t xml:space="preserve"> вантажні засоби</w:t>
      </w:r>
    </w:p>
    <w:p w14:paraId="52EA6F23" w14:textId="1DC6AC1C" w:rsidR="003C4CD3" w:rsidRDefault="003C4CD3" w:rsidP="00EA3C4E">
      <w:pPr>
        <w:spacing w:after="0"/>
        <w:jc w:val="center"/>
        <w:rPr>
          <w:rFonts w:ascii="Times New Roman" w:hAnsi="Times New Roman" w:cs="Times New Roman"/>
          <w:b/>
          <w:i/>
          <w:sz w:val="24"/>
          <w:szCs w:val="24"/>
          <w:lang w:val="uk-UA"/>
        </w:rPr>
      </w:pPr>
      <w:r>
        <w:rPr>
          <w:rFonts w:ascii="Times New Roman" w:hAnsi="Times New Roman" w:cs="Times New Roman"/>
          <w:b/>
          <w:i/>
          <w:sz w:val="24"/>
          <w:szCs w:val="24"/>
          <w:lang w:val="uk-UA"/>
        </w:rPr>
        <w:t>(</w:t>
      </w:r>
      <w:r w:rsidR="00C90C28" w:rsidRPr="00C90C28">
        <w:rPr>
          <w:rFonts w:ascii="Times New Roman" w:hAnsi="Times New Roman" w:cs="Times New Roman"/>
          <w:b/>
          <w:i/>
          <w:sz w:val="24"/>
          <w:szCs w:val="24"/>
          <w:lang w:val="uk-UA"/>
        </w:rPr>
        <w:t xml:space="preserve">Придбання автомобіля </w:t>
      </w:r>
      <w:proofErr w:type="spellStart"/>
      <w:r w:rsidR="00C90C28" w:rsidRPr="00C90C28">
        <w:rPr>
          <w:rFonts w:ascii="Times New Roman" w:hAnsi="Times New Roman" w:cs="Times New Roman"/>
          <w:b/>
          <w:i/>
          <w:sz w:val="24"/>
          <w:szCs w:val="24"/>
          <w:lang w:val="uk-UA"/>
        </w:rPr>
        <w:t>грузо</w:t>
      </w:r>
      <w:proofErr w:type="spellEnd"/>
      <w:r w:rsidR="00C90C28" w:rsidRPr="00C90C28">
        <w:rPr>
          <w:rFonts w:ascii="Times New Roman" w:hAnsi="Times New Roman" w:cs="Times New Roman"/>
          <w:b/>
          <w:i/>
          <w:sz w:val="24"/>
          <w:szCs w:val="24"/>
          <w:lang w:val="uk-UA"/>
        </w:rPr>
        <w:t>-пасажирського</w:t>
      </w:r>
      <w:r>
        <w:rPr>
          <w:rFonts w:ascii="Times New Roman" w:hAnsi="Times New Roman" w:cs="Times New Roman"/>
          <w:b/>
          <w:i/>
          <w:sz w:val="24"/>
          <w:szCs w:val="24"/>
          <w:lang w:val="uk-UA"/>
        </w:rPr>
        <w:t>)</w:t>
      </w:r>
    </w:p>
    <w:p w14:paraId="72BFB479" w14:textId="4CFE7A33" w:rsidR="0019108E" w:rsidRDefault="0019108E" w:rsidP="00EA3C4E">
      <w:pPr>
        <w:spacing w:after="0"/>
        <w:jc w:val="center"/>
        <w:rPr>
          <w:rFonts w:ascii="Times New Roman" w:hAnsi="Times New Roman" w:cs="Times New Roman"/>
          <w:b/>
          <w:i/>
          <w:sz w:val="24"/>
          <w:szCs w:val="24"/>
          <w:lang w:val="uk-UA"/>
        </w:rPr>
      </w:pPr>
      <w:r w:rsidRPr="0019108E">
        <w:rPr>
          <w:rFonts w:ascii="Times New Roman" w:hAnsi="Times New Roman" w:cs="Times New Roman"/>
          <w:b/>
          <w:i/>
          <w:sz w:val="24"/>
          <w:szCs w:val="24"/>
          <w:lang w:val="uk-UA"/>
        </w:rPr>
        <w:t>за видатками на здійснення заходів правового режиму воєнного стану</w:t>
      </w:r>
    </w:p>
    <w:p w14:paraId="06B66F74" w14:textId="77777777" w:rsidR="00D05AF7" w:rsidRDefault="00D05AF7" w:rsidP="00EA3C4E">
      <w:pPr>
        <w:spacing w:after="0"/>
        <w:jc w:val="center"/>
        <w:rPr>
          <w:rFonts w:ascii="Times New Roman" w:hAnsi="Times New Roman" w:cs="Times New Roman"/>
          <w:b/>
          <w:i/>
          <w:sz w:val="24"/>
          <w:szCs w:val="24"/>
          <w:lang w:val="uk-UA"/>
        </w:rPr>
      </w:pPr>
      <w:r w:rsidRPr="008F1F28">
        <w:rPr>
          <w:rFonts w:ascii="Times New Roman" w:hAnsi="Times New Roman" w:cs="Times New Roman"/>
          <w:b/>
          <w:i/>
          <w:sz w:val="24"/>
          <w:szCs w:val="24"/>
          <w:lang w:val="uk-UA"/>
        </w:rPr>
        <w:t xml:space="preserve">через систему електронних </w:t>
      </w:r>
      <w:proofErr w:type="spellStart"/>
      <w:r w:rsidRPr="008F1F28">
        <w:rPr>
          <w:rFonts w:ascii="Times New Roman" w:hAnsi="Times New Roman" w:cs="Times New Roman"/>
          <w:b/>
          <w:i/>
          <w:sz w:val="24"/>
          <w:szCs w:val="24"/>
          <w:lang w:val="uk-UA"/>
        </w:rPr>
        <w:t>закупівель</w:t>
      </w:r>
      <w:proofErr w:type="spellEnd"/>
      <w:r w:rsidR="00CD5BD8">
        <w:rPr>
          <w:rFonts w:ascii="Times New Roman" w:hAnsi="Times New Roman" w:cs="Times New Roman"/>
          <w:b/>
          <w:i/>
          <w:sz w:val="24"/>
          <w:szCs w:val="24"/>
          <w:lang w:val="uk-UA"/>
        </w:rPr>
        <w:t>*</w:t>
      </w:r>
    </w:p>
    <w:p w14:paraId="1FDE7189" w14:textId="77777777" w:rsidR="00CD5BD8" w:rsidRDefault="00CD5BD8" w:rsidP="00CD5BD8">
      <w:pPr>
        <w:spacing w:after="0"/>
        <w:rPr>
          <w:rFonts w:ascii="Times New Roman" w:hAnsi="Times New Roman" w:cs="Times New Roman"/>
          <w:i/>
          <w:sz w:val="24"/>
          <w:szCs w:val="24"/>
          <w:lang w:val="uk-UA"/>
        </w:rPr>
      </w:pPr>
    </w:p>
    <w:p w14:paraId="21A4DD40" w14:textId="77777777" w:rsidR="0050524C" w:rsidRDefault="0050524C" w:rsidP="0050524C">
      <w:pPr>
        <w:spacing w:after="0"/>
        <w:rPr>
          <w:rFonts w:ascii="Times New Roman" w:hAnsi="Times New Roman" w:cs="Times New Roman"/>
          <w:i/>
          <w:sz w:val="24"/>
          <w:szCs w:val="24"/>
          <w:lang w:val="uk-UA"/>
        </w:rPr>
      </w:pPr>
      <w:r>
        <w:rPr>
          <w:rFonts w:ascii="Times New Roman" w:hAnsi="Times New Roman" w:cs="Times New Roman"/>
          <w:i/>
          <w:sz w:val="24"/>
          <w:szCs w:val="24"/>
          <w:lang w:val="uk-UA"/>
        </w:rPr>
        <w:tab/>
        <w:t>Умови застосування:</w:t>
      </w:r>
    </w:p>
    <w:p w14:paraId="4CC8B658" w14:textId="77777777" w:rsidR="0050524C" w:rsidRPr="00CD5BD8" w:rsidRDefault="0050524C" w:rsidP="0050524C">
      <w:pPr>
        <w:spacing w:after="0"/>
        <w:jc w:val="both"/>
        <w:rPr>
          <w:rFonts w:ascii="Times New Roman" w:hAnsi="Times New Roman" w:cs="Times New Roman"/>
          <w:i/>
          <w:sz w:val="24"/>
          <w:szCs w:val="24"/>
          <w:lang w:val="uk-UA"/>
        </w:rPr>
      </w:pPr>
      <w:r>
        <w:rPr>
          <w:rFonts w:ascii="Times New Roman" w:hAnsi="Times New Roman" w:cs="Times New Roman"/>
          <w:i/>
          <w:sz w:val="24"/>
          <w:szCs w:val="24"/>
          <w:lang w:val="uk-UA"/>
        </w:rPr>
        <w:tab/>
        <w:t>В</w:t>
      </w:r>
      <w:r w:rsidRPr="00CD5BD8">
        <w:rPr>
          <w:rFonts w:ascii="Times New Roman" w:hAnsi="Times New Roman" w:cs="Times New Roman"/>
          <w:i/>
          <w:sz w:val="24"/>
          <w:szCs w:val="24"/>
          <w:lang w:val="uk-UA"/>
        </w:rPr>
        <w:t xml:space="preserve">ідповідно до ст. 64 Конституції України, Указу Президента України від 24.02.2022 № 64/2022 «Про введення воєнного стану в Україні» (зі змінами)  та Указу Президента України від 23.02.2022 № 63/2022 «Про введення надзвичайного стану в окремих регіонах України», Закону України «Про правовий режим воєнного стану», Регламенту Кабінету Міністрів України, Закону України «Про Кабінет Міністрів України», а також керуючись Постановою Кабінету Міністрів України «Деякі питання здійснення оборонних та публічних </w:t>
      </w:r>
      <w:proofErr w:type="spellStart"/>
      <w:r w:rsidRPr="00CD5BD8">
        <w:rPr>
          <w:rFonts w:ascii="Times New Roman" w:hAnsi="Times New Roman" w:cs="Times New Roman"/>
          <w:i/>
          <w:sz w:val="24"/>
          <w:szCs w:val="24"/>
          <w:lang w:val="uk-UA"/>
        </w:rPr>
        <w:t>закупівель</w:t>
      </w:r>
      <w:proofErr w:type="spellEnd"/>
      <w:r w:rsidRPr="00CD5BD8">
        <w:rPr>
          <w:rFonts w:ascii="Times New Roman" w:hAnsi="Times New Roman" w:cs="Times New Roman"/>
          <w:i/>
          <w:sz w:val="24"/>
          <w:szCs w:val="24"/>
          <w:lang w:val="uk-UA"/>
        </w:rPr>
        <w:t xml:space="preserve"> товарів, робіт і послуг в умовах воєнного стану» від 28.02.2022 № 169 (зі змінами)</w:t>
      </w:r>
      <w:r>
        <w:rPr>
          <w:rFonts w:ascii="Times New Roman" w:hAnsi="Times New Roman" w:cs="Times New Roman"/>
          <w:i/>
          <w:sz w:val="24"/>
          <w:szCs w:val="24"/>
          <w:lang w:val="uk-UA"/>
        </w:rPr>
        <w:t xml:space="preserve">, враховуючи погодження голови Черкаської обласної військової адміністрації.  </w:t>
      </w:r>
      <w:r w:rsidRPr="003C4CD3">
        <w:rPr>
          <w:rFonts w:ascii="Times New Roman" w:hAnsi="Times New Roman" w:cs="Times New Roman"/>
          <w:i/>
          <w:sz w:val="24"/>
          <w:szCs w:val="24"/>
          <w:lang w:val="uk-UA"/>
        </w:rPr>
        <w:t xml:space="preserve">Відповідно до </w:t>
      </w:r>
      <w:bookmarkStart w:id="0" w:name="_Hlk115722404"/>
      <w:r w:rsidRPr="003C4CD3">
        <w:rPr>
          <w:rFonts w:ascii="Times New Roman" w:hAnsi="Times New Roman" w:cs="Times New Roman"/>
          <w:i/>
          <w:sz w:val="24"/>
          <w:szCs w:val="24"/>
          <w:lang w:val="uk-UA"/>
        </w:rPr>
        <w:t>п. 3</w:t>
      </w:r>
      <w:r w:rsidRPr="005D47CC">
        <w:rPr>
          <w:rFonts w:ascii="Times New Roman" w:hAnsi="Times New Roman" w:cs="Times New Roman"/>
          <w:i/>
          <w:sz w:val="24"/>
          <w:szCs w:val="24"/>
          <w:vertAlign w:val="superscript"/>
          <w:lang w:val="uk-UA"/>
        </w:rPr>
        <w:t xml:space="preserve">7 </w:t>
      </w:r>
      <w:r w:rsidRPr="003C4CD3">
        <w:rPr>
          <w:rFonts w:ascii="Times New Roman" w:hAnsi="Times New Roman" w:cs="Times New Roman"/>
          <w:i/>
          <w:sz w:val="24"/>
          <w:szCs w:val="24"/>
          <w:lang w:val="uk-UA"/>
        </w:rPr>
        <w:t xml:space="preserve">Розділу Х «Прикінцеві та перехідні положення» Закону </w:t>
      </w:r>
      <w:bookmarkEnd w:id="0"/>
      <w:r w:rsidRPr="003C4CD3">
        <w:rPr>
          <w:rFonts w:ascii="Times New Roman" w:hAnsi="Times New Roman" w:cs="Times New Roman"/>
          <w:i/>
          <w:sz w:val="24"/>
          <w:szCs w:val="24"/>
          <w:lang w:val="uk-UA"/>
        </w:rPr>
        <w:t xml:space="preserve">України «Про публічні закупівлі», Установити, що на період дії правового режиму воєнного стану в Україні та протягом 90 днів з дня його припинення або скасування особливості здійснення </w:t>
      </w:r>
      <w:proofErr w:type="spellStart"/>
      <w:r w:rsidRPr="003C4CD3">
        <w:rPr>
          <w:rFonts w:ascii="Times New Roman" w:hAnsi="Times New Roman" w:cs="Times New Roman"/>
          <w:i/>
          <w:sz w:val="24"/>
          <w:szCs w:val="24"/>
          <w:lang w:val="uk-UA"/>
        </w:rPr>
        <w:t>закупівель</w:t>
      </w:r>
      <w:proofErr w:type="spellEnd"/>
      <w:r w:rsidRPr="003C4CD3">
        <w:rPr>
          <w:rFonts w:ascii="Times New Roman" w:hAnsi="Times New Roman" w:cs="Times New Roman"/>
          <w:i/>
          <w:sz w:val="24"/>
          <w:szCs w:val="24"/>
          <w:lang w:val="uk-UA"/>
        </w:rPr>
        <w:t xml:space="preserve"> товарів, робіт і послуг для замовників, передбачених цим Законом, визначаються Кабінетом Міністрів України із забезпеченням захищеності таких замовників від воєнних загроз (згідно із Законом</w:t>
      </w:r>
      <w:r>
        <w:rPr>
          <w:rFonts w:ascii="Times New Roman" w:hAnsi="Times New Roman" w:cs="Times New Roman"/>
          <w:i/>
          <w:sz w:val="24"/>
          <w:szCs w:val="24"/>
          <w:lang w:val="uk-UA"/>
        </w:rPr>
        <w:t xml:space="preserve"> України</w:t>
      </w:r>
      <w:r w:rsidRPr="003C4CD3">
        <w:rPr>
          <w:rFonts w:ascii="Times New Roman" w:hAnsi="Times New Roman" w:cs="Times New Roman"/>
          <w:i/>
          <w:sz w:val="24"/>
          <w:szCs w:val="24"/>
          <w:lang w:val="uk-UA"/>
        </w:rPr>
        <w:t xml:space="preserve"> № 2526-IX від 16.08.2022). Станом на момент оприлюднення закупівлі, питання здійснення оборонних та публічних </w:t>
      </w:r>
      <w:proofErr w:type="spellStart"/>
      <w:r w:rsidRPr="003C4CD3">
        <w:rPr>
          <w:rFonts w:ascii="Times New Roman" w:hAnsi="Times New Roman" w:cs="Times New Roman"/>
          <w:i/>
          <w:sz w:val="24"/>
          <w:szCs w:val="24"/>
          <w:lang w:val="uk-UA"/>
        </w:rPr>
        <w:t>закупівель</w:t>
      </w:r>
      <w:proofErr w:type="spellEnd"/>
      <w:r w:rsidRPr="003C4CD3">
        <w:rPr>
          <w:rFonts w:ascii="Times New Roman" w:hAnsi="Times New Roman" w:cs="Times New Roman"/>
          <w:i/>
          <w:sz w:val="24"/>
          <w:szCs w:val="24"/>
          <w:lang w:val="uk-UA"/>
        </w:rPr>
        <w:t xml:space="preserve"> товарів, робіт і послуг в умовах воєнного стану врегульовано Постановою КМУ від 28.02.2022 року № 169. Відповідно до </w:t>
      </w:r>
      <w:proofErr w:type="spellStart"/>
      <w:r w:rsidRPr="003C4CD3">
        <w:rPr>
          <w:rFonts w:ascii="Times New Roman" w:hAnsi="Times New Roman" w:cs="Times New Roman"/>
          <w:i/>
          <w:sz w:val="24"/>
          <w:szCs w:val="24"/>
          <w:lang w:val="uk-UA"/>
        </w:rPr>
        <w:t>абз</w:t>
      </w:r>
      <w:proofErr w:type="spellEnd"/>
      <w:r w:rsidRPr="003C4CD3">
        <w:rPr>
          <w:rFonts w:ascii="Times New Roman" w:hAnsi="Times New Roman" w:cs="Times New Roman"/>
          <w:i/>
          <w:sz w:val="24"/>
          <w:szCs w:val="24"/>
          <w:lang w:val="uk-UA"/>
        </w:rPr>
        <w:t xml:space="preserve">. 3 </w:t>
      </w:r>
      <w:proofErr w:type="spellStart"/>
      <w:r w:rsidRPr="003C4CD3">
        <w:rPr>
          <w:rFonts w:ascii="Times New Roman" w:hAnsi="Times New Roman" w:cs="Times New Roman"/>
          <w:i/>
          <w:sz w:val="24"/>
          <w:szCs w:val="24"/>
          <w:lang w:val="uk-UA"/>
        </w:rPr>
        <w:t>пп</w:t>
      </w:r>
      <w:proofErr w:type="spellEnd"/>
      <w:r w:rsidRPr="003C4CD3">
        <w:rPr>
          <w:rFonts w:ascii="Times New Roman" w:hAnsi="Times New Roman" w:cs="Times New Roman"/>
          <w:i/>
          <w:sz w:val="24"/>
          <w:szCs w:val="24"/>
          <w:lang w:val="uk-UA"/>
        </w:rPr>
        <w:t xml:space="preserve">. 1 п. 1 Постанови, Замовники (крім тих, що визначені в абзацах першому та другому цього підпункту) здійснюють публічні закупівлі, вартість яких становить або перевищує 50 тис. гривень, із використанням порядку проведення спрощених </w:t>
      </w:r>
      <w:proofErr w:type="spellStart"/>
      <w:r w:rsidRPr="003C4CD3">
        <w:rPr>
          <w:rFonts w:ascii="Times New Roman" w:hAnsi="Times New Roman" w:cs="Times New Roman"/>
          <w:i/>
          <w:sz w:val="24"/>
          <w:szCs w:val="24"/>
          <w:lang w:val="uk-UA"/>
        </w:rPr>
        <w:t>закупівель</w:t>
      </w:r>
      <w:proofErr w:type="spellEnd"/>
      <w:r w:rsidRPr="003C4CD3">
        <w:rPr>
          <w:rFonts w:ascii="Times New Roman" w:hAnsi="Times New Roman" w:cs="Times New Roman"/>
          <w:i/>
          <w:sz w:val="24"/>
          <w:szCs w:val="24"/>
          <w:lang w:val="uk-UA"/>
        </w:rPr>
        <w:t>, встановленого Законом України “Про публічні закупівлі”</w:t>
      </w:r>
      <w:r>
        <w:rPr>
          <w:rFonts w:ascii="Times New Roman" w:hAnsi="Times New Roman" w:cs="Times New Roman"/>
          <w:i/>
          <w:sz w:val="24"/>
          <w:szCs w:val="24"/>
          <w:lang w:val="uk-UA"/>
        </w:rPr>
        <w:t>.</w:t>
      </w:r>
    </w:p>
    <w:p w14:paraId="61F3FED0" w14:textId="77777777" w:rsidR="00D05AF7" w:rsidRPr="00CD5BD8" w:rsidRDefault="00CD5BD8" w:rsidP="0050524C">
      <w:pPr>
        <w:spacing w:after="0"/>
        <w:jc w:val="both"/>
        <w:rPr>
          <w:rFonts w:ascii="Times New Roman" w:hAnsi="Times New Roman" w:cs="Times New Roman"/>
          <w:b/>
          <w:i/>
          <w:sz w:val="24"/>
          <w:szCs w:val="24"/>
          <w:lang w:val="uk-UA"/>
        </w:rPr>
      </w:pPr>
      <w:r>
        <w:rPr>
          <w:rFonts w:ascii="Times New Roman" w:hAnsi="Times New Roman" w:cs="Times New Roman"/>
          <w:b/>
          <w:i/>
          <w:sz w:val="24"/>
          <w:szCs w:val="24"/>
          <w:lang w:val="uk-UA"/>
        </w:rPr>
        <w:t xml:space="preserve">           </w:t>
      </w:r>
    </w:p>
    <w:p w14:paraId="7637F360" w14:textId="77777777" w:rsidR="00DD7B0A" w:rsidRPr="00DD7B0A" w:rsidRDefault="00D05AF7" w:rsidP="00DD7B0A">
      <w:pPr>
        <w:pStyle w:val="a4"/>
        <w:numPr>
          <w:ilvl w:val="0"/>
          <w:numId w:val="1"/>
        </w:numPr>
        <w:spacing w:after="0"/>
        <w:rPr>
          <w:rFonts w:ascii="Times New Roman" w:hAnsi="Times New Roman" w:cs="Times New Roman"/>
          <w:sz w:val="24"/>
          <w:szCs w:val="24"/>
          <w:lang w:val="uk-UA"/>
        </w:rPr>
      </w:pPr>
      <w:r w:rsidRPr="00DD7B0A">
        <w:rPr>
          <w:rFonts w:ascii="Times New Roman" w:hAnsi="Times New Roman" w:cs="Times New Roman"/>
          <w:b/>
          <w:i/>
          <w:sz w:val="24"/>
          <w:szCs w:val="24"/>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r w:rsidR="005C3C0E" w:rsidRPr="00DD7B0A">
        <w:rPr>
          <w:rFonts w:ascii="Times New Roman" w:hAnsi="Times New Roman" w:cs="Times New Roman"/>
          <w:b/>
          <w:i/>
          <w:sz w:val="24"/>
          <w:szCs w:val="24"/>
          <w:lang w:val="uk-UA"/>
        </w:rPr>
        <w:t xml:space="preserve">: </w:t>
      </w:r>
      <w:r w:rsidR="00DD7B0A" w:rsidRPr="00DD7B0A">
        <w:rPr>
          <w:rFonts w:ascii="Times New Roman" w:hAnsi="Times New Roman" w:cs="Times New Roman"/>
          <w:sz w:val="24"/>
          <w:szCs w:val="24"/>
          <w:lang w:val="uk-UA"/>
        </w:rPr>
        <w:t xml:space="preserve">Комунальне підприємство «Дирекція парків» Черкаської міської ради </w:t>
      </w:r>
    </w:p>
    <w:p w14:paraId="5B8098F4" w14:textId="77777777" w:rsidR="00DD7B0A" w:rsidRPr="00DD7B0A" w:rsidRDefault="00DD7B0A" w:rsidP="00DD7B0A">
      <w:pPr>
        <w:pStyle w:val="a4"/>
        <w:spacing w:after="0"/>
        <w:rPr>
          <w:rFonts w:ascii="Times New Roman" w:hAnsi="Times New Roman" w:cs="Times New Roman"/>
          <w:sz w:val="24"/>
          <w:szCs w:val="24"/>
          <w:lang w:val="uk-UA"/>
        </w:rPr>
      </w:pPr>
      <w:r w:rsidRPr="00DD7B0A">
        <w:rPr>
          <w:rFonts w:ascii="Times New Roman" w:hAnsi="Times New Roman" w:cs="Times New Roman"/>
          <w:sz w:val="24"/>
          <w:szCs w:val="24"/>
          <w:lang w:val="uk-UA"/>
        </w:rPr>
        <w:t>код ЄДРПОУ: 21368856</w:t>
      </w:r>
    </w:p>
    <w:p w14:paraId="6F78C099" w14:textId="77777777" w:rsidR="00DD7B0A" w:rsidRPr="00DD7B0A" w:rsidRDefault="00DD7B0A" w:rsidP="00DD7B0A">
      <w:pPr>
        <w:pStyle w:val="a4"/>
        <w:spacing w:after="0"/>
        <w:rPr>
          <w:rFonts w:ascii="Times New Roman" w:hAnsi="Times New Roman" w:cs="Times New Roman"/>
          <w:sz w:val="24"/>
          <w:szCs w:val="24"/>
          <w:lang w:val="uk-UA"/>
        </w:rPr>
      </w:pPr>
      <w:r w:rsidRPr="00DD7B0A">
        <w:rPr>
          <w:rFonts w:ascii="Times New Roman" w:hAnsi="Times New Roman" w:cs="Times New Roman"/>
          <w:sz w:val="24"/>
          <w:szCs w:val="24"/>
          <w:lang w:val="uk-UA"/>
        </w:rPr>
        <w:t>18000, Черкаська обл., місто Черкаси, вулиця Смілянська, 132/3</w:t>
      </w:r>
    </w:p>
    <w:p w14:paraId="1FAF7184" w14:textId="77777777" w:rsidR="00DD7B0A" w:rsidRDefault="00DD7B0A" w:rsidP="00DD7B0A">
      <w:pPr>
        <w:pStyle w:val="a4"/>
        <w:spacing w:after="0"/>
        <w:rPr>
          <w:rFonts w:ascii="Times New Roman" w:hAnsi="Times New Roman" w:cs="Times New Roman"/>
          <w:sz w:val="24"/>
          <w:szCs w:val="24"/>
          <w:lang w:val="uk-UA"/>
        </w:rPr>
      </w:pPr>
      <w:r w:rsidRPr="00DD7B0A">
        <w:rPr>
          <w:rFonts w:ascii="Times New Roman" w:hAnsi="Times New Roman" w:cs="Times New Roman"/>
          <w:sz w:val="24"/>
          <w:szCs w:val="24"/>
          <w:lang w:val="uk-UA"/>
        </w:rPr>
        <w:t>Категорія: юридична особа, яка забезпечує потреби держави або територіальної громади</w:t>
      </w:r>
    </w:p>
    <w:p w14:paraId="7A944F20" w14:textId="085AB356" w:rsidR="00DD7B0A" w:rsidRPr="00C90C28" w:rsidRDefault="008F1F28" w:rsidP="00C90C28">
      <w:pPr>
        <w:pStyle w:val="a4"/>
        <w:numPr>
          <w:ilvl w:val="0"/>
          <w:numId w:val="1"/>
        </w:numPr>
        <w:spacing w:after="0"/>
        <w:rPr>
          <w:rFonts w:ascii="Times New Roman" w:hAnsi="Times New Roman" w:cs="Times New Roman"/>
          <w:sz w:val="24"/>
          <w:szCs w:val="24"/>
          <w:lang w:val="uk-UA"/>
        </w:rPr>
      </w:pPr>
      <w:r w:rsidRPr="00DD7B0A">
        <w:rPr>
          <w:rFonts w:ascii="Times New Roman" w:hAnsi="Times New Roman" w:cs="Times New Roman"/>
          <w:b/>
          <w:i/>
          <w:sz w:val="24"/>
          <w:szCs w:val="24"/>
          <w:lang w:val="uk-UA"/>
        </w:rPr>
        <w:t xml:space="preserve">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 </w:t>
      </w:r>
      <w:bookmarkStart w:id="1" w:name="_Hlk115728894"/>
      <w:r w:rsidR="00C90C28" w:rsidRPr="00C90C28">
        <w:rPr>
          <w:rFonts w:ascii="Times New Roman" w:hAnsi="Times New Roman" w:cs="Times New Roman"/>
          <w:sz w:val="24"/>
          <w:szCs w:val="24"/>
          <w:lang w:val="uk-UA"/>
        </w:rPr>
        <w:t xml:space="preserve">Код ДК 021:2015: 34130000-7 </w:t>
      </w:r>
      <w:proofErr w:type="spellStart"/>
      <w:r w:rsidR="00C90C28" w:rsidRPr="00C90C28">
        <w:rPr>
          <w:rFonts w:ascii="Times New Roman" w:hAnsi="Times New Roman" w:cs="Times New Roman"/>
          <w:sz w:val="24"/>
          <w:szCs w:val="24"/>
          <w:lang w:val="uk-UA"/>
        </w:rPr>
        <w:t>Мототранспортні</w:t>
      </w:r>
      <w:proofErr w:type="spellEnd"/>
      <w:r w:rsidR="00C90C28" w:rsidRPr="00C90C28">
        <w:rPr>
          <w:rFonts w:ascii="Times New Roman" w:hAnsi="Times New Roman" w:cs="Times New Roman"/>
          <w:sz w:val="24"/>
          <w:szCs w:val="24"/>
          <w:lang w:val="uk-UA"/>
        </w:rPr>
        <w:t xml:space="preserve"> вантажні засоби</w:t>
      </w:r>
      <w:r w:rsidR="00C90C28">
        <w:rPr>
          <w:rFonts w:ascii="Times New Roman" w:hAnsi="Times New Roman" w:cs="Times New Roman"/>
          <w:sz w:val="24"/>
          <w:szCs w:val="24"/>
          <w:lang w:val="uk-UA"/>
        </w:rPr>
        <w:t xml:space="preserve"> </w:t>
      </w:r>
      <w:r w:rsidR="00C90C28" w:rsidRPr="00C90C28">
        <w:rPr>
          <w:rFonts w:ascii="Times New Roman" w:hAnsi="Times New Roman" w:cs="Times New Roman"/>
          <w:sz w:val="24"/>
          <w:szCs w:val="24"/>
          <w:lang w:val="uk-UA"/>
        </w:rPr>
        <w:t xml:space="preserve">(Придбання автомобіля </w:t>
      </w:r>
      <w:proofErr w:type="spellStart"/>
      <w:r w:rsidR="00C90C28" w:rsidRPr="00C90C28">
        <w:rPr>
          <w:rFonts w:ascii="Times New Roman" w:hAnsi="Times New Roman" w:cs="Times New Roman"/>
          <w:sz w:val="24"/>
          <w:szCs w:val="24"/>
          <w:lang w:val="uk-UA"/>
        </w:rPr>
        <w:t>грузо</w:t>
      </w:r>
      <w:proofErr w:type="spellEnd"/>
      <w:r w:rsidR="00C90C28" w:rsidRPr="00C90C28">
        <w:rPr>
          <w:rFonts w:ascii="Times New Roman" w:hAnsi="Times New Roman" w:cs="Times New Roman"/>
          <w:sz w:val="24"/>
          <w:szCs w:val="24"/>
          <w:lang w:val="uk-UA"/>
        </w:rPr>
        <w:t>-пасажирського)</w:t>
      </w:r>
      <w:r w:rsidR="00DD7B0A" w:rsidRPr="00C90C28">
        <w:rPr>
          <w:rFonts w:ascii="Times New Roman" w:hAnsi="Times New Roman" w:cs="Times New Roman"/>
          <w:sz w:val="24"/>
          <w:szCs w:val="24"/>
          <w:lang w:val="uk-UA"/>
        </w:rPr>
        <w:t>за видатками на здійснення заходів правового режиму воєнного стану</w:t>
      </w:r>
      <w:bookmarkEnd w:id="1"/>
    </w:p>
    <w:p w14:paraId="62B1894E" w14:textId="26CF5248" w:rsidR="008F1F28" w:rsidRPr="00DD7B0A" w:rsidRDefault="008F1F28" w:rsidP="00DD7B0A">
      <w:pPr>
        <w:pStyle w:val="a4"/>
        <w:numPr>
          <w:ilvl w:val="0"/>
          <w:numId w:val="1"/>
        </w:numPr>
        <w:spacing w:after="0"/>
        <w:rPr>
          <w:rFonts w:ascii="Times New Roman" w:hAnsi="Times New Roman" w:cs="Times New Roman"/>
          <w:sz w:val="24"/>
          <w:szCs w:val="24"/>
          <w:lang w:val="uk-UA"/>
        </w:rPr>
      </w:pPr>
      <w:r w:rsidRPr="00DD7B0A">
        <w:rPr>
          <w:rFonts w:ascii="Times New Roman" w:hAnsi="Times New Roman" w:cs="Times New Roman"/>
          <w:b/>
          <w:i/>
          <w:sz w:val="24"/>
          <w:szCs w:val="24"/>
          <w:lang w:val="uk-UA"/>
        </w:rPr>
        <w:t xml:space="preserve">Інформація про технічні, якісні та інші характеристики предмета закупівлі: </w:t>
      </w:r>
      <w:r w:rsidRPr="00DD7B0A">
        <w:rPr>
          <w:rFonts w:ascii="Times New Roman" w:hAnsi="Times New Roman" w:cs="Times New Roman"/>
          <w:sz w:val="24"/>
          <w:szCs w:val="24"/>
          <w:lang w:val="uk-UA"/>
        </w:rPr>
        <w:t>відповідно до Додатку 1 до оголошення (подається окремим файлом)</w:t>
      </w:r>
    </w:p>
    <w:p w14:paraId="4FED4DAD" w14:textId="7EC9EF55" w:rsidR="00A61BBC" w:rsidRDefault="008F1F28" w:rsidP="00334A27">
      <w:pPr>
        <w:pStyle w:val="a4"/>
        <w:numPr>
          <w:ilvl w:val="0"/>
          <w:numId w:val="1"/>
        </w:numPr>
        <w:spacing w:after="0"/>
        <w:rPr>
          <w:rFonts w:ascii="Times New Roman" w:hAnsi="Times New Roman" w:cs="Times New Roman"/>
          <w:sz w:val="24"/>
          <w:szCs w:val="24"/>
          <w:lang w:val="uk-UA"/>
        </w:rPr>
      </w:pPr>
      <w:r w:rsidRPr="00A61BBC">
        <w:rPr>
          <w:rFonts w:ascii="Times New Roman" w:hAnsi="Times New Roman" w:cs="Times New Roman"/>
          <w:b/>
          <w:i/>
          <w:sz w:val="24"/>
          <w:szCs w:val="24"/>
          <w:lang w:val="uk-UA"/>
        </w:rPr>
        <w:t xml:space="preserve">Кількість та місце поставки товарів або обсяг і місце виконання робіт чи надання послуг: </w:t>
      </w:r>
      <w:r w:rsidR="003C4CD3">
        <w:rPr>
          <w:rFonts w:ascii="Times New Roman" w:hAnsi="Times New Roman" w:cs="Times New Roman"/>
          <w:sz w:val="24"/>
          <w:szCs w:val="24"/>
          <w:lang w:val="uk-UA"/>
        </w:rPr>
        <w:t>кількість товару:</w:t>
      </w:r>
      <w:r w:rsidR="00235AE3">
        <w:rPr>
          <w:rFonts w:ascii="Times New Roman" w:hAnsi="Times New Roman" w:cs="Times New Roman"/>
          <w:sz w:val="24"/>
          <w:szCs w:val="24"/>
          <w:lang w:val="uk-UA"/>
        </w:rPr>
        <w:t xml:space="preserve"> 1 шт.</w:t>
      </w:r>
      <w:r w:rsidR="003C4CD3">
        <w:rPr>
          <w:rFonts w:ascii="Times New Roman" w:hAnsi="Times New Roman" w:cs="Times New Roman"/>
          <w:sz w:val="24"/>
          <w:szCs w:val="24"/>
          <w:lang w:val="uk-UA"/>
        </w:rPr>
        <w:t xml:space="preserve">; </w:t>
      </w:r>
      <w:r w:rsidRPr="00A61BBC">
        <w:rPr>
          <w:rFonts w:ascii="Times New Roman" w:hAnsi="Times New Roman" w:cs="Times New Roman"/>
          <w:sz w:val="24"/>
          <w:szCs w:val="24"/>
          <w:lang w:val="uk-UA"/>
        </w:rPr>
        <w:t xml:space="preserve">місце </w:t>
      </w:r>
      <w:r w:rsidR="003C4CD3">
        <w:rPr>
          <w:rFonts w:ascii="Times New Roman" w:hAnsi="Times New Roman" w:cs="Times New Roman"/>
          <w:sz w:val="24"/>
          <w:szCs w:val="24"/>
          <w:lang w:val="uk-UA"/>
        </w:rPr>
        <w:t>поставки товару</w:t>
      </w:r>
      <w:r w:rsidRPr="00A61BBC">
        <w:rPr>
          <w:rFonts w:ascii="Times New Roman" w:hAnsi="Times New Roman" w:cs="Times New Roman"/>
          <w:sz w:val="24"/>
          <w:szCs w:val="24"/>
          <w:lang w:val="uk-UA"/>
        </w:rPr>
        <w:t xml:space="preserve"> </w:t>
      </w:r>
      <w:r w:rsidR="00A4359D" w:rsidRPr="00A61BBC">
        <w:rPr>
          <w:rFonts w:ascii="Times New Roman" w:hAnsi="Times New Roman" w:cs="Times New Roman"/>
          <w:sz w:val="24"/>
          <w:szCs w:val="24"/>
          <w:lang w:val="uk-UA"/>
        </w:rPr>
        <w:t>–</w:t>
      </w:r>
      <w:r w:rsidR="0002403B" w:rsidRPr="0002403B">
        <w:rPr>
          <w:lang w:val="uk-UA"/>
        </w:rPr>
        <w:t xml:space="preserve"> </w:t>
      </w:r>
      <w:r w:rsidR="0019108E" w:rsidRPr="0019108E">
        <w:rPr>
          <w:rFonts w:ascii="Times New Roman" w:hAnsi="Times New Roman" w:cs="Times New Roman"/>
          <w:sz w:val="24"/>
          <w:szCs w:val="24"/>
          <w:lang w:val="uk-UA"/>
        </w:rPr>
        <w:t xml:space="preserve">м. Черкаси, </w:t>
      </w:r>
      <w:r w:rsidR="00DD7B0A" w:rsidRPr="00DD7B0A">
        <w:rPr>
          <w:rFonts w:ascii="Times New Roman" w:hAnsi="Times New Roman" w:cs="Times New Roman"/>
          <w:sz w:val="24"/>
          <w:szCs w:val="24"/>
          <w:lang w:val="uk-UA"/>
        </w:rPr>
        <w:t>вул. Смілянська, 132/3</w:t>
      </w:r>
    </w:p>
    <w:p w14:paraId="5DC9C59B" w14:textId="25EC206B" w:rsidR="003C0AF1" w:rsidRPr="00A61BBC" w:rsidRDefault="008F1F28" w:rsidP="00996D74">
      <w:pPr>
        <w:pStyle w:val="a4"/>
        <w:numPr>
          <w:ilvl w:val="0"/>
          <w:numId w:val="1"/>
        </w:numPr>
        <w:spacing w:after="0"/>
        <w:jc w:val="both"/>
        <w:rPr>
          <w:rFonts w:ascii="Times New Roman" w:hAnsi="Times New Roman" w:cs="Times New Roman"/>
          <w:sz w:val="24"/>
          <w:szCs w:val="24"/>
          <w:lang w:val="uk-UA"/>
        </w:rPr>
      </w:pPr>
      <w:r w:rsidRPr="00A61BBC">
        <w:rPr>
          <w:rFonts w:ascii="Times New Roman" w:hAnsi="Times New Roman" w:cs="Times New Roman"/>
          <w:b/>
          <w:i/>
          <w:sz w:val="24"/>
          <w:szCs w:val="24"/>
          <w:lang w:val="uk-UA"/>
        </w:rPr>
        <w:lastRenderedPageBreak/>
        <w:t xml:space="preserve">Строк поставки товарів, виконання робіт, надання послуг: </w:t>
      </w:r>
      <w:r w:rsidR="003C0AF1" w:rsidRPr="00A61BBC">
        <w:rPr>
          <w:rFonts w:ascii="Times New Roman" w:hAnsi="Times New Roman" w:cs="Times New Roman"/>
          <w:b/>
          <w:i/>
          <w:sz w:val="24"/>
          <w:szCs w:val="24"/>
          <w:lang w:val="uk-UA"/>
        </w:rPr>
        <w:t xml:space="preserve"> </w:t>
      </w:r>
      <w:r w:rsidR="0002403B">
        <w:rPr>
          <w:rFonts w:ascii="Times New Roman" w:hAnsi="Times New Roman" w:cs="Times New Roman"/>
          <w:sz w:val="24"/>
          <w:szCs w:val="24"/>
          <w:lang w:val="uk-UA"/>
        </w:rPr>
        <w:t>до 21.11.</w:t>
      </w:r>
      <w:r w:rsidR="003C0AF1" w:rsidRPr="00A61BBC">
        <w:rPr>
          <w:rFonts w:ascii="Times New Roman" w:hAnsi="Times New Roman" w:cs="Times New Roman"/>
          <w:sz w:val="24"/>
          <w:szCs w:val="24"/>
          <w:lang w:val="uk-UA"/>
        </w:rPr>
        <w:t xml:space="preserve">2022 року. Термін початку </w:t>
      </w:r>
      <w:r w:rsidR="00AB199A">
        <w:rPr>
          <w:rFonts w:ascii="Times New Roman" w:hAnsi="Times New Roman" w:cs="Times New Roman"/>
          <w:sz w:val="24"/>
          <w:szCs w:val="24"/>
          <w:lang w:val="uk-UA"/>
        </w:rPr>
        <w:t>постачання товару</w:t>
      </w:r>
      <w:r w:rsidR="003C0AF1" w:rsidRPr="00A61BBC">
        <w:rPr>
          <w:rFonts w:ascii="Times New Roman" w:hAnsi="Times New Roman" w:cs="Times New Roman"/>
          <w:sz w:val="24"/>
          <w:szCs w:val="24"/>
          <w:lang w:val="uk-UA"/>
        </w:rPr>
        <w:t xml:space="preserve"> є орієнтовним та буде визначений після проведення даної спрощеної закупівлі, за результатами якої буде укладено договір. </w:t>
      </w:r>
      <w:r w:rsidR="00873E08" w:rsidRPr="00873E08">
        <w:rPr>
          <w:rFonts w:ascii="Times New Roman" w:hAnsi="Times New Roman" w:cs="Times New Roman"/>
          <w:sz w:val="24"/>
          <w:szCs w:val="24"/>
          <w:lang w:val="uk-UA"/>
        </w:rPr>
        <w:t>Договір вважається укладеним і набирає чинності з моменту його підписання Сторонами, скріплення печатками Сторін та діє до звершення стану, оголошеного Указом Президента України від 24 лютого 2022 року №64/2022 «Про введення воєнного стану в Україні», зі змінами, внесеними Указами від 14 березня 2022 року №133/2022, від 18 квітня 2022 року №259/2022, від 17 травня 2022 року №341/2022 та від 12 серпня 2022 року № 573/2022 – до 21.11.2022р. Строк дії Договору може бути продовжений за згодою Сторін у разі продовження строку дії воєнного стану в Україні понад період, визначений Указом Президента України від 24.02.2022 №64/2022 «Про введення воєнного стану в Україні», але не більше ніж до 31.12.2022р., в частині фінансових зобов’язань - до повного їх виконання сторонами.</w:t>
      </w:r>
      <w:r w:rsidR="00A4359D" w:rsidRPr="00A61BBC">
        <w:rPr>
          <w:rFonts w:ascii="Times New Roman" w:hAnsi="Times New Roman" w:cs="Times New Roman"/>
          <w:sz w:val="24"/>
          <w:szCs w:val="24"/>
          <w:lang w:val="uk-UA"/>
        </w:rPr>
        <w:t xml:space="preserve"> П</w:t>
      </w:r>
      <w:r w:rsidR="00614427" w:rsidRPr="00A61BBC">
        <w:rPr>
          <w:rFonts w:ascii="Times New Roman" w:hAnsi="Times New Roman" w:cs="Times New Roman"/>
          <w:sz w:val="24"/>
          <w:szCs w:val="24"/>
          <w:lang w:val="uk-UA"/>
        </w:rPr>
        <w:t xml:space="preserve">ро змогу </w:t>
      </w:r>
      <w:r w:rsidR="0002403B">
        <w:rPr>
          <w:rFonts w:ascii="Times New Roman" w:hAnsi="Times New Roman" w:cs="Times New Roman"/>
          <w:sz w:val="24"/>
          <w:szCs w:val="24"/>
          <w:lang w:val="uk-UA"/>
        </w:rPr>
        <w:t>поставити товар</w:t>
      </w:r>
      <w:r w:rsidR="00614427" w:rsidRPr="00A61BBC">
        <w:rPr>
          <w:rFonts w:ascii="Times New Roman" w:hAnsi="Times New Roman" w:cs="Times New Roman"/>
          <w:sz w:val="24"/>
          <w:szCs w:val="24"/>
          <w:lang w:val="uk-UA"/>
        </w:rPr>
        <w:t xml:space="preserve"> у зазначений термін учасником у складі пропозиції надається гарантійний лист.</w:t>
      </w:r>
    </w:p>
    <w:p w14:paraId="4B5668C7" w14:textId="531B9944" w:rsidR="00190D2B" w:rsidRDefault="008F1F28" w:rsidP="00996D74">
      <w:pPr>
        <w:pStyle w:val="a4"/>
        <w:numPr>
          <w:ilvl w:val="0"/>
          <w:numId w:val="1"/>
        </w:numPr>
        <w:spacing w:after="0"/>
        <w:jc w:val="both"/>
        <w:rPr>
          <w:rFonts w:ascii="Times New Roman" w:hAnsi="Times New Roman" w:cs="Times New Roman"/>
          <w:sz w:val="24"/>
          <w:szCs w:val="24"/>
          <w:lang w:val="uk-UA"/>
        </w:rPr>
      </w:pPr>
      <w:r w:rsidRPr="003C0AF1">
        <w:rPr>
          <w:rFonts w:ascii="Times New Roman" w:hAnsi="Times New Roman" w:cs="Times New Roman"/>
          <w:b/>
          <w:i/>
          <w:sz w:val="24"/>
          <w:szCs w:val="24"/>
          <w:lang w:val="uk-UA"/>
        </w:rPr>
        <w:t xml:space="preserve">Умови оплати: </w:t>
      </w:r>
      <w:r w:rsidR="00190D2B" w:rsidRPr="00190D2B">
        <w:rPr>
          <w:rFonts w:ascii="Times New Roman" w:hAnsi="Times New Roman" w:cs="Times New Roman"/>
          <w:sz w:val="24"/>
          <w:szCs w:val="24"/>
          <w:lang w:val="uk-UA"/>
        </w:rPr>
        <w:t xml:space="preserve">Замовник зобов’язується оплатити Постачальнику загальну вартість Товару згідно розділу 3 цього Договору протягом 30 (тридцяти) банківських днів з моменту підписання Сторонами двостороннього Акту приймання-передачі, у якому зазначають асортимент, комплектність, кількість та вартість Товару, що передається Покупцю, та отримання всіх супровідних документів на товар. </w:t>
      </w:r>
    </w:p>
    <w:p w14:paraId="0B7C3A0F" w14:textId="03DA443B" w:rsidR="001D212C" w:rsidRDefault="001D212C" w:rsidP="00334A27">
      <w:pPr>
        <w:pStyle w:val="a4"/>
        <w:numPr>
          <w:ilvl w:val="0"/>
          <w:numId w:val="1"/>
        </w:numPr>
        <w:spacing w:after="0"/>
        <w:rPr>
          <w:rFonts w:ascii="Times New Roman" w:hAnsi="Times New Roman" w:cs="Times New Roman"/>
          <w:sz w:val="24"/>
          <w:szCs w:val="24"/>
          <w:lang w:val="uk-UA"/>
        </w:rPr>
      </w:pPr>
      <w:r w:rsidRPr="0002403B">
        <w:rPr>
          <w:rFonts w:ascii="Times New Roman" w:hAnsi="Times New Roman" w:cs="Times New Roman"/>
          <w:b/>
          <w:i/>
          <w:sz w:val="24"/>
          <w:szCs w:val="24"/>
          <w:lang w:val="uk-UA"/>
        </w:rPr>
        <w:t xml:space="preserve">Очікувана вартість предмета закупівлі:  </w:t>
      </w:r>
      <w:bookmarkStart w:id="2" w:name="_Hlk115728864"/>
      <w:r w:rsidR="00C90C28">
        <w:rPr>
          <w:rFonts w:ascii="Times New Roman" w:hAnsi="Times New Roman" w:cs="Times New Roman"/>
          <w:sz w:val="24"/>
          <w:szCs w:val="24"/>
          <w:lang w:val="uk-UA"/>
        </w:rPr>
        <w:t>1 907 200</w:t>
      </w:r>
      <w:r w:rsidR="00DD7B0A">
        <w:rPr>
          <w:rFonts w:ascii="Times New Roman" w:hAnsi="Times New Roman" w:cs="Times New Roman"/>
          <w:sz w:val="24"/>
          <w:szCs w:val="24"/>
          <w:lang w:val="uk-UA"/>
        </w:rPr>
        <w:t xml:space="preserve"> </w:t>
      </w:r>
      <w:bookmarkEnd w:id="2"/>
      <w:r w:rsidRPr="0002403B">
        <w:rPr>
          <w:rFonts w:ascii="Times New Roman" w:hAnsi="Times New Roman" w:cs="Times New Roman"/>
          <w:sz w:val="24"/>
          <w:szCs w:val="24"/>
          <w:lang w:val="uk-UA"/>
        </w:rPr>
        <w:t xml:space="preserve">грн. </w:t>
      </w:r>
      <w:r w:rsidR="00591DD5">
        <w:rPr>
          <w:rFonts w:ascii="Times New Roman" w:hAnsi="Times New Roman" w:cs="Times New Roman"/>
          <w:sz w:val="24"/>
          <w:szCs w:val="24"/>
          <w:lang w:val="uk-UA"/>
        </w:rPr>
        <w:t>00</w:t>
      </w:r>
      <w:r w:rsidR="00CA21E8" w:rsidRPr="0002403B">
        <w:rPr>
          <w:rFonts w:ascii="Times New Roman" w:hAnsi="Times New Roman" w:cs="Times New Roman"/>
          <w:sz w:val="24"/>
          <w:szCs w:val="24"/>
          <w:lang w:val="uk-UA"/>
        </w:rPr>
        <w:t xml:space="preserve"> коп. </w:t>
      </w:r>
      <w:r w:rsidR="00F54DF8" w:rsidRPr="0002403B">
        <w:rPr>
          <w:rFonts w:ascii="Times New Roman" w:hAnsi="Times New Roman" w:cs="Times New Roman"/>
          <w:sz w:val="24"/>
          <w:szCs w:val="24"/>
          <w:lang w:val="uk-UA"/>
        </w:rPr>
        <w:t>з ПДВ</w:t>
      </w:r>
    </w:p>
    <w:p w14:paraId="121D0CA3" w14:textId="5B65EA65" w:rsidR="001D212C" w:rsidRPr="001D212C" w:rsidRDefault="001D212C" w:rsidP="00334A27">
      <w:pPr>
        <w:pStyle w:val="a4"/>
        <w:numPr>
          <w:ilvl w:val="0"/>
          <w:numId w:val="1"/>
        </w:numPr>
        <w:spacing w:after="0"/>
        <w:ind w:left="567"/>
        <w:rPr>
          <w:rFonts w:ascii="Times New Roman" w:hAnsi="Times New Roman" w:cs="Times New Roman"/>
          <w:b/>
          <w:i/>
          <w:sz w:val="24"/>
          <w:szCs w:val="24"/>
          <w:lang w:val="uk-UA"/>
        </w:rPr>
      </w:pPr>
      <w:r w:rsidRPr="001D212C">
        <w:rPr>
          <w:rFonts w:ascii="Times New Roman" w:hAnsi="Times New Roman" w:cs="Times New Roman"/>
          <w:b/>
          <w:i/>
          <w:sz w:val="24"/>
          <w:szCs w:val="24"/>
          <w:lang w:val="uk-UA"/>
        </w:rPr>
        <w:t>Період уточнення інформації про закупівлю</w:t>
      </w:r>
      <w:r w:rsidR="00873E08">
        <w:rPr>
          <w:rFonts w:ascii="Times New Roman" w:hAnsi="Times New Roman" w:cs="Times New Roman"/>
          <w:b/>
          <w:i/>
          <w:sz w:val="24"/>
          <w:szCs w:val="24"/>
          <w:lang w:val="uk-UA"/>
        </w:rPr>
        <w:t xml:space="preserve">: </w:t>
      </w:r>
      <w:r w:rsidR="00190D2B">
        <w:rPr>
          <w:rFonts w:ascii="Times New Roman" w:hAnsi="Times New Roman" w:cs="Times New Roman"/>
          <w:sz w:val="24"/>
          <w:szCs w:val="24"/>
          <w:lang w:val="uk-UA"/>
        </w:rPr>
        <w:t>0</w:t>
      </w:r>
      <w:r w:rsidR="00DD7B0A">
        <w:rPr>
          <w:rFonts w:ascii="Times New Roman" w:hAnsi="Times New Roman" w:cs="Times New Roman"/>
          <w:sz w:val="24"/>
          <w:szCs w:val="24"/>
          <w:lang w:val="uk-UA"/>
        </w:rPr>
        <w:t>7</w:t>
      </w:r>
      <w:r w:rsidR="00C83B7A">
        <w:rPr>
          <w:rFonts w:ascii="Times New Roman" w:hAnsi="Times New Roman" w:cs="Times New Roman"/>
          <w:sz w:val="24"/>
          <w:szCs w:val="24"/>
          <w:lang w:val="uk-UA"/>
        </w:rPr>
        <w:t>.</w:t>
      </w:r>
      <w:r w:rsidR="00190D2B">
        <w:rPr>
          <w:rFonts w:ascii="Times New Roman" w:hAnsi="Times New Roman" w:cs="Times New Roman"/>
          <w:sz w:val="24"/>
          <w:szCs w:val="24"/>
          <w:lang w:val="uk-UA"/>
        </w:rPr>
        <w:t>10</w:t>
      </w:r>
      <w:r w:rsidR="00C83B7A">
        <w:rPr>
          <w:rFonts w:ascii="Times New Roman" w:hAnsi="Times New Roman" w:cs="Times New Roman"/>
          <w:sz w:val="24"/>
          <w:szCs w:val="24"/>
          <w:lang w:val="uk-UA"/>
        </w:rPr>
        <w:t>.202</w:t>
      </w:r>
      <w:r w:rsidR="0094492B">
        <w:rPr>
          <w:rFonts w:ascii="Times New Roman" w:hAnsi="Times New Roman" w:cs="Times New Roman"/>
          <w:sz w:val="24"/>
          <w:szCs w:val="24"/>
          <w:lang w:val="uk-UA"/>
        </w:rPr>
        <w:t>2</w:t>
      </w:r>
      <w:r w:rsidR="00C83B7A">
        <w:rPr>
          <w:rFonts w:ascii="Times New Roman" w:hAnsi="Times New Roman" w:cs="Times New Roman"/>
          <w:sz w:val="24"/>
          <w:szCs w:val="24"/>
          <w:lang w:val="uk-UA"/>
        </w:rPr>
        <w:t xml:space="preserve">; </w:t>
      </w:r>
      <w:r w:rsidR="0025574C">
        <w:rPr>
          <w:rFonts w:ascii="Times New Roman" w:hAnsi="Times New Roman" w:cs="Times New Roman"/>
          <w:sz w:val="24"/>
          <w:szCs w:val="24"/>
          <w:lang w:val="uk-UA"/>
        </w:rPr>
        <w:t>00</w:t>
      </w:r>
      <w:r w:rsidR="00C83B7A">
        <w:rPr>
          <w:rFonts w:ascii="Times New Roman" w:hAnsi="Times New Roman" w:cs="Times New Roman"/>
          <w:sz w:val="24"/>
          <w:szCs w:val="24"/>
          <w:lang w:val="uk-UA"/>
        </w:rPr>
        <w:t>:00</w:t>
      </w:r>
    </w:p>
    <w:p w14:paraId="7F7A93C4" w14:textId="3C41FD98" w:rsidR="001D212C" w:rsidRPr="001D212C" w:rsidRDefault="001D212C" w:rsidP="00334A27">
      <w:pPr>
        <w:pStyle w:val="a4"/>
        <w:numPr>
          <w:ilvl w:val="0"/>
          <w:numId w:val="1"/>
        </w:numPr>
        <w:spacing w:after="0"/>
        <w:ind w:left="567"/>
        <w:rPr>
          <w:rFonts w:ascii="Times New Roman" w:hAnsi="Times New Roman" w:cs="Times New Roman"/>
          <w:b/>
          <w:i/>
          <w:sz w:val="24"/>
          <w:szCs w:val="24"/>
          <w:lang w:val="uk-UA"/>
        </w:rPr>
      </w:pPr>
      <w:r>
        <w:rPr>
          <w:rFonts w:ascii="Times New Roman" w:hAnsi="Times New Roman" w:cs="Times New Roman"/>
          <w:b/>
          <w:i/>
          <w:sz w:val="24"/>
          <w:szCs w:val="24"/>
          <w:lang w:val="uk-UA"/>
        </w:rPr>
        <w:t>К</w:t>
      </w:r>
      <w:r w:rsidRPr="001D212C">
        <w:rPr>
          <w:rFonts w:ascii="Times New Roman" w:hAnsi="Times New Roman" w:cs="Times New Roman"/>
          <w:b/>
          <w:i/>
          <w:sz w:val="24"/>
          <w:szCs w:val="24"/>
          <w:lang w:val="uk-UA"/>
        </w:rPr>
        <w:t>інцевий строк подання пропозицій</w:t>
      </w:r>
      <w:r w:rsidR="00873E08">
        <w:rPr>
          <w:rFonts w:ascii="Times New Roman" w:hAnsi="Times New Roman" w:cs="Times New Roman"/>
          <w:b/>
          <w:i/>
          <w:sz w:val="24"/>
          <w:szCs w:val="24"/>
          <w:lang w:val="uk-UA"/>
        </w:rPr>
        <w:t>:</w:t>
      </w:r>
      <w:r w:rsidR="00BE6095">
        <w:rPr>
          <w:rFonts w:ascii="Times New Roman" w:hAnsi="Times New Roman" w:cs="Times New Roman"/>
          <w:b/>
          <w:i/>
          <w:sz w:val="24"/>
          <w:szCs w:val="24"/>
          <w:lang w:val="uk-UA"/>
        </w:rPr>
        <w:t xml:space="preserve"> </w:t>
      </w:r>
      <w:r w:rsidR="00D35E62">
        <w:rPr>
          <w:rFonts w:ascii="Times New Roman" w:hAnsi="Times New Roman" w:cs="Times New Roman"/>
          <w:sz w:val="24"/>
          <w:szCs w:val="24"/>
          <w:lang w:val="uk-UA"/>
        </w:rPr>
        <w:t>1</w:t>
      </w:r>
      <w:r w:rsidR="00DD7B0A">
        <w:rPr>
          <w:rFonts w:ascii="Times New Roman" w:hAnsi="Times New Roman" w:cs="Times New Roman"/>
          <w:sz w:val="24"/>
          <w:szCs w:val="24"/>
          <w:lang w:val="uk-UA"/>
        </w:rPr>
        <w:t>1</w:t>
      </w:r>
      <w:r w:rsidR="0025574C" w:rsidRPr="00BE6095">
        <w:rPr>
          <w:rFonts w:ascii="Times New Roman" w:hAnsi="Times New Roman" w:cs="Times New Roman"/>
          <w:sz w:val="24"/>
          <w:szCs w:val="24"/>
          <w:lang w:val="uk-UA"/>
        </w:rPr>
        <w:t>.</w:t>
      </w:r>
      <w:r w:rsidR="004C6717">
        <w:rPr>
          <w:rFonts w:ascii="Times New Roman" w:hAnsi="Times New Roman" w:cs="Times New Roman"/>
          <w:sz w:val="24"/>
          <w:szCs w:val="24"/>
          <w:lang w:val="uk-UA"/>
        </w:rPr>
        <w:t>10</w:t>
      </w:r>
      <w:r w:rsidRPr="00BE6095">
        <w:rPr>
          <w:rFonts w:ascii="Times New Roman" w:hAnsi="Times New Roman" w:cs="Times New Roman"/>
          <w:sz w:val="24"/>
          <w:szCs w:val="24"/>
          <w:lang w:val="uk-UA"/>
        </w:rPr>
        <w:t>.202</w:t>
      </w:r>
      <w:r w:rsidR="0094492B">
        <w:rPr>
          <w:rFonts w:ascii="Times New Roman" w:hAnsi="Times New Roman" w:cs="Times New Roman"/>
          <w:sz w:val="24"/>
          <w:szCs w:val="24"/>
          <w:lang w:val="uk-UA"/>
        </w:rPr>
        <w:t>2</w:t>
      </w:r>
      <w:r w:rsidRPr="00BE6095">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0025574C">
        <w:rPr>
          <w:rFonts w:ascii="Times New Roman" w:hAnsi="Times New Roman" w:cs="Times New Roman"/>
          <w:sz w:val="24"/>
          <w:szCs w:val="24"/>
          <w:lang w:val="uk-UA"/>
        </w:rPr>
        <w:t>00</w:t>
      </w:r>
      <w:r>
        <w:rPr>
          <w:rFonts w:ascii="Times New Roman" w:hAnsi="Times New Roman" w:cs="Times New Roman"/>
          <w:sz w:val="24"/>
          <w:szCs w:val="24"/>
          <w:lang w:val="uk-UA"/>
        </w:rPr>
        <w:t>:00</w:t>
      </w:r>
    </w:p>
    <w:p w14:paraId="1C83BC25" w14:textId="77777777" w:rsidR="001D212C" w:rsidRDefault="001D212C" w:rsidP="00334A27">
      <w:pPr>
        <w:pStyle w:val="a4"/>
        <w:numPr>
          <w:ilvl w:val="0"/>
          <w:numId w:val="1"/>
        </w:numPr>
        <w:spacing w:after="0"/>
        <w:ind w:left="567"/>
        <w:rPr>
          <w:rFonts w:ascii="Times New Roman" w:hAnsi="Times New Roman" w:cs="Times New Roman"/>
          <w:sz w:val="24"/>
          <w:szCs w:val="24"/>
          <w:lang w:val="uk-UA"/>
        </w:rPr>
      </w:pPr>
      <w:r>
        <w:rPr>
          <w:rFonts w:ascii="Times New Roman" w:hAnsi="Times New Roman" w:cs="Times New Roman"/>
          <w:b/>
          <w:i/>
          <w:sz w:val="24"/>
          <w:szCs w:val="24"/>
          <w:lang w:val="uk-UA"/>
        </w:rPr>
        <w:t>П</w:t>
      </w:r>
      <w:r w:rsidRPr="001D212C">
        <w:rPr>
          <w:rFonts w:ascii="Times New Roman" w:hAnsi="Times New Roman" w:cs="Times New Roman"/>
          <w:b/>
          <w:i/>
          <w:sz w:val="24"/>
          <w:szCs w:val="24"/>
          <w:lang w:val="uk-UA"/>
        </w:rPr>
        <w:t>ерелік критеріїв та методика оцінки пропозицій із зазначенням питомої ваги критеріїв</w:t>
      </w:r>
      <w:r>
        <w:rPr>
          <w:rFonts w:ascii="Times New Roman" w:hAnsi="Times New Roman" w:cs="Times New Roman"/>
          <w:b/>
          <w:i/>
          <w:sz w:val="24"/>
          <w:szCs w:val="24"/>
          <w:lang w:val="uk-UA"/>
        </w:rPr>
        <w:t>:</w:t>
      </w:r>
      <w:r w:rsidRPr="001D212C">
        <w:rPr>
          <w:lang w:val="uk-UA"/>
        </w:rPr>
        <w:t xml:space="preserve"> </w:t>
      </w:r>
      <w:r w:rsidRPr="001D212C">
        <w:rPr>
          <w:rFonts w:ascii="Times New Roman" w:hAnsi="Times New Roman" w:cs="Times New Roman"/>
          <w:sz w:val="24"/>
          <w:szCs w:val="24"/>
          <w:lang w:val="uk-UA"/>
        </w:rPr>
        <w:t xml:space="preserve">Єдиним критерієм оцінки згідно даної </w:t>
      </w:r>
      <w:r w:rsidR="006B2122">
        <w:rPr>
          <w:rFonts w:ascii="Times New Roman" w:hAnsi="Times New Roman" w:cs="Times New Roman"/>
          <w:sz w:val="24"/>
          <w:szCs w:val="24"/>
          <w:lang w:val="uk-UA"/>
        </w:rPr>
        <w:t xml:space="preserve">закупівлі </w:t>
      </w:r>
      <w:r w:rsidRPr="001D212C">
        <w:rPr>
          <w:rFonts w:ascii="Times New Roman" w:hAnsi="Times New Roman" w:cs="Times New Roman"/>
          <w:sz w:val="24"/>
          <w:szCs w:val="24"/>
          <w:lang w:val="uk-UA"/>
        </w:rPr>
        <w:t>є ціна (питома вага критерію – 100%)</w:t>
      </w:r>
      <w:r w:rsidR="006B2122">
        <w:rPr>
          <w:rFonts w:ascii="Times New Roman" w:hAnsi="Times New Roman" w:cs="Times New Roman"/>
          <w:sz w:val="24"/>
          <w:szCs w:val="24"/>
          <w:lang w:val="uk-UA"/>
        </w:rPr>
        <w:t>.</w:t>
      </w:r>
      <w:r w:rsidR="006B2122" w:rsidRPr="006B2122">
        <w:rPr>
          <w:lang w:val="uk-UA"/>
        </w:rPr>
        <w:t xml:space="preserve"> </w:t>
      </w:r>
      <w:r w:rsidR="006B2122" w:rsidRPr="006B2122">
        <w:rPr>
          <w:rFonts w:ascii="Times New Roman" w:hAnsi="Times New Roman" w:cs="Times New Roman"/>
          <w:sz w:val="24"/>
          <w:szCs w:val="24"/>
          <w:lang w:val="uk-UA"/>
        </w:rPr>
        <w:t xml:space="preserve">Оцінка пропозицій проводиться автоматично електронною системою </w:t>
      </w:r>
      <w:proofErr w:type="spellStart"/>
      <w:r w:rsidR="006B2122" w:rsidRPr="006B2122">
        <w:rPr>
          <w:rFonts w:ascii="Times New Roman" w:hAnsi="Times New Roman" w:cs="Times New Roman"/>
          <w:sz w:val="24"/>
          <w:szCs w:val="24"/>
          <w:lang w:val="uk-UA"/>
        </w:rPr>
        <w:t>закупівель</w:t>
      </w:r>
      <w:proofErr w:type="spellEnd"/>
      <w:r w:rsidR="006B2122" w:rsidRPr="006B2122">
        <w:rPr>
          <w:rFonts w:ascii="Times New Roman" w:hAnsi="Times New Roman" w:cs="Times New Roman"/>
          <w:sz w:val="24"/>
          <w:szCs w:val="24"/>
          <w:lang w:val="uk-UA"/>
        </w:rPr>
        <w:t xml:space="preserve"> на основі критеріїв і методики оцінки, зазначених замовником у </w:t>
      </w:r>
      <w:r w:rsidR="006B2122">
        <w:rPr>
          <w:rFonts w:ascii="Times New Roman" w:hAnsi="Times New Roman" w:cs="Times New Roman"/>
          <w:sz w:val="24"/>
          <w:szCs w:val="24"/>
          <w:lang w:val="uk-UA"/>
        </w:rPr>
        <w:t>оголошенні</w:t>
      </w:r>
      <w:r w:rsidR="006B2122" w:rsidRPr="006B2122">
        <w:rPr>
          <w:rFonts w:ascii="Times New Roman" w:hAnsi="Times New Roman" w:cs="Times New Roman"/>
          <w:sz w:val="24"/>
          <w:szCs w:val="24"/>
          <w:lang w:val="uk-UA"/>
        </w:rPr>
        <w:t>, шляхом застосування електронного аукціону.</w:t>
      </w:r>
    </w:p>
    <w:p w14:paraId="04D58753" w14:textId="77777777" w:rsidR="0075052E" w:rsidRDefault="006B2122" w:rsidP="00334A27">
      <w:pPr>
        <w:pStyle w:val="a4"/>
        <w:numPr>
          <w:ilvl w:val="0"/>
          <w:numId w:val="1"/>
        </w:numPr>
        <w:spacing w:after="0"/>
        <w:rPr>
          <w:rFonts w:ascii="Times New Roman" w:hAnsi="Times New Roman" w:cs="Times New Roman"/>
          <w:sz w:val="24"/>
          <w:szCs w:val="24"/>
          <w:lang w:val="uk-UA"/>
        </w:rPr>
      </w:pPr>
      <w:r w:rsidRPr="006B2122">
        <w:rPr>
          <w:rFonts w:ascii="Times New Roman" w:hAnsi="Times New Roman" w:cs="Times New Roman"/>
          <w:b/>
          <w:i/>
          <w:sz w:val="24"/>
          <w:szCs w:val="24"/>
          <w:lang w:val="uk-UA"/>
        </w:rPr>
        <w:t>Розмір та умови надання забезпечення пропозицій учасників (якщо замовник вимагає його надати):</w:t>
      </w:r>
      <w:r>
        <w:rPr>
          <w:rFonts w:ascii="Times New Roman" w:hAnsi="Times New Roman" w:cs="Times New Roman"/>
          <w:sz w:val="24"/>
          <w:szCs w:val="24"/>
          <w:lang w:val="uk-UA"/>
        </w:rPr>
        <w:t xml:space="preserve"> </w:t>
      </w:r>
      <w:r w:rsidR="0025574C">
        <w:rPr>
          <w:rFonts w:ascii="Times New Roman" w:hAnsi="Times New Roman" w:cs="Times New Roman"/>
          <w:sz w:val="24"/>
          <w:szCs w:val="24"/>
          <w:lang w:val="uk-UA"/>
        </w:rPr>
        <w:t>не вимагається</w:t>
      </w:r>
    </w:p>
    <w:p w14:paraId="0EB53141" w14:textId="77777777" w:rsidR="0025574C" w:rsidRDefault="0025574C" w:rsidP="0025574C">
      <w:pPr>
        <w:spacing w:after="0"/>
        <w:ind w:left="426"/>
        <w:rPr>
          <w:rFonts w:ascii="Times New Roman" w:hAnsi="Times New Roman" w:cs="Times New Roman"/>
          <w:sz w:val="24"/>
          <w:szCs w:val="24"/>
          <w:lang w:val="uk-UA"/>
        </w:rPr>
      </w:pPr>
      <w:r>
        <w:rPr>
          <w:rFonts w:ascii="Times New Roman" w:hAnsi="Times New Roman" w:cs="Times New Roman"/>
          <w:b/>
          <w:i/>
          <w:sz w:val="24"/>
          <w:szCs w:val="24"/>
          <w:lang w:val="uk-UA"/>
        </w:rPr>
        <w:t>12.</w:t>
      </w:r>
      <w:r w:rsidR="006B2122" w:rsidRPr="0025574C">
        <w:rPr>
          <w:rFonts w:ascii="Times New Roman" w:hAnsi="Times New Roman" w:cs="Times New Roman"/>
          <w:b/>
          <w:i/>
          <w:sz w:val="24"/>
          <w:szCs w:val="24"/>
          <w:lang w:val="uk-UA"/>
        </w:rPr>
        <w:t xml:space="preserve">Розмір та умови надання забезпечення виконання договору про закупівлю (якщо замовник вимагає його надати): </w:t>
      </w:r>
      <w:r>
        <w:rPr>
          <w:rFonts w:ascii="Times New Roman" w:hAnsi="Times New Roman" w:cs="Times New Roman"/>
          <w:b/>
          <w:i/>
          <w:sz w:val="24"/>
          <w:szCs w:val="24"/>
          <w:lang w:val="uk-UA"/>
        </w:rPr>
        <w:t>не вимагається</w:t>
      </w:r>
    </w:p>
    <w:p w14:paraId="582F43A2" w14:textId="77777777" w:rsidR="006B2122" w:rsidRPr="0025574C" w:rsidRDefault="0025574C" w:rsidP="0025574C">
      <w:pPr>
        <w:spacing w:after="0"/>
        <w:ind w:left="426"/>
        <w:rPr>
          <w:rFonts w:ascii="Times New Roman" w:hAnsi="Times New Roman" w:cs="Times New Roman"/>
          <w:sz w:val="24"/>
          <w:szCs w:val="24"/>
          <w:lang w:val="uk-UA"/>
        </w:rPr>
      </w:pPr>
      <w:r>
        <w:rPr>
          <w:rFonts w:ascii="Times New Roman" w:hAnsi="Times New Roman" w:cs="Times New Roman"/>
          <w:b/>
          <w:i/>
          <w:sz w:val="24"/>
          <w:szCs w:val="24"/>
          <w:lang w:val="uk-UA"/>
        </w:rPr>
        <w:t xml:space="preserve">13. </w:t>
      </w:r>
      <w:r w:rsidR="006B2122" w:rsidRPr="0025574C">
        <w:rPr>
          <w:rFonts w:ascii="Times New Roman" w:hAnsi="Times New Roman" w:cs="Times New Roman"/>
          <w:b/>
          <w:i/>
          <w:sz w:val="24"/>
          <w:szCs w:val="24"/>
          <w:lang w:val="uk-UA"/>
        </w:rPr>
        <w:t xml:space="preserve">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 </w:t>
      </w:r>
      <w:r w:rsidR="006B2122" w:rsidRPr="0025574C">
        <w:rPr>
          <w:rFonts w:ascii="Times New Roman" w:hAnsi="Times New Roman" w:cs="Times New Roman"/>
          <w:sz w:val="24"/>
          <w:szCs w:val="24"/>
          <w:lang w:val="uk-UA"/>
        </w:rPr>
        <w:t>0,</w:t>
      </w:r>
      <w:r w:rsidR="00331CA5" w:rsidRPr="0025574C">
        <w:rPr>
          <w:rFonts w:ascii="Times New Roman" w:hAnsi="Times New Roman" w:cs="Times New Roman"/>
          <w:sz w:val="24"/>
          <w:szCs w:val="24"/>
          <w:lang w:val="uk-UA"/>
        </w:rPr>
        <w:t>5</w:t>
      </w:r>
      <w:r w:rsidR="006B2122" w:rsidRPr="0025574C">
        <w:rPr>
          <w:rFonts w:ascii="Times New Roman" w:hAnsi="Times New Roman" w:cs="Times New Roman"/>
          <w:sz w:val="24"/>
          <w:szCs w:val="24"/>
          <w:lang w:val="uk-UA"/>
        </w:rPr>
        <w:t>%</w:t>
      </w:r>
    </w:p>
    <w:p w14:paraId="28428075" w14:textId="77777777" w:rsidR="006B2122" w:rsidRDefault="006B2122" w:rsidP="00334A27">
      <w:pPr>
        <w:pStyle w:val="a4"/>
        <w:numPr>
          <w:ilvl w:val="0"/>
          <w:numId w:val="2"/>
        </w:numPr>
        <w:spacing w:after="0"/>
        <w:rPr>
          <w:rFonts w:ascii="Times New Roman" w:hAnsi="Times New Roman" w:cs="Times New Roman"/>
          <w:b/>
          <w:i/>
          <w:sz w:val="24"/>
          <w:szCs w:val="24"/>
          <w:lang w:val="uk-UA"/>
        </w:rPr>
      </w:pPr>
      <w:r w:rsidRPr="006B2122">
        <w:rPr>
          <w:rFonts w:ascii="Times New Roman" w:hAnsi="Times New Roman" w:cs="Times New Roman"/>
          <w:b/>
          <w:i/>
          <w:sz w:val="24"/>
          <w:szCs w:val="24"/>
          <w:lang w:val="uk-UA"/>
        </w:rPr>
        <w:t>Вимоги до предмета закупівлі, визначені замовником</w:t>
      </w:r>
      <w:r>
        <w:rPr>
          <w:rFonts w:ascii="Times New Roman" w:hAnsi="Times New Roman" w:cs="Times New Roman"/>
          <w:b/>
          <w:i/>
          <w:sz w:val="24"/>
          <w:szCs w:val="24"/>
          <w:lang w:val="uk-UA"/>
        </w:rPr>
        <w:t>:</w:t>
      </w:r>
    </w:p>
    <w:p w14:paraId="1A46E3D8" w14:textId="77777777" w:rsidR="000D133A" w:rsidRPr="000D133A" w:rsidRDefault="000D133A" w:rsidP="000D133A">
      <w:pPr>
        <w:pStyle w:val="a4"/>
        <w:widowControl w:val="0"/>
        <w:spacing w:after="0"/>
        <w:ind w:left="567" w:right="113"/>
        <w:jc w:val="both"/>
        <w:rPr>
          <w:rFonts w:ascii="Times New Roman" w:hAnsi="Times New Roman" w:cs="Times New Roman"/>
          <w:sz w:val="24"/>
          <w:szCs w:val="24"/>
          <w:lang w:val="uk-UA"/>
        </w:rPr>
      </w:pPr>
      <w:r w:rsidRPr="000D133A">
        <w:rPr>
          <w:rFonts w:ascii="Times New Roman" w:hAnsi="Times New Roman" w:cs="Times New Roman"/>
          <w:sz w:val="24"/>
          <w:szCs w:val="24"/>
          <w:lang w:val="uk-UA"/>
        </w:rPr>
        <w:t xml:space="preserve">14.1. Окремі терміни згідно цього оголошення вживаються у значеннях: </w:t>
      </w:r>
    </w:p>
    <w:p w14:paraId="2C9F990E" w14:textId="711D5DE1" w:rsidR="000D133A" w:rsidRDefault="000D133A" w:rsidP="00331CA5">
      <w:pPr>
        <w:pStyle w:val="a4"/>
        <w:widowControl w:val="0"/>
        <w:spacing w:after="0"/>
        <w:ind w:left="567" w:right="113"/>
        <w:jc w:val="both"/>
        <w:rPr>
          <w:rFonts w:ascii="Times New Roman" w:hAnsi="Times New Roman" w:cs="Times New Roman"/>
          <w:sz w:val="24"/>
          <w:szCs w:val="24"/>
          <w:lang w:val="uk-UA"/>
        </w:rPr>
      </w:pPr>
      <w:r w:rsidRPr="000D133A">
        <w:rPr>
          <w:rFonts w:ascii="Times New Roman" w:hAnsi="Times New Roman" w:cs="Times New Roman"/>
          <w:sz w:val="24"/>
          <w:szCs w:val="24"/>
          <w:lang w:val="uk-UA"/>
        </w:rPr>
        <w:t xml:space="preserve">- Пропозиція- документи, що разом становлять пропозицію Учасника щодо предмета закупівлі або його частини (лота), які учасник надає замовнику в електронному вигляді за допомогою веб-порталу уповноваженого органу (шляхом </w:t>
      </w:r>
      <w:proofErr w:type="spellStart"/>
      <w:r w:rsidRPr="000D133A">
        <w:rPr>
          <w:rFonts w:ascii="Times New Roman" w:hAnsi="Times New Roman" w:cs="Times New Roman"/>
          <w:sz w:val="24"/>
          <w:szCs w:val="24"/>
          <w:lang w:val="uk-UA"/>
        </w:rPr>
        <w:t>підвантаження</w:t>
      </w:r>
      <w:proofErr w:type="spellEnd"/>
      <w:r w:rsidRPr="000D133A">
        <w:rPr>
          <w:rFonts w:ascii="Times New Roman" w:hAnsi="Times New Roman" w:cs="Times New Roman"/>
          <w:sz w:val="24"/>
          <w:szCs w:val="24"/>
          <w:lang w:val="uk-UA"/>
        </w:rPr>
        <w:t xml:space="preserve"> документів пропозиції за допомогою електронного майданчика). </w:t>
      </w:r>
    </w:p>
    <w:p w14:paraId="0EA76B11" w14:textId="008B5150" w:rsidR="00190D2B" w:rsidRDefault="00190D2B" w:rsidP="00331CA5">
      <w:pPr>
        <w:pStyle w:val="a4"/>
        <w:widowControl w:val="0"/>
        <w:spacing w:after="0"/>
        <w:ind w:left="567" w:right="113"/>
        <w:jc w:val="both"/>
        <w:rPr>
          <w:rFonts w:ascii="Times New Roman" w:hAnsi="Times New Roman" w:cs="Times New Roman"/>
          <w:sz w:val="24"/>
          <w:szCs w:val="24"/>
          <w:lang w:val="uk-UA"/>
        </w:rPr>
      </w:pPr>
      <w:r w:rsidRPr="00190D2B">
        <w:rPr>
          <w:rFonts w:ascii="Times New Roman" w:hAnsi="Times New Roman" w:cs="Times New Roman"/>
          <w:sz w:val="24"/>
          <w:szCs w:val="24"/>
          <w:lang w:val="uk-UA"/>
        </w:rPr>
        <w:t xml:space="preserve">Еквівалент товару або його складової частини (технічної характеристики) – вживається у значенні, як рівнозначний товар, що виражається в наявності однозначних співвідношень між технічними та якісними характеристиками до предмету закупівлі, що визначені Замовником згідно вимог </w:t>
      </w:r>
      <w:r>
        <w:rPr>
          <w:rFonts w:ascii="Times New Roman" w:hAnsi="Times New Roman" w:cs="Times New Roman"/>
          <w:sz w:val="24"/>
          <w:szCs w:val="24"/>
          <w:lang w:val="uk-UA"/>
        </w:rPr>
        <w:t>цього оголошення</w:t>
      </w:r>
      <w:r w:rsidRPr="00190D2B">
        <w:rPr>
          <w:rFonts w:ascii="Times New Roman" w:hAnsi="Times New Roman" w:cs="Times New Roman"/>
          <w:sz w:val="24"/>
          <w:szCs w:val="24"/>
          <w:lang w:val="uk-UA"/>
        </w:rPr>
        <w:t>.</w:t>
      </w:r>
    </w:p>
    <w:p w14:paraId="2D701E3A" w14:textId="77777777" w:rsidR="000D133A" w:rsidRPr="000D133A" w:rsidRDefault="000D133A" w:rsidP="000D133A">
      <w:pPr>
        <w:pStyle w:val="a4"/>
        <w:widowControl w:val="0"/>
        <w:spacing w:after="0"/>
        <w:ind w:left="567" w:right="113"/>
        <w:jc w:val="both"/>
        <w:rPr>
          <w:rFonts w:ascii="Times New Roman" w:hAnsi="Times New Roman" w:cs="Times New Roman"/>
          <w:sz w:val="24"/>
          <w:szCs w:val="24"/>
          <w:lang w:val="uk-UA"/>
        </w:rPr>
      </w:pPr>
      <w:r w:rsidRPr="000D133A">
        <w:rPr>
          <w:rFonts w:ascii="Times New Roman" w:hAnsi="Times New Roman" w:cs="Times New Roman"/>
          <w:sz w:val="24"/>
          <w:szCs w:val="24"/>
          <w:lang w:val="uk-UA"/>
        </w:rPr>
        <w:t xml:space="preserve">14.2. До окремих суспільних відносин з приводу організації та проведення цієї закупівлі, в тому числі щодо укладення договору за результатами </w:t>
      </w:r>
      <w:r w:rsidR="00E65ECC">
        <w:rPr>
          <w:rFonts w:ascii="Times New Roman" w:hAnsi="Times New Roman" w:cs="Times New Roman"/>
          <w:sz w:val="24"/>
          <w:szCs w:val="24"/>
          <w:lang w:val="uk-UA"/>
        </w:rPr>
        <w:t>торгів</w:t>
      </w:r>
      <w:r w:rsidRPr="000D133A">
        <w:rPr>
          <w:rFonts w:ascii="Times New Roman" w:hAnsi="Times New Roman" w:cs="Times New Roman"/>
          <w:sz w:val="24"/>
          <w:szCs w:val="24"/>
          <w:lang w:val="uk-UA"/>
        </w:rPr>
        <w:t xml:space="preserve">, його виконання, тощо, та які не врегульовано положеннями цього оголошення, </w:t>
      </w:r>
      <w:r w:rsidRPr="000D133A">
        <w:rPr>
          <w:rFonts w:ascii="Times New Roman" w:hAnsi="Times New Roman" w:cs="Times New Roman"/>
          <w:sz w:val="24"/>
          <w:szCs w:val="24"/>
          <w:lang w:val="uk-UA"/>
        </w:rPr>
        <w:lastRenderedPageBreak/>
        <w:t>застосовуються відповідні положення Закону, Цивільного кодексу України, Господарського кодексу України, інших чинних нормативно-правових актів.</w:t>
      </w:r>
    </w:p>
    <w:p w14:paraId="41446585" w14:textId="77777777" w:rsidR="000D133A" w:rsidRPr="000D133A" w:rsidRDefault="000D133A" w:rsidP="000D133A">
      <w:pPr>
        <w:pStyle w:val="a4"/>
        <w:widowControl w:val="0"/>
        <w:spacing w:after="0"/>
        <w:ind w:left="567" w:right="113"/>
        <w:jc w:val="both"/>
        <w:rPr>
          <w:rFonts w:ascii="Times New Roman" w:hAnsi="Times New Roman" w:cs="Times New Roman"/>
          <w:sz w:val="24"/>
          <w:szCs w:val="24"/>
          <w:lang w:val="uk-UA"/>
        </w:rPr>
      </w:pPr>
      <w:r w:rsidRPr="000D133A">
        <w:rPr>
          <w:rFonts w:ascii="Times New Roman" w:hAnsi="Times New Roman" w:cs="Times New Roman"/>
          <w:sz w:val="24"/>
          <w:szCs w:val="24"/>
          <w:lang w:val="uk-UA"/>
        </w:rPr>
        <w:t xml:space="preserve">14.3. У разі участі об’єднання учасників усі документи, що становлять пропозицію такого об’єднання, складаються у відповідності до оголошення та Закону України «Про публічні закупівлі».  </w:t>
      </w:r>
    </w:p>
    <w:p w14:paraId="77F77FF9" w14:textId="77777777" w:rsidR="00614427" w:rsidRPr="00614427" w:rsidRDefault="000D133A" w:rsidP="00614427">
      <w:pPr>
        <w:pStyle w:val="a4"/>
        <w:widowControl w:val="0"/>
        <w:spacing w:after="0"/>
        <w:ind w:left="567" w:right="113"/>
        <w:jc w:val="both"/>
        <w:rPr>
          <w:rFonts w:ascii="Times New Roman" w:hAnsi="Times New Roman" w:cs="Times New Roman"/>
          <w:sz w:val="24"/>
          <w:szCs w:val="24"/>
          <w:lang w:val="uk-UA"/>
        </w:rPr>
      </w:pPr>
      <w:r w:rsidRPr="000D133A">
        <w:rPr>
          <w:rFonts w:ascii="Times New Roman" w:hAnsi="Times New Roman" w:cs="Times New Roman"/>
          <w:sz w:val="24"/>
          <w:szCs w:val="24"/>
          <w:lang w:val="uk-UA"/>
        </w:rPr>
        <w:t xml:space="preserve">14.4. </w:t>
      </w:r>
      <w:r w:rsidR="00614427" w:rsidRPr="00614427">
        <w:rPr>
          <w:rFonts w:ascii="Times New Roman" w:hAnsi="Times New Roman" w:cs="Times New Roman"/>
          <w:sz w:val="24"/>
          <w:szCs w:val="24"/>
          <w:lang w:val="uk-UA"/>
        </w:rPr>
        <w:t xml:space="preserve">Вітчизняні та іноземні учасники всіх форм власності та організаційно-правових форм беруть участь у </w:t>
      </w:r>
      <w:r w:rsidR="00E65ECC">
        <w:rPr>
          <w:rFonts w:ascii="Times New Roman" w:hAnsi="Times New Roman" w:cs="Times New Roman"/>
          <w:sz w:val="24"/>
          <w:szCs w:val="24"/>
          <w:lang w:val="uk-UA"/>
        </w:rPr>
        <w:t xml:space="preserve">спрощеній </w:t>
      </w:r>
      <w:r w:rsidR="00614427" w:rsidRPr="00614427">
        <w:rPr>
          <w:rFonts w:ascii="Times New Roman" w:hAnsi="Times New Roman" w:cs="Times New Roman"/>
          <w:sz w:val="24"/>
          <w:szCs w:val="24"/>
          <w:lang w:val="uk-UA"/>
        </w:rPr>
        <w:t>закупів</w:t>
      </w:r>
      <w:r w:rsidR="00E65ECC">
        <w:rPr>
          <w:rFonts w:ascii="Times New Roman" w:hAnsi="Times New Roman" w:cs="Times New Roman"/>
          <w:sz w:val="24"/>
          <w:szCs w:val="24"/>
          <w:lang w:val="uk-UA"/>
        </w:rPr>
        <w:t>лі</w:t>
      </w:r>
      <w:r w:rsidR="00614427" w:rsidRPr="00614427">
        <w:rPr>
          <w:rFonts w:ascii="Times New Roman" w:hAnsi="Times New Roman" w:cs="Times New Roman"/>
          <w:sz w:val="24"/>
          <w:szCs w:val="24"/>
          <w:lang w:val="uk-UA"/>
        </w:rPr>
        <w:t xml:space="preserve"> на рівних умовах.</w:t>
      </w:r>
    </w:p>
    <w:p w14:paraId="53922A86" w14:textId="77777777" w:rsidR="00614427" w:rsidRDefault="00614427" w:rsidP="00331CA5">
      <w:pPr>
        <w:pStyle w:val="a4"/>
        <w:widowControl w:val="0"/>
        <w:spacing w:after="0"/>
        <w:ind w:left="567" w:right="11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14.5. </w:t>
      </w:r>
      <w:r w:rsidRPr="00534F04">
        <w:rPr>
          <w:rFonts w:ascii="Times New Roman" w:hAnsi="Times New Roman"/>
          <w:color w:val="000000"/>
          <w:sz w:val="24"/>
          <w:szCs w:val="24"/>
          <w:lang w:val="uk-UA" w:eastAsia="uk-UA"/>
        </w:rPr>
        <w:t xml:space="preserve">Під час проведення </w:t>
      </w:r>
      <w:r>
        <w:rPr>
          <w:rFonts w:ascii="Times New Roman" w:hAnsi="Times New Roman"/>
          <w:color w:val="000000"/>
          <w:sz w:val="24"/>
          <w:szCs w:val="24"/>
          <w:lang w:val="uk-UA" w:eastAsia="uk-UA"/>
        </w:rPr>
        <w:t>спрощеної</w:t>
      </w:r>
      <w:r w:rsidRPr="00534F04">
        <w:rPr>
          <w:rFonts w:ascii="Times New Roman" w:hAnsi="Times New Roman"/>
          <w:color w:val="000000"/>
          <w:sz w:val="24"/>
          <w:szCs w:val="24"/>
          <w:lang w:val="uk-UA" w:eastAsia="uk-UA"/>
        </w:rPr>
        <w:t xml:space="preserve"> закупів</w:t>
      </w:r>
      <w:r>
        <w:rPr>
          <w:rFonts w:ascii="Times New Roman" w:hAnsi="Times New Roman"/>
          <w:color w:val="000000"/>
          <w:sz w:val="24"/>
          <w:szCs w:val="24"/>
          <w:lang w:val="uk-UA" w:eastAsia="uk-UA"/>
        </w:rPr>
        <w:t>лі</w:t>
      </w:r>
      <w:r w:rsidRPr="00534F04">
        <w:rPr>
          <w:rFonts w:ascii="Times New Roman" w:hAnsi="Times New Roman"/>
          <w:color w:val="000000"/>
          <w:sz w:val="24"/>
          <w:szCs w:val="24"/>
          <w:lang w:val="uk-UA" w:eastAsia="uk-UA"/>
        </w:rPr>
        <w:t xml:space="preserve"> всі документи, що готуються Учасниками, викладаються українською мовою</w:t>
      </w:r>
      <w:r w:rsidR="00B877F6">
        <w:rPr>
          <w:rFonts w:ascii="Times New Roman" w:hAnsi="Times New Roman"/>
          <w:color w:val="000000"/>
          <w:sz w:val="24"/>
          <w:szCs w:val="24"/>
          <w:lang w:val="uk-UA" w:eastAsia="uk-UA"/>
        </w:rPr>
        <w:t xml:space="preserve">. </w:t>
      </w:r>
    </w:p>
    <w:p w14:paraId="29762847" w14:textId="77777777" w:rsidR="005D65A9" w:rsidRPr="005D65A9" w:rsidRDefault="00614427" w:rsidP="005D65A9">
      <w:pPr>
        <w:pStyle w:val="a4"/>
        <w:widowControl w:val="0"/>
        <w:spacing w:after="0"/>
        <w:ind w:left="567" w:right="11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14.6. </w:t>
      </w:r>
      <w:r w:rsidR="005D65A9" w:rsidRPr="005D65A9">
        <w:rPr>
          <w:rFonts w:ascii="Times New Roman" w:hAnsi="Times New Roman" w:cs="Times New Roman"/>
          <w:sz w:val="24"/>
          <w:szCs w:val="24"/>
          <w:lang w:val="uk-UA"/>
        </w:rPr>
        <w:t xml:space="preserve">Повноваження щодо підпису документів, що подаються учасником у складі пропозиції, а так само інші повноваження на представництво інтересів учасника під час проведення </w:t>
      </w:r>
      <w:r w:rsidR="00E65ECC">
        <w:rPr>
          <w:rFonts w:ascii="Times New Roman" w:hAnsi="Times New Roman" w:cs="Times New Roman"/>
          <w:sz w:val="24"/>
          <w:szCs w:val="24"/>
          <w:lang w:val="uk-UA"/>
        </w:rPr>
        <w:t xml:space="preserve">спрощеної </w:t>
      </w:r>
      <w:r w:rsidR="005D65A9" w:rsidRPr="005D65A9">
        <w:rPr>
          <w:rFonts w:ascii="Times New Roman" w:hAnsi="Times New Roman" w:cs="Times New Roman"/>
          <w:sz w:val="24"/>
          <w:szCs w:val="24"/>
          <w:lang w:val="uk-UA"/>
        </w:rPr>
        <w:t xml:space="preserve">закупівлі підтверджуються: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копії розпорядчих документів, про призначення (обрання) на посаду відповідної особи ( копія наказу про призначення та/ або протоколу зборів засновників, тощо) разом з копією паспорту або іншого документу, що посвідчує особу уповноваженого згідно чинного законодавства (для фізичних осіб-підприємців – документи згідно чинного законодавства, що підтверджують їх повноваження на підписання пропозиції разом з копіями паспорту або іншого документу, що посвідчує особу фізичної особи-підприємця згідно чинного законодавства, а так само разом з копіями ідентифікаційного коду фізичної особи-підприємця). Вищезазначені документи надаються разом із витягом з установчих документів учасника, що містить інформацію щодо повноважень (функцій, тощо) такої особи.  Для осіб, що уповноважені представляти інтереси учасника під час проведення </w:t>
      </w:r>
      <w:r w:rsidR="00E65ECC">
        <w:rPr>
          <w:rFonts w:ascii="Times New Roman" w:hAnsi="Times New Roman" w:cs="Times New Roman"/>
          <w:sz w:val="24"/>
          <w:szCs w:val="24"/>
          <w:lang w:val="uk-UA"/>
        </w:rPr>
        <w:t>спрощеної</w:t>
      </w:r>
      <w:r w:rsidR="005D65A9" w:rsidRPr="005D65A9">
        <w:rPr>
          <w:rFonts w:ascii="Times New Roman" w:hAnsi="Times New Roman" w:cs="Times New Roman"/>
          <w:sz w:val="24"/>
          <w:szCs w:val="24"/>
          <w:lang w:val="uk-UA"/>
        </w:rPr>
        <w:t xml:space="preserve">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зі строком дії не менше ніж до завершення строку дійсності  пропозиції, разом з копіями паспорту або іншого документу, що посвідчує особу згідно чинного законодавства,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 У разі якщо пропозиція подається об'єднанням учасників, до неї обов'язково включається документ про створення такого об'єднання.  </w:t>
      </w:r>
    </w:p>
    <w:p w14:paraId="34F3FE37" w14:textId="77777777" w:rsidR="005D65A9" w:rsidRDefault="005D65A9" w:rsidP="005D65A9">
      <w:pPr>
        <w:pStyle w:val="a4"/>
        <w:widowControl w:val="0"/>
        <w:spacing w:after="0"/>
        <w:ind w:left="567" w:right="113"/>
        <w:jc w:val="both"/>
        <w:rPr>
          <w:rFonts w:ascii="Times New Roman" w:hAnsi="Times New Roman" w:cs="Times New Roman"/>
          <w:sz w:val="24"/>
          <w:szCs w:val="24"/>
          <w:lang w:val="uk-UA"/>
        </w:rPr>
      </w:pPr>
      <w:r w:rsidRPr="005D65A9">
        <w:rPr>
          <w:rFonts w:ascii="Times New Roman" w:hAnsi="Times New Roman" w:cs="Times New Roman"/>
          <w:sz w:val="24"/>
          <w:szCs w:val="24"/>
          <w:lang w:val="uk-UA"/>
        </w:rPr>
        <w:t>Крім того, якщо учасник підпадає під дію Закону України «Про товариства з обмеженою та додатковою відповідальністю», на підтвердження повноважень таких учасників/ представників учасників додатково у складі пропозиції надаються документи згідно частини другої ст. 44 даного Закону. Учасники, що не підпадають під дію вищевказаного закону, тощо мають надати у складі пропозиції відповідний лист-пояснення з зазначенням причин ненадання документів відповідно до Закону України «Про товариства з обмеженою та додатковою відповідальністю».</w:t>
      </w:r>
    </w:p>
    <w:p w14:paraId="0F6C5654" w14:textId="77777777" w:rsidR="000D133A" w:rsidRPr="000D133A" w:rsidRDefault="000D133A" w:rsidP="005D65A9">
      <w:pPr>
        <w:pStyle w:val="a4"/>
        <w:widowControl w:val="0"/>
        <w:spacing w:after="0"/>
        <w:ind w:left="567" w:right="113"/>
        <w:jc w:val="both"/>
        <w:rPr>
          <w:rFonts w:ascii="Times New Roman" w:hAnsi="Times New Roman" w:cs="Times New Roman"/>
          <w:sz w:val="24"/>
          <w:szCs w:val="24"/>
          <w:lang w:val="uk-UA"/>
        </w:rPr>
      </w:pPr>
      <w:r w:rsidRPr="000D133A">
        <w:rPr>
          <w:rFonts w:ascii="Times New Roman" w:hAnsi="Times New Roman" w:cs="Times New Roman"/>
          <w:sz w:val="24"/>
          <w:szCs w:val="24"/>
          <w:lang w:val="uk-UA"/>
        </w:rPr>
        <w:t>14.</w:t>
      </w:r>
      <w:r w:rsidR="005D65A9">
        <w:rPr>
          <w:rFonts w:ascii="Times New Roman" w:hAnsi="Times New Roman" w:cs="Times New Roman"/>
          <w:sz w:val="24"/>
          <w:szCs w:val="24"/>
          <w:lang w:val="uk-UA"/>
        </w:rPr>
        <w:t>7</w:t>
      </w:r>
      <w:r w:rsidRPr="000D133A">
        <w:rPr>
          <w:rFonts w:ascii="Times New Roman" w:hAnsi="Times New Roman" w:cs="Times New Roman"/>
          <w:sz w:val="24"/>
          <w:szCs w:val="24"/>
          <w:lang w:val="uk-UA"/>
        </w:rPr>
        <w:t xml:space="preserve">. Під час використання електронної системи </w:t>
      </w:r>
      <w:proofErr w:type="spellStart"/>
      <w:r w:rsidRPr="000D133A">
        <w:rPr>
          <w:rFonts w:ascii="Times New Roman" w:hAnsi="Times New Roman" w:cs="Times New Roman"/>
          <w:sz w:val="24"/>
          <w:szCs w:val="24"/>
          <w:lang w:val="uk-UA"/>
        </w:rPr>
        <w:t>закупівель</w:t>
      </w:r>
      <w:proofErr w:type="spellEnd"/>
      <w:r w:rsidRPr="000D133A">
        <w:rPr>
          <w:rFonts w:ascii="Times New Roman" w:hAnsi="Times New Roman" w:cs="Times New Roman"/>
          <w:sz w:val="24"/>
          <w:szCs w:val="24"/>
          <w:lang w:val="uk-UA"/>
        </w:rPr>
        <w:t xml:space="preserve"> з метою подання пропозицій та їх оцінки документи та дані створюються та подаються учасником з урахуванням вимог законів України "Про електронні документи та електронний документообіг" та "Про електронні довірчі послуги".</w:t>
      </w:r>
    </w:p>
    <w:p w14:paraId="4A389FE5" w14:textId="77777777" w:rsidR="000D133A" w:rsidRPr="000D133A" w:rsidRDefault="000D133A" w:rsidP="000D133A">
      <w:pPr>
        <w:pStyle w:val="a4"/>
        <w:widowControl w:val="0"/>
        <w:spacing w:after="0"/>
        <w:ind w:left="567" w:right="113"/>
        <w:jc w:val="both"/>
        <w:rPr>
          <w:rFonts w:ascii="Times New Roman" w:hAnsi="Times New Roman" w:cs="Times New Roman"/>
          <w:sz w:val="24"/>
          <w:szCs w:val="24"/>
          <w:lang w:val="uk-UA"/>
        </w:rPr>
      </w:pPr>
      <w:r w:rsidRPr="000D133A">
        <w:rPr>
          <w:rFonts w:ascii="Times New Roman" w:hAnsi="Times New Roman" w:cs="Times New Roman"/>
          <w:sz w:val="24"/>
          <w:szCs w:val="24"/>
          <w:lang w:val="uk-UA"/>
        </w:rPr>
        <w:t xml:space="preserve"> Під час проведення спрощених </w:t>
      </w:r>
      <w:proofErr w:type="spellStart"/>
      <w:r w:rsidRPr="000D133A">
        <w:rPr>
          <w:rFonts w:ascii="Times New Roman" w:hAnsi="Times New Roman" w:cs="Times New Roman"/>
          <w:sz w:val="24"/>
          <w:szCs w:val="24"/>
          <w:lang w:val="uk-UA"/>
        </w:rPr>
        <w:t>закупівель</w:t>
      </w:r>
      <w:proofErr w:type="spellEnd"/>
      <w:r w:rsidRPr="000D133A">
        <w:rPr>
          <w:rFonts w:ascii="Times New Roman" w:hAnsi="Times New Roman" w:cs="Times New Roman"/>
          <w:sz w:val="24"/>
          <w:szCs w:val="24"/>
          <w:lang w:val="uk-UA"/>
        </w:rPr>
        <w:t xml:space="preserve"> усі документи, що готуються замовником, викладаються українською мовою.</w:t>
      </w:r>
    </w:p>
    <w:p w14:paraId="795AE3B0" w14:textId="77777777" w:rsidR="000D133A" w:rsidRPr="000D133A" w:rsidRDefault="000D133A" w:rsidP="000D133A">
      <w:pPr>
        <w:pStyle w:val="a4"/>
        <w:widowControl w:val="0"/>
        <w:spacing w:after="0"/>
        <w:ind w:left="567" w:right="113"/>
        <w:jc w:val="both"/>
        <w:rPr>
          <w:rFonts w:ascii="Times New Roman" w:hAnsi="Times New Roman" w:cs="Times New Roman"/>
          <w:sz w:val="24"/>
          <w:szCs w:val="24"/>
          <w:lang w:val="uk-UA"/>
        </w:rPr>
      </w:pPr>
      <w:r w:rsidRPr="000D133A">
        <w:rPr>
          <w:rFonts w:ascii="Times New Roman" w:hAnsi="Times New Roman" w:cs="Times New Roman"/>
          <w:sz w:val="24"/>
          <w:szCs w:val="24"/>
          <w:lang w:val="uk-UA"/>
        </w:rPr>
        <w:t xml:space="preserve"> Відповідно до ч. 7 ст. 33 Закону у разі відмови переможця спрощеної закупівлі від </w:t>
      </w:r>
    </w:p>
    <w:p w14:paraId="2EDDCC6D" w14:textId="77777777" w:rsidR="000D133A" w:rsidRPr="000D133A" w:rsidRDefault="000D133A" w:rsidP="000D133A">
      <w:pPr>
        <w:pStyle w:val="a4"/>
        <w:widowControl w:val="0"/>
        <w:spacing w:after="0"/>
        <w:ind w:left="567" w:right="113"/>
        <w:jc w:val="both"/>
        <w:rPr>
          <w:rFonts w:ascii="Times New Roman" w:hAnsi="Times New Roman" w:cs="Times New Roman"/>
          <w:sz w:val="24"/>
          <w:szCs w:val="24"/>
          <w:lang w:val="uk-UA"/>
        </w:rPr>
      </w:pPr>
      <w:r w:rsidRPr="000D133A">
        <w:rPr>
          <w:rFonts w:ascii="Times New Roman" w:hAnsi="Times New Roman" w:cs="Times New Roman"/>
          <w:sz w:val="24"/>
          <w:szCs w:val="24"/>
          <w:lang w:val="uk-UA"/>
        </w:rPr>
        <w:lastRenderedPageBreak/>
        <w:t xml:space="preserve"> підписання договору про закупівлю відповідно до вимог оголошення про   </w:t>
      </w:r>
    </w:p>
    <w:p w14:paraId="0DF8443F" w14:textId="77777777" w:rsidR="000D133A" w:rsidRPr="000D133A" w:rsidRDefault="000D133A" w:rsidP="000D133A">
      <w:pPr>
        <w:pStyle w:val="a4"/>
        <w:widowControl w:val="0"/>
        <w:spacing w:after="0"/>
        <w:ind w:left="567" w:right="113"/>
        <w:jc w:val="both"/>
        <w:rPr>
          <w:rFonts w:ascii="Times New Roman" w:hAnsi="Times New Roman" w:cs="Times New Roman"/>
          <w:sz w:val="24"/>
          <w:szCs w:val="24"/>
          <w:lang w:val="uk-UA"/>
        </w:rPr>
      </w:pPr>
      <w:r w:rsidRPr="000D133A">
        <w:rPr>
          <w:rFonts w:ascii="Times New Roman" w:hAnsi="Times New Roman" w:cs="Times New Roman"/>
          <w:sz w:val="24"/>
          <w:szCs w:val="24"/>
          <w:lang w:val="uk-UA"/>
        </w:rPr>
        <w:t xml:space="preserve"> проведення спрощеної закупівлі, </w:t>
      </w:r>
      <w:proofErr w:type="spellStart"/>
      <w:r w:rsidRPr="000D133A">
        <w:rPr>
          <w:rFonts w:ascii="Times New Roman" w:hAnsi="Times New Roman" w:cs="Times New Roman"/>
          <w:sz w:val="24"/>
          <w:szCs w:val="24"/>
          <w:lang w:val="uk-UA"/>
        </w:rPr>
        <w:t>неукладення</w:t>
      </w:r>
      <w:proofErr w:type="spellEnd"/>
      <w:r w:rsidRPr="000D133A">
        <w:rPr>
          <w:rFonts w:ascii="Times New Roman" w:hAnsi="Times New Roman" w:cs="Times New Roman"/>
          <w:sz w:val="24"/>
          <w:szCs w:val="24"/>
          <w:lang w:val="uk-UA"/>
        </w:rPr>
        <w:t xml:space="preserve"> договору про закупівлю з вини </w:t>
      </w:r>
    </w:p>
    <w:p w14:paraId="085EE5C7" w14:textId="77777777" w:rsidR="000D133A" w:rsidRPr="000D133A" w:rsidRDefault="000D133A" w:rsidP="000D133A">
      <w:pPr>
        <w:pStyle w:val="a4"/>
        <w:widowControl w:val="0"/>
        <w:spacing w:after="0"/>
        <w:ind w:left="567" w:right="113"/>
        <w:jc w:val="both"/>
        <w:rPr>
          <w:rFonts w:ascii="Times New Roman" w:hAnsi="Times New Roman" w:cs="Times New Roman"/>
          <w:sz w:val="24"/>
          <w:szCs w:val="24"/>
          <w:lang w:val="uk-UA"/>
        </w:rPr>
      </w:pPr>
      <w:r w:rsidRPr="000D133A">
        <w:rPr>
          <w:rFonts w:ascii="Times New Roman" w:hAnsi="Times New Roman" w:cs="Times New Roman"/>
          <w:sz w:val="24"/>
          <w:szCs w:val="24"/>
          <w:lang w:val="uk-UA"/>
        </w:rPr>
        <w:t xml:space="preserve"> учасника або ненадання замовнику підписаного договору у строк, визначений цим </w:t>
      </w:r>
    </w:p>
    <w:p w14:paraId="3BA1C24F" w14:textId="77777777" w:rsidR="000D133A" w:rsidRPr="000D133A" w:rsidRDefault="000D133A" w:rsidP="000D133A">
      <w:pPr>
        <w:pStyle w:val="a4"/>
        <w:widowControl w:val="0"/>
        <w:spacing w:after="0"/>
        <w:ind w:left="567" w:right="113"/>
        <w:jc w:val="both"/>
        <w:rPr>
          <w:rFonts w:ascii="Times New Roman" w:hAnsi="Times New Roman" w:cs="Times New Roman"/>
          <w:sz w:val="24"/>
          <w:szCs w:val="24"/>
          <w:lang w:val="uk-UA"/>
        </w:rPr>
      </w:pPr>
      <w:r w:rsidRPr="000D133A">
        <w:rPr>
          <w:rFonts w:ascii="Times New Roman" w:hAnsi="Times New Roman" w:cs="Times New Roman"/>
          <w:sz w:val="24"/>
          <w:szCs w:val="24"/>
          <w:lang w:val="uk-UA"/>
        </w:rPr>
        <w:t xml:space="preserve"> Законом, Замовник визначає переможця спрощеної закупівлі серед тих учасників, </w:t>
      </w:r>
    </w:p>
    <w:p w14:paraId="47A82152" w14:textId="77777777" w:rsidR="000D133A" w:rsidRPr="000D133A" w:rsidRDefault="000D133A" w:rsidP="000D133A">
      <w:pPr>
        <w:pStyle w:val="a4"/>
        <w:widowControl w:val="0"/>
        <w:spacing w:after="0"/>
        <w:ind w:left="567" w:right="113"/>
        <w:jc w:val="both"/>
        <w:rPr>
          <w:rFonts w:ascii="Times New Roman" w:hAnsi="Times New Roman" w:cs="Times New Roman"/>
          <w:sz w:val="24"/>
          <w:szCs w:val="24"/>
          <w:lang w:val="uk-UA"/>
        </w:rPr>
      </w:pPr>
      <w:r w:rsidRPr="000D133A">
        <w:rPr>
          <w:rFonts w:ascii="Times New Roman" w:hAnsi="Times New Roman" w:cs="Times New Roman"/>
          <w:sz w:val="24"/>
          <w:szCs w:val="24"/>
          <w:lang w:val="uk-UA"/>
        </w:rPr>
        <w:t xml:space="preserve"> строк дії пропозиції яких ще не минув, та приймає рішення про намір укласти </w:t>
      </w:r>
    </w:p>
    <w:p w14:paraId="181331B7" w14:textId="77777777" w:rsidR="000D133A" w:rsidRPr="000D133A" w:rsidRDefault="000D133A" w:rsidP="000D133A">
      <w:pPr>
        <w:pStyle w:val="a4"/>
        <w:widowControl w:val="0"/>
        <w:spacing w:after="0"/>
        <w:ind w:left="567" w:right="113"/>
        <w:jc w:val="both"/>
        <w:rPr>
          <w:rFonts w:ascii="Times New Roman" w:hAnsi="Times New Roman" w:cs="Times New Roman"/>
          <w:sz w:val="24"/>
          <w:szCs w:val="24"/>
          <w:lang w:val="uk-UA"/>
        </w:rPr>
      </w:pPr>
      <w:r w:rsidRPr="000D133A">
        <w:rPr>
          <w:rFonts w:ascii="Times New Roman" w:hAnsi="Times New Roman" w:cs="Times New Roman"/>
          <w:sz w:val="24"/>
          <w:szCs w:val="24"/>
          <w:lang w:val="uk-UA"/>
        </w:rPr>
        <w:t xml:space="preserve"> договір про закупівлю у порядку та на умовах, визначених цією статтею. </w:t>
      </w:r>
    </w:p>
    <w:p w14:paraId="3366F4AD" w14:textId="77777777" w:rsidR="00E65ECC" w:rsidRPr="00E65ECC" w:rsidRDefault="000D133A" w:rsidP="00E65ECC">
      <w:pPr>
        <w:pStyle w:val="a4"/>
        <w:widowControl w:val="0"/>
        <w:spacing w:after="0"/>
        <w:ind w:left="567" w:right="113"/>
        <w:jc w:val="both"/>
        <w:rPr>
          <w:rFonts w:ascii="Times New Roman" w:hAnsi="Times New Roman" w:cs="Times New Roman"/>
          <w:sz w:val="24"/>
          <w:szCs w:val="24"/>
          <w:lang w:val="uk-UA"/>
        </w:rPr>
      </w:pPr>
      <w:r w:rsidRPr="000D133A">
        <w:rPr>
          <w:rFonts w:ascii="Times New Roman" w:hAnsi="Times New Roman" w:cs="Times New Roman"/>
          <w:sz w:val="24"/>
          <w:szCs w:val="24"/>
          <w:lang w:val="uk-UA"/>
        </w:rPr>
        <w:t>14.</w:t>
      </w:r>
      <w:r w:rsidR="005D65A9">
        <w:rPr>
          <w:rFonts w:ascii="Times New Roman" w:hAnsi="Times New Roman" w:cs="Times New Roman"/>
          <w:sz w:val="24"/>
          <w:szCs w:val="24"/>
          <w:lang w:val="uk-UA"/>
        </w:rPr>
        <w:t>8</w:t>
      </w:r>
      <w:r w:rsidRPr="000D133A">
        <w:rPr>
          <w:rFonts w:ascii="Times New Roman" w:hAnsi="Times New Roman" w:cs="Times New Roman"/>
          <w:sz w:val="24"/>
          <w:szCs w:val="24"/>
          <w:lang w:val="uk-UA"/>
        </w:rPr>
        <w:t xml:space="preserve">.  </w:t>
      </w:r>
      <w:r w:rsidR="00E65ECC" w:rsidRPr="00E65ECC">
        <w:rPr>
          <w:rFonts w:ascii="Times New Roman" w:hAnsi="Times New Roman" w:cs="Times New Roman"/>
          <w:sz w:val="24"/>
          <w:szCs w:val="24"/>
          <w:lang w:val="uk-UA"/>
        </w:rPr>
        <w:t xml:space="preserve">У випадку допущення учасником формальних (несуттєвих) помилок при оформленні пропозиції, остання не буде відхилена згідно Закону. Формальними (несуттєвими) вважаються помилки, що пов’язані з оформленням пропозиції та не впливають на зміст пропозиції, а саме технічні помилки та описки, а саме: </w:t>
      </w:r>
    </w:p>
    <w:p w14:paraId="0FC5575C" w14:textId="77777777" w:rsidR="00E65ECC" w:rsidRPr="00E65ECC" w:rsidRDefault="00E65ECC" w:rsidP="00E65ECC">
      <w:pPr>
        <w:pStyle w:val="a4"/>
        <w:widowControl w:val="0"/>
        <w:spacing w:after="0"/>
        <w:ind w:left="567" w:right="113"/>
        <w:jc w:val="both"/>
        <w:rPr>
          <w:rFonts w:ascii="Times New Roman" w:hAnsi="Times New Roman" w:cs="Times New Roman"/>
          <w:sz w:val="24"/>
          <w:szCs w:val="24"/>
          <w:lang w:val="uk-UA"/>
        </w:rPr>
      </w:pPr>
      <w:r w:rsidRPr="00E65ECC">
        <w:rPr>
          <w:rFonts w:ascii="Times New Roman" w:hAnsi="Times New Roman" w:cs="Times New Roman"/>
          <w:sz w:val="24"/>
          <w:szCs w:val="24"/>
          <w:lang w:val="uk-UA"/>
        </w:rPr>
        <w:t>- відсутність підписів, печаток на окремих документах;</w:t>
      </w:r>
    </w:p>
    <w:p w14:paraId="20B514FA" w14:textId="77777777" w:rsidR="00E65ECC" w:rsidRPr="00E65ECC" w:rsidRDefault="00E65ECC" w:rsidP="00E65ECC">
      <w:pPr>
        <w:pStyle w:val="a4"/>
        <w:widowControl w:val="0"/>
        <w:spacing w:after="0"/>
        <w:ind w:left="567" w:right="113"/>
        <w:jc w:val="both"/>
        <w:rPr>
          <w:rFonts w:ascii="Times New Roman" w:hAnsi="Times New Roman" w:cs="Times New Roman"/>
          <w:sz w:val="24"/>
          <w:szCs w:val="24"/>
          <w:lang w:val="uk-UA"/>
        </w:rPr>
      </w:pPr>
      <w:r w:rsidRPr="00E65ECC">
        <w:rPr>
          <w:rFonts w:ascii="Times New Roman" w:hAnsi="Times New Roman" w:cs="Times New Roman"/>
          <w:sz w:val="24"/>
          <w:szCs w:val="24"/>
          <w:lang w:val="uk-UA"/>
        </w:rPr>
        <w:t>- технічні і 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w:t>
      </w:r>
    </w:p>
    <w:p w14:paraId="5DF28945" w14:textId="77777777" w:rsidR="00E65ECC" w:rsidRPr="00E65ECC" w:rsidRDefault="00E65ECC" w:rsidP="00E65ECC">
      <w:pPr>
        <w:pStyle w:val="a4"/>
        <w:widowControl w:val="0"/>
        <w:spacing w:after="0"/>
        <w:ind w:left="567" w:right="113"/>
        <w:jc w:val="both"/>
        <w:rPr>
          <w:rFonts w:ascii="Times New Roman" w:hAnsi="Times New Roman" w:cs="Times New Roman"/>
          <w:sz w:val="24"/>
          <w:szCs w:val="24"/>
          <w:lang w:val="uk-UA"/>
        </w:rPr>
      </w:pPr>
      <w:r w:rsidRPr="00E65ECC">
        <w:rPr>
          <w:rFonts w:ascii="Times New Roman" w:hAnsi="Times New Roman" w:cs="Times New Roman"/>
          <w:sz w:val="24"/>
          <w:szCs w:val="24"/>
          <w:lang w:val="uk-UA"/>
        </w:rPr>
        <w:t xml:space="preserve">- зазначення невірної назви документу, що підготовлений безпосередньо Учасником, у разі якщо зміст такого документу повністю відповідає вимогам </w:t>
      </w:r>
      <w:r w:rsidR="00AB199A">
        <w:rPr>
          <w:rFonts w:ascii="Times New Roman" w:hAnsi="Times New Roman" w:cs="Times New Roman"/>
          <w:sz w:val="24"/>
          <w:szCs w:val="24"/>
          <w:lang w:val="uk-UA"/>
        </w:rPr>
        <w:t>даного оголошення</w:t>
      </w:r>
      <w:r w:rsidRPr="00E65ECC">
        <w:rPr>
          <w:rFonts w:ascii="Times New Roman" w:hAnsi="Times New Roman" w:cs="Times New Roman"/>
          <w:sz w:val="24"/>
          <w:szCs w:val="24"/>
          <w:lang w:val="uk-UA"/>
        </w:rPr>
        <w:t>;</w:t>
      </w:r>
    </w:p>
    <w:p w14:paraId="3C88FCB9" w14:textId="77777777" w:rsidR="00E65ECC" w:rsidRPr="00E65ECC" w:rsidRDefault="00E65ECC" w:rsidP="00E65ECC">
      <w:pPr>
        <w:pStyle w:val="a4"/>
        <w:widowControl w:val="0"/>
        <w:spacing w:after="0"/>
        <w:ind w:left="567" w:right="113"/>
        <w:jc w:val="both"/>
        <w:rPr>
          <w:rFonts w:ascii="Times New Roman" w:hAnsi="Times New Roman" w:cs="Times New Roman"/>
          <w:sz w:val="24"/>
          <w:szCs w:val="24"/>
          <w:lang w:val="uk-UA"/>
        </w:rPr>
      </w:pPr>
      <w:r w:rsidRPr="00E65ECC">
        <w:rPr>
          <w:rFonts w:ascii="Times New Roman" w:hAnsi="Times New Roman" w:cs="Times New Roman"/>
          <w:sz w:val="24"/>
          <w:szCs w:val="24"/>
          <w:lang w:val="uk-UA"/>
        </w:rPr>
        <w:t>- інші помилки, що пов’язані з оформленням пропозиції та не впливають на її зміст.</w:t>
      </w:r>
    </w:p>
    <w:p w14:paraId="6E542B2F" w14:textId="53550E2C" w:rsidR="00E65ECC" w:rsidRDefault="00E65ECC" w:rsidP="00E65ECC">
      <w:pPr>
        <w:pStyle w:val="a4"/>
        <w:widowControl w:val="0"/>
        <w:spacing w:after="0"/>
        <w:ind w:left="567" w:right="113"/>
        <w:jc w:val="both"/>
        <w:rPr>
          <w:rFonts w:ascii="Times New Roman" w:hAnsi="Times New Roman" w:cs="Times New Roman"/>
          <w:sz w:val="24"/>
          <w:szCs w:val="24"/>
          <w:lang w:val="uk-UA"/>
        </w:rPr>
      </w:pPr>
      <w:r w:rsidRPr="00E65ECC">
        <w:rPr>
          <w:rFonts w:ascii="Times New Roman" w:hAnsi="Times New Roman" w:cs="Times New Roman"/>
          <w:sz w:val="24"/>
          <w:szCs w:val="24"/>
          <w:lang w:val="uk-UA"/>
        </w:rPr>
        <w:t>Перелік формальних помилок визначено наказом Мінекономіки від 15.04.2020 №710.</w:t>
      </w:r>
    </w:p>
    <w:p w14:paraId="1F69145E" w14:textId="77777777" w:rsidR="00226C13" w:rsidRPr="00226C13" w:rsidRDefault="00226C13" w:rsidP="00226C13">
      <w:pPr>
        <w:pStyle w:val="a4"/>
        <w:widowControl w:val="0"/>
        <w:spacing w:after="0"/>
        <w:ind w:left="567" w:right="113"/>
        <w:jc w:val="both"/>
        <w:rPr>
          <w:rFonts w:ascii="Times New Roman" w:hAnsi="Times New Roman" w:cs="Times New Roman"/>
          <w:sz w:val="24"/>
          <w:szCs w:val="24"/>
          <w:lang w:val="uk-UA"/>
        </w:rPr>
      </w:pPr>
      <w:r w:rsidRPr="00226C13">
        <w:rPr>
          <w:rFonts w:ascii="Times New Roman" w:hAnsi="Times New Roman" w:cs="Times New Roman"/>
          <w:sz w:val="24"/>
          <w:szCs w:val="24"/>
          <w:lang w:val="uk-UA"/>
        </w:rPr>
        <w:t>До формальних (несуттєвих) помилок відносяться:</w:t>
      </w:r>
    </w:p>
    <w:p w14:paraId="1D3F2980" w14:textId="77777777" w:rsidR="00226C13" w:rsidRPr="00226C13" w:rsidRDefault="00226C13" w:rsidP="00226C13">
      <w:pPr>
        <w:pStyle w:val="a4"/>
        <w:widowControl w:val="0"/>
        <w:spacing w:after="0"/>
        <w:ind w:left="567" w:right="113"/>
        <w:jc w:val="both"/>
        <w:rPr>
          <w:rFonts w:ascii="Times New Roman" w:hAnsi="Times New Roman" w:cs="Times New Roman"/>
          <w:sz w:val="24"/>
          <w:szCs w:val="24"/>
          <w:lang w:val="uk-UA"/>
        </w:rPr>
      </w:pPr>
      <w:r w:rsidRPr="00226C13">
        <w:rPr>
          <w:rFonts w:ascii="Times New Roman" w:hAnsi="Times New Roman" w:cs="Times New Roman"/>
          <w:sz w:val="24"/>
          <w:szCs w:val="24"/>
          <w:lang w:val="uk-UA"/>
        </w:rPr>
        <w:t>— розміщення інформації не на фірмовому бланку підприємства;</w:t>
      </w:r>
    </w:p>
    <w:p w14:paraId="1B27D4B1" w14:textId="77777777" w:rsidR="00226C13" w:rsidRPr="00226C13" w:rsidRDefault="00226C13" w:rsidP="00226C13">
      <w:pPr>
        <w:pStyle w:val="a4"/>
        <w:widowControl w:val="0"/>
        <w:spacing w:after="0"/>
        <w:ind w:left="567" w:right="113"/>
        <w:jc w:val="both"/>
        <w:rPr>
          <w:rFonts w:ascii="Times New Roman" w:hAnsi="Times New Roman" w:cs="Times New Roman"/>
          <w:sz w:val="24"/>
          <w:szCs w:val="24"/>
          <w:lang w:val="uk-UA"/>
        </w:rPr>
      </w:pPr>
      <w:r w:rsidRPr="00226C13">
        <w:rPr>
          <w:rFonts w:ascii="Times New Roman" w:hAnsi="Times New Roman" w:cs="Times New Roman"/>
          <w:sz w:val="24"/>
          <w:szCs w:val="24"/>
          <w:lang w:val="uk-UA"/>
        </w:rPr>
        <w:t xml:space="preserve">— неправильне (неповне) завірення або </w:t>
      </w:r>
      <w:proofErr w:type="spellStart"/>
      <w:r w:rsidRPr="00226C13">
        <w:rPr>
          <w:rFonts w:ascii="Times New Roman" w:hAnsi="Times New Roman" w:cs="Times New Roman"/>
          <w:sz w:val="24"/>
          <w:szCs w:val="24"/>
          <w:lang w:val="uk-UA"/>
        </w:rPr>
        <w:t>незавірення</w:t>
      </w:r>
      <w:proofErr w:type="spellEnd"/>
      <w:r w:rsidRPr="00226C13">
        <w:rPr>
          <w:rFonts w:ascii="Times New Roman" w:hAnsi="Times New Roman" w:cs="Times New Roman"/>
          <w:sz w:val="24"/>
          <w:szCs w:val="24"/>
          <w:lang w:val="uk-UA"/>
        </w:rPr>
        <w:t xml:space="preserve"> учасником документа згідно з</w:t>
      </w:r>
    </w:p>
    <w:p w14:paraId="62173ED3" w14:textId="77777777" w:rsidR="00226C13" w:rsidRPr="00226C13" w:rsidRDefault="00226C13" w:rsidP="00226C13">
      <w:pPr>
        <w:pStyle w:val="a4"/>
        <w:widowControl w:val="0"/>
        <w:spacing w:after="0"/>
        <w:ind w:left="567" w:right="113"/>
        <w:jc w:val="both"/>
        <w:rPr>
          <w:rFonts w:ascii="Times New Roman" w:hAnsi="Times New Roman" w:cs="Times New Roman"/>
          <w:sz w:val="24"/>
          <w:szCs w:val="24"/>
          <w:lang w:val="uk-UA"/>
        </w:rPr>
      </w:pPr>
      <w:r w:rsidRPr="00226C13">
        <w:rPr>
          <w:rFonts w:ascii="Times New Roman" w:hAnsi="Times New Roman" w:cs="Times New Roman"/>
          <w:sz w:val="24"/>
          <w:szCs w:val="24"/>
          <w:lang w:val="uk-UA"/>
        </w:rPr>
        <w:t>вимогами цього оголошення. Наприклад: завірення документа лише підписом</w:t>
      </w:r>
    </w:p>
    <w:p w14:paraId="30D20B28" w14:textId="77777777" w:rsidR="00226C13" w:rsidRPr="00226C13" w:rsidRDefault="00226C13" w:rsidP="00226C13">
      <w:pPr>
        <w:pStyle w:val="a4"/>
        <w:widowControl w:val="0"/>
        <w:spacing w:after="0"/>
        <w:ind w:left="567" w:right="113"/>
        <w:jc w:val="both"/>
        <w:rPr>
          <w:rFonts w:ascii="Times New Roman" w:hAnsi="Times New Roman" w:cs="Times New Roman"/>
          <w:sz w:val="24"/>
          <w:szCs w:val="24"/>
          <w:lang w:val="uk-UA"/>
        </w:rPr>
      </w:pPr>
      <w:r w:rsidRPr="00226C13">
        <w:rPr>
          <w:rFonts w:ascii="Times New Roman" w:hAnsi="Times New Roman" w:cs="Times New Roman"/>
          <w:sz w:val="24"/>
          <w:szCs w:val="24"/>
          <w:lang w:val="uk-UA"/>
        </w:rPr>
        <w:t>уповноваженої особи;</w:t>
      </w:r>
    </w:p>
    <w:p w14:paraId="0502C398" w14:textId="77777777" w:rsidR="00226C13" w:rsidRPr="00226C13" w:rsidRDefault="00226C13" w:rsidP="00226C13">
      <w:pPr>
        <w:pStyle w:val="a4"/>
        <w:widowControl w:val="0"/>
        <w:spacing w:after="0"/>
        <w:ind w:left="567" w:right="113"/>
        <w:jc w:val="both"/>
        <w:rPr>
          <w:rFonts w:ascii="Times New Roman" w:hAnsi="Times New Roman" w:cs="Times New Roman"/>
          <w:sz w:val="24"/>
          <w:szCs w:val="24"/>
          <w:lang w:val="uk-UA"/>
        </w:rPr>
      </w:pPr>
      <w:r w:rsidRPr="00226C13">
        <w:rPr>
          <w:rFonts w:ascii="Times New Roman" w:hAnsi="Times New Roman" w:cs="Times New Roman"/>
          <w:sz w:val="24"/>
          <w:szCs w:val="24"/>
          <w:lang w:val="uk-UA"/>
        </w:rPr>
        <w:t>—самостійне виправлення помилок та/або описок у поданій пропозиції під час її</w:t>
      </w:r>
    </w:p>
    <w:p w14:paraId="56164B53" w14:textId="77777777" w:rsidR="00226C13" w:rsidRPr="00226C13" w:rsidRDefault="00226C13" w:rsidP="00226C13">
      <w:pPr>
        <w:pStyle w:val="a4"/>
        <w:widowControl w:val="0"/>
        <w:spacing w:after="0"/>
        <w:ind w:left="567" w:right="113"/>
        <w:jc w:val="both"/>
        <w:rPr>
          <w:rFonts w:ascii="Times New Roman" w:hAnsi="Times New Roman" w:cs="Times New Roman"/>
          <w:sz w:val="24"/>
          <w:szCs w:val="24"/>
          <w:lang w:val="uk-UA"/>
        </w:rPr>
      </w:pPr>
      <w:r w:rsidRPr="00226C13">
        <w:rPr>
          <w:rFonts w:ascii="Times New Roman" w:hAnsi="Times New Roman" w:cs="Times New Roman"/>
          <w:sz w:val="24"/>
          <w:szCs w:val="24"/>
          <w:lang w:val="uk-UA"/>
        </w:rPr>
        <w:t>складання Учасником;</w:t>
      </w:r>
    </w:p>
    <w:p w14:paraId="30549654" w14:textId="77777777" w:rsidR="00226C13" w:rsidRPr="00226C13" w:rsidRDefault="00226C13" w:rsidP="00226C13">
      <w:pPr>
        <w:pStyle w:val="a4"/>
        <w:widowControl w:val="0"/>
        <w:spacing w:after="0"/>
        <w:ind w:left="567" w:right="113"/>
        <w:jc w:val="both"/>
        <w:rPr>
          <w:rFonts w:ascii="Times New Roman" w:hAnsi="Times New Roman" w:cs="Times New Roman"/>
          <w:sz w:val="24"/>
          <w:szCs w:val="24"/>
          <w:lang w:val="uk-UA"/>
        </w:rPr>
      </w:pPr>
      <w:r w:rsidRPr="00226C13">
        <w:rPr>
          <w:rFonts w:ascii="Times New Roman" w:hAnsi="Times New Roman" w:cs="Times New Roman"/>
          <w:sz w:val="24"/>
          <w:szCs w:val="24"/>
          <w:lang w:val="uk-UA"/>
        </w:rPr>
        <w:t>— орфографічні помилки та механічні описки в словах та словосполученнях, що</w:t>
      </w:r>
    </w:p>
    <w:p w14:paraId="3817F2ED" w14:textId="77777777" w:rsidR="00226C13" w:rsidRPr="00226C13" w:rsidRDefault="00226C13" w:rsidP="00226C13">
      <w:pPr>
        <w:pStyle w:val="a4"/>
        <w:widowControl w:val="0"/>
        <w:spacing w:after="0"/>
        <w:ind w:left="567" w:right="113"/>
        <w:jc w:val="both"/>
        <w:rPr>
          <w:rFonts w:ascii="Times New Roman" w:hAnsi="Times New Roman" w:cs="Times New Roman"/>
          <w:sz w:val="24"/>
          <w:szCs w:val="24"/>
          <w:lang w:val="uk-UA"/>
        </w:rPr>
      </w:pPr>
      <w:r w:rsidRPr="00226C13">
        <w:rPr>
          <w:rFonts w:ascii="Times New Roman" w:hAnsi="Times New Roman" w:cs="Times New Roman"/>
          <w:sz w:val="24"/>
          <w:szCs w:val="24"/>
          <w:lang w:val="uk-UA"/>
        </w:rPr>
        <w:t>зазначені в документах, що підготовлені безпосередньо учасником та надані у складі</w:t>
      </w:r>
    </w:p>
    <w:p w14:paraId="09CF42D8" w14:textId="77777777" w:rsidR="00226C13" w:rsidRPr="00226C13" w:rsidRDefault="00226C13" w:rsidP="00226C13">
      <w:pPr>
        <w:pStyle w:val="a4"/>
        <w:widowControl w:val="0"/>
        <w:spacing w:after="0"/>
        <w:ind w:left="567" w:right="113"/>
        <w:jc w:val="both"/>
        <w:rPr>
          <w:rFonts w:ascii="Times New Roman" w:hAnsi="Times New Roman" w:cs="Times New Roman"/>
          <w:sz w:val="24"/>
          <w:szCs w:val="24"/>
          <w:lang w:val="uk-UA"/>
        </w:rPr>
      </w:pPr>
      <w:r w:rsidRPr="00226C13">
        <w:rPr>
          <w:rFonts w:ascii="Times New Roman" w:hAnsi="Times New Roman" w:cs="Times New Roman"/>
          <w:sz w:val="24"/>
          <w:szCs w:val="24"/>
          <w:lang w:val="uk-UA"/>
        </w:rPr>
        <w:t xml:space="preserve">пропозиції. Наприклад: зазначення в довідці русизмів, </w:t>
      </w:r>
      <w:proofErr w:type="spellStart"/>
      <w:r w:rsidRPr="00226C13">
        <w:rPr>
          <w:rFonts w:ascii="Times New Roman" w:hAnsi="Times New Roman" w:cs="Times New Roman"/>
          <w:sz w:val="24"/>
          <w:szCs w:val="24"/>
          <w:lang w:val="uk-UA"/>
        </w:rPr>
        <w:t>сленгових</w:t>
      </w:r>
      <w:proofErr w:type="spellEnd"/>
      <w:r w:rsidRPr="00226C13">
        <w:rPr>
          <w:rFonts w:ascii="Times New Roman" w:hAnsi="Times New Roman" w:cs="Times New Roman"/>
          <w:sz w:val="24"/>
          <w:szCs w:val="24"/>
          <w:lang w:val="uk-UA"/>
        </w:rPr>
        <w:t xml:space="preserve"> слів або технічних</w:t>
      </w:r>
    </w:p>
    <w:p w14:paraId="6F441CA7" w14:textId="77777777" w:rsidR="00226C13" w:rsidRPr="00226C13" w:rsidRDefault="00226C13" w:rsidP="00226C13">
      <w:pPr>
        <w:pStyle w:val="a4"/>
        <w:widowControl w:val="0"/>
        <w:spacing w:after="0"/>
        <w:ind w:left="567" w:right="113"/>
        <w:jc w:val="both"/>
        <w:rPr>
          <w:rFonts w:ascii="Times New Roman" w:hAnsi="Times New Roman" w:cs="Times New Roman"/>
          <w:sz w:val="24"/>
          <w:szCs w:val="24"/>
          <w:lang w:val="uk-UA"/>
        </w:rPr>
      </w:pPr>
      <w:r w:rsidRPr="00226C13">
        <w:rPr>
          <w:rFonts w:ascii="Times New Roman" w:hAnsi="Times New Roman" w:cs="Times New Roman"/>
          <w:sz w:val="24"/>
          <w:szCs w:val="24"/>
          <w:lang w:val="uk-UA"/>
        </w:rPr>
        <w:t>помилок;</w:t>
      </w:r>
    </w:p>
    <w:p w14:paraId="230C17C0" w14:textId="77777777" w:rsidR="00226C13" w:rsidRPr="00226C13" w:rsidRDefault="00226C13" w:rsidP="00226C13">
      <w:pPr>
        <w:pStyle w:val="a4"/>
        <w:widowControl w:val="0"/>
        <w:spacing w:after="0"/>
        <w:ind w:left="567" w:right="113"/>
        <w:jc w:val="both"/>
        <w:rPr>
          <w:rFonts w:ascii="Times New Roman" w:hAnsi="Times New Roman" w:cs="Times New Roman"/>
          <w:sz w:val="24"/>
          <w:szCs w:val="24"/>
          <w:lang w:val="uk-UA"/>
        </w:rPr>
      </w:pPr>
      <w:r w:rsidRPr="00226C13">
        <w:rPr>
          <w:rFonts w:ascii="Times New Roman" w:hAnsi="Times New Roman" w:cs="Times New Roman"/>
          <w:sz w:val="24"/>
          <w:szCs w:val="24"/>
          <w:lang w:val="uk-UA"/>
        </w:rPr>
        <w:t>— недодержання встановлених форм згідно з Додатками до цього оголошення, але</w:t>
      </w:r>
    </w:p>
    <w:p w14:paraId="21F7D594" w14:textId="77777777" w:rsidR="00226C13" w:rsidRPr="00226C13" w:rsidRDefault="00226C13" w:rsidP="00226C13">
      <w:pPr>
        <w:pStyle w:val="a4"/>
        <w:widowControl w:val="0"/>
        <w:spacing w:after="0"/>
        <w:ind w:left="567" w:right="113"/>
        <w:jc w:val="both"/>
        <w:rPr>
          <w:rFonts w:ascii="Times New Roman" w:hAnsi="Times New Roman" w:cs="Times New Roman"/>
          <w:sz w:val="24"/>
          <w:szCs w:val="24"/>
          <w:lang w:val="uk-UA"/>
        </w:rPr>
      </w:pPr>
      <w:r w:rsidRPr="00226C13">
        <w:rPr>
          <w:rFonts w:ascii="Times New Roman" w:hAnsi="Times New Roman" w:cs="Times New Roman"/>
          <w:sz w:val="24"/>
          <w:szCs w:val="24"/>
          <w:lang w:val="uk-UA"/>
        </w:rPr>
        <w:t>зміст та вся інформація, яка вимагалась Замовником, зазначені у наданому</w:t>
      </w:r>
    </w:p>
    <w:p w14:paraId="3BC9446A" w14:textId="77777777" w:rsidR="00226C13" w:rsidRPr="00226C13" w:rsidRDefault="00226C13" w:rsidP="00226C13">
      <w:pPr>
        <w:pStyle w:val="a4"/>
        <w:widowControl w:val="0"/>
        <w:spacing w:after="0"/>
        <w:ind w:left="567" w:right="113"/>
        <w:jc w:val="both"/>
        <w:rPr>
          <w:rFonts w:ascii="Times New Roman" w:hAnsi="Times New Roman" w:cs="Times New Roman"/>
          <w:sz w:val="24"/>
          <w:szCs w:val="24"/>
          <w:lang w:val="uk-UA"/>
        </w:rPr>
      </w:pPr>
      <w:r w:rsidRPr="00226C13">
        <w:rPr>
          <w:rFonts w:ascii="Times New Roman" w:hAnsi="Times New Roman" w:cs="Times New Roman"/>
          <w:sz w:val="24"/>
          <w:szCs w:val="24"/>
          <w:lang w:val="uk-UA"/>
        </w:rPr>
        <w:t>документі/документах;</w:t>
      </w:r>
    </w:p>
    <w:p w14:paraId="33527272" w14:textId="77777777" w:rsidR="00226C13" w:rsidRPr="00226C13" w:rsidRDefault="00226C13" w:rsidP="00226C13">
      <w:pPr>
        <w:pStyle w:val="a4"/>
        <w:widowControl w:val="0"/>
        <w:spacing w:after="0"/>
        <w:ind w:left="567" w:right="113"/>
        <w:jc w:val="both"/>
        <w:rPr>
          <w:rFonts w:ascii="Times New Roman" w:hAnsi="Times New Roman" w:cs="Times New Roman"/>
          <w:sz w:val="24"/>
          <w:szCs w:val="24"/>
          <w:lang w:val="uk-UA"/>
        </w:rPr>
      </w:pPr>
      <w:r w:rsidRPr="00226C13">
        <w:rPr>
          <w:rFonts w:ascii="Times New Roman" w:hAnsi="Times New Roman" w:cs="Times New Roman"/>
          <w:sz w:val="24"/>
          <w:szCs w:val="24"/>
          <w:lang w:val="uk-UA"/>
        </w:rPr>
        <w:t>— зазначення неправильної назви документа, що підготовлений безпосередньо</w:t>
      </w:r>
    </w:p>
    <w:p w14:paraId="7CFD5461" w14:textId="77777777" w:rsidR="00226C13" w:rsidRPr="00226C13" w:rsidRDefault="00226C13" w:rsidP="00226C13">
      <w:pPr>
        <w:pStyle w:val="a4"/>
        <w:widowControl w:val="0"/>
        <w:spacing w:after="0"/>
        <w:ind w:left="567" w:right="113"/>
        <w:jc w:val="both"/>
        <w:rPr>
          <w:rFonts w:ascii="Times New Roman" w:hAnsi="Times New Roman" w:cs="Times New Roman"/>
          <w:sz w:val="24"/>
          <w:szCs w:val="24"/>
          <w:lang w:val="uk-UA"/>
        </w:rPr>
      </w:pPr>
      <w:r w:rsidRPr="00226C13">
        <w:rPr>
          <w:rFonts w:ascii="Times New Roman" w:hAnsi="Times New Roman" w:cs="Times New Roman"/>
          <w:sz w:val="24"/>
          <w:szCs w:val="24"/>
          <w:lang w:val="uk-UA"/>
        </w:rPr>
        <w:t>учасником, у разі якщо зміст такого документа повністю відповідає вимогам цього</w:t>
      </w:r>
    </w:p>
    <w:p w14:paraId="1D9B0CB2" w14:textId="77777777" w:rsidR="00226C13" w:rsidRPr="00226C13" w:rsidRDefault="00226C13" w:rsidP="00226C13">
      <w:pPr>
        <w:pStyle w:val="a4"/>
        <w:widowControl w:val="0"/>
        <w:spacing w:after="0"/>
        <w:ind w:left="567" w:right="113"/>
        <w:jc w:val="both"/>
        <w:rPr>
          <w:rFonts w:ascii="Times New Roman" w:hAnsi="Times New Roman" w:cs="Times New Roman"/>
          <w:sz w:val="24"/>
          <w:szCs w:val="24"/>
          <w:lang w:val="uk-UA"/>
        </w:rPr>
      </w:pPr>
      <w:r w:rsidRPr="00226C13">
        <w:rPr>
          <w:rFonts w:ascii="Times New Roman" w:hAnsi="Times New Roman" w:cs="Times New Roman"/>
          <w:sz w:val="24"/>
          <w:szCs w:val="24"/>
          <w:lang w:val="uk-UA"/>
        </w:rPr>
        <w:t>оголошення. Наприклад: замість вимоги надати довідку в довільній формі учасник</w:t>
      </w:r>
    </w:p>
    <w:p w14:paraId="6042BB17" w14:textId="77777777" w:rsidR="00226C13" w:rsidRPr="00226C13" w:rsidRDefault="00226C13" w:rsidP="00226C13">
      <w:pPr>
        <w:pStyle w:val="a4"/>
        <w:widowControl w:val="0"/>
        <w:spacing w:after="0"/>
        <w:ind w:left="567" w:right="113"/>
        <w:jc w:val="both"/>
        <w:rPr>
          <w:rFonts w:ascii="Times New Roman" w:hAnsi="Times New Roman" w:cs="Times New Roman"/>
          <w:sz w:val="24"/>
          <w:szCs w:val="24"/>
          <w:lang w:val="uk-UA"/>
        </w:rPr>
      </w:pPr>
      <w:r w:rsidRPr="00226C13">
        <w:rPr>
          <w:rFonts w:ascii="Times New Roman" w:hAnsi="Times New Roman" w:cs="Times New Roman"/>
          <w:sz w:val="24"/>
          <w:szCs w:val="24"/>
          <w:lang w:val="uk-UA"/>
        </w:rPr>
        <w:t>надав лист-пояснення;</w:t>
      </w:r>
    </w:p>
    <w:p w14:paraId="7B10448F" w14:textId="77777777" w:rsidR="00226C13" w:rsidRPr="00226C13" w:rsidRDefault="00226C13" w:rsidP="00226C13">
      <w:pPr>
        <w:pStyle w:val="a4"/>
        <w:widowControl w:val="0"/>
        <w:spacing w:after="0"/>
        <w:ind w:left="567" w:right="113"/>
        <w:jc w:val="both"/>
        <w:rPr>
          <w:rFonts w:ascii="Times New Roman" w:hAnsi="Times New Roman" w:cs="Times New Roman"/>
          <w:sz w:val="24"/>
          <w:szCs w:val="24"/>
          <w:lang w:val="uk-UA"/>
        </w:rPr>
      </w:pPr>
      <w:r w:rsidRPr="00226C13">
        <w:rPr>
          <w:rFonts w:ascii="Times New Roman" w:hAnsi="Times New Roman" w:cs="Times New Roman"/>
          <w:sz w:val="24"/>
          <w:szCs w:val="24"/>
          <w:lang w:val="uk-UA"/>
        </w:rPr>
        <w:t>— відсутність інформації в одних документах, однак наявність цієї інформації в</w:t>
      </w:r>
    </w:p>
    <w:p w14:paraId="3A230EAC" w14:textId="77777777" w:rsidR="00226C13" w:rsidRPr="00226C13" w:rsidRDefault="00226C13" w:rsidP="00226C13">
      <w:pPr>
        <w:pStyle w:val="a4"/>
        <w:widowControl w:val="0"/>
        <w:spacing w:after="0"/>
        <w:ind w:left="567" w:right="113"/>
        <w:jc w:val="both"/>
        <w:rPr>
          <w:rFonts w:ascii="Times New Roman" w:hAnsi="Times New Roman" w:cs="Times New Roman"/>
          <w:sz w:val="24"/>
          <w:szCs w:val="24"/>
          <w:lang w:val="uk-UA"/>
        </w:rPr>
      </w:pPr>
      <w:r w:rsidRPr="00226C13">
        <w:rPr>
          <w:rFonts w:ascii="Times New Roman" w:hAnsi="Times New Roman" w:cs="Times New Roman"/>
          <w:sz w:val="24"/>
          <w:szCs w:val="24"/>
          <w:lang w:val="uk-UA"/>
        </w:rPr>
        <w:t>інших документах у складі пропозиції;</w:t>
      </w:r>
    </w:p>
    <w:p w14:paraId="010D952A" w14:textId="0EBDF949" w:rsidR="00226C13" w:rsidRPr="00226C13" w:rsidRDefault="00226C13" w:rsidP="00226C13">
      <w:pPr>
        <w:pStyle w:val="a4"/>
        <w:widowControl w:val="0"/>
        <w:spacing w:after="0"/>
        <w:ind w:left="567" w:right="113"/>
        <w:jc w:val="both"/>
        <w:rPr>
          <w:rFonts w:ascii="Times New Roman" w:hAnsi="Times New Roman" w:cs="Times New Roman"/>
          <w:sz w:val="24"/>
          <w:szCs w:val="24"/>
          <w:lang w:val="uk-UA"/>
        </w:rPr>
      </w:pPr>
      <w:r w:rsidRPr="00226C13">
        <w:rPr>
          <w:rFonts w:ascii="Times New Roman" w:hAnsi="Times New Roman" w:cs="Times New Roman"/>
          <w:sz w:val="24"/>
          <w:szCs w:val="24"/>
          <w:lang w:val="uk-UA"/>
        </w:rPr>
        <w:t>— інші формальні (несуттєві) помилки, що пов’язані з оформленням пропозиції та не</w:t>
      </w:r>
      <w:r>
        <w:rPr>
          <w:rFonts w:ascii="Times New Roman" w:hAnsi="Times New Roman" w:cs="Times New Roman"/>
          <w:sz w:val="24"/>
          <w:szCs w:val="24"/>
          <w:lang w:val="uk-UA"/>
        </w:rPr>
        <w:t xml:space="preserve"> </w:t>
      </w:r>
      <w:r w:rsidRPr="00226C13">
        <w:rPr>
          <w:rFonts w:ascii="Times New Roman" w:hAnsi="Times New Roman" w:cs="Times New Roman"/>
          <w:sz w:val="24"/>
          <w:szCs w:val="24"/>
          <w:lang w:val="uk-UA"/>
        </w:rPr>
        <w:t>впливають на зміст пропозиції.</w:t>
      </w:r>
    </w:p>
    <w:p w14:paraId="5FA4494F" w14:textId="0C15C66D" w:rsidR="00282882" w:rsidRDefault="000D133A" w:rsidP="000D133A">
      <w:pPr>
        <w:pStyle w:val="a4"/>
        <w:widowControl w:val="0"/>
        <w:spacing w:after="0"/>
        <w:ind w:left="567" w:right="113"/>
        <w:jc w:val="both"/>
        <w:rPr>
          <w:rFonts w:ascii="Times New Roman" w:hAnsi="Times New Roman" w:cs="Times New Roman"/>
          <w:sz w:val="24"/>
          <w:szCs w:val="24"/>
          <w:lang w:val="uk-UA"/>
        </w:rPr>
      </w:pPr>
      <w:r w:rsidRPr="000D133A">
        <w:rPr>
          <w:rFonts w:ascii="Times New Roman" w:hAnsi="Times New Roman" w:cs="Times New Roman"/>
          <w:sz w:val="24"/>
          <w:szCs w:val="24"/>
          <w:lang w:val="uk-UA"/>
        </w:rPr>
        <w:t>15. Ціною пропозиції вважається сума, зазначена учасником у його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з урахуванням сум належних податків та зборів, що мають бути сплачені учасником, а також виконання зобов’язань за гарантійним строком</w:t>
      </w:r>
      <w:r w:rsidR="00282882">
        <w:rPr>
          <w:rFonts w:ascii="Times New Roman" w:hAnsi="Times New Roman" w:cs="Times New Roman"/>
          <w:sz w:val="24"/>
          <w:szCs w:val="24"/>
          <w:lang w:val="uk-UA"/>
        </w:rPr>
        <w:t xml:space="preserve"> та інше</w:t>
      </w:r>
      <w:r w:rsidR="00DD7B0A">
        <w:rPr>
          <w:rFonts w:ascii="Times New Roman" w:hAnsi="Times New Roman" w:cs="Times New Roman"/>
          <w:sz w:val="24"/>
          <w:szCs w:val="24"/>
          <w:lang w:val="uk-UA"/>
        </w:rPr>
        <w:t>.</w:t>
      </w:r>
    </w:p>
    <w:p w14:paraId="3C9D44D3" w14:textId="0D95D9CC" w:rsidR="002115A8" w:rsidRPr="002115A8" w:rsidRDefault="002115A8" w:rsidP="002115A8">
      <w:pPr>
        <w:pStyle w:val="a4"/>
        <w:widowControl w:val="0"/>
        <w:spacing w:after="0"/>
        <w:ind w:left="567" w:right="113"/>
        <w:jc w:val="both"/>
        <w:rPr>
          <w:rFonts w:ascii="Times New Roman" w:hAnsi="Times New Roman" w:cs="Times New Roman"/>
          <w:sz w:val="24"/>
          <w:szCs w:val="24"/>
          <w:lang w:val="uk-UA"/>
        </w:rPr>
      </w:pPr>
      <w:r w:rsidRPr="002115A8">
        <w:rPr>
          <w:rFonts w:ascii="Times New Roman" w:hAnsi="Times New Roman" w:cs="Times New Roman"/>
          <w:sz w:val="24"/>
          <w:szCs w:val="24"/>
          <w:lang w:val="uk-UA"/>
        </w:rPr>
        <w:t xml:space="preserve">Замовник має право вимагати під час виконання </w:t>
      </w:r>
      <w:r w:rsidR="00D95DF2">
        <w:rPr>
          <w:rFonts w:ascii="Times New Roman" w:hAnsi="Times New Roman" w:cs="Times New Roman"/>
          <w:sz w:val="24"/>
          <w:szCs w:val="24"/>
          <w:lang w:val="uk-UA"/>
        </w:rPr>
        <w:t>договору</w:t>
      </w:r>
      <w:r w:rsidRPr="002115A8">
        <w:rPr>
          <w:rFonts w:ascii="Times New Roman" w:hAnsi="Times New Roman" w:cs="Times New Roman"/>
          <w:sz w:val="24"/>
          <w:szCs w:val="24"/>
          <w:lang w:val="uk-UA"/>
        </w:rPr>
        <w:t xml:space="preserve"> копії сертифікатів </w:t>
      </w:r>
      <w:r w:rsidRPr="002115A8">
        <w:rPr>
          <w:rFonts w:ascii="Times New Roman" w:hAnsi="Times New Roman" w:cs="Times New Roman"/>
          <w:sz w:val="24"/>
          <w:szCs w:val="24"/>
          <w:lang w:val="uk-UA"/>
        </w:rPr>
        <w:lastRenderedPageBreak/>
        <w:t xml:space="preserve">відповідності або копії іншого документального підтвердження якості та безпечності (у передбачених законодавством випадках) на основні матеріали, необхідні для </w:t>
      </w:r>
      <w:r w:rsidR="00AB199A">
        <w:rPr>
          <w:rFonts w:ascii="Times New Roman" w:hAnsi="Times New Roman" w:cs="Times New Roman"/>
          <w:sz w:val="24"/>
          <w:szCs w:val="24"/>
          <w:lang w:val="uk-UA"/>
        </w:rPr>
        <w:t>постачання товару</w:t>
      </w:r>
      <w:r w:rsidRPr="002115A8">
        <w:rPr>
          <w:rFonts w:ascii="Times New Roman" w:hAnsi="Times New Roman" w:cs="Times New Roman"/>
          <w:sz w:val="24"/>
          <w:szCs w:val="24"/>
          <w:lang w:val="uk-UA"/>
        </w:rPr>
        <w:t xml:space="preserve"> за предметом закупівлі. </w:t>
      </w:r>
    </w:p>
    <w:p w14:paraId="7866266B" w14:textId="77777777" w:rsidR="002115A8" w:rsidRPr="002115A8" w:rsidRDefault="002115A8" w:rsidP="002115A8">
      <w:pPr>
        <w:pStyle w:val="a4"/>
        <w:widowControl w:val="0"/>
        <w:spacing w:after="0"/>
        <w:ind w:left="567" w:right="113"/>
        <w:jc w:val="both"/>
        <w:rPr>
          <w:rFonts w:ascii="Times New Roman" w:hAnsi="Times New Roman" w:cs="Times New Roman"/>
          <w:sz w:val="24"/>
          <w:szCs w:val="24"/>
          <w:lang w:val="uk-UA"/>
        </w:rPr>
      </w:pPr>
      <w:r w:rsidRPr="002115A8">
        <w:rPr>
          <w:rFonts w:ascii="Times New Roman" w:hAnsi="Times New Roman" w:cs="Times New Roman"/>
          <w:sz w:val="24"/>
          <w:szCs w:val="24"/>
          <w:lang w:val="uk-UA"/>
        </w:rPr>
        <w:t>У разі посилання у технічному завданні на конкретну торгівельну марку, патент, конструкцію, тип предмета закупівлі, джерело його походження або виробника, таке посилання треба вважати доповненим виразом "або еквівалент".</w:t>
      </w:r>
    </w:p>
    <w:p w14:paraId="01DCD9ED" w14:textId="2C41D6D7" w:rsidR="000D133A" w:rsidRPr="000D133A" w:rsidRDefault="00C02468" w:rsidP="005D65A9">
      <w:pPr>
        <w:pStyle w:val="a4"/>
        <w:widowControl w:val="0"/>
        <w:spacing w:after="0"/>
        <w:ind w:left="567" w:right="113"/>
        <w:jc w:val="both"/>
        <w:rPr>
          <w:rFonts w:ascii="Times New Roman" w:hAnsi="Times New Roman" w:cs="Times New Roman"/>
          <w:sz w:val="24"/>
          <w:szCs w:val="24"/>
          <w:lang w:val="uk-UA"/>
        </w:rPr>
      </w:pPr>
      <w:r>
        <w:rPr>
          <w:rFonts w:ascii="Times New Roman" w:hAnsi="Times New Roman" w:cs="Times New Roman"/>
          <w:sz w:val="24"/>
          <w:szCs w:val="24"/>
          <w:lang w:val="uk-UA"/>
        </w:rPr>
        <w:t>1</w:t>
      </w:r>
      <w:r w:rsidR="00AA186A">
        <w:rPr>
          <w:rFonts w:ascii="Times New Roman" w:hAnsi="Times New Roman" w:cs="Times New Roman"/>
          <w:sz w:val="24"/>
          <w:szCs w:val="24"/>
          <w:lang w:val="uk-UA"/>
        </w:rPr>
        <w:t>6</w:t>
      </w:r>
      <w:r>
        <w:rPr>
          <w:rFonts w:ascii="Times New Roman" w:hAnsi="Times New Roman" w:cs="Times New Roman"/>
          <w:sz w:val="24"/>
          <w:szCs w:val="24"/>
          <w:lang w:val="uk-UA"/>
        </w:rPr>
        <w:t>.</w:t>
      </w:r>
      <w:r w:rsidR="00487301">
        <w:rPr>
          <w:rFonts w:ascii="Times New Roman" w:hAnsi="Times New Roman" w:cs="Times New Roman"/>
          <w:sz w:val="24"/>
          <w:szCs w:val="24"/>
          <w:lang w:val="uk-UA"/>
        </w:rPr>
        <w:t xml:space="preserve"> </w:t>
      </w:r>
      <w:r w:rsidR="000D133A" w:rsidRPr="000D133A">
        <w:rPr>
          <w:rFonts w:ascii="Times New Roman" w:hAnsi="Times New Roman" w:cs="Times New Roman"/>
          <w:sz w:val="24"/>
          <w:szCs w:val="24"/>
          <w:lang w:val="uk-UA"/>
        </w:rPr>
        <w:t xml:space="preserve">Всі визначені цим оголошенням документи пропозиції завантажуються в електронну систему </w:t>
      </w:r>
      <w:proofErr w:type="spellStart"/>
      <w:r w:rsidR="000D133A" w:rsidRPr="000D133A">
        <w:rPr>
          <w:rFonts w:ascii="Times New Roman" w:hAnsi="Times New Roman" w:cs="Times New Roman"/>
          <w:sz w:val="24"/>
          <w:szCs w:val="24"/>
          <w:lang w:val="uk-UA"/>
        </w:rPr>
        <w:t>закупівель</w:t>
      </w:r>
      <w:proofErr w:type="spellEnd"/>
      <w:r w:rsidR="000D133A" w:rsidRPr="000D133A">
        <w:rPr>
          <w:rFonts w:ascii="Times New Roman" w:hAnsi="Times New Roman" w:cs="Times New Roman"/>
          <w:sz w:val="24"/>
          <w:szCs w:val="24"/>
          <w:lang w:val="uk-UA"/>
        </w:rPr>
        <w:t xml:space="preserve"> у вигляді у вигляді </w:t>
      </w:r>
      <w:proofErr w:type="spellStart"/>
      <w:r w:rsidR="000D133A" w:rsidRPr="000D133A">
        <w:rPr>
          <w:rFonts w:ascii="Times New Roman" w:hAnsi="Times New Roman" w:cs="Times New Roman"/>
          <w:sz w:val="24"/>
          <w:szCs w:val="24"/>
          <w:lang w:val="uk-UA"/>
        </w:rPr>
        <w:t>скан</w:t>
      </w:r>
      <w:proofErr w:type="spellEnd"/>
      <w:r w:rsidR="000D133A" w:rsidRPr="000D133A">
        <w:rPr>
          <w:rFonts w:ascii="Times New Roman" w:hAnsi="Times New Roman" w:cs="Times New Roman"/>
          <w:sz w:val="24"/>
          <w:szCs w:val="24"/>
          <w:lang w:val="uk-UA"/>
        </w:rPr>
        <w:t xml:space="preserve">-копій придатних для </w:t>
      </w:r>
      <w:proofErr w:type="spellStart"/>
      <w:r w:rsidR="000D133A" w:rsidRPr="000D133A">
        <w:rPr>
          <w:rFonts w:ascii="Times New Roman" w:hAnsi="Times New Roman" w:cs="Times New Roman"/>
          <w:sz w:val="24"/>
          <w:szCs w:val="24"/>
          <w:lang w:val="uk-UA"/>
        </w:rPr>
        <w:t>машинозчитування</w:t>
      </w:r>
      <w:proofErr w:type="spellEnd"/>
      <w:r w:rsidR="000D133A" w:rsidRPr="000D133A">
        <w:rPr>
          <w:rFonts w:ascii="Times New Roman" w:hAnsi="Times New Roman" w:cs="Times New Roman"/>
          <w:sz w:val="24"/>
          <w:szCs w:val="24"/>
          <w:lang w:val="uk-UA"/>
        </w:rPr>
        <w:t xml:space="preserve"> (у форматі </w:t>
      </w:r>
      <w:proofErr w:type="spellStart"/>
      <w:r w:rsidR="000D133A" w:rsidRPr="000D133A">
        <w:rPr>
          <w:rFonts w:ascii="Times New Roman" w:hAnsi="Times New Roman" w:cs="Times New Roman"/>
          <w:sz w:val="24"/>
          <w:szCs w:val="24"/>
          <w:lang w:val="uk-UA"/>
        </w:rPr>
        <w:t>pdf</w:t>
      </w:r>
      <w:proofErr w:type="spellEnd"/>
      <w:r w:rsidR="000D133A" w:rsidRPr="000D133A">
        <w:rPr>
          <w:rFonts w:ascii="Times New Roman" w:hAnsi="Times New Roman" w:cs="Times New Roman"/>
          <w:sz w:val="24"/>
          <w:szCs w:val="24"/>
          <w:lang w:val="uk-UA"/>
        </w:rPr>
        <w:t xml:space="preserve">), виготовлених з оригіналів документів, складених безпосередньо учасником (довідки в довільній формі, інші документи, складені учасником згідно цього оголошення), з копій документів, надання яких вимагається згідно оголошення, а так само з оригіналів документів, виданих учаснику іншими організаціями, підприємствами та установами, та необхідність у наданні яких вимагається згідно оголошення. Зміст та вигляд документів повинен відповідати документам, згідно яких виготовляються </w:t>
      </w:r>
      <w:proofErr w:type="spellStart"/>
      <w:r w:rsidR="000D133A" w:rsidRPr="000D133A">
        <w:rPr>
          <w:rFonts w:ascii="Times New Roman" w:hAnsi="Times New Roman" w:cs="Times New Roman"/>
          <w:sz w:val="24"/>
          <w:szCs w:val="24"/>
          <w:lang w:val="uk-UA"/>
        </w:rPr>
        <w:t>сканкопії</w:t>
      </w:r>
      <w:proofErr w:type="spellEnd"/>
      <w:r w:rsidR="000D133A" w:rsidRPr="000D133A">
        <w:rPr>
          <w:rFonts w:ascii="Times New Roman" w:hAnsi="Times New Roman" w:cs="Times New Roman"/>
          <w:sz w:val="24"/>
          <w:szCs w:val="24"/>
          <w:lang w:val="uk-UA"/>
        </w:rPr>
        <w:t xml:space="preserve">. Якщо у складі пропозиції учасника надано </w:t>
      </w:r>
      <w:proofErr w:type="spellStart"/>
      <w:r w:rsidR="000D133A" w:rsidRPr="000D133A">
        <w:rPr>
          <w:rFonts w:ascii="Times New Roman" w:hAnsi="Times New Roman" w:cs="Times New Roman"/>
          <w:sz w:val="24"/>
          <w:szCs w:val="24"/>
          <w:lang w:val="uk-UA"/>
        </w:rPr>
        <w:t>сканкопію</w:t>
      </w:r>
      <w:proofErr w:type="spellEnd"/>
      <w:r w:rsidR="000D133A" w:rsidRPr="000D133A">
        <w:rPr>
          <w:rFonts w:ascii="Times New Roman" w:hAnsi="Times New Roman" w:cs="Times New Roman"/>
          <w:sz w:val="24"/>
          <w:szCs w:val="24"/>
          <w:lang w:val="uk-UA"/>
        </w:rPr>
        <w:t xml:space="preserve"> будь-якого документу, текст якої є нечитабельним (нечітке зображення, відсутність окремих фрагментів сторінки/інформації документу на його копії, тощо), вважатиметься, що учасник не надав такого документу, з настанням відповідних наслідків згідно ст. </w:t>
      </w:r>
      <w:r w:rsidR="005D65A9">
        <w:rPr>
          <w:rFonts w:ascii="Times New Roman" w:hAnsi="Times New Roman" w:cs="Times New Roman"/>
          <w:sz w:val="24"/>
          <w:szCs w:val="24"/>
          <w:lang w:val="uk-UA"/>
        </w:rPr>
        <w:t>14</w:t>
      </w:r>
      <w:r w:rsidR="000D133A" w:rsidRPr="000D133A">
        <w:rPr>
          <w:rFonts w:ascii="Times New Roman" w:hAnsi="Times New Roman" w:cs="Times New Roman"/>
          <w:sz w:val="24"/>
          <w:szCs w:val="24"/>
          <w:lang w:val="uk-UA"/>
        </w:rPr>
        <w:t xml:space="preserve"> Закону.</w:t>
      </w:r>
      <w:r w:rsidR="00E65ECC">
        <w:rPr>
          <w:rFonts w:ascii="Times New Roman" w:hAnsi="Times New Roman" w:cs="Times New Roman"/>
          <w:sz w:val="24"/>
          <w:szCs w:val="24"/>
          <w:lang w:val="uk-UA"/>
        </w:rPr>
        <w:t xml:space="preserve"> </w:t>
      </w:r>
      <w:r w:rsidR="00E65ECC" w:rsidRPr="00E65ECC">
        <w:rPr>
          <w:rFonts w:ascii="Times New Roman" w:hAnsi="Times New Roman" w:cs="Times New Roman"/>
          <w:sz w:val="24"/>
          <w:szCs w:val="24"/>
          <w:lang w:val="uk-UA"/>
        </w:rPr>
        <w:t>Усі довідки, надані учасником у складі пропозиції, мають бути актуальними, виданими або створеними не раніше дати оголошення закупівлі.</w:t>
      </w:r>
    </w:p>
    <w:p w14:paraId="10A100BD" w14:textId="77777777" w:rsidR="000D133A" w:rsidRPr="000D133A" w:rsidRDefault="000D133A" w:rsidP="000D133A">
      <w:pPr>
        <w:pStyle w:val="a4"/>
        <w:widowControl w:val="0"/>
        <w:spacing w:after="0"/>
        <w:ind w:left="567" w:right="113"/>
        <w:jc w:val="both"/>
        <w:rPr>
          <w:rFonts w:ascii="Times New Roman" w:hAnsi="Times New Roman" w:cs="Times New Roman"/>
          <w:sz w:val="24"/>
          <w:szCs w:val="24"/>
          <w:lang w:val="uk-UA"/>
        </w:rPr>
      </w:pPr>
      <w:r w:rsidRPr="000D133A">
        <w:rPr>
          <w:rFonts w:ascii="Times New Roman" w:hAnsi="Times New Roman" w:cs="Times New Roman"/>
          <w:sz w:val="24"/>
          <w:szCs w:val="24"/>
          <w:lang w:val="uk-UA"/>
        </w:rPr>
        <w:t xml:space="preserve">Якщо оголошенням вимагається надання будь-якого документу або інформації, передбачено, що така інформація має бути достовірною.  </w:t>
      </w:r>
    </w:p>
    <w:p w14:paraId="0BA60983" w14:textId="77777777" w:rsidR="000D133A" w:rsidRPr="000D133A" w:rsidRDefault="000D133A" w:rsidP="000D133A">
      <w:pPr>
        <w:pStyle w:val="a4"/>
        <w:widowControl w:val="0"/>
        <w:spacing w:after="0"/>
        <w:ind w:left="567" w:right="113"/>
        <w:jc w:val="both"/>
        <w:rPr>
          <w:rFonts w:ascii="Times New Roman" w:hAnsi="Times New Roman" w:cs="Times New Roman"/>
          <w:sz w:val="24"/>
          <w:szCs w:val="24"/>
          <w:lang w:val="uk-UA"/>
        </w:rPr>
      </w:pPr>
      <w:r w:rsidRPr="000D133A">
        <w:rPr>
          <w:rFonts w:ascii="Times New Roman" w:hAnsi="Times New Roman" w:cs="Times New Roman"/>
          <w:sz w:val="24"/>
          <w:szCs w:val="24"/>
          <w:lang w:val="uk-UA"/>
        </w:rPr>
        <w:t xml:space="preserve">Сканований варіант пропозицій не повинен містити різних накладень, малюнків (наприклад, накладених підписів, печаток) в іншому випадку пропозиція учасника може бути відхилена. За підроблення документів, печаток, штампів та бланків, використання підроблених документів, печаток, штампів Учасники </w:t>
      </w:r>
      <w:r w:rsidR="0084467D">
        <w:rPr>
          <w:rFonts w:ascii="Times New Roman" w:hAnsi="Times New Roman" w:cs="Times New Roman"/>
          <w:sz w:val="24"/>
          <w:szCs w:val="24"/>
          <w:lang w:val="uk-UA"/>
        </w:rPr>
        <w:t>закупівлі</w:t>
      </w:r>
      <w:r w:rsidRPr="000D133A">
        <w:rPr>
          <w:rFonts w:ascii="Times New Roman" w:hAnsi="Times New Roman" w:cs="Times New Roman"/>
          <w:sz w:val="24"/>
          <w:szCs w:val="24"/>
          <w:lang w:val="uk-UA"/>
        </w:rPr>
        <w:t xml:space="preserve"> несуть кримінальну відповідальність згідно статті 358 Кримінального кодексу України.</w:t>
      </w:r>
    </w:p>
    <w:p w14:paraId="7BC7AF91" w14:textId="77777777" w:rsidR="000D133A" w:rsidRPr="000D133A" w:rsidRDefault="000D133A" w:rsidP="000D133A">
      <w:pPr>
        <w:pStyle w:val="a4"/>
        <w:widowControl w:val="0"/>
        <w:spacing w:after="0"/>
        <w:ind w:left="567" w:right="113"/>
        <w:jc w:val="both"/>
        <w:rPr>
          <w:rFonts w:ascii="Times New Roman" w:hAnsi="Times New Roman" w:cs="Times New Roman"/>
          <w:sz w:val="24"/>
          <w:szCs w:val="24"/>
          <w:lang w:val="uk-UA"/>
        </w:rPr>
      </w:pPr>
      <w:r w:rsidRPr="000D133A">
        <w:rPr>
          <w:rFonts w:ascii="Times New Roman" w:hAnsi="Times New Roman" w:cs="Times New Roman"/>
          <w:sz w:val="24"/>
          <w:szCs w:val="24"/>
          <w:lang w:val="uk-UA"/>
        </w:rPr>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за підписом посадової особи учасника або уповноваженого представника учасника, та скріплені печаткою організації (за наявності). Вимога щодо засвідчення того чи іншого документу пропозиції власноручним підписом учасника/уповноваженої особи не застосовується до документів (матеріалів та інформації), що подаються у складі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Pr="000D133A">
        <w:rPr>
          <w:rFonts w:ascii="Times New Roman" w:hAnsi="Times New Roman" w:cs="Times New Roman"/>
          <w:sz w:val="24"/>
          <w:szCs w:val="24"/>
          <w:lang w:val="uk-UA"/>
        </w:rPr>
        <w:t>закупівель</w:t>
      </w:r>
      <w:proofErr w:type="spellEnd"/>
      <w:r w:rsidRPr="000D133A">
        <w:rPr>
          <w:rFonts w:ascii="Times New Roman" w:hAnsi="Times New Roman" w:cs="Times New Roman"/>
          <w:sz w:val="24"/>
          <w:szCs w:val="24"/>
          <w:lang w:val="uk-UA"/>
        </w:rPr>
        <w:t xml:space="preserve"> із накладанням кваліфікованого електронного підпису на кожен з таких документів (матеріал чи інформацію). </w:t>
      </w:r>
    </w:p>
    <w:p w14:paraId="36A74ABB" w14:textId="442F034C" w:rsidR="000D133A" w:rsidRPr="000D133A" w:rsidRDefault="000D133A" w:rsidP="000D133A">
      <w:pPr>
        <w:pStyle w:val="a4"/>
        <w:widowControl w:val="0"/>
        <w:spacing w:after="0"/>
        <w:ind w:left="567" w:right="113"/>
        <w:jc w:val="both"/>
        <w:rPr>
          <w:rFonts w:ascii="Times New Roman" w:hAnsi="Times New Roman" w:cs="Times New Roman"/>
          <w:sz w:val="24"/>
          <w:szCs w:val="24"/>
          <w:lang w:val="uk-UA"/>
        </w:rPr>
      </w:pPr>
      <w:r w:rsidRPr="000D133A">
        <w:rPr>
          <w:rFonts w:ascii="Times New Roman" w:hAnsi="Times New Roman" w:cs="Times New Roman"/>
          <w:sz w:val="24"/>
          <w:szCs w:val="24"/>
          <w:lang w:val="uk-UA"/>
        </w:rPr>
        <w:t xml:space="preserve">У випадку, якщо визначені оголошенням документи  не завантажені учасником (або ж завантажені з порушеннями, пропозиція такого учасника відхиляється згідно </w:t>
      </w:r>
      <w:r w:rsidR="005D65A9">
        <w:rPr>
          <w:rFonts w:ascii="Times New Roman" w:hAnsi="Times New Roman" w:cs="Times New Roman"/>
          <w:sz w:val="24"/>
          <w:szCs w:val="24"/>
          <w:lang w:val="uk-UA"/>
        </w:rPr>
        <w:t xml:space="preserve">ст. 14 </w:t>
      </w:r>
      <w:r w:rsidRPr="000D133A">
        <w:rPr>
          <w:rFonts w:ascii="Times New Roman" w:hAnsi="Times New Roman" w:cs="Times New Roman"/>
          <w:sz w:val="24"/>
          <w:szCs w:val="24"/>
          <w:lang w:val="uk-UA"/>
        </w:rPr>
        <w:t>Закону.</w:t>
      </w:r>
    </w:p>
    <w:p w14:paraId="4AEAC7EB" w14:textId="77777777" w:rsidR="000D133A" w:rsidRPr="000D133A" w:rsidRDefault="000D133A" w:rsidP="000D133A">
      <w:pPr>
        <w:pStyle w:val="a4"/>
        <w:widowControl w:val="0"/>
        <w:spacing w:after="0"/>
        <w:ind w:left="567" w:right="113"/>
        <w:jc w:val="both"/>
        <w:rPr>
          <w:rFonts w:ascii="Times New Roman" w:hAnsi="Times New Roman" w:cs="Times New Roman"/>
          <w:sz w:val="24"/>
          <w:szCs w:val="24"/>
          <w:lang w:val="uk-UA"/>
        </w:rPr>
      </w:pPr>
      <w:r w:rsidRPr="000D133A">
        <w:rPr>
          <w:rFonts w:ascii="Times New Roman" w:hAnsi="Times New Roman" w:cs="Times New Roman"/>
          <w:sz w:val="24"/>
          <w:szCs w:val="24"/>
          <w:lang w:val="uk-UA"/>
        </w:rPr>
        <w:t xml:space="preserve">Учасник не позбавляється права надавати додаткові документи, що на його думку є необхідними, а в останньому випадку таке не може розцінюватись як невідповідність вимогам оголошення.  </w:t>
      </w:r>
    </w:p>
    <w:p w14:paraId="2C045000" w14:textId="77777777" w:rsidR="00B24219" w:rsidRDefault="000D133A" w:rsidP="000D133A">
      <w:pPr>
        <w:pStyle w:val="a4"/>
        <w:widowControl w:val="0"/>
        <w:spacing w:after="0"/>
        <w:ind w:left="567" w:right="113"/>
        <w:jc w:val="both"/>
        <w:rPr>
          <w:rFonts w:ascii="Times New Roman" w:hAnsi="Times New Roman" w:cs="Times New Roman"/>
          <w:sz w:val="24"/>
          <w:szCs w:val="24"/>
          <w:lang w:val="uk-UA"/>
        </w:rPr>
      </w:pPr>
      <w:r w:rsidRPr="000D133A">
        <w:rPr>
          <w:rFonts w:ascii="Times New Roman" w:hAnsi="Times New Roman" w:cs="Times New Roman"/>
          <w:sz w:val="24"/>
          <w:szCs w:val="24"/>
          <w:lang w:val="uk-UA"/>
        </w:rPr>
        <w:t xml:space="preserve">У разі, якщо Учасник відповідно до норм чинного законодавства не зобов’язаний складати вказані в даному оголошенні документи, він надає лист-роз’яснення в довільній формі, в якому зазначає законодавчі підстави ненадання документів. </w:t>
      </w:r>
    </w:p>
    <w:p w14:paraId="3C7DCA5F" w14:textId="77777777" w:rsidR="000D133A" w:rsidRDefault="000D133A" w:rsidP="000D133A">
      <w:pPr>
        <w:pStyle w:val="a4"/>
        <w:widowControl w:val="0"/>
        <w:spacing w:after="0"/>
        <w:ind w:left="567" w:right="113"/>
        <w:jc w:val="both"/>
        <w:rPr>
          <w:rFonts w:ascii="Times New Roman" w:hAnsi="Times New Roman" w:cs="Times New Roman"/>
          <w:sz w:val="24"/>
          <w:szCs w:val="24"/>
          <w:lang w:val="uk-UA"/>
        </w:rPr>
      </w:pPr>
      <w:r w:rsidRPr="000D133A">
        <w:rPr>
          <w:rFonts w:ascii="Times New Roman" w:hAnsi="Times New Roman" w:cs="Times New Roman"/>
          <w:sz w:val="24"/>
          <w:szCs w:val="24"/>
          <w:lang w:val="uk-UA"/>
        </w:rPr>
        <w:lastRenderedPageBreak/>
        <w:t xml:space="preserve">Наявність в Учасника певного документу, але неможливість його надання в складі пропозиції, не є законодавчою підставою відсутності документу в складі пропозиції. Відсутність будь-яких запитань або уточнень стосовно змісту та викладення вимог оголошення  з боку Учасників </w:t>
      </w:r>
      <w:r w:rsidR="00E65ECC">
        <w:rPr>
          <w:rFonts w:ascii="Times New Roman" w:hAnsi="Times New Roman" w:cs="Times New Roman"/>
          <w:sz w:val="24"/>
          <w:szCs w:val="24"/>
          <w:lang w:val="uk-UA"/>
        </w:rPr>
        <w:t>спрощеної</w:t>
      </w:r>
      <w:r w:rsidRPr="000D133A">
        <w:rPr>
          <w:rFonts w:ascii="Times New Roman" w:hAnsi="Times New Roman" w:cs="Times New Roman"/>
          <w:sz w:val="24"/>
          <w:szCs w:val="24"/>
          <w:lang w:val="uk-UA"/>
        </w:rPr>
        <w:t xml:space="preserve"> закупівлі, </w:t>
      </w:r>
      <w:proofErr w:type="spellStart"/>
      <w:r w:rsidRPr="000D133A">
        <w:rPr>
          <w:rFonts w:ascii="Times New Roman" w:hAnsi="Times New Roman" w:cs="Times New Roman"/>
          <w:sz w:val="24"/>
          <w:szCs w:val="24"/>
          <w:lang w:val="uk-UA"/>
        </w:rPr>
        <w:t>означатиме</w:t>
      </w:r>
      <w:proofErr w:type="spellEnd"/>
      <w:r w:rsidRPr="000D133A">
        <w:rPr>
          <w:rFonts w:ascii="Times New Roman" w:hAnsi="Times New Roman" w:cs="Times New Roman"/>
          <w:sz w:val="24"/>
          <w:szCs w:val="24"/>
          <w:lang w:val="uk-UA"/>
        </w:rPr>
        <w:t xml:space="preserve">, що Учасники </w:t>
      </w:r>
      <w:r w:rsidR="00E65ECC">
        <w:rPr>
          <w:rFonts w:ascii="Times New Roman" w:hAnsi="Times New Roman" w:cs="Times New Roman"/>
          <w:sz w:val="24"/>
          <w:szCs w:val="24"/>
          <w:lang w:val="uk-UA"/>
        </w:rPr>
        <w:t>спрощеної</w:t>
      </w:r>
      <w:r w:rsidRPr="000D133A">
        <w:rPr>
          <w:rFonts w:ascii="Times New Roman" w:hAnsi="Times New Roman" w:cs="Times New Roman"/>
          <w:sz w:val="24"/>
          <w:szCs w:val="24"/>
          <w:lang w:val="uk-UA"/>
        </w:rPr>
        <w:t xml:space="preserve"> закупівлі, що беруть участь в цих торгах, повністю усвідомлюють зміст цього оголошення та вимоги, викладені Замовником при підготовці цієї закупівлі</w:t>
      </w:r>
      <w:r w:rsidR="00282882">
        <w:rPr>
          <w:rFonts w:ascii="Times New Roman" w:hAnsi="Times New Roman" w:cs="Times New Roman"/>
          <w:sz w:val="24"/>
          <w:szCs w:val="24"/>
          <w:lang w:val="uk-UA"/>
        </w:rPr>
        <w:t xml:space="preserve"> </w:t>
      </w:r>
      <w:r w:rsidR="00B24219">
        <w:rPr>
          <w:rFonts w:ascii="Times New Roman" w:hAnsi="Times New Roman" w:cs="Times New Roman"/>
          <w:sz w:val="24"/>
          <w:szCs w:val="24"/>
          <w:lang w:val="uk-UA"/>
        </w:rPr>
        <w:t>.</w:t>
      </w:r>
    </w:p>
    <w:p w14:paraId="40C96518" w14:textId="5A9E4F34" w:rsidR="00B24219" w:rsidRPr="000D133A" w:rsidRDefault="00B24219" w:rsidP="000D133A">
      <w:pPr>
        <w:pStyle w:val="a4"/>
        <w:widowControl w:val="0"/>
        <w:spacing w:after="0"/>
        <w:ind w:left="567" w:right="113"/>
        <w:jc w:val="both"/>
        <w:rPr>
          <w:rFonts w:ascii="Times New Roman" w:hAnsi="Times New Roman" w:cs="Times New Roman"/>
          <w:sz w:val="24"/>
          <w:szCs w:val="24"/>
          <w:lang w:val="uk-UA"/>
        </w:rPr>
      </w:pPr>
      <w:r w:rsidRPr="00B24219">
        <w:rPr>
          <w:rFonts w:ascii="Times New Roman" w:hAnsi="Times New Roman" w:cs="Times New Roman"/>
          <w:sz w:val="24"/>
          <w:szCs w:val="24"/>
          <w:lang w:val="uk-UA"/>
        </w:rPr>
        <w:t xml:space="preserve">Відповідно до ч. 7 ст. 33 Закону у разі відмови переможця спрощеної закупівлі від підписання договору про закупівлю відповідно до вимог оголошення про проведення спрощеної закупівлі, </w:t>
      </w:r>
      <w:proofErr w:type="spellStart"/>
      <w:r w:rsidRPr="00B24219">
        <w:rPr>
          <w:rFonts w:ascii="Times New Roman" w:hAnsi="Times New Roman" w:cs="Times New Roman"/>
          <w:sz w:val="24"/>
          <w:szCs w:val="24"/>
          <w:lang w:val="uk-UA"/>
        </w:rPr>
        <w:t>неукладення</w:t>
      </w:r>
      <w:proofErr w:type="spellEnd"/>
      <w:r w:rsidRPr="00B24219">
        <w:rPr>
          <w:rFonts w:ascii="Times New Roman" w:hAnsi="Times New Roman" w:cs="Times New Roman"/>
          <w:sz w:val="24"/>
          <w:szCs w:val="24"/>
          <w:lang w:val="uk-UA"/>
        </w:rPr>
        <w:t xml:space="preserve"> договору про закупівлю з вини учасника або ненадання замовнику підписаного договору у строк, визначений цим Законом, Замовник визначає переможця спрощеної закупівлі серед тих учасників, строк дії пропозиції яких ще не минув, та приймає рішення про намір укласти договір про закупівлю у порядку та на умовах, визначених цією статтею.</w:t>
      </w:r>
    </w:p>
    <w:p w14:paraId="0938279C" w14:textId="5860B11B" w:rsidR="00487301" w:rsidRDefault="00C02468" w:rsidP="000D133A">
      <w:pPr>
        <w:pStyle w:val="a4"/>
        <w:widowControl w:val="0"/>
        <w:spacing w:after="0"/>
        <w:ind w:left="567" w:right="113"/>
        <w:jc w:val="both"/>
        <w:rPr>
          <w:rFonts w:ascii="Times New Roman" w:hAnsi="Times New Roman" w:cs="Times New Roman"/>
          <w:sz w:val="24"/>
          <w:szCs w:val="24"/>
          <w:lang w:val="uk-UA"/>
        </w:rPr>
      </w:pPr>
      <w:r>
        <w:rPr>
          <w:rFonts w:ascii="Times New Roman" w:hAnsi="Times New Roman" w:cs="Times New Roman"/>
          <w:sz w:val="24"/>
          <w:szCs w:val="24"/>
          <w:lang w:val="uk-UA"/>
        </w:rPr>
        <w:t>1</w:t>
      </w:r>
      <w:r w:rsidR="0054519A">
        <w:rPr>
          <w:rFonts w:ascii="Times New Roman" w:hAnsi="Times New Roman" w:cs="Times New Roman"/>
          <w:sz w:val="24"/>
          <w:szCs w:val="24"/>
          <w:lang w:val="uk-UA"/>
        </w:rPr>
        <w:t>7</w:t>
      </w:r>
      <w:r>
        <w:rPr>
          <w:rFonts w:ascii="Times New Roman" w:hAnsi="Times New Roman" w:cs="Times New Roman"/>
          <w:sz w:val="24"/>
          <w:szCs w:val="24"/>
          <w:lang w:val="uk-UA"/>
        </w:rPr>
        <w:t>.</w:t>
      </w:r>
      <w:r w:rsidR="00487301">
        <w:rPr>
          <w:rFonts w:ascii="Times New Roman" w:hAnsi="Times New Roman" w:cs="Times New Roman"/>
          <w:sz w:val="24"/>
          <w:szCs w:val="24"/>
          <w:lang w:val="uk-UA"/>
        </w:rPr>
        <w:t>Інша інформація:</w:t>
      </w:r>
    </w:p>
    <w:p w14:paraId="4A542FA3" w14:textId="77777777" w:rsidR="00487301" w:rsidRDefault="00487301" w:rsidP="000D133A">
      <w:pPr>
        <w:pStyle w:val="a4"/>
        <w:widowControl w:val="0"/>
        <w:spacing w:after="0"/>
        <w:ind w:left="567" w:right="113"/>
        <w:jc w:val="both"/>
        <w:rPr>
          <w:rFonts w:ascii="Times New Roman" w:hAnsi="Times New Roman" w:cs="Times New Roman"/>
          <w:sz w:val="24"/>
          <w:szCs w:val="24"/>
          <w:lang w:val="uk-UA"/>
        </w:rPr>
      </w:pPr>
      <w:r>
        <w:rPr>
          <w:rFonts w:ascii="Times New Roman" w:hAnsi="Times New Roman" w:cs="Times New Roman"/>
          <w:sz w:val="24"/>
          <w:szCs w:val="24"/>
          <w:lang w:val="uk-UA"/>
        </w:rPr>
        <w:t>На підтвердження відповідності учасника останній має надати у складі пропозиції наступні документи:</w:t>
      </w:r>
    </w:p>
    <w:p w14:paraId="43EF9E2E" w14:textId="290ED97D" w:rsidR="008F7289" w:rsidRPr="008F7289" w:rsidRDefault="00020457" w:rsidP="008F7289">
      <w:pPr>
        <w:pStyle w:val="27"/>
        <w:keepNext/>
        <w:keepLines/>
        <w:ind w:left="567" w:right="218" w:hanging="447"/>
        <w:jc w:val="both"/>
        <w:rPr>
          <w:rStyle w:val="11"/>
          <w:sz w:val="24"/>
          <w:szCs w:val="24"/>
        </w:rPr>
      </w:pPr>
      <w:r w:rsidRPr="003F204F">
        <w:rPr>
          <w:rStyle w:val="11"/>
          <w:sz w:val="24"/>
          <w:szCs w:val="24"/>
        </w:rPr>
        <w:t xml:space="preserve">- </w:t>
      </w:r>
      <w:r>
        <w:rPr>
          <w:rStyle w:val="11"/>
          <w:sz w:val="24"/>
          <w:szCs w:val="24"/>
        </w:rPr>
        <w:tab/>
      </w:r>
      <w:proofErr w:type="spellStart"/>
      <w:r w:rsidR="008F7289" w:rsidRPr="008F7289">
        <w:rPr>
          <w:rStyle w:val="11"/>
          <w:sz w:val="24"/>
          <w:szCs w:val="24"/>
        </w:rPr>
        <w:t>Скан</w:t>
      </w:r>
      <w:proofErr w:type="spellEnd"/>
      <w:r w:rsidR="008F7289" w:rsidRPr="008F7289">
        <w:rPr>
          <w:rStyle w:val="11"/>
          <w:sz w:val="24"/>
          <w:szCs w:val="24"/>
        </w:rPr>
        <w:t>-копі</w:t>
      </w:r>
      <w:r w:rsidR="008F7289">
        <w:rPr>
          <w:rStyle w:val="11"/>
          <w:sz w:val="24"/>
          <w:szCs w:val="24"/>
        </w:rPr>
        <w:t>ю</w:t>
      </w:r>
      <w:r w:rsidR="008F7289" w:rsidRPr="008F7289">
        <w:rPr>
          <w:rStyle w:val="11"/>
          <w:sz w:val="24"/>
          <w:szCs w:val="24"/>
        </w:rPr>
        <w:t xml:space="preserve"> довідки у довільній формі за власноручним підписом уповноваженої особи учасника та завіреної печаткою (у разі наявності) про наявність обладнання та матеріально-технічної бази, яка забезпечить гарантійне та сервісне обслуговування предмету закупівлі.</w:t>
      </w:r>
    </w:p>
    <w:p w14:paraId="5A941F6B" w14:textId="3EFB144F" w:rsidR="008F7289" w:rsidRPr="008F7289" w:rsidRDefault="008F7289" w:rsidP="008F7289">
      <w:pPr>
        <w:pStyle w:val="27"/>
        <w:keepNext/>
        <w:keepLines/>
        <w:ind w:left="567" w:right="218" w:hanging="447"/>
        <w:jc w:val="both"/>
        <w:rPr>
          <w:rStyle w:val="11"/>
          <w:sz w:val="24"/>
          <w:szCs w:val="24"/>
        </w:rPr>
      </w:pPr>
      <w:r>
        <w:rPr>
          <w:rStyle w:val="11"/>
          <w:sz w:val="24"/>
          <w:szCs w:val="24"/>
        </w:rPr>
        <w:t xml:space="preserve"> -   </w:t>
      </w:r>
      <w:proofErr w:type="spellStart"/>
      <w:r w:rsidRPr="008F7289">
        <w:rPr>
          <w:rStyle w:val="11"/>
          <w:sz w:val="24"/>
          <w:szCs w:val="24"/>
        </w:rPr>
        <w:t>Скан</w:t>
      </w:r>
      <w:proofErr w:type="spellEnd"/>
      <w:r w:rsidRPr="008F7289">
        <w:rPr>
          <w:rStyle w:val="11"/>
          <w:sz w:val="24"/>
          <w:szCs w:val="24"/>
        </w:rPr>
        <w:t>-копі</w:t>
      </w:r>
      <w:r>
        <w:rPr>
          <w:rStyle w:val="11"/>
          <w:sz w:val="24"/>
          <w:szCs w:val="24"/>
        </w:rPr>
        <w:t>ю</w:t>
      </w:r>
      <w:r w:rsidRPr="008F7289">
        <w:rPr>
          <w:rStyle w:val="11"/>
          <w:sz w:val="24"/>
          <w:szCs w:val="24"/>
        </w:rPr>
        <w:t xml:space="preserve"> довідки у довільній формі за власноручним підписом уповноваженої особи учасника та завіреної печаткою (у разі наявності) про наявність працівників відповідної кваліфікації, які мають необхідні знання та досвід.</w:t>
      </w:r>
    </w:p>
    <w:p w14:paraId="0EBD9230" w14:textId="6A305932" w:rsidR="00020457" w:rsidRDefault="008F7289" w:rsidP="008F7289">
      <w:pPr>
        <w:pStyle w:val="27"/>
        <w:keepNext/>
        <w:keepLines/>
        <w:ind w:left="567" w:right="218" w:hanging="447"/>
        <w:jc w:val="both"/>
        <w:rPr>
          <w:sz w:val="24"/>
          <w:szCs w:val="24"/>
          <w:lang w:val="uk-UA"/>
        </w:rPr>
      </w:pPr>
      <w:r>
        <w:rPr>
          <w:rStyle w:val="11"/>
          <w:sz w:val="24"/>
          <w:szCs w:val="24"/>
        </w:rPr>
        <w:t xml:space="preserve">-    </w:t>
      </w:r>
      <w:proofErr w:type="spellStart"/>
      <w:r w:rsidRPr="008F7289">
        <w:rPr>
          <w:rStyle w:val="11"/>
          <w:sz w:val="24"/>
          <w:szCs w:val="24"/>
        </w:rPr>
        <w:t>Скан</w:t>
      </w:r>
      <w:proofErr w:type="spellEnd"/>
      <w:r w:rsidRPr="008F7289">
        <w:rPr>
          <w:rStyle w:val="11"/>
          <w:sz w:val="24"/>
          <w:szCs w:val="24"/>
        </w:rPr>
        <w:t>-копі</w:t>
      </w:r>
      <w:r>
        <w:rPr>
          <w:rStyle w:val="11"/>
          <w:sz w:val="24"/>
          <w:szCs w:val="24"/>
        </w:rPr>
        <w:t>ю</w:t>
      </w:r>
      <w:r w:rsidRPr="008F7289">
        <w:rPr>
          <w:rStyle w:val="11"/>
          <w:sz w:val="24"/>
          <w:szCs w:val="24"/>
        </w:rPr>
        <w:t xml:space="preserve"> довідки у довільній формі, за власноручним підписом уповноваженої особи учасника та завіреної печаткою (у разі наявності), на фірмовому бланку (у разі наявності) щодо досвіду виконання аналогічного договору та </w:t>
      </w:r>
      <w:proofErr w:type="spellStart"/>
      <w:r w:rsidRPr="008F7289">
        <w:rPr>
          <w:rStyle w:val="11"/>
          <w:sz w:val="24"/>
          <w:szCs w:val="24"/>
        </w:rPr>
        <w:t>скан</w:t>
      </w:r>
      <w:proofErr w:type="spellEnd"/>
      <w:r w:rsidRPr="008F7289">
        <w:rPr>
          <w:rStyle w:val="11"/>
          <w:sz w:val="24"/>
          <w:szCs w:val="24"/>
        </w:rPr>
        <w:t>-копію аналогічного договору</w:t>
      </w:r>
      <w:r w:rsidR="00374A17">
        <w:rPr>
          <w:rStyle w:val="11"/>
          <w:sz w:val="24"/>
          <w:szCs w:val="24"/>
        </w:rPr>
        <w:t>.</w:t>
      </w:r>
    </w:p>
    <w:p w14:paraId="75DEC3DB" w14:textId="2EFEFDF8" w:rsidR="00020457" w:rsidRDefault="0054519A" w:rsidP="00AB199A">
      <w:pPr>
        <w:pStyle w:val="a4"/>
        <w:widowControl w:val="0"/>
        <w:spacing w:after="0"/>
        <w:ind w:left="567" w:right="113"/>
        <w:jc w:val="both"/>
        <w:rPr>
          <w:rFonts w:ascii="Times New Roman" w:hAnsi="Times New Roman" w:cs="Times New Roman"/>
          <w:b/>
          <w:bCs/>
          <w:i/>
          <w:iCs/>
          <w:sz w:val="24"/>
          <w:szCs w:val="24"/>
          <w:lang w:val="uk-UA"/>
        </w:rPr>
      </w:pPr>
      <w:r>
        <w:rPr>
          <w:rFonts w:ascii="Times New Roman" w:hAnsi="Times New Roman" w:cs="Times New Roman"/>
          <w:sz w:val="24"/>
          <w:szCs w:val="24"/>
          <w:lang w:val="uk-UA"/>
        </w:rPr>
        <w:t>18</w:t>
      </w:r>
      <w:r w:rsidR="002115A8">
        <w:rPr>
          <w:rFonts w:ascii="Times New Roman" w:hAnsi="Times New Roman" w:cs="Times New Roman"/>
          <w:sz w:val="24"/>
          <w:szCs w:val="24"/>
          <w:lang w:val="uk-UA"/>
        </w:rPr>
        <w:t xml:space="preserve">. </w:t>
      </w:r>
      <w:r w:rsidR="00AB199A">
        <w:rPr>
          <w:rFonts w:ascii="Times New Roman" w:hAnsi="Times New Roman" w:cs="Times New Roman"/>
          <w:sz w:val="24"/>
          <w:szCs w:val="24"/>
          <w:lang w:val="uk-UA"/>
        </w:rPr>
        <w:t xml:space="preserve"> </w:t>
      </w:r>
      <w:r w:rsidR="00020457">
        <w:rPr>
          <w:rFonts w:ascii="Times New Roman" w:hAnsi="Times New Roman" w:cs="Times New Roman"/>
          <w:b/>
          <w:bCs/>
          <w:i/>
          <w:iCs/>
          <w:sz w:val="24"/>
          <w:szCs w:val="24"/>
          <w:lang w:val="uk-UA"/>
        </w:rPr>
        <w:t>Інформація про необхідні технічні, якісні та кількісні характеристики предмету закупівлі</w:t>
      </w:r>
    </w:p>
    <w:p w14:paraId="077A07A6" w14:textId="0F49165D" w:rsidR="003B0FB8" w:rsidRPr="003B0FB8" w:rsidRDefault="003B0FB8" w:rsidP="00AB199A">
      <w:pPr>
        <w:pStyle w:val="a4"/>
        <w:widowControl w:val="0"/>
        <w:spacing w:after="0"/>
        <w:ind w:left="567" w:right="113"/>
        <w:jc w:val="both"/>
        <w:rPr>
          <w:rFonts w:ascii="Times New Roman" w:hAnsi="Times New Roman" w:cs="Times New Roman"/>
          <w:sz w:val="24"/>
          <w:szCs w:val="24"/>
          <w:lang w:val="uk-UA"/>
        </w:rPr>
      </w:pPr>
      <w:r w:rsidRPr="003B0FB8">
        <w:rPr>
          <w:rFonts w:ascii="Times New Roman" w:hAnsi="Times New Roman" w:cs="Times New Roman"/>
          <w:sz w:val="24"/>
          <w:szCs w:val="24"/>
          <w:lang w:val="uk-UA"/>
        </w:rPr>
        <w:t xml:space="preserve">Учасники закупівлі повинні надати у складі пропозицій інформацію та документи, які підтверджують відповідність пропозиції учасника технічним, якісним, кількісним та іншим вимогам до предмета закупівлі, установленим замовником відповідно до вимог замовника, зазначених у </w:t>
      </w:r>
      <w:r>
        <w:rPr>
          <w:rFonts w:ascii="Times New Roman" w:hAnsi="Times New Roman" w:cs="Times New Roman"/>
          <w:sz w:val="24"/>
          <w:szCs w:val="24"/>
          <w:lang w:val="uk-UA"/>
        </w:rPr>
        <w:t>даному оголошенні</w:t>
      </w:r>
      <w:r w:rsidRPr="003B0FB8">
        <w:rPr>
          <w:rFonts w:ascii="Times New Roman" w:hAnsi="Times New Roman" w:cs="Times New Roman"/>
          <w:sz w:val="24"/>
          <w:szCs w:val="24"/>
          <w:lang w:val="uk-UA"/>
        </w:rPr>
        <w:t>.</w:t>
      </w:r>
    </w:p>
    <w:p w14:paraId="594B1F4E" w14:textId="77777777" w:rsidR="00C90C28" w:rsidRPr="00C90C28" w:rsidRDefault="003B0FB8" w:rsidP="00C90C28">
      <w:pPr>
        <w:pStyle w:val="a4"/>
        <w:widowControl w:val="0"/>
        <w:spacing w:after="0"/>
        <w:ind w:left="567" w:right="113"/>
        <w:jc w:val="both"/>
        <w:rPr>
          <w:rFonts w:ascii="Times New Roman" w:hAnsi="Times New Roman" w:cs="Times New Roman"/>
          <w:sz w:val="24"/>
          <w:szCs w:val="24"/>
          <w:lang w:val="uk-UA"/>
        </w:rPr>
      </w:pPr>
      <w:r w:rsidRPr="003B0FB8">
        <w:rPr>
          <w:rFonts w:ascii="Times New Roman" w:hAnsi="Times New Roman" w:cs="Times New Roman"/>
          <w:sz w:val="24"/>
          <w:szCs w:val="24"/>
          <w:lang w:val="uk-UA"/>
        </w:rPr>
        <w:t xml:space="preserve">Предмет закупівлі: </w:t>
      </w:r>
      <w:r w:rsidR="00C90C28" w:rsidRPr="00C90C28">
        <w:rPr>
          <w:rFonts w:ascii="Times New Roman" w:hAnsi="Times New Roman" w:cs="Times New Roman"/>
          <w:sz w:val="24"/>
          <w:szCs w:val="24"/>
          <w:lang w:val="uk-UA"/>
        </w:rPr>
        <w:t xml:space="preserve">Код ДК 021:2015: 34130000-7 </w:t>
      </w:r>
      <w:proofErr w:type="spellStart"/>
      <w:r w:rsidR="00C90C28" w:rsidRPr="00C90C28">
        <w:rPr>
          <w:rFonts w:ascii="Times New Roman" w:hAnsi="Times New Roman" w:cs="Times New Roman"/>
          <w:sz w:val="24"/>
          <w:szCs w:val="24"/>
          <w:lang w:val="uk-UA"/>
        </w:rPr>
        <w:t>Мототранспортні</w:t>
      </w:r>
      <w:proofErr w:type="spellEnd"/>
      <w:r w:rsidR="00C90C28" w:rsidRPr="00C90C28">
        <w:rPr>
          <w:rFonts w:ascii="Times New Roman" w:hAnsi="Times New Roman" w:cs="Times New Roman"/>
          <w:sz w:val="24"/>
          <w:szCs w:val="24"/>
          <w:lang w:val="uk-UA"/>
        </w:rPr>
        <w:t xml:space="preserve"> вантажні засоби</w:t>
      </w:r>
    </w:p>
    <w:p w14:paraId="462A77D4" w14:textId="77777777" w:rsidR="00C90C28" w:rsidRDefault="00C90C28" w:rsidP="00C90C28">
      <w:pPr>
        <w:pStyle w:val="a4"/>
        <w:widowControl w:val="0"/>
        <w:spacing w:after="0"/>
        <w:ind w:left="567" w:right="113"/>
        <w:jc w:val="both"/>
        <w:rPr>
          <w:rFonts w:ascii="Times New Roman" w:hAnsi="Times New Roman" w:cs="Times New Roman"/>
          <w:sz w:val="24"/>
          <w:szCs w:val="24"/>
          <w:lang w:val="uk-UA"/>
        </w:rPr>
      </w:pPr>
      <w:r w:rsidRPr="00C90C28">
        <w:rPr>
          <w:rFonts w:ascii="Times New Roman" w:hAnsi="Times New Roman" w:cs="Times New Roman"/>
          <w:sz w:val="24"/>
          <w:szCs w:val="24"/>
          <w:lang w:val="uk-UA"/>
        </w:rPr>
        <w:t xml:space="preserve">(Придбання автомобіля </w:t>
      </w:r>
      <w:proofErr w:type="spellStart"/>
      <w:r w:rsidRPr="00C90C28">
        <w:rPr>
          <w:rFonts w:ascii="Times New Roman" w:hAnsi="Times New Roman" w:cs="Times New Roman"/>
          <w:sz w:val="24"/>
          <w:szCs w:val="24"/>
          <w:lang w:val="uk-UA"/>
        </w:rPr>
        <w:t>грузо</w:t>
      </w:r>
      <w:proofErr w:type="spellEnd"/>
      <w:r w:rsidRPr="00C90C28">
        <w:rPr>
          <w:rFonts w:ascii="Times New Roman" w:hAnsi="Times New Roman" w:cs="Times New Roman"/>
          <w:sz w:val="24"/>
          <w:szCs w:val="24"/>
          <w:lang w:val="uk-UA"/>
        </w:rPr>
        <w:t>-пасажирського)</w:t>
      </w:r>
    </w:p>
    <w:p w14:paraId="676BE065" w14:textId="495B1466" w:rsidR="009D7674" w:rsidRDefault="009D7674" w:rsidP="00C90C28">
      <w:pPr>
        <w:pStyle w:val="a4"/>
        <w:widowControl w:val="0"/>
        <w:spacing w:after="0"/>
        <w:ind w:left="567" w:right="11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Кількість – 1 од. </w:t>
      </w:r>
    </w:p>
    <w:p w14:paraId="172FA803" w14:textId="1C45285B" w:rsidR="009D7674" w:rsidRPr="009D7674" w:rsidRDefault="009D7674" w:rsidP="009D7674">
      <w:pPr>
        <w:pStyle w:val="a4"/>
        <w:widowControl w:val="0"/>
        <w:spacing w:after="0"/>
        <w:ind w:left="567" w:right="113"/>
        <w:jc w:val="both"/>
        <w:rPr>
          <w:rFonts w:ascii="Times New Roman" w:hAnsi="Times New Roman" w:cs="Times New Roman"/>
          <w:sz w:val="24"/>
          <w:szCs w:val="24"/>
          <w:lang w:val="uk-UA"/>
        </w:rPr>
      </w:pPr>
      <w:r w:rsidRPr="009D7674">
        <w:rPr>
          <w:rFonts w:ascii="Times New Roman" w:hAnsi="Times New Roman" w:cs="Times New Roman"/>
          <w:sz w:val="24"/>
          <w:szCs w:val="24"/>
          <w:lang w:val="uk-UA"/>
        </w:rPr>
        <w:t xml:space="preserve">Рік виготовлення – </w:t>
      </w:r>
      <w:r>
        <w:rPr>
          <w:rFonts w:ascii="Times New Roman" w:hAnsi="Times New Roman" w:cs="Times New Roman"/>
          <w:sz w:val="24"/>
          <w:szCs w:val="24"/>
          <w:lang w:val="uk-UA"/>
        </w:rPr>
        <w:t xml:space="preserve">не раніше </w:t>
      </w:r>
      <w:r w:rsidRPr="009D7674">
        <w:rPr>
          <w:rFonts w:ascii="Times New Roman" w:hAnsi="Times New Roman" w:cs="Times New Roman"/>
          <w:sz w:val="24"/>
          <w:szCs w:val="24"/>
          <w:lang w:val="uk-UA"/>
        </w:rPr>
        <w:t>202</w:t>
      </w:r>
      <w:r w:rsidR="0054519A">
        <w:rPr>
          <w:rFonts w:ascii="Times New Roman" w:hAnsi="Times New Roman" w:cs="Times New Roman"/>
          <w:sz w:val="24"/>
          <w:szCs w:val="24"/>
          <w:lang w:val="uk-UA"/>
        </w:rPr>
        <w:t>1</w:t>
      </w:r>
      <w:r w:rsidRPr="009D7674">
        <w:rPr>
          <w:rFonts w:ascii="Times New Roman" w:hAnsi="Times New Roman" w:cs="Times New Roman"/>
          <w:sz w:val="24"/>
          <w:szCs w:val="24"/>
          <w:lang w:val="uk-UA"/>
        </w:rPr>
        <w:t xml:space="preserve"> р.;</w:t>
      </w:r>
    </w:p>
    <w:p w14:paraId="6FA92AAF" w14:textId="4DA13423" w:rsidR="006D4CED" w:rsidRDefault="009D7674" w:rsidP="009D7674">
      <w:pPr>
        <w:pStyle w:val="a4"/>
        <w:widowControl w:val="0"/>
        <w:spacing w:after="0"/>
        <w:ind w:left="567" w:right="113"/>
        <w:jc w:val="both"/>
        <w:rPr>
          <w:rFonts w:ascii="Times New Roman" w:hAnsi="Times New Roman" w:cs="Times New Roman"/>
          <w:sz w:val="24"/>
          <w:szCs w:val="24"/>
          <w:lang w:val="uk-UA"/>
        </w:rPr>
      </w:pPr>
      <w:r w:rsidRPr="009D7674">
        <w:rPr>
          <w:rFonts w:ascii="Times New Roman" w:hAnsi="Times New Roman" w:cs="Times New Roman"/>
          <w:sz w:val="24"/>
          <w:szCs w:val="24"/>
          <w:lang w:val="uk-UA"/>
        </w:rPr>
        <w:t xml:space="preserve">Гарантійний період – </w:t>
      </w:r>
      <w:r w:rsidR="0054519A">
        <w:rPr>
          <w:rFonts w:ascii="Times New Roman" w:hAnsi="Times New Roman" w:cs="Times New Roman"/>
          <w:sz w:val="24"/>
          <w:szCs w:val="24"/>
          <w:lang w:val="uk-UA"/>
        </w:rPr>
        <w:t xml:space="preserve">не менше </w:t>
      </w:r>
      <w:r w:rsidRPr="009D7674">
        <w:rPr>
          <w:rFonts w:ascii="Times New Roman" w:hAnsi="Times New Roman" w:cs="Times New Roman"/>
          <w:sz w:val="24"/>
          <w:szCs w:val="24"/>
          <w:lang w:val="uk-UA"/>
        </w:rPr>
        <w:t>12 місяців.</w:t>
      </w:r>
      <w:r w:rsidR="00D936DA">
        <w:rPr>
          <w:rFonts w:ascii="Times New Roman" w:hAnsi="Times New Roman" w:cs="Times New Roman"/>
          <w:sz w:val="24"/>
          <w:szCs w:val="24"/>
          <w:lang w:val="uk-UA"/>
        </w:rPr>
        <w:tab/>
      </w:r>
      <w:r w:rsidR="00D936DA">
        <w:rPr>
          <w:rFonts w:ascii="Times New Roman" w:hAnsi="Times New Roman" w:cs="Times New Roman"/>
          <w:sz w:val="24"/>
          <w:szCs w:val="24"/>
          <w:lang w:val="uk-UA"/>
        </w:rPr>
        <w:tab/>
      </w:r>
      <w:r w:rsidR="00D936DA">
        <w:rPr>
          <w:rFonts w:ascii="Times New Roman" w:hAnsi="Times New Roman" w:cs="Times New Roman"/>
          <w:sz w:val="24"/>
          <w:szCs w:val="24"/>
          <w:lang w:val="uk-UA"/>
        </w:rPr>
        <w:tab/>
      </w:r>
      <w:r w:rsidR="00D936DA">
        <w:rPr>
          <w:rFonts w:ascii="Times New Roman" w:hAnsi="Times New Roman" w:cs="Times New Roman"/>
          <w:sz w:val="24"/>
          <w:szCs w:val="24"/>
          <w:lang w:val="uk-UA"/>
        </w:rPr>
        <w:tab/>
      </w:r>
      <w:r w:rsidR="00D936DA">
        <w:rPr>
          <w:rFonts w:ascii="Times New Roman" w:hAnsi="Times New Roman" w:cs="Times New Roman"/>
          <w:sz w:val="24"/>
          <w:szCs w:val="24"/>
          <w:lang w:val="uk-UA"/>
        </w:rPr>
        <w:tab/>
      </w:r>
      <w:r w:rsidR="00D936DA">
        <w:rPr>
          <w:rFonts w:ascii="Times New Roman" w:hAnsi="Times New Roman" w:cs="Times New Roman"/>
          <w:sz w:val="24"/>
          <w:szCs w:val="24"/>
          <w:lang w:val="uk-UA"/>
        </w:rPr>
        <w:tab/>
      </w:r>
      <w:r w:rsidR="00D936DA">
        <w:rPr>
          <w:rFonts w:ascii="Times New Roman" w:hAnsi="Times New Roman" w:cs="Times New Roman"/>
          <w:sz w:val="24"/>
          <w:szCs w:val="24"/>
          <w:lang w:val="uk-UA"/>
        </w:rPr>
        <w:tab/>
      </w:r>
      <w:r w:rsidR="00D936DA">
        <w:rPr>
          <w:rFonts w:ascii="Times New Roman" w:hAnsi="Times New Roman" w:cs="Times New Roman"/>
          <w:sz w:val="24"/>
          <w:szCs w:val="24"/>
          <w:lang w:val="uk-UA"/>
        </w:rPr>
        <w:tab/>
      </w:r>
      <w:r w:rsidR="00D936DA">
        <w:rPr>
          <w:rFonts w:ascii="Times New Roman" w:hAnsi="Times New Roman" w:cs="Times New Roman"/>
          <w:sz w:val="24"/>
          <w:szCs w:val="24"/>
          <w:lang w:val="uk-UA"/>
        </w:rPr>
        <w:tab/>
      </w:r>
      <w:r w:rsidR="00D936DA">
        <w:rPr>
          <w:rFonts w:ascii="Times New Roman" w:hAnsi="Times New Roman" w:cs="Times New Roman"/>
          <w:sz w:val="24"/>
          <w:szCs w:val="24"/>
          <w:lang w:val="uk-UA"/>
        </w:rPr>
        <w:tab/>
        <w:t xml:space="preserve">                 </w:t>
      </w:r>
    </w:p>
    <w:p w14:paraId="7745FE94" w14:textId="624A3D0B" w:rsidR="003B0FB8" w:rsidRPr="00CF27F0" w:rsidRDefault="00D936DA" w:rsidP="00CF27F0">
      <w:pPr>
        <w:pStyle w:val="a4"/>
        <w:widowControl w:val="0"/>
        <w:spacing w:after="0"/>
        <w:ind w:left="7647" w:right="113" w:firstLine="141"/>
        <w:jc w:val="both"/>
        <w:rPr>
          <w:rFonts w:ascii="Times New Roman" w:hAnsi="Times New Roman" w:cs="Times New Roman"/>
          <w:sz w:val="20"/>
          <w:szCs w:val="20"/>
          <w:lang w:val="uk-UA"/>
        </w:rPr>
      </w:pPr>
      <w:r w:rsidRPr="00CF27F0">
        <w:rPr>
          <w:rFonts w:ascii="Times New Roman" w:hAnsi="Times New Roman" w:cs="Times New Roman"/>
          <w:sz w:val="20"/>
          <w:szCs w:val="20"/>
          <w:lang w:val="uk-UA"/>
        </w:rPr>
        <w:t>Таблиця 1</w:t>
      </w:r>
    </w:p>
    <w:p w14:paraId="5D4958E3" w14:textId="6387DF14" w:rsidR="00334A27" w:rsidRPr="00CF27F0" w:rsidRDefault="00334A27" w:rsidP="00CF27F0">
      <w:pPr>
        <w:widowControl w:val="0"/>
        <w:spacing w:after="0"/>
        <w:ind w:right="113"/>
        <w:jc w:val="both"/>
        <w:rPr>
          <w:rFonts w:ascii="Times New Roman" w:hAnsi="Times New Roman" w:cs="Times New Roman"/>
          <w:sz w:val="20"/>
          <w:szCs w:val="20"/>
          <w:lang w:val="uk-UA"/>
        </w:rPr>
      </w:pPr>
    </w:p>
    <w:p w14:paraId="1DEFE5A4" w14:textId="77777777" w:rsidR="00CF27F0" w:rsidRPr="00CF27F0" w:rsidRDefault="00CF27F0" w:rsidP="00CF27F0">
      <w:pPr>
        <w:spacing w:after="0" w:line="360" w:lineRule="auto"/>
        <w:jc w:val="center"/>
        <w:rPr>
          <w:rFonts w:ascii="Times New Roman" w:hAnsi="Times New Roman" w:cs="Times New Roman"/>
          <w:b/>
          <w:sz w:val="20"/>
          <w:szCs w:val="20"/>
          <w:lang w:val="uk-UA"/>
        </w:rPr>
      </w:pPr>
      <w:r w:rsidRPr="00CF27F0">
        <w:rPr>
          <w:rFonts w:ascii="Times New Roman" w:hAnsi="Times New Roman" w:cs="Times New Roman"/>
          <w:b/>
          <w:sz w:val="20"/>
          <w:szCs w:val="20"/>
          <w:lang w:val="uk-UA"/>
        </w:rPr>
        <w:t xml:space="preserve">ТЕХНІЧНІ ВИМОГИ ДО ПРЕДМЕТА ЗАКУПІВЛІ </w:t>
      </w:r>
    </w:p>
    <w:p w14:paraId="5716E472" w14:textId="2571CA5A" w:rsidR="00CF27F0" w:rsidRPr="00CF27F0" w:rsidRDefault="00CF27F0" w:rsidP="00CF27F0">
      <w:pPr>
        <w:pStyle w:val="af2"/>
        <w:jc w:val="center"/>
        <w:rPr>
          <w:rFonts w:ascii="Times New Roman" w:hAnsi="Times New Roman"/>
          <w:b/>
          <w:bCs/>
          <w:sz w:val="20"/>
          <w:lang w:val="uk-UA"/>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2"/>
        <w:gridCol w:w="4076"/>
        <w:gridCol w:w="2643"/>
        <w:gridCol w:w="1969"/>
      </w:tblGrid>
      <w:tr w:rsidR="009D7674" w:rsidRPr="00CF27F0" w14:paraId="013ABE11" w14:textId="209102FB" w:rsidTr="009D7674">
        <w:trPr>
          <w:trHeight w:val="581"/>
          <w:jc w:val="center"/>
        </w:trPr>
        <w:tc>
          <w:tcPr>
            <w:tcW w:w="1372" w:type="dxa"/>
            <w:tcBorders>
              <w:top w:val="single" w:sz="4" w:space="0" w:color="auto"/>
              <w:left w:val="single" w:sz="4" w:space="0" w:color="auto"/>
              <w:bottom w:val="single" w:sz="4" w:space="0" w:color="auto"/>
              <w:right w:val="single" w:sz="4" w:space="0" w:color="auto"/>
            </w:tcBorders>
            <w:vAlign w:val="center"/>
          </w:tcPr>
          <w:p w14:paraId="2446D8C2" w14:textId="77777777" w:rsidR="009D7674" w:rsidRPr="00CF27F0" w:rsidRDefault="009D7674" w:rsidP="00CF27F0">
            <w:pPr>
              <w:autoSpaceDN w:val="0"/>
              <w:adjustRightInd w:val="0"/>
              <w:spacing w:after="0"/>
              <w:jc w:val="center"/>
              <w:rPr>
                <w:rFonts w:ascii="Times New Roman" w:eastAsia="Calibri" w:hAnsi="Times New Roman" w:cs="Times New Roman"/>
                <w:b/>
                <w:sz w:val="20"/>
                <w:szCs w:val="20"/>
                <w:lang w:val="uk-UA"/>
              </w:rPr>
            </w:pPr>
            <w:r w:rsidRPr="00CF27F0">
              <w:rPr>
                <w:rFonts w:ascii="Times New Roman" w:eastAsia="Calibri" w:hAnsi="Times New Roman" w:cs="Times New Roman"/>
                <w:b/>
                <w:sz w:val="20"/>
                <w:szCs w:val="20"/>
                <w:lang w:val="uk-UA"/>
              </w:rPr>
              <w:t>№ з/п</w:t>
            </w:r>
          </w:p>
        </w:tc>
        <w:tc>
          <w:tcPr>
            <w:tcW w:w="6719" w:type="dxa"/>
            <w:gridSpan w:val="2"/>
            <w:tcBorders>
              <w:top w:val="single" w:sz="4" w:space="0" w:color="auto"/>
              <w:left w:val="single" w:sz="4" w:space="0" w:color="auto"/>
              <w:bottom w:val="single" w:sz="4" w:space="0" w:color="auto"/>
              <w:right w:val="single" w:sz="4" w:space="0" w:color="auto"/>
            </w:tcBorders>
            <w:vAlign w:val="center"/>
          </w:tcPr>
          <w:p w14:paraId="22FA8E88" w14:textId="06E61045" w:rsidR="009D7674" w:rsidRPr="00CF27F0" w:rsidRDefault="009D7674" w:rsidP="00CF27F0">
            <w:pPr>
              <w:autoSpaceDN w:val="0"/>
              <w:adjustRightInd w:val="0"/>
              <w:spacing w:after="0"/>
              <w:ind w:left="360"/>
              <w:jc w:val="center"/>
              <w:rPr>
                <w:rFonts w:ascii="Times New Roman" w:eastAsia="Calibri" w:hAnsi="Times New Roman" w:cs="Times New Roman"/>
                <w:b/>
                <w:bCs/>
                <w:sz w:val="20"/>
                <w:szCs w:val="20"/>
                <w:lang w:val="uk-UA"/>
              </w:rPr>
            </w:pPr>
            <w:r w:rsidRPr="00CF27F0">
              <w:rPr>
                <w:rFonts w:ascii="Times New Roman" w:eastAsia="Calibri" w:hAnsi="Times New Roman" w:cs="Times New Roman"/>
                <w:b/>
                <w:sz w:val="20"/>
                <w:szCs w:val="20"/>
                <w:lang w:val="uk-UA"/>
              </w:rPr>
              <w:t>Вимоги  замовника</w:t>
            </w:r>
          </w:p>
        </w:tc>
        <w:tc>
          <w:tcPr>
            <w:tcW w:w="1969" w:type="dxa"/>
            <w:tcBorders>
              <w:top w:val="single" w:sz="4" w:space="0" w:color="auto"/>
              <w:left w:val="single" w:sz="4" w:space="0" w:color="auto"/>
              <w:bottom w:val="single" w:sz="4" w:space="0" w:color="auto"/>
              <w:right w:val="single" w:sz="4" w:space="0" w:color="auto"/>
            </w:tcBorders>
          </w:tcPr>
          <w:p w14:paraId="762C0E1A" w14:textId="1F42695A" w:rsidR="009D7674" w:rsidRPr="00CF27F0" w:rsidRDefault="009D7674" w:rsidP="00CF27F0">
            <w:pPr>
              <w:autoSpaceDN w:val="0"/>
              <w:adjustRightInd w:val="0"/>
              <w:spacing w:after="0"/>
              <w:ind w:left="360"/>
              <w:jc w:val="center"/>
              <w:rPr>
                <w:rFonts w:ascii="Times New Roman" w:eastAsia="Calibri" w:hAnsi="Times New Roman" w:cs="Times New Roman"/>
                <w:b/>
                <w:sz w:val="20"/>
                <w:szCs w:val="20"/>
                <w:lang w:val="uk-UA"/>
              </w:rPr>
            </w:pPr>
            <w:r w:rsidRPr="00CF27F0">
              <w:rPr>
                <w:rFonts w:ascii="Times New Roman" w:eastAsia="Calibri" w:hAnsi="Times New Roman" w:cs="Times New Roman"/>
                <w:b/>
                <w:sz w:val="20"/>
                <w:szCs w:val="20"/>
                <w:lang w:val="uk-UA"/>
              </w:rPr>
              <w:t>Підтвердження вимог учасником*</w:t>
            </w:r>
          </w:p>
        </w:tc>
      </w:tr>
      <w:tr w:rsidR="009D7674" w:rsidRPr="00CF27F0" w14:paraId="5BC9E9E1" w14:textId="1326011F" w:rsidTr="009D7674">
        <w:trPr>
          <w:trHeight w:val="247"/>
          <w:jc w:val="center"/>
        </w:trPr>
        <w:tc>
          <w:tcPr>
            <w:tcW w:w="1372" w:type="dxa"/>
            <w:tcBorders>
              <w:top w:val="single" w:sz="4" w:space="0" w:color="auto"/>
              <w:left w:val="single" w:sz="4" w:space="0" w:color="auto"/>
              <w:bottom w:val="single" w:sz="4" w:space="0" w:color="auto"/>
              <w:right w:val="single" w:sz="4" w:space="0" w:color="auto"/>
            </w:tcBorders>
            <w:vAlign w:val="center"/>
          </w:tcPr>
          <w:p w14:paraId="459A50AA" w14:textId="77777777" w:rsidR="009D7674" w:rsidRPr="00CF27F0" w:rsidRDefault="009D7674" w:rsidP="00CF27F0">
            <w:pPr>
              <w:autoSpaceDN w:val="0"/>
              <w:adjustRightInd w:val="0"/>
              <w:spacing w:after="0"/>
              <w:jc w:val="center"/>
              <w:rPr>
                <w:rFonts w:ascii="Times New Roman" w:eastAsia="Calibri" w:hAnsi="Times New Roman" w:cs="Times New Roman"/>
                <w:b/>
                <w:sz w:val="20"/>
                <w:szCs w:val="20"/>
                <w:lang w:val="uk-UA"/>
              </w:rPr>
            </w:pPr>
            <w:r w:rsidRPr="00CF27F0">
              <w:rPr>
                <w:rFonts w:ascii="Times New Roman" w:eastAsia="Calibri" w:hAnsi="Times New Roman" w:cs="Times New Roman"/>
                <w:b/>
                <w:sz w:val="20"/>
                <w:szCs w:val="20"/>
                <w:lang w:val="uk-UA"/>
              </w:rPr>
              <w:t>1</w:t>
            </w:r>
          </w:p>
        </w:tc>
        <w:tc>
          <w:tcPr>
            <w:tcW w:w="4076" w:type="dxa"/>
            <w:tcBorders>
              <w:top w:val="single" w:sz="4" w:space="0" w:color="auto"/>
              <w:left w:val="single" w:sz="4" w:space="0" w:color="auto"/>
              <w:bottom w:val="single" w:sz="4" w:space="0" w:color="auto"/>
              <w:right w:val="single" w:sz="4" w:space="0" w:color="auto"/>
            </w:tcBorders>
            <w:vAlign w:val="center"/>
          </w:tcPr>
          <w:p w14:paraId="4C157654" w14:textId="77777777" w:rsidR="009D7674" w:rsidRPr="00CF27F0" w:rsidRDefault="009D7674" w:rsidP="00CF27F0">
            <w:pPr>
              <w:autoSpaceDN w:val="0"/>
              <w:adjustRightInd w:val="0"/>
              <w:spacing w:after="0"/>
              <w:ind w:left="360"/>
              <w:jc w:val="center"/>
              <w:rPr>
                <w:rFonts w:ascii="Times New Roman" w:eastAsia="Calibri" w:hAnsi="Times New Roman" w:cs="Times New Roman"/>
                <w:b/>
                <w:sz w:val="20"/>
                <w:szCs w:val="20"/>
                <w:lang w:val="uk-UA"/>
              </w:rPr>
            </w:pPr>
            <w:r w:rsidRPr="00CF27F0">
              <w:rPr>
                <w:rFonts w:ascii="Times New Roman" w:eastAsia="Calibri" w:hAnsi="Times New Roman" w:cs="Times New Roman"/>
                <w:b/>
                <w:sz w:val="20"/>
                <w:szCs w:val="20"/>
                <w:lang w:val="uk-UA"/>
              </w:rPr>
              <w:t>2</w:t>
            </w:r>
          </w:p>
        </w:tc>
        <w:tc>
          <w:tcPr>
            <w:tcW w:w="2643" w:type="dxa"/>
            <w:tcBorders>
              <w:top w:val="single" w:sz="4" w:space="0" w:color="auto"/>
              <w:left w:val="single" w:sz="4" w:space="0" w:color="auto"/>
              <w:bottom w:val="single" w:sz="4" w:space="0" w:color="auto"/>
              <w:right w:val="single" w:sz="4" w:space="0" w:color="auto"/>
            </w:tcBorders>
            <w:vAlign w:val="center"/>
          </w:tcPr>
          <w:p w14:paraId="6E696162" w14:textId="77777777" w:rsidR="009D7674" w:rsidRPr="00CF27F0" w:rsidRDefault="009D7674" w:rsidP="00CF27F0">
            <w:pPr>
              <w:autoSpaceDN w:val="0"/>
              <w:adjustRightInd w:val="0"/>
              <w:spacing w:after="0"/>
              <w:ind w:left="360"/>
              <w:jc w:val="center"/>
              <w:rPr>
                <w:rFonts w:ascii="Times New Roman" w:eastAsia="Calibri" w:hAnsi="Times New Roman" w:cs="Times New Roman"/>
                <w:b/>
                <w:sz w:val="20"/>
                <w:szCs w:val="20"/>
                <w:lang w:val="uk-UA"/>
              </w:rPr>
            </w:pPr>
            <w:r w:rsidRPr="00CF27F0">
              <w:rPr>
                <w:rFonts w:ascii="Times New Roman" w:eastAsia="Calibri" w:hAnsi="Times New Roman" w:cs="Times New Roman"/>
                <w:b/>
                <w:sz w:val="20"/>
                <w:szCs w:val="20"/>
                <w:lang w:val="uk-UA"/>
              </w:rPr>
              <w:t>3</w:t>
            </w:r>
          </w:p>
        </w:tc>
        <w:tc>
          <w:tcPr>
            <w:tcW w:w="1969" w:type="dxa"/>
            <w:tcBorders>
              <w:top w:val="single" w:sz="4" w:space="0" w:color="auto"/>
              <w:left w:val="single" w:sz="4" w:space="0" w:color="auto"/>
              <w:bottom w:val="single" w:sz="4" w:space="0" w:color="auto"/>
              <w:right w:val="single" w:sz="4" w:space="0" w:color="auto"/>
            </w:tcBorders>
          </w:tcPr>
          <w:p w14:paraId="3405B789" w14:textId="213D7C50" w:rsidR="009D7674" w:rsidRPr="00CF27F0" w:rsidRDefault="009D7674" w:rsidP="00CF27F0">
            <w:pPr>
              <w:autoSpaceDN w:val="0"/>
              <w:adjustRightInd w:val="0"/>
              <w:spacing w:after="0"/>
              <w:ind w:left="360"/>
              <w:jc w:val="center"/>
              <w:rPr>
                <w:rFonts w:ascii="Times New Roman" w:eastAsia="Calibri" w:hAnsi="Times New Roman" w:cs="Times New Roman"/>
                <w:b/>
                <w:sz w:val="20"/>
                <w:szCs w:val="20"/>
                <w:lang w:val="uk-UA"/>
              </w:rPr>
            </w:pPr>
            <w:r>
              <w:rPr>
                <w:rFonts w:ascii="Times New Roman" w:eastAsia="Calibri" w:hAnsi="Times New Roman" w:cs="Times New Roman"/>
                <w:b/>
                <w:sz w:val="20"/>
                <w:szCs w:val="20"/>
                <w:lang w:val="uk-UA"/>
              </w:rPr>
              <w:t>4</w:t>
            </w:r>
          </w:p>
        </w:tc>
      </w:tr>
    </w:tbl>
    <w:p w14:paraId="6C1E518D" w14:textId="77777777" w:rsidR="00CF27F0" w:rsidRPr="00CF27F0" w:rsidRDefault="00CF27F0" w:rsidP="00CF27F0">
      <w:pPr>
        <w:spacing w:after="0"/>
        <w:ind w:left="2832" w:firstLine="708"/>
        <w:rPr>
          <w:rFonts w:ascii="Times New Roman" w:eastAsia="Calibri" w:hAnsi="Times New Roman" w:cs="Times New Roman"/>
          <w:sz w:val="20"/>
          <w:szCs w:val="20"/>
          <w:lang w:val="uk-UA"/>
        </w:rPr>
      </w:pPr>
    </w:p>
    <w:p w14:paraId="6E7EA24C" w14:textId="24E56391" w:rsidR="00CF27F0" w:rsidRPr="00CF27F0" w:rsidRDefault="009D7674" w:rsidP="00CF27F0">
      <w:pPr>
        <w:spacing w:after="0"/>
        <w:ind w:left="2832" w:firstLine="708"/>
        <w:rPr>
          <w:rFonts w:ascii="Times New Roman" w:eastAsia="Calibri" w:hAnsi="Times New Roman" w:cs="Times New Roman"/>
          <w:i/>
          <w:sz w:val="20"/>
          <w:szCs w:val="20"/>
          <w:lang w:val="uk-UA"/>
        </w:rPr>
      </w:pPr>
      <w:r>
        <w:rPr>
          <w:rFonts w:ascii="Times New Roman" w:eastAsia="Calibri" w:hAnsi="Times New Roman" w:cs="Times New Roman"/>
          <w:i/>
          <w:sz w:val="20"/>
          <w:szCs w:val="20"/>
          <w:u w:val="single"/>
          <w:lang w:val="uk-UA"/>
        </w:rPr>
        <w:t>1</w:t>
      </w:r>
      <w:r w:rsidR="00CF27F0" w:rsidRPr="00CF27F0">
        <w:rPr>
          <w:rFonts w:ascii="Times New Roman" w:eastAsia="Calibri" w:hAnsi="Times New Roman" w:cs="Times New Roman"/>
          <w:i/>
          <w:sz w:val="20"/>
          <w:szCs w:val="20"/>
          <w:u w:val="single"/>
          <w:lang w:val="uk-UA"/>
        </w:rPr>
        <w:t>. Технічні параметри</w:t>
      </w:r>
    </w:p>
    <w:p w14:paraId="0B252C35" w14:textId="77777777" w:rsidR="00CF27F0" w:rsidRPr="00CF27F0" w:rsidRDefault="00CF27F0" w:rsidP="00CF27F0">
      <w:pPr>
        <w:spacing w:after="0"/>
        <w:jc w:val="center"/>
        <w:rPr>
          <w:rFonts w:ascii="Times New Roman" w:eastAsia="Calibri" w:hAnsi="Times New Roman" w:cs="Times New Roman"/>
          <w:sz w:val="20"/>
          <w:szCs w:val="20"/>
          <w:lang w:val="uk-UA"/>
        </w:rPr>
      </w:pPr>
    </w:p>
    <w:tbl>
      <w:tblPr>
        <w:tblW w:w="98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6"/>
        <w:gridCol w:w="3146"/>
        <w:gridCol w:w="2557"/>
        <w:gridCol w:w="1927"/>
      </w:tblGrid>
      <w:tr w:rsidR="009D7674" w:rsidRPr="00CF27F0" w14:paraId="51945103" w14:textId="052846BC" w:rsidTr="009D7674">
        <w:trPr>
          <w:cantSplit/>
          <w:jc w:val="center"/>
        </w:trPr>
        <w:tc>
          <w:tcPr>
            <w:tcW w:w="5382" w:type="dxa"/>
            <w:gridSpan w:val="2"/>
          </w:tcPr>
          <w:p w14:paraId="2C1DA4A1" w14:textId="40392880" w:rsidR="009D7674" w:rsidRPr="00CF27F0" w:rsidRDefault="009D7674" w:rsidP="00CF27F0">
            <w:pPr>
              <w:spacing w:after="0"/>
              <w:rPr>
                <w:rFonts w:ascii="Times New Roman" w:eastAsia="Calibri" w:hAnsi="Times New Roman" w:cs="Times New Roman"/>
                <w:i/>
                <w:sz w:val="20"/>
                <w:szCs w:val="20"/>
                <w:lang w:val="uk-UA"/>
              </w:rPr>
            </w:pPr>
            <w:r w:rsidRPr="00CF27F0">
              <w:rPr>
                <w:rFonts w:ascii="Times New Roman" w:eastAsia="Calibri" w:hAnsi="Times New Roman" w:cs="Times New Roman"/>
                <w:i/>
                <w:sz w:val="20"/>
                <w:szCs w:val="20"/>
                <w:lang w:val="uk-UA"/>
              </w:rPr>
              <w:t xml:space="preserve">                                                </w:t>
            </w:r>
            <w:r w:rsidR="00C90C28">
              <w:rPr>
                <w:rFonts w:ascii="Times New Roman" w:eastAsia="Calibri" w:hAnsi="Times New Roman" w:cs="Times New Roman"/>
                <w:i/>
                <w:sz w:val="20"/>
                <w:szCs w:val="20"/>
                <w:lang w:val="uk-UA"/>
              </w:rPr>
              <w:t>Базове шасі</w:t>
            </w:r>
          </w:p>
        </w:tc>
        <w:tc>
          <w:tcPr>
            <w:tcW w:w="2557" w:type="dxa"/>
          </w:tcPr>
          <w:p w14:paraId="084170E2" w14:textId="77777777" w:rsidR="009D7674" w:rsidRPr="00CF27F0" w:rsidRDefault="009D7674" w:rsidP="00CF27F0">
            <w:pPr>
              <w:spacing w:after="0"/>
              <w:rPr>
                <w:rFonts w:ascii="Times New Roman" w:eastAsia="Calibri" w:hAnsi="Times New Roman" w:cs="Times New Roman"/>
                <w:i/>
                <w:sz w:val="20"/>
                <w:szCs w:val="20"/>
                <w:lang w:val="uk-UA"/>
              </w:rPr>
            </w:pPr>
          </w:p>
        </w:tc>
        <w:tc>
          <w:tcPr>
            <w:tcW w:w="1927" w:type="dxa"/>
          </w:tcPr>
          <w:p w14:paraId="752E5B68" w14:textId="77777777" w:rsidR="009D7674" w:rsidRPr="00CF27F0" w:rsidRDefault="009D7674" w:rsidP="00CF27F0">
            <w:pPr>
              <w:spacing w:after="0"/>
              <w:rPr>
                <w:rFonts w:ascii="Times New Roman" w:eastAsia="Calibri" w:hAnsi="Times New Roman" w:cs="Times New Roman"/>
                <w:i/>
                <w:sz w:val="20"/>
                <w:szCs w:val="20"/>
                <w:lang w:val="uk-UA"/>
              </w:rPr>
            </w:pPr>
          </w:p>
        </w:tc>
      </w:tr>
      <w:tr w:rsidR="00C90C28" w:rsidRPr="00CF27F0" w14:paraId="12ADB28B" w14:textId="0E759F11" w:rsidTr="008E27F8">
        <w:trPr>
          <w:jc w:val="center"/>
        </w:trPr>
        <w:tc>
          <w:tcPr>
            <w:tcW w:w="2236" w:type="dxa"/>
          </w:tcPr>
          <w:p w14:paraId="41F4C1CC" w14:textId="6FD52F6A" w:rsidR="00C90C28" w:rsidRPr="007F4425" w:rsidRDefault="00C90C28" w:rsidP="00C90C28">
            <w:pPr>
              <w:spacing w:after="0"/>
              <w:rPr>
                <w:rFonts w:ascii="Times New Roman" w:eastAsia="Calibri" w:hAnsi="Times New Roman" w:cs="Times New Roman"/>
                <w:sz w:val="20"/>
                <w:szCs w:val="20"/>
                <w:lang w:val="uk-UA"/>
              </w:rPr>
            </w:pPr>
            <w:r w:rsidRPr="007F4425">
              <w:rPr>
                <w:rFonts w:ascii="Times New Roman" w:eastAsia="Calibri" w:hAnsi="Times New Roman" w:cs="Times New Roman"/>
                <w:sz w:val="20"/>
                <w:szCs w:val="20"/>
                <w:lang w:val="uk-UA"/>
              </w:rPr>
              <w:lastRenderedPageBreak/>
              <w:t>1.1</w:t>
            </w:r>
          </w:p>
        </w:tc>
        <w:tc>
          <w:tcPr>
            <w:tcW w:w="3146" w:type="dxa"/>
            <w:vAlign w:val="center"/>
          </w:tcPr>
          <w:p w14:paraId="65BB838D" w14:textId="1467CC6E" w:rsidR="00C90C28" w:rsidRPr="007F4425" w:rsidRDefault="00C90C28" w:rsidP="00C90C28">
            <w:pPr>
              <w:spacing w:after="0"/>
              <w:rPr>
                <w:rFonts w:ascii="Times New Roman" w:eastAsia="Calibri" w:hAnsi="Times New Roman" w:cs="Times New Roman"/>
                <w:sz w:val="20"/>
                <w:szCs w:val="20"/>
                <w:lang w:val="uk-UA"/>
              </w:rPr>
            </w:pPr>
            <w:proofErr w:type="spellStart"/>
            <w:r>
              <w:rPr>
                <w:rFonts w:ascii="Calibri" w:hAnsi="Calibri" w:cs="Calibri"/>
              </w:rPr>
              <w:t>Колісна</w:t>
            </w:r>
            <w:proofErr w:type="spellEnd"/>
            <w:r>
              <w:rPr>
                <w:rFonts w:ascii="Calibri" w:hAnsi="Calibri" w:cs="Calibri"/>
              </w:rPr>
              <w:t xml:space="preserve"> формула</w:t>
            </w:r>
          </w:p>
        </w:tc>
        <w:tc>
          <w:tcPr>
            <w:tcW w:w="2557" w:type="dxa"/>
            <w:vAlign w:val="bottom"/>
          </w:tcPr>
          <w:p w14:paraId="65B2AD42" w14:textId="6D1A4BCF" w:rsidR="00C90C28" w:rsidRPr="007F4425" w:rsidRDefault="00C90C28" w:rsidP="00C90C28">
            <w:pPr>
              <w:spacing w:after="0"/>
              <w:rPr>
                <w:rFonts w:ascii="Times New Roman" w:hAnsi="Times New Roman" w:cs="Times New Roman"/>
                <w:sz w:val="20"/>
                <w:szCs w:val="20"/>
              </w:rPr>
            </w:pPr>
            <w:r>
              <w:rPr>
                <w:rFonts w:ascii="Calibri" w:hAnsi="Calibri" w:cs="Calibri"/>
              </w:rPr>
              <w:t>4*4</w:t>
            </w:r>
          </w:p>
        </w:tc>
        <w:tc>
          <w:tcPr>
            <w:tcW w:w="1927" w:type="dxa"/>
          </w:tcPr>
          <w:p w14:paraId="5164136F" w14:textId="77777777" w:rsidR="00C90C28" w:rsidRPr="007F4425" w:rsidRDefault="00C90C28" w:rsidP="00C90C28">
            <w:pPr>
              <w:spacing w:after="0"/>
              <w:rPr>
                <w:rFonts w:ascii="Times New Roman" w:eastAsia="Times New Roman" w:hAnsi="Times New Roman" w:cs="Times New Roman"/>
                <w:color w:val="000000"/>
                <w:sz w:val="20"/>
                <w:szCs w:val="20"/>
                <w:lang w:eastAsia="ru-RU"/>
              </w:rPr>
            </w:pPr>
          </w:p>
        </w:tc>
      </w:tr>
      <w:tr w:rsidR="00C90C28" w:rsidRPr="00CF27F0" w14:paraId="26D1CCDB" w14:textId="074A7560" w:rsidTr="000F087E">
        <w:trPr>
          <w:jc w:val="center"/>
        </w:trPr>
        <w:tc>
          <w:tcPr>
            <w:tcW w:w="2236" w:type="dxa"/>
          </w:tcPr>
          <w:p w14:paraId="2CA731C0" w14:textId="14ABE316" w:rsidR="00C90C28" w:rsidRPr="007F4425" w:rsidRDefault="00C90C28" w:rsidP="00C90C28">
            <w:pPr>
              <w:spacing w:after="0"/>
              <w:rPr>
                <w:rFonts w:ascii="Times New Roman" w:eastAsia="Calibri" w:hAnsi="Times New Roman" w:cs="Times New Roman"/>
                <w:sz w:val="20"/>
                <w:szCs w:val="20"/>
                <w:lang w:val="uk-UA"/>
              </w:rPr>
            </w:pPr>
            <w:r w:rsidRPr="007F4425">
              <w:rPr>
                <w:rFonts w:ascii="Times New Roman" w:eastAsia="Calibri" w:hAnsi="Times New Roman" w:cs="Times New Roman"/>
                <w:sz w:val="20"/>
                <w:szCs w:val="20"/>
                <w:lang w:val="uk-UA"/>
              </w:rPr>
              <w:t>1.2.</w:t>
            </w:r>
          </w:p>
        </w:tc>
        <w:tc>
          <w:tcPr>
            <w:tcW w:w="3146" w:type="dxa"/>
            <w:vAlign w:val="center"/>
          </w:tcPr>
          <w:p w14:paraId="252C4F85" w14:textId="24DB38B7" w:rsidR="00C90C28" w:rsidRPr="007F4425" w:rsidRDefault="00C90C28" w:rsidP="00C90C28">
            <w:pPr>
              <w:spacing w:after="0"/>
              <w:rPr>
                <w:rFonts w:ascii="Times New Roman" w:eastAsia="Calibri" w:hAnsi="Times New Roman" w:cs="Times New Roman"/>
                <w:sz w:val="20"/>
                <w:szCs w:val="20"/>
                <w:lang w:val="uk-UA"/>
              </w:rPr>
            </w:pPr>
            <w:proofErr w:type="spellStart"/>
            <w:r>
              <w:rPr>
                <w:rFonts w:ascii="Calibri" w:hAnsi="Calibri" w:cs="Calibri"/>
              </w:rPr>
              <w:t>Колісна</w:t>
            </w:r>
            <w:proofErr w:type="spellEnd"/>
            <w:r>
              <w:rPr>
                <w:rFonts w:ascii="Calibri" w:hAnsi="Calibri" w:cs="Calibri"/>
              </w:rPr>
              <w:t xml:space="preserve"> база (не </w:t>
            </w:r>
            <w:proofErr w:type="spellStart"/>
            <w:r>
              <w:rPr>
                <w:rFonts w:ascii="Calibri" w:hAnsi="Calibri" w:cs="Calibri"/>
              </w:rPr>
              <w:t>більше</w:t>
            </w:r>
            <w:proofErr w:type="spellEnd"/>
            <w:r>
              <w:rPr>
                <w:rFonts w:ascii="Calibri" w:hAnsi="Calibri" w:cs="Calibri"/>
              </w:rPr>
              <w:t>), мм</w:t>
            </w:r>
          </w:p>
        </w:tc>
        <w:tc>
          <w:tcPr>
            <w:tcW w:w="2557" w:type="dxa"/>
            <w:vAlign w:val="bottom"/>
          </w:tcPr>
          <w:p w14:paraId="2FF360B5" w14:textId="091B8958" w:rsidR="00C90C28" w:rsidRPr="007F4425" w:rsidRDefault="00C90C28" w:rsidP="00C90C28">
            <w:pPr>
              <w:spacing w:after="0"/>
              <w:rPr>
                <w:rFonts w:ascii="Times New Roman" w:hAnsi="Times New Roman" w:cs="Times New Roman"/>
                <w:sz w:val="20"/>
                <w:szCs w:val="20"/>
              </w:rPr>
            </w:pPr>
            <w:r>
              <w:rPr>
                <w:rFonts w:ascii="Calibri" w:hAnsi="Calibri" w:cs="Calibri"/>
              </w:rPr>
              <w:t>4000</w:t>
            </w:r>
          </w:p>
        </w:tc>
        <w:tc>
          <w:tcPr>
            <w:tcW w:w="1927" w:type="dxa"/>
          </w:tcPr>
          <w:p w14:paraId="4E859481" w14:textId="77777777" w:rsidR="00C90C28" w:rsidRPr="007F4425" w:rsidRDefault="00C90C28" w:rsidP="00C90C28">
            <w:pPr>
              <w:spacing w:after="0"/>
              <w:rPr>
                <w:rFonts w:ascii="Times New Roman" w:eastAsia="Times New Roman" w:hAnsi="Times New Roman" w:cs="Times New Roman"/>
                <w:color w:val="000000"/>
                <w:sz w:val="20"/>
                <w:szCs w:val="20"/>
                <w:lang w:eastAsia="ru-RU"/>
              </w:rPr>
            </w:pPr>
          </w:p>
        </w:tc>
      </w:tr>
      <w:tr w:rsidR="00C90C28" w:rsidRPr="00CF27F0" w14:paraId="18641711" w14:textId="759EEE47" w:rsidTr="000F087E">
        <w:trPr>
          <w:jc w:val="center"/>
        </w:trPr>
        <w:tc>
          <w:tcPr>
            <w:tcW w:w="2236" w:type="dxa"/>
          </w:tcPr>
          <w:p w14:paraId="59ACC3E0" w14:textId="70EC5342" w:rsidR="00C90C28" w:rsidRPr="007F4425" w:rsidRDefault="00C90C28" w:rsidP="00C90C28">
            <w:pPr>
              <w:spacing w:after="0"/>
              <w:rPr>
                <w:rFonts w:ascii="Times New Roman" w:eastAsia="Calibri" w:hAnsi="Times New Roman" w:cs="Times New Roman"/>
                <w:sz w:val="20"/>
                <w:szCs w:val="20"/>
                <w:lang w:val="uk-UA"/>
              </w:rPr>
            </w:pPr>
            <w:r w:rsidRPr="007F4425">
              <w:rPr>
                <w:rFonts w:ascii="Times New Roman" w:eastAsia="Calibri" w:hAnsi="Times New Roman" w:cs="Times New Roman"/>
                <w:sz w:val="20"/>
                <w:szCs w:val="20"/>
                <w:lang w:val="uk-UA"/>
              </w:rPr>
              <w:t>1.3.</w:t>
            </w:r>
          </w:p>
        </w:tc>
        <w:tc>
          <w:tcPr>
            <w:tcW w:w="3146" w:type="dxa"/>
            <w:vAlign w:val="center"/>
          </w:tcPr>
          <w:p w14:paraId="53E34BCE" w14:textId="0070A5AD" w:rsidR="00C90C28" w:rsidRPr="007F4425" w:rsidRDefault="00C90C28" w:rsidP="00C90C28">
            <w:pPr>
              <w:spacing w:after="0"/>
              <w:rPr>
                <w:rFonts w:ascii="Times New Roman" w:eastAsia="Calibri" w:hAnsi="Times New Roman" w:cs="Times New Roman"/>
                <w:sz w:val="20"/>
                <w:szCs w:val="20"/>
                <w:lang w:val="uk-UA"/>
              </w:rPr>
            </w:pPr>
            <w:proofErr w:type="spellStart"/>
            <w:r>
              <w:rPr>
                <w:rFonts w:ascii="Calibri" w:hAnsi="Calibri" w:cs="Calibri"/>
              </w:rPr>
              <w:t>Повна</w:t>
            </w:r>
            <w:proofErr w:type="spellEnd"/>
            <w:r>
              <w:rPr>
                <w:rFonts w:ascii="Calibri" w:hAnsi="Calibri" w:cs="Calibri"/>
              </w:rPr>
              <w:t xml:space="preserve"> </w:t>
            </w:r>
            <w:proofErr w:type="spellStart"/>
            <w:r>
              <w:rPr>
                <w:rFonts w:ascii="Calibri" w:hAnsi="Calibri" w:cs="Calibri"/>
              </w:rPr>
              <w:t>маса</w:t>
            </w:r>
            <w:proofErr w:type="spellEnd"/>
            <w:r>
              <w:rPr>
                <w:rFonts w:ascii="Calibri" w:hAnsi="Calibri" w:cs="Calibri"/>
              </w:rPr>
              <w:t xml:space="preserve"> </w:t>
            </w:r>
            <w:proofErr w:type="spellStart"/>
            <w:r>
              <w:rPr>
                <w:rFonts w:ascii="Calibri" w:hAnsi="Calibri" w:cs="Calibri"/>
              </w:rPr>
              <w:t>автомобіля</w:t>
            </w:r>
            <w:proofErr w:type="spellEnd"/>
            <w:r>
              <w:rPr>
                <w:rFonts w:ascii="Calibri" w:hAnsi="Calibri" w:cs="Calibri"/>
              </w:rPr>
              <w:t xml:space="preserve"> (не </w:t>
            </w:r>
            <w:proofErr w:type="spellStart"/>
            <w:r>
              <w:rPr>
                <w:rFonts w:ascii="Calibri" w:hAnsi="Calibri" w:cs="Calibri"/>
              </w:rPr>
              <w:t>більше</w:t>
            </w:r>
            <w:proofErr w:type="spellEnd"/>
            <w:r>
              <w:rPr>
                <w:rFonts w:ascii="Calibri" w:hAnsi="Calibri" w:cs="Calibri"/>
              </w:rPr>
              <w:t>), кг</w:t>
            </w:r>
          </w:p>
        </w:tc>
        <w:tc>
          <w:tcPr>
            <w:tcW w:w="2557" w:type="dxa"/>
            <w:vAlign w:val="bottom"/>
          </w:tcPr>
          <w:p w14:paraId="51DFF919" w14:textId="7C9093DE" w:rsidR="00C90C28" w:rsidRPr="007F4425" w:rsidRDefault="00C90C28" w:rsidP="00C90C28">
            <w:pPr>
              <w:spacing w:after="0"/>
              <w:rPr>
                <w:rFonts w:ascii="Times New Roman" w:hAnsi="Times New Roman" w:cs="Times New Roman"/>
                <w:sz w:val="20"/>
                <w:szCs w:val="20"/>
              </w:rPr>
            </w:pPr>
            <w:r>
              <w:rPr>
                <w:rFonts w:ascii="Calibri" w:hAnsi="Calibri" w:cs="Calibri"/>
              </w:rPr>
              <w:t>3500</w:t>
            </w:r>
          </w:p>
        </w:tc>
        <w:tc>
          <w:tcPr>
            <w:tcW w:w="1927" w:type="dxa"/>
          </w:tcPr>
          <w:p w14:paraId="6D281CB1" w14:textId="77777777" w:rsidR="00C90C28" w:rsidRPr="007F4425" w:rsidRDefault="00C90C28" w:rsidP="00C90C28">
            <w:pPr>
              <w:spacing w:after="0"/>
              <w:rPr>
                <w:rFonts w:ascii="Times New Roman" w:eastAsia="Times New Roman" w:hAnsi="Times New Roman" w:cs="Times New Roman"/>
                <w:color w:val="000000"/>
                <w:sz w:val="20"/>
                <w:szCs w:val="20"/>
                <w:lang w:eastAsia="ru-RU"/>
              </w:rPr>
            </w:pPr>
          </w:p>
        </w:tc>
      </w:tr>
      <w:tr w:rsidR="00C90C28" w:rsidRPr="00CF27F0" w14:paraId="47C44363" w14:textId="36E198BB" w:rsidTr="000F087E">
        <w:trPr>
          <w:jc w:val="center"/>
        </w:trPr>
        <w:tc>
          <w:tcPr>
            <w:tcW w:w="2236" w:type="dxa"/>
          </w:tcPr>
          <w:p w14:paraId="52D598A1" w14:textId="6B69610C" w:rsidR="00C90C28" w:rsidRPr="007F4425" w:rsidRDefault="00C90C28" w:rsidP="00C90C28">
            <w:pPr>
              <w:spacing w:after="0"/>
              <w:rPr>
                <w:rFonts w:ascii="Times New Roman" w:eastAsia="Calibri" w:hAnsi="Times New Roman" w:cs="Times New Roman"/>
                <w:sz w:val="20"/>
                <w:szCs w:val="20"/>
                <w:lang w:val="uk-UA"/>
              </w:rPr>
            </w:pPr>
            <w:r w:rsidRPr="007F4425">
              <w:rPr>
                <w:rFonts w:ascii="Times New Roman" w:eastAsia="Calibri" w:hAnsi="Times New Roman" w:cs="Times New Roman"/>
                <w:sz w:val="20"/>
                <w:szCs w:val="20"/>
                <w:lang w:val="uk-UA"/>
              </w:rPr>
              <w:t>1.4.</w:t>
            </w:r>
          </w:p>
        </w:tc>
        <w:tc>
          <w:tcPr>
            <w:tcW w:w="3146" w:type="dxa"/>
            <w:vAlign w:val="center"/>
          </w:tcPr>
          <w:p w14:paraId="674D2DD4" w14:textId="5185AA6D" w:rsidR="00C90C28" w:rsidRPr="007F4425" w:rsidRDefault="00C90C28" w:rsidP="00C90C28">
            <w:pPr>
              <w:spacing w:after="0"/>
              <w:rPr>
                <w:rFonts w:ascii="Times New Roman" w:eastAsia="Calibri" w:hAnsi="Times New Roman" w:cs="Times New Roman"/>
                <w:sz w:val="20"/>
                <w:szCs w:val="20"/>
                <w:lang w:val="uk-UA"/>
              </w:rPr>
            </w:pPr>
            <w:proofErr w:type="spellStart"/>
            <w:r>
              <w:rPr>
                <w:rFonts w:ascii="Calibri" w:hAnsi="Calibri" w:cs="Calibri"/>
              </w:rPr>
              <w:t>Вантажопідйомність</w:t>
            </w:r>
            <w:proofErr w:type="spellEnd"/>
            <w:r>
              <w:rPr>
                <w:rFonts w:ascii="Calibri" w:hAnsi="Calibri" w:cs="Calibri"/>
              </w:rPr>
              <w:t xml:space="preserve"> </w:t>
            </w:r>
            <w:proofErr w:type="spellStart"/>
            <w:r>
              <w:rPr>
                <w:rFonts w:ascii="Calibri" w:hAnsi="Calibri" w:cs="Calibri"/>
              </w:rPr>
              <w:t>шасі</w:t>
            </w:r>
            <w:proofErr w:type="spellEnd"/>
            <w:r>
              <w:rPr>
                <w:rFonts w:ascii="Calibri" w:hAnsi="Calibri" w:cs="Calibri"/>
              </w:rPr>
              <w:t xml:space="preserve"> (не </w:t>
            </w:r>
            <w:proofErr w:type="spellStart"/>
            <w:r>
              <w:rPr>
                <w:rFonts w:ascii="Calibri" w:hAnsi="Calibri" w:cs="Calibri"/>
              </w:rPr>
              <w:t>менше</w:t>
            </w:r>
            <w:proofErr w:type="spellEnd"/>
            <w:r>
              <w:rPr>
                <w:rFonts w:ascii="Calibri" w:hAnsi="Calibri" w:cs="Calibri"/>
              </w:rPr>
              <w:t>), кг</w:t>
            </w:r>
          </w:p>
        </w:tc>
        <w:tc>
          <w:tcPr>
            <w:tcW w:w="2557" w:type="dxa"/>
            <w:vAlign w:val="bottom"/>
          </w:tcPr>
          <w:p w14:paraId="16E419F3" w14:textId="0FE809DE" w:rsidR="00C90C28" w:rsidRPr="007F4425" w:rsidRDefault="00C90C28" w:rsidP="00C90C28">
            <w:pPr>
              <w:spacing w:after="0"/>
              <w:rPr>
                <w:rFonts w:ascii="Times New Roman" w:hAnsi="Times New Roman" w:cs="Times New Roman"/>
                <w:sz w:val="20"/>
                <w:szCs w:val="20"/>
                <w:lang w:val="uk-UA"/>
              </w:rPr>
            </w:pPr>
            <w:r>
              <w:rPr>
                <w:rFonts w:ascii="Calibri" w:hAnsi="Calibri" w:cs="Calibri"/>
              </w:rPr>
              <w:t>1400</w:t>
            </w:r>
          </w:p>
        </w:tc>
        <w:tc>
          <w:tcPr>
            <w:tcW w:w="1927" w:type="dxa"/>
          </w:tcPr>
          <w:p w14:paraId="07ACFD1A" w14:textId="77777777" w:rsidR="00C90C28" w:rsidRPr="007F4425" w:rsidRDefault="00C90C28" w:rsidP="00C90C28">
            <w:pPr>
              <w:spacing w:after="0"/>
              <w:rPr>
                <w:rFonts w:ascii="Times New Roman" w:eastAsia="Times New Roman" w:hAnsi="Times New Roman" w:cs="Times New Roman"/>
                <w:color w:val="000000"/>
                <w:sz w:val="20"/>
                <w:szCs w:val="20"/>
                <w:lang w:eastAsia="ru-RU"/>
              </w:rPr>
            </w:pPr>
          </w:p>
        </w:tc>
      </w:tr>
      <w:tr w:rsidR="00C90C28" w:rsidRPr="00CF27F0" w14:paraId="3808292F" w14:textId="127686A5" w:rsidTr="000F087E">
        <w:trPr>
          <w:jc w:val="center"/>
        </w:trPr>
        <w:tc>
          <w:tcPr>
            <w:tcW w:w="2236" w:type="dxa"/>
          </w:tcPr>
          <w:p w14:paraId="4F5A0B13" w14:textId="61708D27" w:rsidR="00C90C28" w:rsidRPr="007F4425" w:rsidRDefault="00C90C28" w:rsidP="00C90C28">
            <w:pPr>
              <w:spacing w:after="0"/>
              <w:rPr>
                <w:rFonts w:ascii="Times New Roman" w:eastAsia="Calibri" w:hAnsi="Times New Roman" w:cs="Times New Roman"/>
                <w:sz w:val="20"/>
                <w:szCs w:val="20"/>
                <w:lang w:val="uk-UA"/>
              </w:rPr>
            </w:pPr>
            <w:r w:rsidRPr="007F4425">
              <w:rPr>
                <w:rFonts w:ascii="Times New Roman" w:eastAsia="Calibri" w:hAnsi="Times New Roman" w:cs="Times New Roman"/>
                <w:sz w:val="20"/>
                <w:szCs w:val="20"/>
                <w:lang w:val="uk-UA"/>
              </w:rPr>
              <w:t>1.5.</w:t>
            </w:r>
          </w:p>
        </w:tc>
        <w:tc>
          <w:tcPr>
            <w:tcW w:w="3146" w:type="dxa"/>
            <w:vAlign w:val="center"/>
          </w:tcPr>
          <w:p w14:paraId="4C67B723" w14:textId="53CF3D33" w:rsidR="00C90C28" w:rsidRPr="007F4425" w:rsidRDefault="00C90C28" w:rsidP="00C90C28">
            <w:pPr>
              <w:spacing w:after="0"/>
              <w:rPr>
                <w:rFonts w:ascii="Times New Roman" w:eastAsia="Calibri" w:hAnsi="Times New Roman" w:cs="Times New Roman"/>
                <w:sz w:val="20"/>
                <w:szCs w:val="20"/>
                <w:lang w:val="uk-UA"/>
              </w:rPr>
            </w:pPr>
            <w:proofErr w:type="spellStart"/>
            <w:r>
              <w:rPr>
                <w:rFonts w:ascii="Calibri" w:hAnsi="Calibri" w:cs="Calibri"/>
              </w:rPr>
              <w:t>Кабіна</w:t>
            </w:r>
            <w:proofErr w:type="spellEnd"/>
          </w:p>
        </w:tc>
        <w:tc>
          <w:tcPr>
            <w:tcW w:w="2557" w:type="dxa"/>
            <w:vAlign w:val="bottom"/>
          </w:tcPr>
          <w:p w14:paraId="41E98E62" w14:textId="506BA62B" w:rsidR="00C90C28" w:rsidRPr="007F4425" w:rsidRDefault="00C90C28" w:rsidP="00C90C28">
            <w:pPr>
              <w:spacing w:after="0"/>
              <w:rPr>
                <w:rFonts w:ascii="Times New Roman" w:hAnsi="Times New Roman" w:cs="Times New Roman"/>
                <w:sz w:val="20"/>
                <w:szCs w:val="20"/>
              </w:rPr>
            </w:pPr>
            <w:proofErr w:type="spellStart"/>
            <w:r>
              <w:rPr>
                <w:rFonts w:ascii="Calibri" w:hAnsi="Calibri" w:cs="Calibri"/>
              </w:rPr>
              <w:t>Дворядна</w:t>
            </w:r>
            <w:proofErr w:type="spellEnd"/>
            <w:r>
              <w:rPr>
                <w:rFonts w:ascii="Calibri" w:hAnsi="Calibri" w:cs="Calibri"/>
              </w:rPr>
              <w:t xml:space="preserve">, 7 </w:t>
            </w:r>
            <w:proofErr w:type="spellStart"/>
            <w:r>
              <w:rPr>
                <w:rFonts w:ascii="Calibri" w:hAnsi="Calibri" w:cs="Calibri"/>
              </w:rPr>
              <w:t>місна</w:t>
            </w:r>
            <w:proofErr w:type="spellEnd"/>
          </w:p>
        </w:tc>
        <w:tc>
          <w:tcPr>
            <w:tcW w:w="1927" w:type="dxa"/>
          </w:tcPr>
          <w:p w14:paraId="68182442" w14:textId="77777777" w:rsidR="00C90C28" w:rsidRPr="007F4425" w:rsidRDefault="00C90C28" w:rsidP="00C90C28">
            <w:pPr>
              <w:spacing w:after="0"/>
              <w:rPr>
                <w:rFonts w:ascii="Times New Roman" w:hAnsi="Times New Roman" w:cs="Times New Roman"/>
                <w:sz w:val="20"/>
                <w:szCs w:val="20"/>
              </w:rPr>
            </w:pPr>
          </w:p>
        </w:tc>
      </w:tr>
      <w:tr w:rsidR="00C90C28" w:rsidRPr="000B5348" w14:paraId="3FE9CF12" w14:textId="0133DA49" w:rsidTr="008E27F8">
        <w:trPr>
          <w:jc w:val="center"/>
        </w:trPr>
        <w:tc>
          <w:tcPr>
            <w:tcW w:w="2236" w:type="dxa"/>
          </w:tcPr>
          <w:p w14:paraId="2C20B2E9" w14:textId="4DD4A4DD" w:rsidR="00C90C28" w:rsidRPr="007F4425" w:rsidRDefault="00C90C28" w:rsidP="00C90C28">
            <w:pPr>
              <w:spacing w:after="0"/>
              <w:rPr>
                <w:rFonts w:ascii="Times New Roman" w:eastAsia="Calibri" w:hAnsi="Times New Roman" w:cs="Times New Roman"/>
                <w:sz w:val="20"/>
                <w:szCs w:val="20"/>
                <w:lang w:val="uk-UA"/>
              </w:rPr>
            </w:pPr>
            <w:r w:rsidRPr="007F4425">
              <w:rPr>
                <w:rFonts w:ascii="Times New Roman" w:eastAsia="Calibri" w:hAnsi="Times New Roman" w:cs="Times New Roman"/>
                <w:sz w:val="20"/>
                <w:szCs w:val="20"/>
                <w:lang w:val="uk-UA"/>
              </w:rPr>
              <w:t>1.6.</w:t>
            </w:r>
          </w:p>
        </w:tc>
        <w:tc>
          <w:tcPr>
            <w:tcW w:w="3146" w:type="dxa"/>
            <w:vAlign w:val="center"/>
          </w:tcPr>
          <w:p w14:paraId="7D7C6F61" w14:textId="4CD294E4" w:rsidR="00C90C28" w:rsidRPr="007F4425" w:rsidRDefault="00C90C28" w:rsidP="00C90C28">
            <w:pPr>
              <w:spacing w:after="0"/>
              <w:rPr>
                <w:rFonts w:ascii="Times New Roman" w:eastAsia="Calibri" w:hAnsi="Times New Roman" w:cs="Times New Roman"/>
                <w:sz w:val="20"/>
                <w:szCs w:val="20"/>
                <w:lang w:val="uk-UA"/>
              </w:rPr>
            </w:pPr>
            <w:proofErr w:type="spellStart"/>
            <w:r>
              <w:rPr>
                <w:rFonts w:ascii="Calibri" w:hAnsi="Calibri" w:cs="Calibri"/>
              </w:rPr>
              <w:t>Екологічний</w:t>
            </w:r>
            <w:proofErr w:type="spellEnd"/>
            <w:r>
              <w:rPr>
                <w:rFonts w:ascii="Calibri" w:hAnsi="Calibri" w:cs="Calibri"/>
              </w:rPr>
              <w:t xml:space="preserve"> </w:t>
            </w:r>
            <w:proofErr w:type="spellStart"/>
            <w:r>
              <w:rPr>
                <w:rFonts w:ascii="Calibri" w:hAnsi="Calibri" w:cs="Calibri"/>
              </w:rPr>
              <w:t>клас</w:t>
            </w:r>
            <w:proofErr w:type="spellEnd"/>
            <w:r>
              <w:rPr>
                <w:rFonts w:ascii="Calibri" w:hAnsi="Calibri" w:cs="Calibri"/>
              </w:rPr>
              <w:t xml:space="preserve"> </w:t>
            </w:r>
            <w:proofErr w:type="spellStart"/>
            <w:r>
              <w:rPr>
                <w:rFonts w:ascii="Calibri" w:hAnsi="Calibri" w:cs="Calibri"/>
              </w:rPr>
              <w:t>двигуна</w:t>
            </w:r>
            <w:proofErr w:type="spellEnd"/>
            <w:r>
              <w:rPr>
                <w:rFonts w:ascii="Calibri" w:hAnsi="Calibri" w:cs="Calibri"/>
              </w:rPr>
              <w:t xml:space="preserve"> (не </w:t>
            </w:r>
            <w:proofErr w:type="spellStart"/>
            <w:r>
              <w:rPr>
                <w:rFonts w:ascii="Calibri" w:hAnsi="Calibri" w:cs="Calibri"/>
              </w:rPr>
              <w:t>менше</w:t>
            </w:r>
            <w:proofErr w:type="spellEnd"/>
            <w:r>
              <w:rPr>
                <w:rFonts w:ascii="Calibri" w:hAnsi="Calibri" w:cs="Calibri"/>
              </w:rPr>
              <w:t>)</w:t>
            </w:r>
          </w:p>
        </w:tc>
        <w:tc>
          <w:tcPr>
            <w:tcW w:w="2557" w:type="dxa"/>
            <w:vAlign w:val="center"/>
          </w:tcPr>
          <w:p w14:paraId="29C9DB2B" w14:textId="45A6BD6E" w:rsidR="00C90C28" w:rsidRPr="007F4425" w:rsidRDefault="00C90C28" w:rsidP="00C90C28">
            <w:pPr>
              <w:spacing w:after="0"/>
              <w:rPr>
                <w:rFonts w:ascii="Times New Roman" w:hAnsi="Times New Roman" w:cs="Times New Roman"/>
                <w:sz w:val="20"/>
                <w:szCs w:val="20"/>
                <w:lang w:val="uk-UA"/>
              </w:rPr>
            </w:pPr>
            <w:r>
              <w:rPr>
                <w:rFonts w:ascii="Calibri" w:hAnsi="Calibri" w:cs="Calibri"/>
              </w:rPr>
              <w:t>Євро-5</w:t>
            </w:r>
          </w:p>
        </w:tc>
        <w:tc>
          <w:tcPr>
            <w:tcW w:w="1927" w:type="dxa"/>
          </w:tcPr>
          <w:p w14:paraId="3D49E1FC" w14:textId="77777777" w:rsidR="00C90C28" w:rsidRPr="007F4425" w:rsidRDefault="00C90C28" w:rsidP="00C90C28">
            <w:pPr>
              <w:spacing w:after="0"/>
              <w:rPr>
                <w:rFonts w:ascii="Times New Roman" w:hAnsi="Times New Roman" w:cs="Times New Roman"/>
                <w:sz w:val="20"/>
                <w:szCs w:val="20"/>
                <w:lang w:val="uk-UA"/>
              </w:rPr>
            </w:pPr>
          </w:p>
        </w:tc>
      </w:tr>
      <w:tr w:rsidR="00C90C28" w:rsidRPr="00CF27F0" w14:paraId="0F6542F3" w14:textId="566F549E" w:rsidTr="008E27F8">
        <w:trPr>
          <w:jc w:val="center"/>
        </w:trPr>
        <w:tc>
          <w:tcPr>
            <w:tcW w:w="2236" w:type="dxa"/>
          </w:tcPr>
          <w:p w14:paraId="07B9C633" w14:textId="320F3CD6" w:rsidR="00C90C28" w:rsidRPr="007F4425" w:rsidRDefault="00C90C28" w:rsidP="00C90C28">
            <w:pPr>
              <w:spacing w:after="0"/>
              <w:rPr>
                <w:rFonts w:ascii="Times New Roman" w:eastAsia="Calibri" w:hAnsi="Times New Roman" w:cs="Times New Roman"/>
                <w:sz w:val="20"/>
                <w:szCs w:val="20"/>
                <w:lang w:val="uk-UA"/>
              </w:rPr>
            </w:pPr>
            <w:r w:rsidRPr="007F4425">
              <w:rPr>
                <w:rFonts w:ascii="Times New Roman" w:eastAsia="Calibri" w:hAnsi="Times New Roman" w:cs="Times New Roman"/>
                <w:sz w:val="20"/>
                <w:szCs w:val="20"/>
                <w:lang w:val="uk-UA"/>
              </w:rPr>
              <w:t>1.7.</w:t>
            </w:r>
          </w:p>
        </w:tc>
        <w:tc>
          <w:tcPr>
            <w:tcW w:w="3146" w:type="dxa"/>
            <w:vAlign w:val="center"/>
          </w:tcPr>
          <w:p w14:paraId="7CF55223" w14:textId="28BDED32" w:rsidR="00C90C28" w:rsidRPr="007F4425" w:rsidRDefault="00C90C28" w:rsidP="00C90C28">
            <w:pPr>
              <w:spacing w:after="0"/>
              <w:rPr>
                <w:rFonts w:ascii="Times New Roman" w:eastAsia="Calibri" w:hAnsi="Times New Roman" w:cs="Times New Roman"/>
                <w:sz w:val="20"/>
                <w:szCs w:val="20"/>
                <w:lang w:val="uk-UA"/>
              </w:rPr>
            </w:pPr>
            <w:proofErr w:type="spellStart"/>
            <w:r>
              <w:rPr>
                <w:rFonts w:ascii="Calibri" w:hAnsi="Calibri" w:cs="Calibri"/>
              </w:rPr>
              <w:t>Об'єм</w:t>
            </w:r>
            <w:proofErr w:type="spellEnd"/>
            <w:r>
              <w:rPr>
                <w:rFonts w:ascii="Calibri" w:hAnsi="Calibri" w:cs="Calibri"/>
              </w:rPr>
              <w:t xml:space="preserve"> </w:t>
            </w:r>
            <w:proofErr w:type="spellStart"/>
            <w:r>
              <w:rPr>
                <w:rFonts w:ascii="Calibri" w:hAnsi="Calibri" w:cs="Calibri"/>
              </w:rPr>
              <w:t>двигуна</w:t>
            </w:r>
            <w:proofErr w:type="spellEnd"/>
            <w:r>
              <w:rPr>
                <w:rFonts w:ascii="Calibri" w:hAnsi="Calibri" w:cs="Calibri"/>
              </w:rPr>
              <w:t xml:space="preserve">, (не </w:t>
            </w:r>
            <w:proofErr w:type="spellStart"/>
            <w:r>
              <w:rPr>
                <w:rFonts w:ascii="Calibri" w:hAnsi="Calibri" w:cs="Calibri"/>
              </w:rPr>
              <w:t>більше</w:t>
            </w:r>
            <w:proofErr w:type="spellEnd"/>
            <w:r>
              <w:rPr>
                <w:rFonts w:ascii="Calibri" w:hAnsi="Calibri" w:cs="Calibri"/>
              </w:rPr>
              <w:t>) см3</w:t>
            </w:r>
          </w:p>
        </w:tc>
        <w:tc>
          <w:tcPr>
            <w:tcW w:w="2557" w:type="dxa"/>
            <w:vAlign w:val="bottom"/>
          </w:tcPr>
          <w:p w14:paraId="6A5D1115" w14:textId="19414E8A" w:rsidR="00C90C28" w:rsidRPr="007F4425" w:rsidRDefault="00C90C28" w:rsidP="00C90C28">
            <w:pPr>
              <w:spacing w:after="0"/>
              <w:rPr>
                <w:rFonts w:ascii="Times New Roman" w:hAnsi="Times New Roman" w:cs="Times New Roman"/>
                <w:sz w:val="20"/>
                <w:szCs w:val="20"/>
              </w:rPr>
            </w:pPr>
            <w:r>
              <w:rPr>
                <w:rFonts w:ascii="Calibri" w:hAnsi="Calibri" w:cs="Calibri"/>
              </w:rPr>
              <w:t>2100</w:t>
            </w:r>
          </w:p>
        </w:tc>
        <w:tc>
          <w:tcPr>
            <w:tcW w:w="1927" w:type="dxa"/>
          </w:tcPr>
          <w:p w14:paraId="080E0F10" w14:textId="77777777" w:rsidR="00C90C28" w:rsidRPr="007F4425" w:rsidRDefault="00C90C28" w:rsidP="00C90C28">
            <w:pPr>
              <w:spacing w:after="0"/>
              <w:rPr>
                <w:rFonts w:ascii="Times New Roman" w:hAnsi="Times New Roman" w:cs="Times New Roman"/>
                <w:sz w:val="20"/>
                <w:szCs w:val="20"/>
              </w:rPr>
            </w:pPr>
          </w:p>
        </w:tc>
      </w:tr>
      <w:tr w:rsidR="00C90C28" w:rsidRPr="00CF27F0" w14:paraId="364E475E" w14:textId="1E648E3D" w:rsidTr="008E27F8">
        <w:trPr>
          <w:jc w:val="center"/>
        </w:trPr>
        <w:tc>
          <w:tcPr>
            <w:tcW w:w="2236" w:type="dxa"/>
          </w:tcPr>
          <w:p w14:paraId="3AC62278" w14:textId="6FA74812" w:rsidR="00C90C28" w:rsidRPr="007F4425" w:rsidRDefault="00C90C28" w:rsidP="00C90C28">
            <w:pPr>
              <w:spacing w:after="0"/>
              <w:rPr>
                <w:rFonts w:ascii="Times New Roman" w:eastAsia="Calibri" w:hAnsi="Times New Roman" w:cs="Times New Roman"/>
                <w:sz w:val="20"/>
                <w:szCs w:val="20"/>
                <w:lang w:val="uk-UA"/>
              </w:rPr>
            </w:pPr>
            <w:r w:rsidRPr="007F4425">
              <w:rPr>
                <w:rFonts w:ascii="Times New Roman" w:eastAsia="Calibri" w:hAnsi="Times New Roman" w:cs="Times New Roman"/>
                <w:sz w:val="20"/>
                <w:szCs w:val="20"/>
                <w:lang w:val="uk-UA"/>
              </w:rPr>
              <w:t>1.8.</w:t>
            </w:r>
          </w:p>
        </w:tc>
        <w:tc>
          <w:tcPr>
            <w:tcW w:w="3146" w:type="dxa"/>
            <w:vAlign w:val="center"/>
          </w:tcPr>
          <w:p w14:paraId="5E25264A" w14:textId="796EC086" w:rsidR="00C90C28" w:rsidRPr="007F4425" w:rsidRDefault="00C90C28" w:rsidP="00C90C28">
            <w:pPr>
              <w:spacing w:after="0"/>
              <w:rPr>
                <w:rFonts w:ascii="Times New Roman" w:eastAsia="Calibri" w:hAnsi="Times New Roman" w:cs="Times New Roman"/>
                <w:sz w:val="20"/>
                <w:szCs w:val="20"/>
                <w:lang w:val="uk-UA"/>
              </w:rPr>
            </w:pPr>
            <w:r>
              <w:rPr>
                <w:rFonts w:ascii="Calibri" w:hAnsi="Calibri" w:cs="Calibri"/>
              </w:rPr>
              <w:t xml:space="preserve">Тип </w:t>
            </w:r>
            <w:proofErr w:type="spellStart"/>
            <w:r>
              <w:rPr>
                <w:rFonts w:ascii="Calibri" w:hAnsi="Calibri" w:cs="Calibri"/>
              </w:rPr>
              <w:t>палива</w:t>
            </w:r>
            <w:proofErr w:type="spellEnd"/>
          </w:p>
        </w:tc>
        <w:tc>
          <w:tcPr>
            <w:tcW w:w="2557" w:type="dxa"/>
            <w:vAlign w:val="center"/>
          </w:tcPr>
          <w:p w14:paraId="523AD6C6" w14:textId="28DCBDF5" w:rsidR="00C90C28" w:rsidRPr="007F4425" w:rsidRDefault="00C90C28" w:rsidP="00C90C28">
            <w:pPr>
              <w:spacing w:after="0"/>
              <w:rPr>
                <w:rFonts w:ascii="Times New Roman" w:hAnsi="Times New Roman" w:cs="Times New Roman"/>
                <w:sz w:val="20"/>
                <w:szCs w:val="20"/>
              </w:rPr>
            </w:pPr>
            <w:r>
              <w:rPr>
                <w:rFonts w:ascii="Calibri" w:hAnsi="Calibri" w:cs="Calibri"/>
              </w:rPr>
              <w:t>ДП</w:t>
            </w:r>
          </w:p>
        </w:tc>
        <w:tc>
          <w:tcPr>
            <w:tcW w:w="1927" w:type="dxa"/>
          </w:tcPr>
          <w:p w14:paraId="12B18132" w14:textId="77777777" w:rsidR="00C90C28" w:rsidRPr="007F4425" w:rsidRDefault="00C90C28" w:rsidP="00C90C28">
            <w:pPr>
              <w:spacing w:after="0"/>
              <w:rPr>
                <w:rFonts w:ascii="Times New Roman" w:hAnsi="Times New Roman" w:cs="Times New Roman"/>
                <w:sz w:val="20"/>
                <w:szCs w:val="20"/>
              </w:rPr>
            </w:pPr>
          </w:p>
        </w:tc>
      </w:tr>
      <w:tr w:rsidR="00C90C28" w:rsidRPr="00CF27F0" w14:paraId="04C9271E" w14:textId="3EB61622" w:rsidTr="008E27F8">
        <w:trPr>
          <w:jc w:val="center"/>
        </w:trPr>
        <w:tc>
          <w:tcPr>
            <w:tcW w:w="2236" w:type="dxa"/>
          </w:tcPr>
          <w:p w14:paraId="7414A807" w14:textId="75C98217" w:rsidR="00C90C28" w:rsidRPr="007F4425" w:rsidRDefault="00C90C28" w:rsidP="00C90C28">
            <w:pPr>
              <w:spacing w:after="0"/>
              <w:rPr>
                <w:rFonts w:ascii="Times New Roman" w:eastAsia="Calibri" w:hAnsi="Times New Roman" w:cs="Times New Roman"/>
                <w:sz w:val="20"/>
                <w:szCs w:val="20"/>
                <w:lang w:val="uk-UA"/>
              </w:rPr>
            </w:pPr>
            <w:r w:rsidRPr="007F4425">
              <w:rPr>
                <w:rFonts w:ascii="Times New Roman" w:eastAsia="Calibri" w:hAnsi="Times New Roman" w:cs="Times New Roman"/>
                <w:sz w:val="20"/>
                <w:szCs w:val="20"/>
                <w:lang w:val="uk-UA"/>
              </w:rPr>
              <w:t>1.9.</w:t>
            </w:r>
          </w:p>
        </w:tc>
        <w:tc>
          <w:tcPr>
            <w:tcW w:w="3146" w:type="dxa"/>
            <w:vAlign w:val="center"/>
          </w:tcPr>
          <w:p w14:paraId="577F0E4D" w14:textId="37701B6C" w:rsidR="00C90C28" w:rsidRPr="007F4425" w:rsidRDefault="00C90C28" w:rsidP="00C90C28">
            <w:pPr>
              <w:tabs>
                <w:tab w:val="left" w:pos="828"/>
              </w:tabs>
              <w:spacing w:after="0"/>
              <w:rPr>
                <w:rFonts w:ascii="Times New Roman" w:eastAsia="Calibri" w:hAnsi="Times New Roman" w:cs="Times New Roman"/>
                <w:bCs/>
                <w:sz w:val="20"/>
                <w:szCs w:val="20"/>
                <w:lang w:val="uk-UA"/>
              </w:rPr>
            </w:pPr>
            <w:proofErr w:type="spellStart"/>
            <w:r>
              <w:rPr>
                <w:rFonts w:ascii="Calibri" w:hAnsi="Calibri" w:cs="Calibri"/>
              </w:rPr>
              <w:t>Потужність</w:t>
            </w:r>
            <w:proofErr w:type="spellEnd"/>
            <w:r>
              <w:rPr>
                <w:rFonts w:ascii="Calibri" w:hAnsi="Calibri" w:cs="Calibri"/>
              </w:rPr>
              <w:t xml:space="preserve"> </w:t>
            </w:r>
            <w:proofErr w:type="spellStart"/>
            <w:r>
              <w:rPr>
                <w:rFonts w:ascii="Calibri" w:hAnsi="Calibri" w:cs="Calibri"/>
              </w:rPr>
              <w:t>двигуна</w:t>
            </w:r>
            <w:proofErr w:type="spellEnd"/>
            <w:r>
              <w:rPr>
                <w:rFonts w:ascii="Calibri" w:hAnsi="Calibri" w:cs="Calibri"/>
              </w:rPr>
              <w:t xml:space="preserve">, (не </w:t>
            </w:r>
            <w:proofErr w:type="spellStart"/>
            <w:r>
              <w:rPr>
                <w:rFonts w:ascii="Calibri" w:hAnsi="Calibri" w:cs="Calibri"/>
              </w:rPr>
              <w:t>менше</w:t>
            </w:r>
            <w:proofErr w:type="spellEnd"/>
            <w:r>
              <w:rPr>
                <w:rFonts w:ascii="Calibri" w:hAnsi="Calibri" w:cs="Calibri"/>
              </w:rPr>
              <w:t xml:space="preserve">) </w:t>
            </w:r>
            <w:proofErr w:type="spellStart"/>
            <w:r>
              <w:rPr>
                <w:rFonts w:ascii="Calibri" w:hAnsi="Calibri" w:cs="Calibri"/>
              </w:rPr>
              <w:t>к.с</w:t>
            </w:r>
            <w:proofErr w:type="spellEnd"/>
            <w:r>
              <w:rPr>
                <w:rFonts w:ascii="Calibri" w:hAnsi="Calibri" w:cs="Calibri"/>
              </w:rPr>
              <w:t>.</w:t>
            </w:r>
          </w:p>
        </w:tc>
        <w:tc>
          <w:tcPr>
            <w:tcW w:w="2557" w:type="dxa"/>
            <w:vAlign w:val="bottom"/>
          </w:tcPr>
          <w:p w14:paraId="40548041" w14:textId="62D8D9A5" w:rsidR="00C90C28" w:rsidRPr="007F4425" w:rsidRDefault="00C90C28" w:rsidP="00C90C28">
            <w:pPr>
              <w:spacing w:after="0"/>
              <w:rPr>
                <w:rFonts w:ascii="Times New Roman" w:hAnsi="Times New Roman" w:cs="Times New Roman"/>
                <w:sz w:val="20"/>
                <w:szCs w:val="20"/>
              </w:rPr>
            </w:pPr>
            <w:r>
              <w:rPr>
                <w:rFonts w:ascii="Calibri" w:hAnsi="Calibri" w:cs="Calibri"/>
              </w:rPr>
              <w:t>130</w:t>
            </w:r>
          </w:p>
        </w:tc>
        <w:tc>
          <w:tcPr>
            <w:tcW w:w="1927" w:type="dxa"/>
          </w:tcPr>
          <w:p w14:paraId="6A7BEE51" w14:textId="77777777" w:rsidR="00C90C28" w:rsidRPr="007F4425" w:rsidRDefault="00C90C28" w:rsidP="00C90C28">
            <w:pPr>
              <w:spacing w:after="0"/>
              <w:rPr>
                <w:rFonts w:ascii="Times New Roman" w:hAnsi="Times New Roman" w:cs="Times New Roman"/>
                <w:sz w:val="20"/>
                <w:szCs w:val="20"/>
              </w:rPr>
            </w:pPr>
          </w:p>
        </w:tc>
      </w:tr>
      <w:tr w:rsidR="00C90C28" w:rsidRPr="00CF27F0" w14:paraId="62BFF485" w14:textId="2F727CB5" w:rsidTr="008E27F8">
        <w:trPr>
          <w:jc w:val="center"/>
        </w:trPr>
        <w:tc>
          <w:tcPr>
            <w:tcW w:w="2236" w:type="dxa"/>
          </w:tcPr>
          <w:p w14:paraId="33EE53C9" w14:textId="7FDBC59D" w:rsidR="00C90C28" w:rsidRPr="007F4425" w:rsidRDefault="00C90C28" w:rsidP="00C90C28">
            <w:pPr>
              <w:spacing w:after="0"/>
              <w:rPr>
                <w:rFonts w:ascii="Times New Roman" w:eastAsia="Calibri" w:hAnsi="Times New Roman" w:cs="Times New Roman"/>
                <w:sz w:val="20"/>
                <w:szCs w:val="20"/>
                <w:lang w:val="uk-UA"/>
              </w:rPr>
            </w:pPr>
            <w:r w:rsidRPr="007F4425">
              <w:rPr>
                <w:rFonts w:ascii="Times New Roman" w:eastAsia="Calibri" w:hAnsi="Times New Roman" w:cs="Times New Roman"/>
                <w:sz w:val="20"/>
                <w:szCs w:val="20"/>
                <w:lang w:val="uk-UA"/>
              </w:rPr>
              <w:t>1.10.</w:t>
            </w:r>
          </w:p>
        </w:tc>
        <w:tc>
          <w:tcPr>
            <w:tcW w:w="3146" w:type="dxa"/>
            <w:vAlign w:val="center"/>
          </w:tcPr>
          <w:p w14:paraId="59110E19" w14:textId="34227FDC" w:rsidR="00C90C28" w:rsidRPr="007F4425" w:rsidRDefault="00C90C28" w:rsidP="00C90C28">
            <w:pPr>
              <w:spacing w:after="0"/>
              <w:rPr>
                <w:rFonts w:ascii="Times New Roman" w:eastAsia="Calibri" w:hAnsi="Times New Roman" w:cs="Times New Roman"/>
                <w:sz w:val="20"/>
                <w:szCs w:val="20"/>
                <w:lang w:val="uk-UA"/>
              </w:rPr>
            </w:pPr>
            <w:proofErr w:type="spellStart"/>
            <w:r>
              <w:rPr>
                <w:rFonts w:ascii="Calibri" w:hAnsi="Calibri" w:cs="Calibri"/>
              </w:rPr>
              <w:t>Кількість</w:t>
            </w:r>
            <w:proofErr w:type="spellEnd"/>
            <w:r>
              <w:rPr>
                <w:rFonts w:ascii="Calibri" w:hAnsi="Calibri" w:cs="Calibri"/>
              </w:rPr>
              <w:t xml:space="preserve"> передач вперед на КПП (не </w:t>
            </w:r>
            <w:proofErr w:type="spellStart"/>
            <w:r>
              <w:rPr>
                <w:rFonts w:ascii="Calibri" w:hAnsi="Calibri" w:cs="Calibri"/>
              </w:rPr>
              <w:t>менше</w:t>
            </w:r>
            <w:proofErr w:type="spellEnd"/>
            <w:r>
              <w:rPr>
                <w:rFonts w:ascii="Calibri" w:hAnsi="Calibri" w:cs="Calibri"/>
              </w:rPr>
              <w:t>)</w:t>
            </w:r>
          </w:p>
        </w:tc>
        <w:tc>
          <w:tcPr>
            <w:tcW w:w="2557" w:type="dxa"/>
            <w:vAlign w:val="bottom"/>
          </w:tcPr>
          <w:p w14:paraId="7E56CB3E" w14:textId="2A8FEA7F" w:rsidR="00C90C28" w:rsidRPr="007F4425" w:rsidRDefault="00C90C28" w:rsidP="00C90C28">
            <w:pPr>
              <w:spacing w:after="0"/>
              <w:rPr>
                <w:rFonts w:ascii="Times New Roman" w:hAnsi="Times New Roman" w:cs="Times New Roman"/>
                <w:sz w:val="20"/>
                <w:szCs w:val="20"/>
              </w:rPr>
            </w:pPr>
            <w:r>
              <w:rPr>
                <w:rFonts w:ascii="Calibri" w:hAnsi="Calibri" w:cs="Calibri"/>
              </w:rPr>
              <w:t>6</w:t>
            </w:r>
          </w:p>
        </w:tc>
        <w:tc>
          <w:tcPr>
            <w:tcW w:w="1927" w:type="dxa"/>
          </w:tcPr>
          <w:p w14:paraId="5626F914" w14:textId="77777777" w:rsidR="00C90C28" w:rsidRPr="007F4425" w:rsidRDefault="00C90C28" w:rsidP="00C90C28">
            <w:pPr>
              <w:spacing w:after="0"/>
              <w:rPr>
                <w:rFonts w:ascii="Times New Roman" w:hAnsi="Times New Roman" w:cs="Times New Roman"/>
                <w:sz w:val="20"/>
                <w:szCs w:val="20"/>
              </w:rPr>
            </w:pPr>
          </w:p>
        </w:tc>
      </w:tr>
      <w:tr w:rsidR="00C90C28" w:rsidRPr="00CF27F0" w14:paraId="337DBFDE" w14:textId="302E5F7D" w:rsidTr="00CC21C0">
        <w:trPr>
          <w:jc w:val="center"/>
        </w:trPr>
        <w:tc>
          <w:tcPr>
            <w:tcW w:w="2236" w:type="dxa"/>
          </w:tcPr>
          <w:p w14:paraId="79147AD7" w14:textId="33D5799A" w:rsidR="00C90C28" w:rsidRPr="007F4425" w:rsidRDefault="00C90C28" w:rsidP="00C90C28">
            <w:pPr>
              <w:spacing w:after="0"/>
              <w:rPr>
                <w:rFonts w:ascii="Times New Roman" w:eastAsia="Calibri" w:hAnsi="Times New Roman" w:cs="Times New Roman"/>
                <w:sz w:val="20"/>
                <w:szCs w:val="20"/>
                <w:lang w:val="uk-UA"/>
              </w:rPr>
            </w:pPr>
            <w:r w:rsidRPr="007F4425">
              <w:rPr>
                <w:rFonts w:ascii="Times New Roman" w:eastAsia="Calibri" w:hAnsi="Times New Roman" w:cs="Times New Roman"/>
                <w:sz w:val="20"/>
                <w:szCs w:val="20"/>
                <w:lang w:val="uk-UA"/>
              </w:rPr>
              <w:t>1.11.</w:t>
            </w:r>
          </w:p>
        </w:tc>
        <w:tc>
          <w:tcPr>
            <w:tcW w:w="3146" w:type="dxa"/>
            <w:vAlign w:val="center"/>
          </w:tcPr>
          <w:p w14:paraId="21B972DB" w14:textId="6E23E03A" w:rsidR="00C90C28" w:rsidRPr="007F4425" w:rsidRDefault="00C90C28" w:rsidP="00C90C28">
            <w:pPr>
              <w:spacing w:after="0"/>
              <w:rPr>
                <w:rFonts w:ascii="Times New Roman" w:eastAsia="Calibri" w:hAnsi="Times New Roman" w:cs="Times New Roman"/>
                <w:sz w:val="20"/>
                <w:szCs w:val="20"/>
                <w:lang w:val="uk-UA"/>
              </w:rPr>
            </w:pPr>
            <w:proofErr w:type="spellStart"/>
            <w:r>
              <w:rPr>
                <w:rFonts w:ascii="Calibri" w:hAnsi="Calibri" w:cs="Calibri"/>
              </w:rPr>
              <w:t>Гальма</w:t>
            </w:r>
            <w:proofErr w:type="spellEnd"/>
          </w:p>
        </w:tc>
        <w:tc>
          <w:tcPr>
            <w:tcW w:w="2557" w:type="dxa"/>
            <w:vAlign w:val="center"/>
          </w:tcPr>
          <w:p w14:paraId="62781300" w14:textId="715E05F5" w:rsidR="00C90C28" w:rsidRPr="007F4425" w:rsidRDefault="00C90C28" w:rsidP="00C90C28">
            <w:pPr>
              <w:spacing w:after="0"/>
              <w:rPr>
                <w:rFonts w:ascii="Times New Roman" w:hAnsi="Times New Roman" w:cs="Times New Roman"/>
                <w:sz w:val="20"/>
                <w:szCs w:val="20"/>
              </w:rPr>
            </w:pPr>
            <w:proofErr w:type="spellStart"/>
            <w:r>
              <w:rPr>
                <w:rFonts w:ascii="Calibri" w:hAnsi="Calibri" w:cs="Calibri"/>
              </w:rPr>
              <w:t>Усі</w:t>
            </w:r>
            <w:proofErr w:type="spellEnd"/>
            <w:r>
              <w:rPr>
                <w:rFonts w:ascii="Calibri" w:hAnsi="Calibri" w:cs="Calibri"/>
              </w:rPr>
              <w:t xml:space="preserve"> </w:t>
            </w:r>
            <w:proofErr w:type="spellStart"/>
            <w:r>
              <w:rPr>
                <w:rFonts w:ascii="Calibri" w:hAnsi="Calibri" w:cs="Calibri"/>
              </w:rPr>
              <w:t>дискові</w:t>
            </w:r>
            <w:proofErr w:type="spellEnd"/>
          </w:p>
        </w:tc>
        <w:tc>
          <w:tcPr>
            <w:tcW w:w="1927" w:type="dxa"/>
          </w:tcPr>
          <w:p w14:paraId="7E121579" w14:textId="77777777" w:rsidR="00C90C28" w:rsidRPr="007F4425" w:rsidRDefault="00C90C28" w:rsidP="00C90C28">
            <w:pPr>
              <w:spacing w:after="0"/>
              <w:rPr>
                <w:rFonts w:ascii="Times New Roman" w:hAnsi="Times New Roman" w:cs="Times New Roman"/>
                <w:sz w:val="20"/>
                <w:szCs w:val="20"/>
              </w:rPr>
            </w:pPr>
          </w:p>
        </w:tc>
      </w:tr>
      <w:tr w:rsidR="00C90C28" w:rsidRPr="00CF27F0" w14:paraId="1ACA4F6E" w14:textId="16CEC5B6" w:rsidTr="008E27F8">
        <w:trPr>
          <w:jc w:val="center"/>
        </w:trPr>
        <w:tc>
          <w:tcPr>
            <w:tcW w:w="2236" w:type="dxa"/>
          </w:tcPr>
          <w:p w14:paraId="7A366B75" w14:textId="3B6B5BC6" w:rsidR="00C90C28" w:rsidRPr="007F4425" w:rsidRDefault="00C90C28" w:rsidP="00C90C28">
            <w:pPr>
              <w:spacing w:after="0"/>
              <w:rPr>
                <w:rFonts w:ascii="Times New Roman" w:eastAsia="Calibri" w:hAnsi="Times New Roman" w:cs="Times New Roman"/>
                <w:sz w:val="20"/>
                <w:szCs w:val="20"/>
                <w:lang w:val="uk-UA"/>
              </w:rPr>
            </w:pPr>
            <w:r w:rsidRPr="007F4425">
              <w:rPr>
                <w:rFonts w:ascii="Times New Roman" w:eastAsia="Calibri" w:hAnsi="Times New Roman" w:cs="Times New Roman"/>
                <w:sz w:val="20"/>
                <w:szCs w:val="20"/>
                <w:lang w:val="uk-UA"/>
              </w:rPr>
              <w:t>1.12.</w:t>
            </w:r>
          </w:p>
        </w:tc>
        <w:tc>
          <w:tcPr>
            <w:tcW w:w="3146" w:type="dxa"/>
            <w:vAlign w:val="center"/>
          </w:tcPr>
          <w:p w14:paraId="14C5501B" w14:textId="3F176FA1" w:rsidR="00C90C28" w:rsidRPr="007F4425" w:rsidRDefault="00C90C28" w:rsidP="00C90C28">
            <w:pPr>
              <w:tabs>
                <w:tab w:val="left" w:pos="828"/>
              </w:tabs>
              <w:spacing w:after="0"/>
              <w:jc w:val="both"/>
              <w:rPr>
                <w:rFonts w:ascii="Times New Roman" w:eastAsia="Calibri" w:hAnsi="Times New Roman" w:cs="Times New Roman"/>
                <w:bCs/>
                <w:sz w:val="20"/>
                <w:szCs w:val="20"/>
                <w:lang w:val="uk-UA"/>
              </w:rPr>
            </w:pPr>
            <w:proofErr w:type="spellStart"/>
            <w:r>
              <w:rPr>
                <w:rFonts w:ascii="Calibri" w:hAnsi="Calibri" w:cs="Calibri"/>
              </w:rPr>
              <w:t>Радіус</w:t>
            </w:r>
            <w:proofErr w:type="spellEnd"/>
            <w:r>
              <w:rPr>
                <w:rFonts w:ascii="Calibri" w:hAnsi="Calibri" w:cs="Calibri"/>
              </w:rPr>
              <w:t xml:space="preserve"> </w:t>
            </w:r>
            <w:proofErr w:type="spellStart"/>
            <w:r>
              <w:rPr>
                <w:rFonts w:ascii="Calibri" w:hAnsi="Calibri" w:cs="Calibri"/>
              </w:rPr>
              <w:t>колісних</w:t>
            </w:r>
            <w:proofErr w:type="spellEnd"/>
            <w:r>
              <w:rPr>
                <w:rFonts w:ascii="Calibri" w:hAnsi="Calibri" w:cs="Calibri"/>
              </w:rPr>
              <w:t xml:space="preserve"> </w:t>
            </w:r>
            <w:proofErr w:type="spellStart"/>
            <w:r>
              <w:rPr>
                <w:rFonts w:ascii="Calibri" w:hAnsi="Calibri" w:cs="Calibri"/>
              </w:rPr>
              <w:t>дисків</w:t>
            </w:r>
            <w:proofErr w:type="spellEnd"/>
            <w:r>
              <w:rPr>
                <w:rFonts w:ascii="Calibri" w:hAnsi="Calibri" w:cs="Calibri"/>
              </w:rPr>
              <w:t xml:space="preserve"> (не </w:t>
            </w:r>
            <w:proofErr w:type="spellStart"/>
            <w:r>
              <w:rPr>
                <w:rFonts w:ascii="Calibri" w:hAnsi="Calibri" w:cs="Calibri"/>
              </w:rPr>
              <w:t>більше</w:t>
            </w:r>
            <w:proofErr w:type="spellEnd"/>
            <w:r>
              <w:rPr>
                <w:rFonts w:ascii="Calibri" w:hAnsi="Calibri" w:cs="Calibri"/>
              </w:rPr>
              <w:t>)</w:t>
            </w:r>
          </w:p>
        </w:tc>
        <w:tc>
          <w:tcPr>
            <w:tcW w:w="2557" w:type="dxa"/>
            <w:vAlign w:val="bottom"/>
          </w:tcPr>
          <w:p w14:paraId="709EE529" w14:textId="0122556C" w:rsidR="00C90C28" w:rsidRPr="007F4425" w:rsidRDefault="00C90C28" w:rsidP="00C90C28">
            <w:pPr>
              <w:spacing w:after="0"/>
              <w:rPr>
                <w:rFonts w:ascii="Times New Roman" w:hAnsi="Times New Roman" w:cs="Times New Roman"/>
                <w:sz w:val="20"/>
                <w:szCs w:val="20"/>
              </w:rPr>
            </w:pPr>
            <w:r>
              <w:rPr>
                <w:rFonts w:ascii="Calibri" w:hAnsi="Calibri" w:cs="Calibri"/>
              </w:rPr>
              <w:t>R16</w:t>
            </w:r>
          </w:p>
        </w:tc>
        <w:tc>
          <w:tcPr>
            <w:tcW w:w="1927" w:type="dxa"/>
          </w:tcPr>
          <w:p w14:paraId="1583893F" w14:textId="77777777" w:rsidR="00C90C28" w:rsidRPr="007F4425" w:rsidRDefault="00C90C28" w:rsidP="00C90C28">
            <w:pPr>
              <w:spacing w:after="0"/>
              <w:rPr>
                <w:rFonts w:ascii="Times New Roman" w:hAnsi="Times New Roman" w:cs="Times New Roman"/>
                <w:sz w:val="20"/>
                <w:szCs w:val="20"/>
              </w:rPr>
            </w:pPr>
          </w:p>
        </w:tc>
      </w:tr>
      <w:tr w:rsidR="00C90C28" w:rsidRPr="00CF27F0" w14:paraId="487668AC" w14:textId="7234FD37" w:rsidTr="008E27F8">
        <w:trPr>
          <w:jc w:val="center"/>
        </w:trPr>
        <w:tc>
          <w:tcPr>
            <w:tcW w:w="2236" w:type="dxa"/>
          </w:tcPr>
          <w:p w14:paraId="5E55FA6A" w14:textId="7163D4FD" w:rsidR="00C90C28" w:rsidRPr="007F4425" w:rsidRDefault="00C90C28" w:rsidP="00C90C28">
            <w:pPr>
              <w:spacing w:after="0"/>
              <w:rPr>
                <w:rFonts w:ascii="Times New Roman" w:eastAsia="Calibri" w:hAnsi="Times New Roman" w:cs="Times New Roman"/>
                <w:sz w:val="20"/>
                <w:szCs w:val="20"/>
                <w:lang w:val="uk-UA"/>
              </w:rPr>
            </w:pPr>
            <w:r w:rsidRPr="007F4425">
              <w:rPr>
                <w:rFonts w:ascii="Times New Roman" w:eastAsia="Calibri" w:hAnsi="Times New Roman" w:cs="Times New Roman"/>
                <w:sz w:val="20"/>
                <w:szCs w:val="20"/>
                <w:lang w:val="uk-UA"/>
              </w:rPr>
              <w:t>1.13.</w:t>
            </w:r>
          </w:p>
        </w:tc>
        <w:tc>
          <w:tcPr>
            <w:tcW w:w="3146" w:type="dxa"/>
            <w:vAlign w:val="center"/>
          </w:tcPr>
          <w:p w14:paraId="23748AFA" w14:textId="1D33D339" w:rsidR="00C90C28" w:rsidRPr="007F4425" w:rsidRDefault="00C90C28" w:rsidP="00C90C28">
            <w:pPr>
              <w:tabs>
                <w:tab w:val="left" w:pos="828"/>
              </w:tabs>
              <w:spacing w:after="0"/>
              <w:rPr>
                <w:rFonts w:ascii="Times New Roman" w:hAnsi="Times New Roman" w:cs="Times New Roman"/>
                <w:sz w:val="20"/>
                <w:szCs w:val="20"/>
                <w:lang w:val="uk-UA"/>
              </w:rPr>
            </w:pPr>
            <w:proofErr w:type="spellStart"/>
            <w:r>
              <w:rPr>
                <w:rFonts w:ascii="Calibri" w:hAnsi="Calibri" w:cs="Calibri"/>
              </w:rPr>
              <w:t>Ємність</w:t>
            </w:r>
            <w:proofErr w:type="spellEnd"/>
            <w:r>
              <w:rPr>
                <w:rFonts w:ascii="Calibri" w:hAnsi="Calibri" w:cs="Calibri"/>
              </w:rPr>
              <w:t xml:space="preserve"> </w:t>
            </w:r>
            <w:proofErr w:type="spellStart"/>
            <w:r>
              <w:rPr>
                <w:rFonts w:ascii="Calibri" w:hAnsi="Calibri" w:cs="Calibri"/>
              </w:rPr>
              <w:t>паливного</w:t>
            </w:r>
            <w:proofErr w:type="spellEnd"/>
            <w:r>
              <w:rPr>
                <w:rFonts w:ascii="Calibri" w:hAnsi="Calibri" w:cs="Calibri"/>
              </w:rPr>
              <w:t xml:space="preserve"> бака (не </w:t>
            </w:r>
            <w:proofErr w:type="spellStart"/>
            <w:r>
              <w:rPr>
                <w:rFonts w:ascii="Calibri" w:hAnsi="Calibri" w:cs="Calibri"/>
              </w:rPr>
              <w:t>менше</w:t>
            </w:r>
            <w:proofErr w:type="spellEnd"/>
            <w:r>
              <w:rPr>
                <w:rFonts w:ascii="Calibri" w:hAnsi="Calibri" w:cs="Calibri"/>
              </w:rPr>
              <w:t>), л</w:t>
            </w:r>
          </w:p>
        </w:tc>
        <w:tc>
          <w:tcPr>
            <w:tcW w:w="2557" w:type="dxa"/>
            <w:vAlign w:val="bottom"/>
          </w:tcPr>
          <w:p w14:paraId="490463D3" w14:textId="683AF405" w:rsidR="00C90C28" w:rsidRPr="007F4425" w:rsidRDefault="00C90C28" w:rsidP="00C90C28">
            <w:pPr>
              <w:spacing w:after="0"/>
              <w:rPr>
                <w:rFonts w:ascii="Times New Roman" w:hAnsi="Times New Roman" w:cs="Times New Roman"/>
                <w:sz w:val="20"/>
                <w:szCs w:val="20"/>
                <w:lang w:val="uk-UA"/>
              </w:rPr>
            </w:pPr>
            <w:r>
              <w:rPr>
                <w:rFonts w:ascii="Calibri" w:hAnsi="Calibri" w:cs="Calibri"/>
              </w:rPr>
              <w:t>70</w:t>
            </w:r>
          </w:p>
        </w:tc>
        <w:tc>
          <w:tcPr>
            <w:tcW w:w="1927" w:type="dxa"/>
          </w:tcPr>
          <w:p w14:paraId="75E3242F" w14:textId="77777777" w:rsidR="00C90C28" w:rsidRPr="007F4425" w:rsidRDefault="00C90C28" w:rsidP="00C90C28">
            <w:pPr>
              <w:spacing w:after="0"/>
              <w:rPr>
                <w:rFonts w:ascii="Times New Roman" w:hAnsi="Times New Roman" w:cs="Times New Roman"/>
                <w:sz w:val="20"/>
                <w:szCs w:val="20"/>
                <w:lang w:val="uk-UA"/>
              </w:rPr>
            </w:pPr>
          </w:p>
        </w:tc>
      </w:tr>
      <w:tr w:rsidR="00C90C28" w:rsidRPr="000B5348" w14:paraId="1374837E" w14:textId="25F00CFF" w:rsidTr="00CC21C0">
        <w:trPr>
          <w:jc w:val="center"/>
        </w:trPr>
        <w:tc>
          <w:tcPr>
            <w:tcW w:w="2236" w:type="dxa"/>
          </w:tcPr>
          <w:p w14:paraId="019A7238" w14:textId="248C95D5" w:rsidR="00C90C28" w:rsidRPr="007F4425" w:rsidRDefault="00C90C28" w:rsidP="00C90C28">
            <w:pPr>
              <w:spacing w:after="0"/>
              <w:rPr>
                <w:rFonts w:ascii="Times New Roman" w:eastAsia="Calibri" w:hAnsi="Times New Roman" w:cs="Times New Roman"/>
                <w:sz w:val="20"/>
                <w:szCs w:val="20"/>
                <w:lang w:val="uk-UA"/>
              </w:rPr>
            </w:pPr>
            <w:r w:rsidRPr="007F4425">
              <w:rPr>
                <w:rFonts w:ascii="Times New Roman" w:eastAsia="Calibri" w:hAnsi="Times New Roman" w:cs="Times New Roman"/>
                <w:sz w:val="20"/>
                <w:szCs w:val="20"/>
                <w:lang w:val="uk-UA"/>
              </w:rPr>
              <w:t>1.14.</w:t>
            </w:r>
          </w:p>
        </w:tc>
        <w:tc>
          <w:tcPr>
            <w:tcW w:w="3146" w:type="dxa"/>
            <w:vAlign w:val="center"/>
          </w:tcPr>
          <w:p w14:paraId="1D1C78C1" w14:textId="38B03FA4" w:rsidR="00C90C28" w:rsidRPr="007F4425" w:rsidRDefault="00C90C28" w:rsidP="00C90C28">
            <w:pPr>
              <w:tabs>
                <w:tab w:val="left" w:pos="828"/>
              </w:tabs>
              <w:spacing w:after="0"/>
              <w:rPr>
                <w:rFonts w:ascii="Times New Roman" w:eastAsia="Calibri" w:hAnsi="Times New Roman" w:cs="Times New Roman"/>
                <w:bCs/>
                <w:sz w:val="20"/>
                <w:szCs w:val="20"/>
                <w:lang w:val="uk-UA"/>
              </w:rPr>
            </w:pPr>
            <w:proofErr w:type="spellStart"/>
            <w:r>
              <w:rPr>
                <w:rFonts w:ascii="Calibri" w:hAnsi="Calibri" w:cs="Calibri"/>
              </w:rPr>
              <w:t>Кондиціонер</w:t>
            </w:r>
            <w:proofErr w:type="spellEnd"/>
          </w:p>
        </w:tc>
        <w:tc>
          <w:tcPr>
            <w:tcW w:w="2557" w:type="dxa"/>
            <w:vAlign w:val="center"/>
          </w:tcPr>
          <w:p w14:paraId="6851569C" w14:textId="5C86543D" w:rsidR="00C90C28" w:rsidRPr="007F4425" w:rsidRDefault="00C90C28" w:rsidP="00C90C28">
            <w:pPr>
              <w:spacing w:after="0"/>
              <w:rPr>
                <w:rFonts w:ascii="Times New Roman" w:hAnsi="Times New Roman" w:cs="Times New Roman"/>
                <w:sz w:val="20"/>
                <w:szCs w:val="20"/>
                <w:lang w:val="uk-UA"/>
              </w:rPr>
            </w:pPr>
            <w:r>
              <w:rPr>
                <w:rFonts w:ascii="Calibri" w:hAnsi="Calibri" w:cs="Calibri"/>
              </w:rPr>
              <w:t xml:space="preserve">в </w:t>
            </w:r>
            <w:proofErr w:type="spellStart"/>
            <w:r>
              <w:rPr>
                <w:rFonts w:ascii="Calibri" w:hAnsi="Calibri" w:cs="Calibri"/>
              </w:rPr>
              <w:t>наявності</w:t>
            </w:r>
            <w:proofErr w:type="spellEnd"/>
          </w:p>
        </w:tc>
        <w:tc>
          <w:tcPr>
            <w:tcW w:w="1927" w:type="dxa"/>
          </w:tcPr>
          <w:p w14:paraId="052F5819" w14:textId="77777777" w:rsidR="00C90C28" w:rsidRPr="007F4425" w:rsidRDefault="00C90C28" w:rsidP="00C90C28">
            <w:pPr>
              <w:spacing w:after="0"/>
              <w:rPr>
                <w:rFonts w:ascii="Times New Roman" w:hAnsi="Times New Roman" w:cs="Times New Roman"/>
                <w:sz w:val="20"/>
                <w:szCs w:val="20"/>
                <w:lang w:val="uk-UA"/>
              </w:rPr>
            </w:pPr>
          </w:p>
        </w:tc>
      </w:tr>
      <w:tr w:rsidR="007F4425" w:rsidRPr="00CF27F0" w14:paraId="5DB82498" w14:textId="77777777" w:rsidTr="00A15485">
        <w:trPr>
          <w:jc w:val="center"/>
        </w:trPr>
        <w:tc>
          <w:tcPr>
            <w:tcW w:w="9866" w:type="dxa"/>
            <w:gridSpan w:val="4"/>
          </w:tcPr>
          <w:p w14:paraId="65B7F829" w14:textId="68DC504A" w:rsidR="007F4425" w:rsidRPr="007F4425" w:rsidRDefault="00C90C28" w:rsidP="007F4425">
            <w:pPr>
              <w:spacing w:after="0"/>
              <w:jc w:val="center"/>
              <w:rPr>
                <w:rFonts w:ascii="Times New Roman" w:hAnsi="Times New Roman" w:cs="Times New Roman"/>
                <w:sz w:val="20"/>
                <w:szCs w:val="20"/>
                <w:lang w:val="uk-UA"/>
              </w:rPr>
            </w:pPr>
            <w:r>
              <w:rPr>
                <w:rFonts w:ascii="Times New Roman" w:hAnsi="Times New Roman" w:cs="Times New Roman"/>
                <w:sz w:val="20"/>
                <w:szCs w:val="20"/>
                <w:lang w:val="uk-UA"/>
              </w:rPr>
              <w:t>Кузов</w:t>
            </w:r>
          </w:p>
        </w:tc>
      </w:tr>
      <w:tr w:rsidR="00C90C28" w:rsidRPr="00CF27F0" w14:paraId="0A015CD0" w14:textId="1C5272D5" w:rsidTr="0016177E">
        <w:trPr>
          <w:jc w:val="center"/>
        </w:trPr>
        <w:tc>
          <w:tcPr>
            <w:tcW w:w="2236" w:type="dxa"/>
          </w:tcPr>
          <w:p w14:paraId="6E350247" w14:textId="18C6373A" w:rsidR="00C90C28" w:rsidRPr="007F4425" w:rsidRDefault="00C90C28" w:rsidP="00C90C28">
            <w:pPr>
              <w:spacing w:after="0"/>
              <w:rPr>
                <w:rFonts w:ascii="Times New Roman" w:eastAsia="Calibri" w:hAnsi="Times New Roman" w:cs="Times New Roman"/>
                <w:sz w:val="20"/>
                <w:szCs w:val="20"/>
                <w:lang w:val="uk-UA"/>
              </w:rPr>
            </w:pPr>
            <w:r w:rsidRPr="007F4425">
              <w:rPr>
                <w:rFonts w:ascii="Times New Roman" w:eastAsia="Calibri" w:hAnsi="Times New Roman" w:cs="Times New Roman"/>
                <w:sz w:val="20"/>
                <w:szCs w:val="20"/>
                <w:lang w:val="uk-UA"/>
              </w:rPr>
              <w:t>1.16.</w:t>
            </w:r>
          </w:p>
        </w:tc>
        <w:tc>
          <w:tcPr>
            <w:tcW w:w="3146" w:type="dxa"/>
            <w:vAlign w:val="bottom"/>
          </w:tcPr>
          <w:p w14:paraId="02A5626C" w14:textId="70B1B910" w:rsidR="00C90C28" w:rsidRPr="007F4425" w:rsidRDefault="00C90C28" w:rsidP="00C90C28">
            <w:pPr>
              <w:spacing w:after="0"/>
              <w:rPr>
                <w:rFonts w:ascii="Times New Roman" w:hAnsi="Times New Roman" w:cs="Times New Roman"/>
                <w:sz w:val="20"/>
                <w:szCs w:val="20"/>
                <w:lang w:val="uk-UA"/>
              </w:rPr>
            </w:pPr>
            <w:proofErr w:type="spellStart"/>
            <w:r>
              <w:rPr>
                <w:rFonts w:ascii="Calibri" w:hAnsi="Calibri" w:cs="Calibri"/>
              </w:rPr>
              <w:t>Внутрішні</w:t>
            </w:r>
            <w:proofErr w:type="spellEnd"/>
            <w:r>
              <w:rPr>
                <w:rFonts w:ascii="Calibri" w:hAnsi="Calibri" w:cs="Calibri"/>
              </w:rPr>
              <w:t xml:space="preserve"> </w:t>
            </w:r>
            <w:proofErr w:type="spellStart"/>
            <w:r>
              <w:rPr>
                <w:rFonts w:ascii="Calibri" w:hAnsi="Calibri" w:cs="Calibri"/>
              </w:rPr>
              <w:t>розміри</w:t>
            </w:r>
            <w:proofErr w:type="spellEnd"/>
            <w:r>
              <w:rPr>
                <w:rFonts w:ascii="Calibri" w:hAnsi="Calibri" w:cs="Calibri"/>
              </w:rPr>
              <w:t xml:space="preserve"> (не </w:t>
            </w:r>
            <w:proofErr w:type="spellStart"/>
            <w:r>
              <w:rPr>
                <w:rFonts w:ascii="Calibri" w:hAnsi="Calibri" w:cs="Calibri"/>
              </w:rPr>
              <w:t>менше</w:t>
            </w:r>
            <w:proofErr w:type="spellEnd"/>
            <w:r>
              <w:rPr>
                <w:rFonts w:ascii="Calibri" w:hAnsi="Calibri" w:cs="Calibri"/>
              </w:rPr>
              <w:t>), мм</w:t>
            </w:r>
          </w:p>
        </w:tc>
        <w:tc>
          <w:tcPr>
            <w:tcW w:w="2557" w:type="dxa"/>
            <w:vAlign w:val="center"/>
          </w:tcPr>
          <w:p w14:paraId="1DBD80C2" w14:textId="6D158DD3" w:rsidR="00C90C28" w:rsidRPr="007F4425" w:rsidRDefault="00C90C28" w:rsidP="00C90C28">
            <w:pPr>
              <w:spacing w:after="0"/>
              <w:rPr>
                <w:rFonts w:ascii="Times New Roman" w:hAnsi="Times New Roman" w:cs="Times New Roman"/>
                <w:sz w:val="20"/>
                <w:szCs w:val="20"/>
              </w:rPr>
            </w:pPr>
            <w:r>
              <w:rPr>
                <w:rFonts w:ascii="Calibri" w:hAnsi="Calibri" w:cs="Calibri"/>
              </w:rPr>
              <w:t>3100*2100*2000</w:t>
            </w:r>
          </w:p>
        </w:tc>
        <w:tc>
          <w:tcPr>
            <w:tcW w:w="1927" w:type="dxa"/>
          </w:tcPr>
          <w:p w14:paraId="220C1FEF" w14:textId="77777777" w:rsidR="00C90C28" w:rsidRPr="007F4425" w:rsidRDefault="00C90C28" w:rsidP="00C90C28">
            <w:pPr>
              <w:spacing w:after="0"/>
              <w:rPr>
                <w:rFonts w:ascii="Times New Roman" w:hAnsi="Times New Roman" w:cs="Times New Roman"/>
                <w:sz w:val="20"/>
                <w:szCs w:val="20"/>
              </w:rPr>
            </w:pPr>
          </w:p>
        </w:tc>
      </w:tr>
      <w:tr w:rsidR="00C90C28" w:rsidRPr="00CF27F0" w14:paraId="412B3CA4" w14:textId="4631E366" w:rsidTr="0016177E">
        <w:trPr>
          <w:trHeight w:val="122"/>
          <w:jc w:val="center"/>
        </w:trPr>
        <w:tc>
          <w:tcPr>
            <w:tcW w:w="2236" w:type="dxa"/>
          </w:tcPr>
          <w:p w14:paraId="715242DE" w14:textId="475B62D1" w:rsidR="00C90C28" w:rsidRPr="007F4425" w:rsidRDefault="00C90C28" w:rsidP="00C90C28">
            <w:pPr>
              <w:spacing w:after="0"/>
              <w:rPr>
                <w:rFonts w:ascii="Times New Roman" w:eastAsia="Calibri" w:hAnsi="Times New Roman" w:cs="Times New Roman"/>
                <w:sz w:val="20"/>
                <w:szCs w:val="20"/>
                <w:lang w:val="uk-UA"/>
              </w:rPr>
            </w:pPr>
            <w:r w:rsidRPr="007F4425">
              <w:rPr>
                <w:rFonts w:ascii="Times New Roman" w:eastAsia="Calibri" w:hAnsi="Times New Roman" w:cs="Times New Roman"/>
                <w:sz w:val="20"/>
                <w:szCs w:val="20"/>
                <w:lang w:val="uk-UA"/>
              </w:rPr>
              <w:t>1.17.</w:t>
            </w:r>
          </w:p>
        </w:tc>
        <w:tc>
          <w:tcPr>
            <w:tcW w:w="3146" w:type="dxa"/>
            <w:vAlign w:val="bottom"/>
          </w:tcPr>
          <w:p w14:paraId="7BDC3E66" w14:textId="6EEED0F5" w:rsidR="00C90C28" w:rsidRPr="007F4425" w:rsidRDefault="00C90C28" w:rsidP="00C90C28">
            <w:pPr>
              <w:spacing w:after="0"/>
              <w:rPr>
                <w:rFonts w:ascii="Times New Roman" w:hAnsi="Times New Roman" w:cs="Times New Roman"/>
                <w:sz w:val="20"/>
                <w:szCs w:val="20"/>
                <w:lang w:val="uk-UA"/>
              </w:rPr>
            </w:pPr>
            <w:proofErr w:type="spellStart"/>
            <w:r>
              <w:rPr>
                <w:rFonts w:ascii="Calibri" w:hAnsi="Calibri" w:cs="Calibri"/>
              </w:rPr>
              <w:t>Висота</w:t>
            </w:r>
            <w:proofErr w:type="spellEnd"/>
            <w:r>
              <w:rPr>
                <w:rFonts w:ascii="Calibri" w:hAnsi="Calibri" w:cs="Calibri"/>
              </w:rPr>
              <w:t xml:space="preserve"> </w:t>
            </w:r>
            <w:proofErr w:type="spellStart"/>
            <w:r>
              <w:rPr>
                <w:rFonts w:ascii="Calibri" w:hAnsi="Calibri" w:cs="Calibri"/>
              </w:rPr>
              <w:t>бортових</w:t>
            </w:r>
            <w:proofErr w:type="spellEnd"/>
            <w:r>
              <w:rPr>
                <w:rFonts w:ascii="Calibri" w:hAnsi="Calibri" w:cs="Calibri"/>
              </w:rPr>
              <w:t xml:space="preserve"> </w:t>
            </w:r>
            <w:proofErr w:type="spellStart"/>
            <w:r>
              <w:rPr>
                <w:rFonts w:ascii="Calibri" w:hAnsi="Calibri" w:cs="Calibri"/>
              </w:rPr>
              <w:t>стінок</w:t>
            </w:r>
            <w:proofErr w:type="spellEnd"/>
            <w:r>
              <w:rPr>
                <w:rFonts w:ascii="Calibri" w:hAnsi="Calibri" w:cs="Calibri"/>
              </w:rPr>
              <w:t xml:space="preserve"> (не </w:t>
            </w:r>
            <w:proofErr w:type="spellStart"/>
            <w:r>
              <w:rPr>
                <w:rFonts w:ascii="Calibri" w:hAnsi="Calibri" w:cs="Calibri"/>
              </w:rPr>
              <w:t>менше</w:t>
            </w:r>
            <w:proofErr w:type="spellEnd"/>
            <w:r>
              <w:rPr>
                <w:rFonts w:ascii="Calibri" w:hAnsi="Calibri" w:cs="Calibri"/>
              </w:rPr>
              <w:t>), мм</w:t>
            </w:r>
          </w:p>
        </w:tc>
        <w:tc>
          <w:tcPr>
            <w:tcW w:w="2557" w:type="dxa"/>
            <w:vAlign w:val="bottom"/>
          </w:tcPr>
          <w:p w14:paraId="4B52C3B8" w14:textId="5AD34A34" w:rsidR="00C90C28" w:rsidRPr="007F4425" w:rsidRDefault="00C90C28" w:rsidP="00C90C28">
            <w:pPr>
              <w:spacing w:after="0"/>
              <w:rPr>
                <w:rFonts w:ascii="Times New Roman" w:hAnsi="Times New Roman" w:cs="Times New Roman"/>
                <w:sz w:val="20"/>
                <w:szCs w:val="20"/>
              </w:rPr>
            </w:pPr>
            <w:r>
              <w:rPr>
                <w:rFonts w:ascii="Calibri" w:hAnsi="Calibri" w:cs="Calibri"/>
              </w:rPr>
              <w:t>400</w:t>
            </w:r>
          </w:p>
        </w:tc>
        <w:tc>
          <w:tcPr>
            <w:tcW w:w="1927" w:type="dxa"/>
          </w:tcPr>
          <w:p w14:paraId="02ED9627" w14:textId="77777777" w:rsidR="00C90C28" w:rsidRPr="007F4425" w:rsidRDefault="00C90C28" w:rsidP="00C90C28">
            <w:pPr>
              <w:spacing w:after="0"/>
              <w:rPr>
                <w:rFonts w:ascii="Times New Roman" w:hAnsi="Times New Roman" w:cs="Times New Roman"/>
                <w:sz w:val="20"/>
                <w:szCs w:val="20"/>
              </w:rPr>
            </w:pPr>
          </w:p>
        </w:tc>
      </w:tr>
      <w:tr w:rsidR="00C90C28" w:rsidRPr="00CF27F0" w14:paraId="35B26D56" w14:textId="77777777" w:rsidTr="0016177E">
        <w:trPr>
          <w:trHeight w:val="122"/>
          <w:jc w:val="center"/>
        </w:trPr>
        <w:tc>
          <w:tcPr>
            <w:tcW w:w="2236" w:type="dxa"/>
          </w:tcPr>
          <w:p w14:paraId="6FB2499C" w14:textId="3DD15940" w:rsidR="00C90C28" w:rsidRPr="007F4425" w:rsidRDefault="00C90C28" w:rsidP="00C90C28">
            <w:pPr>
              <w:spacing w:after="0"/>
              <w:rPr>
                <w:rFonts w:ascii="Times New Roman" w:eastAsia="Calibri" w:hAnsi="Times New Roman" w:cs="Times New Roman"/>
                <w:sz w:val="20"/>
                <w:szCs w:val="20"/>
                <w:lang w:val="uk-UA"/>
              </w:rPr>
            </w:pPr>
            <w:r w:rsidRPr="007F4425">
              <w:rPr>
                <w:rFonts w:ascii="Times New Roman" w:eastAsia="Calibri" w:hAnsi="Times New Roman" w:cs="Times New Roman"/>
                <w:sz w:val="20"/>
                <w:szCs w:val="20"/>
                <w:lang w:val="uk-UA"/>
              </w:rPr>
              <w:t>1.18.</w:t>
            </w:r>
          </w:p>
        </w:tc>
        <w:tc>
          <w:tcPr>
            <w:tcW w:w="3146" w:type="dxa"/>
            <w:vAlign w:val="bottom"/>
          </w:tcPr>
          <w:p w14:paraId="25BED218" w14:textId="76D288D3" w:rsidR="00C90C28" w:rsidRPr="007F4425" w:rsidRDefault="00C90C28" w:rsidP="00C90C28">
            <w:pPr>
              <w:spacing w:after="0"/>
              <w:rPr>
                <w:rFonts w:ascii="Times New Roman" w:hAnsi="Times New Roman" w:cs="Times New Roman"/>
                <w:sz w:val="20"/>
                <w:szCs w:val="20"/>
                <w:lang w:val="uk-UA"/>
              </w:rPr>
            </w:pPr>
            <w:proofErr w:type="spellStart"/>
            <w:r>
              <w:rPr>
                <w:rFonts w:ascii="Calibri" w:hAnsi="Calibri" w:cs="Calibri"/>
              </w:rPr>
              <w:t>Щільність</w:t>
            </w:r>
            <w:proofErr w:type="spellEnd"/>
            <w:r>
              <w:rPr>
                <w:rFonts w:ascii="Calibri" w:hAnsi="Calibri" w:cs="Calibri"/>
              </w:rPr>
              <w:t xml:space="preserve"> </w:t>
            </w:r>
            <w:proofErr w:type="spellStart"/>
            <w:r>
              <w:rPr>
                <w:rFonts w:ascii="Calibri" w:hAnsi="Calibri" w:cs="Calibri"/>
              </w:rPr>
              <w:t>тентової</w:t>
            </w:r>
            <w:proofErr w:type="spellEnd"/>
            <w:r>
              <w:rPr>
                <w:rFonts w:ascii="Calibri" w:hAnsi="Calibri" w:cs="Calibri"/>
              </w:rPr>
              <w:t xml:space="preserve"> </w:t>
            </w:r>
            <w:proofErr w:type="spellStart"/>
            <w:r>
              <w:rPr>
                <w:rFonts w:ascii="Calibri" w:hAnsi="Calibri" w:cs="Calibri"/>
              </w:rPr>
              <w:t>тканини</w:t>
            </w:r>
            <w:proofErr w:type="spellEnd"/>
            <w:r>
              <w:rPr>
                <w:rFonts w:ascii="Calibri" w:hAnsi="Calibri" w:cs="Calibri"/>
              </w:rPr>
              <w:t xml:space="preserve"> (не </w:t>
            </w:r>
            <w:proofErr w:type="spellStart"/>
            <w:r>
              <w:rPr>
                <w:rFonts w:ascii="Calibri" w:hAnsi="Calibri" w:cs="Calibri"/>
              </w:rPr>
              <w:t>менше</w:t>
            </w:r>
            <w:proofErr w:type="spellEnd"/>
            <w:r>
              <w:rPr>
                <w:rFonts w:ascii="Calibri" w:hAnsi="Calibri" w:cs="Calibri"/>
              </w:rPr>
              <w:t>) г/м2</w:t>
            </w:r>
          </w:p>
        </w:tc>
        <w:tc>
          <w:tcPr>
            <w:tcW w:w="2557" w:type="dxa"/>
            <w:vAlign w:val="bottom"/>
          </w:tcPr>
          <w:p w14:paraId="248EB644" w14:textId="05D801FD" w:rsidR="00C90C28" w:rsidRPr="007F4425" w:rsidRDefault="00C90C28" w:rsidP="00C90C28">
            <w:pPr>
              <w:spacing w:after="0"/>
              <w:rPr>
                <w:rFonts w:ascii="Times New Roman" w:hAnsi="Times New Roman" w:cs="Times New Roman"/>
                <w:sz w:val="20"/>
                <w:szCs w:val="20"/>
              </w:rPr>
            </w:pPr>
            <w:r>
              <w:rPr>
                <w:rFonts w:ascii="Calibri" w:hAnsi="Calibri" w:cs="Calibri"/>
              </w:rPr>
              <w:t>650</w:t>
            </w:r>
          </w:p>
        </w:tc>
        <w:tc>
          <w:tcPr>
            <w:tcW w:w="1927" w:type="dxa"/>
          </w:tcPr>
          <w:p w14:paraId="11F3167D" w14:textId="77777777" w:rsidR="00C90C28" w:rsidRPr="007F4425" w:rsidRDefault="00C90C28" w:rsidP="00C90C28">
            <w:pPr>
              <w:spacing w:after="0"/>
              <w:rPr>
                <w:rFonts w:ascii="Times New Roman" w:hAnsi="Times New Roman" w:cs="Times New Roman"/>
                <w:sz w:val="20"/>
                <w:szCs w:val="20"/>
              </w:rPr>
            </w:pPr>
          </w:p>
        </w:tc>
      </w:tr>
    </w:tbl>
    <w:p w14:paraId="55EF1353" w14:textId="77777777" w:rsidR="00CF27F0" w:rsidRPr="00334A27" w:rsidRDefault="00CF27F0" w:rsidP="00334A27">
      <w:pPr>
        <w:widowControl w:val="0"/>
        <w:spacing w:after="0"/>
        <w:ind w:right="113"/>
        <w:jc w:val="both"/>
        <w:rPr>
          <w:rFonts w:ascii="Times New Roman" w:hAnsi="Times New Roman" w:cs="Times New Roman"/>
          <w:sz w:val="24"/>
          <w:szCs w:val="24"/>
          <w:lang w:val="uk-UA"/>
        </w:rPr>
      </w:pPr>
    </w:p>
    <w:p w14:paraId="372F346C" w14:textId="376388E0" w:rsidR="003B0FB8" w:rsidRPr="00FB6DF3" w:rsidRDefault="00FB6DF3" w:rsidP="003B0FB8">
      <w:pPr>
        <w:rPr>
          <w:rFonts w:ascii="Times New Roman" w:hAnsi="Times New Roman" w:cs="Times New Roman"/>
          <w:i/>
          <w:iCs/>
          <w:sz w:val="20"/>
          <w:szCs w:val="20"/>
          <w:lang w:val="uk-UA"/>
        </w:rPr>
      </w:pPr>
      <w:r w:rsidRPr="00FB6DF3">
        <w:rPr>
          <w:rFonts w:ascii="Times New Roman" w:hAnsi="Times New Roman" w:cs="Times New Roman"/>
          <w:i/>
          <w:iCs/>
          <w:sz w:val="20"/>
          <w:szCs w:val="20"/>
          <w:lang w:val="uk-UA"/>
        </w:rPr>
        <w:t xml:space="preserve">*Інформація про необхідні технічні, якісні та кількісні характеристики згідно п. </w:t>
      </w:r>
      <w:r w:rsidR="0054519A">
        <w:rPr>
          <w:rFonts w:ascii="Times New Roman" w:hAnsi="Times New Roman" w:cs="Times New Roman"/>
          <w:i/>
          <w:iCs/>
          <w:sz w:val="20"/>
          <w:szCs w:val="20"/>
          <w:lang w:val="uk-UA"/>
        </w:rPr>
        <w:t>18</w:t>
      </w:r>
      <w:r w:rsidRPr="00FB6DF3">
        <w:rPr>
          <w:rFonts w:ascii="Times New Roman" w:hAnsi="Times New Roman" w:cs="Times New Roman"/>
          <w:i/>
          <w:iCs/>
          <w:sz w:val="20"/>
          <w:szCs w:val="20"/>
          <w:lang w:val="uk-UA"/>
        </w:rPr>
        <w:t xml:space="preserve"> даного оголошення надається учасником на фірмовому бланку, з обов’язковим заповненням полів, які цього потребують, та наведенням технічних характеристик, притаманних предмету закупівлі, запропонованому Учасником. У разі надання товару, що є еквівалентом предмету закупівлі, Учасником робиться примітка «еквівалент».</w:t>
      </w:r>
    </w:p>
    <w:p w14:paraId="47412816" w14:textId="0C7F0CCF" w:rsidR="00334A27" w:rsidRPr="00334A27" w:rsidRDefault="00334A27" w:rsidP="00334A27">
      <w:pPr>
        <w:widowControl w:val="0"/>
        <w:spacing w:after="0"/>
        <w:ind w:right="113"/>
        <w:jc w:val="both"/>
        <w:rPr>
          <w:rFonts w:ascii="Times New Roman" w:hAnsi="Times New Roman" w:cs="Times New Roman"/>
          <w:i/>
          <w:iCs/>
          <w:sz w:val="20"/>
          <w:szCs w:val="20"/>
          <w:lang w:val="uk-UA"/>
        </w:rPr>
      </w:pPr>
      <w:r w:rsidRPr="00334A27">
        <w:rPr>
          <w:rFonts w:ascii="Times New Roman" w:hAnsi="Times New Roman" w:cs="Times New Roman"/>
          <w:i/>
          <w:iCs/>
          <w:sz w:val="20"/>
          <w:szCs w:val="20"/>
          <w:lang w:val="uk-UA"/>
        </w:rPr>
        <w:t>Окрім того, Учасником шляхом додавання окремих полів до Таблиці один зазначається 1) Найменування</w:t>
      </w:r>
    </w:p>
    <w:p w14:paraId="71D8E242" w14:textId="174B823A" w:rsidR="00334A27" w:rsidRPr="00334A27" w:rsidRDefault="00334A27" w:rsidP="00334A27">
      <w:pPr>
        <w:widowControl w:val="0"/>
        <w:spacing w:after="0"/>
        <w:ind w:right="113"/>
        <w:jc w:val="both"/>
        <w:rPr>
          <w:rFonts w:ascii="Times New Roman" w:hAnsi="Times New Roman" w:cs="Times New Roman"/>
          <w:i/>
          <w:iCs/>
          <w:sz w:val="20"/>
          <w:szCs w:val="20"/>
          <w:lang w:val="uk-UA"/>
        </w:rPr>
      </w:pPr>
      <w:r w:rsidRPr="00334A27">
        <w:rPr>
          <w:rFonts w:ascii="Times New Roman" w:hAnsi="Times New Roman" w:cs="Times New Roman"/>
          <w:i/>
          <w:iCs/>
          <w:sz w:val="20"/>
          <w:szCs w:val="20"/>
          <w:lang w:val="uk-UA"/>
        </w:rPr>
        <w:t>запропонованого товару; 2) Виробник товару*; 3) Країна  походження товару**</w:t>
      </w:r>
    </w:p>
    <w:p w14:paraId="3B023336" w14:textId="31489ECD" w:rsidR="00334A27" w:rsidRPr="00334A27" w:rsidRDefault="00334A27" w:rsidP="00334A27">
      <w:pPr>
        <w:widowControl w:val="0"/>
        <w:spacing w:after="0"/>
        <w:ind w:right="113"/>
        <w:jc w:val="both"/>
        <w:rPr>
          <w:rFonts w:ascii="Times New Roman" w:hAnsi="Times New Roman" w:cs="Times New Roman"/>
          <w:i/>
          <w:iCs/>
          <w:sz w:val="20"/>
          <w:szCs w:val="20"/>
          <w:lang w:val="uk-UA"/>
        </w:rPr>
      </w:pPr>
      <w:r w:rsidRPr="00334A27">
        <w:rPr>
          <w:rFonts w:ascii="Times New Roman" w:hAnsi="Times New Roman" w:cs="Times New Roman"/>
          <w:i/>
          <w:iCs/>
          <w:sz w:val="20"/>
          <w:szCs w:val="20"/>
          <w:lang w:val="uk-UA"/>
        </w:rPr>
        <w:t>* Зазначається учасником найменування виробника із зазначенням організаційно-правової форми</w:t>
      </w:r>
    </w:p>
    <w:p w14:paraId="5E736666" w14:textId="77777777" w:rsidR="00334A27" w:rsidRPr="00334A27" w:rsidRDefault="00334A27" w:rsidP="00334A27">
      <w:pPr>
        <w:widowControl w:val="0"/>
        <w:spacing w:after="0"/>
        <w:ind w:right="113"/>
        <w:jc w:val="both"/>
        <w:rPr>
          <w:rFonts w:ascii="Times New Roman" w:hAnsi="Times New Roman" w:cs="Times New Roman"/>
          <w:i/>
          <w:iCs/>
          <w:sz w:val="20"/>
          <w:szCs w:val="20"/>
          <w:lang w:val="uk-UA"/>
        </w:rPr>
      </w:pPr>
      <w:r w:rsidRPr="00334A27">
        <w:rPr>
          <w:rFonts w:ascii="Times New Roman" w:hAnsi="Times New Roman" w:cs="Times New Roman"/>
          <w:i/>
          <w:iCs/>
          <w:sz w:val="20"/>
          <w:szCs w:val="20"/>
          <w:lang w:val="uk-UA"/>
        </w:rPr>
        <w:t>(товариство з обмеженою відповідальністю, приватне підприємство тощо).</w:t>
      </w:r>
    </w:p>
    <w:p w14:paraId="0C2C3159" w14:textId="77777777" w:rsidR="00334A27" w:rsidRPr="00334A27" w:rsidRDefault="00334A27" w:rsidP="00334A27">
      <w:pPr>
        <w:widowControl w:val="0"/>
        <w:spacing w:after="0"/>
        <w:ind w:right="113"/>
        <w:jc w:val="both"/>
        <w:rPr>
          <w:rFonts w:ascii="Times New Roman" w:hAnsi="Times New Roman" w:cs="Times New Roman"/>
          <w:i/>
          <w:iCs/>
          <w:sz w:val="20"/>
          <w:szCs w:val="20"/>
          <w:lang w:val="uk-UA"/>
        </w:rPr>
      </w:pPr>
      <w:r w:rsidRPr="00334A27">
        <w:rPr>
          <w:rFonts w:ascii="Times New Roman" w:hAnsi="Times New Roman" w:cs="Times New Roman"/>
          <w:i/>
          <w:iCs/>
          <w:sz w:val="20"/>
          <w:szCs w:val="20"/>
          <w:lang w:val="uk-UA"/>
        </w:rPr>
        <w:t>** Країною походження товару вважається країна, у якій товар був повністю вироблений або</w:t>
      </w:r>
    </w:p>
    <w:p w14:paraId="00676DC8" w14:textId="166DD217" w:rsidR="003B0FB8" w:rsidRPr="00334A27" w:rsidRDefault="00334A27" w:rsidP="00334A27">
      <w:pPr>
        <w:widowControl w:val="0"/>
        <w:spacing w:after="0"/>
        <w:ind w:right="113"/>
        <w:jc w:val="both"/>
        <w:rPr>
          <w:rFonts w:ascii="Times New Roman" w:hAnsi="Times New Roman" w:cs="Times New Roman"/>
          <w:i/>
          <w:iCs/>
          <w:sz w:val="20"/>
          <w:szCs w:val="20"/>
          <w:lang w:val="uk-UA"/>
        </w:rPr>
      </w:pPr>
      <w:r w:rsidRPr="00334A27">
        <w:rPr>
          <w:rFonts w:ascii="Times New Roman" w:hAnsi="Times New Roman" w:cs="Times New Roman"/>
          <w:i/>
          <w:iCs/>
          <w:sz w:val="20"/>
          <w:szCs w:val="20"/>
          <w:lang w:val="uk-UA"/>
        </w:rPr>
        <w:t>підданий достатній переробці відповідно до критеріїв, встановлених Митним кодексом України.</w:t>
      </w:r>
    </w:p>
    <w:p w14:paraId="1D2B128A" w14:textId="77777777" w:rsidR="00334A27" w:rsidRDefault="00334A27" w:rsidP="00FB6DF3">
      <w:pPr>
        <w:widowControl w:val="0"/>
        <w:spacing w:after="0"/>
        <w:ind w:right="113"/>
        <w:jc w:val="both"/>
        <w:rPr>
          <w:rFonts w:ascii="Times New Roman" w:hAnsi="Times New Roman" w:cs="Times New Roman"/>
          <w:sz w:val="24"/>
          <w:szCs w:val="24"/>
          <w:lang w:val="uk-UA"/>
        </w:rPr>
      </w:pPr>
    </w:p>
    <w:p w14:paraId="1D718098" w14:textId="66A3BD1E" w:rsidR="00FB6DF3" w:rsidRPr="00FB6DF3" w:rsidRDefault="00FB6DF3" w:rsidP="00FB6DF3">
      <w:pPr>
        <w:widowControl w:val="0"/>
        <w:spacing w:after="0"/>
        <w:ind w:right="113"/>
        <w:jc w:val="both"/>
        <w:rPr>
          <w:rFonts w:ascii="Times New Roman" w:hAnsi="Times New Roman" w:cs="Times New Roman"/>
          <w:sz w:val="24"/>
          <w:szCs w:val="24"/>
          <w:lang w:val="uk-UA"/>
        </w:rPr>
      </w:pPr>
      <w:r w:rsidRPr="00FB6DF3">
        <w:rPr>
          <w:rFonts w:ascii="Times New Roman" w:hAnsi="Times New Roman" w:cs="Times New Roman"/>
          <w:sz w:val="24"/>
          <w:szCs w:val="24"/>
          <w:lang w:val="uk-UA"/>
        </w:rPr>
        <w:t xml:space="preserve">Перелік документів, які обов’язково повинен надати учасник у складі </w:t>
      </w:r>
      <w:r w:rsidR="006D4CED">
        <w:rPr>
          <w:rFonts w:ascii="Times New Roman" w:hAnsi="Times New Roman" w:cs="Times New Roman"/>
          <w:sz w:val="24"/>
          <w:szCs w:val="24"/>
          <w:lang w:val="uk-UA"/>
        </w:rPr>
        <w:t>п</w:t>
      </w:r>
      <w:r w:rsidRPr="00FB6DF3">
        <w:rPr>
          <w:rFonts w:ascii="Times New Roman" w:hAnsi="Times New Roman" w:cs="Times New Roman"/>
          <w:sz w:val="24"/>
          <w:szCs w:val="24"/>
          <w:lang w:val="uk-UA"/>
        </w:rPr>
        <w:t xml:space="preserve">ропозиції для підтвердження технічних та якісних характеристик товару, що є предметом закупівлі, а також на підтвердження поставки якісного та комплектного товару в строки, визначені </w:t>
      </w:r>
      <w:r>
        <w:rPr>
          <w:rFonts w:ascii="Times New Roman" w:hAnsi="Times New Roman" w:cs="Times New Roman"/>
          <w:sz w:val="24"/>
          <w:szCs w:val="24"/>
          <w:lang w:val="uk-UA"/>
        </w:rPr>
        <w:t>даним оголошенням</w:t>
      </w:r>
      <w:r w:rsidRPr="00FB6DF3">
        <w:rPr>
          <w:rFonts w:ascii="Times New Roman" w:hAnsi="Times New Roman" w:cs="Times New Roman"/>
          <w:sz w:val="24"/>
          <w:szCs w:val="24"/>
          <w:lang w:val="uk-UA"/>
        </w:rPr>
        <w:t>**:</w:t>
      </w:r>
    </w:p>
    <w:p w14:paraId="26B2BA18" w14:textId="3820DB2B" w:rsidR="00FB6DF3" w:rsidRPr="00FB6DF3" w:rsidRDefault="00FB6DF3" w:rsidP="00FB6DF3">
      <w:pPr>
        <w:widowControl w:val="0"/>
        <w:spacing w:after="0"/>
        <w:ind w:right="113"/>
        <w:jc w:val="both"/>
        <w:rPr>
          <w:rFonts w:ascii="Times New Roman" w:hAnsi="Times New Roman" w:cs="Times New Roman"/>
          <w:sz w:val="24"/>
          <w:szCs w:val="24"/>
          <w:lang w:val="uk-UA"/>
        </w:rPr>
      </w:pPr>
      <w:r w:rsidRPr="00FB6DF3">
        <w:rPr>
          <w:rFonts w:ascii="Times New Roman" w:hAnsi="Times New Roman" w:cs="Times New Roman"/>
          <w:sz w:val="24"/>
          <w:szCs w:val="24"/>
          <w:lang w:val="uk-UA"/>
        </w:rPr>
        <w:t xml:space="preserve">- гарантійний лист про те, що у разі, якщо  товар, який </w:t>
      </w:r>
      <w:r>
        <w:rPr>
          <w:rFonts w:ascii="Times New Roman" w:hAnsi="Times New Roman" w:cs="Times New Roman"/>
          <w:sz w:val="24"/>
          <w:szCs w:val="24"/>
          <w:lang w:val="uk-UA"/>
        </w:rPr>
        <w:t>пропонує</w:t>
      </w:r>
      <w:r w:rsidRPr="00FB6DF3">
        <w:rPr>
          <w:rFonts w:ascii="Times New Roman" w:hAnsi="Times New Roman" w:cs="Times New Roman"/>
          <w:sz w:val="24"/>
          <w:szCs w:val="24"/>
          <w:lang w:val="uk-UA"/>
        </w:rPr>
        <w:t xml:space="preserve"> Учасник, не відповідає технічним вимогам замовника, а також у разі надання учасником документу, що містить недостовірну інформацію та/або недостовірну інформацію щодо відповідності запропонованого товару технічним та якісним вимогам Замовника, пропозиція такого Учасника  буде відхилена</w:t>
      </w:r>
      <w:r w:rsidR="006D4CED">
        <w:rPr>
          <w:rFonts w:ascii="Times New Roman" w:hAnsi="Times New Roman" w:cs="Times New Roman"/>
          <w:sz w:val="24"/>
          <w:szCs w:val="24"/>
          <w:lang w:val="uk-UA"/>
        </w:rPr>
        <w:t>.</w:t>
      </w:r>
    </w:p>
    <w:p w14:paraId="5E18F6EE" w14:textId="77777777" w:rsidR="00FB6DF3" w:rsidRPr="00226C13" w:rsidRDefault="00FB6DF3" w:rsidP="00226C13">
      <w:pPr>
        <w:widowControl w:val="0"/>
        <w:spacing w:after="0"/>
        <w:ind w:right="113"/>
        <w:jc w:val="both"/>
        <w:rPr>
          <w:rFonts w:ascii="Times New Roman" w:hAnsi="Times New Roman" w:cs="Times New Roman"/>
          <w:sz w:val="24"/>
          <w:szCs w:val="24"/>
          <w:lang w:val="uk-UA"/>
        </w:rPr>
      </w:pPr>
      <w:r w:rsidRPr="006D4CED">
        <w:rPr>
          <w:rFonts w:ascii="Times New Roman" w:hAnsi="Times New Roman" w:cs="Times New Roman"/>
          <w:sz w:val="24"/>
          <w:szCs w:val="24"/>
          <w:lang w:val="uk-UA"/>
        </w:rPr>
        <w:t xml:space="preserve">- гарантійний лист про надання всіх необхідних документів для реєстрації транспортного </w:t>
      </w:r>
      <w:r w:rsidRPr="006D4CED">
        <w:rPr>
          <w:rFonts w:ascii="Times New Roman" w:hAnsi="Times New Roman" w:cs="Times New Roman"/>
          <w:sz w:val="24"/>
          <w:szCs w:val="24"/>
          <w:lang w:val="uk-UA"/>
        </w:rPr>
        <w:lastRenderedPageBreak/>
        <w:t>засобу в сервісних центрах Міністерства внутрішніх справ відповідного до чинного законодавства.</w:t>
      </w:r>
      <w:r w:rsidRPr="00226C13">
        <w:rPr>
          <w:rFonts w:ascii="Times New Roman" w:hAnsi="Times New Roman" w:cs="Times New Roman"/>
          <w:sz w:val="24"/>
          <w:szCs w:val="24"/>
          <w:lang w:val="uk-UA"/>
        </w:rPr>
        <w:t xml:space="preserve"> </w:t>
      </w:r>
    </w:p>
    <w:p w14:paraId="7EC5FB2C" w14:textId="69F1E83E" w:rsidR="00FB6DF3" w:rsidRPr="00226C13" w:rsidRDefault="00FB6DF3" w:rsidP="00226C13">
      <w:pPr>
        <w:widowControl w:val="0"/>
        <w:spacing w:after="0"/>
        <w:ind w:right="113"/>
        <w:jc w:val="both"/>
        <w:rPr>
          <w:rFonts w:ascii="Times New Roman" w:hAnsi="Times New Roman" w:cs="Times New Roman"/>
          <w:sz w:val="24"/>
          <w:szCs w:val="24"/>
          <w:lang w:val="uk-UA"/>
        </w:rPr>
      </w:pPr>
      <w:r w:rsidRPr="00226C13">
        <w:rPr>
          <w:rFonts w:ascii="Times New Roman" w:hAnsi="Times New Roman" w:cs="Times New Roman"/>
          <w:sz w:val="24"/>
          <w:szCs w:val="24"/>
          <w:lang w:val="uk-UA"/>
        </w:rPr>
        <w:t>Термін постачання – протягом 2-х (двох) календарних днів з дати отримання заявки від Замовника</w:t>
      </w:r>
      <w:r w:rsidR="00226C13">
        <w:rPr>
          <w:rFonts w:ascii="Times New Roman" w:hAnsi="Times New Roman" w:cs="Times New Roman"/>
          <w:sz w:val="24"/>
          <w:szCs w:val="24"/>
          <w:lang w:val="uk-UA"/>
        </w:rPr>
        <w:t>, але не пізніше 21.11.2022</w:t>
      </w:r>
    </w:p>
    <w:p w14:paraId="0C41CAB6" w14:textId="5F84DF41" w:rsidR="00FB6DF3" w:rsidRPr="00226C13" w:rsidRDefault="00FB6DF3" w:rsidP="00226C13">
      <w:pPr>
        <w:widowControl w:val="0"/>
        <w:spacing w:after="0"/>
        <w:ind w:right="113"/>
        <w:jc w:val="both"/>
        <w:rPr>
          <w:rFonts w:ascii="Times New Roman" w:hAnsi="Times New Roman" w:cs="Times New Roman"/>
          <w:sz w:val="24"/>
          <w:szCs w:val="24"/>
          <w:lang w:val="uk-UA"/>
        </w:rPr>
      </w:pPr>
      <w:r w:rsidRPr="00226C13">
        <w:rPr>
          <w:rFonts w:ascii="Times New Roman" w:hAnsi="Times New Roman" w:cs="Times New Roman"/>
          <w:sz w:val="24"/>
          <w:szCs w:val="24"/>
          <w:lang w:val="uk-UA"/>
        </w:rPr>
        <w:t xml:space="preserve">*З метою перевірки відповідності документів та інформації, визначених замовником </w:t>
      </w:r>
      <w:r w:rsidR="00226C13" w:rsidRPr="00226C13">
        <w:rPr>
          <w:rFonts w:ascii="Times New Roman" w:hAnsi="Times New Roman" w:cs="Times New Roman"/>
          <w:sz w:val="24"/>
          <w:szCs w:val="24"/>
          <w:lang w:val="uk-UA"/>
        </w:rPr>
        <w:t>обов’язковими</w:t>
      </w:r>
      <w:r w:rsidRPr="00226C13">
        <w:rPr>
          <w:rFonts w:ascii="Times New Roman" w:hAnsi="Times New Roman" w:cs="Times New Roman"/>
          <w:sz w:val="24"/>
          <w:szCs w:val="24"/>
          <w:lang w:val="uk-UA"/>
        </w:rPr>
        <w:t xml:space="preserve"> до надання, відповідно  </w:t>
      </w:r>
      <w:r w:rsidR="00226C13">
        <w:rPr>
          <w:rFonts w:ascii="Times New Roman" w:hAnsi="Times New Roman" w:cs="Times New Roman"/>
          <w:sz w:val="24"/>
          <w:szCs w:val="24"/>
          <w:lang w:val="uk-UA"/>
        </w:rPr>
        <w:t>даного оголошення</w:t>
      </w:r>
      <w:r w:rsidRPr="00226C13">
        <w:rPr>
          <w:rFonts w:ascii="Times New Roman" w:hAnsi="Times New Roman" w:cs="Times New Roman"/>
          <w:sz w:val="24"/>
          <w:szCs w:val="24"/>
          <w:lang w:val="uk-UA"/>
        </w:rPr>
        <w:t xml:space="preserve">, замовник шляхом створення робочої групи на етапі кваліфікації з урахуванням частини 12 ст. 11 Закону України «Про публічні закупівлі» може самостійно перевірити відповідність документів та інформації, установленим вимогам до даного товару, шляхом фактичного обстеження даного товару зі складанням робочою групою  відповідного додатку до протокольного рішення з кваліфікації учасника; а також шляхом надсилання відповідних запитів та звернень згідно абзацу другого та третього ч. 15 ст. 29 Закону  тощо. Діяльність робочої групи, її склад, обсяг її компетенції замовник визначає самостійно з урахуванням положень Закону України «Про публічні закупівлі». Для отримання консультацій та експертних висновків, зокрема, в разі проведення торгів на закупівлю товарів, що мають складний або спеціалізований характер, до роботи робочої групи можуть залучатися експерти та консультанти, які володіють спеціальними знаннями для професійного та неупередженого розгляду пропозицій, з урахуванням вимог </w:t>
      </w:r>
      <w:proofErr w:type="spellStart"/>
      <w:r w:rsidRPr="00226C13">
        <w:rPr>
          <w:rFonts w:ascii="Times New Roman" w:hAnsi="Times New Roman" w:cs="Times New Roman"/>
          <w:sz w:val="24"/>
          <w:szCs w:val="24"/>
          <w:lang w:val="uk-UA"/>
        </w:rPr>
        <w:t>абз</w:t>
      </w:r>
      <w:proofErr w:type="spellEnd"/>
      <w:r w:rsidRPr="00226C13">
        <w:rPr>
          <w:rFonts w:ascii="Times New Roman" w:hAnsi="Times New Roman" w:cs="Times New Roman"/>
          <w:sz w:val="24"/>
          <w:szCs w:val="24"/>
          <w:lang w:val="uk-UA"/>
        </w:rPr>
        <w:t xml:space="preserve">. 2 ч. 7 ст. 11 Закону України «Про публічні закупівлі». </w:t>
      </w:r>
    </w:p>
    <w:p w14:paraId="530A682E" w14:textId="4F04E970" w:rsidR="00FB6DF3" w:rsidRPr="00226C13" w:rsidRDefault="00FB6DF3" w:rsidP="00226C13">
      <w:pPr>
        <w:widowControl w:val="0"/>
        <w:spacing w:after="0"/>
        <w:ind w:right="113"/>
        <w:jc w:val="both"/>
        <w:rPr>
          <w:rFonts w:ascii="Times New Roman" w:hAnsi="Times New Roman" w:cs="Times New Roman"/>
          <w:sz w:val="24"/>
          <w:szCs w:val="24"/>
          <w:lang w:val="uk-UA"/>
        </w:rPr>
      </w:pPr>
      <w:r w:rsidRPr="00226C13">
        <w:rPr>
          <w:rFonts w:ascii="Times New Roman" w:hAnsi="Times New Roman" w:cs="Times New Roman"/>
          <w:sz w:val="24"/>
          <w:szCs w:val="24"/>
          <w:lang w:val="uk-UA"/>
        </w:rPr>
        <w:t>Учасник  забезпечує передпродажну підготовку,</w:t>
      </w:r>
      <w:r w:rsidR="00226C13">
        <w:rPr>
          <w:rFonts w:ascii="Times New Roman" w:hAnsi="Times New Roman" w:cs="Times New Roman"/>
          <w:sz w:val="24"/>
          <w:szCs w:val="24"/>
          <w:lang w:val="uk-UA"/>
        </w:rPr>
        <w:t xml:space="preserve"> </w:t>
      </w:r>
      <w:r w:rsidRPr="00226C13">
        <w:rPr>
          <w:rFonts w:ascii="Times New Roman" w:hAnsi="Times New Roman" w:cs="Times New Roman"/>
          <w:sz w:val="24"/>
          <w:szCs w:val="24"/>
          <w:lang w:val="uk-UA"/>
        </w:rPr>
        <w:t>введення техніки в експлуатацію, поставку на адресу Замовника та  навчання обслуговуючого персоналу на базі Замовника (за необхідності), при цьому вартість цих послуг враховується в ціну пропозиції учасника.</w:t>
      </w:r>
    </w:p>
    <w:p w14:paraId="514B922A" w14:textId="77777777" w:rsidR="00FB6DF3" w:rsidRPr="00226C13" w:rsidRDefault="00FB6DF3" w:rsidP="00226C13">
      <w:pPr>
        <w:widowControl w:val="0"/>
        <w:spacing w:after="0"/>
        <w:ind w:right="113"/>
        <w:jc w:val="both"/>
        <w:rPr>
          <w:rFonts w:ascii="Times New Roman" w:hAnsi="Times New Roman" w:cs="Times New Roman"/>
          <w:sz w:val="24"/>
          <w:szCs w:val="24"/>
          <w:lang w:val="uk-UA"/>
        </w:rPr>
      </w:pPr>
      <w:r w:rsidRPr="00226C13">
        <w:rPr>
          <w:rFonts w:ascii="Times New Roman" w:hAnsi="Times New Roman" w:cs="Times New Roman"/>
          <w:sz w:val="24"/>
          <w:szCs w:val="24"/>
          <w:lang w:val="uk-UA"/>
        </w:rPr>
        <w:t>Учасник  забезпечує здійснення  технічного нагляду, гарантійного та сервісного обслуговування техніки протягом гарантійного терміну експлуатації.</w:t>
      </w:r>
    </w:p>
    <w:p w14:paraId="70200879" w14:textId="2771A638" w:rsidR="00226C13" w:rsidRPr="00226C13" w:rsidRDefault="0054519A" w:rsidP="00226C13">
      <w:pPr>
        <w:widowControl w:val="0"/>
        <w:spacing w:after="0"/>
        <w:ind w:right="113"/>
        <w:jc w:val="both"/>
        <w:rPr>
          <w:rFonts w:ascii="Times New Roman" w:hAnsi="Times New Roman" w:cs="Times New Roman"/>
          <w:sz w:val="24"/>
          <w:szCs w:val="24"/>
          <w:lang w:val="uk-UA"/>
        </w:rPr>
      </w:pPr>
      <w:r>
        <w:rPr>
          <w:rFonts w:ascii="Times New Roman" w:hAnsi="Times New Roman" w:cs="Times New Roman"/>
          <w:sz w:val="24"/>
          <w:szCs w:val="24"/>
          <w:lang w:val="uk-UA"/>
        </w:rPr>
        <w:t>19</w:t>
      </w:r>
      <w:r w:rsidR="00226C13">
        <w:rPr>
          <w:rFonts w:ascii="Times New Roman" w:hAnsi="Times New Roman" w:cs="Times New Roman"/>
          <w:sz w:val="24"/>
          <w:szCs w:val="24"/>
          <w:lang w:val="uk-UA"/>
        </w:rPr>
        <w:t xml:space="preserve">. </w:t>
      </w:r>
      <w:r w:rsidR="00226C13" w:rsidRPr="00226C13">
        <w:rPr>
          <w:rFonts w:ascii="Times New Roman" w:hAnsi="Times New Roman" w:cs="Times New Roman"/>
          <w:sz w:val="24"/>
          <w:szCs w:val="24"/>
          <w:lang w:val="uk-UA"/>
        </w:rPr>
        <w:t>Учасники під час подання пропозиції повинні враховувати норми:</w:t>
      </w:r>
    </w:p>
    <w:p w14:paraId="17F2061E" w14:textId="77777777" w:rsidR="00226C13" w:rsidRPr="00226C13" w:rsidRDefault="00226C13" w:rsidP="00226C13">
      <w:pPr>
        <w:widowControl w:val="0"/>
        <w:spacing w:after="0"/>
        <w:ind w:right="113"/>
        <w:jc w:val="both"/>
        <w:rPr>
          <w:rFonts w:ascii="Times New Roman" w:hAnsi="Times New Roman" w:cs="Times New Roman"/>
          <w:sz w:val="24"/>
          <w:szCs w:val="24"/>
          <w:lang w:val="uk-UA"/>
        </w:rPr>
      </w:pPr>
      <w:r w:rsidRPr="00226C13">
        <w:rPr>
          <w:rFonts w:ascii="Times New Roman" w:hAnsi="Times New Roman" w:cs="Times New Roman"/>
          <w:sz w:val="24"/>
          <w:szCs w:val="24"/>
          <w:lang w:val="uk-UA"/>
        </w:rPr>
        <w:t>— постанови Кабінету Міністрів України «Про забезпечення захисту</w:t>
      </w:r>
    </w:p>
    <w:p w14:paraId="3AE15FA0" w14:textId="77777777" w:rsidR="00226C13" w:rsidRPr="00226C13" w:rsidRDefault="00226C13" w:rsidP="00226C13">
      <w:pPr>
        <w:widowControl w:val="0"/>
        <w:spacing w:after="0"/>
        <w:ind w:right="113"/>
        <w:jc w:val="both"/>
        <w:rPr>
          <w:rFonts w:ascii="Times New Roman" w:hAnsi="Times New Roman" w:cs="Times New Roman"/>
          <w:sz w:val="24"/>
          <w:szCs w:val="24"/>
          <w:lang w:val="uk-UA"/>
        </w:rPr>
      </w:pPr>
      <w:r w:rsidRPr="00226C13">
        <w:rPr>
          <w:rFonts w:ascii="Times New Roman" w:hAnsi="Times New Roman" w:cs="Times New Roman"/>
          <w:sz w:val="24"/>
          <w:szCs w:val="24"/>
          <w:lang w:val="uk-UA"/>
        </w:rPr>
        <w:t>національних інтересів за майбутніми позовами держави Україна у зв’язку з військовою</w:t>
      </w:r>
    </w:p>
    <w:p w14:paraId="731E55D6" w14:textId="77777777" w:rsidR="00226C13" w:rsidRPr="00226C13" w:rsidRDefault="00226C13" w:rsidP="00226C13">
      <w:pPr>
        <w:widowControl w:val="0"/>
        <w:spacing w:after="0"/>
        <w:ind w:right="113"/>
        <w:jc w:val="both"/>
        <w:rPr>
          <w:rFonts w:ascii="Times New Roman" w:hAnsi="Times New Roman" w:cs="Times New Roman"/>
          <w:sz w:val="24"/>
          <w:szCs w:val="24"/>
          <w:lang w:val="uk-UA"/>
        </w:rPr>
      </w:pPr>
      <w:r w:rsidRPr="00226C13">
        <w:rPr>
          <w:rFonts w:ascii="Times New Roman" w:hAnsi="Times New Roman" w:cs="Times New Roman"/>
          <w:sz w:val="24"/>
          <w:szCs w:val="24"/>
          <w:lang w:val="uk-UA"/>
        </w:rPr>
        <w:t>агресією Російської Федерації» від 03.03.2022 № 187, оскільки замовник не може виконувати</w:t>
      </w:r>
    </w:p>
    <w:p w14:paraId="6DCFF557" w14:textId="77777777" w:rsidR="00226C13" w:rsidRPr="00226C13" w:rsidRDefault="00226C13" w:rsidP="00226C13">
      <w:pPr>
        <w:widowControl w:val="0"/>
        <w:spacing w:after="0"/>
        <w:ind w:right="113"/>
        <w:jc w:val="both"/>
        <w:rPr>
          <w:rFonts w:ascii="Times New Roman" w:hAnsi="Times New Roman" w:cs="Times New Roman"/>
          <w:sz w:val="24"/>
          <w:szCs w:val="24"/>
          <w:lang w:val="uk-UA"/>
        </w:rPr>
      </w:pPr>
      <w:r w:rsidRPr="00226C13">
        <w:rPr>
          <w:rFonts w:ascii="Times New Roman" w:hAnsi="Times New Roman" w:cs="Times New Roman"/>
          <w:sz w:val="24"/>
          <w:szCs w:val="24"/>
          <w:lang w:val="uk-UA"/>
        </w:rPr>
        <w:t>зобов’язання, кредиторами за якими є Російська Федерація або особи, пов’язані з країною-</w:t>
      </w:r>
    </w:p>
    <w:p w14:paraId="5E03FB85" w14:textId="77777777" w:rsidR="00226C13" w:rsidRPr="00226C13" w:rsidRDefault="00226C13" w:rsidP="00226C13">
      <w:pPr>
        <w:widowControl w:val="0"/>
        <w:spacing w:after="0"/>
        <w:ind w:right="113"/>
        <w:jc w:val="both"/>
        <w:rPr>
          <w:rFonts w:ascii="Times New Roman" w:hAnsi="Times New Roman" w:cs="Times New Roman"/>
          <w:sz w:val="24"/>
          <w:szCs w:val="24"/>
          <w:lang w:val="uk-UA"/>
        </w:rPr>
      </w:pPr>
      <w:r w:rsidRPr="00226C13">
        <w:rPr>
          <w:rFonts w:ascii="Times New Roman" w:hAnsi="Times New Roman" w:cs="Times New Roman"/>
          <w:sz w:val="24"/>
          <w:szCs w:val="24"/>
          <w:lang w:val="uk-UA"/>
        </w:rPr>
        <w:t>агресором, що визначені підпунктом 1 пункту 1 цієї Постанови;</w:t>
      </w:r>
    </w:p>
    <w:p w14:paraId="59D51354" w14:textId="77777777" w:rsidR="00226C13" w:rsidRPr="00226C13" w:rsidRDefault="00226C13" w:rsidP="00226C13">
      <w:pPr>
        <w:widowControl w:val="0"/>
        <w:spacing w:after="0"/>
        <w:ind w:right="113"/>
        <w:jc w:val="both"/>
        <w:rPr>
          <w:rFonts w:ascii="Times New Roman" w:hAnsi="Times New Roman" w:cs="Times New Roman"/>
          <w:sz w:val="24"/>
          <w:szCs w:val="24"/>
          <w:lang w:val="uk-UA"/>
        </w:rPr>
      </w:pPr>
      <w:r w:rsidRPr="00226C13">
        <w:rPr>
          <w:rFonts w:ascii="Times New Roman" w:hAnsi="Times New Roman" w:cs="Times New Roman"/>
          <w:sz w:val="24"/>
          <w:szCs w:val="24"/>
          <w:lang w:val="uk-UA"/>
        </w:rPr>
        <w:t>— постанови Кабінету Міністрів України «Про застосування заборони ввезення</w:t>
      </w:r>
    </w:p>
    <w:p w14:paraId="5E535A93" w14:textId="77777777" w:rsidR="00226C13" w:rsidRPr="00226C13" w:rsidRDefault="00226C13" w:rsidP="00226C13">
      <w:pPr>
        <w:widowControl w:val="0"/>
        <w:spacing w:after="0"/>
        <w:ind w:right="113"/>
        <w:jc w:val="both"/>
        <w:rPr>
          <w:rFonts w:ascii="Times New Roman" w:hAnsi="Times New Roman" w:cs="Times New Roman"/>
          <w:sz w:val="24"/>
          <w:szCs w:val="24"/>
          <w:lang w:val="uk-UA"/>
        </w:rPr>
      </w:pPr>
      <w:r w:rsidRPr="00226C13">
        <w:rPr>
          <w:rFonts w:ascii="Times New Roman" w:hAnsi="Times New Roman" w:cs="Times New Roman"/>
          <w:sz w:val="24"/>
          <w:szCs w:val="24"/>
          <w:lang w:val="uk-UA"/>
        </w:rPr>
        <w:t>товарів з Російської Федерації» від 09.04.2022 № 426, оскільки цією постановою заборонено</w:t>
      </w:r>
    </w:p>
    <w:p w14:paraId="3EC6AA2B" w14:textId="77777777" w:rsidR="00226C13" w:rsidRPr="00226C13" w:rsidRDefault="00226C13" w:rsidP="00226C13">
      <w:pPr>
        <w:widowControl w:val="0"/>
        <w:spacing w:after="0"/>
        <w:ind w:right="113"/>
        <w:jc w:val="both"/>
        <w:rPr>
          <w:rFonts w:ascii="Times New Roman" w:hAnsi="Times New Roman" w:cs="Times New Roman"/>
          <w:sz w:val="24"/>
          <w:szCs w:val="24"/>
          <w:lang w:val="uk-UA"/>
        </w:rPr>
      </w:pPr>
      <w:r w:rsidRPr="00226C13">
        <w:rPr>
          <w:rFonts w:ascii="Times New Roman" w:hAnsi="Times New Roman" w:cs="Times New Roman"/>
          <w:sz w:val="24"/>
          <w:szCs w:val="24"/>
          <w:lang w:val="uk-UA"/>
        </w:rPr>
        <w:t>ввезення на митну територію України в митному режимі імпорту товарів з Російської</w:t>
      </w:r>
    </w:p>
    <w:p w14:paraId="667B1B9F" w14:textId="77777777" w:rsidR="00226C13" w:rsidRPr="00226C13" w:rsidRDefault="00226C13" w:rsidP="00226C13">
      <w:pPr>
        <w:widowControl w:val="0"/>
        <w:spacing w:after="0"/>
        <w:ind w:right="113"/>
        <w:jc w:val="both"/>
        <w:rPr>
          <w:rFonts w:ascii="Times New Roman" w:hAnsi="Times New Roman" w:cs="Times New Roman"/>
          <w:sz w:val="24"/>
          <w:szCs w:val="24"/>
          <w:lang w:val="uk-UA"/>
        </w:rPr>
      </w:pPr>
      <w:r w:rsidRPr="00226C13">
        <w:rPr>
          <w:rFonts w:ascii="Times New Roman" w:hAnsi="Times New Roman" w:cs="Times New Roman"/>
          <w:sz w:val="24"/>
          <w:szCs w:val="24"/>
          <w:lang w:val="uk-UA"/>
        </w:rPr>
        <w:t>Федерації;</w:t>
      </w:r>
    </w:p>
    <w:p w14:paraId="1BDF8119" w14:textId="77777777" w:rsidR="00226C13" w:rsidRPr="00226C13" w:rsidRDefault="00226C13" w:rsidP="00226C13">
      <w:pPr>
        <w:widowControl w:val="0"/>
        <w:spacing w:after="0"/>
        <w:ind w:right="113"/>
        <w:jc w:val="both"/>
        <w:rPr>
          <w:rFonts w:ascii="Times New Roman" w:hAnsi="Times New Roman" w:cs="Times New Roman"/>
          <w:sz w:val="24"/>
          <w:szCs w:val="24"/>
          <w:lang w:val="uk-UA"/>
        </w:rPr>
      </w:pPr>
      <w:r w:rsidRPr="00226C13">
        <w:rPr>
          <w:rFonts w:ascii="Times New Roman" w:hAnsi="Times New Roman" w:cs="Times New Roman"/>
          <w:sz w:val="24"/>
          <w:szCs w:val="24"/>
          <w:lang w:val="uk-UA"/>
        </w:rPr>
        <w:t>— Закону України «Про забезпечення прав і свобод громадян та правовий режим</w:t>
      </w:r>
    </w:p>
    <w:p w14:paraId="686869DB" w14:textId="77777777" w:rsidR="00226C13" w:rsidRPr="00226C13" w:rsidRDefault="00226C13" w:rsidP="00226C13">
      <w:pPr>
        <w:widowControl w:val="0"/>
        <w:spacing w:after="0"/>
        <w:ind w:right="113"/>
        <w:jc w:val="both"/>
        <w:rPr>
          <w:rFonts w:ascii="Times New Roman" w:hAnsi="Times New Roman" w:cs="Times New Roman"/>
          <w:sz w:val="24"/>
          <w:szCs w:val="24"/>
          <w:lang w:val="uk-UA"/>
        </w:rPr>
      </w:pPr>
      <w:r w:rsidRPr="00226C13">
        <w:rPr>
          <w:rFonts w:ascii="Times New Roman" w:hAnsi="Times New Roman" w:cs="Times New Roman"/>
          <w:sz w:val="24"/>
          <w:szCs w:val="24"/>
          <w:lang w:val="uk-UA"/>
        </w:rPr>
        <w:t>на тимчасово окупованій території України» від 15.04.2014 № 1207-VII.</w:t>
      </w:r>
    </w:p>
    <w:p w14:paraId="08B1E53B" w14:textId="77777777" w:rsidR="00226C13" w:rsidRPr="00226C13" w:rsidRDefault="00226C13" w:rsidP="00226C13">
      <w:pPr>
        <w:widowControl w:val="0"/>
        <w:spacing w:after="0"/>
        <w:ind w:right="113"/>
        <w:jc w:val="both"/>
        <w:rPr>
          <w:rFonts w:ascii="Times New Roman" w:hAnsi="Times New Roman" w:cs="Times New Roman"/>
          <w:sz w:val="24"/>
          <w:szCs w:val="24"/>
          <w:lang w:val="uk-UA"/>
        </w:rPr>
      </w:pPr>
      <w:r w:rsidRPr="00226C13">
        <w:rPr>
          <w:rFonts w:ascii="Times New Roman" w:hAnsi="Times New Roman" w:cs="Times New Roman"/>
          <w:sz w:val="24"/>
          <w:szCs w:val="24"/>
          <w:lang w:val="uk-UA"/>
        </w:rPr>
        <w:t>У випадку неврахування учасником під час подання пропозиції, зокрема невідповідність</w:t>
      </w:r>
    </w:p>
    <w:p w14:paraId="2BB3C6C7" w14:textId="77777777" w:rsidR="00226C13" w:rsidRPr="00226C13" w:rsidRDefault="00226C13" w:rsidP="00226C13">
      <w:pPr>
        <w:widowControl w:val="0"/>
        <w:spacing w:after="0"/>
        <w:ind w:right="113"/>
        <w:jc w:val="both"/>
        <w:rPr>
          <w:rFonts w:ascii="Times New Roman" w:hAnsi="Times New Roman" w:cs="Times New Roman"/>
          <w:sz w:val="24"/>
          <w:szCs w:val="24"/>
          <w:lang w:val="uk-UA"/>
        </w:rPr>
      </w:pPr>
      <w:r w:rsidRPr="00226C13">
        <w:rPr>
          <w:rFonts w:ascii="Times New Roman" w:hAnsi="Times New Roman" w:cs="Times New Roman"/>
          <w:sz w:val="24"/>
          <w:szCs w:val="24"/>
          <w:lang w:val="uk-UA"/>
        </w:rPr>
        <w:t>учасника чи товару зазначеним нормативно-правовим актам, пропозиція учасника</w:t>
      </w:r>
    </w:p>
    <w:p w14:paraId="2ADD7891" w14:textId="77777777" w:rsidR="00226C13" w:rsidRPr="00226C13" w:rsidRDefault="00226C13" w:rsidP="00226C13">
      <w:pPr>
        <w:widowControl w:val="0"/>
        <w:spacing w:after="0"/>
        <w:ind w:right="113"/>
        <w:jc w:val="both"/>
        <w:rPr>
          <w:rFonts w:ascii="Times New Roman" w:hAnsi="Times New Roman" w:cs="Times New Roman"/>
          <w:sz w:val="24"/>
          <w:szCs w:val="24"/>
          <w:lang w:val="uk-UA"/>
        </w:rPr>
      </w:pPr>
      <w:r w:rsidRPr="00226C13">
        <w:rPr>
          <w:rFonts w:ascii="Times New Roman" w:hAnsi="Times New Roman" w:cs="Times New Roman"/>
          <w:sz w:val="24"/>
          <w:szCs w:val="24"/>
          <w:lang w:val="uk-UA"/>
        </w:rPr>
        <w:t>вважатиметься такою, що не відповідає умовам, визначеним в оголошенні про проведення</w:t>
      </w:r>
    </w:p>
    <w:p w14:paraId="0D6715F7" w14:textId="77777777" w:rsidR="00226C13" w:rsidRPr="00226C13" w:rsidRDefault="00226C13" w:rsidP="00226C13">
      <w:pPr>
        <w:widowControl w:val="0"/>
        <w:spacing w:after="0"/>
        <w:ind w:right="113"/>
        <w:jc w:val="both"/>
        <w:rPr>
          <w:rFonts w:ascii="Times New Roman" w:hAnsi="Times New Roman" w:cs="Times New Roman"/>
          <w:sz w:val="24"/>
          <w:szCs w:val="24"/>
          <w:lang w:val="uk-UA"/>
        </w:rPr>
      </w:pPr>
      <w:r w:rsidRPr="00226C13">
        <w:rPr>
          <w:rFonts w:ascii="Times New Roman" w:hAnsi="Times New Roman" w:cs="Times New Roman"/>
          <w:sz w:val="24"/>
          <w:szCs w:val="24"/>
          <w:lang w:val="uk-UA"/>
        </w:rPr>
        <w:t>спрощеної закупівлі, та вимогам до предмета закупівлі, тому така пропозиція підлягатиме</w:t>
      </w:r>
    </w:p>
    <w:p w14:paraId="46C25C8D" w14:textId="77777777" w:rsidR="00226C13" w:rsidRPr="00226C13" w:rsidRDefault="00226C13" w:rsidP="00226C13">
      <w:pPr>
        <w:widowControl w:val="0"/>
        <w:spacing w:after="0"/>
        <w:ind w:right="113"/>
        <w:jc w:val="both"/>
        <w:rPr>
          <w:rFonts w:ascii="Times New Roman" w:hAnsi="Times New Roman" w:cs="Times New Roman"/>
          <w:sz w:val="24"/>
          <w:szCs w:val="24"/>
          <w:lang w:val="uk-UA"/>
        </w:rPr>
      </w:pPr>
      <w:r w:rsidRPr="00226C13">
        <w:rPr>
          <w:rFonts w:ascii="Times New Roman" w:hAnsi="Times New Roman" w:cs="Times New Roman"/>
          <w:sz w:val="24"/>
          <w:szCs w:val="24"/>
          <w:lang w:val="uk-UA"/>
        </w:rPr>
        <w:t>відхиленню на підставі пункту 1 частини 13 статті 14 Закону.</w:t>
      </w:r>
    </w:p>
    <w:p w14:paraId="71E90BF0" w14:textId="77777777" w:rsidR="007F4425" w:rsidRPr="00D936DA" w:rsidRDefault="007F4425" w:rsidP="007F4425">
      <w:pPr>
        <w:widowControl w:val="0"/>
        <w:spacing w:after="0"/>
        <w:ind w:right="113"/>
        <w:jc w:val="both"/>
        <w:rPr>
          <w:rFonts w:ascii="Times New Roman" w:hAnsi="Times New Roman" w:cs="Times New Roman"/>
          <w:b/>
          <w:bCs/>
          <w:sz w:val="24"/>
          <w:szCs w:val="24"/>
          <w:lang w:val="uk-UA"/>
        </w:rPr>
      </w:pPr>
      <w:r w:rsidRPr="00D936DA">
        <w:rPr>
          <w:rFonts w:ascii="Times New Roman" w:hAnsi="Times New Roman" w:cs="Times New Roman"/>
          <w:b/>
          <w:bCs/>
          <w:sz w:val="24"/>
          <w:szCs w:val="24"/>
          <w:lang w:val="uk-UA"/>
        </w:rPr>
        <w:t>Учасники під час подання пропозиції повинні враховувати норми пункту 6-1</w:t>
      </w:r>
    </w:p>
    <w:p w14:paraId="147BE276" w14:textId="77777777" w:rsidR="007F4425" w:rsidRPr="00D936DA" w:rsidRDefault="007F4425" w:rsidP="007F4425">
      <w:pPr>
        <w:widowControl w:val="0"/>
        <w:spacing w:after="0"/>
        <w:ind w:right="113"/>
        <w:jc w:val="both"/>
        <w:rPr>
          <w:rFonts w:ascii="Times New Roman" w:hAnsi="Times New Roman" w:cs="Times New Roman"/>
          <w:b/>
          <w:bCs/>
          <w:sz w:val="24"/>
          <w:szCs w:val="24"/>
          <w:lang w:val="uk-UA"/>
        </w:rPr>
      </w:pPr>
      <w:r w:rsidRPr="00D936DA">
        <w:rPr>
          <w:rFonts w:ascii="Times New Roman" w:hAnsi="Times New Roman" w:cs="Times New Roman"/>
          <w:b/>
          <w:bCs/>
          <w:sz w:val="24"/>
          <w:szCs w:val="24"/>
          <w:lang w:val="uk-UA"/>
        </w:rPr>
        <w:t>Прикінцевих та перехідних положень Закону України «Про публічні закупівлі» щодо</w:t>
      </w:r>
    </w:p>
    <w:p w14:paraId="6FAB8E79" w14:textId="77777777" w:rsidR="007F4425" w:rsidRPr="00D936DA" w:rsidRDefault="007F4425" w:rsidP="007F4425">
      <w:pPr>
        <w:widowControl w:val="0"/>
        <w:spacing w:after="0"/>
        <w:ind w:right="113"/>
        <w:jc w:val="both"/>
        <w:rPr>
          <w:rFonts w:ascii="Times New Roman" w:hAnsi="Times New Roman" w:cs="Times New Roman"/>
          <w:b/>
          <w:bCs/>
          <w:sz w:val="24"/>
          <w:szCs w:val="24"/>
          <w:lang w:val="uk-UA"/>
        </w:rPr>
      </w:pPr>
      <w:r w:rsidRPr="00D936DA">
        <w:rPr>
          <w:rFonts w:ascii="Times New Roman" w:hAnsi="Times New Roman" w:cs="Times New Roman"/>
          <w:b/>
          <w:bCs/>
          <w:sz w:val="24"/>
          <w:szCs w:val="24"/>
          <w:lang w:val="uk-UA"/>
        </w:rPr>
        <w:t>локалізації виробництва*</w:t>
      </w:r>
    </w:p>
    <w:p w14:paraId="2385AE59" w14:textId="77777777" w:rsidR="007F4425" w:rsidRDefault="007F4425" w:rsidP="007F4425">
      <w:pPr>
        <w:widowControl w:val="0"/>
        <w:spacing w:after="0"/>
        <w:ind w:right="113"/>
        <w:jc w:val="both"/>
        <w:rPr>
          <w:rFonts w:ascii="Times New Roman" w:hAnsi="Times New Roman" w:cs="Times New Roman"/>
          <w:sz w:val="24"/>
          <w:szCs w:val="24"/>
          <w:lang w:val="uk-UA"/>
        </w:rPr>
      </w:pPr>
    </w:p>
    <w:p w14:paraId="5A7E3F82" w14:textId="77777777" w:rsidR="007F4425" w:rsidRPr="00D936DA" w:rsidRDefault="007F4425" w:rsidP="007F4425">
      <w:pPr>
        <w:widowControl w:val="0"/>
        <w:spacing w:after="0"/>
        <w:ind w:right="113"/>
        <w:jc w:val="both"/>
        <w:rPr>
          <w:rFonts w:ascii="Times New Roman" w:hAnsi="Times New Roman" w:cs="Times New Roman"/>
          <w:i/>
          <w:iCs/>
          <w:sz w:val="24"/>
          <w:szCs w:val="24"/>
          <w:lang w:val="uk-UA"/>
        </w:rPr>
      </w:pPr>
      <w:r w:rsidRPr="00D936DA">
        <w:rPr>
          <w:rFonts w:ascii="Times New Roman" w:hAnsi="Times New Roman" w:cs="Times New Roman"/>
          <w:i/>
          <w:iCs/>
          <w:sz w:val="24"/>
          <w:szCs w:val="24"/>
          <w:lang w:val="uk-UA"/>
        </w:rPr>
        <w:t>*Відповідно до підпункту 1 пункту 6-1 Прикінцевих та перехідних положень Закону</w:t>
      </w:r>
    </w:p>
    <w:p w14:paraId="38573A64" w14:textId="77777777" w:rsidR="007F4425" w:rsidRPr="00D936DA" w:rsidRDefault="007F4425" w:rsidP="007F4425">
      <w:pPr>
        <w:widowControl w:val="0"/>
        <w:spacing w:after="0"/>
        <w:ind w:right="113"/>
        <w:jc w:val="both"/>
        <w:rPr>
          <w:rFonts w:ascii="Times New Roman" w:hAnsi="Times New Roman" w:cs="Times New Roman"/>
          <w:i/>
          <w:iCs/>
          <w:sz w:val="24"/>
          <w:szCs w:val="24"/>
          <w:lang w:val="uk-UA"/>
        </w:rPr>
      </w:pPr>
      <w:r w:rsidRPr="00D936DA">
        <w:rPr>
          <w:rFonts w:ascii="Times New Roman" w:hAnsi="Times New Roman" w:cs="Times New Roman"/>
          <w:i/>
          <w:iCs/>
          <w:sz w:val="24"/>
          <w:szCs w:val="24"/>
          <w:lang w:val="uk-UA"/>
        </w:rPr>
        <w:lastRenderedPageBreak/>
        <w:t>замовник здійснює закупівлю товарів, визначених підпунктом 2 цього пункту, виключно</w:t>
      </w:r>
    </w:p>
    <w:p w14:paraId="0567D1D8" w14:textId="77777777" w:rsidR="007F4425" w:rsidRPr="00D936DA" w:rsidRDefault="007F4425" w:rsidP="007F4425">
      <w:pPr>
        <w:widowControl w:val="0"/>
        <w:spacing w:after="0"/>
        <w:ind w:right="113"/>
        <w:jc w:val="both"/>
        <w:rPr>
          <w:rFonts w:ascii="Times New Roman" w:hAnsi="Times New Roman" w:cs="Times New Roman"/>
          <w:i/>
          <w:iCs/>
          <w:sz w:val="24"/>
          <w:szCs w:val="24"/>
          <w:lang w:val="uk-UA"/>
        </w:rPr>
      </w:pPr>
      <w:r w:rsidRPr="00D936DA">
        <w:rPr>
          <w:rFonts w:ascii="Times New Roman" w:hAnsi="Times New Roman" w:cs="Times New Roman"/>
          <w:i/>
          <w:iCs/>
          <w:sz w:val="24"/>
          <w:szCs w:val="24"/>
          <w:lang w:val="uk-UA"/>
        </w:rPr>
        <w:t>якщо їх ступінь локалізації виробництва дорівнює чи перевищує 10 відсотків.</w:t>
      </w:r>
    </w:p>
    <w:p w14:paraId="7AE9F1D4" w14:textId="77777777" w:rsidR="007F4425" w:rsidRPr="00D936DA" w:rsidRDefault="007F4425" w:rsidP="007F4425">
      <w:pPr>
        <w:widowControl w:val="0"/>
        <w:spacing w:after="0"/>
        <w:ind w:right="113"/>
        <w:jc w:val="both"/>
        <w:rPr>
          <w:rFonts w:ascii="Times New Roman" w:hAnsi="Times New Roman" w:cs="Times New Roman"/>
          <w:i/>
          <w:iCs/>
          <w:sz w:val="24"/>
          <w:szCs w:val="24"/>
          <w:lang w:val="uk-UA"/>
        </w:rPr>
      </w:pPr>
      <w:r w:rsidRPr="00D936DA">
        <w:rPr>
          <w:rFonts w:ascii="Times New Roman" w:hAnsi="Times New Roman" w:cs="Times New Roman"/>
          <w:i/>
          <w:iCs/>
          <w:sz w:val="24"/>
          <w:szCs w:val="24"/>
          <w:lang w:val="uk-UA"/>
        </w:rPr>
        <w:t>Згідно з абзацом 9 підпункту 1 пункту 6-1 Прикінцевих та перехідних положень Закону</w:t>
      </w:r>
    </w:p>
    <w:p w14:paraId="7BEF5237" w14:textId="77777777" w:rsidR="007F4425" w:rsidRPr="00D936DA" w:rsidRDefault="007F4425" w:rsidP="007F4425">
      <w:pPr>
        <w:widowControl w:val="0"/>
        <w:spacing w:after="0"/>
        <w:ind w:right="113"/>
        <w:jc w:val="both"/>
        <w:rPr>
          <w:rFonts w:ascii="Times New Roman" w:hAnsi="Times New Roman" w:cs="Times New Roman"/>
          <w:i/>
          <w:iCs/>
          <w:sz w:val="24"/>
          <w:szCs w:val="24"/>
          <w:lang w:val="uk-UA"/>
        </w:rPr>
      </w:pPr>
      <w:r w:rsidRPr="00D936DA">
        <w:rPr>
          <w:rFonts w:ascii="Times New Roman" w:hAnsi="Times New Roman" w:cs="Times New Roman"/>
          <w:i/>
          <w:iCs/>
          <w:sz w:val="24"/>
          <w:szCs w:val="24"/>
          <w:lang w:val="uk-UA"/>
        </w:rPr>
        <w:t>ступінь локалізації виробництва визначається самостійно виробником такого товару та</w:t>
      </w:r>
    </w:p>
    <w:p w14:paraId="27320018" w14:textId="77777777" w:rsidR="007F4425" w:rsidRPr="00D936DA" w:rsidRDefault="007F4425" w:rsidP="007F4425">
      <w:pPr>
        <w:widowControl w:val="0"/>
        <w:spacing w:after="0"/>
        <w:ind w:right="113"/>
        <w:jc w:val="both"/>
        <w:rPr>
          <w:rFonts w:ascii="Times New Roman" w:hAnsi="Times New Roman" w:cs="Times New Roman"/>
          <w:i/>
          <w:iCs/>
          <w:sz w:val="24"/>
          <w:szCs w:val="24"/>
          <w:lang w:val="uk-UA"/>
        </w:rPr>
      </w:pPr>
      <w:r w:rsidRPr="00D936DA">
        <w:rPr>
          <w:rFonts w:ascii="Times New Roman" w:hAnsi="Times New Roman" w:cs="Times New Roman"/>
          <w:i/>
          <w:iCs/>
          <w:sz w:val="24"/>
          <w:szCs w:val="24"/>
          <w:lang w:val="uk-UA"/>
        </w:rPr>
        <w:t>підтверджується Уповноваженим органом у порядку, встановленому Кабінетом Міністрів</w:t>
      </w:r>
      <w:r>
        <w:rPr>
          <w:rFonts w:ascii="Times New Roman" w:hAnsi="Times New Roman" w:cs="Times New Roman"/>
          <w:i/>
          <w:iCs/>
          <w:sz w:val="24"/>
          <w:szCs w:val="24"/>
          <w:lang w:val="uk-UA"/>
        </w:rPr>
        <w:t xml:space="preserve"> </w:t>
      </w:r>
      <w:r w:rsidRPr="00D936DA">
        <w:rPr>
          <w:rFonts w:ascii="Times New Roman" w:hAnsi="Times New Roman" w:cs="Times New Roman"/>
          <w:i/>
          <w:iCs/>
          <w:sz w:val="24"/>
          <w:szCs w:val="24"/>
          <w:lang w:val="uk-UA"/>
        </w:rPr>
        <w:t>України.</w:t>
      </w:r>
      <w:r>
        <w:rPr>
          <w:rFonts w:ascii="Times New Roman" w:hAnsi="Times New Roman" w:cs="Times New Roman"/>
          <w:i/>
          <w:iCs/>
          <w:sz w:val="24"/>
          <w:szCs w:val="24"/>
          <w:lang w:val="uk-UA"/>
        </w:rPr>
        <w:t xml:space="preserve"> </w:t>
      </w:r>
      <w:r w:rsidRPr="00D936DA">
        <w:rPr>
          <w:rFonts w:ascii="Times New Roman" w:hAnsi="Times New Roman" w:cs="Times New Roman"/>
          <w:i/>
          <w:iCs/>
          <w:sz w:val="24"/>
          <w:szCs w:val="24"/>
          <w:lang w:val="uk-UA"/>
        </w:rPr>
        <w:t>Таким порядком є Порядок підтвердження локалізації виробництва товарів,</w:t>
      </w:r>
      <w:r>
        <w:rPr>
          <w:rFonts w:ascii="Times New Roman" w:hAnsi="Times New Roman" w:cs="Times New Roman"/>
          <w:i/>
          <w:iCs/>
          <w:sz w:val="24"/>
          <w:szCs w:val="24"/>
          <w:lang w:val="uk-UA"/>
        </w:rPr>
        <w:t xml:space="preserve"> </w:t>
      </w:r>
      <w:r w:rsidRPr="00D936DA">
        <w:rPr>
          <w:rFonts w:ascii="Times New Roman" w:hAnsi="Times New Roman" w:cs="Times New Roman"/>
          <w:i/>
          <w:iCs/>
          <w:sz w:val="24"/>
          <w:szCs w:val="24"/>
          <w:lang w:val="uk-UA"/>
        </w:rPr>
        <w:t>затверджений постановою Кабінету Міністрів України від 02.08.2022 № 681.</w:t>
      </w:r>
    </w:p>
    <w:p w14:paraId="443A52CA" w14:textId="77777777" w:rsidR="007F4425" w:rsidRPr="00D936DA" w:rsidRDefault="007F4425" w:rsidP="007F4425">
      <w:pPr>
        <w:widowControl w:val="0"/>
        <w:spacing w:after="0"/>
        <w:ind w:right="113"/>
        <w:jc w:val="both"/>
        <w:rPr>
          <w:rFonts w:ascii="Times New Roman" w:hAnsi="Times New Roman" w:cs="Times New Roman"/>
          <w:i/>
          <w:iCs/>
          <w:sz w:val="24"/>
          <w:szCs w:val="24"/>
          <w:lang w:val="uk-UA"/>
        </w:rPr>
      </w:pPr>
      <w:r w:rsidRPr="00D936DA">
        <w:rPr>
          <w:rFonts w:ascii="Times New Roman" w:hAnsi="Times New Roman" w:cs="Times New Roman"/>
          <w:i/>
          <w:iCs/>
          <w:sz w:val="24"/>
          <w:szCs w:val="24"/>
          <w:lang w:val="uk-UA"/>
        </w:rPr>
        <w:t>Документами, що підтверджують відповідність пропозиції учасника технічним,</w:t>
      </w:r>
    </w:p>
    <w:p w14:paraId="0C86E075" w14:textId="77777777" w:rsidR="007F4425" w:rsidRPr="00D936DA" w:rsidRDefault="007F4425" w:rsidP="007F4425">
      <w:pPr>
        <w:widowControl w:val="0"/>
        <w:spacing w:after="0"/>
        <w:ind w:right="113"/>
        <w:jc w:val="both"/>
        <w:rPr>
          <w:rFonts w:ascii="Times New Roman" w:hAnsi="Times New Roman" w:cs="Times New Roman"/>
          <w:i/>
          <w:iCs/>
          <w:sz w:val="24"/>
          <w:szCs w:val="24"/>
          <w:lang w:val="uk-UA"/>
        </w:rPr>
      </w:pPr>
      <w:r w:rsidRPr="00D936DA">
        <w:rPr>
          <w:rFonts w:ascii="Times New Roman" w:hAnsi="Times New Roman" w:cs="Times New Roman"/>
          <w:i/>
          <w:iCs/>
          <w:sz w:val="24"/>
          <w:szCs w:val="24"/>
          <w:lang w:val="uk-UA"/>
        </w:rPr>
        <w:t>якісним, кількісним та іншим характеристикам предмета закупівлі (іншим вимогам</w:t>
      </w:r>
    </w:p>
    <w:p w14:paraId="2D5DB083" w14:textId="77777777" w:rsidR="007F4425" w:rsidRPr="00D936DA" w:rsidRDefault="007F4425" w:rsidP="007F4425">
      <w:pPr>
        <w:widowControl w:val="0"/>
        <w:spacing w:after="0"/>
        <w:ind w:right="113"/>
        <w:jc w:val="both"/>
        <w:rPr>
          <w:rFonts w:ascii="Times New Roman" w:hAnsi="Times New Roman" w:cs="Times New Roman"/>
          <w:i/>
          <w:iCs/>
          <w:sz w:val="24"/>
          <w:szCs w:val="24"/>
          <w:lang w:val="uk-UA"/>
        </w:rPr>
      </w:pPr>
      <w:r w:rsidRPr="00D936DA">
        <w:rPr>
          <w:rFonts w:ascii="Times New Roman" w:hAnsi="Times New Roman" w:cs="Times New Roman"/>
          <w:i/>
          <w:iCs/>
          <w:sz w:val="24"/>
          <w:szCs w:val="24"/>
          <w:lang w:val="uk-UA"/>
        </w:rPr>
        <w:t>щодо предмета закупівлі), у тому числі щодо локалізації виробництва, є: </w:t>
      </w:r>
    </w:p>
    <w:p w14:paraId="7E495A6B" w14:textId="77777777" w:rsidR="007F4425" w:rsidRPr="00D936DA" w:rsidRDefault="007F4425" w:rsidP="007F4425">
      <w:pPr>
        <w:widowControl w:val="0"/>
        <w:spacing w:after="0"/>
        <w:ind w:right="113"/>
        <w:jc w:val="both"/>
        <w:rPr>
          <w:rFonts w:ascii="Times New Roman" w:hAnsi="Times New Roman" w:cs="Times New Roman"/>
          <w:i/>
          <w:iCs/>
          <w:sz w:val="24"/>
          <w:szCs w:val="24"/>
          <w:lang w:val="uk-UA"/>
        </w:rPr>
      </w:pPr>
      <w:r w:rsidRPr="00D936DA">
        <w:rPr>
          <w:rFonts w:ascii="Times New Roman" w:hAnsi="Times New Roman" w:cs="Times New Roman"/>
          <w:i/>
          <w:iCs/>
          <w:sz w:val="24"/>
          <w:szCs w:val="24"/>
          <w:lang w:val="uk-UA"/>
        </w:rPr>
        <w:t>●  технічна специфікація, складена учасником згідно з Таблицею 1 за інформацією</w:t>
      </w:r>
    </w:p>
    <w:p w14:paraId="5F1EA9FD" w14:textId="77777777" w:rsidR="007F4425" w:rsidRPr="00D936DA" w:rsidRDefault="007F4425" w:rsidP="007F4425">
      <w:pPr>
        <w:widowControl w:val="0"/>
        <w:spacing w:after="0"/>
        <w:ind w:right="113"/>
        <w:jc w:val="both"/>
        <w:rPr>
          <w:rFonts w:ascii="Times New Roman" w:hAnsi="Times New Roman" w:cs="Times New Roman"/>
          <w:i/>
          <w:iCs/>
          <w:sz w:val="24"/>
          <w:szCs w:val="24"/>
          <w:lang w:val="uk-UA"/>
        </w:rPr>
      </w:pPr>
      <w:r w:rsidRPr="00D936DA">
        <w:rPr>
          <w:rFonts w:ascii="Times New Roman" w:hAnsi="Times New Roman" w:cs="Times New Roman"/>
          <w:i/>
          <w:iCs/>
          <w:sz w:val="24"/>
          <w:szCs w:val="24"/>
          <w:lang w:val="uk-UA"/>
        </w:rPr>
        <w:t>(вимогами), формою та змістом цього додатка, у разі потреби — плани, креслення, малюнки</w:t>
      </w:r>
      <w:r>
        <w:rPr>
          <w:rFonts w:ascii="Times New Roman" w:hAnsi="Times New Roman" w:cs="Times New Roman"/>
          <w:i/>
          <w:iCs/>
          <w:sz w:val="24"/>
          <w:szCs w:val="24"/>
          <w:lang w:val="uk-UA"/>
        </w:rPr>
        <w:t xml:space="preserve"> </w:t>
      </w:r>
      <w:r w:rsidRPr="00D936DA">
        <w:rPr>
          <w:rFonts w:ascii="Times New Roman" w:hAnsi="Times New Roman" w:cs="Times New Roman"/>
          <w:i/>
          <w:iCs/>
          <w:sz w:val="24"/>
          <w:szCs w:val="24"/>
          <w:lang w:val="uk-UA"/>
        </w:rPr>
        <w:t>чи опис предмета закупівлі, наведений у цьому додатку (інформація про необхідні технічні,</w:t>
      </w:r>
      <w:r>
        <w:rPr>
          <w:rFonts w:ascii="Times New Roman" w:hAnsi="Times New Roman" w:cs="Times New Roman"/>
          <w:i/>
          <w:iCs/>
          <w:sz w:val="24"/>
          <w:szCs w:val="24"/>
          <w:lang w:val="uk-UA"/>
        </w:rPr>
        <w:t xml:space="preserve"> </w:t>
      </w:r>
      <w:r w:rsidRPr="00D936DA">
        <w:rPr>
          <w:rFonts w:ascii="Times New Roman" w:hAnsi="Times New Roman" w:cs="Times New Roman"/>
          <w:i/>
          <w:iCs/>
          <w:sz w:val="24"/>
          <w:szCs w:val="24"/>
          <w:lang w:val="uk-UA"/>
        </w:rPr>
        <w:t>якісні та кількісні характеристики предмета закупівлі, у тому числі відповідна технічна</w:t>
      </w:r>
      <w:r>
        <w:rPr>
          <w:rFonts w:ascii="Times New Roman" w:hAnsi="Times New Roman" w:cs="Times New Roman"/>
          <w:i/>
          <w:iCs/>
          <w:sz w:val="24"/>
          <w:szCs w:val="24"/>
          <w:lang w:val="uk-UA"/>
        </w:rPr>
        <w:t xml:space="preserve"> </w:t>
      </w:r>
      <w:r w:rsidRPr="00D936DA">
        <w:rPr>
          <w:rFonts w:ascii="Times New Roman" w:hAnsi="Times New Roman" w:cs="Times New Roman"/>
          <w:i/>
          <w:iCs/>
          <w:sz w:val="24"/>
          <w:szCs w:val="24"/>
          <w:lang w:val="uk-UA"/>
        </w:rPr>
        <w:t>специфікація, наведена в цьому додатку до оголошення про проведення спрощеної закупівлі); </w:t>
      </w:r>
    </w:p>
    <w:p w14:paraId="366C3723" w14:textId="77777777" w:rsidR="007F4425" w:rsidRPr="00D936DA" w:rsidRDefault="007F4425" w:rsidP="007F4425">
      <w:pPr>
        <w:widowControl w:val="0"/>
        <w:spacing w:after="0"/>
        <w:ind w:right="113"/>
        <w:jc w:val="both"/>
        <w:rPr>
          <w:rFonts w:ascii="Times New Roman" w:hAnsi="Times New Roman" w:cs="Times New Roman"/>
          <w:i/>
          <w:iCs/>
          <w:sz w:val="24"/>
          <w:szCs w:val="24"/>
          <w:lang w:val="uk-UA"/>
        </w:rPr>
      </w:pPr>
      <w:r w:rsidRPr="00D936DA">
        <w:rPr>
          <w:rFonts w:ascii="Times New Roman" w:hAnsi="Times New Roman" w:cs="Times New Roman"/>
          <w:i/>
          <w:iCs/>
          <w:sz w:val="24"/>
          <w:szCs w:val="24"/>
          <w:lang w:val="uk-UA"/>
        </w:rPr>
        <w:t>**у разі зазначення країни походження товару з російської федерації учасник у</w:t>
      </w:r>
    </w:p>
    <w:p w14:paraId="708C0697" w14:textId="77777777" w:rsidR="007F4425" w:rsidRPr="00D936DA" w:rsidRDefault="007F4425" w:rsidP="007F4425">
      <w:pPr>
        <w:widowControl w:val="0"/>
        <w:spacing w:after="0"/>
        <w:ind w:right="113"/>
        <w:jc w:val="both"/>
        <w:rPr>
          <w:rFonts w:ascii="Times New Roman" w:hAnsi="Times New Roman" w:cs="Times New Roman"/>
          <w:i/>
          <w:iCs/>
          <w:sz w:val="24"/>
          <w:szCs w:val="24"/>
          <w:lang w:val="uk-UA"/>
        </w:rPr>
      </w:pPr>
      <w:r w:rsidRPr="00D936DA">
        <w:rPr>
          <w:rFonts w:ascii="Times New Roman" w:hAnsi="Times New Roman" w:cs="Times New Roman"/>
          <w:i/>
          <w:iCs/>
          <w:sz w:val="24"/>
          <w:szCs w:val="24"/>
          <w:lang w:val="uk-UA"/>
        </w:rPr>
        <w:t>складі пропозиції надає митну декларацію, що підтверджує ввезення цього товару на</w:t>
      </w:r>
    </w:p>
    <w:p w14:paraId="46E5B6A2" w14:textId="77777777" w:rsidR="007F4425" w:rsidRPr="00D936DA" w:rsidRDefault="007F4425" w:rsidP="007F4425">
      <w:pPr>
        <w:widowControl w:val="0"/>
        <w:spacing w:after="0"/>
        <w:ind w:right="113"/>
        <w:jc w:val="both"/>
        <w:rPr>
          <w:rFonts w:ascii="Times New Roman" w:hAnsi="Times New Roman" w:cs="Times New Roman"/>
          <w:i/>
          <w:iCs/>
          <w:sz w:val="24"/>
          <w:szCs w:val="24"/>
          <w:lang w:val="uk-UA"/>
        </w:rPr>
      </w:pPr>
      <w:r w:rsidRPr="00D936DA">
        <w:rPr>
          <w:rFonts w:ascii="Times New Roman" w:hAnsi="Times New Roman" w:cs="Times New Roman"/>
          <w:i/>
          <w:iCs/>
          <w:sz w:val="24"/>
          <w:szCs w:val="24"/>
          <w:lang w:val="uk-UA"/>
        </w:rPr>
        <w:t>територію України до 24.02.2022 включно;</w:t>
      </w:r>
    </w:p>
    <w:p w14:paraId="759C2E5A" w14:textId="77777777" w:rsidR="007F4425" w:rsidRPr="00D936DA" w:rsidRDefault="007F4425" w:rsidP="007F4425">
      <w:pPr>
        <w:widowControl w:val="0"/>
        <w:spacing w:after="0"/>
        <w:ind w:right="113"/>
        <w:jc w:val="both"/>
        <w:rPr>
          <w:rFonts w:ascii="Times New Roman" w:hAnsi="Times New Roman" w:cs="Times New Roman"/>
          <w:i/>
          <w:iCs/>
          <w:sz w:val="24"/>
          <w:szCs w:val="24"/>
          <w:lang w:val="uk-UA"/>
        </w:rPr>
      </w:pPr>
      <w:r w:rsidRPr="00D936DA">
        <w:rPr>
          <w:rFonts w:ascii="Times New Roman" w:hAnsi="Times New Roman" w:cs="Times New Roman"/>
          <w:i/>
          <w:iCs/>
          <w:sz w:val="24"/>
          <w:szCs w:val="24"/>
          <w:lang w:val="uk-UA"/>
        </w:rPr>
        <w:t>●  у разі якщо вартість оголошеного замовником предмета закупівлі дорівнює або</w:t>
      </w:r>
    </w:p>
    <w:p w14:paraId="03AB3A2B" w14:textId="77777777" w:rsidR="007F4425" w:rsidRPr="00D936DA" w:rsidRDefault="007F4425" w:rsidP="007F4425">
      <w:pPr>
        <w:widowControl w:val="0"/>
        <w:spacing w:after="0"/>
        <w:ind w:right="113"/>
        <w:jc w:val="both"/>
        <w:rPr>
          <w:rFonts w:ascii="Times New Roman" w:hAnsi="Times New Roman" w:cs="Times New Roman"/>
          <w:i/>
          <w:iCs/>
          <w:sz w:val="24"/>
          <w:szCs w:val="24"/>
          <w:lang w:val="uk-UA"/>
        </w:rPr>
      </w:pPr>
      <w:r w:rsidRPr="00D936DA">
        <w:rPr>
          <w:rFonts w:ascii="Times New Roman" w:hAnsi="Times New Roman" w:cs="Times New Roman"/>
          <w:i/>
          <w:iCs/>
          <w:sz w:val="24"/>
          <w:szCs w:val="24"/>
          <w:lang w:val="uk-UA"/>
        </w:rPr>
        <w:t>перевищує 200 тисяч гривень, надається гарантійний лист, яким учасник гарантує, що</w:t>
      </w:r>
    </w:p>
    <w:p w14:paraId="5AE346AE" w14:textId="77777777" w:rsidR="007F4425" w:rsidRPr="00D936DA" w:rsidRDefault="007F4425" w:rsidP="007F4425">
      <w:pPr>
        <w:widowControl w:val="0"/>
        <w:spacing w:after="0"/>
        <w:ind w:right="113"/>
        <w:jc w:val="both"/>
        <w:rPr>
          <w:rFonts w:ascii="Times New Roman" w:hAnsi="Times New Roman" w:cs="Times New Roman"/>
          <w:i/>
          <w:iCs/>
          <w:sz w:val="24"/>
          <w:szCs w:val="24"/>
          <w:lang w:val="uk-UA"/>
        </w:rPr>
      </w:pPr>
      <w:r w:rsidRPr="00D936DA">
        <w:rPr>
          <w:rFonts w:ascii="Times New Roman" w:hAnsi="Times New Roman" w:cs="Times New Roman"/>
          <w:i/>
          <w:iCs/>
          <w:sz w:val="24"/>
          <w:szCs w:val="24"/>
          <w:lang w:val="uk-UA"/>
        </w:rPr>
        <w:t>ступінь локалізації товару, визначеного підпунктом 2 пункту 6-1 Прикінцевих та</w:t>
      </w:r>
    </w:p>
    <w:p w14:paraId="5C1B70DA" w14:textId="77777777" w:rsidR="007F4425" w:rsidRPr="00D936DA" w:rsidRDefault="007F4425" w:rsidP="007F4425">
      <w:pPr>
        <w:widowControl w:val="0"/>
        <w:spacing w:after="0"/>
        <w:ind w:right="113"/>
        <w:jc w:val="both"/>
        <w:rPr>
          <w:rFonts w:ascii="Times New Roman" w:hAnsi="Times New Roman" w:cs="Times New Roman"/>
          <w:i/>
          <w:iCs/>
          <w:sz w:val="24"/>
          <w:szCs w:val="24"/>
          <w:lang w:val="uk-UA"/>
        </w:rPr>
      </w:pPr>
      <w:r w:rsidRPr="00D936DA">
        <w:rPr>
          <w:rFonts w:ascii="Times New Roman" w:hAnsi="Times New Roman" w:cs="Times New Roman"/>
          <w:i/>
          <w:iCs/>
          <w:sz w:val="24"/>
          <w:szCs w:val="24"/>
          <w:lang w:val="uk-UA"/>
        </w:rPr>
        <w:t>перехідних положень Закону, що є предметом закупівлі, дорівнює чи перевищує 10</w:t>
      </w:r>
    </w:p>
    <w:p w14:paraId="23C54DC3" w14:textId="77777777" w:rsidR="007F4425" w:rsidRPr="00D936DA" w:rsidRDefault="007F4425" w:rsidP="007F4425">
      <w:pPr>
        <w:widowControl w:val="0"/>
        <w:spacing w:after="0"/>
        <w:ind w:right="113"/>
        <w:jc w:val="both"/>
        <w:rPr>
          <w:rFonts w:ascii="Times New Roman" w:hAnsi="Times New Roman" w:cs="Times New Roman"/>
          <w:i/>
          <w:iCs/>
          <w:sz w:val="24"/>
          <w:szCs w:val="24"/>
          <w:lang w:val="uk-UA"/>
        </w:rPr>
      </w:pPr>
      <w:r w:rsidRPr="00D936DA">
        <w:rPr>
          <w:rFonts w:ascii="Times New Roman" w:hAnsi="Times New Roman" w:cs="Times New Roman"/>
          <w:i/>
          <w:iCs/>
          <w:sz w:val="24"/>
          <w:szCs w:val="24"/>
          <w:lang w:val="uk-UA"/>
        </w:rPr>
        <w:t>відсотків, а також містить інформацію про включення такого товару до Переліку та</w:t>
      </w:r>
    </w:p>
    <w:p w14:paraId="63450143" w14:textId="77777777" w:rsidR="007F4425" w:rsidRPr="00D936DA" w:rsidRDefault="007F4425" w:rsidP="007F4425">
      <w:pPr>
        <w:widowControl w:val="0"/>
        <w:spacing w:after="0"/>
        <w:ind w:right="113"/>
        <w:jc w:val="both"/>
        <w:rPr>
          <w:rFonts w:ascii="Times New Roman" w:hAnsi="Times New Roman" w:cs="Times New Roman"/>
          <w:i/>
          <w:iCs/>
          <w:sz w:val="24"/>
          <w:szCs w:val="24"/>
          <w:lang w:val="uk-UA"/>
        </w:rPr>
      </w:pPr>
      <w:r w:rsidRPr="00D936DA">
        <w:rPr>
          <w:rFonts w:ascii="Times New Roman" w:hAnsi="Times New Roman" w:cs="Times New Roman"/>
          <w:i/>
          <w:iCs/>
          <w:sz w:val="24"/>
          <w:szCs w:val="24"/>
          <w:lang w:val="uk-UA"/>
        </w:rPr>
        <w:t>відповідний пункт Переліку, за яким відображається інформація про товар (інформація</w:t>
      </w:r>
    </w:p>
    <w:p w14:paraId="694E55DB" w14:textId="77777777" w:rsidR="007F4425" w:rsidRPr="00D936DA" w:rsidRDefault="007F4425" w:rsidP="007F4425">
      <w:pPr>
        <w:widowControl w:val="0"/>
        <w:spacing w:after="0"/>
        <w:ind w:right="113"/>
        <w:jc w:val="both"/>
        <w:rPr>
          <w:rFonts w:ascii="Times New Roman" w:hAnsi="Times New Roman" w:cs="Times New Roman"/>
          <w:i/>
          <w:iCs/>
          <w:sz w:val="24"/>
          <w:szCs w:val="24"/>
          <w:lang w:val="uk-UA"/>
        </w:rPr>
      </w:pPr>
      <w:r w:rsidRPr="00D936DA">
        <w:rPr>
          <w:rFonts w:ascii="Times New Roman" w:hAnsi="Times New Roman" w:cs="Times New Roman"/>
          <w:i/>
          <w:iCs/>
          <w:sz w:val="24"/>
          <w:szCs w:val="24"/>
          <w:lang w:val="uk-UA"/>
        </w:rPr>
        <w:t>про включення такого товару до Переліку та відповідний пункт Переліку, за яким</w:t>
      </w:r>
    </w:p>
    <w:p w14:paraId="7D40AFAF" w14:textId="77777777" w:rsidR="007F4425" w:rsidRPr="00D936DA" w:rsidRDefault="007F4425" w:rsidP="007F4425">
      <w:pPr>
        <w:widowControl w:val="0"/>
        <w:spacing w:after="0"/>
        <w:ind w:right="113"/>
        <w:jc w:val="both"/>
        <w:rPr>
          <w:rFonts w:ascii="Times New Roman" w:hAnsi="Times New Roman" w:cs="Times New Roman"/>
          <w:i/>
          <w:iCs/>
          <w:sz w:val="24"/>
          <w:szCs w:val="24"/>
          <w:lang w:val="uk-UA"/>
        </w:rPr>
      </w:pPr>
      <w:r w:rsidRPr="00D936DA">
        <w:rPr>
          <w:rFonts w:ascii="Times New Roman" w:hAnsi="Times New Roman" w:cs="Times New Roman"/>
          <w:i/>
          <w:iCs/>
          <w:sz w:val="24"/>
          <w:szCs w:val="24"/>
          <w:lang w:val="uk-UA"/>
        </w:rPr>
        <w:t>відображається інформація про товар, не зазначаються у разі відсутності Переліку в</w:t>
      </w:r>
    </w:p>
    <w:p w14:paraId="35A0D9D1" w14:textId="77777777" w:rsidR="007F4425" w:rsidRPr="00D936DA" w:rsidRDefault="007F4425" w:rsidP="007F4425">
      <w:pPr>
        <w:widowControl w:val="0"/>
        <w:spacing w:after="0"/>
        <w:ind w:right="113"/>
        <w:jc w:val="both"/>
        <w:rPr>
          <w:rFonts w:ascii="Times New Roman" w:hAnsi="Times New Roman" w:cs="Times New Roman"/>
          <w:i/>
          <w:iCs/>
          <w:sz w:val="24"/>
          <w:szCs w:val="24"/>
          <w:lang w:val="uk-UA"/>
        </w:rPr>
      </w:pPr>
      <w:r w:rsidRPr="00D936DA">
        <w:rPr>
          <w:rFonts w:ascii="Times New Roman" w:hAnsi="Times New Roman" w:cs="Times New Roman"/>
          <w:i/>
          <w:iCs/>
          <w:sz w:val="24"/>
          <w:szCs w:val="24"/>
          <w:lang w:val="uk-UA"/>
        </w:rPr>
        <w:t>загальному доступі); </w:t>
      </w:r>
    </w:p>
    <w:p w14:paraId="76D0E989" w14:textId="77777777" w:rsidR="007F4425" w:rsidRPr="00D936DA" w:rsidRDefault="007F4425" w:rsidP="007F4425">
      <w:pPr>
        <w:widowControl w:val="0"/>
        <w:spacing w:after="0"/>
        <w:ind w:right="113"/>
        <w:jc w:val="both"/>
        <w:rPr>
          <w:rFonts w:ascii="Times New Roman" w:hAnsi="Times New Roman" w:cs="Times New Roman"/>
          <w:i/>
          <w:iCs/>
          <w:sz w:val="24"/>
          <w:szCs w:val="24"/>
          <w:lang w:val="uk-UA"/>
        </w:rPr>
      </w:pPr>
      <w:r w:rsidRPr="00D936DA">
        <w:rPr>
          <w:rFonts w:ascii="Times New Roman" w:hAnsi="Times New Roman" w:cs="Times New Roman"/>
          <w:i/>
          <w:iCs/>
          <w:sz w:val="24"/>
          <w:szCs w:val="24"/>
          <w:lang w:val="uk-UA"/>
        </w:rPr>
        <w:t xml:space="preserve">● вимога щодо надання гарантійного листа не застосовується до </w:t>
      </w:r>
      <w:proofErr w:type="spellStart"/>
      <w:r w:rsidRPr="00D936DA">
        <w:rPr>
          <w:rFonts w:ascii="Times New Roman" w:hAnsi="Times New Roman" w:cs="Times New Roman"/>
          <w:i/>
          <w:iCs/>
          <w:sz w:val="24"/>
          <w:szCs w:val="24"/>
          <w:lang w:val="uk-UA"/>
        </w:rPr>
        <w:t>закупівель</w:t>
      </w:r>
      <w:proofErr w:type="spellEnd"/>
      <w:r w:rsidRPr="00D936DA">
        <w:rPr>
          <w:rFonts w:ascii="Times New Roman" w:hAnsi="Times New Roman" w:cs="Times New Roman"/>
          <w:i/>
          <w:iCs/>
          <w:sz w:val="24"/>
          <w:szCs w:val="24"/>
          <w:lang w:val="uk-UA"/>
        </w:rPr>
        <w:t xml:space="preserve"> товарів,</w:t>
      </w:r>
    </w:p>
    <w:p w14:paraId="479C18F7" w14:textId="77777777" w:rsidR="007F4425" w:rsidRPr="00D936DA" w:rsidRDefault="007F4425" w:rsidP="007F4425">
      <w:pPr>
        <w:widowControl w:val="0"/>
        <w:spacing w:after="0"/>
        <w:ind w:right="113"/>
        <w:jc w:val="both"/>
        <w:rPr>
          <w:rFonts w:ascii="Times New Roman" w:hAnsi="Times New Roman" w:cs="Times New Roman"/>
          <w:i/>
          <w:iCs/>
          <w:sz w:val="24"/>
          <w:szCs w:val="24"/>
          <w:lang w:val="uk-UA"/>
        </w:rPr>
      </w:pPr>
      <w:r w:rsidRPr="00D936DA">
        <w:rPr>
          <w:rFonts w:ascii="Times New Roman" w:hAnsi="Times New Roman" w:cs="Times New Roman"/>
          <w:i/>
          <w:iCs/>
          <w:sz w:val="24"/>
          <w:szCs w:val="24"/>
          <w:lang w:val="uk-UA"/>
        </w:rPr>
        <w:t>вартість яких дорівнює або перевищує суми, зазначені в Угоді про державні закупівлі,</w:t>
      </w:r>
    </w:p>
    <w:p w14:paraId="4A76A0A9" w14:textId="77777777" w:rsidR="007F4425" w:rsidRPr="00D936DA" w:rsidRDefault="007F4425" w:rsidP="007F4425">
      <w:pPr>
        <w:widowControl w:val="0"/>
        <w:spacing w:after="0"/>
        <w:ind w:right="113"/>
        <w:jc w:val="both"/>
        <w:rPr>
          <w:rFonts w:ascii="Times New Roman" w:hAnsi="Times New Roman" w:cs="Times New Roman"/>
          <w:i/>
          <w:iCs/>
          <w:sz w:val="24"/>
          <w:szCs w:val="24"/>
          <w:lang w:val="uk-UA"/>
        </w:rPr>
      </w:pPr>
      <w:r w:rsidRPr="00D936DA">
        <w:rPr>
          <w:rFonts w:ascii="Times New Roman" w:hAnsi="Times New Roman" w:cs="Times New Roman"/>
          <w:i/>
          <w:iCs/>
          <w:sz w:val="24"/>
          <w:szCs w:val="24"/>
          <w:lang w:val="uk-UA"/>
        </w:rPr>
        <w:t>укладеній 15 квітня 1994 р. в м. Марракеші, із змінами, внесеними Протоколом про внесення</w:t>
      </w:r>
      <w:r>
        <w:rPr>
          <w:rFonts w:ascii="Times New Roman" w:hAnsi="Times New Roman" w:cs="Times New Roman"/>
          <w:i/>
          <w:iCs/>
          <w:sz w:val="24"/>
          <w:szCs w:val="24"/>
          <w:lang w:val="uk-UA"/>
        </w:rPr>
        <w:t xml:space="preserve"> </w:t>
      </w:r>
      <w:r w:rsidRPr="00D936DA">
        <w:rPr>
          <w:rFonts w:ascii="Times New Roman" w:hAnsi="Times New Roman" w:cs="Times New Roman"/>
          <w:i/>
          <w:iCs/>
          <w:sz w:val="24"/>
          <w:szCs w:val="24"/>
          <w:lang w:val="uk-UA"/>
        </w:rPr>
        <w:t>змін до Угоди про державні закупівлі, вчиненим 30 березня 2012 р. в м. Женеві, а також</w:t>
      </w:r>
      <w:r>
        <w:rPr>
          <w:rFonts w:ascii="Times New Roman" w:hAnsi="Times New Roman" w:cs="Times New Roman"/>
          <w:i/>
          <w:iCs/>
          <w:sz w:val="24"/>
          <w:szCs w:val="24"/>
          <w:lang w:val="uk-UA"/>
        </w:rPr>
        <w:t xml:space="preserve"> </w:t>
      </w:r>
      <w:r w:rsidRPr="00D936DA">
        <w:rPr>
          <w:rFonts w:ascii="Times New Roman" w:hAnsi="Times New Roman" w:cs="Times New Roman"/>
          <w:i/>
          <w:iCs/>
          <w:sz w:val="24"/>
          <w:szCs w:val="24"/>
          <w:lang w:val="uk-UA"/>
        </w:rPr>
        <w:t>положеннях про державні закупівлі інших міжнародних договорів України, згода на</w:t>
      </w:r>
      <w:r>
        <w:rPr>
          <w:rFonts w:ascii="Times New Roman" w:hAnsi="Times New Roman" w:cs="Times New Roman"/>
          <w:i/>
          <w:iCs/>
          <w:sz w:val="24"/>
          <w:szCs w:val="24"/>
          <w:lang w:val="uk-UA"/>
        </w:rPr>
        <w:t xml:space="preserve"> </w:t>
      </w:r>
      <w:r w:rsidRPr="00D936DA">
        <w:rPr>
          <w:rFonts w:ascii="Times New Roman" w:hAnsi="Times New Roman" w:cs="Times New Roman"/>
          <w:i/>
          <w:iCs/>
          <w:sz w:val="24"/>
          <w:szCs w:val="24"/>
          <w:lang w:val="uk-UA"/>
        </w:rPr>
        <w:t>обов’язковість яких надана Верховною Радою України, зокрема угодах про вільну торгівлю, в</w:t>
      </w:r>
      <w:r>
        <w:rPr>
          <w:rFonts w:ascii="Times New Roman" w:hAnsi="Times New Roman" w:cs="Times New Roman"/>
          <w:i/>
          <w:iCs/>
          <w:sz w:val="24"/>
          <w:szCs w:val="24"/>
          <w:lang w:val="uk-UA"/>
        </w:rPr>
        <w:t xml:space="preserve"> </w:t>
      </w:r>
      <w:r w:rsidRPr="00D936DA">
        <w:rPr>
          <w:rFonts w:ascii="Times New Roman" w:hAnsi="Times New Roman" w:cs="Times New Roman"/>
          <w:i/>
          <w:iCs/>
          <w:sz w:val="24"/>
          <w:szCs w:val="24"/>
          <w:lang w:val="uk-UA"/>
        </w:rPr>
        <w:t>гривневому еквіваленті на дату закупівлі і країною походження яких є країни, з якими</w:t>
      </w:r>
      <w:r>
        <w:rPr>
          <w:rFonts w:ascii="Times New Roman" w:hAnsi="Times New Roman" w:cs="Times New Roman"/>
          <w:i/>
          <w:iCs/>
          <w:sz w:val="24"/>
          <w:szCs w:val="24"/>
          <w:lang w:val="uk-UA"/>
        </w:rPr>
        <w:t xml:space="preserve"> </w:t>
      </w:r>
      <w:r w:rsidRPr="00D936DA">
        <w:rPr>
          <w:rFonts w:ascii="Times New Roman" w:hAnsi="Times New Roman" w:cs="Times New Roman"/>
          <w:i/>
          <w:iCs/>
          <w:sz w:val="24"/>
          <w:szCs w:val="24"/>
          <w:lang w:val="uk-UA"/>
        </w:rPr>
        <w:t>Україна уклала такі угоди, та країни, які є учасниками Угоди про державні закупівлі, до якої</w:t>
      </w:r>
      <w:r>
        <w:rPr>
          <w:rFonts w:ascii="Times New Roman" w:hAnsi="Times New Roman" w:cs="Times New Roman"/>
          <w:i/>
          <w:iCs/>
          <w:sz w:val="24"/>
          <w:szCs w:val="24"/>
          <w:lang w:val="uk-UA"/>
        </w:rPr>
        <w:t xml:space="preserve"> </w:t>
      </w:r>
      <w:r w:rsidRPr="00D936DA">
        <w:rPr>
          <w:rFonts w:ascii="Times New Roman" w:hAnsi="Times New Roman" w:cs="Times New Roman"/>
          <w:i/>
          <w:iCs/>
          <w:sz w:val="24"/>
          <w:szCs w:val="24"/>
          <w:lang w:val="uk-UA"/>
        </w:rPr>
        <w:t>Україна приєдналася відповідно до Закону України «Про приєднання України до Угоди про</w:t>
      </w:r>
      <w:r>
        <w:rPr>
          <w:rFonts w:ascii="Times New Roman" w:hAnsi="Times New Roman" w:cs="Times New Roman"/>
          <w:i/>
          <w:iCs/>
          <w:sz w:val="24"/>
          <w:szCs w:val="24"/>
          <w:lang w:val="uk-UA"/>
        </w:rPr>
        <w:t xml:space="preserve"> </w:t>
      </w:r>
      <w:r w:rsidRPr="00D936DA">
        <w:rPr>
          <w:rFonts w:ascii="Times New Roman" w:hAnsi="Times New Roman" w:cs="Times New Roman"/>
          <w:i/>
          <w:iCs/>
          <w:sz w:val="24"/>
          <w:szCs w:val="24"/>
          <w:lang w:val="uk-UA"/>
        </w:rPr>
        <w:t>державні закупівлі», що підтверджується сертифікатом про походження товару, про що</w:t>
      </w:r>
      <w:r>
        <w:rPr>
          <w:rFonts w:ascii="Times New Roman" w:hAnsi="Times New Roman" w:cs="Times New Roman"/>
          <w:i/>
          <w:iCs/>
          <w:sz w:val="24"/>
          <w:szCs w:val="24"/>
          <w:lang w:val="uk-UA"/>
        </w:rPr>
        <w:t xml:space="preserve"> </w:t>
      </w:r>
      <w:r w:rsidRPr="00D936DA">
        <w:rPr>
          <w:rFonts w:ascii="Times New Roman" w:hAnsi="Times New Roman" w:cs="Times New Roman"/>
          <w:i/>
          <w:iCs/>
          <w:sz w:val="24"/>
          <w:szCs w:val="24"/>
          <w:lang w:val="uk-UA"/>
        </w:rPr>
        <w:t>надається лист-пояснення (у разі ненадання гарантійного листа або листа-пояснення</w:t>
      </w:r>
      <w:r>
        <w:rPr>
          <w:rFonts w:ascii="Times New Roman" w:hAnsi="Times New Roman" w:cs="Times New Roman"/>
          <w:i/>
          <w:iCs/>
          <w:sz w:val="24"/>
          <w:szCs w:val="24"/>
          <w:lang w:val="uk-UA"/>
        </w:rPr>
        <w:t xml:space="preserve"> </w:t>
      </w:r>
      <w:r w:rsidRPr="00D936DA">
        <w:rPr>
          <w:rFonts w:ascii="Times New Roman" w:hAnsi="Times New Roman" w:cs="Times New Roman"/>
          <w:i/>
          <w:iCs/>
          <w:sz w:val="24"/>
          <w:szCs w:val="24"/>
          <w:lang w:val="uk-UA"/>
        </w:rPr>
        <w:t>пропозиція учасника буде відхилена як така, що не відповідає встановленим вимогам до учасника відповідно до законодавства).</w:t>
      </w:r>
    </w:p>
    <w:p w14:paraId="43FE4092" w14:textId="77777777" w:rsidR="007F4425" w:rsidRDefault="007F4425" w:rsidP="007F4425">
      <w:pPr>
        <w:rPr>
          <w:lang w:val="uk-UA"/>
        </w:rPr>
      </w:pPr>
    </w:p>
    <w:p w14:paraId="40E32540" w14:textId="77777777" w:rsidR="00226C13" w:rsidRDefault="00226C13" w:rsidP="00226C13">
      <w:pPr>
        <w:widowControl w:val="0"/>
        <w:spacing w:after="0"/>
        <w:ind w:right="113"/>
        <w:jc w:val="both"/>
        <w:rPr>
          <w:rFonts w:ascii="Times New Roman" w:hAnsi="Times New Roman" w:cs="Times New Roman"/>
          <w:sz w:val="24"/>
          <w:szCs w:val="24"/>
          <w:lang w:val="uk-UA"/>
        </w:rPr>
      </w:pPr>
    </w:p>
    <w:p w14:paraId="485C2696" w14:textId="5519485D" w:rsidR="000D133A" w:rsidRPr="00226C13" w:rsidRDefault="00C02468" w:rsidP="00226C13">
      <w:pPr>
        <w:widowControl w:val="0"/>
        <w:spacing w:after="0"/>
        <w:ind w:right="113"/>
        <w:jc w:val="both"/>
        <w:rPr>
          <w:rFonts w:ascii="Times New Roman" w:hAnsi="Times New Roman" w:cs="Times New Roman"/>
          <w:sz w:val="24"/>
          <w:szCs w:val="24"/>
          <w:lang w:val="uk-UA"/>
        </w:rPr>
      </w:pPr>
      <w:r w:rsidRPr="00226C13">
        <w:rPr>
          <w:rFonts w:ascii="Times New Roman" w:hAnsi="Times New Roman" w:cs="Times New Roman"/>
          <w:sz w:val="24"/>
          <w:szCs w:val="24"/>
          <w:lang w:val="uk-UA"/>
        </w:rPr>
        <w:t>2</w:t>
      </w:r>
      <w:r w:rsidR="00E6672D">
        <w:rPr>
          <w:rFonts w:ascii="Times New Roman" w:hAnsi="Times New Roman" w:cs="Times New Roman"/>
          <w:sz w:val="24"/>
          <w:szCs w:val="24"/>
          <w:lang w:val="uk-UA"/>
        </w:rPr>
        <w:t>0</w:t>
      </w:r>
      <w:r w:rsidRPr="00226C13">
        <w:rPr>
          <w:rFonts w:ascii="Times New Roman" w:hAnsi="Times New Roman" w:cs="Times New Roman"/>
          <w:sz w:val="24"/>
          <w:szCs w:val="24"/>
          <w:lang w:val="uk-UA"/>
        </w:rPr>
        <w:t>.</w:t>
      </w:r>
      <w:r w:rsidR="000D133A" w:rsidRPr="00226C13">
        <w:rPr>
          <w:rFonts w:ascii="Times New Roman" w:hAnsi="Times New Roman" w:cs="Times New Roman"/>
          <w:sz w:val="24"/>
          <w:szCs w:val="24"/>
          <w:lang w:val="uk-UA"/>
        </w:rPr>
        <w:t xml:space="preserve">Додатки до оголошення: </w:t>
      </w:r>
    </w:p>
    <w:p w14:paraId="683F0381" w14:textId="597B4812" w:rsidR="00A61BBC" w:rsidRDefault="000D133A" w:rsidP="000D133A">
      <w:pPr>
        <w:pStyle w:val="a4"/>
        <w:widowControl w:val="0"/>
        <w:spacing w:after="0"/>
        <w:ind w:left="567" w:right="113"/>
        <w:jc w:val="both"/>
        <w:rPr>
          <w:rFonts w:ascii="Times New Roman" w:hAnsi="Times New Roman" w:cs="Times New Roman"/>
          <w:sz w:val="24"/>
          <w:szCs w:val="24"/>
          <w:lang w:val="uk-UA"/>
        </w:rPr>
      </w:pPr>
      <w:r w:rsidRPr="000D133A">
        <w:rPr>
          <w:rFonts w:ascii="Times New Roman" w:hAnsi="Times New Roman" w:cs="Times New Roman"/>
          <w:sz w:val="24"/>
          <w:szCs w:val="24"/>
          <w:lang w:val="uk-UA"/>
        </w:rPr>
        <w:t xml:space="preserve">Додаток </w:t>
      </w:r>
      <w:r w:rsidR="00D936DA">
        <w:rPr>
          <w:rFonts w:ascii="Times New Roman" w:hAnsi="Times New Roman" w:cs="Times New Roman"/>
          <w:sz w:val="24"/>
          <w:szCs w:val="24"/>
          <w:lang w:val="uk-UA"/>
        </w:rPr>
        <w:t>1</w:t>
      </w:r>
      <w:r w:rsidRPr="000D133A">
        <w:rPr>
          <w:rFonts w:ascii="Times New Roman" w:hAnsi="Times New Roman" w:cs="Times New Roman"/>
          <w:sz w:val="24"/>
          <w:szCs w:val="24"/>
          <w:lang w:val="uk-UA"/>
        </w:rPr>
        <w:t xml:space="preserve"> – проект договору</w:t>
      </w:r>
    </w:p>
    <w:p w14:paraId="3054B7E3" w14:textId="0BFFFE54" w:rsidR="002F0639" w:rsidRPr="007F4425" w:rsidRDefault="00E65ECC" w:rsidP="007F4425">
      <w:pPr>
        <w:pStyle w:val="a4"/>
        <w:widowControl w:val="0"/>
        <w:spacing w:after="0"/>
        <w:ind w:left="567" w:right="113"/>
        <w:jc w:val="both"/>
        <w:rPr>
          <w:rFonts w:ascii="Times New Roman" w:hAnsi="Times New Roman" w:cs="Times New Roman"/>
          <w:sz w:val="24"/>
          <w:szCs w:val="24"/>
          <w:lang w:val="uk-UA"/>
        </w:rPr>
      </w:pPr>
      <w:r w:rsidRPr="00E65ECC">
        <w:rPr>
          <w:lang w:val="uk-UA"/>
        </w:rPr>
        <w:t xml:space="preserve"> </w:t>
      </w:r>
    </w:p>
    <w:p w14:paraId="07A71913" w14:textId="77777777" w:rsidR="00E6672D" w:rsidRPr="007E4D3C" w:rsidRDefault="00E6672D" w:rsidP="007A390D">
      <w:pPr>
        <w:rPr>
          <w:lang w:val="uk-UA"/>
        </w:rPr>
      </w:pPr>
    </w:p>
    <w:p w14:paraId="4D8CC5DC" w14:textId="248E6C92" w:rsidR="00A4359D" w:rsidRDefault="00AB199A" w:rsidP="00AB199A">
      <w:pPr>
        <w:pStyle w:val="a4"/>
        <w:widowControl w:val="0"/>
        <w:spacing w:after="0"/>
        <w:ind w:left="567" w:right="113"/>
        <w:jc w:val="right"/>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Додаток </w:t>
      </w:r>
      <w:r w:rsidR="00E6672D">
        <w:rPr>
          <w:rFonts w:ascii="Times New Roman" w:hAnsi="Times New Roman" w:cs="Times New Roman"/>
          <w:sz w:val="24"/>
          <w:szCs w:val="24"/>
          <w:lang w:val="uk-UA"/>
        </w:rPr>
        <w:t>1</w:t>
      </w:r>
    </w:p>
    <w:p w14:paraId="2C8F6A68" w14:textId="35199F5B" w:rsidR="00AB199A" w:rsidRDefault="00AB199A" w:rsidP="00AB199A">
      <w:pPr>
        <w:pStyle w:val="a4"/>
        <w:widowControl w:val="0"/>
        <w:spacing w:after="0"/>
        <w:ind w:left="567" w:right="113"/>
        <w:jc w:val="right"/>
        <w:rPr>
          <w:rFonts w:ascii="Times New Roman" w:hAnsi="Times New Roman" w:cs="Times New Roman"/>
          <w:sz w:val="24"/>
          <w:szCs w:val="24"/>
          <w:lang w:val="uk-UA"/>
        </w:rPr>
      </w:pPr>
      <w:r>
        <w:rPr>
          <w:rFonts w:ascii="Times New Roman" w:hAnsi="Times New Roman" w:cs="Times New Roman"/>
          <w:sz w:val="24"/>
          <w:szCs w:val="24"/>
          <w:lang w:val="uk-UA"/>
        </w:rPr>
        <w:t>Про</w:t>
      </w:r>
      <w:r w:rsidR="0042243A">
        <w:rPr>
          <w:rFonts w:ascii="Times New Roman" w:hAnsi="Times New Roman" w:cs="Times New Roman"/>
          <w:sz w:val="24"/>
          <w:szCs w:val="24"/>
          <w:lang w:val="uk-UA"/>
        </w:rPr>
        <w:t>е</w:t>
      </w:r>
      <w:r>
        <w:rPr>
          <w:rFonts w:ascii="Times New Roman" w:hAnsi="Times New Roman" w:cs="Times New Roman"/>
          <w:sz w:val="24"/>
          <w:szCs w:val="24"/>
          <w:lang w:val="uk-UA"/>
        </w:rPr>
        <w:t>кт договору*</w:t>
      </w:r>
    </w:p>
    <w:p w14:paraId="14F1D753" w14:textId="0C4427A3" w:rsidR="00A4359D" w:rsidRPr="00D936DA" w:rsidRDefault="00A4359D" w:rsidP="00D936DA">
      <w:pPr>
        <w:pStyle w:val="a4"/>
        <w:widowControl w:val="0"/>
        <w:spacing w:after="0"/>
        <w:ind w:left="567" w:right="113"/>
        <w:jc w:val="both"/>
        <w:rPr>
          <w:rFonts w:ascii="Times New Roman" w:hAnsi="Times New Roman" w:cs="Times New Roman"/>
          <w:sz w:val="24"/>
          <w:szCs w:val="24"/>
          <w:lang w:val="uk-UA"/>
        </w:rPr>
      </w:pPr>
    </w:p>
    <w:p w14:paraId="05F3B401" w14:textId="77777777" w:rsidR="00D936DA" w:rsidRPr="00996D74" w:rsidRDefault="00D936DA" w:rsidP="00996D74">
      <w:pPr>
        <w:spacing w:after="0"/>
        <w:rPr>
          <w:rFonts w:ascii="Times New Roman" w:hAnsi="Times New Roman" w:cs="Times New Roman"/>
          <w:i/>
          <w:iCs/>
          <w:sz w:val="24"/>
          <w:szCs w:val="24"/>
          <w:lang w:val="uk-UA"/>
        </w:rPr>
      </w:pPr>
      <w:r w:rsidRPr="00996D74">
        <w:rPr>
          <w:rFonts w:ascii="Times New Roman" w:hAnsi="Times New Roman" w:cs="Times New Roman"/>
          <w:i/>
          <w:iCs/>
          <w:sz w:val="24"/>
          <w:szCs w:val="24"/>
          <w:lang w:val="uk-UA"/>
        </w:rPr>
        <w:t>ПРОЕКТ ДОГОВОРУ</w:t>
      </w:r>
    </w:p>
    <w:p w14:paraId="388432B9" w14:textId="77777777" w:rsidR="00D936DA" w:rsidRPr="00D936DA" w:rsidRDefault="00D936DA" w:rsidP="00D936DA">
      <w:pPr>
        <w:spacing w:after="0"/>
        <w:rPr>
          <w:rFonts w:ascii="Times New Roman" w:hAnsi="Times New Roman" w:cs="Times New Roman"/>
          <w:sz w:val="24"/>
          <w:szCs w:val="24"/>
          <w:lang w:val="uk-UA"/>
        </w:rPr>
      </w:pPr>
    </w:p>
    <w:p w14:paraId="430BDB5C" w14:textId="77777777" w:rsidR="00D936DA" w:rsidRPr="00D936DA" w:rsidRDefault="00D936DA" w:rsidP="00D936DA">
      <w:pPr>
        <w:spacing w:after="0"/>
        <w:rPr>
          <w:rFonts w:ascii="Times New Roman" w:hAnsi="Times New Roman" w:cs="Times New Roman"/>
          <w:sz w:val="24"/>
          <w:szCs w:val="24"/>
          <w:lang w:val="uk-UA"/>
        </w:rPr>
      </w:pPr>
    </w:p>
    <w:p w14:paraId="38EB3376" w14:textId="77777777" w:rsidR="00D936DA" w:rsidRPr="00D936DA" w:rsidRDefault="00D936DA" w:rsidP="00D936DA">
      <w:pPr>
        <w:spacing w:after="0"/>
        <w:jc w:val="center"/>
        <w:rPr>
          <w:rFonts w:ascii="Times New Roman" w:hAnsi="Times New Roman" w:cs="Times New Roman"/>
          <w:sz w:val="24"/>
          <w:szCs w:val="24"/>
          <w:lang w:val="uk-UA"/>
        </w:rPr>
      </w:pPr>
      <w:r w:rsidRPr="00D936DA">
        <w:rPr>
          <w:rFonts w:ascii="Times New Roman" w:hAnsi="Times New Roman" w:cs="Times New Roman"/>
          <w:sz w:val="24"/>
          <w:szCs w:val="24"/>
          <w:lang w:val="uk-UA"/>
        </w:rPr>
        <w:t>І. Предмет договору</w:t>
      </w:r>
    </w:p>
    <w:p w14:paraId="322203F2" w14:textId="77777777" w:rsidR="00D936DA" w:rsidRPr="00D936DA" w:rsidRDefault="00D936DA" w:rsidP="00D936DA">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1.1. Продавець зобов’язується передати у власність Покупцеві, а Покупець прийняти та оплатити товар код за ДК 021:2015 – ___________________________________</w:t>
      </w:r>
    </w:p>
    <w:p w14:paraId="5DFE18BA" w14:textId="77777777" w:rsidR="00D936DA" w:rsidRPr="00D936DA" w:rsidRDefault="00D936DA" w:rsidP="00D936DA">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1.2. Найменування, кількість та ціна Товару визначаються у Специфікації Товару (далі - Додаток № 1) до Договору, що є невід’ємною частиною цього Договору.</w:t>
      </w:r>
    </w:p>
    <w:p w14:paraId="4D5C6965" w14:textId="77777777" w:rsidR="00D936DA" w:rsidRDefault="00D936DA" w:rsidP="00D936DA">
      <w:pPr>
        <w:spacing w:after="0"/>
        <w:rPr>
          <w:rFonts w:ascii="Times New Roman" w:hAnsi="Times New Roman" w:cs="Times New Roman"/>
          <w:sz w:val="24"/>
          <w:szCs w:val="24"/>
          <w:lang w:val="uk-UA"/>
        </w:rPr>
      </w:pPr>
    </w:p>
    <w:p w14:paraId="557EC24D" w14:textId="3EDA0772" w:rsidR="00D936DA" w:rsidRPr="00D936DA" w:rsidRDefault="00D936DA" w:rsidP="00D936DA">
      <w:pPr>
        <w:spacing w:after="0"/>
        <w:jc w:val="center"/>
        <w:rPr>
          <w:rFonts w:ascii="Times New Roman" w:hAnsi="Times New Roman" w:cs="Times New Roman"/>
          <w:sz w:val="24"/>
          <w:szCs w:val="24"/>
          <w:lang w:val="uk-UA"/>
        </w:rPr>
      </w:pPr>
      <w:r w:rsidRPr="00D936DA">
        <w:rPr>
          <w:rFonts w:ascii="Times New Roman" w:hAnsi="Times New Roman" w:cs="Times New Roman"/>
          <w:sz w:val="24"/>
          <w:szCs w:val="24"/>
          <w:lang w:val="uk-UA"/>
        </w:rPr>
        <w:t>II. Якість та гарантії якості товару</w:t>
      </w:r>
    </w:p>
    <w:p w14:paraId="7AF0DF9B" w14:textId="77777777" w:rsidR="00D936DA" w:rsidRPr="00D936DA" w:rsidRDefault="00D936DA" w:rsidP="00D936DA">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2.1.  Продавець повинен передати (поставити) Покупцю товар, якість якого відповідає діючим стандартам та нормативним вимогам законодавства України.</w:t>
      </w:r>
    </w:p>
    <w:p w14:paraId="05BF4322" w14:textId="37C2D570" w:rsidR="00D936DA" w:rsidRPr="00D936DA" w:rsidRDefault="00D936DA" w:rsidP="00D936DA">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2.2. У разі передачі товару, що не відповідає вимогам встановленим пунктом 2.1. цього Договору, Продавець зобов’язаний замінити її на якісн</w:t>
      </w:r>
      <w:r>
        <w:rPr>
          <w:rFonts w:ascii="Times New Roman" w:hAnsi="Times New Roman" w:cs="Times New Roman"/>
          <w:sz w:val="24"/>
          <w:szCs w:val="24"/>
          <w:lang w:val="uk-UA"/>
        </w:rPr>
        <w:t>ий</w:t>
      </w:r>
      <w:r w:rsidRPr="00D936DA">
        <w:rPr>
          <w:rFonts w:ascii="Times New Roman" w:hAnsi="Times New Roman" w:cs="Times New Roman"/>
          <w:sz w:val="24"/>
          <w:szCs w:val="24"/>
          <w:lang w:val="uk-UA"/>
        </w:rPr>
        <w:t xml:space="preserve"> або укомплектувати за власний рахунок.</w:t>
      </w:r>
    </w:p>
    <w:p w14:paraId="157F32B7" w14:textId="77777777" w:rsidR="00D936DA" w:rsidRPr="00D936DA" w:rsidRDefault="00D936DA" w:rsidP="00D936DA">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2.3. Гарантійний термін на Товар повинен відповідати гарантійному терміну заводу-виробника, і становить: ________місяців з моменту отримання Товару. Зобов’язання щодо гарантійного обслуговування Товару покладаються на завод-виробника та на спеціалізовані підприємства, на які заводом-виробником покладено обов’язок виконання сервісного та гарантійного обслуговування. Гарантія не розповсюджується на механічні пошкодження товару.</w:t>
      </w:r>
    </w:p>
    <w:p w14:paraId="4BC95545" w14:textId="77777777" w:rsidR="00D936DA" w:rsidRPr="00D936DA" w:rsidRDefault="00D936DA" w:rsidP="00D936DA">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2.4. У разі істотного порушення вимог щодо якості товару (виявлення недоліків (дефектів), які не можна усунути, недоліків (дефектів), усунення яких пов’язане з непропорційними витратами або затратами часу, недоліків (дефектів), які виявилися неодноразово чи з’явилися знов після їх усунення) Продавець зобов’язується замінити товар або її компоненти безоплатно.</w:t>
      </w:r>
    </w:p>
    <w:p w14:paraId="05D91A27" w14:textId="77777777" w:rsidR="00D936DA" w:rsidRPr="00D936DA" w:rsidRDefault="00D936DA" w:rsidP="00D936DA">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2.5. Продавець гарантує якість товару у цілому та по кожному окремому компоненту.</w:t>
      </w:r>
    </w:p>
    <w:p w14:paraId="74CCF4B9" w14:textId="77777777" w:rsidR="00D936DA" w:rsidRPr="00D936DA" w:rsidRDefault="00D936DA" w:rsidP="00D936DA">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2.6. У випадку виявлення недоліків (дефектів) товару, Покупець зобов'язаний повідомити про це Продавця в найкоротші строки, а останній зобов’язується протягом трьох робочих днів з дати отримання від Покупця повідомлення про виявлені недоліки (дефекти) товар, направити свого представника для з’ясування обставин виникнення недоліків (дефектів) товару, при цьому Сторони складають та підписують Дефектний акт, в якому встановлюють причини та терміни усунення недоліків (дефектів) або заміни товару.</w:t>
      </w:r>
    </w:p>
    <w:p w14:paraId="75D56400" w14:textId="77777777" w:rsidR="00D936DA" w:rsidRPr="00D936DA" w:rsidRDefault="00D936DA" w:rsidP="00D936DA">
      <w:pPr>
        <w:spacing w:after="0"/>
        <w:rPr>
          <w:rFonts w:ascii="Times New Roman" w:hAnsi="Times New Roman" w:cs="Times New Roman"/>
          <w:sz w:val="24"/>
          <w:szCs w:val="24"/>
          <w:lang w:val="uk-UA"/>
        </w:rPr>
      </w:pPr>
    </w:p>
    <w:p w14:paraId="166A4B83" w14:textId="77777777" w:rsidR="00D936DA" w:rsidRPr="00D936DA" w:rsidRDefault="00D936DA" w:rsidP="00D936DA">
      <w:pPr>
        <w:spacing w:after="0"/>
        <w:jc w:val="center"/>
        <w:rPr>
          <w:rFonts w:ascii="Times New Roman" w:hAnsi="Times New Roman" w:cs="Times New Roman"/>
          <w:sz w:val="24"/>
          <w:szCs w:val="24"/>
          <w:lang w:val="uk-UA"/>
        </w:rPr>
      </w:pPr>
      <w:r w:rsidRPr="00D936DA">
        <w:rPr>
          <w:rFonts w:ascii="Times New Roman" w:hAnsi="Times New Roman" w:cs="Times New Roman"/>
          <w:sz w:val="24"/>
          <w:szCs w:val="24"/>
          <w:lang w:val="uk-UA"/>
        </w:rPr>
        <w:t>III. Ціна договору</w:t>
      </w:r>
    </w:p>
    <w:p w14:paraId="06DFAFA5" w14:textId="77777777" w:rsidR="00D936DA" w:rsidRPr="00D936DA" w:rsidRDefault="00D936DA" w:rsidP="00D936DA">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3.1. Ціна цього Договору становить ________________ грн. (__________________________________________ грн. ______ коп.), у тому числі ПДВ: _____________грн. (____________________грн. ______коп.), (або без ПДВ (у разі коли суб’єкт господарювання звільнений від сплати ПДВ згідно чинного законодавства України)).</w:t>
      </w:r>
    </w:p>
    <w:p w14:paraId="4E61F241" w14:textId="77777777" w:rsidR="00D936DA" w:rsidRPr="00D936DA" w:rsidRDefault="00D936DA" w:rsidP="00D936DA">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 xml:space="preserve">3.2.  Ціна цього Договору може бути зменшена за взаємною згодою Сторін. </w:t>
      </w:r>
    </w:p>
    <w:p w14:paraId="1E9792FD" w14:textId="77777777" w:rsidR="00D936DA" w:rsidRPr="00D936DA" w:rsidRDefault="00D936DA" w:rsidP="00D936DA">
      <w:pPr>
        <w:spacing w:after="0"/>
        <w:rPr>
          <w:rFonts w:ascii="Times New Roman" w:hAnsi="Times New Roman" w:cs="Times New Roman"/>
          <w:sz w:val="24"/>
          <w:szCs w:val="24"/>
          <w:lang w:val="uk-UA"/>
        </w:rPr>
      </w:pPr>
    </w:p>
    <w:p w14:paraId="37EEB28D" w14:textId="77777777" w:rsidR="00D936DA" w:rsidRPr="00D936DA" w:rsidRDefault="00D936DA" w:rsidP="00D936DA">
      <w:pPr>
        <w:spacing w:after="0"/>
        <w:jc w:val="center"/>
        <w:rPr>
          <w:rFonts w:ascii="Times New Roman" w:hAnsi="Times New Roman" w:cs="Times New Roman"/>
          <w:sz w:val="24"/>
          <w:szCs w:val="24"/>
          <w:lang w:val="uk-UA"/>
        </w:rPr>
      </w:pPr>
      <w:r w:rsidRPr="00D936DA">
        <w:rPr>
          <w:rFonts w:ascii="Times New Roman" w:hAnsi="Times New Roman" w:cs="Times New Roman"/>
          <w:sz w:val="24"/>
          <w:szCs w:val="24"/>
          <w:lang w:val="uk-UA"/>
        </w:rPr>
        <w:t>ІV. Порядок здійснення оплати</w:t>
      </w:r>
    </w:p>
    <w:p w14:paraId="5B449F5E" w14:textId="77777777" w:rsidR="00D936DA" w:rsidRPr="00D936DA" w:rsidRDefault="00D936DA" w:rsidP="00D936DA">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 xml:space="preserve">4.1. Замовник зобов’язується оплатити Постачальнику загальну вартість Товару згідно розділу 3 цього Договору протягом 30 (тридцяти) банківських днів з моменту підписання </w:t>
      </w:r>
      <w:r w:rsidRPr="00D936DA">
        <w:rPr>
          <w:rFonts w:ascii="Times New Roman" w:hAnsi="Times New Roman" w:cs="Times New Roman"/>
          <w:sz w:val="24"/>
          <w:szCs w:val="24"/>
          <w:lang w:val="uk-UA"/>
        </w:rPr>
        <w:lastRenderedPageBreak/>
        <w:t xml:space="preserve">Сторонами двостороннього Акту приймання-передачі, у якому зазначають асортимент, комплектність, кількість та вартість Товару, що передається Покупцю, та отримання всіх супровідних документів на товар згідно </w:t>
      </w:r>
      <w:proofErr w:type="spellStart"/>
      <w:r w:rsidRPr="00D936DA">
        <w:rPr>
          <w:rFonts w:ascii="Times New Roman" w:hAnsi="Times New Roman" w:cs="Times New Roman"/>
          <w:sz w:val="24"/>
          <w:szCs w:val="24"/>
          <w:lang w:val="uk-UA"/>
        </w:rPr>
        <w:t>п.п</w:t>
      </w:r>
      <w:proofErr w:type="spellEnd"/>
      <w:r w:rsidRPr="00D936DA">
        <w:rPr>
          <w:rFonts w:ascii="Times New Roman" w:hAnsi="Times New Roman" w:cs="Times New Roman"/>
          <w:sz w:val="24"/>
          <w:szCs w:val="24"/>
          <w:lang w:val="uk-UA"/>
        </w:rPr>
        <w:t xml:space="preserve">. 5.5.1 даного Договору. </w:t>
      </w:r>
    </w:p>
    <w:p w14:paraId="72A2B24F" w14:textId="77777777" w:rsidR="00D936DA" w:rsidRPr="00D936DA" w:rsidRDefault="00D936DA" w:rsidP="00D936DA">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4.2. Покупець не несе відповідальності за затримку бюджетного фінансування Договору, яка сталася не з його вини.</w:t>
      </w:r>
    </w:p>
    <w:p w14:paraId="669F86BE" w14:textId="77777777" w:rsidR="00D936DA" w:rsidRPr="00D936DA" w:rsidRDefault="00D936DA" w:rsidP="00D936DA">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4.3. Оплата Товару здійснюється шляхом перерахування грошових коштів на поточний рахунок Продавця в безготівковій формі.</w:t>
      </w:r>
    </w:p>
    <w:p w14:paraId="11012595" w14:textId="77777777" w:rsidR="00D936DA" w:rsidRPr="00D936DA" w:rsidRDefault="00D936DA" w:rsidP="00D936DA">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4.4. Оплата за Договором вважається здійсненою з моменту зарахування грошових коштів на поточний рахунок Продавця.</w:t>
      </w:r>
    </w:p>
    <w:p w14:paraId="740B7096" w14:textId="77777777" w:rsidR="00D936DA" w:rsidRPr="00D936DA" w:rsidRDefault="00D936DA" w:rsidP="00D936DA">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4.5. У разі затримки бюджетного фінансування та/або затримки здійснення платежів не з вини Покупця, розрахунок за поставлений Товар здійснюються протягом 5 (трьох) банківських днів з дати отримання Покупцем бюджетного фінансування закупівлі на свій реєстраційний рахунок та/або можливості здійснити платежі.</w:t>
      </w:r>
    </w:p>
    <w:p w14:paraId="75EB11D1" w14:textId="77777777" w:rsidR="00D936DA" w:rsidRPr="00D936DA" w:rsidRDefault="00D936DA" w:rsidP="00D936DA">
      <w:pPr>
        <w:spacing w:after="0"/>
        <w:rPr>
          <w:rFonts w:ascii="Times New Roman" w:hAnsi="Times New Roman" w:cs="Times New Roman"/>
          <w:sz w:val="24"/>
          <w:szCs w:val="24"/>
          <w:lang w:val="uk-UA"/>
        </w:rPr>
      </w:pPr>
    </w:p>
    <w:p w14:paraId="56176B59" w14:textId="4883022D" w:rsidR="00D936DA" w:rsidRPr="00D936DA" w:rsidRDefault="00D936DA" w:rsidP="00D936DA">
      <w:pPr>
        <w:spacing w:after="0"/>
        <w:jc w:val="center"/>
        <w:rPr>
          <w:rFonts w:ascii="Times New Roman" w:hAnsi="Times New Roman" w:cs="Times New Roman"/>
          <w:sz w:val="24"/>
          <w:szCs w:val="24"/>
          <w:lang w:val="uk-UA"/>
        </w:rPr>
      </w:pPr>
      <w:r w:rsidRPr="00D936DA">
        <w:rPr>
          <w:rFonts w:ascii="Times New Roman" w:hAnsi="Times New Roman" w:cs="Times New Roman"/>
          <w:sz w:val="24"/>
          <w:szCs w:val="24"/>
          <w:lang w:val="uk-UA"/>
        </w:rPr>
        <w:t>V. Поставка товару</w:t>
      </w:r>
    </w:p>
    <w:p w14:paraId="5B7E08E0" w14:textId="43A8A841" w:rsidR="00D936DA" w:rsidRDefault="00D936DA" w:rsidP="00D936DA">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 xml:space="preserve">5.1. Строк та місце поставки товару – до </w:t>
      </w:r>
      <w:r w:rsidR="00996D74">
        <w:rPr>
          <w:rFonts w:ascii="Times New Roman" w:hAnsi="Times New Roman" w:cs="Times New Roman"/>
          <w:sz w:val="24"/>
          <w:szCs w:val="24"/>
          <w:lang w:val="uk-UA"/>
        </w:rPr>
        <w:t>20.11.2022</w:t>
      </w:r>
      <w:r w:rsidRPr="00D936DA">
        <w:rPr>
          <w:rFonts w:ascii="Times New Roman" w:hAnsi="Times New Roman" w:cs="Times New Roman"/>
          <w:sz w:val="24"/>
          <w:szCs w:val="24"/>
          <w:lang w:val="uk-UA"/>
        </w:rPr>
        <w:t xml:space="preserve"> </w:t>
      </w:r>
      <w:proofErr w:type="spellStart"/>
      <w:r w:rsidRPr="00D936DA">
        <w:rPr>
          <w:rFonts w:ascii="Times New Roman" w:hAnsi="Times New Roman" w:cs="Times New Roman"/>
          <w:sz w:val="24"/>
          <w:szCs w:val="24"/>
          <w:lang w:val="uk-UA"/>
        </w:rPr>
        <w:t>року,за</w:t>
      </w:r>
      <w:proofErr w:type="spellEnd"/>
      <w:r w:rsidRPr="00D936DA">
        <w:rPr>
          <w:rFonts w:ascii="Times New Roman" w:hAnsi="Times New Roman" w:cs="Times New Roman"/>
          <w:sz w:val="24"/>
          <w:szCs w:val="24"/>
          <w:lang w:val="uk-UA"/>
        </w:rPr>
        <w:t xml:space="preserve"> </w:t>
      </w:r>
      <w:proofErr w:type="spellStart"/>
      <w:r w:rsidRPr="00D936DA">
        <w:rPr>
          <w:rFonts w:ascii="Times New Roman" w:hAnsi="Times New Roman" w:cs="Times New Roman"/>
          <w:sz w:val="24"/>
          <w:szCs w:val="24"/>
          <w:lang w:val="uk-UA"/>
        </w:rPr>
        <w:t>адресою</w:t>
      </w:r>
      <w:proofErr w:type="spellEnd"/>
      <w:r w:rsidRPr="00D936DA">
        <w:rPr>
          <w:rFonts w:ascii="Times New Roman" w:hAnsi="Times New Roman" w:cs="Times New Roman"/>
          <w:sz w:val="24"/>
          <w:szCs w:val="24"/>
          <w:lang w:val="uk-UA"/>
        </w:rPr>
        <w:t>: _______________. Строки поставки додатково узгоджуються Сторонами у письмових заявках, які направляються Покупцем Продавцю поштою або електронною поштою.</w:t>
      </w:r>
    </w:p>
    <w:p w14:paraId="7ECCD8C1" w14:textId="5F3789E1" w:rsidR="00334A27" w:rsidRPr="00D936DA" w:rsidRDefault="002B0611" w:rsidP="00D936DA">
      <w:pPr>
        <w:spacing w:after="0"/>
        <w:rPr>
          <w:rFonts w:ascii="Times New Roman" w:hAnsi="Times New Roman" w:cs="Times New Roman"/>
          <w:sz w:val="24"/>
          <w:szCs w:val="24"/>
          <w:lang w:val="uk-UA"/>
        </w:rPr>
      </w:pPr>
      <w:bookmarkStart w:id="3" w:name="_Hlk115707169"/>
      <w:r>
        <w:rPr>
          <w:rFonts w:ascii="Times New Roman" w:hAnsi="Times New Roman" w:cs="Times New Roman"/>
          <w:sz w:val="24"/>
          <w:szCs w:val="24"/>
          <w:lang w:val="uk-UA"/>
        </w:rPr>
        <w:t>П</w:t>
      </w:r>
      <w:r w:rsidR="00334A27" w:rsidRPr="00334A27">
        <w:rPr>
          <w:rFonts w:ascii="Times New Roman" w:hAnsi="Times New Roman" w:cs="Times New Roman"/>
          <w:sz w:val="24"/>
          <w:szCs w:val="24"/>
          <w:lang w:val="uk-UA"/>
        </w:rPr>
        <w:t>остачальник одночасно з передачею</w:t>
      </w:r>
      <w:r w:rsidR="00334A27">
        <w:rPr>
          <w:rFonts w:ascii="Times New Roman" w:hAnsi="Times New Roman" w:cs="Times New Roman"/>
          <w:sz w:val="24"/>
          <w:szCs w:val="24"/>
          <w:lang w:val="uk-UA"/>
        </w:rPr>
        <w:t xml:space="preserve"> </w:t>
      </w:r>
      <w:r w:rsidR="00334A27" w:rsidRPr="00334A27">
        <w:rPr>
          <w:rFonts w:ascii="Times New Roman" w:hAnsi="Times New Roman" w:cs="Times New Roman"/>
          <w:sz w:val="24"/>
          <w:szCs w:val="24"/>
          <w:lang w:val="uk-UA"/>
        </w:rPr>
        <w:t>товару надає Замовнику підготовлену виробником товару фактичну калькуляцію</w:t>
      </w:r>
      <w:r w:rsidR="00334A27">
        <w:rPr>
          <w:rFonts w:ascii="Times New Roman" w:hAnsi="Times New Roman" w:cs="Times New Roman"/>
          <w:sz w:val="24"/>
          <w:szCs w:val="24"/>
          <w:lang w:val="uk-UA"/>
        </w:rPr>
        <w:t xml:space="preserve"> </w:t>
      </w:r>
      <w:r w:rsidR="00334A27" w:rsidRPr="00334A27">
        <w:rPr>
          <w:rFonts w:ascii="Times New Roman" w:hAnsi="Times New Roman" w:cs="Times New Roman"/>
          <w:sz w:val="24"/>
          <w:szCs w:val="24"/>
          <w:lang w:val="uk-UA"/>
        </w:rPr>
        <w:t>собівартості такого товару, що оприлюднюється Замовником в електронній системі</w:t>
      </w:r>
      <w:r w:rsidR="00334A27">
        <w:rPr>
          <w:rFonts w:ascii="Times New Roman" w:hAnsi="Times New Roman" w:cs="Times New Roman"/>
          <w:sz w:val="24"/>
          <w:szCs w:val="24"/>
          <w:lang w:val="uk-UA"/>
        </w:rPr>
        <w:t xml:space="preserve"> </w:t>
      </w:r>
      <w:proofErr w:type="spellStart"/>
      <w:r w:rsidR="00334A27" w:rsidRPr="00334A27">
        <w:rPr>
          <w:rFonts w:ascii="Times New Roman" w:hAnsi="Times New Roman" w:cs="Times New Roman"/>
          <w:sz w:val="24"/>
          <w:szCs w:val="24"/>
          <w:lang w:val="uk-UA"/>
        </w:rPr>
        <w:t>закупівель</w:t>
      </w:r>
      <w:proofErr w:type="spellEnd"/>
      <w:r w:rsidR="00334A27" w:rsidRPr="00334A27">
        <w:rPr>
          <w:rFonts w:ascii="Times New Roman" w:hAnsi="Times New Roman" w:cs="Times New Roman"/>
          <w:sz w:val="24"/>
          <w:szCs w:val="24"/>
          <w:lang w:val="uk-UA"/>
        </w:rPr>
        <w:t xml:space="preserve"> разом із звітом про виконання договору про закупівлю.</w:t>
      </w:r>
    </w:p>
    <w:bookmarkEnd w:id="3"/>
    <w:p w14:paraId="0D276786" w14:textId="77777777" w:rsidR="00D936DA" w:rsidRPr="00D936DA" w:rsidRDefault="00D936DA" w:rsidP="00D936DA">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5.2. Датою поставки вважається дата, зазначена представником Покупця на відповідних товаросупровідних документах, наданих Продавцем, про приймання товару.</w:t>
      </w:r>
    </w:p>
    <w:p w14:paraId="3BBB339B" w14:textId="77777777" w:rsidR="00D936DA" w:rsidRPr="00D936DA" w:rsidRDefault="00D936DA" w:rsidP="00D936DA">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5.3. Продавець несе всі витрати по втраті або ушкодженні товару до моменту переходу права власності до Покупця.</w:t>
      </w:r>
    </w:p>
    <w:p w14:paraId="17B7966E" w14:textId="77777777" w:rsidR="00D936DA" w:rsidRPr="00D936DA" w:rsidRDefault="00D936DA" w:rsidP="00D936DA">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5.4. Право власності на Товар, купівля-продаж якого здійснюється відповідно до цього Договору, переходить від Продавця до Покупця після повної оплати товару.</w:t>
      </w:r>
    </w:p>
    <w:p w14:paraId="7912BA9F" w14:textId="77777777" w:rsidR="00D936DA" w:rsidRPr="00D936DA" w:rsidRDefault="00D936DA" w:rsidP="00D936DA">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 xml:space="preserve">5.5. Передача товару за </w:t>
      </w:r>
      <w:proofErr w:type="spellStart"/>
      <w:r w:rsidRPr="00D936DA">
        <w:rPr>
          <w:rFonts w:ascii="Times New Roman" w:hAnsi="Times New Roman" w:cs="Times New Roman"/>
          <w:sz w:val="24"/>
          <w:szCs w:val="24"/>
          <w:lang w:val="uk-UA"/>
        </w:rPr>
        <w:t>адресою</w:t>
      </w:r>
      <w:proofErr w:type="spellEnd"/>
      <w:r w:rsidRPr="00D936DA">
        <w:rPr>
          <w:rFonts w:ascii="Times New Roman" w:hAnsi="Times New Roman" w:cs="Times New Roman"/>
          <w:sz w:val="24"/>
          <w:szCs w:val="24"/>
          <w:lang w:val="uk-UA"/>
        </w:rPr>
        <w:t xml:space="preserve"> Покупця в місці призначення здійснюється у присутності представників Продавця та Покупця наступним чином:</w:t>
      </w:r>
    </w:p>
    <w:p w14:paraId="5E8E5C99" w14:textId="77777777" w:rsidR="00D936DA" w:rsidRPr="00D936DA" w:rsidRDefault="00D936DA" w:rsidP="00D936DA">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5.5.1. Продавець передає Покупцеві:</w:t>
      </w:r>
    </w:p>
    <w:p w14:paraId="168336B9" w14:textId="77777777" w:rsidR="00D936DA" w:rsidRPr="00D936DA" w:rsidRDefault="00D936DA" w:rsidP="00D936DA">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 інструкцію (керівництво) з експлуатації українською та/або російською мовою;</w:t>
      </w:r>
    </w:p>
    <w:p w14:paraId="42D70237" w14:textId="77777777" w:rsidR="00D936DA" w:rsidRPr="00D936DA" w:rsidRDefault="00D936DA" w:rsidP="00D936DA">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 повний комплект для реєстрації транспортного засобу в уповноважених органах;</w:t>
      </w:r>
    </w:p>
    <w:p w14:paraId="4D7CDBDC" w14:textId="77777777" w:rsidR="00D936DA" w:rsidRPr="00D936DA" w:rsidRDefault="00D936DA" w:rsidP="00D936DA">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 видаткову накладну;</w:t>
      </w:r>
    </w:p>
    <w:p w14:paraId="4A0B65A2" w14:textId="77777777" w:rsidR="00D936DA" w:rsidRPr="00D936DA" w:rsidRDefault="00D936DA" w:rsidP="00D936DA">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 сервісну книжку транспортного засобу;</w:t>
      </w:r>
    </w:p>
    <w:p w14:paraId="3246C21B" w14:textId="77777777" w:rsidR="00D936DA" w:rsidRPr="00D936DA" w:rsidRDefault="00D936DA" w:rsidP="00D936DA">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 xml:space="preserve"> -  акт приймання-передачі  товару;</w:t>
      </w:r>
    </w:p>
    <w:p w14:paraId="5F915FDF" w14:textId="77777777" w:rsidR="00D936DA" w:rsidRPr="00D936DA" w:rsidRDefault="00D936DA" w:rsidP="00D936DA">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 комплекти ключів.</w:t>
      </w:r>
    </w:p>
    <w:p w14:paraId="6717D496" w14:textId="77777777" w:rsidR="00D936DA" w:rsidRPr="00D936DA" w:rsidRDefault="00D936DA" w:rsidP="00D936DA">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 xml:space="preserve">5.5.2. Після передачі документів, зазначених у </w:t>
      </w:r>
      <w:proofErr w:type="spellStart"/>
      <w:r w:rsidRPr="00D936DA">
        <w:rPr>
          <w:rFonts w:ascii="Times New Roman" w:hAnsi="Times New Roman" w:cs="Times New Roman"/>
          <w:sz w:val="24"/>
          <w:szCs w:val="24"/>
          <w:lang w:val="uk-UA"/>
        </w:rPr>
        <w:t>пп</w:t>
      </w:r>
      <w:proofErr w:type="spellEnd"/>
      <w:r w:rsidRPr="00D936DA">
        <w:rPr>
          <w:rFonts w:ascii="Times New Roman" w:hAnsi="Times New Roman" w:cs="Times New Roman"/>
          <w:sz w:val="24"/>
          <w:szCs w:val="24"/>
          <w:lang w:val="uk-UA"/>
        </w:rPr>
        <w:t>. 5.5.1. Продавець передає, а Покупець приймає товар у повній комплектації.</w:t>
      </w:r>
    </w:p>
    <w:p w14:paraId="184371E2" w14:textId="77777777" w:rsidR="00D936DA" w:rsidRPr="00D936DA" w:rsidRDefault="00D936DA" w:rsidP="00D936DA">
      <w:pPr>
        <w:spacing w:after="0"/>
        <w:rPr>
          <w:rFonts w:ascii="Times New Roman" w:hAnsi="Times New Roman" w:cs="Times New Roman"/>
          <w:sz w:val="24"/>
          <w:szCs w:val="24"/>
          <w:lang w:val="uk-UA"/>
        </w:rPr>
      </w:pPr>
    </w:p>
    <w:p w14:paraId="6E74BA73" w14:textId="77777777" w:rsidR="00D936DA" w:rsidRPr="00D936DA" w:rsidRDefault="00D936DA" w:rsidP="00D936DA">
      <w:pPr>
        <w:spacing w:after="0"/>
        <w:jc w:val="center"/>
        <w:rPr>
          <w:rFonts w:ascii="Times New Roman" w:hAnsi="Times New Roman" w:cs="Times New Roman"/>
          <w:sz w:val="24"/>
          <w:szCs w:val="24"/>
          <w:lang w:val="uk-UA"/>
        </w:rPr>
      </w:pPr>
      <w:r w:rsidRPr="00D936DA">
        <w:rPr>
          <w:rFonts w:ascii="Times New Roman" w:hAnsi="Times New Roman" w:cs="Times New Roman"/>
          <w:sz w:val="24"/>
          <w:szCs w:val="24"/>
          <w:lang w:val="uk-UA"/>
        </w:rPr>
        <w:t>VI. Права та обов’язки сторін</w:t>
      </w:r>
    </w:p>
    <w:p w14:paraId="0F21B555" w14:textId="77777777" w:rsidR="00D936DA" w:rsidRPr="00D936DA" w:rsidRDefault="00D936DA" w:rsidP="00D936DA">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6.1.Покупець зобов’язаний:</w:t>
      </w:r>
    </w:p>
    <w:p w14:paraId="1B36328E" w14:textId="77777777" w:rsidR="00D936DA" w:rsidRPr="00D936DA" w:rsidRDefault="00D936DA" w:rsidP="00D936DA">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6.1.1. Своєчасно та в повному обсязі сплатити кошти за поставлений  Товар;</w:t>
      </w:r>
    </w:p>
    <w:p w14:paraId="093E3FAA" w14:textId="77777777" w:rsidR="00D936DA" w:rsidRPr="00D936DA" w:rsidRDefault="00D936DA" w:rsidP="00D936DA">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6.1.2. Прийняти поставлений Товар у порядку та строки, визначені Договором.</w:t>
      </w:r>
    </w:p>
    <w:p w14:paraId="341D1A93" w14:textId="77777777" w:rsidR="00D936DA" w:rsidRPr="00D936DA" w:rsidRDefault="00D936DA" w:rsidP="00D936DA">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6.2.Покупець має право:</w:t>
      </w:r>
    </w:p>
    <w:p w14:paraId="5B914D9F" w14:textId="77777777" w:rsidR="00D936DA" w:rsidRPr="00D936DA" w:rsidRDefault="00D936DA" w:rsidP="00D936DA">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6.2.1. У разі порушення Продавцем порядку та строків доставки Товару, його кількості та якості, а також при зміні Продавцем в односторонньому порядку умов Договору чи відмови від виконання Договору Покупець, в односторонньому порядку, має право:</w:t>
      </w:r>
    </w:p>
    <w:p w14:paraId="705BACE4" w14:textId="77777777" w:rsidR="00D936DA" w:rsidRPr="00D936DA" w:rsidRDefault="00D936DA" w:rsidP="00D936DA">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lastRenderedPageBreak/>
        <w:t xml:space="preserve"> - відмовитися від подальшого виконання зобов’язань Продавцем за Договором;</w:t>
      </w:r>
    </w:p>
    <w:p w14:paraId="0804A8C2" w14:textId="77777777" w:rsidR="00D936DA" w:rsidRPr="00D936DA" w:rsidRDefault="00D936DA" w:rsidP="00D936DA">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 xml:space="preserve"> - достроково розірвати Договір, повідомивши про це Продавця у строк 5 (п’яти) робочих днів з дня настання таких підстав.</w:t>
      </w:r>
    </w:p>
    <w:p w14:paraId="35CACCC1" w14:textId="77777777" w:rsidR="00D936DA" w:rsidRPr="00D936DA" w:rsidRDefault="00D936DA" w:rsidP="00D936DA">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6.2.2. Зменшувати обсяг (комплектацію)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складання та підписання додаткової угоди;</w:t>
      </w:r>
    </w:p>
    <w:p w14:paraId="401DDD62" w14:textId="77777777" w:rsidR="00D936DA" w:rsidRPr="00D936DA" w:rsidRDefault="00D936DA" w:rsidP="00D936DA">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6.2.3. Повернути накладну (накладні) Продавцю без здійснення оплати у разі неналежного його оформлення (відсутність печатки, підписів тощо);</w:t>
      </w:r>
    </w:p>
    <w:p w14:paraId="54C2C733" w14:textId="77777777" w:rsidR="00D936DA" w:rsidRPr="00D936DA" w:rsidRDefault="00D936DA" w:rsidP="00D936DA">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6.3.Продавець зобов’язаний:</w:t>
      </w:r>
    </w:p>
    <w:p w14:paraId="4F60DE1F" w14:textId="77777777" w:rsidR="00D936DA" w:rsidRPr="00D936DA" w:rsidRDefault="00D936DA" w:rsidP="00D936DA">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6.3.1. Забезпечити поставку товару до місця призначення у строки, встановлені цим Договором;</w:t>
      </w:r>
    </w:p>
    <w:p w14:paraId="523628FF" w14:textId="77777777" w:rsidR="00D936DA" w:rsidRPr="00D936DA" w:rsidRDefault="00D936DA" w:rsidP="00D936DA">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6.3.2. Забезпечити поставку товару, якість якого відповідає умовам, встановленим розділом II цього Договору.</w:t>
      </w:r>
    </w:p>
    <w:p w14:paraId="02CFA165" w14:textId="77777777" w:rsidR="00D936DA" w:rsidRPr="00D936DA" w:rsidRDefault="00D936DA" w:rsidP="00D936DA">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6.3.3. При передачі товару ознайомити Покупця з правилами та умовами ефективного та безпечного використання товару, продемонструвавши при цьому його безпечне та правильне використання.</w:t>
      </w:r>
    </w:p>
    <w:p w14:paraId="726F629A" w14:textId="77777777" w:rsidR="00D936DA" w:rsidRPr="00D936DA" w:rsidRDefault="00D936DA" w:rsidP="00D936DA">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6.3.4. У випадку встановлення неналежної якості товару або невідповідності його супровідним документам, виявлення факту некомплектності товару Продавець зобов’язаний за власний рахунок усунути недоліки або замінити товар неналежної якості на товар належної якості в термін не більше 20 (двадцяти) календарних днів.</w:t>
      </w:r>
    </w:p>
    <w:p w14:paraId="36268FA8" w14:textId="77777777" w:rsidR="00D936DA" w:rsidRPr="00D936DA" w:rsidRDefault="00D936DA" w:rsidP="00D936DA">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6.3.5. Забезпечити гарантійне та сервісне обслуговування Товару відповідно до Інструкції по експлуатації та сервісної книжки, що надається до Товару.</w:t>
      </w:r>
    </w:p>
    <w:p w14:paraId="0061E532" w14:textId="77777777" w:rsidR="00D936DA" w:rsidRPr="00D936DA" w:rsidRDefault="00D936DA" w:rsidP="00D936DA">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6.4. Продавець має право:</w:t>
      </w:r>
    </w:p>
    <w:p w14:paraId="46A25561" w14:textId="77777777" w:rsidR="00D936DA" w:rsidRPr="00D936DA" w:rsidRDefault="00D936DA" w:rsidP="00D936DA">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6.4.1. Своєчасно та в повному обсязі отримувати плату за поставлений товар;</w:t>
      </w:r>
    </w:p>
    <w:p w14:paraId="5CB23624" w14:textId="77777777" w:rsidR="00D936DA" w:rsidRPr="00D936DA" w:rsidRDefault="00D936DA" w:rsidP="00D936DA">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6.4.2. У разі невиконання зобов’язань Покупцем Продавець має право достроково розірвати цей Договір, письмово повідомивши про це „Замовника” у строк 5 (п’яти) робочих днів з дня настання таких підстав.</w:t>
      </w:r>
    </w:p>
    <w:p w14:paraId="02128AD8" w14:textId="77777777" w:rsidR="00D936DA" w:rsidRDefault="00D936DA" w:rsidP="00D936DA">
      <w:pPr>
        <w:spacing w:after="0"/>
        <w:rPr>
          <w:rFonts w:ascii="Times New Roman" w:hAnsi="Times New Roman" w:cs="Times New Roman"/>
          <w:sz w:val="24"/>
          <w:szCs w:val="24"/>
          <w:lang w:val="uk-UA"/>
        </w:rPr>
      </w:pPr>
    </w:p>
    <w:p w14:paraId="3BD3EB61" w14:textId="64F7660A" w:rsidR="00D936DA" w:rsidRPr="00D936DA" w:rsidRDefault="00D936DA" w:rsidP="00D936DA">
      <w:pPr>
        <w:spacing w:after="0"/>
        <w:jc w:val="center"/>
        <w:rPr>
          <w:rFonts w:ascii="Times New Roman" w:hAnsi="Times New Roman" w:cs="Times New Roman"/>
          <w:sz w:val="24"/>
          <w:szCs w:val="24"/>
          <w:lang w:val="uk-UA"/>
        </w:rPr>
      </w:pPr>
      <w:r w:rsidRPr="00D936DA">
        <w:rPr>
          <w:rFonts w:ascii="Times New Roman" w:hAnsi="Times New Roman" w:cs="Times New Roman"/>
          <w:sz w:val="24"/>
          <w:szCs w:val="24"/>
          <w:lang w:val="uk-UA"/>
        </w:rPr>
        <w:t>VIІ. Відповідальність сторін</w:t>
      </w:r>
    </w:p>
    <w:p w14:paraId="4BF9BC15" w14:textId="77777777" w:rsidR="00D936DA" w:rsidRPr="00D936DA" w:rsidRDefault="00D936DA" w:rsidP="00D936DA">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7.1. 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w:t>
      </w:r>
    </w:p>
    <w:p w14:paraId="46B15549" w14:textId="77777777" w:rsidR="00D936DA" w:rsidRPr="00D936DA" w:rsidRDefault="00D936DA" w:rsidP="00D936DA">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7.2.  За прострочення строку поставки товару, Продавець сплачує Покупцю 0,1% вартості недопоставленого товару за кожен день затримки, а за прострочення понад 30 днів — додатково стягується штраф у розмірі 7% вказаної вартості товару.</w:t>
      </w:r>
    </w:p>
    <w:p w14:paraId="1C219B54" w14:textId="77777777" w:rsidR="00D936DA" w:rsidRPr="00D936DA" w:rsidRDefault="00D936DA" w:rsidP="00D936DA">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 xml:space="preserve">7.3. За порушення умов зобов'язання щодо якості (комплектності) товару, який передається Покупцю, з Продавця стягується штраф у розмірі двадцяти відсотків вартості неякісного (некомплектованого)  товару. </w:t>
      </w:r>
    </w:p>
    <w:p w14:paraId="505095C5" w14:textId="77777777" w:rsidR="00D936DA" w:rsidRPr="00D936DA" w:rsidRDefault="00D936DA" w:rsidP="00D936DA">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 xml:space="preserve">7.4. За несвоєчасну оплату поставленого Товару, Замовник сплачує Продавцю пеню в розмірі, що встановлюється за згодою сторін, але не може перевищувати подвійної облікової ставки Національного банку України, що діяла у період, за який сплачується пеня. </w:t>
      </w:r>
    </w:p>
    <w:p w14:paraId="3E8E7F82" w14:textId="77777777" w:rsidR="00D936DA" w:rsidRPr="00D936DA" w:rsidRDefault="00D936DA" w:rsidP="00D936DA">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7.5. Сплата  пені або штрафу не звільняє Продавця від виконання своїх зобов'язань за цим Договором у повному обсязі.</w:t>
      </w:r>
    </w:p>
    <w:p w14:paraId="7BBE6900" w14:textId="77777777" w:rsidR="00D936DA" w:rsidRPr="00D936DA" w:rsidRDefault="00D936DA" w:rsidP="00D936DA">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 xml:space="preserve">7.6. Сторони прийшли до взаємної згоди щодо можливості застосування </w:t>
      </w:r>
      <w:proofErr w:type="spellStart"/>
      <w:r w:rsidRPr="00D936DA">
        <w:rPr>
          <w:rFonts w:ascii="Times New Roman" w:hAnsi="Times New Roman" w:cs="Times New Roman"/>
          <w:sz w:val="24"/>
          <w:szCs w:val="24"/>
          <w:lang w:val="uk-UA"/>
        </w:rPr>
        <w:t>оперативно</w:t>
      </w:r>
      <w:proofErr w:type="spellEnd"/>
      <w:r w:rsidRPr="00D936DA">
        <w:rPr>
          <w:rFonts w:ascii="Times New Roman" w:hAnsi="Times New Roman" w:cs="Times New Roman"/>
          <w:sz w:val="24"/>
          <w:szCs w:val="24"/>
          <w:lang w:val="uk-UA"/>
        </w:rPr>
        <w:t>-господарських санкцій в порядку, передбаченому статтями 235 і 237 Господарського кодексу України, у разі невиконання чи неналежного виконання зобов’язань, передбачених цим Договором.</w:t>
      </w:r>
    </w:p>
    <w:p w14:paraId="52CF2FD7" w14:textId="77777777" w:rsidR="00D936DA" w:rsidRPr="00D936DA" w:rsidRDefault="00D936DA" w:rsidP="00D936DA">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lastRenderedPageBreak/>
        <w:t xml:space="preserve">7.7. За невиконання чи неналежне виконання зобов’язань, передбачених цим Договором, Сторонами можуть застосовуватися такі </w:t>
      </w:r>
      <w:proofErr w:type="spellStart"/>
      <w:r w:rsidRPr="00D936DA">
        <w:rPr>
          <w:rFonts w:ascii="Times New Roman" w:hAnsi="Times New Roman" w:cs="Times New Roman"/>
          <w:sz w:val="24"/>
          <w:szCs w:val="24"/>
          <w:lang w:val="uk-UA"/>
        </w:rPr>
        <w:t>оперативно</w:t>
      </w:r>
      <w:proofErr w:type="spellEnd"/>
      <w:r w:rsidRPr="00D936DA">
        <w:rPr>
          <w:rFonts w:ascii="Times New Roman" w:hAnsi="Times New Roman" w:cs="Times New Roman"/>
          <w:sz w:val="24"/>
          <w:szCs w:val="24"/>
          <w:lang w:val="uk-UA"/>
        </w:rPr>
        <w:t>-господарські санкції:</w:t>
      </w:r>
    </w:p>
    <w:p w14:paraId="716B3B45" w14:textId="77777777" w:rsidR="00D936DA" w:rsidRPr="00D936DA" w:rsidRDefault="00D936DA" w:rsidP="00D936DA">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 xml:space="preserve">- одностороння відмова від виконання свого зобов'язання </w:t>
      </w:r>
      <w:proofErr w:type="spellStart"/>
      <w:r w:rsidRPr="00D936DA">
        <w:rPr>
          <w:rFonts w:ascii="Times New Roman" w:hAnsi="Times New Roman" w:cs="Times New Roman"/>
          <w:sz w:val="24"/>
          <w:szCs w:val="24"/>
          <w:lang w:val="uk-UA"/>
        </w:rPr>
        <w:t>управненою</w:t>
      </w:r>
      <w:proofErr w:type="spellEnd"/>
      <w:r w:rsidRPr="00D936DA">
        <w:rPr>
          <w:rFonts w:ascii="Times New Roman" w:hAnsi="Times New Roman" w:cs="Times New Roman"/>
          <w:sz w:val="24"/>
          <w:szCs w:val="24"/>
          <w:lang w:val="uk-UA"/>
        </w:rPr>
        <w:t xml:space="preserve"> Стороною, із звільненням її від відповідальності за це - у разі порушення зобов'язання другою Стороною; </w:t>
      </w:r>
    </w:p>
    <w:p w14:paraId="39CDC30C" w14:textId="77777777" w:rsidR="00D936DA" w:rsidRPr="00D936DA" w:rsidRDefault="00D936DA" w:rsidP="00D936DA">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 відмова від оплати за зобов'язанням, яке виконано неналежним чином;</w:t>
      </w:r>
    </w:p>
    <w:p w14:paraId="25C07C4D" w14:textId="77777777" w:rsidR="00D936DA" w:rsidRPr="00D936DA" w:rsidRDefault="00D936DA" w:rsidP="00D936DA">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 відмова від встановлення на майбутнє будь-яких господарських відносин із Стороною, яка порушує зобов’язання на строк 3 (три) роки;</w:t>
      </w:r>
    </w:p>
    <w:p w14:paraId="646D60C0" w14:textId="77777777" w:rsidR="00D936DA" w:rsidRPr="00D936DA" w:rsidRDefault="00D936DA" w:rsidP="00D936DA">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 xml:space="preserve">- одностороння відмова від цього Договору у повному обсязі або частково (розірвання Договору). </w:t>
      </w:r>
    </w:p>
    <w:p w14:paraId="53258A3A" w14:textId="77777777" w:rsidR="00D936DA" w:rsidRPr="00D936DA" w:rsidRDefault="00D936DA" w:rsidP="00D936DA">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 xml:space="preserve">7.8. Одностороння відмова від виконання свого зобов'язання </w:t>
      </w:r>
      <w:proofErr w:type="spellStart"/>
      <w:r w:rsidRPr="00D936DA">
        <w:rPr>
          <w:rFonts w:ascii="Times New Roman" w:hAnsi="Times New Roman" w:cs="Times New Roman"/>
          <w:sz w:val="24"/>
          <w:szCs w:val="24"/>
          <w:lang w:val="uk-UA"/>
        </w:rPr>
        <w:t>управненою</w:t>
      </w:r>
      <w:proofErr w:type="spellEnd"/>
      <w:r w:rsidRPr="00D936DA">
        <w:rPr>
          <w:rFonts w:ascii="Times New Roman" w:hAnsi="Times New Roman" w:cs="Times New Roman"/>
          <w:sz w:val="24"/>
          <w:szCs w:val="24"/>
          <w:lang w:val="uk-UA"/>
        </w:rPr>
        <w:t xml:space="preserve"> Стороною, із звільненням її від відповідальності за це - у разі порушення зобов'язання другою Стороною може застосовуватися Покупцем до Продавця за невиконання Продавцем зобов’язань, передбачених пунктами 5.1., 6.3.1., 6.3.2. цього Договору.</w:t>
      </w:r>
    </w:p>
    <w:p w14:paraId="6234C329" w14:textId="77777777" w:rsidR="00D936DA" w:rsidRPr="00D936DA" w:rsidRDefault="00D936DA" w:rsidP="00D936DA">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 xml:space="preserve">7.9. Одностороння відмова від виконання свого зобов'язання </w:t>
      </w:r>
      <w:proofErr w:type="spellStart"/>
      <w:r w:rsidRPr="00D936DA">
        <w:rPr>
          <w:rFonts w:ascii="Times New Roman" w:hAnsi="Times New Roman" w:cs="Times New Roman"/>
          <w:sz w:val="24"/>
          <w:szCs w:val="24"/>
          <w:lang w:val="uk-UA"/>
        </w:rPr>
        <w:t>управненою</w:t>
      </w:r>
      <w:proofErr w:type="spellEnd"/>
      <w:r w:rsidRPr="00D936DA">
        <w:rPr>
          <w:rFonts w:ascii="Times New Roman" w:hAnsi="Times New Roman" w:cs="Times New Roman"/>
          <w:sz w:val="24"/>
          <w:szCs w:val="24"/>
          <w:lang w:val="uk-UA"/>
        </w:rPr>
        <w:t xml:space="preserve"> Стороною, із звільненням її від відповідальності за це - у разі порушення зобов'язання другою Стороною може застосовуватися Продавцем до Покупця за невиконання Покупцем зобов’язань, передбачених пунктами 4.1., 6.1.1.  цього Договору. </w:t>
      </w:r>
    </w:p>
    <w:p w14:paraId="1D2FF1E9" w14:textId="77777777" w:rsidR="00D936DA" w:rsidRPr="00D936DA" w:rsidRDefault="00D936DA" w:rsidP="00D936DA">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7.10. Відмова від встановлення на майбутнє будь-яких господарських відносин із Стороною, яка порушує зобов’язання може застосовуватися Покупцем до Продавця за невиконання Продавцем будь-якого одного чи одночасно кількох зобов’язань, передбачених умовами цього Договору.</w:t>
      </w:r>
    </w:p>
    <w:p w14:paraId="53602E57" w14:textId="77777777" w:rsidR="00D936DA" w:rsidRPr="00D936DA" w:rsidRDefault="00D936DA" w:rsidP="00D936DA">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7.11. Одностороння відмова від цього Договору у повному обсязі або частково (розірвання Договору) може застосовуватися Покупцем у разі невиконання або неналежного виконання Продавцем зобов’язань, передбачених цим Договором.</w:t>
      </w:r>
    </w:p>
    <w:p w14:paraId="2BDEB060" w14:textId="77777777" w:rsidR="00D936DA" w:rsidRPr="00D936DA" w:rsidRDefault="00D936DA" w:rsidP="00D936DA">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 xml:space="preserve">7.12. У разі порушення (невиконання, неналежного виконання) другою Стороною будь-якого одного чи будь-яких декількох зобов’язань, передбачених цим Договором, </w:t>
      </w:r>
      <w:proofErr w:type="spellStart"/>
      <w:r w:rsidRPr="00D936DA">
        <w:rPr>
          <w:rFonts w:ascii="Times New Roman" w:hAnsi="Times New Roman" w:cs="Times New Roman"/>
          <w:sz w:val="24"/>
          <w:szCs w:val="24"/>
          <w:lang w:val="uk-UA"/>
        </w:rPr>
        <w:t>управнена</w:t>
      </w:r>
      <w:proofErr w:type="spellEnd"/>
      <w:r w:rsidRPr="00D936DA">
        <w:rPr>
          <w:rFonts w:ascii="Times New Roman" w:hAnsi="Times New Roman" w:cs="Times New Roman"/>
          <w:sz w:val="24"/>
          <w:szCs w:val="24"/>
          <w:lang w:val="uk-UA"/>
        </w:rPr>
        <w:t xml:space="preserve"> Сторона має право застосувати до другої Сторони будь-яку одну або декілька одночасно, або одночасно всі </w:t>
      </w:r>
      <w:proofErr w:type="spellStart"/>
      <w:r w:rsidRPr="00D936DA">
        <w:rPr>
          <w:rFonts w:ascii="Times New Roman" w:hAnsi="Times New Roman" w:cs="Times New Roman"/>
          <w:sz w:val="24"/>
          <w:szCs w:val="24"/>
          <w:lang w:val="uk-UA"/>
        </w:rPr>
        <w:t>оперативно</w:t>
      </w:r>
      <w:proofErr w:type="spellEnd"/>
      <w:r w:rsidRPr="00D936DA">
        <w:rPr>
          <w:rFonts w:ascii="Times New Roman" w:hAnsi="Times New Roman" w:cs="Times New Roman"/>
          <w:sz w:val="24"/>
          <w:szCs w:val="24"/>
          <w:lang w:val="uk-UA"/>
        </w:rPr>
        <w:t xml:space="preserve">-господарські санкції, передбачені п. 7.7. цього Договору. </w:t>
      </w:r>
    </w:p>
    <w:p w14:paraId="19211484" w14:textId="77777777" w:rsidR="00D936DA" w:rsidRPr="00D936DA" w:rsidRDefault="00D936DA" w:rsidP="00D936DA">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 xml:space="preserve">7.13. Про застосування </w:t>
      </w:r>
      <w:proofErr w:type="spellStart"/>
      <w:r w:rsidRPr="00D936DA">
        <w:rPr>
          <w:rFonts w:ascii="Times New Roman" w:hAnsi="Times New Roman" w:cs="Times New Roman"/>
          <w:sz w:val="24"/>
          <w:szCs w:val="24"/>
          <w:lang w:val="uk-UA"/>
        </w:rPr>
        <w:t>оперативно</w:t>
      </w:r>
      <w:proofErr w:type="spellEnd"/>
      <w:r w:rsidRPr="00D936DA">
        <w:rPr>
          <w:rFonts w:ascii="Times New Roman" w:hAnsi="Times New Roman" w:cs="Times New Roman"/>
          <w:sz w:val="24"/>
          <w:szCs w:val="24"/>
          <w:lang w:val="uk-UA"/>
        </w:rPr>
        <w:t xml:space="preserve">-господарської санкції (однієї, декількох одночасно чи одночасно усіх, передбачених цим Договором) </w:t>
      </w:r>
      <w:proofErr w:type="spellStart"/>
      <w:r w:rsidRPr="00D936DA">
        <w:rPr>
          <w:rFonts w:ascii="Times New Roman" w:hAnsi="Times New Roman" w:cs="Times New Roman"/>
          <w:sz w:val="24"/>
          <w:szCs w:val="24"/>
          <w:lang w:val="uk-UA"/>
        </w:rPr>
        <w:t>управнена</w:t>
      </w:r>
      <w:proofErr w:type="spellEnd"/>
      <w:r w:rsidRPr="00D936DA">
        <w:rPr>
          <w:rFonts w:ascii="Times New Roman" w:hAnsi="Times New Roman" w:cs="Times New Roman"/>
          <w:sz w:val="24"/>
          <w:szCs w:val="24"/>
          <w:lang w:val="uk-UA"/>
        </w:rPr>
        <w:t xml:space="preserve"> Сторона письмово повідомляє другу Сторону. Письмове повідомлення про застосування </w:t>
      </w:r>
      <w:proofErr w:type="spellStart"/>
      <w:r w:rsidRPr="00D936DA">
        <w:rPr>
          <w:rFonts w:ascii="Times New Roman" w:hAnsi="Times New Roman" w:cs="Times New Roman"/>
          <w:sz w:val="24"/>
          <w:szCs w:val="24"/>
          <w:lang w:val="uk-UA"/>
        </w:rPr>
        <w:t>оперативно</w:t>
      </w:r>
      <w:proofErr w:type="spellEnd"/>
      <w:r w:rsidRPr="00D936DA">
        <w:rPr>
          <w:rFonts w:ascii="Times New Roman" w:hAnsi="Times New Roman" w:cs="Times New Roman"/>
          <w:sz w:val="24"/>
          <w:szCs w:val="24"/>
          <w:lang w:val="uk-UA"/>
        </w:rPr>
        <w:t xml:space="preserve">-господарської санкції передається під розписку представнику Сторони щодо якої застосовується </w:t>
      </w:r>
      <w:proofErr w:type="spellStart"/>
      <w:r w:rsidRPr="00D936DA">
        <w:rPr>
          <w:rFonts w:ascii="Times New Roman" w:hAnsi="Times New Roman" w:cs="Times New Roman"/>
          <w:sz w:val="24"/>
          <w:szCs w:val="24"/>
          <w:lang w:val="uk-UA"/>
        </w:rPr>
        <w:t>оперативно</w:t>
      </w:r>
      <w:proofErr w:type="spellEnd"/>
      <w:r w:rsidRPr="00D936DA">
        <w:rPr>
          <w:rFonts w:ascii="Times New Roman" w:hAnsi="Times New Roman" w:cs="Times New Roman"/>
          <w:sz w:val="24"/>
          <w:szCs w:val="24"/>
          <w:lang w:val="uk-UA"/>
        </w:rPr>
        <w:t xml:space="preserve">-господарська санкція або направляється рекомендованим листом (з повідомленням про вручення) на адресу фактичного місцезнаходження Сторони, зазначену в цьому Договорі, або направляється у вигляді </w:t>
      </w:r>
      <w:proofErr w:type="spellStart"/>
      <w:r w:rsidRPr="00D936DA">
        <w:rPr>
          <w:rFonts w:ascii="Times New Roman" w:hAnsi="Times New Roman" w:cs="Times New Roman"/>
          <w:sz w:val="24"/>
          <w:szCs w:val="24"/>
          <w:lang w:val="uk-UA"/>
        </w:rPr>
        <w:t>скан</w:t>
      </w:r>
      <w:proofErr w:type="spellEnd"/>
      <w:r w:rsidRPr="00D936DA">
        <w:rPr>
          <w:rFonts w:ascii="Times New Roman" w:hAnsi="Times New Roman" w:cs="Times New Roman"/>
          <w:sz w:val="24"/>
          <w:szCs w:val="24"/>
          <w:lang w:val="uk-UA"/>
        </w:rPr>
        <w:t xml:space="preserve">-копії на електронну адресу Сторони, зазначену в цьому Договорі. </w:t>
      </w:r>
    </w:p>
    <w:p w14:paraId="251CC3ED" w14:textId="77777777" w:rsidR="00D936DA" w:rsidRPr="00D936DA" w:rsidRDefault="00D936DA" w:rsidP="00D936DA">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 xml:space="preserve">7.14. У разі застосування </w:t>
      </w:r>
      <w:proofErr w:type="spellStart"/>
      <w:r w:rsidRPr="00D936DA">
        <w:rPr>
          <w:rFonts w:ascii="Times New Roman" w:hAnsi="Times New Roman" w:cs="Times New Roman"/>
          <w:sz w:val="24"/>
          <w:szCs w:val="24"/>
          <w:lang w:val="uk-UA"/>
        </w:rPr>
        <w:t>оперативно</w:t>
      </w:r>
      <w:proofErr w:type="spellEnd"/>
      <w:r w:rsidRPr="00D936DA">
        <w:rPr>
          <w:rFonts w:ascii="Times New Roman" w:hAnsi="Times New Roman" w:cs="Times New Roman"/>
          <w:sz w:val="24"/>
          <w:szCs w:val="24"/>
          <w:lang w:val="uk-UA"/>
        </w:rPr>
        <w:t xml:space="preserve">-господарської санкції, передбаченої пунктом 7.7. Договору, цей Договір вважається розірваним через 10 (десять) календарних днів з дня направлення </w:t>
      </w:r>
      <w:proofErr w:type="spellStart"/>
      <w:r w:rsidRPr="00D936DA">
        <w:rPr>
          <w:rFonts w:ascii="Times New Roman" w:hAnsi="Times New Roman" w:cs="Times New Roman"/>
          <w:sz w:val="24"/>
          <w:szCs w:val="24"/>
          <w:lang w:val="uk-UA"/>
        </w:rPr>
        <w:t>управненою</w:t>
      </w:r>
      <w:proofErr w:type="spellEnd"/>
      <w:r w:rsidRPr="00D936DA">
        <w:rPr>
          <w:rFonts w:ascii="Times New Roman" w:hAnsi="Times New Roman" w:cs="Times New Roman"/>
          <w:sz w:val="24"/>
          <w:szCs w:val="24"/>
          <w:lang w:val="uk-UA"/>
        </w:rPr>
        <w:t xml:space="preserve"> Стороною письмового повідомлення, незалежно від того чи отримано таке письмове повідомлення іншою Стороною.</w:t>
      </w:r>
    </w:p>
    <w:p w14:paraId="5B9528DF" w14:textId="77777777" w:rsidR="00D936DA" w:rsidRPr="00D936DA" w:rsidRDefault="00D936DA" w:rsidP="00D936DA">
      <w:pPr>
        <w:spacing w:after="0"/>
        <w:rPr>
          <w:rFonts w:ascii="Times New Roman" w:hAnsi="Times New Roman" w:cs="Times New Roman"/>
          <w:sz w:val="24"/>
          <w:szCs w:val="24"/>
          <w:lang w:val="uk-UA"/>
        </w:rPr>
      </w:pPr>
    </w:p>
    <w:p w14:paraId="044DE1AF" w14:textId="77777777" w:rsidR="00D936DA" w:rsidRPr="00D936DA" w:rsidRDefault="00D936DA" w:rsidP="00D936DA">
      <w:pPr>
        <w:spacing w:after="0"/>
        <w:rPr>
          <w:rFonts w:ascii="Times New Roman" w:hAnsi="Times New Roman" w:cs="Times New Roman"/>
          <w:sz w:val="24"/>
          <w:szCs w:val="24"/>
          <w:lang w:val="uk-UA"/>
        </w:rPr>
      </w:pPr>
    </w:p>
    <w:p w14:paraId="3AD7B4EA" w14:textId="77777777" w:rsidR="00D936DA" w:rsidRPr="00D936DA" w:rsidRDefault="00D936DA" w:rsidP="00CE789B">
      <w:pPr>
        <w:spacing w:after="0"/>
        <w:jc w:val="center"/>
        <w:rPr>
          <w:rFonts w:ascii="Times New Roman" w:hAnsi="Times New Roman" w:cs="Times New Roman"/>
          <w:sz w:val="24"/>
          <w:szCs w:val="24"/>
          <w:lang w:val="uk-UA"/>
        </w:rPr>
      </w:pPr>
      <w:r w:rsidRPr="00D936DA">
        <w:rPr>
          <w:rFonts w:ascii="Times New Roman" w:hAnsi="Times New Roman" w:cs="Times New Roman"/>
          <w:sz w:val="24"/>
          <w:szCs w:val="24"/>
          <w:lang w:val="uk-UA"/>
        </w:rPr>
        <w:t>VIІІ. Обставини непереборної сили</w:t>
      </w:r>
    </w:p>
    <w:p w14:paraId="4EA11F17" w14:textId="3079AA85" w:rsidR="00CE789B" w:rsidRDefault="00D936DA" w:rsidP="00D936DA">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 xml:space="preserve">8.1. </w:t>
      </w:r>
      <w:r w:rsidR="00CE789B" w:rsidRPr="00CE789B">
        <w:rPr>
          <w:rFonts w:ascii="Times New Roman" w:hAnsi="Times New Roman" w:cs="Times New Roman"/>
          <w:sz w:val="24"/>
          <w:szCs w:val="24"/>
          <w:lang w:val="uk-UA"/>
        </w:rPr>
        <w:t xml:space="preserve">При настанні обставин непереборної сили, тобто неможливості повного або часткового виконання кожною із Сторін зобов’язань за Договором, у тому числі: пожеж, стихійних лих, воєнних дій будь-якого характеру, блокади, актів органів влади й інших </w:t>
      </w:r>
      <w:r w:rsidR="00CE789B" w:rsidRPr="00CE789B">
        <w:rPr>
          <w:rFonts w:ascii="Times New Roman" w:hAnsi="Times New Roman" w:cs="Times New Roman"/>
          <w:sz w:val="24"/>
          <w:szCs w:val="24"/>
          <w:lang w:val="uk-UA"/>
        </w:rPr>
        <w:lastRenderedPageBreak/>
        <w:t>органів (введення мораторію, рішень, розпоряджень, постанов та ін.), що робить неможливим виконання зобов’язань за Договором та не залежать від волі Сторін, термін виконання зобов’язань відкладається на час, протягом якого будуть діяти такі обставини.</w:t>
      </w:r>
    </w:p>
    <w:p w14:paraId="5849A43A" w14:textId="72E1770D" w:rsidR="00D936DA" w:rsidRPr="00D936DA" w:rsidRDefault="00D936DA" w:rsidP="00D936DA">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 xml:space="preserve">8.2. Сторона, що не може виконувати зобов’язання за цим Договором унаслідок дії обставин непереборної сили, повинна не пізніше ніж протягом трьох календарних днів з моменту їх виникнення повідомити про це іншу Сторону у письмовій формі. </w:t>
      </w:r>
    </w:p>
    <w:p w14:paraId="1C2E2342" w14:textId="77777777" w:rsidR="00D936DA" w:rsidRPr="00D936DA" w:rsidRDefault="00D936DA" w:rsidP="00D936DA">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8.3. Доказом виникнення обставин непереборної сили та строку їх дії є відповідні документи, які видаються органом уповноваженим видавати такі документи.</w:t>
      </w:r>
    </w:p>
    <w:p w14:paraId="310B6934" w14:textId="77777777" w:rsidR="00D936DA" w:rsidRPr="00D936DA" w:rsidRDefault="00D936DA" w:rsidP="00D936DA">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8.4. У разі коли строк дії обставин непереборної сили продовжується більше ніж 10 (десять) днів, кожна із Сторін в установленому порядку має право розірвати цей Договір. У разі попередньої оплати Продавець повертає Покупцеві кошти на розрахунковий рахунок протягом трьох робочих днів з дня розірвання цього Договору.</w:t>
      </w:r>
    </w:p>
    <w:p w14:paraId="1DCFBBA5" w14:textId="77777777" w:rsidR="00D936DA" w:rsidRPr="00D936DA" w:rsidRDefault="00D936DA" w:rsidP="00D936DA">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 xml:space="preserve"> </w:t>
      </w:r>
    </w:p>
    <w:p w14:paraId="455E74EB" w14:textId="77777777" w:rsidR="00D936DA" w:rsidRPr="00D936DA" w:rsidRDefault="00D936DA" w:rsidP="00CE789B">
      <w:pPr>
        <w:spacing w:after="0"/>
        <w:jc w:val="center"/>
        <w:rPr>
          <w:rFonts w:ascii="Times New Roman" w:hAnsi="Times New Roman" w:cs="Times New Roman"/>
          <w:sz w:val="24"/>
          <w:szCs w:val="24"/>
          <w:lang w:val="uk-UA"/>
        </w:rPr>
      </w:pPr>
      <w:r w:rsidRPr="00D936DA">
        <w:rPr>
          <w:rFonts w:ascii="Times New Roman" w:hAnsi="Times New Roman" w:cs="Times New Roman"/>
          <w:sz w:val="24"/>
          <w:szCs w:val="24"/>
          <w:lang w:val="uk-UA"/>
        </w:rPr>
        <w:t>ІX. Вирішення спорів</w:t>
      </w:r>
    </w:p>
    <w:p w14:paraId="53B83C41" w14:textId="77777777" w:rsidR="00D936DA" w:rsidRPr="00D936DA" w:rsidRDefault="00D936DA" w:rsidP="00D936DA">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5DEC5E22" w14:textId="77777777" w:rsidR="00D936DA" w:rsidRPr="00D936DA" w:rsidRDefault="00D936DA" w:rsidP="00D936DA">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 xml:space="preserve">9.2. У разі недосягнення Сторонами згоди спори (розбіжності) вирішуються у судовому порядку. </w:t>
      </w:r>
    </w:p>
    <w:p w14:paraId="2BA98E7A" w14:textId="77777777" w:rsidR="00CE789B" w:rsidRDefault="00CE789B" w:rsidP="00D936DA">
      <w:pPr>
        <w:spacing w:after="0"/>
        <w:rPr>
          <w:rFonts w:ascii="Times New Roman" w:hAnsi="Times New Roman" w:cs="Times New Roman"/>
          <w:sz w:val="24"/>
          <w:szCs w:val="24"/>
          <w:lang w:val="uk-UA"/>
        </w:rPr>
      </w:pPr>
    </w:p>
    <w:p w14:paraId="4FE413FE" w14:textId="16328874" w:rsidR="00D936DA" w:rsidRPr="00D936DA" w:rsidRDefault="00D936DA" w:rsidP="00CE789B">
      <w:pPr>
        <w:spacing w:after="0"/>
        <w:jc w:val="center"/>
        <w:rPr>
          <w:rFonts w:ascii="Times New Roman" w:hAnsi="Times New Roman" w:cs="Times New Roman"/>
          <w:sz w:val="24"/>
          <w:szCs w:val="24"/>
          <w:lang w:val="uk-UA"/>
        </w:rPr>
      </w:pPr>
      <w:r w:rsidRPr="00D936DA">
        <w:rPr>
          <w:rFonts w:ascii="Times New Roman" w:hAnsi="Times New Roman" w:cs="Times New Roman"/>
          <w:sz w:val="24"/>
          <w:szCs w:val="24"/>
          <w:lang w:val="uk-UA"/>
        </w:rPr>
        <w:t>X. Строк дії договору</w:t>
      </w:r>
    </w:p>
    <w:p w14:paraId="5F4254E0" w14:textId="5B7DC846" w:rsidR="00CE789B" w:rsidRPr="00996D74" w:rsidRDefault="00D936DA" w:rsidP="00D936DA">
      <w:pPr>
        <w:spacing w:after="0"/>
        <w:rPr>
          <w:rFonts w:ascii="Times New Roman" w:hAnsi="Times New Roman" w:cs="Times New Roman"/>
          <w:sz w:val="24"/>
          <w:szCs w:val="24"/>
          <w:lang w:val="uk-UA"/>
        </w:rPr>
      </w:pPr>
      <w:r w:rsidRPr="00996D74">
        <w:rPr>
          <w:rFonts w:ascii="Times New Roman" w:hAnsi="Times New Roman" w:cs="Times New Roman"/>
          <w:sz w:val="24"/>
          <w:szCs w:val="24"/>
          <w:lang w:val="uk-UA"/>
        </w:rPr>
        <w:t xml:space="preserve">10.1. </w:t>
      </w:r>
      <w:bookmarkStart w:id="4" w:name="_Hlk115728578"/>
      <w:r w:rsidR="00996D74" w:rsidRPr="00996D74">
        <w:rPr>
          <w:rFonts w:ascii="Times New Roman" w:hAnsi="Times New Roman"/>
          <w:sz w:val="24"/>
          <w:szCs w:val="24"/>
          <w:lang w:val="uk-UA"/>
        </w:rPr>
        <w:t xml:space="preserve">Договір вважається укладеним і набирає чинності з моменту його підписання Сторонами, скріплення печатками Сторін та діє до звершення стану, оголошеного Указом Президента України від 24 лютого 2022 року №64/2022 «Про введення воєнного стану в Україні», зі змінами, внесеними Указами від 14 березня 2022 року №133/2022, від 18 квітня 2022 року №259/2022, від 17 травня 2022 року №341/2022 та від 12 серпня 2022 року № 573/2022 – </w:t>
      </w:r>
      <w:r w:rsidR="00996D74" w:rsidRPr="00996D74">
        <w:rPr>
          <w:rFonts w:ascii="Times New Roman" w:hAnsi="Times New Roman"/>
          <w:b/>
          <w:bCs/>
          <w:sz w:val="24"/>
          <w:szCs w:val="24"/>
          <w:u w:val="single"/>
          <w:lang w:val="uk-UA"/>
        </w:rPr>
        <w:t>до 21.11.2022р</w:t>
      </w:r>
      <w:r w:rsidR="00996D74" w:rsidRPr="00996D74">
        <w:rPr>
          <w:rFonts w:ascii="Times New Roman" w:hAnsi="Times New Roman"/>
          <w:sz w:val="24"/>
          <w:szCs w:val="24"/>
          <w:lang w:val="uk-UA"/>
        </w:rPr>
        <w:t>. Строк дії Договору може бути продовжений за згодою Сторін у разі продовження строку дії воєнного стану в Україні понад період, визначений Указом Президента України від 24.02.2022 №64/2022 «Про введення воєнного стану в Україні», але не більше ніж до 31.12.2022р.</w:t>
      </w:r>
      <w:r w:rsidR="00996D74" w:rsidRPr="00996D74">
        <w:rPr>
          <w:rFonts w:ascii="Times New Roman" w:hAnsi="Times New Roman" w:cs="Times New Roman"/>
          <w:sz w:val="24"/>
          <w:szCs w:val="24"/>
          <w:lang w:val="uk-UA"/>
        </w:rPr>
        <w:t>, в частині фінансових зобов’язань - до повного їх виконання сторонами.</w:t>
      </w:r>
      <w:bookmarkEnd w:id="4"/>
    </w:p>
    <w:p w14:paraId="57EF8E78" w14:textId="4EAD0915" w:rsidR="00D936DA" w:rsidRPr="00D936DA" w:rsidRDefault="00D936DA" w:rsidP="00D936DA">
      <w:pPr>
        <w:spacing w:after="0"/>
        <w:rPr>
          <w:rFonts w:ascii="Times New Roman" w:hAnsi="Times New Roman" w:cs="Times New Roman"/>
          <w:sz w:val="24"/>
          <w:szCs w:val="24"/>
          <w:lang w:val="uk-UA"/>
        </w:rPr>
      </w:pPr>
      <w:r w:rsidRPr="00996D74">
        <w:rPr>
          <w:rFonts w:ascii="Times New Roman" w:hAnsi="Times New Roman" w:cs="Times New Roman"/>
          <w:sz w:val="24"/>
          <w:szCs w:val="24"/>
          <w:lang w:val="uk-UA"/>
        </w:rPr>
        <w:t>10.2. Цей Договір укладається і підписується у двох примірниках, що мають однакову юридичну силу.</w:t>
      </w:r>
    </w:p>
    <w:p w14:paraId="1C397148" w14:textId="77777777" w:rsidR="00D936DA" w:rsidRPr="00D936DA" w:rsidRDefault="00D936DA" w:rsidP="00D936DA">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10.3.  Закінчення строку дії цього Договору не звільняє Сторони від відповідальності за його порушення, яке мало місце під час дії цього Договору.</w:t>
      </w:r>
    </w:p>
    <w:p w14:paraId="62BB88E8" w14:textId="77777777" w:rsidR="00D936DA" w:rsidRPr="00D936DA" w:rsidRDefault="00D936DA" w:rsidP="00D936DA">
      <w:pPr>
        <w:spacing w:after="0"/>
        <w:rPr>
          <w:rFonts w:ascii="Times New Roman" w:hAnsi="Times New Roman" w:cs="Times New Roman"/>
          <w:sz w:val="24"/>
          <w:szCs w:val="24"/>
          <w:lang w:val="uk-UA"/>
        </w:rPr>
      </w:pPr>
    </w:p>
    <w:p w14:paraId="4F801D7F" w14:textId="77777777" w:rsidR="00D936DA" w:rsidRPr="00D936DA" w:rsidRDefault="00D936DA" w:rsidP="00CE789B">
      <w:pPr>
        <w:spacing w:after="0"/>
        <w:jc w:val="center"/>
        <w:rPr>
          <w:rFonts w:ascii="Times New Roman" w:hAnsi="Times New Roman" w:cs="Times New Roman"/>
          <w:sz w:val="24"/>
          <w:szCs w:val="24"/>
          <w:lang w:val="uk-UA"/>
        </w:rPr>
      </w:pPr>
      <w:r w:rsidRPr="00D936DA">
        <w:rPr>
          <w:rFonts w:ascii="Times New Roman" w:hAnsi="Times New Roman" w:cs="Times New Roman"/>
          <w:sz w:val="24"/>
          <w:szCs w:val="24"/>
          <w:lang w:val="uk-UA"/>
        </w:rPr>
        <w:t>XІ. Інші умови</w:t>
      </w:r>
    </w:p>
    <w:p w14:paraId="00F87C97" w14:textId="4811AA86" w:rsidR="00D936DA" w:rsidRPr="00D936DA" w:rsidRDefault="00D936DA" w:rsidP="00D936DA">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11.1. Умови цього Договору не повинні відрізнятися від змісту пропозиції.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19C48954" w14:textId="77777777" w:rsidR="00334A27" w:rsidRPr="00334A27" w:rsidRDefault="00D936DA" w:rsidP="00334A27">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11.1.1.</w:t>
      </w:r>
      <w:r w:rsidRPr="00D936DA">
        <w:rPr>
          <w:rFonts w:ascii="Times New Roman" w:hAnsi="Times New Roman" w:cs="Times New Roman"/>
          <w:sz w:val="24"/>
          <w:szCs w:val="24"/>
          <w:lang w:val="uk-UA"/>
        </w:rPr>
        <w:tab/>
      </w:r>
      <w:r w:rsidR="00334A27" w:rsidRPr="00334A27">
        <w:rPr>
          <w:rFonts w:ascii="Times New Roman" w:hAnsi="Times New Roman" w:cs="Times New Roman"/>
          <w:sz w:val="24"/>
          <w:szCs w:val="24"/>
          <w:lang w:val="uk-UA"/>
        </w:rPr>
        <w:t>зменшення обсягів закупівлі, зокрема з урахуванням фактичного обсягу видатків</w:t>
      </w:r>
    </w:p>
    <w:p w14:paraId="23D5094D" w14:textId="77777777" w:rsidR="00334A27" w:rsidRPr="00334A27" w:rsidRDefault="00334A27" w:rsidP="00334A27">
      <w:pPr>
        <w:spacing w:after="0"/>
        <w:rPr>
          <w:rFonts w:ascii="Times New Roman" w:hAnsi="Times New Roman" w:cs="Times New Roman"/>
          <w:sz w:val="24"/>
          <w:szCs w:val="24"/>
          <w:lang w:val="uk-UA"/>
        </w:rPr>
      </w:pPr>
      <w:r w:rsidRPr="00334A27">
        <w:rPr>
          <w:rFonts w:ascii="Times New Roman" w:hAnsi="Times New Roman" w:cs="Times New Roman"/>
          <w:sz w:val="24"/>
          <w:szCs w:val="24"/>
          <w:lang w:val="uk-UA"/>
        </w:rPr>
        <w:t xml:space="preserve">Замовника. Сторони можуть </w:t>
      </w:r>
      <w:proofErr w:type="spellStart"/>
      <w:r w:rsidRPr="00334A27">
        <w:rPr>
          <w:rFonts w:ascii="Times New Roman" w:hAnsi="Times New Roman" w:cs="Times New Roman"/>
          <w:sz w:val="24"/>
          <w:szCs w:val="24"/>
          <w:lang w:val="uk-UA"/>
        </w:rPr>
        <w:t>внести</w:t>
      </w:r>
      <w:proofErr w:type="spellEnd"/>
      <w:r w:rsidRPr="00334A27">
        <w:rPr>
          <w:rFonts w:ascii="Times New Roman" w:hAnsi="Times New Roman" w:cs="Times New Roman"/>
          <w:sz w:val="24"/>
          <w:szCs w:val="24"/>
          <w:lang w:val="uk-UA"/>
        </w:rPr>
        <w:t xml:space="preserve"> зміни до договору про закупівлю у разі зменшення</w:t>
      </w:r>
    </w:p>
    <w:p w14:paraId="57D04C19" w14:textId="6E637415" w:rsidR="00D936DA" w:rsidRPr="00D936DA" w:rsidRDefault="00334A27" w:rsidP="00334A27">
      <w:pPr>
        <w:spacing w:after="0"/>
        <w:rPr>
          <w:rFonts w:ascii="Times New Roman" w:hAnsi="Times New Roman" w:cs="Times New Roman"/>
          <w:sz w:val="24"/>
          <w:szCs w:val="24"/>
          <w:lang w:val="uk-UA"/>
        </w:rPr>
      </w:pPr>
      <w:r w:rsidRPr="00334A27">
        <w:rPr>
          <w:rFonts w:ascii="Times New Roman" w:hAnsi="Times New Roman" w:cs="Times New Roman"/>
          <w:sz w:val="24"/>
          <w:szCs w:val="24"/>
          <w:lang w:val="uk-UA"/>
        </w:rPr>
        <w:t>обсягів закупівлі, зокрема з урахуванням фактичного обсягу видатків Замовника, а також у</w:t>
      </w:r>
      <w:r>
        <w:rPr>
          <w:rFonts w:ascii="Times New Roman" w:hAnsi="Times New Roman" w:cs="Times New Roman"/>
          <w:sz w:val="24"/>
          <w:szCs w:val="24"/>
          <w:lang w:val="uk-UA"/>
        </w:rPr>
        <w:t xml:space="preserve"> </w:t>
      </w:r>
      <w:r w:rsidRPr="00334A27">
        <w:rPr>
          <w:rFonts w:ascii="Times New Roman" w:hAnsi="Times New Roman" w:cs="Times New Roman"/>
          <w:sz w:val="24"/>
          <w:szCs w:val="24"/>
          <w:lang w:val="uk-UA"/>
        </w:rPr>
        <w:t>випадку зменшення обсягу споживчої потреби товару. В такому випадку ціна договору про</w:t>
      </w:r>
      <w:r>
        <w:rPr>
          <w:rFonts w:ascii="Times New Roman" w:hAnsi="Times New Roman" w:cs="Times New Roman"/>
          <w:sz w:val="24"/>
          <w:szCs w:val="24"/>
          <w:lang w:val="uk-UA"/>
        </w:rPr>
        <w:t xml:space="preserve"> </w:t>
      </w:r>
      <w:r w:rsidRPr="00334A27">
        <w:rPr>
          <w:rFonts w:ascii="Times New Roman" w:hAnsi="Times New Roman" w:cs="Times New Roman"/>
          <w:sz w:val="24"/>
          <w:szCs w:val="24"/>
          <w:lang w:val="uk-UA"/>
        </w:rPr>
        <w:t>закупівлю зменшується залежно від зміни таких обсягів;</w:t>
      </w:r>
      <w:r w:rsidR="00D936DA" w:rsidRPr="00D936DA">
        <w:rPr>
          <w:rFonts w:ascii="Times New Roman" w:hAnsi="Times New Roman" w:cs="Times New Roman"/>
          <w:sz w:val="24"/>
          <w:szCs w:val="24"/>
          <w:lang w:val="uk-UA"/>
        </w:rPr>
        <w:t>;</w:t>
      </w:r>
    </w:p>
    <w:p w14:paraId="6D045178" w14:textId="24E00074" w:rsidR="00D936DA" w:rsidRPr="00D936DA" w:rsidRDefault="00D936DA" w:rsidP="00334A27">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11.1.2.</w:t>
      </w:r>
      <w:r w:rsidRPr="00D936DA">
        <w:rPr>
          <w:rFonts w:ascii="Times New Roman" w:hAnsi="Times New Roman" w:cs="Times New Roman"/>
          <w:sz w:val="24"/>
          <w:szCs w:val="24"/>
          <w:lang w:val="uk-UA"/>
        </w:rPr>
        <w:tab/>
        <w:t xml:space="preserve">збільшення ціни за одиницю товару до 10 відсотків </w:t>
      </w:r>
      <w:proofErr w:type="spellStart"/>
      <w:r w:rsidRPr="00D936DA">
        <w:rPr>
          <w:rFonts w:ascii="Times New Roman" w:hAnsi="Times New Roman" w:cs="Times New Roman"/>
          <w:sz w:val="24"/>
          <w:szCs w:val="24"/>
          <w:lang w:val="uk-UA"/>
        </w:rPr>
        <w:t>пропорційно</w:t>
      </w:r>
      <w:proofErr w:type="spellEnd"/>
      <w:r w:rsidRPr="00D936DA">
        <w:rPr>
          <w:rFonts w:ascii="Times New Roman" w:hAnsi="Times New Roman" w:cs="Times New Roman"/>
          <w:sz w:val="24"/>
          <w:szCs w:val="24"/>
          <w:lang w:val="uk-UA"/>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w:t>
      </w:r>
      <w:r w:rsidRPr="00D936DA">
        <w:rPr>
          <w:rFonts w:ascii="Times New Roman" w:hAnsi="Times New Roman" w:cs="Times New Roman"/>
          <w:sz w:val="24"/>
          <w:szCs w:val="24"/>
          <w:lang w:val="uk-UA"/>
        </w:rPr>
        <w:lastRenderedPageBreak/>
        <w:t>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r w:rsidR="00334A27">
        <w:rPr>
          <w:rFonts w:ascii="Times New Roman" w:hAnsi="Times New Roman" w:cs="Times New Roman"/>
          <w:sz w:val="24"/>
          <w:szCs w:val="24"/>
          <w:lang w:val="uk-UA"/>
        </w:rPr>
        <w:t xml:space="preserve"> </w:t>
      </w:r>
      <w:r w:rsidR="00334A27" w:rsidRPr="00334A27">
        <w:rPr>
          <w:rFonts w:ascii="Times New Roman" w:hAnsi="Times New Roman" w:cs="Times New Roman"/>
          <w:sz w:val="24"/>
          <w:szCs w:val="24"/>
          <w:lang w:val="uk-UA"/>
        </w:rPr>
        <w:t>У разі коливання ціни товару</w:t>
      </w:r>
      <w:r w:rsidR="00334A27">
        <w:rPr>
          <w:rFonts w:ascii="Times New Roman" w:hAnsi="Times New Roman" w:cs="Times New Roman"/>
          <w:sz w:val="24"/>
          <w:szCs w:val="24"/>
          <w:lang w:val="uk-UA"/>
        </w:rPr>
        <w:t xml:space="preserve"> </w:t>
      </w:r>
      <w:r w:rsidR="00334A27" w:rsidRPr="00334A27">
        <w:rPr>
          <w:rFonts w:ascii="Times New Roman" w:hAnsi="Times New Roman" w:cs="Times New Roman"/>
          <w:sz w:val="24"/>
          <w:szCs w:val="24"/>
          <w:lang w:val="uk-UA"/>
        </w:rPr>
        <w:t>на ринку в межах до 10 % від ціни за одиницю товару Постачальник письмово звертається</w:t>
      </w:r>
      <w:r w:rsidR="00334A27">
        <w:rPr>
          <w:rFonts w:ascii="Times New Roman" w:hAnsi="Times New Roman" w:cs="Times New Roman"/>
          <w:sz w:val="24"/>
          <w:szCs w:val="24"/>
          <w:lang w:val="uk-UA"/>
        </w:rPr>
        <w:t xml:space="preserve"> </w:t>
      </w:r>
      <w:r w:rsidR="00334A27" w:rsidRPr="00334A27">
        <w:rPr>
          <w:rFonts w:ascii="Times New Roman" w:hAnsi="Times New Roman" w:cs="Times New Roman"/>
          <w:sz w:val="24"/>
          <w:szCs w:val="24"/>
          <w:lang w:val="uk-UA"/>
        </w:rPr>
        <w:t>до Замовника щодо зміни ціни за одиницю товару. Наявність факту коливання ціни товару</w:t>
      </w:r>
      <w:r w:rsidR="00334A27">
        <w:rPr>
          <w:rFonts w:ascii="Times New Roman" w:hAnsi="Times New Roman" w:cs="Times New Roman"/>
          <w:sz w:val="24"/>
          <w:szCs w:val="24"/>
          <w:lang w:val="uk-UA"/>
        </w:rPr>
        <w:t xml:space="preserve"> </w:t>
      </w:r>
      <w:r w:rsidR="00334A27" w:rsidRPr="00334A27">
        <w:rPr>
          <w:rFonts w:ascii="Times New Roman" w:hAnsi="Times New Roman" w:cs="Times New Roman"/>
          <w:sz w:val="24"/>
          <w:szCs w:val="24"/>
          <w:lang w:val="uk-UA"/>
        </w:rPr>
        <w:t>на ринку підтверджується довідкою(ми) або листом(ми) (завіреними копіями цих</w:t>
      </w:r>
      <w:r w:rsidR="00334A27">
        <w:rPr>
          <w:rFonts w:ascii="Times New Roman" w:hAnsi="Times New Roman" w:cs="Times New Roman"/>
          <w:sz w:val="24"/>
          <w:szCs w:val="24"/>
          <w:lang w:val="uk-UA"/>
        </w:rPr>
        <w:t xml:space="preserve"> </w:t>
      </w:r>
      <w:r w:rsidR="00334A27" w:rsidRPr="00334A27">
        <w:rPr>
          <w:rFonts w:ascii="Times New Roman" w:hAnsi="Times New Roman" w:cs="Times New Roman"/>
          <w:sz w:val="24"/>
          <w:szCs w:val="24"/>
          <w:lang w:val="uk-UA"/>
        </w:rPr>
        <w:t>довідки(</w:t>
      </w:r>
      <w:proofErr w:type="spellStart"/>
      <w:r w:rsidR="00334A27" w:rsidRPr="00334A27">
        <w:rPr>
          <w:rFonts w:ascii="Times New Roman" w:hAnsi="Times New Roman" w:cs="Times New Roman"/>
          <w:sz w:val="24"/>
          <w:szCs w:val="24"/>
          <w:lang w:val="uk-UA"/>
        </w:rPr>
        <w:t>ок</w:t>
      </w:r>
      <w:proofErr w:type="spellEnd"/>
      <w:r w:rsidR="00334A27" w:rsidRPr="00334A27">
        <w:rPr>
          <w:rFonts w:ascii="Times New Roman" w:hAnsi="Times New Roman" w:cs="Times New Roman"/>
          <w:sz w:val="24"/>
          <w:szCs w:val="24"/>
          <w:lang w:val="uk-UA"/>
        </w:rPr>
        <w:t>) або листа(</w:t>
      </w:r>
      <w:proofErr w:type="spellStart"/>
      <w:r w:rsidR="00334A27" w:rsidRPr="00334A27">
        <w:rPr>
          <w:rFonts w:ascii="Times New Roman" w:hAnsi="Times New Roman" w:cs="Times New Roman"/>
          <w:sz w:val="24"/>
          <w:szCs w:val="24"/>
          <w:lang w:val="uk-UA"/>
        </w:rPr>
        <w:t>ів</w:t>
      </w:r>
      <w:proofErr w:type="spellEnd"/>
      <w:r w:rsidR="00334A27" w:rsidRPr="00334A27">
        <w:rPr>
          <w:rFonts w:ascii="Times New Roman" w:hAnsi="Times New Roman" w:cs="Times New Roman"/>
          <w:sz w:val="24"/>
          <w:szCs w:val="24"/>
          <w:lang w:val="uk-UA"/>
        </w:rPr>
        <w:t>)) відповідних органів, установ, організацій, які уповноважені</w:t>
      </w:r>
      <w:r w:rsidR="00334A27">
        <w:rPr>
          <w:rFonts w:ascii="Times New Roman" w:hAnsi="Times New Roman" w:cs="Times New Roman"/>
          <w:sz w:val="24"/>
          <w:szCs w:val="24"/>
          <w:lang w:val="uk-UA"/>
        </w:rPr>
        <w:t xml:space="preserve"> </w:t>
      </w:r>
      <w:r w:rsidR="00334A27" w:rsidRPr="00334A27">
        <w:rPr>
          <w:rFonts w:ascii="Times New Roman" w:hAnsi="Times New Roman" w:cs="Times New Roman"/>
          <w:sz w:val="24"/>
          <w:szCs w:val="24"/>
          <w:lang w:val="uk-UA"/>
        </w:rPr>
        <w:t>надавати відповідну інформацію щодо коливання ціни товару на ринку. До розрахунку ціни</w:t>
      </w:r>
      <w:r w:rsidR="00334A27">
        <w:rPr>
          <w:rFonts w:ascii="Times New Roman" w:hAnsi="Times New Roman" w:cs="Times New Roman"/>
          <w:sz w:val="24"/>
          <w:szCs w:val="24"/>
          <w:lang w:val="uk-UA"/>
        </w:rPr>
        <w:t xml:space="preserve"> </w:t>
      </w:r>
      <w:r w:rsidR="00334A27" w:rsidRPr="00334A27">
        <w:rPr>
          <w:rFonts w:ascii="Times New Roman" w:hAnsi="Times New Roman" w:cs="Times New Roman"/>
          <w:sz w:val="24"/>
          <w:szCs w:val="24"/>
          <w:lang w:val="uk-UA"/>
        </w:rPr>
        <w:t>за одиницю товару приймається ціна щодо розміру ціни на товар на момент укладання</w:t>
      </w:r>
      <w:r w:rsidR="00334A27">
        <w:rPr>
          <w:rFonts w:ascii="Times New Roman" w:hAnsi="Times New Roman" w:cs="Times New Roman"/>
          <w:sz w:val="24"/>
          <w:szCs w:val="24"/>
          <w:lang w:val="uk-UA"/>
        </w:rPr>
        <w:t xml:space="preserve"> </w:t>
      </w:r>
      <w:r w:rsidR="00334A27" w:rsidRPr="00334A27">
        <w:rPr>
          <w:rFonts w:ascii="Times New Roman" w:hAnsi="Times New Roman" w:cs="Times New Roman"/>
          <w:sz w:val="24"/>
          <w:szCs w:val="24"/>
          <w:lang w:val="uk-UA"/>
        </w:rPr>
        <w:t>Договору (з урахуванням внесених раніше змін до Договору про закупівлю) та на момент</w:t>
      </w:r>
      <w:r w:rsidR="00334A27">
        <w:rPr>
          <w:rFonts w:ascii="Times New Roman" w:hAnsi="Times New Roman" w:cs="Times New Roman"/>
          <w:sz w:val="24"/>
          <w:szCs w:val="24"/>
          <w:lang w:val="uk-UA"/>
        </w:rPr>
        <w:t xml:space="preserve"> </w:t>
      </w:r>
      <w:r w:rsidR="00334A27" w:rsidRPr="00334A27">
        <w:rPr>
          <w:rFonts w:ascii="Times New Roman" w:hAnsi="Times New Roman" w:cs="Times New Roman"/>
          <w:sz w:val="24"/>
          <w:szCs w:val="24"/>
          <w:lang w:val="uk-UA"/>
        </w:rPr>
        <w:t>звернення до вказаних органів, установ, організацій, що підтверджує коливання (зміни) цін</w:t>
      </w:r>
      <w:r w:rsidR="00334A27">
        <w:rPr>
          <w:rFonts w:ascii="Times New Roman" w:hAnsi="Times New Roman" w:cs="Times New Roman"/>
          <w:sz w:val="24"/>
          <w:szCs w:val="24"/>
          <w:lang w:val="uk-UA"/>
        </w:rPr>
        <w:t xml:space="preserve"> </w:t>
      </w:r>
      <w:r w:rsidR="00334A27" w:rsidRPr="00334A27">
        <w:rPr>
          <w:rFonts w:ascii="Times New Roman" w:hAnsi="Times New Roman" w:cs="Times New Roman"/>
          <w:sz w:val="24"/>
          <w:szCs w:val="24"/>
          <w:lang w:val="uk-UA"/>
        </w:rPr>
        <w:t>на ринку товару, що є предметом закупівлі за цим Договором</w:t>
      </w:r>
      <w:r w:rsidRPr="00D936DA">
        <w:rPr>
          <w:rFonts w:ascii="Times New Roman" w:hAnsi="Times New Roman" w:cs="Times New Roman"/>
          <w:sz w:val="24"/>
          <w:szCs w:val="24"/>
          <w:lang w:val="uk-UA"/>
        </w:rPr>
        <w:t>;</w:t>
      </w:r>
    </w:p>
    <w:p w14:paraId="59B64D99" w14:textId="77777777" w:rsidR="00D936DA" w:rsidRPr="00D936DA" w:rsidRDefault="00D936DA" w:rsidP="00D936DA">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11.1.3.</w:t>
      </w:r>
      <w:r w:rsidRPr="00D936DA">
        <w:rPr>
          <w:rFonts w:ascii="Times New Roman" w:hAnsi="Times New Roman" w:cs="Times New Roman"/>
          <w:sz w:val="24"/>
          <w:szCs w:val="24"/>
          <w:lang w:val="uk-UA"/>
        </w:rPr>
        <w:tab/>
        <w:t>покращення якості предмета закупівлі, за умови що таке покращення не призведе до збільшення суми, визначеної в договорі про закупівлю;</w:t>
      </w:r>
    </w:p>
    <w:p w14:paraId="41CBBABA" w14:textId="77777777" w:rsidR="00D936DA" w:rsidRPr="00D936DA" w:rsidRDefault="00D936DA" w:rsidP="00D936DA">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11.1.4.</w:t>
      </w:r>
      <w:r w:rsidRPr="00D936DA">
        <w:rPr>
          <w:rFonts w:ascii="Times New Roman" w:hAnsi="Times New Roman" w:cs="Times New Roman"/>
          <w:sz w:val="24"/>
          <w:szCs w:val="24"/>
          <w:lang w:val="uk-UA"/>
        </w:rPr>
        <w:tab/>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FC74ABC" w14:textId="77777777" w:rsidR="00D936DA" w:rsidRPr="00D936DA" w:rsidRDefault="00D936DA" w:rsidP="00D936DA">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11.1.5.</w:t>
      </w:r>
      <w:r w:rsidRPr="00D936DA">
        <w:rPr>
          <w:rFonts w:ascii="Times New Roman" w:hAnsi="Times New Roman" w:cs="Times New Roman"/>
          <w:sz w:val="24"/>
          <w:szCs w:val="24"/>
          <w:lang w:val="uk-UA"/>
        </w:rPr>
        <w:tab/>
        <w:t>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5B8AEDFB" w14:textId="77777777" w:rsidR="00D936DA" w:rsidRPr="00D936DA" w:rsidRDefault="00D936DA" w:rsidP="00D936DA">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11.1.6.</w:t>
      </w:r>
      <w:r w:rsidRPr="00D936DA">
        <w:rPr>
          <w:rFonts w:ascii="Times New Roman" w:hAnsi="Times New Roman" w:cs="Times New Roman"/>
          <w:sz w:val="24"/>
          <w:szCs w:val="24"/>
          <w:lang w:val="uk-UA"/>
        </w:rPr>
        <w:tab/>
        <w:t xml:space="preserve">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D936DA">
        <w:rPr>
          <w:rFonts w:ascii="Times New Roman" w:hAnsi="Times New Roman" w:cs="Times New Roman"/>
          <w:sz w:val="24"/>
          <w:szCs w:val="24"/>
          <w:lang w:val="uk-UA"/>
        </w:rPr>
        <w:t>пропорційно</w:t>
      </w:r>
      <w:proofErr w:type="spellEnd"/>
      <w:r w:rsidRPr="00D936DA">
        <w:rPr>
          <w:rFonts w:ascii="Times New Roman" w:hAnsi="Times New Roman" w:cs="Times New Roman"/>
          <w:sz w:val="24"/>
          <w:szCs w:val="24"/>
          <w:lang w:val="uk-UA"/>
        </w:rPr>
        <w:t xml:space="preserve"> до зміни таких ставок та/або пільг з оподаткування;</w:t>
      </w:r>
    </w:p>
    <w:p w14:paraId="7BD88E4C" w14:textId="77777777" w:rsidR="00D936DA" w:rsidRPr="00D936DA" w:rsidRDefault="00D936DA" w:rsidP="00D936DA">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11.1.7.</w:t>
      </w:r>
      <w:r w:rsidRPr="00D936DA">
        <w:rPr>
          <w:rFonts w:ascii="Times New Roman" w:hAnsi="Times New Roman" w:cs="Times New Roman"/>
          <w:sz w:val="24"/>
          <w:szCs w:val="24"/>
          <w:lang w:val="uk-UA"/>
        </w:rPr>
        <w:tab/>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936DA">
        <w:rPr>
          <w:rFonts w:ascii="Times New Roman" w:hAnsi="Times New Roman" w:cs="Times New Roman"/>
          <w:sz w:val="24"/>
          <w:szCs w:val="24"/>
          <w:lang w:val="uk-UA"/>
        </w:rPr>
        <w:t>Platts</w:t>
      </w:r>
      <w:proofErr w:type="spellEnd"/>
      <w:r w:rsidRPr="00D936DA">
        <w:rPr>
          <w:rFonts w:ascii="Times New Roman" w:hAnsi="Times New Roman" w:cs="Times New Roman"/>
          <w:sz w:val="24"/>
          <w:szCs w:val="24"/>
          <w:lang w:val="uk-UA"/>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3DD7EAD4" w14:textId="77777777" w:rsidR="00D936DA" w:rsidRPr="00D936DA" w:rsidRDefault="00D936DA" w:rsidP="00D936DA">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11.1.8.</w:t>
      </w:r>
      <w:r w:rsidRPr="00D936DA">
        <w:rPr>
          <w:rFonts w:ascii="Times New Roman" w:hAnsi="Times New Roman" w:cs="Times New Roman"/>
          <w:sz w:val="24"/>
          <w:szCs w:val="24"/>
          <w:lang w:val="uk-UA"/>
        </w:rPr>
        <w:tab/>
        <w:t>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1F588C2D" w14:textId="77777777" w:rsidR="00D936DA" w:rsidRPr="00D936DA" w:rsidRDefault="00D936DA" w:rsidP="00D936DA">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11.2.</w:t>
      </w:r>
      <w:r w:rsidRPr="00D936DA">
        <w:rPr>
          <w:rFonts w:ascii="Times New Roman" w:hAnsi="Times New Roman" w:cs="Times New Roman"/>
          <w:sz w:val="24"/>
          <w:szCs w:val="24"/>
          <w:lang w:val="uk-UA"/>
        </w:rPr>
        <w:tab/>
        <w:t>Договір про закупівлю є нікчемним у разі:</w:t>
      </w:r>
    </w:p>
    <w:p w14:paraId="230666ED" w14:textId="77777777" w:rsidR="00D936DA" w:rsidRPr="00D936DA" w:rsidRDefault="00D936DA" w:rsidP="00D936DA">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11.2.1.</w:t>
      </w:r>
      <w:r w:rsidRPr="00D936DA">
        <w:rPr>
          <w:rFonts w:ascii="Times New Roman" w:hAnsi="Times New Roman" w:cs="Times New Roman"/>
          <w:sz w:val="24"/>
          <w:szCs w:val="24"/>
          <w:lang w:val="uk-UA"/>
        </w:rPr>
        <w:tab/>
        <w:t>якщо замовник уклав договір про закупівлю до/без проведення процедури закупівлі згідно з вимогами Закону;</w:t>
      </w:r>
    </w:p>
    <w:p w14:paraId="47A75E00" w14:textId="77777777" w:rsidR="00D936DA" w:rsidRPr="00D936DA" w:rsidRDefault="00D936DA" w:rsidP="00D936DA">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11.2.2.</w:t>
      </w:r>
      <w:r w:rsidRPr="00D936DA">
        <w:rPr>
          <w:rFonts w:ascii="Times New Roman" w:hAnsi="Times New Roman" w:cs="Times New Roman"/>
          <w:sz w:val="24"/>
          <w:szCs w:val="24"/>
          <w:lang w:val="uk-UA"/>
        </w:rPr>
        <w:tab/>
        <w:t>укладення договору з порушенням вимог частини четвертої статті 41 Закону України «Про публічні закупівлі»;</w:t>
      </w:r>
    </w:p>
    <w:p w14:paraId="7ACDFFE9" w14:textId="77777777" w:rsidR="00D936DA" w:rsidRPr="00D936DA" w:rsidRDefault="00D936DA" w:rsidP="00D936DA">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11.2.3.</w:t>
      </w:r>
      <w:r w:rsidRPr="00D936DA">
        <w:rPr>
          <w:rFonts w:ascii="Times New Roman" w:hAnsi="Times New Roman" w:cs="Times New Roman"/>
          <w:sz w:val="24"/>
          <w:szCs w:val="24"/>
          <w:lang w:val="uk-UA"/>
        </w:rPr>
        <w:tab/>
        <w:t>укладення договору в період оскарження процедури закупівлі відповідно до статті 18 Закону України «Про публічні закупівлі»;</w:t>
      </w:r>
    </w:p>
    <w:p w14:paraId="4BDF8CA6" w14:textId="77777777" w:rsidR="00D936DA" w:rsidRPr="00D936DA" w:rsidRDefault="00D936DA" w:rsidP="00D936DA">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11.2.4.</w:t>
      </w:r>
      <w:r w:rsidRPr="00D936DA">
        <w:rPr>
          <w:rFonts w:ascii="Times New Roman" w:hAnsi="Times New Roman" w:cs="Times New Roman"/>
          <w:sz w:val="24"/>
          <w:szCs w:val="24"/>
          <w:lang w:val="uk-UA"/>
        </w:rPr>
        <w:tab/>
        <w:t>укладення договору з порушенням строків, передбачених частинами п’ятою і шостою статті 33 та частиною сьомою статті 40 Закону України «Про публічні закупівлі», крім випадків зупинення перебігу строків у зв’язку з розглядом скарги органом оскарження відповідно до статті 18 Закону України «Про публічні закупівлі». 1</w:t>
      </w:r>
    </w:p>
    <w:p w14:paraId="5A2391A6" w14:textId="49F62BDF" w:rsidR="00D936DA" w:rsidRDefault="00D936DA" w:rsidP="00D936DA">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lastRenderedPageBreak/>
        <w:t>11.3. Зміни та доповнення до цього Договору мають юридичну силу за умов, якщо вони оформлені письмово, зареєстровані і підписані уповноваженими представниками Сторін, завірені печатками, а у разі їх відсутності власним підписом керівників.</w:t>
      </w:r>
    </w:p>
    <w:p w14:paraId="219762E0" w14:textId="62237A77" w:rsidR="00D936DA" w:rsidRDefault="00D936DA" w:rsidP="00D936DA">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11.</w:t>
      </w:r>
      <w:r w:rsidR="00E6672D">
        <w:rPr>
          <w:rFonts w:ascii="Times New Roman" w:hAnsi="Times New Roman" w:cs="Times New Roman"/>
          <w:sz w:val="24"/>
          <w:szCs w:val="24"/>
          <w:lang w:val="uk-UA"/>
        </w:rPr>
        <w:t>4</w:t>
      </w:r>
      <w:r w:rsidRPr="00D936DA">
        <w:rPr>
          <w:rFonts w:ascii="Times New Roman" w:hAnsi="Times New Roman" w:cs="Times New Roman"/>
          <w:sz w:val="24"/>
          <w:szCs w:val="24"/>
          <w:lang w:val="uk-UA"/>
        </w:rPr>
        <w:t xml:space="preserve">. Сторони несуть повну відповідальність за правильність вказаних ними у цьому Договорі реквізитів та </w:t>
      </w:r>
      <w:r w:rsidR="00E6672D" w:rsidRPr="00D936DA">
        <w:rPr>
          <w:rFonts w:ascii="Times New Roman" w:hAnsi="Times New Roman" w:cs="Times New Roman"/>
          <w:sz w:val="24"/>
          <w:szCs w:val="24"/>
          <w:lang w:val="uk-UA"/>
        </w:rPr>
        <w:t>зобов’язуються</w:t>
      </w:r>
      <w:r w:rsidRPr="00D936DA">
        <w:rPr>
          <w:rFonts w:ascii="Times New Roman" w:hAnsi="Times New Roman" w:cs="Times New Roman"/>
          <w:sz w:val="24"/>
          <w:szCs w:val="24"/>
          <w:lang w:val="uk-UA"/>
        </w:rPr>
        <w:t xml:space="preserve"> у тижневий строк в письмовій формі повідомляти іншу Сторону про їх зміну.</w:t>
      </w:r>
    </w:p>
    <w:p w14:paraId="47B8EF7C" w14:textId="77777777" w:rsidR="00D936DA" w:rsidRPr="00D936DA" w:rsidRDefault="00D936DA" w:rsidP="00D936DA">
      <w:pPr>
        <w:spacing w:after="0"/>
        <w:rPr>
          <w:rFonts w:ascii="Times New Roman" w:hAnsi="Times New Roman" w:cs="Times New Roman"/>
          <w:sz w:val="24"/>
          <w:szCs w:val="24"/>
          <w:lang w:val="uk-UA"/>
        </w:rPr>
      </w:pPr>
    </w:p>
    <w:p w14:paraId="1CC84629" w14:textId="77777777" w:rsidR="00D936DA" w:rsidRPr="00D936DA" w:rsidRDefault="00D936DA" w:rsidP="00CE789B">
      <w:pPr>
        <w:spacing w:after="0"/>
        <w:jc w:val="center"/>
        <w:rPr>
          <w:rFonts w:ascii="Times New Roman" w:hAnsi="Times New Roman" w:cs="Times New Roman"/>
          <w:sz w:val="24"/>
          <w:szCs w:val="24"/>
          <w:lang w:val="uk-UA"/>
        </w:rPr>
      </w:pPr>
      <w:r w:rsidRPr="00D936DA">
        <w:rPr>
          <w:rFonts w:ascii="Times New Roman" w:hAnsi="Times New Roman" w:cs="Times New Roman"/>
          <w:sz w:val="24"/>
          <w:szCs w:val="24"/>
          <w:lang w:val="uk-UA"/>
        </w:rPr>
        <w:t>XІІ. Додатки до договору</w:t>
      </w:r>
    </w:p>
    <w:p w14:paraId="4A384BC4" w14:textId="77777777" w:rsidR="00D936DA" w:rsidRPr="00D936DA" w:rsidRDefault="00D936DA" w:rsidP="00D936DA">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12.1. Додатком до договору є Додаток № 1 – Специфікація</w:t>
      </w:r>
    </w:p>
    <w:p w14:paraId="6CBF72DF" w14:textId="77777777" w:rsidR="00D936DA" w:rsidRPr="00D936DA" w:rsidRDefault="00D936DA" w:rsidP="00D936DA">
      <w:pPr>
        <w:spacing w:after="0"/>
        <w:rPr>
          <w:rFonts w:ascii="Times New Roman" w:hAnsi="Times New Roman" w:cs="Times New Roman"/>
          <w:sz w:val="24"/>
          <w:szCs w:val="24"/>
          <w:lang w:val="uk-UA"/>
        </w:rPr>
      </w:pPr>
    </w:p>
    <w:p w14:paraId="07A6B898" w14:textId="77777777" w:rsidR="00D936DA" w:rsidRPr="00D936DA" w:rsidRDefault="00D936DA" w:rsidP="00CE789B">
      <w:pPr>
        <w:spacing w:after="0"/>
        <w:jc w:val="center"/>
        <w:rPr>
          <w:rFonts w:ascii="Times New Roman" w:hAnsi="Times New Roman" w:cs="Times New Roman"/>
          <w:sz w:val="24"/>
          <w:szCs w:val="24"/>
          <w:lang w:val="uk-UA"/>
        </w:rPr>
      </w:pPr>
      <w:r w:rsidRPr="00D936DA">
        <w:rPr>
          <w:rFonts w:ascii="Times New Roman" w:hAnsi="Times New Roman" w:cs="Times New Roman"/>
          <w:sz w:val="24"/>
          <w:szCs w:val="24"/>
          <w:lang w:val="uk-UA"/>
        </w:rPr>
        <w:t>XІІІ. Місцезнаходження та банківські реквізити сторін</w:t>
      </w:r>
    </w:p>
    <w:p w14:paraId="22046222" w14:textId="77777777" w:rsidR="00D936DA" w:rsidRPr="00D936DA" w:rsidRDefault="00D936DA" w:rsidP="00D936DA">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 xml:space="preserve">Покупець:                                                                                          Продавець:  </w:t>
      </w:r>
    </w:p>
    <w:p w14:paraId="1D356DB2" w14:textId="77777777" w:rsidR="00D936DA" w:rsidRPr="00D936DA" w:rsidRDefault="00D936DA" w:rsidP="00D936DA">
      <w:pPr>
        <w:spacing w:after="0"/>
        <w:rPr>
          <w:rFonts w:ascii="Times New Roman" w:hAnsi="Times New Roman" w:cs="Times New Roman"/>
          <w:sz w:val="24"/>
          <w:szCs w:val="24"/>
          <w:lang w:val="uk-UA"/>
        </w:rPr>
      </w:pPr>
    </w:p>
    <w:p w14:paraId="25BE1A1C" w14:textId="77777777" w:rsidR="00D936DA" w:rsidRPr="00D936DA" w:rsidRDefault="00D936DA" w:rsidP="00D936DA">
      <w:pPr>
        <w:spacing w:after="0"/>
        <w:rPr>
          <w:rFonts w:ascii="Times New Roman" w:hAnsi="Times New Roman" w:cs="Times New Roman"/>
          <w:sz w:val="24"/>
          <w:szCs w:val="24"/>
          <w:lang w:val="uk-UA"/>
        </w:rPr>
      </w:pPr>
    </w:p>
    <w:p w14:paraId="08FC72DA" w14:textId="777DEDD3" w:rsidR="00D936DA" w:rsidRPr="00D936DA" w:rsidRDefault="00D936DA" w:rsidP="00D936DA">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*Зазначені основні вимоги до договору не є остаточними і вичерпними, і можуть бути доповнені під час укладання договору з учасником-переможцем торгів в залежності від специфіки предмету, характеру, інших умов конкретного договору.</w:t>
      </w:r>
    </w:p>
    <w:p w14:paraId="2DB14D6A" w14:textId="77777777" w:rsidR="00D936DA" w:rsidRDefault="00D936DA" w:rsidP="000D133A">
      <w:pPr>
        <w:pStyle w:val="a4"/>
        <w:widowControl w:val="0"/>
        <w:spacing w:after="0"/>
        <w:ind w:left="567" w:right="113"/>
        <w:jc w:val="both"/>
        <w:rPr>
          <w:rFonts w:ascii="Times New Roman" w:hAnsi="Times New Roman" w:cs="Times New Roman"/>
          <w:sz w:val="24"/>
          <w:szCs w:val="24"/>
          <w:lang w:val="uk-UA"/>
        </w:rPr>
      </w:pPr>
    </w:p>
    <w:p w14:paraId="0C8060B0" w14:textId="77777777" w:rsidR="00D936DA" w:rsidRDefault="00D936DA" w:rsidP="00AB199A">
      <w:pPr>
        <w:pStyle w:val="a4"/>
        <w:widowControl w:val="0"/>
        <w:spacing w:after="0"/>
        <w:ind w:left="567" w:right="113"/>
        <w:jc w:val="center"/>
        <w:rPr>
          <w:rFonts w:ascii="Times New Roman" w:hAnsi="Times New Roman" w:cs="Times New Roman"/>
          <w:sz w:val="24"/>
          <w:szCs w:val="24"/>
          <w:lang w:val="uk-UA"/>
        </w:rPr>
      </w:pPr>
    </w:p>
    <w:p w14:paraId="7B2E0DCD" w14:textId="77777777" w:rsidR="00D936DA" w:rsidRDefault="00D936DA" w:rsidP="00AB199A">
      <w:pPr>
        <w:pStyle w:val="a4"/>
        <w:widowControl w:val="0"/>
        <w:spacing w:after="0"/>
        <w:ind w:left="567" w:right="113"/>
        <w:jc w:val="center"/>
        <w:rPr>
          <w:rFonts w:ascii="Times New Roman" w:hAnsi="Times New Roman" w:cs="Times New Roman"/>
          <w:sz w:val="24"/>
          <w:szCs w:val="24"/>
          <w:lang w:val="uk-UA"/>
        </w:rPr>
      </w:pPr>
    </w:p>
    <w:p w14:paraId="5DFAAF8C" w14:textId="77777777" w:rsidR="00D936DA" w:rsidRDefault="00D936DA" w:rsidP="00AB199A">
      <w:pPr>
        <w:pStyle w:val="a4"/>
        <w:widowControl w:val="0"/>
        <w:spacing w:after="0"/>
        <w:ind w:left="567" w:right="113"/>
        <w:jc w:val="center"/>
        <w:rPr>
          <w:rFonts w:ascii="Times New Roman" w:hAnsi="Times New Roman" w:cs="Times New Roman"/>
          <w:sz w:val="24"/>
          <w:szCs w:val="24"/>
          <w:lang w:val="uk-UA"/>
        </w:rPr>
      </w:pPr>
    </w:p>
    <w:p w14:paraId="6A20ED80" w14:textId="77777777" w:rsidR="00D936DA" w:rsidRDefault="00D936DA" w:rsidP="00AB199A">
      <w:pPr>
        <w:pStyle w:val="a4"/>
        <w:widowControl w:val="0"/>
        <w:spacing w:after="0"/>
        <w:ind w:left="567" w:right="113"/>
        <w:jc w:val="center"/>
        <w:rPr>
          <w:rFonts w:ascii="Times New Roman" w:hAnsi="Times New Roman" w:cs="Times New Roman"/>
          <w:sz w:val="24"/>
          <w:szCs w:val="24"/>
          <w:lang w:val="uk-UA"/>
        </w:rPr>
      </w:pPr>
    </w:p>
    <w:p w14:paraId="15CAF4E6" w14:textId="77777777" w:rsidR="00AB199A" w:rsidRDefault="00AB199A" w:rsidP="007A390D">
      <w:pPr>
        <w:pStyle w:val="a4"/>
        <w:widowControl w:val="0"/>
        <w:spacing w:after="0"/>
        <w:ind w:left="567" w:right="113"/>
        <w:jc w:val="both"/>
        <w:rPr>
          <w:rFonts w:ascii="Times New Roman" w:hAnsi="Times New Roman" w:cs="Times New Roman"/>
          <w:sz w:val="24"/>
          <w:szCs w:val="24"/>
          <w:lang w:val="uk-UA"/>
        </w:rPr>
      </w:pPr>
    </w:p>
    <w:p w14:paraId="6040941B" w14:textId="77777777" w:rsidR="00A4359D" w:rsidRPr="000173F7" w:rsidRDefault="00A4359D" w:rsidP="000173F7">
      <w:pPr>
        <w:widowControl w:val="0"/>
        <w:spacing w:after="0"/>
        <w:ind w:right="113"/>
        <w:jc w:val="both"/>
        <w:rPr>
          <w:rFonts w:ascii="Times New Roman" w:hAnsi="Times New Roman" w:cs="Times New Roman"/>
          <w:sz w:val="24"/>
          <w:szCs w:val="24"/>
          <w:lang w:val="uk-UA"/>
        </w:rPr>
      </w:pPr>
    </w:p>
    <w:p w14:paraId="287ECA9E" w14:textId="77777777" w:rsidR="00A4359D" w:rsidRDefault="00A4359D" w:rsidP="000D133A">
      <w:pPr>
        <w:pStyle w:val="a4"/>
        <w:widowControl w:val="0"/>
        <w:spacing w:after="0"/>
        <w:ind w:left="567" w:right="113"/>
        <w:jc w:val="both"/>
        <w:rPr>
          <w:rFonts w:ascii="Times New Roman" w:hAnsi="Times New Roman" w:cs="Times New Roman"/>
          <w:sz w:val="24"/>
          <w:szCs w:val="24"/>
          <w:lang w:val="uk-UA"/>
        </w:rPr>
      </w:pPr>
    </w:p>
    <w:p w14:paraId="232FDE13" w14:textId="77777777" w:rsidR="00A4359D" w:rsidRDefault="00A4359D" w:rsidP="000D133A">
      <w:pPr>
        <w:pStyle w:val="a4"/>
        <w:widowControl w:val="0"/>
        <w:spacing w:after="0"/>
        <w:ind w:left="567" w:right="113"/>
        <w:jc w:val="both"/>
        <w:rPr>
          <w:rFonts w:ascii="Times New Roman" w:hAnsi="Times New Roman" w:cs="Times New Roman"/>
          <w:sz w:val="24"/>
          <w:szCs w:val="24"/>
          <w:lang w:val="uk-UA"/>
        </w:rPr>
      </w:pPr>
    </w:p>
    <w:p w14:paraId="7E674E19" w14:textId="77777777" w:rsidR="00A4359D" w:rsidRPr="000173F7" w:rsidRDefault="00A4359D" w:rsidP="000173F7">
      <w:pPr>
        <w:widowControl w:val="0"/>
        <w:spacing w:after="0"/>
        <w:ind w:right="113"/>
        <w:jc w:val="both"/>
        <w:rPr>
          <w:rFonts w:ascii="Times New Roman" w:hAnsi="Times New Roman" w:cs="Times New Roman"/>
          <w:sz w:val="24"/>
          <w:szCs w:val="24"/>
          <w:lang w:val="uk-UA"/>
        </w:rPr>
      </w:pPr>
    </w:p>
    <w:p w14:paraId="5C2C150F" w14:textId="77777777" w:rsidR="00A4359D" w:rsidRDefault="00A4359D" w:rsidP="000D133A">
      <w:pPr>
        <w:pStyle w:val="a4"/>
        <w:widowControl w:val="0"/>
        <w:spacing w:after="0"/>
        <w:ind w:left="567" w:right="113"/>
        <w:jc w:val="both"/>
        <w:rPr>
          <w:rFonts w:ascii="Times New Roman" w:hAnsi="Times New Roman" w:cs="Times New Roman"/>
          <w:sz w:val="24"/>
          <w:szCs w:val="24"/>
          <w:lang w:val="uk-UA"/>
        </w:rPr>
      </w:pPr>
    </w:p>
    <w:p w14:paraId="2230C395" w14:textId="77777777" w:rsidR="00446B16" w:rsidRPr="007A390D" w:rsidRDefault="00A4359D" w:rsidP="007A390D">
      <w:pPr>
        <w:pStyle w:val="a4"/>
        <w:widowControl w:val="0"/>
        <w:spacing w:after="0"/>
        <w:ind w:left="567" w:right="113"/>
        <w:jc w:val="right"/>
        <w:rPr>
          <w:rFonts w:ascii="Times New Roman" w:hAnsi="Times New Roman"/>
          <w:b/>
          <w:bCs/>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ab/>
      </w:r>
    </w:p>
    <w:p w14:paraId="43CBEA85" w14:textId="77777777" w:rsidR="00446B16" w:rsidRPr="005562E4" w:rsidRDefault="00446B16" w:rsidP="00446B16">
      <w:pPr>
        <w:autoSpaceDE w:val="0"/>
        <w:autoSpaceDN w:val="0"/>
        <w:adjustRightInd w:val="0"/>
        <w:jc w:val="center"/>
        <w:rPr>
          <w:rFonts w:ascii="Times New Roman" w:hAnsi="Times New Roman"/>
          <w:b/>
          <w:bCs/>
        </w:rPr>
      </w:pPr>
    </w:p>
    <w:p w14:paraId="00F0BD6C" w14:textId="77777777" w:rsidR="00446B16" w:rsidRDefault="00446B16" w:rsidP="00446B16"/>
    <w:p w14:paraId="2E9F8831" w14:textId="77777777" w:rsidR="00A4359D" w:rsidRPr="00A4359D" w:rsidRDefault="00A4359D" w:rsidP="00446B16">
      <w:pPr>
        <w:shd w:val="clear" w:color="auto" w:fill="FFFFFF"/>
        <w:jc w:val="right"/>
        <w:rPr>
          <w:rFonts w:ascii="Times New Roman" w:hAnsi="Times New Roman" w:cs="Times New Roman"/>
          <w:b/>
          <w:i/>
          <w:sz w:val="24"/>
          <w:szCs w:val="24"/>
          <w:lang w:val="uk-UA"/>
        </w:rPr>
      </w:pPr>
    </w:p>
    <w:sectPr w:rsidR="00A4359D" w:rsidRPr="00A435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krainianBaltica">
    <w:altName w:val="Times New Roman"/>
    <w:charset w:val="00"/>
    <w:family w:val="roman"/>
    <w:pitch w:val="default"/>
  </w:font>
  <w:font w:name="Antiqua">
    <w:altName w:val="Bahnschrift Light"/>
    <w:panose1 w:val="00000000000000000000"/>
    <w:charset w:val="00"/>
    <w:family w:val="auto"/>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C1A58D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EF73B6C"/>
    <w:multiLevelType w:val="hybridMultilevel"/>
    <w:tmpl w:val="8BAE21F2"/>
    <w:lvl w:ilvl="0" w:tplc="1C126224">
      <w:start w:val="1"/>
      <w:numFmt w:val="bullet"/>
      <w:lvlText w:val="-"/>
      <w:lvlJc w:val="left"/>
      <w:pPr>
        <w:ind w:left="1068" w:hanging="360"/>
      </w:pPr>
      <w:rPr>
        <w:rFonts w:ascii="Calibri" w:eastAsia="Calibri" w:hAnsi="Calibri" w:cs="Calibri"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 w15:restartNumberingAfterBreak="0">
    <w:nsid w:val="55A14769"/>
    <w:multiLevelType w:val="hybridMultilevel"/>
    <w:tmpl w:val="F90E26B0"/>
    <w:lvl w:ilvl="0" w:tplc="570A8BBA">
      <w:start w:val="14"/>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15:restartNumberingAfterBreak="0">
    <w:nsid w:val="564F6778"/>
    <w:multiLevelType w:val="multilevel"/>
    <w:tmpl w:val="464E71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58CE0E86"/>
    <w:multiLevelType w:val="multilevel"/>
    <w:tmpl w:val="D0CCA890"/>
    <w:lvl w:ilvl="0">
      <w:start w:val="1"/>
      <w:numFmt w:val="decimal"/>
      <w:lvlText w:val="%1."/>
      <w:lvlJc w:val="left"/>
      <w:pPr>
        <w:ind w:left="72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4"/>
  </w:num>
  <w:num w:numId="2">
    <w:abstractNumId w:val="2"/>
  </w:num>
  <w:num w:numId="3">
    <w:abstractNumId w:val="0"/>
  </w:num>
  <w:num w:numId="4">
    <w:abstractNumId w:val="3"/>
  </w:num>
  <w:num w:numId="5">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5AF7"/>
    <w:rsid w:val="000173F7"/>
    <w:rsid w:val="00020457"/>
    <w:rsid w:val="0002403B"/>
    <w:rsid w:val="0002653C"/>
    <w:rsid w:val="00077663"/>
    <w:rsid w:val="000A12D9"/>
    <w:rsid w:val="000B5348"/>
    <w:rsid w:val="000D133A"/>
    <w:rsid w:val="00114251"/>
    <w:rsid w:val="0011682B"/>
    <w:rsid w:val="001628A6"/>
    <w:rsid w:val="00181005"/>
    <w:rsid w:val="00190D2B"/>
    <w:rsid w:val="0019108E"/>
    <w:rsid w:val="001C0761"/>
    <w:rsid w:val="001D212C"/>
    <w:rsid w:val="00202DB6"/>
    <w:rsid w:val="002115A8"/>
    <w:rsid w:val="00217B5F"/>
    <w:rsid w:val="00226C13"/>
    <w:rsid w:val="00235AE3"/>
    <w:rsid w:val="0025574C"/>
    <w:rsid w:val="002564A9"/>
    <w:rsid w:val="00282882"/>
    <w:rsid w:val="002A0256"/>
    <w:rsid w:val="002B0611"/>
    <w:rsid w:val="002D7079"/>
    <w:rsid w:val="002E6B1D"/>
    <w:rsid w:val="002F0639"/>
    <w:rsid w:val="00302C84"/>
    <w:rsid w:val="003133F8"/>
    <w:rsid w:val="00331CA5"/>
    <w:rsid w:val="00334A27"/>
    <w:rsid w:val="00357306"/>
    <w:rsid w:val="00361960"/>
    <w:rsid w:val="00374A17"/>
    <w:rsid w:val="003814F7"/>
    <w:rsid w:val="003A75F1"/>
    <w:rsid w:val="003B0FB8"/>
    <w:rsid w:val="003C0AF1"/>
    <w:rsid w:val="003C4CD3"/>
    <w:rsid w:val="0042243A"/>
    <w:rsid w:val="00446B16"/>
    <w:rsid w:val="00453643"/>
    <w:rsid w:val="004634AA"/>
    <w:rsid w:val="00475304"/>
    <w:rsid w:val="00477FB9"/>
    <w:rsid w:val="00487301"/>
    <w:rsid w:val="004C6717"/>
    <w:rsid w:val="004D3B0E"/>
    <w:rsid w:val="004F4FCC"/>
    <w:rsid w:val="00501831"/>
    <w:rsid w:val="0050524C"/>
    <w:rsid w:val="00505BE2"/>
    <w:rsid w:val="00513AB2"/>
    <w:rsid w:val="005339D0"/>
    <w:rsid w:val="0054519A"/>
    <w:rsid w:val="005516D3"/>
    <w:rsid w:val="00565B20"/>
    <w:rsid w:val="00574CB8"/>
    <w:rsid w:val="00584801"/>
    <w:rsid w:val="00591DD5"/>
    <w:rsid w:val="0059280B"/>
    <w:rsid w:val="005C3C0E"/>
    <w:rsid w:val="005D65A9"/>
    <w:rsid w:val="00614427"/>
    <w:rsid w:val="00647A97"/>
    <w:rsid w:val="006B2122"/>
    <w:rsid w:val="006D4CED"/>
    <w:rsid w:val="006E311F"/>
    <w:rsid w:val="006E7754"/>
    <w:rsid w:val="0072682D"/>
    <w:rsid w:val="00735F0A"/>
    <w:rsid w:val="0075052E"/>
    <w:rsid w:val="007A390D"/>
    <w:rsid w:val="007C4AFC"/>
    <w:rsid w:val="007D7108"/>
    <w:rsid w:val="007F4425"/>
    <w:rsid w:val="008123D2"/>
    <w:rsid w:val="00812849"/>
    <w:rsid w:val="008350E0"/>
    <w:rsid w:val="00836B00"/>
    <w:rsid w:val="0084467D"/>
    <w:rsid w:val="00861F83"/>
    <w:rsid w:val="00873E08"/>
    <w:rsid w:val="00886B4A"/>
    <w:rsid w:val="008B335B"/>
    <w:rsid w:val="008B3F19"/>
    <w:rsid w:val="008D3B2A"/>
    <w:rsid w:val="008F1F28"/>
    <w:rsid w:val="008F7289"/>
    <w:rsid w:val="0094492B"/>
    <w:rsid w:val="00996D74"/>
    <w:rsid w:val="009D7674"/>
    <w:rsid w:val="009F5EA6"/>
    <w:rsid w:val="00A36875"/>
    <w:rsid w:val="00A4359D"/>
    <w:rsid w:val="00A61BBC"/>
    <w:rsid w:val="00A76435"/>
    <w:rsid w:val="00A90B1F"/>
    <w:rsid w:val="00AA186A"/>
    <w:rsid w:val="00AB199A"/>
    <w:rsid w:val="00AB4528"/>
    <w:rsid w:val="00AB7E52"/>
    <w:rsid w:val="00AC51AD"/>
    <w:rsid w:val="00AE1A35"/>
    <w:rsid w:val="00AE1AC1"/>
    <w:rsid w:val="00AE4174"/>
    <w:rsid w:val="00AF63E7"/>
    <w:rsid w:val="00B23D4A"/>
    <w:rsid w:val="00B24219"/>
    <w:rsid w:val="00B33497"/>
    <w:rsid w:val="00B73659"/>
    <w:rsid w:val="00B75191"/>
    <w:rsid w:val="00B85D40"/>
    <w:rsid w:val="00B877F6"/>
    <w:rsid w:val="00BE6095"/>
    <w:rsid w:val="00BF4959"/>
    <w:rsid w:val="00C02468"/>
    <w:rsid w:val="00C12D62"/>
    <w:rsid w:val="00C83B7A"/>
    <w:rsid w:val="00C90C28"/>
    <w:rsid w:val="00CA21E8"/>
    <w:rsid w:val="00CB46BC"/>
    <w:rsid w:val="00CD0909"/>
    <w:rsid w:val="00CD5BD8"/>
    <w:rsid w:val="00CE789B"/>
    <w:rsid w:val="00CF27F0"/>
    <w:rsid w:val="00D03686"/>
    <w:rsid w:val="00D05AF7"/>
    <w:rsid w:val="00D35E62"/>
    <w:rsid w:val="00D36D6C"/>
    <w:rsid w:val="00D66D6C"/>
    <w:rsid w:val="00D7315A"/>
    <w:rsid w:val="00D936DA"/>
    <w:rsid w:val="00D95DF2"/>
    <w:rsid w:val="00DD7B0A"/>
    <w:rsid w:val="00DF11A3"/>
    <w:rsid w:val="00E33EDC"/>
    <w:rsid w:val="00E44268"/>
    <w:rsid w:val="00E65ECC"/>
    <w:rsid w:val="00E6672D"/>
    <w:rsid w:val="00E76019"/>
    <w:rsid w:val="00EA3C4E"/>
    <w:rsid w:val="00EA42CA"/>
    <w:rsid w:val="00ED7E8A"/>
    <w:rsid w:val="00F51133"/>
    <w:rsid w:val="00F54DF8"/>
    <w:rsid w:val="00F80678"/>
    <w:rsid w:val="00F83BC4"/>
    <w:rsid w:val="00F851BA"/>
    <w:rsid w:val="00FB6DF3"/>
    <w:rsid w:val="00FC62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B376A"/>
  <w15:chartTrackingRefBased/>
  <w15:docId w15:val="{5FD091E7-0581-437A-AA10-7E76687ED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A61BBC"/>
  </w:style>
  <w:style w:type="paragraph" w:styleId="1">
    <w:name w:val="heading 1"/>
    <w:basedOn w:val="a0"/>
    <w:next w:val="a0"/>
    <w:link w:val="10"/>
    <w:qFormat/>
    <w:rsid w:val="00D936DA"/>
    <w:pPr>
      <w:keepNext/>
      <w:spacing w:after="0" w:line="240" w:lineRule="auto"/>
      <w:jc w:val="center"/>
      <w:outlineLvl w:val="0"/>
    </w:pPr>
    <w:rPr>
      <w:rFonts w:ascii="Arial" w:eastAsia="Times New Roman" w:hAnsi="Arial" w:cs="Times New Roman"/>
      <w:b/>
      <w:sz w:val="24"/>
      <w:szCs w:val="20"/>
      <w:lang w:eastAsia="ru-RU"/>
    </w:rPr>
  </w:style>
  <w:style w:type="paragraph" w:styleId="4">
    <w:name w:val="heading 4"/>
    <w:basedOn w:val="a0"/>
    <w:next w:val="a0"/>
    <w:link w:val="40"/>
    <w:qFormat/>
    <w:rsid w:val="00D936DA"/>
    <w:pPr>
      <w:keepNext/>
      <w:spacing w:after="0" w:line="240" w:lineRule="auto"/>
      <w:jc w:val="center"/>
      <w:outlineLvl w:val="3"/>
    </w:pPr>
    <w:rPr>
      <w:rFonts w:ascii="Times New Roman" w:eastAsia="Times New Roman" w:hAnsi="Times New Roman" w:cs="Times New Roman"/>
      <w:b/>
      <w:sz w:val="32"/>
      <w:szCs w:val="20"/>
      <w:lang w:val="uk-UA" w:eastAsia="ru-RU"/>
    </w:rPr>
  </w:style>
  <w:style w:type="paragraph" w:styleId="5">
    <w:name w:val="heading 5"/>
    <w:basedOn w:val="a0"/>
    <w:next w:val="a0"/>
    <w:link w:val="50"/>
    <w:qFormat/>
    <w:rsid w:val="00D936DA"/>
    <w:pPr>
      <w:keepNext/>
      <w:spacing w:after="0" w:line="240" w:lineRule="auto"/>
      <w:jc w:val="both"/>
      <w:outlineLvl w:val="4"/>
    </w:pPr>
    <w:rPr>
      <w:rFonts w:ascii="Times New Roman" w:eastAsia="Times New Roman" w:hAnsi="Times New Roman" w:cs="Times New Roman"/>
      <w:b/>
      <w:sz w:val="36"/>
      <w:szCs w:val="20"/>
      <w:lang w:val="uk-UA"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uiPriority w:val="1"/>
    <w:qFormat/>
    <w:rsid w:val="00D05AF7"/>
    <w:pPr>
      <w:ind w:left="720"/>
      <w:contextualSpacing/>
    </w:pPr>
  </w:style>
  <w:style w:type="table" w:styleId="a6">
    <w:name w:val="Table Grid"/>
    <w:basedOn w:val="a2"/>
    <w:uiPriority w:val="39"/>
    <w:rsid w:val="00A4359D"/>
    <w:pPr>
      <w:spacing w:after="0" w:line="240" w:lineRule="auto"/>
    </w:pPr>
    <w:rPr>
      <w:rFonts w:ascii="Times New Roman" w:eastAsia="Times New Roman" w:hAnsi="Times New Roman" w:cs="Times New Roman"/>
      <w:sz w:val="20"/>
      <w:szCs w:val="20"/>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8pt">
    <w:name w:val="Основной текст (2) + 8 pt"/>
    <w:rsid w:val="00A4359D"/>
    <w:rPr>
      <w:color w:val="000000"/>
      <w:spacing w:val="0"/>
      <w:w w:val="100"/>
      <w:position w:val="0"/>
      <w:sz w:val="16"/>
      <w:szCs w:val="16"/>
      <w:shd w:val="clear" w:color="auto" w:fill="FFFFFF"/>
      <w:lang w:val="uk-UA" w:eastAsia="uk-UA" w:bidi="uk-UA"/>
    </w:rPr>
  </w:style>
  <w:style w:type="character" w:customStyle="1" w:styleId="a7">
    <w:name w:val="Основной текст_"/>
    <w:link w:val="41"/>
    <w:rsid w:val="00F83BC4"/>
    <w:rPr>
      <w:spacing w:val="4"/>
      <w:shd w:val="clear" w:color="auto" w:fill="FFFFFF"/>
    </w:rPr>
  </w:style>
  <w:style w:type="character" w:customStyle="1" w:styleId="0pt">
    <w:name w:val="Основной текст + Курсив;Интервал 0 pt"/>
    <w:rsid w:val="00F83BC4"/>
    <w:rPr>
      <w:i/>
      <w:iCs/>
      <w:color w:val="000000"/>
      <w:spacing w:val="-3"/>
      <w:w w:val="100"/>
      <w:position w:val="0"/>
      <w:shd w:val="clear" w:color="auto" w:fill="FFFFFF"/>
      <w:lang w:val="uk-UA"/>
    </w:rPr>
  </w:style>
  <w:style w:type="paragraph" w:customStyle="1" w:styleId="41">
    <w:name w:val="Основной текст4"/>
    <w:basedOn w:val="a0"/>
    <w:link w:val="a7"/>
    <w:rsid w:val="00F83BC4"/>
    <w:pPr>
      <w:widowControl w:val="0"/>
      <w:shd w:val="clear" w:color="auto" w:fill="FFFFFF"/>
      <w:spacing w:after="0" w:line="269" w:lineRule="exact"/>
      <w:ind w:hanging="340"/>
      <w:jc w:val="both"/>
    </w:pPr>
    <w:rPr>
      <w:spacing w:val="4"/>
    </w:rPr>
  </w:style>
  <w:style w:type="paragraph" w:customStyle="1" w:styleId="Standard">
    <w:name w:val="Standard"/>
    <w:rsid w:val="007A390D"/>
    <w:pPr>
      <w:widowControl w:val="0"/>
      <w:suppressAutoHyphens/>
      <w:spacing w:after="0" w:line="240" w:lineRule="auto"/>
      <w:textAlignment w:val="baseline"/>
    </w:pPr>
    <w:rPr>
      <w:rFonts w:ascii="Times New Roman" w:eastAsia="Arial Unicode MS" w:hAnsi="Times New Roman" w:cs="Times New Roman"/>
      <w:color w:val="000000"/>
      <w:kern w:val="2"/>
      <w:sz w:val="24"/>
      <w:szCs w:val="24"/>
      <w:lang w:val="en-US" w:eastAsia="zh-CN"/>
    </w:rPr>
  </w:style>
  <w:style w:type="character" w:customStyle="1" w:styleId="11">
    <w:name w:val="Основной текст1"/>
    <w:rsid w:val="0002045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paragraph" w:customStyle="1" w:styleId="27">
    <w:name w:val="Основной текст27"/>
    <w:basedOn w:val="a0"/>
    <w:rsid w:val="00020457"/>
    <w:pPr>
      <w:widowControl w:val="0"/>
      <w:shd w:val="clear" w:color="auto" w:fill="FFFFFF"/>
      <w:spacing w:after="0" w:line="0" w:lineRule="atLeast"/>
      <w:ind w:hanging="1100"/>
      <w:jc w:val="center"/>
    </w:pPr>
    <w:rPr>
      <w:rFonts w:ascii="Times New Roman" w:eastAsia="Times New Roman" w:hAnsi="Times New Roman" w:cs="Times New Roman"/>
      <w:lang w:eastAsia="ru-RU"/>
    </w:rPr>
  </w:style>
  <w:style w:type="character" w:customStyle="1" w:styleId="10">
    <w:name w:val="Заголовок 1 Знак"/>
    <w:basedOn w:val="a1"/>
    <w:link w:val="1"/>
    <w:rsid w:val="00D936DA"/>
    <w:rPr>
      <w:rFonts w:ascii="Arial" w:eastAsia="Times New Roman" w:hAnsi="Arial" w:cs="Times New Roman"/>
      <w:b/>
      <w:sz w:val="24"/>
      <w:szCs w:val="20"/>
      <w:lang w:eastAsia="ru-RU"/>
    </w:rPr>
  </w:style>
  <w:style w:type="character" w:customStyle="1" w:styleId="40">
    <w:name w:val="Заголовок 4 Знак"/>
    <w:basedOn w:val="a1"/>
    <w:link w:val="4"/>
    <w:rsid w:val="00D936DA"/>
    <w:rPr>
      <w:rFonts w:ascii="Times New Roman" w:eastAsia="Times New Roman" w:hAnsi="Times New Roman" w:cs="Times New Roman"/>
      <w:b/>
      <w:sz w:val="32"/>
      <w:szCs w:val="20"/>
      <w:lang w:val="uk-UA" w:eastAsia="ru-RU"/>
    </w:rPr>
  </w:style>
  <w:style w:type="character" w:customStyle="1" w:styleId="50">
    <w:name w:val="Заголовок 5 Знак"/>
    <w:basedOn w:val="a1"/>
    <w:link w:val="5"/>
    <w:rsid w:val="00D936DA"/>
    <w:rPr>
      <w:rFonts w:ascii="Times New Roman" w:eastAsia="Times New Roman" w:hAnsi="Times New Roman" w:cs="Times New Roman"/>
      <w:b/>
      <w:sz w:val="36"/>
      <w:szCs w:val="20"/>
      <w:lang w:val="uk-UA" w:eastAsia="ru-RU"/>
    </w:rPr>
  </w:style>
  <w:style w:type="paragraph" w:styleId="3">
    <w:name w:val="Body Text 3"/>
    <w:basedOn w:val="a0"/>
    <w:link w:val="30"/>
    <w:rsid w:val="00D936DA"/>
    <w:pPr>
      <w:spacing w:after="0" w:line="240" w:lineRule="auto"/>
      <w:jc w:val="center"/>
    </w:pPr>
    <w:rPr>
      <w:rFonts w:ascii="Times New Roman" w:eastAsia="Times New Roman" w:hAnsi="Times New Roman" w:cs="Times New Roman"/>
      <w:b/>
      <w:sz w:val="24"/>
      <w:szCs w:val="20"/>
      <w:lang w:val="uk-UA" w:eastAsia="ru-RU"/>
    </w:rPr>
  </w:style>
  <w:style w:type="character" w:customStyle="1" w:styleId="30">
    <w:name w:val="Основной текст 3 Знак"/>
    <w:basedOn w:val="a1"/>
    <w:link w:val="3"/>
    <w:rsid w:val="00D936DA"/>
    <w:rPr>
      <w:rFonts w:ascii="Times New Roman" w:eastAsia="Times New Roman" w:hAnsi="Times New Roman" w:cs="Times New Roman"/>
      <w:b/>
      <w:sz w:val="24"/>
      <w:szCs w:val="20"/>
      <w:lang w:val="uk-UA" w:eastAsia="ru-RU"/>
    </w:rPr>
  </w:style>
  <w:style w:type="paragraph" w:styleId="a8">
    <w:name w:val="Body Text Indent"/>
    <w:basedOn w:val="a0"/>
    <w:link w:val="a9"/>
    <w:rsid w:val="00D936DA"/>
    <w:pPr>
      <w:spacing w:after="0" w:line="240" w:lineRule="auto"/>
      <w:ind w:firstLine="708"/>
      <w:jc w:val="both"/>
    </w:pPr>
    <w:rPr>
      <w:rFonts w:ascii="Times New Roman" w:eastAsia="Times New Roman" w:hAnsi="Times New Roman" w:cs="Times New Roman"/>
      <w:sz w:val="24"/>
      <w:szCs w:val="20"/>
      <w:lang w:val="uk-UA" w:eastAsia="ru-RU"/>
    </w:rPr>
  </w:style>
  <w:style w:type="character" w:customStyle="1" w:styleId="a9">
    <w:name w:val="Основной текст с отступом Знак"/>
    <w:basedOn w:val="a1"/>
    <w:link w:val="a8"/>
    <w:rsid w:val="00D936DA"/>
    <w:rPr>
      <w:rFonts w:ascii="Times New Roman" w:eastAsia="Times New Roman" w:hAnsi="Times New Roman" w:cs="Times New Roman"/>
      <w:sz w:val="24"/>
      <w:szCs w:val="20"/>
      <w:lang w:val="uk-UA" w:eastAsia="ru-RU"/>
    </w:rPr>
  </w:style>
  <w:style w:type="character" w:styleId="aa">
    <w:name w:val="Hyperlink"/>
    <w:uiPriority w:val="99"/>
    <w:rsid w:val="00D936DA"/>
    <w:rPr>
      <w:rFonts w:cs="Times New Roman"/>
      <w:color w:val="0000FF"/>
      <w:u w:val="single"/>
    </w:rPr>
  </w:style>
  <w:style w:type="paragraph" w:styleId="ab">
    <w:name w:val="header"/>
    <w:basedOn w:val="a0"/>
    <w:link w:val="12"/>
    <w:uiPriority w:val="99"/>
    <w:rsid w:val="00D936DA"/>
    <w:pPr>
      <w:tabs>
        <w:tab w:val="center" w:pos="4677"/>
        <w:tab w:val="right" w:pos="9355"/>
      </w:tabs>
      <w:spacing w:after="0" w:line="240" w:lineRule="auto"/>
    </w:pPr>
    <w:rPr>
      <w:rFonts w:ascii="UkrainianBaltica" w:eastAsia="Times New Roman" w:hAnsi="UkrainianBaltica" w:cs="Times New Roman"/>
      <w:sz w:val="20"/>
      <w:szCs w:val="20"/>
      <w:lang w:eastAsia="ru-RU"/>
    </w:rPr>
  </w:style>
  <w:style w:type="character" w:customStyle="1" w:styleId="ac">
    <w:name w:val="Верхний колонтитул Знак"/>
    <w:basedOn w:val="a1"/>
    <w:uiPriority w:val="99"/>
    <w:rsid w:val="00D936DA"/>
  </w:style>
  <w:style w:type="character" w:customStyle="1" w:styleId="12">
    <w:name w:val="Верхний колонтитул Знак1"/>
    <w:link w:val="ab"/>
    <w:uiPriority w:val="99"/>
    <w:locked/>
    <w:rsid w:val="00D936DA"/>
    <w:rPr>
      <w:rFonts w:ascii="UkrainianBaltica" w:eastAsia="Times New Roman" w:hAnsi="UkrainianBaltica" w:cs="Times New Roman"/>
      <w:sz w:val="20"/>
      <w:szCs w:val="20"/>
      <w:lang w:eastAsia="ru-RU"/>
    </w:rPr>
  </w:style>
  <w:style w:type="character" w:styleId="ad">
    <w:name w:val="page number"/>
    <w:rsid w:val="00D936DA"/>
    <w:rPr>
      <w:rFonts w:cs="Times New Roman"/>
    </w:rPr>
  </w:style>
  <w:style w:type="paragraph" w:styleId="ae">
    <w:name w:val="footer"/>
    <w:basedOn w:val="a0"/>
    <w:link w:val="13"/>
    <w:uiPriority w:val="99"/>
    <w:rsid w:val="00D936DA"/>
    <w:pPr>
      <w:tabs>
        <w:tab w:val="center" w:pos="4677"/>
        <w:tab w:val="right" w:pos="9355"/>
      </w:tabs>
      <w:spacing w:after="0" w:line="240" w:lineRule="auto"/>
    </w:pPr>
    <w:rPr>
      <w:rFonts w:ascii="UkrainianBaltica" w:eastAsia="Times New Roman" w:hAnsi="UkrainianBaltica" w:cs="Times New Roman"/>
      <w:sz w:val="20"/>
      <w:szCs w:val="20"/>
      <w:lang w:eastAsia="ru-RU"/>
    </w:rPr>
  </w:style>
  <w:style w:type="character" w:customStyle="1" w:styleId="af">
    <w:name w:val="Нижний колонтитул Знак"/>
    <w:basedOn w:val="a1"/>
    <w:uiPriority w:val="99"/>
    <w:rsid w:val="00D936DA"/>
  </w:style>
  <w:style w:type="character" w:customStyle="1" w:styleId="13">
    <w:name w:val="Нижний колонтитул Знак1"/>
    <w:link w:val="ae"/>
    <w:uiPriority w:val="99"/>
    <w:locked/>
    <w:rsid w:val="00D936DA"/>
    <w:rPr>
      <w:rFonts w:ascii="UkrainianBaltica" w:eastAsia="Times New Roman" w:hAnsi="UkrainianBaltica" w:cs="Times New Roman"/>
      <w:sz w:val="20"/>
      <w:szCs w:val="20"/>
      <w:lang w:eastAsia="ru-RU"/>
    </w:rPr>
  </w:style>
  <w:style w:type="paragraph" w:customStyle="1" w:styleId="18">
    <w:name w:val="Знак18 Знак"/>
    <w:aliases w:val="Знак17 Знак1,Обычный (Web),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0"/>
    <w:next w:val="af0"/>
    <w:link w:val="af1"/>
    <w:qFormat/>
    <w:rsid w:val="00D936DA"/>
    <w:pPr>
      <w:spacing w:after="0" w:line="240" w:lineRule="auto"/>
      <w:ind w:right="-908" w:hanging="851"/>
      <w:jc w:val="center"/>
    </w:pPr>
    <w:rPr>
      <w:b/>
      <w:sz w:val="24"/>
      <w:lang w:val="uk-UA" w:eastAsia="ru-RU"/>
    </w:rPr>
  </w:style>
  <w:style w:type="paragraph" w:styleId="af2">
    <w:name w:val="Body Text"/>
    <w:basedOn w:val="a0"/>
    <w:link w:val="af3"/>
    <w:rsid w:val="00D936DA"/>
    <w:pPr>
      <w:spacing w:after="0" w:line="240" w:lineRule="auto"/>
    </w:pPr>
    <w:rPr>
      <w:rFonts w:ascii="Arial" w:eastAsia="Times New Roman" w:hAnsi="Arial" w:cs="Times New Roman"/>
      <w:sz w:val="24"/>
      <w:szCs w:val="20"/>
      <w:lang w:eastAsia="ru-RU"/>
    </w:rPr>
  </w:style>
  <w:style w:type="character" w:customStyle="1" w:styleId="af3">
    <w:name w:val="Основной текст Знак"/>
    <w:basedOn w:val="a1"/>
    <w:link w:val="af2"/>
    <w:rsid w:val="00D936DA"/>
    <w:rPr>
      <w:rFonts w:ascii="Arial" w:eastAsia="Times New Roman" w:hAnsi="Arial" w:cs="Times New Roman"/>
      <w:sz w:val="24"/>
      <w:szCs w:val="20"/>
      <w:lang w:eastAsia="ru-RU"/>
    </w:rPr>
  </w:style>
  <w:style w:type="paragraph" w:styleId="2">
    <w:name w:val="Body Text 2"/>
    <w:basedOn w:val="a0"/>
    <w:link w:val="20"/>
    <w:rsid w:val="00D936DA"/>
    <w:pPr>
      <w:spacing w:after="0" w:line="240" w:lineRule="auto"/>
      <w:jc w:val="both"/>
    </w:pPr>
    <w:rPr>
      <w:rFonts w:ascii="Times New Roman" w:eastAsia="Times New Roman" w:hAnsi="Times New Roman" w:cs="Times New Roman"/>
      <w:sz w:val="24"/>
      <w:szCs w:val="20"/>
      <w:lang w:val="uk-UA" w:eastAsia="ru-RU"/>
    </w:rPr>
  </w:style>
  <w:style w:type="character" w:customStyle="1" w:styleId="20">
    <w:name w:val="Основной текст 2 Знак"/>
    <w:basedOn w:val="a1"/>
    <w:link w:val="2"/>
    <w:rsid w:val="00D936DA"/>
    <w:rPr>
      <w:rFonts w:ascii="Times New Roman" w:eastAsia="Times New Roman" w:hAnsi="Times New Roman" w:cs="Times New Roman"/>
      <w:sz w:val="24"/>
      <w:szCs w:val="20"/>
      <w:lang w:val="uk-UA" w:eastAsia="ru-RU"/>
    </w:rPr>
  </w:style>
  <w:style w:type="character" w:customStyle="1" w:styleId="af1">
    <w:name w:val="Название Знак"/>
    <w:link w:val="18"/>
    <w:locked/>
    <w:rsid w:val="00D936DA"/>
    <w:rPr>
      <w:b/>
      <w:sz w:val="24"/>
      <w:lang w:val="uk-UA" w:eastAsia="ru-RU"/>
    </w:rPr>
  </w:style>
  <w:style w:type="paragraph" w:styleId="21">
    <w:name w:val="List 2"/>
    <w:basedOn w:val="a0"/>
    <w:rsid w:val="00D936DA"/>
    <w:pPr>
      <w:spacing w:after="0" w:line="240" w:lineRule="auto"/>
      <w:ind w:left="566" w:hanging="283"/>
    </w:pPr>
    <w:rPr>
      <w:rFonts w:ascii="Times New Roman" w:eastAsia="Times New Roman" w:hAnsi="Times New Roman" w:cs="Times New Roman"/>
      <w:sz w:val="20"/>
      <w:szCs w:val="20"/>
      <w:lang w:eastAsia="ru-RU"/>
    </w:rPr>
  </w:style>
  <w:style w:type="paragraph" w:styleId="HTML">
    <w:name w:val="HTML Preformatted"/>
    <w:basedOn w:val="a0"/>
    <w:link w:val="HTML0"/>
    <w:rsid w:val="00D93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1"/>
      <w:szCs w:val="21"/>
      <w:lang w:eastAsia="ru-RU"/>
    </w:rPr>
  </w:style>
  <w:style w:type="character" w:customStyle="1" w:styleId="HTML0">
    <w:name w:val="Стандартный HTML Знак"/>
    <w:basedOn w:val="a1"/>
    <w:link w:val="HTML"/>
    <w:rsid w:val="00D936DA"/>
    <w:rPr>
      <w:rFonts w:ascii="Courier New" w:eastAsia="Times New Roman" w:hAnsi="Courier New" w:cs="Courier New"/>
      <w:color w:val="000000"/>
      <w:sz w:val="21"/>
      <w:szCs w:val="21"/>
      <w:lang w:eastAsia="ru-RU"/>
    </w:rPr>
  </w:style>
  <w:style w:type="character" w:styleId="af4">
    <w:name w:val="FollowedHyperlink"/>
    <w:rsid w:val="00D936DA"/>
    <w:rPr>
      <w:rFonts w:cs="Times New Roman"/>
      <w:color w:val="800080"/>
      <w:u w:val="single"/>
    </w:rPr>
  </w:style>
  <w:style w:type="paragraph" w:customStyle="1" w:styleId="af5">
    <w:name w:val="Нормальний текст"/>
    <w:basedOn w:val="a0"/>
    <w:rsid w:val="00D936DA"/>
    <w:pPr>
      <w:spacing w:before="120" w:after="0" w:line="240" w:lineRule="auto"/>
      <w:ind w:firstLine="567"/>
    </w:pPr>
    <w:rPr>
      <w:rFonts w:ascii="Antiqua" w:eastAsia="Times New Roman" w:hAnsi="Antiqua" w:cs="Times New Roman"/>
      <w:sz w:val="26"/>
      <w:szCs w:val="20"/>
      <w:lang w:val="uk-UA" w:eastAsia="ru-RU"/>
    </w:rPr>
  </w:style>
  <w:style w:type="paragraph" w:customStyle="1" w:styleId="xl24">
    <w:name w:val="xl24"/>
    <w:basedOn w:val="a0"/>
    <w:rsid w:val="00D936DA"/>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5">
    <w:name w:val="xl25"/>
    <w:basedOn w:val="a0"/>
    <w:rsid w:val="00D936DA"/>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6">
    <w:name w:val="xl26"/>
    <w:basedOn w:val="a0"/>
    <w:rsid w:val="00D936DA"/>
    <w:pPr>
      <w:spacing w:before="100" w:beforeAutospacing="1" w:after="100" w:afterAutospacing="1" w:line="240" w:lineRule="auto"/>
    </w:pPr>
    <w:rPr>
      <w:rFonts w:ascii="Arial" w:eastAsia="Times New Roman" w:hAnsi="Arial" w:cs="Times New Roman"/>
      <w:sz w:val="24"/>
      <w:szCs w:val="24"/>
      <w:lang w:eastAsia="ru-RU"/>
    </w:rPr>
  </w:style>
  <w:style w:type="paragraph" w:customStyle="1" w:styleId="xl27">
    <w:name w:val="xl27"/>
    <w:basedOn w:val="a0"/>
    <w:rsid w:val="00D936DA"/>
    <w:pPr>
      <w:spacing w:before="100" w:beforeAutospacing="1" w:after="100" w:afterAutospacing="1" w:line="240" w:lineRule="auto"/>
    </w:pPr>
    <w:rPr>
      <w:rFonts w:ascii="Arial" w:eastAsia="Times New Roman" w:hAnsi="Arial" w:cs="Times New Roman"/>
      <w:i/>
      <w:iCs/>
      <w:sz w:val="16"/>
      <w:szCs w:val="16"/>
      <w:lang w:eastAsia="ru-RU"/>
    </w:rPr>
  </w:style>
  <w:style w:type="paragraph" w:customStyle="1" w:styleId="xl28">
    <w:name w:val="xl28"/>
    <w:basedOn w:val="a0"/>
    <w:rsid w:val="00D936DA"/>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9">
    <w:name w:val="xl29"/>
    <w:basedOn w:val="a0"/>
    <w:rsid w:val="00D936DA"/>
    <w:pPr>
      <w:spacing w:before="100" w:beforeAutospacing="1" w:after="100" w:afterAutospacing="1" w:line="240" w:lineRule="auto"/>
    </w:pPr>
    <w:rPr>
      <w:rFonts w:ascii="Arial" w:eastAsia="Times New Roman" w:hAnsi="Arial" w:cs="Times New Roman"/>
      <w:sz w:val="24"/>
      <w:szCs w:val="24"/>
      <w:lang w:eastAsia="ru-RU"/>
    </w:rPr>
  </w:style>
  <w:style w:type="paragraph" w:customStyle="1" w:styleId="xl30">
    <w:name w:val="xl30"/>
    <w:basedOn w:val="a0"/>
    <w:rsid w:val="00D936DA"/>
    <w:pPr>
      <w:pBdr>
        <w:bottom w:val="single" w:sz="4" w:space="0" w:color="auto"/>
      </w:pBdr>
      <w:spacing w:before="100" w:beforeAutospacing="1" w:after="100" w:afterAutospacing="1" w:line="240" w:lineRule="auto"/>
    </w:pPr>
    <w:rPr>
      <w:rFonts w:ascii="Arial" w:eastAsia="Times New Roman" w:hAnsi="Arial" w:cs="Times New Roman"/>
      <w:sz w:val="24"/>
      <w:szCs w:val="24"/>
      <w:lang w:eastAsia="ru-RU"/>
    </w:rPr>
  </w:style>
  <w:style w:type="paragraph" w:customStyle="1" w:styleId="xl31">
    <w:name w:val="xl31"/>
    <w:basedOn w:val="a0"/>
    <w:rsid w:val="00D936DA"/>
    <w:pPr>
      <w:spacing w:before="100" w:beforeAutospacing="1" w:after="100" w:afterAutospacing="1" w:line="240" w:lineRule="auto"/>
      <w:jc w:val="center"/>
    </w:pPr>
    <w:rPr>
      <w:rFonts w:ascii="Arial" w:eastAsia="Times New Roman" w:hAnsi="Arial" w:cs="Times New Roman"/>
      <w:sz w:val="24"/>
      <w:szCs w:val="24"/>
      <w:lang w:eastAsia="ru-RU"/>
    </w:rPr>
  </w:style>
  <w:style w:type="paragraph" w:customStyle="1" w:styleId="xl32">
    <w:name w:val="xl32"/>
    <w:basedOn w:val="a0"/>
    <w:rsid w:val="00D936DA"/>
    <w:pPr>
      <w:spacing w:before="100" w:beforeAutospacing="1" w:after="100" w:afterAutospacing="1" w:line="240" w:lineRule="auto"/>
      <w:jc w:val="center"/>
    </w:pPr>
    <w:rPr>
      <w:rFonts w:ascii="Arial" w:eastAsia="Times New Roman" w:hAnsi="Arial" w:cs="Times New Roman"/>
      <w:sz w:val="24"/>
      <w:szCs w:val="24"/>
      <w:lang w:eastAsia="ru-RU"/>
    </w:rPr>
  </w:style>
  <w:style w:type="paragraph" w:customStyle="1" w:styleId="xl33">
    <w:name w:val="xl33"/>
    <w:basedOn w:val="a0"/>
    <w:rsid w:val="00D936DA"/>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34">
    <w:name w:val="xl34"/>
    <w:basedOn w:val="a0"/>
    <w:rsid w:val="00D936DA"/>
    <w:pPr>
      <w:spacing w:before="100" w:beforeAutospacing="1" w:after="100" w:afterAutospacing="1" w:line="240" w:lineRule="auto"/>
      <w:jc w:val="right"/>
    </w:pPr>
    <w:rPr>
      <w:rFonts w:ascii="Arial" w:eastAsia="Times New Roman" w:hAnsi="Arial" w:cs="Times New Roman"/>
      <w:sz w:val="24"/>
      <w:szCs w:val="24"/>
      <w:lang w:eastAsia="ru-RU"/>
    </w:rPr>
  </w:style>
  <w:style w:type="paragraph" w:customStyle="1" w:styleId="xl35">
    <w:name w:val="xl35"/>
    <w:basedOn w:val="a0"/>
    <w:rsid w:val="00D936DA"/>
    <w:pPr>
      <w:spacing w:before="100" w:beforeAutospacing="1" w:after="100" w:afterAutospacing="1" w:line="240" w:lineRule="auto"/>
      <w:jc w:val="center"/>
    </w:pPr>
    <w:rPr>
      <w:rFonts w:ascii="Arial" w:eastAsia="Times New Roman" w:hAnsi="Arial" w:cs="Times New Roman"/>
      <w:sz w:val="24"/>
      <w:szCs w:val="24"/>
      <w:lang w:eastAsia="ru-RU"/>
    </w:rPr>
  </w:style>
  <w:style w:type="paragraph" w:customStyle="1" w:styleId="xl36">
    <w:name w:val="xl36"/>
    <w:basedOn w:val="a0"/>
    <w:rsid w:val="00D936DA"/>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Times New Roman"/>
      <w:sz w:val="24"/>
      <w:szCs w:val="24"/>
      <w:lang w:eastAsia="ru-RU"/>
    </w:rPr>
  </w:style>
  <w:style w:type="paragraph" w:customStyle="1" w:styleId="xl37">
    <w:name w:val="xl37"/>
    <w:basedOn w:val="a0"/>
    <w:rsid w:val="00D936DA"/>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Times New Roman"/>
      <w:sz w:val="24"/>
      <w:szCs w:val="24"/>
      <w:lang w:eastAsia="ru-RU"/>
    </w:rPr>
  </w:style>
  <w:style w:type="paragraph" w:customStyle="1" w:styleId="xl38">
    <w:name w:val="xl38"/>
    <w:basedOn w:val="a0"/>
    <w:rsid w:val="00D936DA"/>
    <w:pPr>
      <w:pBdr>
        <w:top w:val="single" w:sz="4" w:space="0" w:color="auto"/>
        <w:left w:val="single" w:sz="4" w:space="0" w:color="auto"/>
        <w:right w:val="single" w:sz="4" w:space="0" w:color="auto"/>
      </w:pBdr>
      <w:spacing w:before="100" w:beforeAutospacing="1" w:after="100" w:afterAutospacing="1" w:line="240" w:lineRule="auto"/>
      <w:jc w:val="right"/>
    </w:pPr>
    <w:rPr>
      <w:rFonts w:ascii="Arial" w:eastAsia="Times New Roman" w:hAnsi="Arial" w:cs="Times New Roman"/>
      <w:sz w:val="24"/>
      <w:szCs w:val="24"/>
      <w:lang w:eastAsia="ru-RU"/>
    </w:rPr>
  </w:style>
  <w:style w:type="paragraph" w:customStyle="1" w:styleId="xl39">
    <w:name w:val="xl39"/>
    <w:basedOn w:val="a0"/>
    <w:rsid w:val="00D936DA"/>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Times New Roman"/>
      <w:sz w:val="24"/>
      <w:szCs w:val="24"/>
      <w:lang w:eastAsia="ru-RU"/>
    </w:rPr>
  </w:style>
  <w:style w:type="paragraph" w:customStyle="1" w:styleId="xl40">
    <w:name w:val="xl40"/>
    <w:basedOn w:val="a0"/>
    <w:rsid w:val="00D936DA"/>
    <w:pPr>
      <w:pBdr>
        <w:left w:val="single" w:sz="4" w:space="0" w:color="auto"/>
        <w:right w:val="single" w:sz="4" w:space="0" w:color="auto"/>
      </w:pBdr>
      <w:spacing w:before="100" w:beforeAutospacing="1" w:after="100" w:afterAutospacing="1" w:line="240" w:lineRule="auto"/>
    </w:pPr>
    <w:rPr>
      <w:rFonts w:ascii="Arial" w:eastAsia="Times New Roman" w:hAnsi="Arial" w:cs="Times New Roman"/>
      <w:sz w:val="24"/>
      <w:szCs w:val="24"/>
      <w:lang w:eastAsia="ru-RU"/>
    </w:rPr>
  </w:style>
  <w:style w:type="paragraph" w:customStyle="1" w:styleId="xl41">
    <w:name w:val="xl41"/>
    <w:basedOn w:val="a0"/>
    <w:rsid w:val="00D936DA"/>
    <w:pPr>
      <w:pBdr>
        <w:left w:val="single" w:sz="4" w:space="0" w:color="auto"/>
        <w:right w:val="single" w:sz="4" w:space="0" w:color="auto"/>
      </w:pBdr>
      <w:spacing w:before="100" w:beforeAutospacing="1" w:after="100" w:afterAutospacing="1" w:line="240" w:lineRule="auto"/>
      <w:jc w:val="center"/>
    </w:pPr>
    <w:rPr>
      <w:rFonts w:ascii="Arial" w:eastAsia="Times New Roman" w:hAnsi="Arial" w:cs="Times New Roman"/>
      <w:sz w:val="24"/>
      <w:szCs w:val="24"/>
      <w:lang w:eastAsia="ru-RU"/>
    </w:rPr>
  </w:style>
  <w:style w:type="paragraph" w:customStyle="1" w:styleId="xl42">
    <w:name w:val="xl42"/>
    <w:basedOn w:val="a0"/>
    <w:rsid w:val="00D936DA"/>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3">
    <w:name w:val="xl43"/>
    <w:basedOn w:val="a0"/>
    <w:rsid w:val="00D936DA"/>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Times New Roman"/>
      <w:sz w:val="24"/>
      <w:szCs w:val="24"/>
      <w:lang w:eastAsia="ru-RU"/>
    </w:rPr>
  </w:style>
  <w:style w:type="paragraph" w:customStyle="1" w:styleId="xl44">
    <w:name w:val="xl44"/>
    <w:basedOn w:val="a0"/>
    <w:rsid w:val="00D936DA"/>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Times New Roman"/>
      <w:sz w:val="24"/>
      <w:szCs w:val="24"/>
      <w:lang w:eastAsia="ru-RU"/>
    </w:rPr>
  </w:style>
  <w:style w:type="paragraph" w:customStyle="1" w:styleId="xl45">
    <w:name w:val="xl45"/>
    <w:basedOn w:val="a0"/>
    <w:rsid w:val="00D936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Times New Roman"/>
      <w:sz w:val="24"/>
      <w:szCs w:val="24"/>
      <w:lang w:eastAsia="ru-RU"/>
    </w:rPr>
  </w:style>
  <w:style w:type="paragraph" w:customStyle="1" w:styleId="xl46">
    <w:name w:val="xl46"/>
    <w:basedOn w:val="a0"/>
    <w:rsid w:val="00D936DA"/>
    <w:pPr>
      <w:spacing w:before="100" w:beforeAutospacing="1" w:after="100" w:afterAutospacing="1" w:line="240" w:lineRule="auto"/>
    </w:pPr>
    <w:rPr>
      <w:rFonts w:ascii="Arial" w:eastAsia="Times New Roman" w:hAnsi="Arial" w:cs="Times New Roman"/>
      <w:sz w:val="24"/>
      <w:szCs w:val="24"/>
      <w:lang w:eastAsia="ru-RU"/>
    </w:rPr>
  </w:style>
  <w:style w:type="paragraph" w:customStyle="1" w:styleId="xl48">
    <w:name w:val="xl48"/>
    <w:basedOn w:val="a0"/>
    <w:rsid w:val="00D936DA"/>
    <w:pPr>
      <w:spacing w:before="100" w:beforeAutospacing="1" w:after="100" w:afterAutospacing="1" w:line="240" w:lineRule="auto"/>
      <w:jc w:val="center"/>
    </w:pPr>
    <w:rPr>
      <w:rFonts w:ascii="Arial" w:eastAsia="Times New Roman" w:hAnsi="Arial" w:cs="Times New Roman"/>
      <w:sz w:val="24"/>
      <w:szCs w:val="24"/>
      <w:lang w:eastAsia="ru-RU"/>
    </w:rPr>
  </w:style>
  <w:style w:type="paragraph" w:customStyle="1" w:styleId="xl49">
    <w:name w:val="xl49"/>
    <w:basedOn w:val="a0"/>
    <w:rsid w:val="00D936DA"/>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0">
    <w:name w:val="xl50"/>
    <w:basedOn w:val="a0"/>
    <w:rsid w:val="00D936DA"/>
    <w:pPr>
      <w:spacing w:before="100" w:beforeAutospacing="1" w:after="100" w:afterAutospacing="1" w:line="240" w:lineRule="auto"/>
      <w:jc w:val="right"/>
    </w:pPr>
    <w:rPr>
      <w:rFonts w:ascii="Arial" w:eastAsia="Times New Roman" w:hAnsi="Arial" w:cs="Times New Roman"/>
      <w:sz w:val="24"/>
      <w:szCs w:val="24"/>
      <w:lang w:eastAsia="ru-RU"/>
    </w:rPr>
  </w:style>
  <w:style w:type="paragraph" w:customStyle="1" w:styleId="xl51">
    <w:name w:val="xl51"/>
    <w:basedOn w:val="a0"/>
    <w:rsid w:val="00D936DA"/>
    <w:pPr>
      <w:spacing w:before="100" w:beforeAutospacing="1" w:after="100" w:afterAutospacing="1" w:line="240" w:lineRule="auto"/>
      <w:jc w:val="right"/>
    </w:pPr>
    <w:rPr>
      <w:rFonts w:ascii="Arial" w:eastAsia="Times New Roman" w:hAnsi="Arial" w:cs="Times New Roman"/>
      <w:sz w:val="24"/>
      <w:szCs w:val="24"/>
      <w:lang w:eastAsia="ru-RU"/>
    </w:rPr>
  </w:style>
  <w:style w:type="paragraph" w:customStyle="1" w:styleId="xl52">
    <w:name w:val="xl52"/>
    <w:basedOn w:val="a0"/>
    <w:rsid w:val="00D936DA"/>
    <w:pPr>
      <w:spacing w:before="100" w:beforeAutospacing="1" w:after="100" w:afterAutospacing="1" w:line="240" w:lineRule="auto"/>
      <w:jc w:val="right"/>
    </w:pPr>
    <w:rPr>
      <w:rFonts w:ascii="Arial" w:eastAsia="Times New Roman" w:hAnsi="Arial" w:cs="Times New Roman"/>
      <w:b/>
      <w:bCs/>
      <w:sz w:val="24"/>
      <w:szCs w:val="24"/>
      <w:lang w:eastAsia="ru-RU"/>
    </w:rPr>
  </w:style>
  <w:style w:type="paragraph" w:customStyle="1" w:styleId="xl53">
    <w:name w:val="xl53"/>
    <w:basedOn w:val="a0"/>
    <w:rsid w:val="00D936DA"/>
    <w:pPr>
      <w:spacing w:before="100" w:beforeAutospacing="1" w:after="100" w:afterAutospacing="1" w:line="240" w:lineRule="auto"/>
      <w:jc w:val="center"/>
    </w:pPr>
    <w:rPr>
      <w:rFonts w:ascii="Arial" w:eastAsia="Times New Roman" w:hAnsi="Arial" w:cs="Times New Roman"/>
      <w:b/>
      <w:bCs/>
      <w:sz w:val="24"/>
      <w:szCs w:val="24"/>
      <w:lang w:eastAsia="ru-RU"/>
    </w:rPr>
  </w:style>
  <w:style w:type="paragraph" w:customStyle="1" w:styleId="xl54">
    <w:name w:val="xl54"/>
    <w:basedOn w:val="a0"/>
    <w:rsid w:val="00D936DA"/>
    <w:pPr>
      <w:spacing w:before="100" w:beforeAutospacing="1" w:after="100" w:afterAutospacing="1" w:line="240" w:lineRule="auto"/>
      <w:jc w:val="right"/>
    </w:pPr>
    <w:rPr>
      <w:rFonts w:ascii="Arial" w:eastAsia="Times New Roman" w:hAnsi="Arial" w:cs="Times New Roman"/>
      <w:sz w:val="24"/>
      <w:szCs w:val="24"/>
      <w:lang w:eastAsia="ru-RU"/>
    </w:rPr>
  </w:style>
  <w:style w:type="paragraph" w:customStyle="1" w:styleId="xl55">
    <w:name w:val="xl55"/>
    <w:basedOn w:val="a0"/>
    <w:rsid w:val="00D936DA"/>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56">
    <w:name w:val="xl56"/>
    <w:basedOn w:val="a0"/>
    <w:rsid w:val="00D936DA"/>
    <w:pPr>
      <w:pBdr>
        <w:bottom w:val="single" w:sz="4" w:space="0" w:color="auto"/>
      </w:pBdr>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58">
    <w:name w:val="xl58"/>
    <w:basedOn w:val="a0"/>
    <w:rsid w:val="00D936DA"/>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9">
    <w:name w:val="xl59"/>
    <w:basedOn w:val="a0"/>
    <w:rsid w:val="00D936DA"/>
    <w:pP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0">
    <w:name w:val="xl60"/>
    <w:basedOn w:val="a0"/>
    <w:rsid w:val="00D936DA"/>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Times New Roman"/>
      <w:sz w:val="24"/>
      <w:szCs w:val="24"/>
      <w:lang w:eastAsia="ru-RU"/>
    </w:rPr>
  </w:style>
  <w:style w:type="paragraph" w:customStyle="1" w:styleId="xl61">
    <w:name w:val="xl61"/>
    <w:basedOn w:val="a0"/>
    <w:rsid w:val="00D936DA"/>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Times New Roman"/>
      <w:sz w:val="24"/>
      <w:szCs w:val="24"/>
      <w:lang w:eastAsia="ru-RU"/>
    </w:rPr>
  </w:style>
  <w:style w:type="paragraph" w:customStyle="1" w:styleId="xl62">
    <w:name w:val="xl62"/>
    <w:basedOn w:val="a0"/>
    <w:rsid w:val="00D936DA"/>
    <w:pPr>
      <w:pBdr>
        <w:top w:val="single" w:sz="4" w:space="0" w:color="auto"/>
        <w:bottom w:val="single" w:sz="4" w:space="0" w:color="auto"/>
      </w:pBdr>
      <w:spacing w:before="100" w:beforeAutospacing="1" w:after="100" w:afterAutospacing="1" w:line="240" w:lineRule="auto"/>
      <w:jc w:val="center"/>
    </w:pPr>
    <w:rPr>
      <w:rFonts w:ascii="Arial" w:eastAsia="Times New Roman" w:hAnsi="Arial" w:cs="Times New Roman"/>
      <w:sz w:val="24"/>
      <w:szCs w:val="24"/>
      <w:lang w:eastAsia="ru-RU"/>
    </w:rPr>
  </w:style>
  <w:style w:type="paragraph" w:customStyle="1" w:styleId="xl63">
    <w:name w:val="xl63"/>
    <w:basedOn w:val="a0"/>
    <w:rsid w:val="00D936DA"/>
    <w:pPr>
      <w:pBdr>
        <w:left w:val="single" w:sz="4" w:space="0" w:color="auto"/>
      </w:pBdr>
      <w:spacing w:before="100" w:beforeAutospacing="1" w:after="100" w:afterAutospacing="1" w:line="240" w:lineRule="auto"/>
      <w:jc w:val="center"/>
    </w:pPr>
    <w:rPr>
      <w:rFonts w:ascii="Arial" w:eastAsia="Times New Roman" w:hAnsi="Arial" w:cs="Times New Roman"/>
      <w:sz w:val="24"/>
      <w:szCs w:val="24"/>
      <w:lang w:eastAsia="ru-RU"/>
    </w:rPr>
  </w:style>
  <w:style w:type="paragraph" w:customStyle="1" w:styleId="xl64">
    <w:name w:val="xl64"/>
    <w:basedOn w:val="a0"/>
    <w:rsid w:val="00D936DA"/>
    <w:pPr>
      <w:pBdr>
        <w:right w:val="single" w:sz="4" w:space="0" w:color="auto"/>
      </w:pBdr>
      <w:spacing w:before="100" w:beforeAutospacing="1" w:after="100" w:afterAutospacing="1" w:line="240" w:lineRule="auto"/>
      <w:jc w:val="center"/>
    </w:pPr>
    <w:rPr>
      <w:rFonts w:ascii="Arial" w:eastAsia="Times New Roman" w:hAnsi="Arial" w:cs="Times New Roman"/>
      <w:sz w:val="24"/>
      <w:szCs w:val="24"/>
      <w:lang w:eastAsia="ru-RU"/>
    </w:rPr>
  </w:style>
  <w:style w:type="paragraph" w:customStyle="1" w:styleId="xl65">
    <w:name w:val="xl65"/>
    <w:basedOn w:val="a0"/>
    <w:rsid w:val="00D936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24"/>
      <w:szCs w:val="24"/>
      <w:lang w:eastAsia="ru-RU"/>
    </w:rPr>
  </w:style>
  <w:style w:type="paragraph" w:customStyle="1" w:styleId="xl66">
    <w:name w:val="xl66"/>
    <w:basedOn w:val="a0"/>
    <w:rsid w:val="00D936DA"/>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24"/>
      <w:szCs w:val="24"/>
      <w:lang w:eastAsia="ru-RU"/>
    </w:rPr>
  </w:style>
  <w:style w:type="paragraph" w:customStyle="1" w:styleId="xl67">
    <w:name w:val="xl67"/>
    <w:basedOn w:val="a0"/>
    <w:rsid w:val="00D936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24"/>
      <w:szCs w:val="24"/>
      <w:lang w:eastAsia="ru-RU"/>
    </w:rPr>
  </w:style>
  <w:style w:type="paragraph" w:customStyle="1" w:styleId="xl68">
    <w:name w:val="xl68"/>
    <w:basedOn w:val="a0"/>
    <w:rsid w:val="00D936DA"/>
    <w:pPr>
      <w:pBdr>
        <w:left w:val="single" w:sz="4" w:space="0" w:color="auto"/>
        <w:bottom w:val="single" w:sz="4" w:space="0" w:color="auto"/>
      </w:pBdr>
      <w:spacing w:before="100" w:beforeAutospacing="1" w:after="100" w:afterAutospacing="1" w:line="240" w:lineRule="auto"/>
      <w:jc w:val="center"/>
    </w:pPr>
    <w:rPr>
      <w:rFonts w:ascii="Arial" w:eastAsia="Times New Roman" w:hAnsi="Arial" w:cs="Times New Roman"/>
      <w:sz w:val="24"/>
      <w:szCs w:val="24"/>
      <w:lang w:eastAsia="ru-RU"/>
    </w:rPr>
  </w:style>
  <w:style w:type="paragraph" w:customStyle="1" w:styleId="xl69">
    <w:name w:val="xl69"/>
    <w:basedOn w:val="a0"/>
    <w:rsid w:val="00D936DA"/>
    <w:pPr>
      <w:pBdr>
        <w:bottom w:val="single" w:sz="4" w:space="0" w:color="auto"/>
        <w:right w:val="single" w:sz="4" w:space="0" w:color="auto"/>
      </w:pBdr>
      <w:spacing w:before="100" w:beforeAutospacing="1" w:after="100" w:afterAutospacing="1" w:line="240" w:lineRule="auto"/>
      <w:jc w:val="center"/>
    </w:pPr>
    <w:rPr>
      <w:rFonts w:ascii="Arial" w:eastAsia="Times New Roman" w:hAnsi="Arial" w:cs="Times New Roman"/>
      <w:sz w:val="24"/>
      <w:szCs w:val="24"/>
      <w:lang w:eastAsia="ru-RU"/>
    </w:rPr>
  </w:style>
  <w:style w:type="paragraph" w:customStyle="1" w:styleId="xl70">
    <w:name w:val="xl70"/>
    <w:basedOn w:val="a0"/>
    <w:rsid w:val="00D936DA"/>
    <w:pPr>
      <w:pBdr>
        <w:top w:val="single" w:sz="4" w:space="0" w:color="auto"/>
        <w:left w:val="single" w:sz="4" w:space="0" w:color="auto"/>
      </w:pBdr>
      <w:spacing w:before="100" w:beforeAutospacing="1" w:after="100" w:afterAutospacing="1" w:line="240" w:lineRule="auto"/>
      <w:jc w:val="center"/>
    </w:pPr>
    <w:rPr>
      <w:rFonts w:ascii="Arial" w:eastAsia="Times New Roman" w:hAnsi="Arial" w:cs="Times New Roman"/>
      <w:sz w:val="24"/>
      <w:szCs w:val="24"/>
      <w:lang w:eastAsia="ru-RU"/>
    </w:rPr>
  </w:style>
  <w:style w:type="paragraph" w:customStyle="1" w:styleId="xl71">
    <w:name w:val="xl71"/>
    <w:basedOn w:val="a0"/>
    <w:rsid w:val="00D936DA"/>
    <w:pPr>
      <w:pBdr>
        <w:top w:val="single" w:sz="4" w:space="0" w:color="auto"/>
        <w:right w:val="single" w:sz="4" w:space="0" w:color="auto"/>
      </w:pBdr>
      <w:spacing w:before="100" w:beforeAutospacing="1" w:after="100" w:afterAutospacing="1" w:line="240" w:lineRule="auto"/>
      <w:jc w:val="center"/>
    </w:pPr>
    <w:rPr>
      <w:rFonts w:ascii="Arial" w:eastAsia="Times New Roman" w:hAnsi="Arial" w:cs="Times New Roman"/>
      <w:sz w:val="24"/>
      <w:szCs w:val="24"/>
      <w:lang w:eastAsia="ru-RU"/>
    </w:rPr>
  </w:style>
  <w:style w:type="paragraph" w:styleId="af6">
    <w:name w:val="Balloon Text"/>
    <w:basedOn w:val="a0"/>
    <w:link w:val="af7"/>
    <w:semiHidden/>
    <w:rsid w:val="00D936DA"/>
    <w:pPr>
      <w:spacing w:after="0" w:line="240" w:lineRule="auto"/>
    </w:pPr>
    <w:rPr>
      <w:rFonts w:ascii="Tahoma" w:eastAsia="Times New Roman" w:hAnsi="Tahoma" w:cs="Tahoma"/>
      <w:sz w:val="16"/>
      <w:szCs w:val="16"/>
      <w:lang w:eastAsia="ru-RU"/>
    </w:rPr>
  </w:style>
  <w:style w:type="character" w:customStyle="1" w:styleId="af7">
    <w:name w:val="Текст выноски Знак"/>
    <w:basedOn w:val="a1"/>
    <w:link w:val="af6"/>
    <w:semiHidden/>
    <w:rsid w:val="00D936DA"/>
    <w:rPr>
      <w:rFonts w:ascii="Tahoma" w:eastAsia="Times New Roman" w:hAnsi="Tahoma" w:cs="Tahoma"/>
      <w:sz w:val="16"/>
      <w:szCs w:val="16"/>
      <w:lang w:eastAsia="ru-RU"/>
    </w:rPr>
  </w:style>
  <w:style w:type="paragraph" w:customStyle="1" w:styleId="xl72">
    <w:name w:val="xl72"/>
    <w:basedOn w:val="a0"/>
    <w:rsid w:val="00D936DA"/>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Times New Roman"/>
      <w:sz w:val="24"/>
      <w:szCs w:val="24"/>
      <w:lang w:val="uk-UA" w:eastAsia="uk-UA"/>
    </w:rPr>
  </w:style>
  <w:style w:type="paragraph" w:customStyle="1" w:styleId="af8">
    <w:name w:val="Знак"/>
    <w:basedOn w:val="a0"/>
    <w:rsid w:val="00D936DA"/>
    <w:pPr>
      <w:spacing w:after="0" w:line="240" w:lineRule="auto"/>
    </w:pPr>
    <w:rPr>
      <w:rFonts w:ascii="Verdana" w:eastAsia="Times New Roman" w:hAnsi="Verdana" w:cs="Verdana"/>
      <w:sz w:val="20"/>
      <w:szCs w:val="20"/>
      <w:lang w:val="en-US"/>
    </w:rPr>
  </w:style>
  <w:style w:type="paragraph" w:customStyle="1" w:styleId="xl140">
    <w:name w:val="xl140"/>
    <w:basedOn w:val="a0"/>
    <w:rsid w:val="00D936DA"/>
    <w:pPr>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141">
    <w:name w:val="xl141"/>
    <w:basedOn w:val="a0"/>
    <w:rsid w:val="00D936D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142">
    <w:name w:val="xl142"/>
    <w:basedOn w:val="a0"/>
    <w:rsid w:val="00D936DA"/>
    <w:pPr>
      <w:pBdr>
        <w:left w:val="single" w:sz="4" w:space="0" w:color="000000"/>
        <w:bottom w:val="dotted"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b/>
      <w:bCs/>
      <w:color w:val="000000"/>
      <w:sz w:val="24"/>
      <w:szCs w:val="24"/>
      <w:lang w:eastAsia="ru-RU"/>
    </w:rPr>
  </w:style>
  <w:style w:type="paragraph" w:customStyle="1" w:styleId="xl143">
    <w:name w:val="xl143"/>
    <w:basedOn w:val="a0"/>
    <w:rsid w:val="00D936DA"/>
    <w:pPr>
      <w:pBdr>
        <w:left w:val="single" w:sz="4" w:space="0" w:color="000000"/>
        <w:bottom w:val="dotted" w:sz="4" w:space="0" w:color="000000"/>
        <w:right w:val="single" w:sz="4" w:space="0" w:color="000000"/>
      </w:pBdr>
      <w:spacing w:before="100" w:beforeAutospacing="1" w:after="100" w:afterAutospacing="1" w:line="240" w:lineRule="auto"/>
      <w:textAlignment w:val="center"/>
    </w:pPr>
    <w:rPr>
      <w:rFonts w:ascii="Arial" w:eastAsia="Times New Roman" w:hAnsi="Arial" w:cs="Arial"/>
      <w:b/>
      <w:bCs/>
      <w:color w:val="000000"/>
      <w:sz w:val="24"/>
      <w:szCs w:val="24"/>
      <w:lang w:eastAsia="ru-RU"/>
    </w:rPr>
  </w:style>
  <w:style w:type="paragraph" w:customStyle="1" w:styleId="xl144">
    <w:name w:val="xl144"/>
    <w:basedOn w:val="a0"/>
    <w:rsid w:val="00D936DA"/>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24"/>
      <w:szCs w:val="24"/>
      <w:lang w:eastAsia="ru-RU"/>
    </w:rPr>
  </w:style>
  <w:style w:type="paragraph" w:customStyle="1" w:styleId="xl145">
    <w:name w:val="xl145"/>
    <w:basedOn w:val="a0"/>
    <w:rsid w:val="00D936DA"/>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146">
    <w:name w:val="xl146"/>
    <w:basedOn w:val="a0"/>
    <w:rsid w:val="00D936DA"/>
    <w:pPr>
      <w:pBdr>
        <w:top w:val="dotted" w:sz="4" w:space="0" w:color="000000"/>
        <w:left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24"/>
      <w:szCs w:val="24"/>
      <w:u w:val="single"/>
      <w:lang w:eastAsia="ru-RU"/>
    </w:rPr>
  </w:style>
  <w:style w:type="paragraph" w:customStyle="1" w:styleId="xl147">
    <w:name w:val="xl147"/>
    <w:basedOn w:val="a0"/>
    <w:rsid w:val="00D936DA"/>
    <w:pPr>
      <w:pBdr>
        <w:left w:val="single" w:sz="4" w:space="0" w:color="000000"/>
        <w:bottom w:val="dotted" w:sz="4" w:space="0" w:color="000000"/>
        <w:right w:val="single" w:sz="4" w:space="0" w:color="000000"/>
      </w:pBdr>
      <w:spacing w:before="100" w:beforeAutospacing="1" w:after="100" w:afterAutospacing="1" w:line="240" w:lineRule="auto"/>
      <w:jc w:val="right"/>
      <w:textAlignment w:val="top"/>
    </w:pPr>
    <w:rPr>
      <w:rFonts w:ascii="Arial" w:eastAsia="Times New Roman" w:hAnsi="Arial" w:cs="Arial"/>
      <w:color w:val="000000"/>
      <w:sz w:val="24"/>
      <w:szCs w:val="24"/>
      <w:lang w:eastAsia="ru-RU"/>
    </w:rPr>
  </w:style>
  <w:style w:type="paragraph" w:customStyle="1" w:styleId="xl148">
    <w:name w:val="xl148"/>
    <w:basedOn w:val="a0"/>
    <w:rsid w:val="00D936DA"/>
    <w:pPr>
      <w:spacing w:before="100" w:beforeAutospacing="1" w:after="100" w:afterAutospacing="1" w:line="240" w:lineRule="auto"/>
      <w:textAlignment w:val="center"/>
    </w:pPr>
    <w:rPr>
      <w:rFonts w:ascii="Arial" w:eastAsia="Times New Roman" w:hAnsi="Arial" w:cs="Arial"/>
      <w:color w:val="FF0000"/>
      <w:sz w:val="24"/>
      <w:szCs w:val="24"/>
      <w:lang w:eastAsia="ru-RU"/>
    </w:rPr>
  </w:style>
  <w:style w:type="paragraph" w:customStyle="1" w:styleId="xl149">
    <w:name w:val="xl149"/>
    <w:basedOn w:val="a0"/>
    <w:rsid w:val="00D936DA"/>
    <w:pPr>
      <w:spacing w:before="100" w:beforeAutospacing="1" w:after="100" w:afterAutospacing="1" w:line="240" w:lineRule="auto"/>
      <w:textAlignment w:val="center"/>
    </w:pPr>
    <w:rPr>
      <w:rFonts w:ascii="Arial" w:eastAsia="Times New Roman" w:hAnsi="Arial" w:cs="Arial"/>
      <w:color w:val="FF0000"/>
      <w:sz w:val="24"/>
      <w:szCs w:val="24"/>
      <w:lang w:eastAsia="ru-RU"/>
    </w:rPr>
  </w:style>
  <w:style w:type="paragraph" w:customStyle="1" w:styleId="xl150">
    <w:name w:val="xl150"/>
    <w:basedOn w:val="a0"/>
    <w:rsid w:val="00D936DA"/>
    <w:pPr>
      <w:spacing w:before="100" w:beforeAutospacing="1" w:after="100" w:afterAutospacing="1" w:line="240" w:lineRule="auto"/>
      <w:jc w:val="right"/>
      <w:textAlignment w:val="center"/>
    </w:pPr>
    <w:rPr>
      <w:rFonts w:ascii="Arial" w:eastAsia="Times New Roman" w:hAnsi="Arial" w:cs="Arial"/>
      <w:color w:val="FF0000"/>
      <w:sz w:val="24"/>
      <w:szCs w:val="24"/>
      <w:lang w:eastAsia="ru-RU"/>
    </w:rPr>
  </w:style>
  <w:style w:type="paragraph" w:customStyle="1" w:styleId="xl151">
    <w:name w:val="xl151"/>
    <w:basedOn w:val="a0"/>
    <w:rsid w:val="00D936DA"/>
    <w:pP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xl152">
    <w:name w:val="xl152"/>
    <w:basedOn w:val="a0"/>
    <w:rsid w:val="00D936DA"/>
    <w:pPr>
      <w:spacing w:before="100" w:beforeAutospacing="1" w:after="100" w:afterAutospacing="1" w:line="240" w:lineRule="auto"/>
      <w:textAlignment w:val="center"/>
    </w:pPr>
    <w:rPr>
      <w:rFonts w:ascii="Arial" w:eastAsia="Times New Roman" w:hAnsi="Arial" w:cs="Arial"/>
      <w:color w:val="FF0000"/>
      <w:sz w:val="24"/>
      <w:szCs w:val="24"/>
      <w:lang w:eastAsia="ru-RU"/>
    </w:rPr>
  </w:style>
  <w:style w:type="paragraph" w:customStyle="1" w:styleId="xl153">
    <w:name w:val="xl153"/>
    <w:basedOn w:val="a0"/>
    <w:rsid w:val="00D936DA"/>
    <w:pPr>
      <w:spacing w:before="100" w:beforeAutospacing="1" w:after="100" w:afterAutospacing="1" w:line="240" w:lineRule="auto"/>
      <w:jc w:val="right"/>
      <w:textAlignment w:val="center"/>
    </w:pPr>
    <w:rPr>
      <w:rFonts w:ascii="Arial" w:eastAsia="Times New Roman" w:hAnsi="Arial" w:cs="Arial"/>
      <w:color w:val="FF0000"/>
      <w:sz w:val="24"/>
      <w:szCs w:val="24"/>
      <w:lang w:eastAsia="ru-RU"/>
    </w:rPr>
  </w:style>
  <w:style w:type="paragraph" w:customStyle="1" w:styleId="xl154">
    <w:name w:val="xl154"/>
    <w:basedOn w:val="a0"/>
    <w:rsid w:val="00D936DA"/>
    <w:pPr>
      <w:pBdr>
        <w:bottom w:val="single" w:sz="4" w:space="0" w:color="000000"/>
      </w:pBdr>
      <w:spacing w:before="100" w:beforeAutospacing="1" w:after="100" w:afterAutospacing="1" w:line="240" w:lineRule="auto"/>
      <w:textAlignment w:val="center"/>
    </w:pPr>
    <w:rPr>
      <w:rFonts w:ascii="Arial" w:eastAsia="Times New Roman" w:hAnsi="Arial" w:cs="Arial"/>
      <w:color w:val="FF0000"/>
      <w:sz w:val="24"/>
      <w:szCs w:val="24"/>
      <w:lang w:eastAsia="ru-RU"/>
    </w:rPr>
  </w:style>
  <w:style w:type="paragraph" w:customStyle="1" w:styleId="xl155">
    <w:name w:val="xl155"/>
    <w:basedOn w:val="a0"/>
    <w:rsid w:val="00D936DA"/>
    <w:pPr>
      <w:pBdr>
        <w:bottom w:val="single" w:sz="4" w:space="0" w:color="000000"/>
      </w:pBdr>
      <w:spacing w:before="100" w:beforeAutospacing="1" w:after="100" w:afterAutospacing="1" w:line="240" w:lineRule="auto"/>
      <w:textAlignment w:val="center"/>
    </w:pPr>
    <w:rPr>
      <w:rFonts w:ascii="Arial" w:eastAsia="Times New Roman" w:hAnsi="Arial" w:cs="Arial"/>
      <w:color w:val="FF0000"/>
      <w:sz w:val="24"/>
      <w:szCs w:val="24"/>
      <w:lang w:eastAsia="ru-RU"/>
    </w:rPr>
  </w:style>
  <w:style w:type="paragraph" w:customStyle="1" w:styleId="xl156">
    <w:name w:val="xl156"/>
    <w:basedOn w:val="a0"/>
    <w:rsid w:val="00D936DA"/>
    <w:pPr>
      <w:pBdr>
        <w:bottom w:val="single" w:sz="4" w:space="0" w:color="000000"/>
      </w:pBdr>
      <w:spacing w:before="100" w:beforeAutospacing="1" w:after="100" w:afterAutospacing="1" w:line="240" w:lineRule="auto"/>
      <w:jc w:val="right"/>
      <w:textAlignment w:val="center"/>
    </w:pPr>
    <w:rPr>
      <w:rFonts w:ascii="Arial" w:eastAsia="Times New Roman" w:hAnsi="Arial" w:cs="Arial"/>
      <w:color w:val="FF0000"/>
      <w:sz w:val="24"/>
      <w:szCs w:val="24"/>
      <w:lang w:eastAsia="ru-RU"/>
    </w:rPr>
  </w:style>
  <w:style w:type="paragraph" w:customStyle="1" w:styleId="xl157">
    <w:name w:val="xl157"/>
    <w:basedOn w:val="a0"/>
    <w:rsid w:val="00D936DA"/>
    <w:pPr>
      <w:pBdr>
        <w:left w:val="single" w:sz="4" w:space="0" w:color="000000"/>
        <w:right w:val="single" w:sz="4" w:space="0" w:color="000000"/>
      </w:pBdr>
      <w:spacing w:before="100" w:beforeAutospacing="1" w:after="100" w:afterAutospacing="1" w:line="240" w:lineRule="auto"/>
      <w:jc w:val="center"/>
      <w:textAlignment w:val="top"/>
    </w:pPr>
    <w:rPr>
      <w:rFonts w:ascii="Arial" w:eastAsia="Times New Roman" w:hAnsi="Arial" w:cs="Arial"/>
      <w:color w:val="000000"/>
      <w:sz w:val="24"/>
      <w:szCs w:val="24"/>
      <w:lang w:eastAsia="ru-RU"/>
    </w:rPr>
  </w:style>
  <w:style w:type="paragraph" w:customStyle="1" w:styleId="xl158">
    <w:name w:val="xl158"/>
    <w:basedOn w:val="a0"/>
    <w:rsid w:val="00D936DA"/>
    <w:pPr>
      <w:pBdr>
        <w:left w:val="single" w:sz="4" w:space="0" w:color="000000"/>
        <w:bottom w:val="dotted"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9">
    <w:name w:val="xl159"/>
    <w:basedOn w:val="a0"/>
    <w:rsid w:val="00D936DA"/>
    <w:pPr>
      <w:pBdr>
        <w:top w:val="dotted"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160">
    <w:name w:val="xl160"/>
    <w:basedOn w:val="a0"/>
    <w:rsid w:val="00D936DA"/>
    <w:pPr>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1">
    <w:name w:val="xl161"/>
    <w:basedOn w:val="a0"/>
    <w:rsid w:val="00D936DA"/>
    <w:pPr>
      <w:pBdr>
        <w:top w:val="dotted" w:sz="4" w:space="0" w:color="000000"/>
        <w:left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24"/>
      <w:szCs w:val="24"/>
      <w:lang w:eastAsia="ru-RU"/>
    </w:rPr>
  </w:style>
  <w:style w:type="paragraph" w:customStyle="1" w:styleId="xl162">
    <w:name w:val="xl162"/>
    <w:basedOn w:val="a0"/>
    <w:rsid w:val="00D936DA"/>
    <w:pP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163">
    <w:name w:val="xl163"/>
    <w:basedOn w:val="a0"/>
    <w:rsid w:val="00D936DA"/>
    <w:pPr>
      <w:spacing w:before="100" w:beforeAutospacing="1" w:after="100" w:afterAutospacing="1" w:line="240" w:lineRule="auto"/>
      <w:textAlignment w:val="center"/>
    </w:pPr>
    <w:rPr>
      <w:rFonts w:ascii="Arial" w:eastAsia="Times New Roman" w:hAnsi="Arial" w:cs="Arial"/>
      <w:color w:val="FF0000"/>
      <w:sz w:val="24"/>
      <w:szCs w:val="24"/>
      <w:lang w:eastAsia="ru-RU"/>
    </w:rPr>
  </w:style>
  <w:style w:type="paragraph" w:customStyle="1" w:styleId="xl164">
    <w:name w:val="xl164"/>
    <w:basedOn w:val="a0"/>
    <w:rsid w:val="00D936DA"/>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165">
    <w:name w:val="xl165"/>
    <w:basedOn w:val="a0"/>
    <w:rsid w:val="00D936DA"/>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6">
    <w:name w:val="xl166"/>
    <w:basedOn w:val="a0"/>
    <w:rsid w:val="00D936DA"/>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167">
    <w:name w:val="xl167"/>
    <w:basedOn w:val="a0"/>
    <w:rsid w:val="00D936DA"/>
    <w:pPr>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basedOn w:val="a0"/>
    <w:rsid w:val="00D936DA"/>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basedOn w:val="a0"/>
    <w:rsid w:val="00D936DA"/>
    <w:pPr>
      <w:pBdr>
        <w:top w:val="dotted" w:sz="4" w:space="0" w:color="000000"/>
        <w:left w:val="single" w:sz="4" w:space="0" w:color="000000"/>
        <w:bottom w:val="dotted" w:sz="4" w:space="0" w:color="000000"/>
      </w:pBdr>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170">
    <w:name w:val="xl170"/>
    <w:basedOn w:val="a0"/>
    <w:rsid w:val="00D936DA"/>
    <w:pPr>
      <w:pBdr>
        <w:top w:val="dotted" w:sz="4" w:space="0" w:color="000000"/>
        <w:bottom w:val="dotted"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71">
    <w:name w:val="xl171"/>
    <w:basedOn w:val="a0"/>
    <w:rsid w:val="00D936DA"/>
    <w:pPr>
      <w:pBdr>
        <w:top w:val="dotted" w:sz="4" w:space="0" w:color="000000"/>
        <w:bottom w:val="dotted"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72">
    <w:name w:val="xl172"/>
    <w:basedOn w:val="a0"/>
    <w:rsid w:val="00D936DA"/>
    <w:pPr>
      <w:pBdr>
        <w:top w:val="single" w:sz="4" w:space="0" w:color="000000"/>
        <w:left w:val="single" w:sz="4" w:space="0" w:color="000000"/>
        <w:bottom w:val="dotted" w:sz="4" w:space="0" w:color="000000"/>
      </w:pBdr>
      <w:spacing w:before="100" w:beforeAutospacing="1" w:after="100" w:afterAutospacing="1" w:line="240" w:lineRule="auto"/>
      <w:textAlignment w:val="center"/>
    </w:pPr>
    <w:rPr>
      <w:rFonts w:ascii="Arial" w:eastAsia="Times New Roman" w:hAnsi="Arial" w:cs="Arial"/>
      <w:b/>
      <w:bCs/>
      <w:color w:val="000000"/>
      <w:sz w:val="24"/>
      <w:szCs w:val="24"/>
      <w:lang w:eastAsia="ru-RU"/>
    </w:rPr>
  </w:style>
  <w:style w:type="paragraph" w:customStyle="1" w:styleId="xl173">
    <w:name w:val="xl173"/>
    <w:basedOn w:val="a0"/>
    <w:rsid w:val="00D936DA"/>
    <w:pPr>
      <w:pBdr>
        <w:top w:val="single" w:sz="4" w:space="0" w:color="000000"/>
        <w:bottom w:val="dotted"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74">
    <w:name w:val="xl174"/>
    <w:basedOn w:val="a0"/>
    <w:rsid w:val="00D936DA"/>
    <w:pPr>
      <w:pBdr>
        <w:top w:val="single" w:sz="4" w:space="0" w:color="000000"/>
        <w:bottom w:val="dotted"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75">
    <w:name w:val="xl175"/>
    <w:basedOn w:val="a0"/>
    <w:rsid w:val="00D936DA"/>
    <w:pPr>
      <w:spacing w:before="100" w:beforeAutospacing="1" w:after="100" w:afterAutospacing="1" w:line="240" w:lineRule="auto"/>
      <w:jc w:val="center"/>
      <w:textAlignment w:val="center"/>
    </w:pPr>
    <w:rPr>
      <w:rFonts w:ascii="Arial" w:eastAsia="Times New Roman" w:hAnsi="Arial" w:cs="Arial"/>
      <w:b/>
      <w:bCs/>
      <w:color w:val="000000"/>
      <w:sz w:val="24"/>
      <w:szCs w:val="24"/>
      <w:lang w:eastAsia="ru-RU"/>
    </w:rPr>
  </w:style>
  <w:style w:type="paragraph" w:customStyle="1" w:styleId="xl176">
    <w:name w:val="xl176"/>
    <w:basedOn w:val="a0"/>
    <w:rsid w:val="00D936DA"/>
    <w:pPr>
      <w:spacing w:before="100" w:beforeAutospacing="1" w:after="100" w:afterAutospacing="1" w:line="240" w:lineRule="auto"/>
      <w:jc w:val="center"/>
      <w:textAlignment w:val="center"/>
    </w:pPr>
    <w:rPr>
      <w:rFonts w:ascii="Arial" w:eastAsia="Times New Roman" w:hAnsi="Arial" w:cs="Arial"/>
      <w:color w:val="000000"/>
      <w:sz w:val="24"/>
      <w:szCs w:val="24"/>
      <w:u w:val="single"/>
      <w:lang w:eastAsia="ru-RU"/>
    </w:rPr>
  </w:style>
  <w:style w:type="paragraph" w:customStyle="1" w:styleId="xl114">
    <w:name w:val="xl114"/>
    <w:basedOn w:val="a0"/>
    <w:rsid w:val="00D936DA"/>
    <w:pPr>
      <w:pBdr>
        <w:bottom w:val="single" w:sz="4" w:space="0" w:color="000000"/>
      </w:pBdr>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115">
    <w:name w:val="xl115"/>
    <w:basedOn w:val="a0"/>
    <w:rsid w:val="00D936D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116">
    <w:name w:val="xl116"/>
    <w:basedOn w:val="a0"/>
    <w:rsid w:val="00D936DA"/>
    <w:pPr>
      <w:pBdr>
        <w:top w:val="dotted"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117">
    <w:name w:val="xl117"/>
    <w:basedOn w:val="a0"/>
    <w:rsid w:val="00D936DA"/>
    <w:pPr>
      <w:pBdr>
        <w:left w:val="single" w:sz="4" w:space="0" w:color="000000"/>
        <w:bottom w:val="dotted"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118">
    <w:name w:val="xl118"/>
    <w:basedOn w:val="a0"/>
    <w:rsid w:val="00D936DA"/>
    <w:pPr>
      <w:pBdr>
        <w:top w:val="dotted"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119">
    <w:name w:val="xl119"/>
    <w:basedOn w:val="a0"/>
    <w:rsid w:val="00D936DA"/>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24"/>
      <w:szCs w:val="24"/>
      <w:lang w:eastAsia="ru-RU"/>
    </w:rPr>
  </w:style>
  <w:style w:type="paragraph" w:customStyle="1" w:styleId="xl120">
    <w:name w:val="xl120"/>
    <w:basedOn w:val="a0"/>
    <w:rsid w:val="00D936DA"/>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121">
    <w:name w:val="xl121"/>
    <w:basedOn w:val="a0"/>
    <w:rsid w:val="00D936DA"/>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122">
    <w:name w:val="xl122"/>
    <w:basedOn w:val="a0"/>
    <w:rsid w:val="00D936DA"/>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24"/>
      <w:szCs w:val="24"/>
      <w:lang w:eastAsia="ru-RU"/>
    </w:rPr>
  </w:style>
  <w:style w:type="paragraph" w:customStyle="1" w:styleId="xl123">
    <w:name w:val="xl123"/>
    <w:basedOn w:val="a0"/>
    <w:rsid w:val="00D936DA"/>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124">
    <w:name w:val="xl124"/>
    <w:basedOn w:val="a0"/>
    <w:rsid w:val="00D936DA"/>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125">
    <w:name w:val="xl125"/>
    <w:basedOn w:val="a0"/>
    <w:rsid w:val="00D936DA"/>
    <w:pPr>
      <w:pBdr>
        <w:top w:val="dotted" w:sz="4" w:space="0" w:color="000000"/>
        <w:left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24"/>
      <w:szCs w:val="24"/>
      <w:lang w:eastAsia="ru-RU"/>
    </w:rPr>
  </w:style>
  <w:style w:type="paragraph" w:customStyle="1" w:styleId="xl126">
    <w:name w:val="xl126"/>
    <w:basedOn w:val="a0"/>
    <w:rsid w:val="00D936DA"/>
    <w:pPr>
      <w:pBdr>
        <w:top w:val="dotted"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b/>
      <w:bCs/>
      <w:color w:val="000000"/>
      <w:sz w:val="24"/>
      <w:szCs w:val="24"/>
      <w:lang w:eastAsia="ru-RU"/>
    </w:rPr>
  </w:style>
  <w:style w:type="paragraph" w:customStyle="1" w:styleId="xl127">
    <w:name w:val="xl127"/>
    <w:basedOn w:val="a0"/>
    <w:rsid w:val="00D936DA"/>
    <w:pPr>
      <w:pBdr>
        <w:left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24"/>
      <w:szCs w:val="24"/>
      <w:lang w:eastAsia="ru-RU"/>
    </w:rPr>
  </w:style>
  <w:style w:type="paragraph" w:customStyle="1" w:styleId="xl128">
    <w:name w:val="xl128"/>
    <w:basedOn w:val="a0"/>
    <w:rsid w:val="00D936DA"/>
    <w:pPr>
      <w:pBdr>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129">
    <w:name w:val="xl129"/>
    <w:basedOn w:val="a0"/>
    <w:rsid w:val="00D936DA"/>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130">
    <w:name w:val="xl130"/>
    <w:basedOn w:val="a0"/>
    <w:rsid w:val="00D936DA"/>
    <w:pPr>
      <w:pBdr>
        <w:left w:val="single" w:sz="4" w:space="0" w:color="000000"/>
        <w:bottom w:val="dotted"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24"/>
      <w:szCs w:val="24"/>
      <w:lang w:eastAsia="ru-RU"/>
    </w:rPr>
  </w:style>
  <w:style w:type="paragraph" w:customStyle="1" w:styleId="xl131">
    <w:name w:val="xl131"/>
    <w:basedOn w:val="a0"/>
    <w:rsid w:val="00D936DA"/>
    <w:pPr>
      <w:pBdr>
        <w:left w:val="single" w:sz="4" w:space="0" w:color="000000"/>
        <w:bottom w:val="dotted"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132">
    <w:name w:val="xl132"/>
    <w:basedOn w:val="a0"/>
    <w:rsid w:val="00D936DA"/>
    <w:pPr>
      <w:pBdr>
        <w:top w:val="dotted"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24"/>
      <w:szCs w:val="24"/>
      <w:lang w:eastAsia="ru-RU"/>
    </w:rPr>
  </w:style>
  <w:style w:type="paragraph" w:customStyle="1" w:styleId="xl133">
    <w:name w:val="xl133"/>
    <w:basedOn w:val="a0"/>
    <w:rsid w:val="00D936DA"/>
    <w:pPr>
      <w:pBdr>
        <w:top w:val="dotted"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134">
    <w:name w:val="xl134"/>
    <w:basedOn w:val="a0"/>
    <w:rsid w:val="00D936DA"/>
    <w:pPr>
      <w:pBdr>
        <w:top w:val="dotted"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135">
    <w:name w:val="xl135"/>
    <w:basedOn w:val="a0"/>
    <w:rsid w:val="00D936DA"/>
    <w:pPr>
      <w:pBdr>
        <w:left w:val="single" w:sz="4" w:space="0" w:color="000000"/>
        <w:bottom w:val="dotted" w:sz="4" w:space="0" w:color="000000"/>
        <w:right w:val="single" w:sz="4" w:space="0" w:color="000000"/>
      </w:pBdr>
      <w:spacing w:before="100" w:beforeAutospacing="1" w:after="100" w:afterAutospacing="1" w:line="240" w:lineRule="auto"/>
      <w:textAlignment w:val="center"/>
    </w:pPr>
    <w:rPr>
      <w:rFonts w:ascii="Arial" w:eastAsia="Times New Roman" w:hAnsi="Arial" w:cs="Arial"/>
      <w:b/>
      <w:bCs/>
      <w:color w:val="000000"/>
      <w:sz w:val="24"/>
      <w:szCs w:val="24"/>
      <w:u w:val="single"/>
      <w:lang w:eastAsia="ru-RU"/>
    </w:rPr>
  </w:style>
  <w:style w:type="paragraph" w:customStyle="1" w:styleId="xl136">
    <w:name w:val="xl136"/>
    <w:basedOn w:val="a0"/>
    <w:rsid w:val="00D936DA"/>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textAlignment w:val="center"/>
    </w:pPr>
    <w:rPr>
      <w:rFonts w:ascii="Arial" w:eastAsia="Times New Roman" w:hAnsi="Arial" w:cs="Arial"/>
      <w:b/>
      <w:bCs/>
      <w:color w:val="000000"/>
      <w:sz w:val="24"/>
      <w:szCs w:val="24"/>
      <w:u w:val="single"/>
      <w:lang w:eastAsia="ru-RU"/>
    </w:rPr>
  </w:style>
  <w:style w:type="paragraph" w:customStyle="1" w:styleId="xl137">
    <w:name w:val="xl137"/>
    <w:basedOn w:val="a0"/>
    <w:rsid w:val="00D936DA"/>
    <w:pPr>
      <w:spacing w:before="100" w:beforeAutospacing="1" w:after="100" w:afterAutospacing="1" w:line="240" w:lineRule="auto"/>
      <w:jc w:val="center"/>
      <w:textAlignment w:val="center"/>
    </w:pPr>
    <w:rPr>
      <w:rFonts w:ascii="Arial" w:eastAsia="Times New Roman" w:hAnsi="Arial" w:cs="Arial"/>
      <w:b/>
      <w:bCs/>
      <w:color w:val="000000"/>
      <w:sz w:val="24"/>
      <w:szCs w:val="24"/>
      <w:lang w:eastAsia="ru-RU"/>
    </w:rPr>
  </w:style>
  <w:style w:type="paragraph" w:customStyle="1" w:styleId="xl138">
    <w:name w:val="xl138"/>
    <w:basedOn w:val="a0"/>
    <w:rsid w:val="00D936DA"/>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9">
    <w:name w:val="xl139"/>
    <w:basedOn w:val="a0"/>
    <w:rsid w:val="00D936DA"/>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177">
    <w:name w:val="xl177"/>
    <w:basedOn w:val="a0"/>
    <w:rsid w:val="00D936DA"/>
    <w:pPr>
      <w:pBdr>
        <w:top w:val="dotted" w:sz="4" w:space="0" w:color="000000"/>
        <w:left w:val="single" w:sz="4" w:space="0" w:color="000000"/>
      </w:pBdr>
      <w:spacing w:before="100" w:beforeAutospacing="1" w:after="100" w:afterAutospacing="1" w:line="240" w:lineRule="auto"/>
      <w:textAlignment w:val="center"/>
    </w:pPr>
    <w:rPr>
      <w:rFonts w:ascii="Arial" w:eastAsia="Times New Roman" w:hAnsi="Arial" w:cs="Arial"/>
      <w:b/>
      <w:bCs/>
      <w:color w:val="000000"/>
      <w:sz w:val="24"/>
      <w:szCs w:val="24"/>
      <w:lang w:eastAsia="ru-RU"/>
    </w:rPr>
  </w:style>
  <w:style w:type="paragraph" w:customStyle="1" w:styleId="xl178">
    <w:name w:val="xl178"/>
    <w:basedOn w:val="a0"/>
    <w:rsid w:val="00D936DA"/>
    <w:pPr>
      <w:pBdr>
        <w:left w:val="single" w:sz="4" w:space="0" w:color="000000"/>
        <w:bottom w:val="dotted"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79">
    <w:name w:val="xl179"/>
    <w:basedOn w:val="a0"/>
    <w:rsid w:val="00D936DA"/>
    <w:pPr>
      <w:pBdr>
        <w:bottom w:val="dotted"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0">
    <w:name w:val="xl180"/>
    <w:basedOn w:val="a0"/>
    <w:rsid w:val="00D936DA"/>
    <w:pPr>
      <w:pBdr>
        <w:bottom w:val="dotted"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1">
    <w:name w:val="xl181"/>
    <w:basedOn w:val="a0"/>
    <w:rsid w:val="00D936DA"/>
    <w:pPr>
      <w:pBdr>
        <w:top w:val="single" w:sz="4" w:space="0" w:color="000000"/>
        <w:left w:val="single" w:sz="4" w:space="0" w:color="000000"/>
        <w:bottom w:val="dotted" w:sz="4" w:space="0" w:color="000000"/>
      </w:pBdr>
      <w:spacing w:before="100" w:beforeAutospacing="1" w:after="100" w:afterAutospacing="1" w:line="240" w:lineRule="auto"/>
      <w:textAlignment w:val="center"/>
    </w:pPr>
    <w:rPr>
      <w:rFonts w:ascii="Arial" w:eastAsia="Times New Roman" w:hAnsi="Arial" w:cs="Arial"/>
      <w:b/>
      <w:bCs/>
      <w:color w:val="000000"/>
      <w:sz w:val="24"/>
      <w:szCs w:val="24"/>
      <w:lang w:eastAsia="ru-RU"/>
    </w:rPr>
  </w:style>
  <w:style w:type="paragraph" w:customStyle="1" w:styleId="xl182">
    <w:name w:val="xl182"/>
    <w:basedOn w:val="a0"/>
    <w:rsid w:val="00D936DA"/>
    <w:pPr>
      <w:pBdr>
        <w:top w:val="single" w:sz="4" w:space="0" w:color="000000"/>
        <w:bottom w:val="dotted"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3">
    <w:name w:val="xl183"/>
    <w:basedOn w:val="a0"/>
    <w:rsid w:val="00D936DA"/>
    <w:pPr>
      <w:pBdr>
        <w:top w:val="single" w:sz="4" w:space="0" w:color="000000"/>
        <w:bottom w:val="dotted"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4">
    <w:name w:val="xl184"/>
    <w:basedOn w:val="a0"/>
    <w:rsid w:val="00D936DA"/>
    <w:pPr>
      <w:pBdr>
        <w:top w:val="dotted" w:sz="4" w:space="0" w:color="000000"/>
        <w:left w:val="single" w:sz="4" w:space="0" w:color="000000"/>
        <w:bottom w:val="dotted" w:sz="4" w:space="0" w:color="000000"/>
      </w:pBdr>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185">
    <w:name w:val="xl185"/>
    <w:basedOn w:val="a0"/>
    <w:rsid w:val="00D936DA"/>
    <w:pPr>
      <w:pBdr>
        <w:top w:val="dotted" w:sz="4" w:space="0" w:color="000000"/>
        <w:bottom w:val="dotted"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6">
    <w:name w:val="xl186"/>
    <w:basedOn w:val="a0"/>
    <w:rsid w:val="00D936DA"/>
    <w:pPr>
      <w:pBdr>
        <w:top w:val="dotted" w:sz="4" w:space="0" w:color="000000"/>
        <w:bottom w:val="dotted"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7">
    <w:name w:val="xl187"/>
    <w:basedOn w:val="a0"/>
    <w:rsid w:val="00D936DA"/>
    <w:pP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188">
    <w:name w:val="xl188"/>
    <w:basedOn w:val="a0"/>
    <w:rsid w:val="00D936DA"/>
    <w:pPr>
      <w:spacing w:before="100" w:beforeAutospacing="1" w:after="100" w:afterAutospacing="1" w:line="240" w:lineRule="auto"/>
      <w:textAlignment w:val="center"/>
    </w:pPr>
    <w:rPr>
      <w:rFonts w:ascii="Arial" w:eastAsia="Times New Roman" w:hAnsi="Arial" w:cs="Arial"/>
      <w:color w:val="FF0000"/>
      <w:sz w:val="24"/>
      <w:szCs w:val="24"/>
      <w:lang w:eastAsia="ru-RU"/>
    </w:rPr>
  </w:style>
  <w:style w:type="paragraph" w:customStyle="1" w:styleId="xl189">
    <w:name w:val="xl189"/>
    <w:basedOn w:val="a0"/>
    <w:rsid w:val="00D936DA"/>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190">
    <w:name w:val="xl190"/>
    <w:basedOn w:val="a0"/>
    <w:rsid w:val="00D936DA"/>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1">
    <w:name w:val="xl191"/>
    <w:basedOn w:val="a0"/>
    <w:rsid w:val="00D936DA"/>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192">
    <w:name w:val="xl192"/>
    <w:basedOn w:val="a0"/>
    <w:rsid w:val="00D936DA"/>
    <w:pPr>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3">
    <w:name w:val="xl193"/>
    <w:basedOn w:val="a0"/>
    <w:rsid w:val="00D936DA"/>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4">
    <w:name w:val="xl194"/>
    <w:basedOn w:val="a0"/>
    <w:rsid w:val="00D936DA"/>
    <w:pPr>
      <w:pBdr>
        <w:top w:val="dotted" w:sz="4" w:space="0" w:color="000000"/>
        <w:left w:val="single" w:sz="4" w:space="0" w:color="000000"/>
        <w:bottom w:val="dotted" w:sz="4" w:space="0" w:color="000000"/>
      </w:pBdr>
      <w:spacing w:before="100" w:beforeAutospacing="1" w:after="100" w:afterAutospacing="1" w:line="240" w:lineRule="auto"/>
      <w:textAlignment w:val="center"/>
    </w:pPr>
    <w:rPr>
      <w:rFonts w:ascii="Arial" w:eastAsia="Times New Roman" w:hAnsi="Arial" w:cs="Arial"/>
      <w:b/>
      <w:bCs/>
      <w:color w:val="000000"/>
      <w:sz w:val="24"/>
      <w:szCs w:val="24"/>
      <w:lang w:eastAsia="ru-RU"/>
    </w:rPr>
  </w:style>
  <w:style w:type="paragraph" w:customStyle="1" w:styleId="xl195">
    <w:name w:val="xl195"/>
    <w:basedOn w:val="a0"/>
    <w:rsid w:val="00D936DA"/>
    <w:pPr>
      <w:pBdr>
        <w:top w:val="dotted"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6">
    <w:name w:val="xl196"/>
    <w:basedOn w:val="a0"/>
    <w:rsid w:val="00D936DA"/>
    <w:pPr>
      <w:pBdr>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7">
    <w:name w:val="xl197"/>
    <w:basedOn w:val="a0"/>
    <w:rsid w:val="00D936DA"/>
    <w:pPr>
      <w:spacing w:before="100" w:beforeAutospacing="1" w:after="100" w:afterAutospacing="1" w:line="240" w:lineRule="auto"/>
      <w:jc w:val="center"/>
      <w:textAlignment w:val="center"/>
    </w:pPr>
    <w:rPr>
      <w:rFonts w:ascii="Arial" w:eastAsia="Times New Roman" w:hAnsi="Arial" w:cs="Arial"/>
      <w:b/>
      <w:bCs/>
      <w:color w:val="000000"/>
      <w:sz w:val="24"/>
      <w:szCs w:val="24"/>
      <w:lang w:eastAsia="ru-RU"/>
    </w:rPr>
  </w:style>
  <w:style w:type="paragraph" w:customStyle="1" w:styleId="xl198">
    <w:name w:val="xl198"/>
    <w:basedOn w:val="a0"/>
    <w:rsid w:val="00D936DA"/>
    <w:pPr>
      <w:spacing w:before="100" w:beforeAutospacing="1" w:after="100" w:afterAutospacing="1" w:line="240" w:lineRule="auto"/>
      <w:jc w:val="center"/>
      <w:textAlignment w:val="center"/>
    </w:pPr>
    <w:rPr>
      <w:rFonts w:ascii="Arial" w:eastAsia="Times New Roman" w:hAnsi="Arial" w:cs="Arial"/>
      <w:color w:val="000000"/>
      <w:sz w:val="24"/>
      <w:szCs w:val="24"/>
      <w:u w:val="single"/>
      <w:lang w:eastAsia="ru-RU"/>
    </w:rPr>
  </w:style>
  <w:style w:type="numbering" w:customStyle="1" w:styleId="14">
    <w:name w:val="Нет списка1"/>
    <w:next w:val="a3"/>
    <w:uiPriority w:val="99"/>
    <w:semiHidden/>
    <w:unhideWhenUsed/>
    <w:rsid w:val="00D936DA"/>
  </w:style>
  <w:style w:type="paragraph" w:styleId="af9">
    <w:name w:val="caption"/>
    <w:basedOn w:val="a0"/>
    <w:next w:val="a0"/>
    <w:qFormat/>
    <w:rsid w:val="00D936DA"/>
    <w:pPr>
      <w:spacing w:after="0" w:line="240" w:lineRule="auto"/>
    </w:pPr>
    <w:rPr>
      <w:rFonts w:ascii="UkrainianBaltica" w:eastAsia="Times New Roman" w:hAnsi="UkrainianBaltica" w:cs="Times New Roman"/>
      <w:b/>
      <w:bCs/>
      <w:sz w:val="20"/>
      <w:szCs w:val="20"/>
      <w:lang w:eastAsia="ru-RU"/>
    </w:rPr>
  </w:style>
  <w:style w:type="character" w:styleId="afa">
    <w:name w:val="Strong"/>
    <w:uiPriority w:val="22"/>
    <w:qFormat/>
    <w:rsid w:val="00D936DA"/>
    <w:rPr>
      <w:b/>
      <w:bCs/>
    </w:rPr>
  </w:style>
  <w:style w:type="character" w:styleId="afb">
    <w:name w:val="annotation reference"/>
    <w:rsid w:val="00D936DA"/>
    <w:rPr>
      <w:sz w:val="16"/>
      <w:szCs w:val="16"/>
    </w:rPr>
  </w:style>
  <w:style w:type="paragraph" w:styleId="afc">
    <w:name w:val="annotation text"/>
    <w:basedOn w:val="a0"/>
    <w:link w:val="afd"/>
    <w:rsid w:val="00D936DA"/>
    <w:pPr>
      <w:spacing w:after="0" w:line="240" w:lineRule="auto"/>
    </w:pPr>
    <w:rPr>
      <w:rFonts w:ascii="UkrainianBaltica" w:eastAsia="Times New Roman" w:hAnsi="UkrainianBaltica" w:cs="Times New Roman"/>
      <w:sz w:val="20"/>
      <w:szCs w:val="20"/>
      <w:lang w:eastAsia="ru-RU"/>
    </w:rPr>
  </w:style>
  <w:style w:type="character" w:customStyle="1" w:styleId="afd">
    <w:name w:val="Текст примечания Знак"/>
    <w:basedOn w:val="a1"/>
    <w:link w:val="afc"/>
    <w:rsid w:val="00D936DA"/>
    <w:rPr>
      <w:rFonts w:ascii="UkrainianBaltica" w:eastAsia="Times New Roman" w:hAnsi="UkrainianBaltica" w:cs="Times New Roman"/>
      <w:sz w:val="20"/>
      <w:szCs w:val="20"/>
      <w:lang w:eastAsia="ru-RU"/>
    </w:rPr>
  </w:style>
  <w:style w:type="paragraph" w:styleId="afe">
    <w:name w:val="annotation subject"/>
    <w:basedOn w:val="afc"/>
    <w:next w:val="afc"/>
    <w:link w:val="aff"/>
    <w:rsid w:val="00D936DA"/>
    <w:rPr>
      <w:b/>
      <w:bCs/>
    </w:rPr>
  </w:style>
  <w:style w:type="character" w:customStyle="1" w:styleId="aff">
    <w:name w:val="Тема примечания Знак"/>
    <w:basedOn w:val="afd"/>
    <w:link w:val="afe"/>
    <w:rsid w:val="00D936DA"/>
    <w:rPr>
      <w:rFonts w:ascii="UkrainianBaltica" w:eastAsia="Times New Roman" w:hAnsi="UkrainianBaltica" w:cs="Times New Roman"/>
      <w:b/>
      <w:bCs/>
      <w:sz w:val="20"/>
      <w:szCs w:val="20"/>
      <w:lang w:eastAsia="ru-RU"/>
    </w:rPr>
  </w:style>
  <w:style w:type="paragraph" w:styleId="a">
    <w:name w:val="List Bullet"/>
    <w:basedOn w:val="a0"/>
    <w:uiPriority w:val="99"/>
    <w:unhideWhenUsed/>
    <w:rsid w:val="00D936DA"/>
    <w:pPr>
      <w:numPr>
        <w:numId w:val="3"/>
      </w:numPr>
      <w:spacing w:after="0" w:line="240" w:lineRule="auto"/>
      <w:contextualSpacing/>
    </w:pPr>
    <w:rPr>
      <w:rFonts w:ascii="Times New Roman" w:eastAsia="Times New Roman" w:hAnsi="Times New Roman" w:cs="Times New Roman"/>
      <w:sz w:val="24"/>
      <w:szCs w:val="24"/>
      <w:lang w:eastAsia="ru-RU"/>
    </w:rPr>
  </w:style>
  <w:style w:type="character" w:customStyle="1" w:styleId="apple-converted-space">
    <w:name w:val="apple-converted-space"/>
    <w:rsid w:val="00D936DA"/>
  </w:style>
  <w:style w:type="paragraph" w:customStyle="1" w:styleId="rvps2">
    <w:name w:val="rvps2"/>
    <w:basedOn w:val="a0"/>
    <w:rsid w:val="00D936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0">
    <w:name w:val="No Spacing"/>
    <w:link w:val="aff1"/>
    <w:qFormat/>
    <w:rsid w:val="00D936DA"/>
    <w:pPr>
      <w:spacing w:after="0" w:line="240" w:lineRule="auto"/>
    </w:pPr>
    <w:rPr>
      <w:rFonts w:ascii="Calibri" w:eastAsia="Calibri" w:hAnsi="Calibri" w:cs="Times New Roman"/>
      <w:lang w:val="uk-UA"/>
    </w:rPr>
  </w:style>
  <w:style w:type="character" w:customStyle="1" w:styleId="rvts0">
    <w:name w:val="rvts0"/>
    <w:uiPriority w:val="99"/>
    <w:rsid w:val="00D936DA"/>
    <w:rPr>
      <w:rFonts w:cs="Times New Roman"/>
    </w:rPr>
  </w:style>
  <w:style w:type="paragraph" w:customStyle="1" w:styleId="15">
    <w:name w:val="Абзац списка1"/>
    <w:basedOn w:val="a0"/>
    <w:rsid w:val="00D936DA"/>
    <w:pPr>
      <w:spacing w:after="200" w:line="276" w:lineRule="auto"/>
      <w:ind w:left="720"/>
    </w:pPr>
    <w:rPr>
      <w:rFonts w:ascii="Calibri" w:eastAsia="Times New Roman" w:hAnsi="Calibri" w:cs="Times New Roman"/>
    </w:rPr>
  </w:style>
  <w:style w:type="paragraph" w:customStyle="1" w:styleId="16">
    <w:name w:val="Абзац списка1"/>
    <w:basedOn w:val="a0"/>
    <w:rsid w:val="00D936DA"/>
    <w:pPr>
      <w:spacing w:after="200" w:line="276" w:lineRule="auto"/>
      <w:ind w:left="720"/>
      <w:contextualSpacing/>
    </w:pPr>
    <w:rPr>
      <w:rFonts w:ascii="Calibri" w:eastAsia="Times New Roman" w:hAnsi="Calibri" w:cs="Times New Roman"/>
      <w:lang w:val="uk-UA"/>
    </w:rPr>
  </w:style>
  <w:style w:type="character" w:customStyle="1" w:styleId="22">
    <w:name w:val="Основной текст (2)_"/>
    <w:link w:val="210"/>
    <w:rsid w:val="00D936DA"/>
    <w:rPr>
      <w:b/>
      <w:bCs/>
      <w:shd w:val="clear" w:color="auto" w:fill="FFFFFF"/>
    </w:rPr>
  </w:style>
  <w:style w:type="character" w:customStyle="1" w:styleId="23">
    <w:name w:val="Основной текст (2)"/>
    <w:rsid w:val="00D936DA"/>
    <w:rPr>
      <w:rFonts w:ascii="Times New Roman" w:eastAsia="Times New Roman" w:hAnsi="Times New Roman" w:cs="Times New Roman"/>
      <w:b/>
      <w:bCs/>
      <w:i w:val="0"/>
      <w:iCs w:val="0"/>
      <w:smallCaps w:val="0"/>
      <w:strike w:val="0"/>
      <w:color w:val="000000"/>
      <w:spacing w:val="0"/>
      <w:w w:val="100"/>
      <w:position w:val="0"/>
      <w:sz w:val="22"/>
      <w:szCs w:val="22"/>
      <w:u w:val="none"/>
      <w:lang w:val="uk-UA"/>
    </w:rPr>
  </w:style>
  <w:style w:type="paragraph" w:customStyle="1" w:styleId="210">
    <w:name w:val="Основной текст (2)1"/>
    <w:basedOn w:val="a0"/>
    <w:link w:val="22"/>
    <w:rsid w:val="00D936DA"/>
    <w:pPr>
      <w:widowControl w:val="0"/>
      <w:shd w:val="clear" w:color="auto" w:fill="FFFFFF"/>
      <w:spacing w:after="0" w:line="274" w:lineRule="exact"/>
      <w:jc w:val="center"/>
    </w:pPr>
    <w:rPr>
      <w:b/>
      <w:bCs/>
    </w:rPr>
  </w:style>
  <w:style w:type="character" w:customStyle="1" w:styleId="31">
    <w:name w:val="Основной текст (3)_"/>
    <w:link w:val="310"/>
    <w:rsid w:val="00D936DA"/>
    <w:rPr>
      <w:sz w:val="36"/>
      <w:szCs w:val="36"/>
      <w:shd w:val="clear" w:color="auto" w:fill="FFFFFF"/>
    </w:rPr>
  </w:style>
  <w:style w:type="character" w:customStyle="1" w:styleId="32">
    <w:name w:val="Основной текст (3)"/>
    <w:rsid w:val="00D936DA"/>
    <w:rPr>
      <w:rFonts w:ascii="Times New Roman" w:eastAsia="Times New Roman" w:hAnsi="Times New Roman" w:cs="Times New Roman"/>
      <w:b w:val="0"/>
      <w:bCs w:val="0"/>
      <w:i w:val="0"/>
      <w:iCs w:val="0"/>
      <w:smallCaps w:val="0"/>
      <w:strike w:val="0"/>
      <w:color w:val="000000"/>
      <w:spacing w:val="0"/>
      <w:w w:val="100"/>
      <w:position w:val="0"/>
      <w:sz w:val="36"/>
      <w:szCs w:val="36"/>
      <w:u w:val="none"/>
      <w:lang w:val="uk-UA"/>
    </w:rPr>
  </w:style>
  <w:style w:type="paragraph" w:customStyle="1" w:styleId="310">
    <w:name w:val="Основной текст (3)1"/>
    <w:basedOn w:val="a0"/>
    <w:link w:val="31"/>
    <w:rsid w:val="00D936DA"/>
    <w:pPr>
      <w:widowControl w:val="0"/>
      <w:shd w:val="clear" w:color="auto" w:fill="FFFFFF"/>
      <w:spacing w:after="0" w:line="0" w:lineRule="atLeast"/>
      <w:jc w:val="center"/>
    </w:pPr>
    <w:rPr>
      <w:sz w:val="36"/>
      <w:szCs w:val="36"/>
    </w:rPr>
  </w:style>
  <w:style w:type="character" w:customStyle="1" w:styleId="24">
    <w:name w:val="Основной текст2"/>
    <w:rsid w:val="00D936DA"/>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character" w:customStyle="1" w:styleId="8">
    <w:name w:val="Основной текст8"/>
    <w:rsid w:val="00D936DA"/>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uk-UA"/>
    </w:rPr>
  </w:style>
  <w:style w:type="character" w:customStyle="1" w:styleId="6">
    <w:name w:val="Основной текст (6)_"/>
    <w:link w:val="61"/>
    <w:rsid w:val="00D936DA"/>
    <w:rPr>
      <w:b/>
      <w:bCs/>
      <w:shd w:val="clear" w:color="auto" w:fill="FFFFFF"/>
    </w:rPr>
  </w:style>
  <w:style w:type="character" w:customStyle="1" w:styleId="60">
    <w:name w:val="Основной текст (6)"/>
    <w:rsid w:val="00D936DA"/>
    <w:rPr>
      <w:rFonts w:ascii="Times New Roman" w:eastAsia="Times New Roman" w:hAnsi="Times New Roman" w:cs="Times New Roman"/>
      <w:b/>
      <w:bCs/>
      <w:i w:val="0"/>
      <w:iCs w:val="0"/>
      <w:smallCaps w:val="0"/>
      <w:strike w:val="0"/>
      <w:color w:val="000000"/>
      <w:spacing w:val="0"/>
      <w:w w:val="100"/>
      <w:position w:val="0"/>
      <w:sz w:val="20"/>
      <w:szCs w:val="20"/>
      <w:u w:val="none"/>
      <w:lang w:val="uk-UA"/>
    </w:rPr>
  </w:style>
  <w:style w:type="paragraph" w:customStyle="1" w:styleId="61">
    <w:name w:val="Основной текст (6)1"/>
    <w:basedOn w:val="a0"/>
    <w:link w:val="6"/>
    <w:rsid w:val="00D936DA"/>
    <w:pPr>
      <w:widowControl w:val="0"/>
      <w:shd w:val="clear" w:color="auto" w:fill="FFFFFF"/>
      <w:spacing w:after="0" w:line="240" w:lineRule="exact"/>
      <w:jc w:val="both"/>
    </w:pPr>
    <w:rPr>
      <w:b/>
      <w:bCs/>
    </w:rPr>
  </w:style>
  <w:style w:type="paragraph" w:customStyle="1" w:styleId="Default">
    <w:name w:val="Default"/>
    <w:rsid w:val="00D936D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10">
    <w:name w:val="Обычный11"/>
    <w:rsid w:val="00D936DA"/>
    <w:pPr>
      <w:spacing w:after="0" w:line="240" w:lineRule="auto"/>
    </w:pPr>
    <w:rPr>
      <w:rFonts w:ascii="Times New Roman" w:eastAsia="Times New Roman" w:hAnsi="Times New Roman" w:cs="Times New Roman"/>
      <w:color w:val="000000"/>
      <w:sz w:val="28"/>
      <w:szCs w:val="28"/>
      <w:lang w:eastAsia="ru-RU"/>
    </w:rPr>
  </w:style>
  <w:style w:type="paragraph" w:customStyle="1" w:styleId="17">
    <w:name w:val="Обычный1"/>
    <w:rsid w:val="00D936DA"/>
    <w:pPr>
      <w:spacing w:after="0" w:line="276" w:lineRule="auto"/>
    </w:pPr>
    <w:rPr>
      <w:rFonts w:ascii="Arial" w:eastAsia="Times New Roman" w:hAnsi="Arial" w:cs="Arial"/>
      <w:color w:val="000000"/>
      <w:lang w:eastAsia="ru-RU"/>
    </w:rPr>
  </w:style>
  <w:style w:type="character" w:customStyle="1" w:styleId="aff2">
    <w:name w:val="Обычный (Интернет) Знак"/>
    <w:link w:val="aff3"/>
    <w:uiPriority w:val="99"/>
    <w:semiHidden/>
    <w:locked/>
    <w:rsid w:val="00D936DA"/>
    <w:rPr>
      <w:rFonts w:ascii="Times New Roman" w:hAnsi="Times New Roman" w:cs="Times New Roman"/>
      <w:sz w:val="24"/>
      <w:szCs w:val="24"/>
    </w:rPr>
  </w:style>
  <w:style w:type="character" w:customStyle="1" w:styleId="aff1">
    <w:name w:val="Без интервала Знак"/>
    <w:link w:val="aff0"/>
    <w:locked/>
    <w:rsid w:val="00D936DA"/>
    <w:rPr>
      <w:rFonts w:ascii="Calibri" w:eastAsia="Calibri" w:hAnsi="Calibri" w:cs="Times New Roman"/>
      <w:lang w:val="uk-UA"/>
    </w:rPr>
  </w:style>
  <w:style w:type="paragraph" w:styleId="33">
    <w:name w:val="Body Text Indent 3"/>
    <w:basedOn w:val="a0"/>
    <w:link w:val="34"/>
    <w:rsid w:val="00D936DA"/>
    <w:pPr>
      <w:spacing w:after="120" w:line="240" w:lineRule="auto"/>
      <w:ind w:left="283"/>
    </w:pPr>
    <w:rPr>
      <w:rFonts w:ascii="UkrainianBaltica" w:eastAsia="Times New Roman" w:hAnsi="UkrainianBaltica" w:cs="Times New Roman"/>
      <w:sz w:val="16"/>
      <w:szCs w:val="16"/>
      <w:lang w:eastAsia="ru-RU"/>
    </w:rPr>
  </w:style>
  <w:style w:type="character" w:customStyle="1" w:styleId="34">
    <w:name w:val="Основной текст с отступом 3 Знак"/>
    <w:basedOn w:val="a1"/>
    <w:link w:val="33"/>
    <w:rsid w:val="00D936DA"/>
    <w:rPr>
      <w:rFonts w:ascii="UkrainianBaltica" w:eastAsia="Times New Roman" w:hAnsi="UkrainianBaltica" w:cs="Times New Roman"/>
      <w:sz w:val="16"/>
      <w:szCs w:val="16"/>
      <w:lang w:eastAsia="ru-RU"/>
    </w:rPr>
  </w:style>
  <w:style w:type="paragraph" w:customStyle="1" w:styleId="19">
    <w:name w:val="Без интервала1"/>
    <w:rsid w:val="00D936DA"/>
    <w:pPr>
      <w:widowControl w:val="0"/>
      <w:autoSpaceDE w:val="0"/>
      <w:autoSpaceDN w:val="0"/>
      <w:spacing w:after="0" w:line="240" w:lineRule="auto"/>
    </w:pPr>
    <w:rPr>
      <w:rFonts w:ascii="Times New Roman CYR" w:eastAsia="Times New Roman" w:hAnsi="Times New Roman CYR" w:cs="Times New Roman CYR"/>
      <w:sz w:val="24"/>
      <w:szCs w:val="24"/>
      <w:lang w:eastAsia="ru-RU"/>
    </w:rPr>
  </w:style>
  <w:style w:type="character" w:customStyle="1" w:styleId="25">
    <w:name w:val="Основной текст (2)5"/>
    <w:rsid w:val="00D936DA"/>
    <w:rPr>
      <w:rFonts w:ascii="Times New Roman" w:eastAsia="Times New Roman" w:hAnsi="Times New Roman" w:cs="Times New Roman"/>
      <w:b/>
      <w:bCs/>
      <w:i w:val="0"/>
      <w:iCs w:val="0"/>
      <w:smallCaps w:val="0"/>
      <w:strike w:val="0"/>
      <w:color w:val="000000"/>
      <w:spacing w:val="0"/>
      <w:w w:val="100"/>
      <w:position w:val="0"/>
      <w:sz w:val="22"/>
      <w:szCs w:val="22"/>
      <w:u w:val="single"/>
      <w:lang w:val="uk-UA"/>
    </w:rPr>
  </w:style>
  <w:style w:type="character" w:customStyle="1" w:styleId="190">
    <w:name w:val="Основной текст19"/>
    <w:rsid w:val="00D936DA"/>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uk-UA"/>
    </w:rPr>
  </w:style>
  <w:style w:type="character" w:customStyle="1" w:styleId="200">
    <w:name w:val="Основной текст20"/>
    <w:rsid w:val="00D936DA"/>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character" w:customStyle="1" w:styleId="8pt">
    <w:name w:val="Основной текст + 8 pt"/>
    <w:rsid w:val="00D936DA"/>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rPr>
  </w:style>
  <w:style w:type="character" w:customStyle="1" w:styleId="8pt1">
    <w:name w:val="Основной текст + 8 pt1"/>
    <w:rsid w:val="00D936DA"/>
    <w:rPr>
      <w:rFonts w:ascii="Times New Roman" w:eastAsia="Times New Roman" w:hAnsi="Times New Roman" w:cs="Times New Roman"/>
      <w:b w:val="0"/>
      <w:bCs w:val="0"/>
      <w:i w:val="0"/>
      <w:iCs w:val="0"/>
      <w:smallCaps w:val="0"/>
      <w:strike w:val="0"/>
      <w:color w:val="000000"/>
      <w:spacing w:val="0"/>
      <w:w w:val="100"/>
      <w:position w:val="0"/>
      <w:sz w:val="16"/>
      <w:szCs w:val="16"/>
      <w:u w:val="none"/>
    </w:rPr>
  </w:style>
  <w:style w:type="character" w:customStyle="1" w:styleId="aff4">
    <w:name w:val="Основной текст + Полужирный"/>
    <w:rsid w:val="00D936DA"/>
    <w:rPr>
      <w:rFonts w:ascii="Times New Roman" w:eastAsia="Times New Roman" w:hAnsi="Times New Roman" w:cs="Times New Roman"/>
      <w:b/>
      <w:bCs/>
      <w:i w:val="0"/>
      <w:iCs w:val="0"/>
      <w:smallCaps w:val="0"/>
      <w:strike w:val="0"/>
      <w:color w:val="000000"/>
      <w:spacing w:val="0"/>
      <w:w w:val="100"/>
      <w:position w:val="0"/>
      <w:sz w:val="22"/>
      <w:szCs w:val="22"/>
      <w:u w:val="none"/>
      <w:lang w:val="uk-UA"/>
    </w:rPr>
  </w:style>
  <w:style w:type="paragraph" w:customStyle="1" w:styleId="rvps14">
    <w:name w:val="rvps14"/>
    <w:basedOn w:val="a0"/>
    <w:rsid w:val="00D936DA"/>
    <w:pPr>
      <w:spacing w:before="280" w:after="280" w:line="240" w:lineRule="auto"/>
    </w:pPr>
    <w:rPr>
      <w:rFonts w:ascii="Times New Roman" w:eastAsia="Times New Roman" w:hAnsi="Times New Roman" w:cs="Times New Roman"/>
      <w:sz w:val="24"/>
      <w:szCs w:val="24"/>
      <w:lang w:eastAsia="zh-CN"/>
    </w:rPr>
  </w:style>
  <w:style w:type="character" w:customStyle="1" w:styleId="HTML1">
    <w:name w:val="Стандартный HTML Знак1"/>
    <w:semiHidden/>
    <w:locked/>
    <w:rsid w:val="00D936DA"/>
    <w:rPr>
      <w:rFonts w:ascii="Courier New" w:eastAsia="Calibri" w:hAnsi="Courier New" w:cs="Courier New"/>
      <w:color w:val="000000"/>
      <w:sz w:val="21"/>
      <w:szCs w:val="21"/>
      <w:lang w:val="ru-RU" w:eastAsia="ru-RU" w:bidi="ar-SA"/>
    </w:rPr>
  </w:style>
  <w:style w:type="character" w:customStyle="1" w:styleId="aff5">
    <w:name w:val="Заголовок Знак"/>
    <w:rsid w:val="00D936DA"/>
    <w:rPr>
      <w:rFonts w:ascii="Calibri Light" w:eastAsia="Times New Roman" w:hAnsi="Calibri Light" w:cs="Times New Roman"/>
      <w:spacing w:val="-10"/>
      <w:kern w:val="28"/>
      <w:sz w:val="56"/>
      <w:szCs w:val="56"/>
    </w:rPr>
  </w:style>
  <w:style w:type="character" w:customStyle="1" w:styleId="a5">
    <w:name w:val="Абзац списка Знак"/>
    <w:link w:val="a4"/>
    <w:uiPriority w:val="1"/>
    <w:rsid w:val="00D936DA"/>
  </w:style>
  <w:style w:type="character" w:customStyle="1" w:styleId="tlid-translation">
    <w:name w:val="tlid-translation"/>
    <w:rsid w:val="00D936DA"/>
  </w:style>
  <w:style w:type="paragraph" w:styleId="aff3">
    <w:name w:val="Normal (Web)"/>
    <w:basedOn w:val="a0"/>
    <w:link w:val="aff2"/>
    <w:uiPriority w:val="99"/>
    <w:semiHidden/>
    <w:unhideWhenUsed/>
    <w:rsid w:val="00D936DA"/>
    <w:rPr>
      <w:rFonts w:ascii="Times New Roman" w:hAnsi="Times New Roman" w:cs="Times New Roman"/>
      <w:sz w:val="24"/>
      <w:szCs w:val="24"/>
    </w:rPr>
  </w:style>
  <w:style w:type="paragraph" w:styleId="af0">
    <w:name w:val="Title"/>
    <w:basedOn w:val="a0"/>
    <w:next w:val="a0"/>
    <w:link w:val="1a"/>
    <w:uiPriority w:val="10"/>
    <w:qFormat/>
    <w:rsid w:val="00D936D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a">
    <w:name w:val="Заголовок Знак1"/>
    <w:basedOn w:val="a1"/>
    <w:link w:val="af0"/>
    <w:uiPriority w:val="10"/>
    <w:rsid w:val="00D936DA"/>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16</Pages>
  <Words>7117</Words>
  <Characters>40570</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Admin</cp:lastModifiedBy>
  <cp:revision>3</cp:revision>
  <dcterms:created xsi:type="dcterms:W3CDTF">2022-10-03T19:20:00Z</dcterms:created>
  <dcterms:modified xsi:type="dcterms:W3CDTF">2022-10-03T19:44:00Z</dcterms:modified>
</cp:coreProperties>
</file>