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CD98" w14:textId="77777777" w:rsidR="00F45746" w:rsidRPr="00CD0ADC" w:rsidRDefault="00F45746" w:rsidP="00F45746">
      <w:pPr>
        <w:spacing w:after="0" w:line="240" w:lineRule="auto"/>
        <w:jc w:val="center"/>
        <w:rPr>
          <w:rFonts w:ascii="Times New Roman" w:hAnsi="Times New Roman"/>
          <w:b/>
          <w:bCs/>
          <w:color w:val="000000" w:themeColor="text1"/>
          <w:sz w:val="32"/>
          <w:szCs w:val="32"/>
          <w:lang w:eastAsia="uk-UA"/>
        </w:rPr>
      </w:pPr>
      <w:bookmarkStart w:id="0" w:name="_Hlk123649426"/>
      <w:r w:rsidRPr="00CD0ADC">
        <w:rPr>
          <w:rFonts w:ascii="Times New Roman" w:hAnsi="Times New Roman"/>
          <w:b/>
          <w:bCs/>
          <w:color w:val="000000" w:themeColor="text1"/>
          <w:sz w:val="32"/>
          <w:szCs w:val="32"/>
          <w:lang w:eastAsia="uk-UA"/>
        </w:rPr>
        <w:t>КОМУНАЛЬНЕ НЕКОМЕРЦІЙНЕ ПІДПРИЄМСТВО</w:t>
      </w:r>
    </w:p>
    <w:p w14:paraId="26BA1617" w14:textId="77777777" w:rsidR="00F45746" w:rsidRPr="00CD0ADC" w:rsidRDefault="00F45746" w:rsidP="00F45746">
      <w:pPr>
        <w:spacing w:after="0" w:line="240" w:lineRule="auto"/>
        <w:jc w:val="center"/>
        <w:rPr>
          <w:rFonts w:ascii="Times New Roman" w:hAnsi="Times New Roman"/>
          <w:b/>
          <w:bCs/>
          <w:color w:val="000000" w:themeColor="text1"/>
          <w:sz w:val="32"/>
          <w:szCs w:val="32"/>
        </w:rPr>
      </w:pPr>
      <w:r w:rsidRPr="00CD0ADC">
        <w:rPr>
          <w:rFonts w:ascii="Times New Roman" w:hAnsi="Times New Roman"/>
          <w:b/>
          <w:bCs/>
          <w:color w:val="000000" w:themeColor="text1"/>
          <w:sz w:val="32"/>
          <w:szCs w:val="32"/>
          <w:lang w:eastAsia="uk-UA"/>
        </w:rPr>
        <w:t xml:space="preserve"> "4-А МІСЬКА  ПОЛІКЛІНІКА  М. ЛЬВОВА"</w:t>
      </w:r>
    </w:p>
    <w:p w14:paraId="4BEE29FA" w14:textId="77777777" w:rsidR="00F45746" w:rsidRPr="00CD0ADC" w:rsidRDefault="00F45746" w:rsidP="00F45746">
      <w:pPr>
        <w:spacing w:after="0" w:line="240" w:lineRule="auto"/>
        <w:jc w:val="center"/>
        <w:rPr>
          <w:rFonts w:ascii="Times New Roman" w:hAnsi="Times New Roman"/>
          <w:b/>
          <w:bCs/>
          <w:color w:val="000000" w:themeColor="text1"/>
          <w:sz w:val="26"/>
          <w:szCs w:val="26"/>
        </w:rPr>
      </w:pPr>
    </w:p>
    <w:p w14:paraId="0ACD2973" w14:textId="77777777" w:rsidR="00F45746" w:rsidRPr="00CD0ADC" w:rsidRDefault="00F45746" w:rsidP="00F45746">
      <w:pPr>
        <w:spacing w:after="0" w:line="240" w:lineRule="auto"/>
        <w:rPr>
          <w:rFonts w:ascii="Times New Roman" w:hAnsi="Times New Roman"/>
          <w:b/>
          <w:bCs/>
          <w:color w:val="000000" w:themeColor="text1"/>
          <w:sz w:val="26"/>
          <w:szCs w:val="26"/>
        </w:rPr>
      </w:pPr>
    </w:p>
    <w:p w14:paraId="7BBBDB25" w14:textId="77777777" w:rsidR="00F45746" w:rsidRPr="00CD0ADC" w:rsidRDefault="00F45746" w:rsidP="00F45746">
      <w:pPr>
        <w:spacing w:after="0" w:line="240" w:lineRule="auto"/>
        <w:rPr>
          <w:rFonts w:ascii="Times New Roman" w:hAnsi="Times New Roman"/>
          <w:b/>
          <w:bCs/>
          <w:color w:val="000000" w:themeColor="text1"/>
          <w:sz w:val="26"/>
          <w:szCs w:val="26"/>
        </w:rPr>
      </w:pPr>
    </w:p>
    <w:p w14:paraId="70D30762" w14:textId="77777777" w:rsidR="00F45746" w:rsidRPr="00CD0ADC" w:rsidRDefault="00F45746" w:rsidP="00F45746">
      <w:pPr>
        <w:spacing w:after="0" w:line="240" w:lineRule="auto"/>
        <w:rPr>
          <w:rFonts w:ascii="Times New Roman" w:hAnsi="Times New Roman"/>
          <w:b/>
          <w:bCs/>
          <w:color w:val="000000" w:themeColor="text1"/>
          <w:sz w:val="26"/>
          <w:szCs w:val="26"/>
        </w:rPr>
      </w:pPr>
    </w:p>
    <w:p w14:paraId="6ACF3EFF" w14:textId="77777777" w:rsidR="00F45746" w:rsidRPr="00CD0ADC" w:rsidRDefault="00F45746" w:rsidP="00F45746">
      <w:pPr>
        <w:spacing w:after="0" w:line="240" w:lineRule="auto"/>
        <w:rPr>
          <w:rFonts w:ascii="Times New Roman" w:hAnsi="Times New Roman"/>
          <w:b/>
          <w:bCs/>
          <w:color w:val="000000" w:themeColor="text1"/>
          <w:sz w:val="26"/>
          <w:szCs w:val="26"/>
        </w:rPr>
      </w:pPr>
    </w:p>
    <w:p w14:paraId="2BB0BB58" w14:textId="77777777" w:rsidR="00F45746" w:rsidRPr="00CD0ADC" w:rsidRDefault="00F45746" w:rsidP="00F45746">
      <w:pPr>
        <w:spacing w:after="0" w:line="240" w:lineRule="auto"/>
        <w:rPr>
          <w:rFonts w:ascii="Times New Roman" w:hAnsi="Times New Roman"/>
          <w:b/>
          <w:bCs/>
          <w:color w:val="000000" w:themeColor="text1"/>
          <w:sz w:val="24"/>
          <w:szCs w:val="24"/>
        </w:rPr>
      </w:pPr>
    </w:p>
    <w:p w14:paraId="360FD871" w14:textId="77777777" w:rsidR="00F45746" w:rsidRPr="00CD0ADC" w:rsidRDefault="00F45746" w:rsidP="00F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p>
    <w:p w14:paraId="18EF26BE" w14:textId="77777777" w:rsidR="00F45746" w:rsidRPr="00CD0ADC" w:rsidRDefault="00F45746" w:rsidP="00F45746">
      <w:pPr>
        <w:widowControl w:val="0"/>
        <w:tabs>
          <w:tab w:val="left" w:pos="4678"/>
        </w:tabs>
        <w:autoSpaceDE w:val="0"/>
        <w:autoSpaceDN w:val="0"/>
        <w:adjustRightInd w:val="0"/>
        <w:spacing w:after="0" w:line="240" w:lineRule="auto"/>
        <w:jc w:val="right"/>
        <w:rPr>
          <w:rFonts w:ascii="Times New Roman" w:hAnsi="Times New Roman"/>
          <w:b/>
          <w:bCs/>
          <w:color w:val="000000" w:themeColor="text1"/>
          <w:sz w:val="24"/>
          <w:szCs w:val="24"/>
        </w:rPr>
      </w:pPr>
      <w:r w:rsidRPr="00CD0ADC">
        <w:rPr>
          <w:rFonts w:ascii="Times New Roman" w:hAnsi="Times New Roman"/>
          <w:bCs/>
          <w:color w:val="000000" w:themeColor="text1"/>
          <w:sz w:val="24"/>
          <w:szCs w:val="24"/>
        </w:rPr>
        <w:t xml:space="preserve">                                                           ЗАТВЕРДЖЕНО</w:t>
      </w:r>
    </w:p>
    <w:p w14:paraId="29AE09A3" w14:textId="77777777" w:rsidR="00F45746" w:rsidRPr="00CD0ADC" w:rsidRDefault="00F45746" w:rsidP="00F45746">
      <w:pPr>
        <w:widowControl w:val="0"/>
        <w:spacing w:after="0" w:line="240" w:lineRule="auto"/>
        <w:jc w:val="right"/>
        <w:rPr>
          <w:rFonts w:ascii="Times New Roman" w:hAnsi="Times New Roman"/>
          <w:bCs/>
          <w:color w:val="000000" w:themeColor="text1"/>
          <w:sz w:val="24"/>
          <w:szCs w:val="24"/>
        </w:rPr>
      </w:pPr>
      <w:r w:rsidRPr="00CD0ADC">
        <w:rPr>
          <w:rFonts w:ascii="Times New Roman" w:hAnsi="Times New Roman"/>
          <w:bCs/>
          <w:color w:val="000000" w:themeColor="text1"/>
          <w:sz w:val="24"/>
          <w:szCs w:val="24"/>
        </w:rPr>
        <w:t>рішенням уповноваженої особи</w:t>
      </w:r>
    </w:p>
    <w:p w14:paraId="14B4780D" w14:textId="7CACA02C" w:rsidR="00F45746" w:rsidRPr="00CD0ADC" w:rsidRDefault="00F45746" w:rsidP="00F45746">
      <w:pPr>
        <w:widowControl w:val="0"/>
        <w:spacing w:after="0" w:line="240" w:lineRule="auto"/>
        <w:jc w:val="right"/>
        <w:rPr>
          <w:rFonts w:ascii="Times New Roman" w:hAnsi="Times New Roman"/>
          <w:bCs/>
          <w:color w:val="000000" w:themeColor="text1"/>
          <w:sz w:val="24"/>
          <w:szCs w:val="24"/>
        </w:rPr>
      </w:pPr>
      <w:r w:rsidRPr="00CD0ADC">
        <w:rPr>
          <w:rFonts w:ascii="Times New Roman" w:hAnsi="Times New Roman"/>
          <w:bCs/>
          <w:color w:val="000000" w:themeColor="text1"/>
          <w:sz w:val="24"/>
          <w:szCs w:val="24"/>
        </w:rPr>
        <w:t>від «</w:t>
      </w:r>
      <w:r w:rsidR="009F054E" w:rsidRPr="00CD0ADC">
        <w:rPr>
          <w:rFonts w:ascii="Times New Roman" w:hAnsi="Times New Roman"/>
          <w:bCs/>
          <w:color w:val="000000" w:themeColor="text1"/>
          <w:sz w:val="24"/>
          <w:szCs w:val="24"/>
          <w:lang w:val="ru-RU"/>
        </w:rPr>
        <w:t>31</w:t>
      </w:r>
      <w:r w:rsidRPr="00CD0ADC">
        <w:rPr>
          <w:rFonts w:ascii="Times New Roman" w:hAnsi="Times New Roman"/>
          <w:bCs/>
          <w:color w:val="000000" w:themeColor="text1"/>
          <w:sz w:val="24"/>
          <w:szCs w:val="24"/>
        </w:rPr>
        <w:t>» жовтня 2023 року</w:t>
      </w:r>
    </w:p>
    <w:p w14:paraId="6A6E4949" w14:textId="77777777" w:rsidR="00F45746" w:rsidRPr="00CD0ADC" w:rsidRDefault="00F45746" w:rsidP="00F45746">
      <w:pPr>
        <w:spacing w:after="0" w:line="240" w:lineRule="auto"/>
        <w:jc w:val="right"/>
        <w:rPr>
          <w:rFonts w:ascii="Times New Roman" w:hAnsi="Times New Roman"/>
          <w:b/>
          <w:color w:val="000000" w:themeColor="text1"/>
          <w:sz w:val="24"/>
          <w:szCs w:val="24"/>
        </w:rPr>
      </w:pPr>
      <w:r w:rsidRPr="00CD0ADC">
        <w:rPr>
          <w:rFonts w:ascii="Times New Roman" w:hAnsi="Times New Roman"/>
          <w:color w:val="000000" w:themeColor="text1"/>
          <w:sz w:val="24"/>
          <w:szCs w:val="24"/>
        </w:rPr>
        <w:t>Попович В. С.</w:t>
      </w:r>
    </w:p>
    <w:p w14:paraId="031855AC" w14:textId="77777777" w:rsidR="003258B3" w:rsidRPr="00CD0ADC" w:rsidRDefault="003258B3" w:rsidP="003258B3">
      <w:pPr>
        <w:spacing w:after="0" w:line="240" w:lineRule="auto"/>
        <w:jc w:val="center"/>
        <w:rPr>
          <w:rFonts w:ascii="Times New Roman" w:hAnsi="Times New Roman"/>
          <w:b/>
          <w:color w:val="000000" w:themeColor="text1"/>
          <w:sz w:val="24"/>
          <w:szCs w:val="24"/>
          <w:lang w:eastAsia="ru-RU"/>
        </w:rPr>
      </w:pPr>
    </w:p>
    <w:p w14:paraId="579B5FAE" w14:textId="77777777" w:rsidR="003258B3" w:rsidRPr="00CD0ADC" w:rsidRDefault="003258B3" w:rsidP="003258B3">
      <w:pPr>
        <w:spacing w:after="0" w:line="240" w:lineRule="auto"/>
        <w:jc w:val="center"/>
        <w:rPr>
          <w:rFonts w:ascii="Times New Roman" w:hAnsi="Times New Roman"/>
          <w:b/>
          <w:color w:val="000000" w:themeColor="text1"/>
          <w:sz w:val="24"/>
          <w:szCs w:val="24"/>
          <w:lang w:eastAsia="ru-RU"/>
        </w:rPr>
      </w:pPr>
    </w:p>
    <w:p w14:paraId="7EB278E4" w14:textId="77777777" w:rsidR="003258B3" w:rsidRPr="00CD0ADC" w:rsidRDefault="003258B3" w:rsidP="003258B3">
      <w:pPr>
        <w:spacing w:after="0" w:line="240" w:lineRule="auto"/>
        <w:jc w:val="center"/>
        <w:rPr>
          <w:rFonts w:ascii="Times New Roman" w:hAnsi="Times New Roman"/>
          <w:b/>
          <w:color w:val="000000" w:themeColor="text1"/>
          <w:sz w:val="24"/>
          <w:szCs w:val="24"/>
          <w:lang w:eastAsia="ru-RU"/>
        </w:rPr>
      </w:pPr>
    </w:p>
    <w:p w14:paraId="1FD4BC24" w14:textId="77777777" w:rsidR="003258B3" w:rsidRPr="00CD0ADC" w:rsidRDefault="003258B3" w:rsidP="003258B3">
      <w:pPr>
        <w:spacing w:after="0" w:line="240" w:lineRule="auto"/>
        <w:jc w:val="center"/>
        <w:rPr>
          <w:rFonts w:ascii="Times New Roman" w:hAnsi="Times New Roman"/>
          <w:b/>
          <w:color w:val="000000" w:themeColor="text1"/>
          <w:sz w:val="24"/>
          <w:szCs w:val="24"/>
          <w:lang w:eastAsia="ru-RU"/>
        </w:rPr>
      </w:pPr>
    </w:p>
    <w:p w14:paraId="3F42678D" w14:textId="77777777" w:rsidR="003258B3" w:rsidRPr="00CD0ADC" w:rsidRDefault="003258B3" w:rsidP="003258B3">
      <w:pPr>
        <w:spacing w:after="0" w:line="240" w:lineRule="auto"/>
        <w:jc w:val="center"/>
        <w:rPr>
          <w:rFonts w:ascii="Times New Roman" w:hAnsi="Times New Roman"/>
          <w:b/>
          <w:color w:val="000000" w:themeColor="text1"/>
          <w:sz w:val="24"/>
          <w:szCs w:val="24"/>
          <w:lang w:eastAsia="ru-RU"/>
        </w:rPr>
      </w:pPr>
    </w:p>
    <w:p w14:paraId="718B6815" w14:textId="77777777" w:rsidR="003258B3" w:rsidRPr="00CD0ADC" w:rsidRDefault="003258B3" w:rsidP="003258B3">
      <w:pPr>
        <w:spacing w:after="0" w:line="240" w:lineRule="auto"/>
        <w:jc w:val="center"/>
        <w:rPr>
          <w:rFonts w:ascii="Times New Roman" w:hAnsi="Times New Roman"/>
          <w:b/>
          <w:color w:val="000000" w:themeColor="text1"/>
          <w:sz w:val="24"/>
          <w:szCs w:val="24"/>
          <w:lang w:eastAsia="ru-RU"/>
        </w:rPr>
      </w:pPr>
      <w:r w:rsidRPr="00CD0ADC">
        <w:rPr>
          <w:rFonts w:ascii="Times New Roman" w:hAnsi="Times New Roman"/>
          <w:b/>
          <w:color w:val="000000" w:themeColor="text1"/>
          <w:sz w:val="24"/>
          <w:szCs w:val="24"/>
          <w:lang w:eastAsia="ru-RU"/>
        </w:rPr>
        <w:t>ТЕНДЕРНА ДОКУМЕНТАЦІЯ</w:t>
      </w:r>
    </w:p>
    <w:p w14:paraId="2286FCC2" w14:textId="77777777" w:rsidR="00F45746" w:rsidRPr="00CD0ADC" w:rsidRDefault="00F45746" w:rsidP="003258B3">
      <w:pPr>
        <w:spacing w:after="0" w:line="240" w:lineRule="auto"/>
        <w:jc w:val="center"/>
        <w:rPr>
          <w:rFonts w:ascii="Times New Roman" w:hAnsi="Times New Roman"/>
          <w:b/>
          <w:color w:val="000000" w:themeColor="text1"/>
          <w:sz w:val="24"/>
          <w:szCs w:val="24"/>
          <w:lang w:eastAsia="ru-RU"/>
        </w:rPr>
      </w:pPr>
    </w:p>
    <w:p w14:paraId="6AD6B856" w14:textId="77777777" w:rsidR="00F45746" w:rsidRPr="00CD0ADC" w:rsidRDefault="003258B3" w:rsidP="003258B3">
      <w:pPr>
        <w:spacing w:after="0" w:line="240" w:lineRule="auto"/>
        <w:jc w:val="center"/>
        <w:rPr>
          <w:rFonts w:ascii="Times New Roman" w:hAnsi="Times New Roman"/>
          <w:b/>
          <w:color w:val="000000" w:themeColor="text1"/>
          <w:sz w:val="24"/>
          <w:szCs w:val="24"/>
          <w:lang w:eastAsia="ru-RU"/>
        </w:rPr>
      </w:pPr>
      <w:r w:rsidRPr="00CD0ADC">
        <w:rPr>
          <w:rFonts w:ascii="Times New Roman" w:hAnsi="Times New Roman"/>
          <w:b/>
          <w:color w:val="000000" w:themeColor="text1"/>
          <w:sz w:val="24"/>
          <w:szCs w:val="24"/>
          <w:lang w:eastAsia="ru-RU"/>
        </w:rPr>
        <w:t>Відкриті торги</w:t>
      </w:r>
      <w:r w:rsidR="00F45746" w:rsidRPr="00CD0ADC">
        <w:rPr>
          <w:rFonts w:ascii="Times New Roman" w:hAnsi="Times New Roman"/>
          <w:b/>
          <w:color w:val="000000" w:themeColor="text1"/>
          <w:sz w:val="24"/>
          <w:szCs w:val="24"/>
          <w:lang w:eastAsia="ru-RU"/>
        </w:rPr>
        <w:t xml:space="preserve"> з особливостями</w:t>
      </w:r>
    </w:p>
    <w:p w14:paraId="7DFEAA8E" w14:textId="7B5B1985" w:rsidR="003258B3" w:rsidRPr="00CD0ADC" w:rsidRDefault="003258B3" w:rsidP="00F45746">
      <w:pPr>
        <w:spacing w:after="0" w:line="240" w:lineRule="auto"/>
        <w:jc w:val="center"/>
        <w:rPr>
          <w:rFonts w:ascii="Times New Roman" w:hAnsi="Times New Roman"/>
          <w:b/>
          <w:color w:val="000000" w:themeColor="text1"/>
          <w:spacing w:val="-3"/>
          <w:sz w:val="24"/>
          <w:szCs w:val="24"/>
          <w:lang w:eastAsia="ru-RU"/>
        </w:rPr>
      </w:pPr>
      <w:r w:rsidRPr="00CD0ADC">
        <w:rPr>
          <w:rFonts w:ascii="Times New Roman" w:hAnsi="Times New Roman"/>
          <w:b/>
          <w:color w:val="000000" w:themeColor="text1"/>
          <w:sz w:val="24"/>
          <w:szCs w:val="24"/>
          <w:lang w:eastAsia="ru-RU"/>
        </w:rPr>
        <w:t xml:space="preserve"> на закупівлю </w:t>
      </w:r>
      <w:bookmarkStart w:id="1" w:name="_Hlk54171192"/>
      <w:r w:rsidRPr="00CD0ADC">
        <w:rPr>
          <w:rFonts w:ascii="Times New Roman" w:hAnsi="Times New Roman"/>
          <w:b/>
          <w:color w:val="000000" w:themeColor="text1"/>
          <w:spacing w:val="-3"/>
          <w:sz w:val="24"/>
          <w:szCs w:val="24"/>
          <w:lang w:eastAsia="ru-RU"/>
        </w:rPr>
        <w:t>товару</w:t>
      </w:r>
      <w:bookmarkEnd w:id="1"/>
    </w:p>
    <w:p w14:paraId="1930ECEE" w14:textId="7EFA100C" w:rsidR="00F45746" w:rsidRPr="00CD0ADC" w:rsidRDefault="003258B3" w:rsidP="00F45746">
      <w:pPr>
        <w:spacing w:after="0" w:line="240" w:lineRule="auto"/>
        <w:jc w:val="center"/>
        <w:rPr>
          <w:rFonts w:ascii="Times New Roman" w:hAnsi="Times New Roman"/>
          <w:b/>
          <w:color w:val="000000" w:themeColor="text1"/>
          <w:sz w:val="24"/>
          <w:szCs w:val="24"/>
        </w:rPr>
      </w:pPr>
      <w:r w:rsidRPr="00CD0ADC">
        <w:rPr>
          <w:rFonts w:ascii="Times New Roman" w:hAnsi="Times New Roman"/>
          <w:b/>
          <w:color w:val="000000" w:themeColor="text1"/>
          <w:sz w:val="24"/>
          <w:szCs w:val="24"/>
          <w:lang w:eastAsia="ru-RU"/>
        </w:rPr>
        <w:t xml:space="preserve">ДК 021:2015: 33690000-3 – Лікарські засоби різні </w:t>
      </w:r>
      <w:r w:rsidRPr="00CD0ADC">
        <w:rPr>
          <w:rFonts w:ascii="Times New Roman" w:eastAsia="Times New Roman" w:hAnsi="Times New Roman"/>
          <w:b/>
          <w:color w:val="000000" w:themeColor="text1"/>
          <w:sz w:val="24"/>
          <w:szCs w:val="24"/>
          <w:lang w:eastAsia="ru-RU"/>
        </w:rPr>
        <w:t>(</w:t>
      </w:r>
      <w:r w:rsidR="00F45746" w:rsidRPr="00CD0ADC">
        <w:rPr>
          <w:rFonts w:ascii="Times New Roman" w:hAnsi="Times New Roman"/>
          <w:b/>
          <w:color w:val="000000" w:themeColor="text1"/>
          <w:sz w:val="24"/>
          <w:szCs w:val="24"/>
        </w:rPr>
        <w:t xml:space="preserve">52954 Загальна </w:t>
      </w:r>
      <w:proofErr w:type="spellStart"/>
      <w:r w:rsidR="00F45746" w:rsidRPr="00CD0ADC">
        <w:rPr>
          <w:rFonts w:ascii="Times New Roman" w:hAnsi="Times New Roman"/>
          <w:b/>
          <w:color w:val="000000" w:themeColor="text1"/>
          <w:sz w:val="24"/>
          <w:szCs w:val="24"/>
        </w:rPr>
        <w:t>аспартатамінотрансфераза</w:t>
      </w:r>
      <w:proofErr w:type="spellEnd"/>
      <w:r w:rsidR="00F45746" w:rsidRPr="00CD0ADC">
        <w:rPr>
          <w:rFonts w:ascii="Times New Roman" w:hAnsi="Times New Roman"/>
          <w:b/>
          <w:color w:val="000000" w:themeColor="text1"/>
          <w:sz w:val="24"/>
          <w:szCs w:val="24"/>
        </w:rPr>
        <w:t xml:space="preserve"> (AST) IVD (діагностика </w:t>
      </w:r>
      <w:proofErr w:type="spellStart"/>
      <w:r w:rsidR="00F45746" w:rsidRPr="00CD0ADC">
        <w:rPr>
          <w:rFonts w:ascii="Times New Roman" w:hAnsi="Times New Roman"/>
          <w:b/>
          <w:color w:val="000000" w:themeColor="text1"/>
          <w:sz w:val="24"/>
          <w:szCs w:val="24"/>
        </w:rPr>
        <w:t>in</w:t>
      </w:r>
      <w:proofErr w:type="spellEnd"/>
      <w:r w:rsidR="00F45746" w:rsidRPr="00CD0ADC">
        <w:rPr>
          <w:rFonts w:ascii="Times New Roman" w:hAnsi="Times New Roman"/>
          <w:b/>
          <w:color w:val="000000" w:themeColor="text1"/>
          <w:sz w:val="24"/>
          <w:szCs w:val="24"/>
        </w:rPr>
        <w:t xml:space="preserve"> </w:t>
      </w:r>
      <w:proofErr w:type="spellStart"/>
      <w:r w:rsidR="00F45746" w:rsidRPr="00CD0ADC">
        <w:rPr>
          <w:rFonts w:ascii="Times New Roman" w:hAnsi="Times New Roman"/>
          <w:b/>
          <w:color w:val="000000" w:themeColor="text1"/>
          <w:sz w:val="24"/>
          <w:szCs w:val="24"/>
        </w:rPr>
        <w:t>vitro</w:t>
      </w:r>
      <w:proofErr w:type="spellEnd"/>
      <w:r w:rsidR="00F45746" w:rsidRPr="00CD0ADC">
        <w:rPr>
          <w:rFonts w:ascii="Times New Roman" w:hAnsi="Times New Roman"/>
          <w:b/>
          <w:color w:val="000000" w:themeColor="text1"/>
          <w:sz w:val="24"/>
          <w:szCs w:val="24"/>
        </w:rPr>
        <w:t xml:space="preserve"> ), набір, ферментний спектрофотометричний аналіз, 52923 </w:t>
      </w:r>
      <w:proofErr w:type="spellStart"/>
      <w:r w:rsidR="00F45746" w:rsidRPr="00CD0ADC">
        <w:rPr>
          <w:rFonts w:ascii="Times New Roman" w:hAnsi="Times New Roman"/>
          <w:b/>
          <w:color w:val="000000" w:themeColor="text1"/>
          <w:sz w:val="24"/>
          <w:szCs w:val="24"/>
        </w:rPr>
        <w:t>Аланінамінотрансфераза</w:t>
      </w:r>
      <w:proofErr w:type="spellEnd"/>
      <w:r w:rsidR="00F45746" w:rsidRPr="00CD0ADC">
        <w:rPr>
          <w:rFonts w:ascii="Times New Roman" w:hAnsi="Times New Roman"/>
          <w:b/>
          <w:color w:val="000000" w:themeColor="text1"/>
          <w:sz w:val="24"/>
          <w:szCs w:val="24"/>
        </w:rPr>
        <w:t xml:space="preserve"> (ALT) IVD (діагностика </w:t>
      </w:r>
      <w:proofErr w:type="spellStart"/>
      <w:r w:rsidR="00F45746" w:rsidRPr="00CD0ADC">
        <w:rPr>
          <w:rFonts w:ascii="Times New Roman" w:hAnsi="Times New Roman"/>
          <w:b/>
          <w:color w:val="000000" w:themeColor="text1"/>
          <w:sz w:val="24"/>
          <w:szCs w:val="24"/>
        </w:rPr>
        <w:t>in</w:t>
      </w:r>
      <w:proofErr w:type="spellEnd"/>
      <w:r w:rsidR="00F45746" w:rsidRPr="00CD0ADC">
        <w:rPr>
          <w:rFonts w:ascii="Times New Roman" w:hAnsi="Times New Roman"/>
          <w:b/>
          <w:color w:val="000000" w:themeColor="text1"/>
          <w:sz w:val="24"/>
          <w:szCs w:val="24"/>
        </w:rPr>
        <w:t xml:space="preserve"> </w:t>
      </w:r>
      <w:proofErr w:type="spellStart"/>
      <w:r w:rsidR="00F45746" w:rsidRPr="00CD0ADC">
        <w:rPr>
          <w:rFonts w:ascii="Times New Roman" w:hAnsi="Times New Roman"/>
          <w:b/>
          <w:color w:val="000000" w:themeColor="text1"/>
          <w:sz w:val="24"/>
          <w:szCs w:val="24"/>
        </w:rPr>
        <w:t>vitro</w:t>
      </w:r>
      <w:proofErr w:type="spellEnd"/>
      <w:r w:rsidR="00F45746" w:rsidRPr="00CD0ADC">
        <w:rPr>
          <w:rFonts w:ascii="Times New Roman" w:hAnsi="Times New Roman"/>
          <w:b/>
          <w:color w:val="000000" w:themeColor="text1"/>
          <w:sz w:val="24"/>
          <w:szCs w:val="24"/>
        </w:rPr>
        <w:t xml:space="preserve"> ), набір, ферментний спектрофотометричний аналіз, 52928 Загальна лужна фосфатаза (ALP) IVD (діагностика </w:t>
      </w:r>
      <w:proofErr w:type="spellStart"/>
      <w:r w:rsidR="00F45746" w:rsidRPr="00CD0ADC">
        <w:rPr>
          <w:rFonts w:ascii="Times New Roman" w:hAnsi="Times New Roman"/>
          <w:b/>
          <w:color w:val="000000" w:themeColor="text1"/>
          <w:sz w:val="24"/>
          <w:szCs w:val="24"/>
        </w:rPr>
        <w:t>in</w:t>
      </w:r>
      <w:proofErr w:type="spellEnd"/>
      <w:r w:rsidR="00F45746" w:rsidRPr="00CD0ADC">
        <w:rPr>
          <w:rFonts w:ascii="Times New Roman" w:hAnsi="Times New Roman"/>
          <w:b/>
          <w:color w:val="000000" w:themeColor="text1"/>
          <w:sz w:val="24"/>
          <w:szCs w:val="24"/>
        </w:rPr>
        <w:t xml:space="preserve"> </w:t>
      </w:r>
      <w:proofErr w:type="spellStart"/>
      <w:r w:rsidR="00F45746" w:rsidRPr="00CD0ADC">
        <w:rPr>
          <w:rFonts w:ascii="Times New Roman" w:hAnsi="Times New Roman"/>
          <w:b/>
          <w:color w:val="000000" w:themeColor="text1"/>
          <w:sz w:val="24"/>
          <w:szCs w:val="24"/>
        </w:rPr>
        <w:t>vitro</w:t>
      </w:r>
      <w:proofErr w:type="spellEnd"/>
      <w:r w:rsidR="00F45746" w:rsidRPr="00CD0ADC">
        <w:rPr>
          <w:rFonts w:ascii="Times New Roman" w:hAnsi="Times New Roman"/>
          <w:b/>
          <w:color w:val="000000" w:themeColor="text1"/>
          <w:sz w:val="24"/>
          <w:szCs w:val="24"/>
        </w:rPr>
        <w:t xml:space="preserve"> ), набір, ферментний спектрофотометричний аналіз, 52940 Загальна амілаза IVD (діагностика </w:t>
      </w:r>
      <w:proofErr w:type="spellStart"/>
      <w:r w:rsidR="00F45746" w:rsidRPr="00CD0ADC">
        <w:rPr>
          <w:rFonts w:ascii="Times New Roman" w:hAnsi="Times New Roman"/>
          <w:b/>
          <w:color w:val="000000" w:themeColor="text1"/>
          <w:sz w:val="24"/>
          <w:szCs w:val="24"/>
        </w:rPr>
        <w:t>in</w:t>
      </w:r>
      <w:proofErr w:type="spellEnd"/>
      <w:r w:rsidR="00F45746" w:rsidRPr="00CD0ADC">
        <w:rPr>
          <w:rFonts w:ascii="Times New Roman" w:hAnsi="Times New Roman"/>
          <w:b/>
          <w:color w:val="000000" w:themeColor="text1"/>
          <w:sz w:val="24"/>
          <w:szCs w:val="24"/>
        </w:rPr>
        <w:t xml:space="preserve"> </w:t>
      </w:r>
      <w:proofErr w:type="spellStart"/>
      <w:r w:rsidR="00F45746" w:rsidRPr="00CD0ADC">
        <w:rPr>
          <w:rFonts w:ascii="Times New Roman" w:hAnsi="Times New Roman"/>
          <w:b/>
          <w:color w:val="000000" w:themeColor="text1"/>
          <w:sz w:val="24"/>
          <w:szCs w:val="24"/>
        </w:rPr>
        <w:t>vitro</w:t>
      </w:r>
      <w:proofErr w:type="spellEnd"/>
      <w:r w:rsidR="00F45746" w:rsidRPr="00CD0ADC">
        <w:rPr>
          <w:rFonts w:ascii="Times New Roman" w:hAnsi="Times New Roman"/>
          <w:b/>
          <w:color w:val="000000" w:themeColor="text1"/>
          <w:sz w:val="24"/>
          <w:szCs w:val="24"/>
        </w:rPr>
        <w:t xml:space="preserve"> ), набір, ферментний спектрофотометричний аналіз, 53301 Глюкоза IVD (діагностика </w:t>
      </w:r>
      <w:proofErr w:type="spellStart"/>
      <w:r w:rsidR="00F45746" w:rsidRPr="00CD0ADC">
        <w:rPr>
          <w:rFonts w:ascii="Times New Roman" w:hAnsi="Times New Roman"/>
          <w:b/>
          <w:color w:val="000000" w:themeColor="text1"/>
          <w:sz w:val="24"/>
          <w:szCs w:val="24"/>
        </w:rPr>
        <w:t>in</w:t>
      </w:r>
      <w:proofErr w:type="spellEnd"/>
      <w:r w:rsidR="00F45746" w:rsidRPr="00CD0ADC">
        <w:rPr>
          <w:rFonts w:ascii="Times New Roman" w:hAnsi="Times New Roman"/>
          <w:b/>
          <w:color w:val="000000" w:themeColor="text1"/>
          <w:sz w:val="24"/>
          <w:szCs w:val="24"/>
        </w:rPr>
        <w:t xml:space="preserve"> </w:t>
      </w:r>
      <w:proofErr w:type="spellStart"/>
      <w:r w:rsidR="00F45746" w:rsidRPr="00CD0ADC">
        <w:rPr>
          <w:rFonts w:ascii="Times New Roman" w:hAnsi="Times New Roman"/>
          <w:b/>
          <w:color w:val="000000" w:themeColor="text1"/>
          <w:sz w:val="24"/>
          <w:szCs w:val="24"/>
        </w:rPr>
        <w:t>vitro</w:t>
      </w:r>
      <w:proofErr w:type="spellEnd"/>
      <w:r w:rsidR="00F45746" w:rsidRPr="00CD0ADC">
        <w:rPr>
          <w:rFonts w:ascii="Times New Roman" w:hAnsi="Times New Roman"/>
          <w:b/>
          <w:color w:val="000000" w:themeColor="text1"/>
          <w:sz w:val="24"/>
          <w:szCs w:val="24"/>
        </w:rPr>
        <w:t xml:space="preserve"> ), набір, ферментний спектрофотометричний аналіз, 53395 Холестерин </w:t>
      </w:r>
      <w:proofErr w:type="spellStart"/>
      <w:r w:rsidR="00F45746" w:rsidRPr="00CD0ADC">
        <w:rPr>
          <w:rFonts w:ascii="Times New Roman" w:hAnsi="Times New Roman"/>
          <w:b/>
          <w:color w:val="000000" w:themeColor="text1"/>
          <w:sz w:val="24"/>
          <w:szCs w:val="24"/>
        </w:rPr>
        <w:t>ліпопротеїнів</w:t>
      </w:r>
      <w:proofErr w:type="spellEnd"/>
      <w:r w:rsidR="00F45746" w:rsidRPr="00CD0ADC">
        <w:rPr>
          <w:rFonts w:ascii="Times New Roman" w:hAnsi="Times New Roman"/>
          <w:b/>
          <w:color w:val="000000" w:themeColor="text1"/>
          <w:sz w:val="24"/>
          <w:szCs w:val="24"/>
        </w:rPr>
        <w:t xml:space="preserve"> низької щільності IVD (діагностика </w:t>
      </w:r>
      <w:proofErr w:type="spellStart"/>
      <w:r w:rsidR="00F45746" w:rsidRPr="00CD0ADC">
        <w:rPr>
          <w:rFonts w:ascii="Times New Roman" w:hAnsi="Times New Roman"/>
          <w:b/>
          <w:color w:val="000000" w:themeColor="text1"/>
          <w:sz w:val="24"/>
          <w:szCs w:val="24"/>
        </w:rPr>
        <w:t>in</w:t>
      </w:r>
      <w:proofErr w:type="spellEnd"/>
      <w:r w:rsidR="00F45746" w:rsidRPr="00CD0ADC">
        <w:rPr>
          <w:rFonts w:ascii="Times New Roman" w:hAnsi="Times New Roman"/>
          <w:b/>
          <w:color w:val="000000" w:themeColor="text1"/>
          <w:sz w:val="24"/>
          <w:szCs w:val="24"/>
        </w:rPr>
        <w:t xml:space="preserve"> </w:t>
      </w:r>
      <w:proofErr w:type="spellStart"/>
      <w:r w:rsidR="00F45746" w:rsidRPr="00CD0ADC">
        <w:rPr>
          <w:rFonts w:ascii="Times New Roman" w:hAnsi="Times New Roman"/>
          <w:b/>
          <w:color w:val="000000" w:themeColor="text1"/>
          <w:sz w:val="24"/>
          <w:szCs w:val="24"/>
        </w:rPr>
        <w:t>vitro</w:t>
      </w:r>
      <w:proofErr w:type="spellEnd"/>
      <w:r w:rsidR="00F45746" w:rsidRPr="00CD0ADC">
        <w:rPr>
          <w:rFonts w:ascii="Times New Roman" w:hAnsi="Times New Roman"/>
          <w:b/>
          <w:color w:val="000000" w:themeColor="text1"/>
          <w:sz w:val="24"/>
          <w:szCs w:val="24"/>
        </w:rPr>
        <w:t xml:space="preserve"> ), набір, ферментний спектрофотометричний аналіз, 53391 Холестерин </w:t>
      </w:r>
      <w:proofErr w:type="spellStart"/>
      <w:r w:rsidR="00F45746" w:rsidRPr="00CD0ADC">
        <w:rPr>
          <w:rFonts w:ascii="Times New Roman" w:hAnsi="Times New Roman"/>
          <w:b/>
          <w:color w:val="000000" w:themeColor="text1"/>
          <w:sz w:val="24"/>
          <w:szCs w:val="24"/>
        </w:rPr>
        <w:t>ліпопротеїнів</w:t>
      </w:r>
      <w:proofErr w:type="spellEnd"/>
      <w:r w:rsidR="00F45746" w:rsidRPr="00CD0ADC">
        <w:rPr>
          <w:rFonts w:ascii="Times New Roman" w:hAnsi="Times New Roman"/>
          <w:b/>
          <w:color w:val="000000" w:themeColor="text1"/>
          <w:sz w:val="24"/>
          <w:szCs w:val="24"/>
        </w:rPr>
        <w:t xml:space="preserve"> високої щільності IVD (діагностика </w:t>
      </w:r>
      <w:proofErr w:type="spellStart"/>
      <w:r w:rsidR="00F45746" w:rsidRPr="00CD0ADC">
        <w:rPr>
          <w:rFonts w:ascii="Times New Roman" w:hAnsi="Times New Roman"/>
          <w:b/>
          <w:color w:val="000000" w:themeColor="text1"/>
          <w:sz w:val="24"/>
          <w:szCs w:val="24"/>
        </w:rPr>
        <w:t>in</w:t>
      </w:r>
      <w:proofErr w:type="spellEnd"/>
      <w:r w:rsidR="00F45746" w:rsidRPr="00CD0ADC">
        <w:rPr>
          <w:rFonts w:ascii="Times New Roman" w:hAnsi="Times New Roman"/>
          <w:b/>
          <w:color w:val="000000" w:themeColor="text1"/>
          <w:sz w:val="24"/>
          <w:szCs w:val="24"/>
        </w:rPr>
        <w:t xml:space="preserve"> </w:t>
      </w:r>
      <w:proofErr w:type="spellStart"/>
      <w:r w:rsidR="00F45746" w:rsidRPr="00CD0ADC">
        <w:rPr>
          <w:rFonts w:ascii="Times New Roman" w:hAnsi="Times New Roman"/>
          <w:b/>
          <w:color w:val="000000" w:themeColor="text1"/>
          <w:sz w:val="24"/>
          <w:szCs w:val="24"/>
        </w:rPr>
        <w:t>vitro</w:t>
      </w:r>
      <w:proofErr w:type="spellEnd"/>
      <w:r w:rsidR="00F45746" w:rsidRPr="00CD0ADC">
        <w:rPr>
          <w:rFonts w:ascii="Times New Roman" w:hAnsi="Times New Roman"/>
          <w:b/>
          <w:color w:val="000000" w:themeColor="text1"/>
          <w:sz w:val="24"/>
          <w:szCs w:val="24"/>
        </w:rPr>
        <w:t xml:space="preserve"> ), набір, ферментний спектрофотометричний аналіз, 53359 Загальний холестерин IVD (діагностика </w:t>
      </w:r>
      <w:proofErr w:type="spellStart"/>
      <w:r w:rsidR="00F45746" w:rsidRPr="00CD0ADC">
        <w:rPr>
          <w:rFonts w:ascii="Times New Roman" w:hAnsi="Times New Roman"/>
          <w:b/>
          <w:color w:val="000000" w:themeColor="text1"/>
          <w:sz w:val="24"/>
          <w:szCs w:val="24"/>
        </w:rPr>
        <w:t>in</w:t>
      </w:r>
      <w:proofErr w:type="spellEnd"/>
      <w:r w:rsidR="00F45746" w:rsidRPr="00CD0ADC">
        <w:rPr>
          <w:rFonts w:ascii="Times New Roman" w:hAnsi="Times New Roman"/>
          <w:b/>
          <w:color w:val="000000" w:themeColor="text1"/>
          <w:sz w:val="24"/>
          <w:szCs w:val="24"/>
        </w:rPr>
        <w:t xml:space="preserve"> </w:t>
      </w:r>
      <w:proofErr w:type="spellStart"/>
      <w:r w:rsidR="00F45746" w:rsidRPr="00CD0ADC">
        <w:rPr>
          <w:rFonts w:ascii="Times New Roman" w:hAnsi="Times New Roman"/>
          <w:b/>
          <w:color w:val="000000" w:themeColor="text1"/>
          <w:sz w:val="24"/>
          <w:szCs w:val="24"/>
        </w:rPr>
        <w:t>vitro</w:t>
      </w:r>
      <w:proofErr w:type="spellEnd"/>
      <w:r w:rsidR="00F45746" w:rsidRPr="00CD0ADC">
        <w:rPr>
          <w:rFonts w:ascii="Times New Roman" w:hAnsi="Times New Roman"/>
          <w:b/>
          <w:color w:val="000000" w:themeColor="text1"/>
          <w:sz w:val="24"/>
          <w:szCs w:val="24"/>
        </w:rPr>
        <w:t xml:space="preserve"> ), набір, ферментний спектрофотометричний аналіз, 53583 Сечова кислота IVD (діагностика </w:t>
      </w:r>
      <w:proofErr w:type="spellStart"/>
      <w:r w:rsidR="00F45746" w:rsidRPr="00CD0ADC">
        <w:rPr>
          <w:rFonts w:ascii="Times New Roman" w:hAnsi="Times New Roman"/>
          <w:b/>
          <w:color w:val="000000" w:themeColor="text1"/>
          <w:sz w:val="24"/>
          <w:szCs w:val="24"/>
        </w:rPr>
        <w:t>in</w:t>
      </w:r>
      <w:proofErr w:type="spellEnd"/>
      <w:r w:rsidR="00F45746" w:rsidRPr="00CD0ADC">
        <w:rPr>
          <w:rFonts w:ascii="Times New Roman" w:hAnsi="Times New Roman"/>
          <w:b/>
          <w:color w:val="000000" w:themeColor="text1"/>
          <w:sz w:val="24"/>
          <w:szCs w:val="24"/>
        </w:rPr>
        <w:t xml:space="preserve"> </w:t>
      </w:r>
      <w:proofErr w:type="spellStart"/>
      <w:r w:rsidR="00F45746" w:rsidRPr="00CD0ADC">
        <w:rPr>
          <w:rFonts w:ascii="Times New Roman" w:hAnsi="Times New Roman"/>
          <w:b/>
          <w:color w:val="000000" w:themeColor="text1"/>
          <w:sz w:val="24"/>
          <w:szCs w:val="24"/>
        </w:rPr>
        <w:t>vitro</w:t>
      </w:r>
      <w:proofErr w:type="spellEnd"/>
      <w:r w:rsidR="00F45746" w:rsidRPr="00CD0ADC">
        <w:rPr>
          <w:rFonts w:ascii="Times New Roman" w:hAnsi="Times New Roman"/>
          <w:b/>
          <w:color w:val="000000" w:themeColor="text1"/>
          <w:sz w:val="24"/>
          <w:szCs w:val="24"/>
        </w:rPr>
        <w:t xml:space="preserve"> ), набір, ферментний спектрофотометричний аналіз, 47869 Множинні </w:t>
      </w:r>
      <w:proofErr w:type="spellStart"/>
      <w:r w:rsidR="00F45746" w:rsidRPr="00CD0ADC">
        <w:rPr>
          <w:rFonts w:ascii="Times New Roman" w:hAnsi="Times New Roman"/>
          <w:b/>
          <w:color w:val="000000" w:themeColor="text1"/>
          <w:sz w:val="24"/>
          <w:szCs w:val="24"/>
        </w:rPr>
        <w:t>аналіти</w:t>
      </w:r>
      <w:proofErr w:type="spellEnd"/>
      <w:r w:rsidR="00F45746" w:rsidRPr="00CD0ADC">
        <w:rPr>
          <w:rFonts w:ascii="Times New Roman" w:hAnsi="Times New Roman"/>
          <w:b/>
          <w:color w:val="000000" w:themeColor="text1"/>
          <w:sz w:val="24"/>
          <w:szCs w:val="24"/>
        </w:rPr>
        <w:t xml:space="preserve"> клінічної хімії IVD (діагностика </w:t>
      </w:r>
      <w:proofErr w:type="spellStart"/>
      <w:r w:rsidR="00F45746" w:rsidRPr="00CD0ADC">
        <w:rPr>
          <w:rFonts w:ascii="Times New Roman" w:hAnsi="Times New Roman"/>
          <w:b/>
          <w:color w:val="000000" w:themeColor="text1"/>
          <w:sz w:val="24"/>
          <w:szCs w:val="24"/>
        </w:rPr>
        <w:t>in</w:t>
      </w:r>
      <w:proofErr w:type="spellEnd"/>
      <w:r w:rsidR="00F45746" w:rsidRPr="00CD0ADC">
        <w:rPr>
          <w:rFonts w:ascii="Times New Roman" w:hAnsi="Times New Roman"/>
          <w:b/>
          <w:color w:val="000000" w:themeColor="text1"/>
          <w:sz w:val="24"/>
          <w:szCs w:val="24"/>
        </w:rPr>
        <w:t xml:space="preserve"> </w:t>
      </w:r>
      <w:proofErr w:type="spellStart"/>
      <w:r w:rsidR="00F45746" w:rsidRPr="00CD0ADC">
        <w:rPr>
          <w:rFonts w:ascii="Times New Roman" w:hAnsi="Times New Roman"/>
          <w:b/>
          <w:color w:val="000000" w:themeColor="text1"/>
          <w:sz w:val="24"/>
          <w:szCs w:val="24"/>
        </w:rPr>
        <w:t>vitro</w:t>
      </w:r>
      <w:proofErr w:type="spellEnd"/>
      <w:r w:rsidR="00F45746" w:rsidRPr="00CD0ADC">
        <w:rPr>
          <w:rFonts w:ascii="Times New Roman" w:hAnsi="Times New Roman"/>
          <w:b/>
          <w:color w:val="000000" w:themeColor="text1"/>
          <w:sz w:val="24"/>
          <w:szCs w:val="24"/>
        </w:rPr>
        <w:t xml:space="preserve"> ), контрольний матеріал, 47869 Множинні </w:t>
      </w:r>
      <w:proofErr w:type="spellStart"/>
      <w:r w:rsidR="00F45746" w:rsidRPr="00CD0ADC">
        <w:rPr>
          <w:rFonts w:ascii="Times New Roman" w:hAnsi="Times New Roman"/>
          <w:b/>
          <w:color w:val="000000" w:themeColor="text1"/>
          <w:sz w:val="24"/>
          <w:szCs w:val="24"/>
        </w:rPr>
        <w:t>аналіти</w:t>
      </w:r>
      <w:proofErr w:type="spellEnd"/>
      <w:r w:rsidR="00F45746" w:rsidRPr="00CD0ADC">
        <w:rPr>
          <w:rFonts w:ascii="Times New Roman" w:hAnsi="Times New Roman"/>
          <w:b/>
          <w:color w:val="000000" w:themeColor="text1"/>
          <w:sz w:val="24"/>
          <w:szCs w:val="24"/>
        </w:rPr>
        <w:t xml:space="preserve"> клінічної хімії IVD (діагностика </w:t>
      </w:r>
      <w:proofErr w:type="spellStart"/>
      <w:r w:rsidR="00F45746" w:rsidRPr="00CD0ADC">
        <w:rPr>
          <w:rFonts w:ascii="Times New Roman" w:hAnsi="Times New Roman"/>
          <w:b/>
          <w:color w:val="000000" w:themeColor="text1"/>
          <w:sz w:val="24"/>
          <w:szCs w:val="24"/>
        </w:rPr>
        <w:t>in</w:t>
      </w:r>
      <w:proofErr w:type="spellEnd"/>
      <w:r w:rsidR="00F45746" w:rsidRPr="00CD0ADC">
        <w:rPr>
          <w:rFonts w:ascii="Times New Roman" w:hAnsi="Times New Roman"/>
          <w:b/>
          <w:color w:val="000000" w:themeColor="text1"/>
          <w:sz w:val="24"/>
          <w:szCs w:val="24"/>
        </w:rPr>
        <w:t xml:space="preserve"> </w:t>
      </w:r>
      <w:proofErr w:type="spellStart"/>
      <w:r w:rsidR="00F45746" w:rsidRPr="00CD0ADC">
        <w:rPr>
          <w:rFonts w:ascii="Times New Roman" w:hAnsi="Times New Roman"/>
          <w:b/>
          <w:color w:val="000000" w:themeColor="text1"/>
          <w:sz w:val="24"/>
          <w:szCs w:val="24"/>
        </w:rPr>
        <w:t>vitro</w:t>
      </w:r>
      <w:proofErr w:type="spellEnd"/>
      <w:r w:rsidR="00F45746" w:rsidRPr="00CD0ADC">
        <w:rPr>
          <w:rFonts w:ascii="Times New Roman" w:hAnsi="Times New Roman"/>
          <w:b/>
          <w:color w:val="000000" w:themeColor="text1"/>
          <w:sz w:val="24"/>
          <w:szCs w:val="24"/>
        </w:rPr>
        <w:t xml:space="preserve"> ), контрольний матеріал, 53707 C-реактивний білок (СРБ) IVD (діагностика </w:t>
      </w:r>
      <w:proofErr w:type="spellStart"/>
      <w:r w:rsidR="00F45746" w:rsidRPr="00CD0ADC">
        <w:rPr>
          <w:rFonts w:ascii="Times New Roman" w:hAnsi="Times New Roman"/>
          <w:b/>
          <w:color w:val="000000" w:themeColor="text1"/>
          <w:sz w:val="24"/>
          <w:szCs w:val="24"/>
        </w:rPr>
        <w:t>in</w:t>
      </w:r>
      <w:proofErr w:type="spellEnd"/>
      <w:r w:rsidR="00F45746" w:rsidRPr="00CD0ADC">
        <w:rPr>
          <w:rFonts w:ascii="Times New Roman" w:hAnsi="Times New Roman"/>
          <w:b/>
          <w:color w:val="000000" w:themeColor="text1"/>
          <w:sz w:val="24"/>
          <w:szCs w:val="24"/>
        </w:rPr>
        <w:t xml:space="preserve"> </w:t>
      </w:r>
      <w:proofErr w:type="spellStart"/>
      <w:r w:rsidR="00F45746" w:rsidRPr="00CD0ADC">
        <w:rPr>
          <w:rFonts w:ascii="Times New Roman" w:hAnsi="Times New Roman"/>
          <w:b/>
          <w:color w:val="000000" w:themeColor="text1"/>
          <w:sz w:val="24"/>
          <w:szCs w:val="24"/>
        </w:rPr>
        <w:t>vitro</w:t>
      </w:r>
      <w:proofErr w:type="spellEnd"/>
      <w:r w:rsidR="00F45746" w:rsidRPr="00CD0ADC">
        <w:rPr>
          <w:rFonts w:ascii="Times New Roman" w:hAnsi="Times New Roman"/>
          <w:b/>
          <w:color w:val="000000" w:themeColor="text1"/>
          <w:sz w:val="24"/>
          <w:szCs w:val="24"/>
        </w:rPr>
        <w:t xml:space="preserve"> ), реагент, 30591 Набір реагентів для вимірювання </w:t>
      </w:r>
      <w:proofErr w:type="spellStart"/>
      <w:r w:rsidR="00F45746" w:rsidRPr="00CD0ADC">
        <w:rPr>
          <w:rFonts w:ascii="Times New Roman" w:hAnsi="Times New Roman"/>
          <w:b/>
          <w:color w:val="000000" w:themeColor="text1"/>
          <w:sz w:val="24"/>
          <w:szCs w:val="24"/>
        </w:rPr>
        <w:t>протромбінового</w:t>
      </w:r>
      <w:proofErr w:type="spellEnd"/>
      <w:r w:rsidR="00F45746" w:rsidRPr="00CD0ADC">
        <w:rPr>
          <w:rFonts w:ascii="Times New Roman" w:hAnsi="Times New Roman"/>
          <w:b/>
          <w:color w:val="000000" w:themeColor="text1"/>
          <w:sz w:val="24"/>
          <w:szCs w:val="24"/>
        </w:rPr>
        <w:t xml:space="preserve"> часу (ПЧ) IVD (діагностика </w:t>
      </w:r>
      <w:proofErr w:type="spellStart"/>
      <w:r w:rsidR="00F45746" w:rsidRPr="00CD0ADC">
        <w:rPr>
          <w:rFonts w:ascii="Times New Roman" w:hAnsi="Times New Roman"/>
          <w:b/>
          <w:color w:val="000000" w:themeColor="text1"/>
          <w:sz w:val="24"/>
          <w:szCs w:val="24"/>
        </w:rPr>
        <w:t>in</w:t>
      </w:r>
      <w:proofErr w:type="spellEnd"/>
      <w:r w:rsidR="00F45746" w:rsidRPr="00CD0ADC">
        <w:rPr>
          <w:rFonts w:ascii="Times New Roman" w:hAnsi="Times New Roman"/>
          <w:b/>
          <w:color w:val="000000" w:themeColor="text1"/>
          <w:sz w:val="24"/>
          <w:szCs w:val="24"/>
        </w:rPr>
        <w:t xml:space="preserve"> </w:t>
      </w:r>
      <w:proofErr w:type="spellStart"/>
      <w:r w:rsidR="00F45746" w:rsidRPr="00CD0ADC">
        <w:rPr>
          <w:rFonts w:ascii="Times New Roman" w:hAnsi="Times New Roman"/>
          <w:b/>
          <w:color w:val="000000" w:themeColor="text1"/>
          <w:sz w:val="24"/>
          <w:szCs w:val="24"/>
        </w:rPr>
        <w:t>vitro</w:t>
      </w:r>
      <w:proofErr w:type="spellEnd"/>
      <w:r w:rsidR="00F45746" w:rsidRPr="00CD0ADC">
        <w:rPr>
          <w:rFonts w:ascii="Times New Roman" w:hAnsi="Times New Roman"/>
          <w:b/>
          <w:color w:val="000000" w:themeColor="text1"/>
          <w:sz w:val="24"/>
          <w:szCs w:val="24"/>
        </w:rPr>
        <w:t xml:space="preserve">), 55987 </w:t>
      </w:r>
      <w:proofErr w:type="spellStart"/>
      <w:r w:rsidR="00F45746" w:rsidRPr="00CD0ADC">
        <w:rPr>
          <w:rFonts w:ascii="Times New Roman" w:hAnsi="Times New Roman"/>
          <w:b/>
          <w:color w:val="000000" w:themeColor="text1"/>
          <w:sz w:val="24"/>
          <w:szCs w:val="24"/>
        </w:rPr>
        <w:t>Тромбіновий</w:t>
      </w:r>
      <w:proofErr w:type="spellEnd"/>
      <w:r w:rsidR="00F45746" w:rsidRPr="00CD0ADC">
        <w:rPr>
          <w:rFonts w:ascii="Times New Roman" w:hAnsi="Times New Roman"/>
          <w:b/>
          <w:color w:val="000000" w:themeColor="text1"/>
          <w:sz w:val="24"/>
          <w:szCs w:val="24"/>
        </w:rPr>
        <w:t xml:space="preserve"> час IVD (діагностика </w:t>
      </w:r>
      <w:proofErr w:type="spellStart"/>
      <w:r w:rsidR="00F45746" w:rsidRPr="00CD0ADC">
        <w:rPr>
          <w:rFonts w:ascii="Times New Roman" w:hAnsi="Times New Roman"/>
          <w:b/>
          <w:color w:val="000000" w:themeColor="text1"/>
          <w:sz w:val="24"/>
          <w:szCs w:val="24"/>
        </w:rPr>
        <w:t>in</w:t>
      </w:r>
      <w:proofErr w:type="spellEnd"/>
      <w:r w:rsidR="00F45746" w:rsidRPr="00CD0ADC">
        <w:rPr>
          <w:rFonts w:ascii="Times New Roman" w:hAnsi="Times New Roman"/>
          <w:b/>
          <w:color w:val="000000" w:themeColor="text1"/>
          <w:sz w:val="24"/>
          <w:szCs w:val="24"/>
        </w:rPr>
        <w:t xml:space="preserve"> </w:t>
      </w:r>
      <w:proofErr w:type="spellStart"/>
      <w:r w:rsidR="00F45746" w:rsidRPr="00CD0ADC">
        <w:rPr>
          <w:rFonts w:ascii="Times New Roman" w:hAnsi="Times New Roman"/>
          <w:b/>
          <w:color w:val="000000" w:themeColor="text1"/>
          <w:sz w:val="24"/>
          <w:szCs w:val="24"/>
        </w:rPr>
        <w:t>vitro</w:t>
      </w:r>
      <w:proofErr w:type="spellEnd"/>
      <w:r w:rsidR="00F45746" w:rsidRPr="00CD0ADC">
        <w:rPr>
          <w:rFonts w:ascii="Times New Roman" w:hAnsi="Times New Roman"/>
          <w:b/>
          <w:color w:val="000000" w:themeColor="text1"/>
          <w:sz w:val="24"/>
          <w:szCs w:val="24"/>
        </w:rPr>
        <w:t xml:space="preserve"> ), набір, аналіз утворення згустку)</w:t>
      </w:r>
    </w:p>
    <w:p w14:paraId="3C0E080B" w14:textId="04FE1F1C" w:rsidR="00F45746" w:rsidRPr="00CD0ADC" w:rsidRDefault="00F45746" w:rsidP="00F45746">
      <w:pPr>
        <w:spacing w:after="0" w:line="240" w:lineRule="auto"/>
        <w:rPr>
          <w:rFonts w:ascii="Times New Roman" w:hAnsi="Times New Roman"/>
          <w:bCs/>
          <w:color w:val="000000" w:themeColor="text1"/>
          <w:sz w:val="24"/>
          <w:szCs w:val="24"/>
        </w:rPr>
      </w:pPr>
    </w:p>
    <w:p w14:paraId="56541E07" w14:textId="015755EE" w:rsidR="00F45746" w:rsidRPr="00CD0ADC" w:rsidRDefault="00F45746" w:rsidP="00F45746">
      <w:pPr>
        <w:spacing w:after="0" w:line="240" w:lineRule="auto"/>
        <w:rPr>
          <w:rFonts w:ascii="Times New Roman" w:hAnsi="Times New Roman"/>
          <w:color w:val="000000" w:themeColor="text1"/>
          <w:sz w:val="24"/>
          <w:szCs w:val="24"/>
        </w:rPr>
      </w:pPr>
    </w:p>
    <w:p w14:paraId="5470329D" w14:textId="7410D8E4" w:rsidR="003258B3" w:rsidRPr="00CD0ADC" w:rsidRDefault="003258B3" w:rsidP="00F45746">
      <w:pPr>
        <w:spacing w:after="0" w:line="240" w:lineRule="auto"/>
        <w:rPr>
          <w:rFonts w:ascii="Times New Roman" w:hAnsi="Times New Roman"/>
          <w:color w:val="000000" w:themeColor="text1"/>
          <w:sz w:val="24"/>
          <w:szCs w:val="24"/>
        </w:rPr>
      </w:pPr>
    </w:p>
    <w:p w14:paraId="6F52907E" w14:textId="77777777" w:rsidR="003258B3" w:rsidRPr="00CD0ADC" w:rsidRDefault="003258B3" w:rsidP="00F45746">
      <w:pPr>
        <w:spacing w:after="0" w:line="240" w:lineRule="auto"/>
        <w:rPr>
          <w:rFonts w:ascii="Times New Roman" w:hAnsi="Times New Roman"/>
          <w:b/>
          <w:color w:val="000000" w:themeColor="text1"/>
          <w:sz w:val="24"/>
          <w:szCs w:val="24"/>
          <w:lang w:eastAsia="ru-RU"/>
        </w:rPr>
      </w:pPr>
    </w:p>
    <w:p w14:paraId="4D7E1B59" w14:textId="77777777" w:rsidR="003258B3" w:rsidRPr="00CD0ADC" w:rsidRDefault="003258B3" w:rsidP="003258B3">
      <w:pPr>
        <w:spacing w:after="0" w:line="240" w:lineRule="auto"/>
        <w:jc w:val="center"/>
        <w:rPr>
          <w:rFonts w:ascii="Times New Roman" w:hAnsi="Times New Roman"/>
          <w:b/>
          <w:color w:val="000000" w:themeColor="text1"/>
          <w:sz w:val="24"/>
          <w:szCs w:val="24"/>
          <w:lang w:eastAsia="ru-RU"/>
        </w:rPr>
      </w:pPr>
    </w:p>
    <w:p w14:paraId="79EBFC9F" w14:textId="77777777" w:rsidR="003258B3" w:rsidRPr="00CD0ADC" w:rsidRDefault="003258B3" w:rsidP="003258B3">
      <w:pPr>
        <w:spacing w:after="0" w:line="240" w:lineRule="auto"/>
        <w:jc w:val="center"/>
        <w:rPr>
          <w:rFonts w:ascii="Times New Roman" w:hAnsi="Times New Roman"/>
          <w:b/>
          <w:color w:val="000000" w:themeColor="text1"/>
          <w:sz w:val="24"/>
          <w:szCs w:val="24"/>
          <w:lang w:eastAsia="ru-RU"/>
        </w:rPr>
      </w:pPr>
    </w:p>
    <w:p w14:paraId="511F1CE0" w14:textId="77777777" w:rsidR="003258B3" w:rsidRPr="00CD0ADC" w:rsidRDefault="003258B3" w:rsidP="00F45746">
      <w:pPr>
        <w:spacing w:after="0" w:line="240" w:lineRule="auto"/>
        <w:rPr>
          <w:rFonts w:ascii="Times New Roman" w:hAnsi="Times New Roman"/>
          <w:b/>
          <w:color w:val="000000" w:themeColor="text1"/>
          <w:sz w:val="24"/>
          <w:szCs w:val="24"/>
          <w:lang w:eastAsia="ru-RU"/>
        </w:rPr>
      </w:pPr>
    </w:p>
    <w:p w14:paraId="31A3A527" w14:textId="77777777" w:rsidR="003258B3" w:rsidRPr="00CD0ADC" w:rsidRDefault="003258B3" w:rsidP="003258B3">
      <w:pPr>
        <w:spacing w:after="0" w:line="240" w:lineRule="auto"/>
        <w:jc w:val="center"/>
        <w:rPr>
          <w:rFonts w:ascii="Times New Roman" w:hAnsi="Times New Roman"/>
          <w:b/>
          <w:color w:val="000000" w:themeColor="text1"/>
          <w:sz w:val="24"/>
          <w:szCs w:val="24"/>
          <w:lang w:eastAsia="ru-RU"/>
        </w:rPr>
      </w:pPr>
    </w:p>
    <w:p w14:paraId="6E039298" w14:textId="77777777" w:rsidR="003258B3" w:rsidRPr="00CD0ADC" w:rsidRDefault="003258B3" w:rsidP="003258B3">
      <w:pPr>
        <w:spacing w:after="0" w:line="240" w:lineRule="auto"/>
        <w:jc w:val="center"/>
        <w:rPr>
          <w:rFonts w:ascii="Times New Roman" w:hAnsi="Times New Roman"/>
          <w:b/>
          <w:color w:val="000000" w:themeColor="text1"/>
          <w:sz w:val="24"/>
          <w:szCs w:val="24"/>
          <w:lang w:eastAsia="ru-RU"/>
        </w:rPr>
      </w:pPr>
    </w:p>
    <w:p w14:paraId="1A1BD1B9" w14:textId="77777777" w:rsidR="003258B3" w:rsidRPr="00CD0ADC" w:rsidRDefault="003258B3" w:rsidP="003258B3">
      <w:pPr>
        <w:spacing w:after="0" w:line="240" w:lineRule="auto"/>
        <w:jc w:val="center"/>
        <w:rPr>
          <w:rFonts w:ascii="Times New Roman" w:hAnsi="Times New Roman"/>
          <w:b/>
          <w:color w:val="000000" w:themeColor="text1"/>
          <w:sz w:val="24"/>
          <w:szCs w:val="24"/>
          <w:lang w:eastAsia="ru-RU"/>
        </w:rPr>
      </w:pPr>
    </w:p>
    <w:p w14:paraId="38496D77" w14:textId="77777777" w:rsidR="003258B3" w:rsidRPr="00CD0ADC" w:rsidRDefault="003258B3" w:rsidP="003258B3">
      <w:pPr>
        <w:spacing w:after="0" w:line="240" w:lineRule="auto"/>
        <w:jc w:val="center"/>
        <w:rPr>
          <w:rFonts w:ascii="Times New Roman" w:hAnsi="Times New Roman"/>
          <w:b/>
          <w:color w:val="000000" w:themeColor="text1"/>
          <w:sz w:val="24"/>
          <w:szCs w:val="24"/>
          <w:lang w:eastAsia="ru-RU"/>
        </w:rPr>
      </w:pPr>
    </w:p>
    <w:p w14:paraId="73F93E1A" w14:textId="77777777" w:rsidR="003258B3" w:rsidRPr="00CD0ADC" w:rsidRDefault="003258B3" w:rsidP="003258B3">
      <w:pPr>
        <w:spacing w:after="0" w:line="240" w:lineRule="auto"/>
        <w:jc w:val="center"/>
        <w:rPr>
          <w:rFonts w:ascii="Times New Roman" w:eastAsia="Times New Roman" w:hAnsi="Times New Roman"/>
          <w:b/>
          <w:color w:val="000000" w:themeColor="text1"/>
          <w:sz w:val="24"/>
          <w:szCs w:val="24"/>
          <w:lang w:eastAsia="ru-RU"/>
        </w:rPr>
      </w:pPr>
    </w:p>
    <w:p w14:paraId="3BD05D69" w14:textId="77777777" w:rsidR="003258B3" w:rsidRPr="00CD0ADC" w:rsidRDefault="003258B3" w:rsidP="003258B3">
      <w:pPr>
        <w:spacing w:after="0" w:line="240" w:lineRule="auto"/>
        <w:jc w:val="center"/>
        <w:rPr>
          <w:rFonts w:ascii="Times New Roman" w:eastAsia="Times New Roman" w:hAnsi="Times New Roman"/>
          <w:b/>
          <w:color w:val="000000" w:themeColor="text1"/>
          <w:sz w:val="24"/>
          <w:szCs w:val="24"/>
          <w:lang w:eastAsia="ru-RU"/>
        </w:rPr>
      </w:pPr>
    </w:p>
    <w:p w14:paraId="52CDE935" w14:textId="1D1D7A4D" w:rsidR="003258B3" w:rsidRPr="00CD0ADC" w:rsidRDefault="003258B3" w:rsidP="00F45746">
      <w:pPr>
        <w:spacing w:after="0" w:line="240" w:lineRule="auto"/>
        <w:jc w:val="center"/>
        <w:rPr>
          <w:rFonts w:ascii="Times New Roman" w:eastAsia="Times New Roman" w:hAnsi="Times New Roman"/>
          <w:b/>
          <w:bCs/>
          <w:color w:val="000000" w:themeColor="text1"/>
          <w:sz w:val="40"/>
          <w:szCs w:val="40"/>
          <w:lang w:eastAsia="ru-RU"/>
        </w:rPr>
      </w:pPr>
      <w:r w:rsidRPr="00CD0ADC">
        <w:rPr>
          <w:rFonts w:ascii="Times New Roman" w:eastAsia="Times New Roman" w:hAnsi="Times New Roman"/>
          <w:b/>
          <w:bCs/>
          <w:color w:val="000000" w:themeColor="text1"/>
          <w:sz w:val="40"/>
          <w:szCs w:val="40"/>
          <w:lang w:eastAsia="ru-RU"/>
        </w:rPr>
        <w:t xml:space="preserve">м. Львів – 2023 р. </w:t>
      </w:r>
      <w:bookmarkEnd w:id="0"/>
    </w:p>
    <w:p w14:paraId="40787351" w14:textId="77777777" w:rsidR="003258B3" w:rsidRPr="00CD0ADC" w:rsidRDefault="003258B3" w:rsidP="003258B3">
      <w:pPr>
        <w:spacing w:after="0" w:line="240" w:lineRule="auto"/>
        <w:jc w:val="center"/>
        <w:rPr>
          <w:rFonts w:ascii="Times New Roman" w:hAnsi="Times New Roman"/>
          <w:b/>
          <w:color w:val="000000" w:themeColor="text1"/>
          <w:sz w:val="24"/>
          <w:szCs w:val="24"/>
          <w:lang w:eastAsia="ru-RU"/>
        </w:rPr>
      </w:pPr>
      <w:r w:rsidRPr="00CD0ADC">
        <w:rPr>
          <w:rFonts w:ascii="Times New Roman" w:hAnsi="Times New Roman"/>
          <w:b/>
          <w:color w:val="000000" w:themeColor="text1"/>
          <w:sz w:val="24"/>
          <w:szCs w:val="24"/>
          <w:lang w:eastAsia="ru-RU"/>
        </w:rPr>
        <w:lastRenderedPageBreak/>
        <w:t>ІНСТРУКЦІЇ</w:t>
      </w:r>
    </w:p>
    <w:p w14:paraId="67ECB4D4" w14:textId="77777777" w:rsidR="003258B3" w:rsidRPr="00CD0ADC" w:rsidRDefault="003258B3" w:rsidP="0032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themeColor="text1"/>
          <w:sz w:val="24"/>
          <w:szCs w:val="24"/>
          <w:lang w:eastAsia="ru-RU"/>
        </w:rPr>
      </w:pPr>
      <w:r w:rsidRPr="00CD0ADC">
        <w:rPr>
          <w:rFonts w:ascii="Times New Roman" w:hAnsi="Times New Roman"/>
          <w:b/>
          <w:color w:val="000000" w:themeColor="text1"/>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CD0ADC" w:rsidRPr="00CD0ADC" w14:paraId="41B3A4CA" w14:textId="77777777" w:rsidTr="003660ED">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7EE21103" w14:textId="77777777" w:rsidR="003258B3" w:rsidRPr="00CD0ADC" w:rsidRDefault="003258B3" w:rsidP="003660ED">
            <w:pPr>
              <w:keepNext/>
              <w:spacing w:after="0" w:line="240" w:lineRule="auto"/>
              <w:jc w:val="center"/>
              <w:outlineLvl w:val="0"/>
              <w:rPr>
                <w:rFonts w:ascii="Times New Roman" w:hAnsi="Times New Roman"/>
                <w:b/>
                <w:bCs/>
                <w:color w:val="000000" w:themeColor="text1"/>
                <w:sz w:val="24"/>
                <w:szCs w:val="24"/>
                <w:lang w:eastAsia="ru-RU"/>
              </w:rPr>
            </w:pPr>
            <w:bookmarkStart w:id="2" w:name="_Toc367893127"/>
            <w:r w:rsidRPr="00CD0ADC">
              <w:rPr>
                <w:rFonts w:ascii="Times New Roman" w:hAnsi="Times New Roman"/>
                <w:b/>
                <w:bCs/>
                <w:color w:val="000000" w:themeColor="text1"/>
                <w:sz w:val="24"/>
                <w:szCs w:val="24"/>
                <w:lang w:eastAsia="ru-RU"/>
              </w:rPr>
              <w:t>Розділ 1. Загальні положення</w:t>
            </w:r>
            <w:bookmarkEnd w:id="2"/>
          </w:p>
        </w:tc>
      </w:tr>
      <w:tr w:rsidR="00CD0ADC" w:rsidRPr="00CD0ADC" w14:paraId="16F3D411"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23C5A73C"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r w:rsidRPr="00CD0ADC">
              <w:rPr>
                <w:rFonts w:ascii="Times New Roman" w:hAnsi="Times New Roman"/>
                <w:bCs/>
                <w:color w:val="000000" w:themeColor="text1"/>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70AD7812" w14:textId="77777777" w:rsidR="003258B3" w:rsidRPr="00CD0ADC" w:rsidRDefault="003258B3" w:rsidP="003660ED">
            <w:pPr>
              <w:spacing w:after="0" w:line="240" w:lineRule="auto"/>
              <w:jc w:val="both"/>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Pr="00CD0ADC">
              <w:rPr>
                <w:rFonts w:ascii="Times New Roman" w:hAnsi="Times New Roman"/>
                <w:color w:val="000000" w:themeColor="text1"/>
                <w:sz w:val="24"/>
                <w:szCs w:val="24"/>
                <w:lang w:eastAsia="ru-RU"/>
              </w:rPr>
              <w:t>закупівель</w:t>
            </w:r>
            <w:proofErr w:type="spellEnd"/>
            <w:r w:rsidRPr="00CD0ADC">
              <w:rPr>
                <w:rFonts w:ascii="Times New Roman" w:hAnsi="Times New Roman"/>
                <w:color w:val="000000" w:themeColor="text1"/>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49E42B1F" w14:textId="77777777" w:rsidR="003258B3" w:rsidRPr="00CD0ADC" w:rsidRDefault="003258B3" w:rsidP="003660ED">
            <w:pPr>
              <w:spacing w:after="0" w:line="240" w:lineRule="auto"/>
              <w:jc w:val="both"/>
              <w:rPr>
                <w:rFonts w:ascii="Times New Roman" w:hAnsi="Times New Roman"/>
                <w:color w:val="000000" w:themeColor="text1"/>
                <w:sz w:val="24"/>
                <w:szCs w:val="24"/>
                <w:lang w:eastAsia="ru-RU"/>
              </w:rPr>
            </w:pPr>
          </w:p>
          <w:p w14:paraId="51572358" w14:textId="77777777" w:rsidR="003258B3" w:rsidRPr="00CD0ADC" w:rsidRDefault="003258B3" w:rsidP="003660ED">
            <w:pPr>
              <w:spacing w:after="0" w:line="240" w:lineRule="auto"/>
              <w:jc w:val="both"/>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CD0ADC">
              <w:rPr>
                <w:rFonts w:ascii="Times New Roman" w:hAnsi="Times New Roman"/>
                <w:color w:val="000000" w:themeColor="text1"/>
                <w:sz w:val="24"/>
                <w:szCs w:val="24"/>
                <w:lang w:eastAsia="ru-RU"/>
              </w:rPr>
              <w:t>закупівель</w:t>
            </w:r>
            <w:proofErr w:type="spellEnd"/>
            <w:r w:rsidRPr="00CD0ADC">
              <w:rPr>
                <w:rFonts w:ascii="Times New Roman" w:hAnsi="Times New Roman"/>
                <w:color w:val="000000" w:themeColor="text1"/>
                <w:sz w:val="24"/>
                <w:szCs w:val="24"/>
                <w:lang w:eastAsia="ru-RU"/>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CD0ADC" w:rsidRPr="00CD0ADC" w14:paraId="25CB3BC2"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231B55A3" w14:textId="77777777" w:rsidR="00F45746" w:rsidRPr="00CD0ADC" w:rsidRDefault="00F45746" w:rsidP="00F45746">
            <w:pPr>
              <w:spacing w:after="0" w:line="240" w:lineRule="auto"/>
              <w:rPr>
                <w:rFonts w:ascii="Times New Roman" w:hAnsi="Times New Roman"/>
                <w:color w:val="000000" w:themeColor="text1"/>
                <w:sz w:val="24"/>
                <w:szCs w:val="24"/>
                <w:lang w:eastAsia="ru-RU"/>
              </w:rPr>
            </w:pPr>
            <w:r w:rsidRPr="00CD0ADC">
              <w:rPr>
                <w:rFonts w:ascii="Times New Roman" w:hAnsi="Times New Roman"/>
                <w:bCs/>
                <w:color w:val="000000" w:themeColor="text1"/>
                <w:sz w:val="24"/>
                <w:szCs w:val="24"/>
                <w:lang w:eastAsia="ru-RU"/>
              </w:rPr>
              <w:t>2. Інформація про замовника торгів</w:t>
            </w:r>
          </w:p>
        </w:tc>
        <w:tc>
          <w:tcPr>
            <w:tcW w:w="6925" w:type="dxa"/>
            <w:tcBorders>
              <w:top w:val="nil"/>
              <w:bottom w:val="dashed" w:sz="8" w:space="0" w:color="auto"/>
            </w:tcBorders>
          </w:tcPr>
          <w:p w14:paraId="6AB1104D" w14:textId="038284E1" w:rsidR="00F45746" w:rsidRPr="00CD0ADC" w:rsidRDefault="00F45746" w:rsidP="00F45746">
            <w:pPr>
              <w:jc w:val="both"/>
              <w:rPr>
                <w:rFonts w:ascii="Times New Roman" w:hAnsi="Times New Roman"/>
                <w:b/>
                <w:color w:val="000000" w:themeColor="text1"/>
                <w:sz w:val="24"/>
                <w:szCs w:val="24"/>
              </w:rPr>
            </w:pPr>
          </w:p>
        </w:tc>
      </w:tr>
      <w:tr w:rsidR="00CD0ADC" w:rsidRPr="00CD0ADC" w14:paraId="25A8F429" w14:textId="77777777" w:rsidTr="003660ED">
        <w:trPr>
          <w:trHeight w:val="339"/>
        </w:trPr>
        <w:tc>
          <w:tcPr>
            <w:tcW w:w="3565" w:type="dxa"/>
            <w:tcBorders>
              <w:top w:val="single" w:sz="4" w:space="0" w:color="auto"/>
              <w:left w:val="single" w:sz="4" w:space="0" w:color="auto"/>
              <w:bottom w:val="single" w:sz="4" w:space="0" w:color="auto"/>
              <w:right w:val="single" w:sz="4" w:space="0" w:color="auto"/>
            </w:tcBorders>
          </w:tcPr>
          <w:p w14:paraId="00C03688" w14:textId="77777777" w:rsidR="00F45746" w:rsidRPr="00CD0ADC" w:rsidRDefault="00F45746" w:rsidP="00F45746">
            <w:pPr>
              <w:spacing w:after="0" w:line="240" w:lineRule="auto"/>
              <w:rPr>
                <w:rFonts w:ascii="Times New Roman" w:hAnsi="Times New Roman"/>
                <w:color w:val="000000" w:themeColor="text1"/>
                <w:sz w:val="24"/>
                <w:szCs w:val="24"/>
                <w:lang w:eastAsia="ru-RU"/>
              </w:rPr>
            </w:pPr>
            <w:bookmarkStart w:id="3" w:name="_Hlk121488142"/>
            <w:r w:rsidRPr="00CD0ADC">
              <w:rPr>
                <w:rFonts w:ascii="Times New Roman" w:hAnsi="Times New Roman"/>
                <w:color w:val="000000" w:themeColor="text1"/>
                <w:sz w:val="24"/>
                <w:szCs w:val="24"/>
                <w:lang w:eastAsia="ru-RU"/>
              </w:rPr>
              <w:t>- повне найменування</w:t>
            </w:r>
          </w:p>
        </w:tc>
        <w:tc>
          <w:tcPr>
            <w:tcW w:w="6925" w:type="dxa"/>
            <w:tcBorders>
              <w:top w:val="dashed" w:sz="8" w:space="0" w:color="auto"/>
              <w:bottom w:val="dashed" w:sz="8" w:space="0" w:color="auto"/>
            </w:tcBorders>
          </w:tcPr>
          <w:p w14:paraId="68F8A398" w14:textId="629FF74A" w:rsidR="00F45746" w:rsidRPr="00CD0ADC" w:rsidRDefault="008C7572" w:rsidP="00F45746">
            <w:pPr>
              <w:jc w:val="both"/>
              <w:rPr>
                <w:rFonts w:ascii="Times New Roman" w:hAnsi="Times New Roman"/>
                <w:b/>
                <w:bCs/>
                <w:color w:val="000000" w:themeColor="text1"/>
                <w:sz w:val="24"/>
                <w:szCs w:val="24"/>
              </w:rPr>
            </w:pPr>
            <w:bookmarkStart w:id="4" w:name="_Hlk125971877"/>
            <w:r w:rsidRPr="00CD0ADC">
              <w:rPr>
                <w:rFonts w:ascii="Times New Roman" w:hAnsi="Times New Roman"/>
                <w:b/>
                <w:bCs/>
                <w:color w:val="000000" w:themeColor="text1"/>
                <w:sz w:val="24"/>
                <w:szCs w:val="24"/>
                <w:lang w:eastAsia="uk-UA"/>
              </w:rPr>
              <w:t>КОМУНАЛЬНЕ НЕКОМЕРЦІЙНЕ ПІДПРИЄМСТВО "4-А МІСЬКА  ПОЛІКЛІНІКА  М. ЛЬВОВА"</w:t>
            </w:r>
            <w:bookmarkEnd w:id="4"/>
            <w:r w:rsidRPr="00CD0ADC">
              <w:rPr>
                <w:rFonts w:ascii="Times New Roman" w:hAnsi="Times New Roman"/>
                <w:b/>
                <w:bCs/>
                <w:color w:val="000000" w:themeColor="text1"/>
              </w:rPr>
              <w:t xml:space="preserve"> </w:t>
            </w:r>
          </w:p>
        </w:tc>
      </w:tr>
      <w:bookmarkEnd w:id="3"/>
      <w:tr w:rsidR="00CD0ADC" w:rsidRPr="00CD0ADC" w14:paraId="0080F135"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5DAB8416" w14:textId="77777777" w:rsidR="00F45746" w:rsidRPr="00CD0ADC" w:rsidRDefault="00F45746" w:rsidP="00F45746">
            <w:pPr>
              <w:spacing w:after="0" w:line="240" w:lineRule="auto"/>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 місцезнаходження (адреса)</w:t>
            </w:r>
          </w:p>
        </w:tc>
        <w:tc>
          <w:tcPr>
            <w:tcW w:w="6925" w:type="dxa"/>
            <w:tcBorders>
              <w:top w:val="dashed" w:sz="8" w:space="0" w:color="auto"/>
              <w:bottom w:val="dashed" w:sz="8" w:space="0" w:color="auto"/>
            </w:tcBorders>
          </w:tcPr>
          <w:p w14:paraId="17F72CDE" w14:textId="612F9C7B" w:rsidR="00F45746" w:rsidRPr="00CD0ADC" w:rsidRDefault="008C7572" w:rsidP="00F45746">
            <w:pPr>
              <w:pStyle w:val="rvps2"/>
              <w:shd w:val="clear" w:color="auto" w:fill="FFFFFF"/>
              <w:spacing w:before="0" w:beforeAutospacing="0" w:after="0" w:afterAutospacing="0"/>
              <w:jc w:val="both"/>
              <w:textAlignment w:val="baseline"/>
              <w:rPr>
                <w:b/>
                <w:color w:val="000000" w:themeColor="text1"/>
              </w:rPr>
            </w:pPr>
            <w:r w:rsidRPr="00CD0ADC">
              <w:rPr>
                <w:color w:val="000000" w:themeColor="text1"/>
              </w:rPr>
              <w:t>79012</w:t>
            </w:r>
            <w:r w:rsidRPr="00CD0ADC">
              <w:rPr>
                <w:color w:val="000000" w:themeColor="text1"/>
                <w:shd w:val="clear" w:color="auto" w:fill="FFFFFF"/>
              </w:rPr>
              <w:t>, Україна, Львівська обл., Львів, пр. Червоної калини, 68.</w:t>
            </w:r>
          </w:p>
        </w:tc>
      </w:tr>
      <w:tr w:rsidR="00CD0ADC" w:rsidRPr="00CD0ADC" w14:paraId="1646CA37"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33B6E2B3" w14:textId="7892F0CE" w:rsidR="008C7572" w:rsidRPr="00CD0ADC" w:rsidRDefault="008C7572" w:rsidP="008C7572">
            <w:pPr>
              <w:pStyle w:val="ac"/>
              <w:numPr>
                <w:ilvl w:val="0"/>
                <w:numId w:val="2"/>
              </w:numPr>
              <w:spacing w:after="0" w:line="240" w:lineRule="auto"/>
              <w:ind w:left="176" w:hanging="176"/>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категорія замовника</w:t>
            </w:r>
          </w:p>
        </w:tc>
        <w:tc>
          <w:tcPr>
            <w:tcW w:w="6925" w:type="dxa"/>
            <w:tcBorders>
              <w:top w:val="dashed" w:sz="8" w:space="0" w:color="auto"/>
              <w:bottom w:val="dashed" w:sz="8" w:space="0" w:color="auto"/>
            </w:tcBorders>
          </w:tcPr>
          <w:p w14:paraId="0A23B0EA" w14:textId="0CE61FBD" w:rsidR="008C7572" w:rsidRPr="00CD0ADC" w:rsidRDefault="008C7572" w:rsidP="00F45746">
            <w:pPr>
              <w:pStyle w:val="rvps2"/>
              <w:shd w:val="clear" w:color="auto" w:fill="FFFFFF"/>
              <w:spacing w:before="0" w:beforeAutospacing="0" w:after="0" w:afterAutospacing="0"/>
              <w:jc w:val="both"/>
              <w:textAlignment w:val="baseline"/>
              <w:rPr>
                <w:color w:val="000000" w:themeColor="text1"/>
              </w:rPr>
            </w:pPr>
            <w:r w:rsidRPr="00CD0ADC">
              <w:rPr>
                <w:color w:val="000000" w:themeColor="text1"/>
              </w:rPr>
              <w:t>Юридична особа, яка забезпечує потреби держави або територіальної громади</w:t>
            </w:r>
          </w:p>
        </w:tc>
      </w:tr>
      <w:tr w:rsidR="00CD0ADC" w:rsidRPr="00CD0ADC" w14:paraId="648CF870"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6DB22657" w14:textId="77777777" w:rsidR="00F45746" w:rsidRPr="00CD0ADC" w:rsidRDefault="00F45746" w:rsidP="00F45746">
            <w:pPr>
              <w:spacing w:after="0" w:line="240" w:lineRule="auto"/>
              <w:contextualSpacing/>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7F0E5983" w14:textId="315B65A7" w:rsidR="00F45746" w:rsidRPr="00CD0ADC" w:rsidRDefault="00F45746" w:rsidP="008C7572">
            <w:pPr>
              <w:spacing w:after="0" w:line="240" w:lineRule="auto"/>
              <w:rPr>
                <w:rFonts w:ascii="Times New Roman" w:hAnsi="Times New Roman"/>
                <w:color w:val="000000" w:themeColor="text1"/>
                <w:sz w:val="24"/>
                <w:szCs w:val="24"/>
              </w:rPr>
            </w:pPr>
            <w:r w:rsidRPr="00CD0ADC">
              <w:rPr>
                <w:rFonts w:ascii="Times New Roman" w:eastAsia="Batang" w:hAnsi="Times New Roman"/>
                <w:color w:val="000000" w:themeColor="text1"/>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008C7572" w:rsidRPr="00CD0ADC">
              <w:rPr>
                <w:rFonts w:ascii="Times New Roman" w:eastAsia="Batang" w:hAnsi="Times New Roman"/>
                <w:color w:val="000000" w:themeColor="text1"/>
                <w:sz w:val="24"/>
                <w:szCs w:val="24"/>
                <w:lang w:eastAsia="ru-RU"/>
              </w:rPr>
              <w:t xml:space="preserve">уповноваженої особи, </w:t>
            </w:r>
            <w:r w:rsidRPr="00CD0ADC">
              <w:rPr>
                <w:rFonts w:ascii="Times New Roman" w:hAnsi="Times New Roman"/>
                <w:i/>
                <w:iCs/>
                <w:color w:val="000000" w:themeColor="text1"/>
                <w:sz w:val="24"/>
                <w:szCs w:val="24"/>
              </w:rPr>
              <w:t xml:space="preserve"> </w:t>
            </w:r>
            <w:r w:rsidRPr="00CD0ADC">
              <w:rPr>
                <w:rFonts w:ascii="Times New Roman" w:hAnsi="Times New Roman"/>
                <w:color w:val="000000" w:themeColor="text1"/>
                <w:sz w:val="24"/>
                <w:szCs w:val="24"/>
              </w:rPr>
              <w:t xml:space="preserve">фахівця з публічних </w:t>
            </w:r>
            <w:proofErr w:type="spellStart"/>
            <w:r w:rsidRPr="00CD0ADC">
              <w:rPr>
                <w:rFonts w:ascii="Times New Roman" w:hAnsi="Times New Roman"/>
                <w:color w:val="000000" w:themeColor="text1"/>
                <w:sz w:val="24"/>
                <w:szCs w:val="24"/>
              </w:rPr>
              <w:t>закупівель</w:t>
            </w:r>
            <w:proofErr w:type="spellEnd"/>
            <w:r w:rsidRPr="00CD0ADC">
              <w:rPr>
                <w:rFonts w:ascii="Times New Roman" w:hAnsi="Times New Roman"/>
                <w:color w:val="000000" w:themeColor="text1"/>
                <w:sz w:val="24"/>
                <w:szCs w:val="24"/>
              </w:rPr>
              <w:t xml:space="preserve">, Попович Віри Степанівни, </w:t>
            </w:r>
            <w:proofErr w:type="spellStart"/>
            <w:r w:rsidRPr="00CD0ADC">
              <w:rPr>
                <w:rFonts w:ascii="Times New Roman" w:hAnsi="Times New Roman"/>
                <w:color w:val="000000" w:themeColor="text1"/>
                <w:sz w:val="24"/>
                <w:szCs w:val="24"/>
              </w:rPr>
              <w:t>тел</w:t>
            </w:r>
            <w:proofErr w:type="spellEnd"/>
            <w:r w:rsidRPr="00CD0ADC">
              <w:rPr>
                <w:rFonts w:ascii="Times New Roman" w:hAnsi="Times New Roman"/>
                <w:color w:val="000000" w:themeColor="text1"/>
                <w:sz w:val="24"/>
                <w:szCs w:val="24"/>
              </w:rPr>
              <w:t>.:  0968169271,  Е-</w:t>
            </w:r>
            <w:r w:rsidRPr="00CD0ADC">
              <w:rPr>
                <w:rFonts w:ascii="Times New Roman" w:hAnsi="Times New Roman"/>
                <w:color w:val="000000" w:themeColor="text1"/>
                <w:sz w:val="24"/>
                <w:szCs w:val="24"/>
                <w:lang w:val="en-US"/>
              </w:rPr>
              <w:t>mail</w:t>
            </w:r>
            <w:r w:rsidRPr="00CD0ADC">
              <w:rPr>
                <w:rFonts w:ascii="Times New Roman" w:hAnsi="Times New Roman"/>
                <w:color w:val="000000" w:themeColor="text1"/>
                <w:sz w:val="24"/>
                <w:szCs w:val="24"/>
              </w:rPr>
              <w:t>:  4</w:t>
            </w:r>
            <w:proofErr w:type="spellStart"/>
            <w:r w:rsidRPr="00CD0ADC">
              <w:rPr>
                <w:rFonts w:ascii="Times New Roman" w:hAnsi="Times New Roman"/>
                <w:color w:val="000000" w:themeColor="text1"/>
                <w:sz w:val="24"/>
                <w:szCs w:val="24"/>
                <w:lang w:val="en-US"/>
              </w:rPr>
              <w:t>knplvivbuh</w:t>
            </w:r>
            <w:proofErr w:type="spellEnd"/>
            <w:r w:rsidRPr="00CD0ADC">
              <w:rPr>
                <w:rFonts w:ascii="Times New Roman" w:hAnsi="Times New Roman"/>
                <w:color w:val="000000" w:themeColor="text1"/>
                <w:sz w:val="24"/>
                <w:szCs w:val="24"/>
              </w:rPr>
              <w:t>@</w:t>
            </w:r>
            <w:proofErr w:type="spellStart"/>
            <w:r w:rsidRPr="00CD0ADC">
              <w:rPr>
                <w:rFonts w:ascii="Times New Roman" w:hAnsi="Times New Roman"/>
                <w:color w:val="000000" w:themeColor="text1"/>
                <w:sz w:val="24"/>
                <w:szCs w:val="24"/>
                <w:lang w:val="en-US"/>
              </w:rPr>
              <w:t>ukr</w:t>
            </w:r>
            <w:proofErr w:type="spellEnd"/>
            <w:r w:rsidRPr="00CD0ADC">
              <w:rPr>
                <w:rFonts w:ascii="Times New Roman" w:hAnsi="Times New Roman"/>
                <w:color w:val="000000" w:themeColor="text1"/>
                <w:sz w:val="24"/>
                <w:szCs w:val="24"/>
              </w:rPr>
              <w:t>.</w:t>
            </w:r>
            <w:r w:rsidRPr="00CD0ADC">
              <w:rPr>
                <w:rFonts w:ascii="Times New Roman" w:hAnsi="Times New Roman"/>
                <w:color w:val="000000" w:themeColor="text1"/>
                <w:sz w:val="24"/>
                <w:szCs w:val="24"/>
                <w:lang w:val="en-US"/>
              </w:rPr>
              <w:t>net</w:t>
            </w:r>
            <w:r w:rsidRPr="00CD0ADC">
              <w:rPr>
                <w:rFonts w:ascii="Times New Roman" w:hAnsi="Times New Roman"/>
                <w:color w:val="000000" w:themeColor="text1"/>
                <w:sz w:val="24"/>
                <w:szCs w:val="24"/>
              </w:rPr>
              <w:t>.</w:t>
            </w:r>
            <w:r w:rsidRPr="00CD0ADC">
              <w:rPr>
                <w:rFonts w:ascii="Times New Roman" w:eastAsia="Batang" w:hAnsi="Times New Roman"/>
                <w:color w:val="000000" w:themeColor="text1"/>
                <w:sz w:val="24"/>
                <w:szCs w:val="24"/>
                <w:lang w:eastAsia="ru-RU"/>
              </w:rPr>
              <w:t xml:space="preserve"> </w:t>
            </w:r>
          </w:p>
        </w:tc>
      </w:tr>
      <w:tr w:rsidR="00CD0ADC" w:rsidRPr="00CD0ADC" w14:paraId="11E2F3EB" w14:textId="77777777" w:rsidTr="003660ED">
        <w:trPr>
          <w:cantSplit/>
          <w:trHeight w:val="467"/>
        </w:trPr>
        <w:tc>
          <w:tcPr>
            <w:tcW w:w="3565" w:type="dxa"/>
            <w:tcBorders>
              <w:top w:val="single" w:sz="4" w:space="0" w:color="auto"/>
              <w:left w:val="single" w:sz="4" w:space="0" w:color="auto"/>
              <w:bottom w:val="single" w:sz="4" w:space="0" w:color="auto"/>
              <w:right w:val="single" w:sz="4" w:space="0" w:color="auto"/>
            </w:tcBorders>
          </w:tcPr>
          <w:p w14:paraId="0F23D8A7"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r w:rsidRPr="00CD0ADC">
              <w:rPr>
                <w:rFonts w:ascii="Times New Roman" w:hAnsi="Times New Roman"/>
                <w:bCs/>
                <w:color w:val="000000" w:themeColor="text1"/>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6D3B2AB9" w14:textId="07EAF7C7" w:rsidR="003258B3" w:rsidRPr="00CD0ADC" w:rsidRDefault="003258B3" w:rsidP="003660ED">
            <w:pPr>
              <w:spacing w:after="0" w:line="240" w:lineRule="auto"/>
              <w:jc w:val="both"/>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 xml:space="preserve">Відкриті торги </w:t>
            </w:r>
            <w:r w:rsidR="008C7572" w:rsidRPr="00CD0ADC">
              <w:rPr>
                <w:rFonts w:ascii="Times New Roman" w:hAnsi="Times New Roman"/>
                <w:color w:val="000000" w:themeColor="text1"/>
                <w:sz w:val="24"/>
                <w:szCs w:val="24"/>
                <w:lang w:eastAsia="ru-RU"/>
              </w:rPr>
              <w:t>з особливостями.</w:t>
            </w:r>
          </w:p>
        </w:tc>
      </w:tr>
      <w:tr w:rsidR="00CD0ADC" w:rsidRPr="00CD0ADC" w14:paraId="4C084244" w14:textId="77777777" w:rsidTr="003660ED">
        <w:trPr>
          <w:trHeight w:val="21"/>
        </w:trPr>
        <w:tc>
          <w:tcPr>
            <w:tcW w:w="3565" w:type="dxa"/>
            <w:tcBorders>
              <w:top w:val="single" w:sz="4" w:space="0" w:color="auto"/>
              <w:left w:val="single" w:sz="4" w:space="0" w:color="auto"/>
              <w:bottom w:val="nil"/>
              <w:right w:val="single" w:sz="4" w:space="0" w:color="auto"/>
            </w:tcBorders>
          </w:tcPr>
          <w:p w14:paraId="4AB449D3"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r w:rsidRPr="00CD0ADC">
              <w:rPr>
                <w:rFonts w:ascii="Times New Roman" w:hAnsi="Times New Roman"/>
                <w:bCs/>
                <w:color w:val="000000" w:themeColor="text1"/>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0180FA20" w14:textId="77777777" w:rsidR="003258B3" w:rsidRPr="00CD0ADC" w:rsidRDefault="003258B3" w:rsidP="003660ED">
            <w:pPr>
              <w:spacing w:after="0" w:line="240" w:lineRule="auto"/>
              <w:jc w:val="both"/>
              <w:rPr>
                <w:rFonts w:ascii="Times New Roman" w:hAnsi="Times New Roman"/>
                <w:color w:val="000000" w:themeColor="text1"/>
                <w:sz w:val="24"/>
                <w:szCs w:val="24"/>
                <w:lang w:eastAsia="ru-RU"/>
              </w:rPr>
            </w:pPr>
            <w:r w:rsidRPr="00CD0ADC">
              <w:rPr>
                <w:rFonts w:ascii="Times New Roman" w:hAnsi="Times New Roman"/>
                <w:b/>
                <w:color w:val="000000" w:themeColor="text1"/>
                <w:sz w:val="24"/>
                <w:szCs w:val="24"/>
                <w:lang w:eastAsia="ru-RU"/>
              </w:rPr>
              <w:t>Товар – згідно ТС (Технічна специфікація)</w:t>
            </w:r>
          </w:p>
        </w:tc>
      </w:tr>
      <w:tr w:rsidR="00CD0ADC" w:rsidRPr="00CD0ADC" w14:paraId="56D2E52C" w14:textId="77777777" w:rsidTr="003660ED">
        <w:trPr>
          <w:trHeight w:val="820"/>
        </w:trPr>
        <w:tc>
          <w:tcPr>
            <w:tcW w:w="3565" w:type="dxa"/>
            <w:tcBorders>
              <w:top w:val="single" w:sz="4" w:space="0" w:color="auto"/>
              <w:left w:val="single" w:sz="4" w:space="0" w:color="auto"/>
              <w:bottom w:val="nil"/>
              <w:right w:val="single" w:sz="4" w:space="0" w:color="auto"/>
            </w:tcBorders>
          </w:tcPr>
          <w:p w14:paraId="73E2FDB9" w14:textId="77777777" w:rsidR="003258B3" w:rsidRPr="00CD0ADC" w:rsidRDefault="003258B3" w:rsidP="00F45746">
            <w:pPr>
              <w:spacing w:after="0" w:line="240" w:lineRule="auto"/>
              <w:rPr>
                <w:rFonts w:ascii="Times New Roman" w:hAnsi="Times New Roman"/>
                <w:bCs/>
                <w:color w:val="000000" w:themeColor="text1"/>
                <w:sz w:val="24"/>
                <w:szCs w:val="24"/>
                <w:lang w:eastAsia="ru-RU"/>
              </w:rPr>
            </w:pPr>
            <w:bookmarkStart w:id="5" w:name="_Hlk61701775"/>
            <w:r w:rsidRPr="00CD0ADC">
              <w:rPr>
                <w:rFonts w:ascii="Times New Roman" w:hAnsi="Times New Roman"/>
                <w:color w:val="000000" w:themeColor="text1"/>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662C9166" w14:textId="31FA6781" w:rsidR="003258B3" w:rsidRPr="00CD0ADC" w:rsidRDefault="00F45746" w:rsidP="00F45746">
            <w:pPr>
              <w:spacing w:after="0" w:line="240" w:lineRule="auto"/>
              <w:rPr>
                <w:rFonts w:ascii="Times New Roman" w:hAnsi="Times New Roman"/>
                <w:b/>
                <w:color w:val="000000" w:themeColor="text1"/>
                <w:sz w:val="24"/>
                <w:szCs w:val="24"/>
              </w:rPr>
            </w:pPr>
            <w:r w:rsidRPr="00CD0ADC">
              <w:rPr>
                <w:rFonts w:ascii="Times New Roman" w:hAnsi="Times New Roman"/>
                <w:b/>
                <w:color w:val="000000" w:themeColor="text1"/>
                <w:sz w:val="24"/>
                <w:szCs w:val="24"/>
                <w:lang w:eastAsia="ru-RU"/>
              </w:rPr>
              <w:t xml:space="preserve">ДК 021:2015: 33690000-3 – Лікарські засоби різні </w:t>
            </w:r>
            <w:r w:rsidRPr="00CD0ADC">
              <w:rPr>
                <w:rFonts w:ascii="Times New Roman" w:eastAsia="Times New Roman" w:hAnsi="Times New Roman"/>
                <w:b/>
                <w:color w:val="000000" w:themeColor="text1"/>
                <w:sz w:val="24"/>
                <w:szCs w:val="24"/>
                <w:lang w:eastAsia="ru-RU"/>
              </w:rPr>
              <w:t>(</w:t>
            </w:r>
            <w:r w:rsidRPr="00CD0ADC">
              <w:rPr>
                <w:rFonts w:ascii="Times New Roman" w:hAnsi="Times New Roman"/>
                <w:b/>
                <w:color w:val="000000" w:themeColor="text1"/>
                <w:sz w:val="24"/>
                <w:szCs w:val="24"/>
              </w:rPr>
              <w:t xml:space="preserve">52954 Загальна </w:t>
            </w:r>
            <w:proofErr w:type="spellStart"/>
            <w:r w:rsidRPr="00CD0ADC">
              <w:rPr>
                <w:rFonts w:ascii="Times New Roman" w:hAnsi="Times New Roman"/>
                <w:b/>
                <w:color w:val="000000" w:themeColor="text1"/>
                <w:sz w:val="24"/>
                <w:szCs w:val="24"/>
              </w:rPr>
              <w:t>аспартатамінотрансфераза</w:t>
            </w:r>
            <w:proofErr w:type="spellEnd"/>
            <w:r w:rsidRPr="00CD0ADC">
              <w:rPr>
                <w:rFonts w:ascii="Times New Roman" w:hAnsi="Times New Roman"/>
                <w:b/>
                <w:color w:val="000000" w:themeColor="text1"/>
                <w:sz w:val="24"/>
                <w:szCs w:val="24"/>
              </w:rPr>
              <w:t xml:space="preserve"> (AST) IVD (діагностика </w:t>
            </w:r>
            <w:proofErr w:type="spellStart"/>
            <w:r w:rsidRPr="00CD0ADC">
              <w:rPr>
                <w:rFonts w:ascii="Times New Roman" w:hAnsi="Times New Roman"/>
                <w:b/>
                <w:color w:val="000000" w:themeColor="text1"/>
                <w:sz w:val="24"/>
                <w:szCs w:val="24"/>
              </w:rPr>
              <w:t>in</w:t>
            </w:r>
            <w:proofErr w:type="spellEnd"/>
            <w:r w:rsidRPr="00CD0ADC">
              <w:rPr>
                <w:rFonts w:ascii="Times New Roman" w:hAnsi="Times New Roman"/>
                <w:b/>
                <w:color w:val="000000" w:themeColor="text1"/>
                <w:sz w:val="24"/>
                <w:szCs w:val="24"/>
              </w:rPr>
              <w:t xml:space="preserve"> </w:t>
            </w:r>
            <w:proofErr w:type="spellStart"/>
            <w:r w:rsidRPr="00CD0ADC">
              <w:rPr>
                <w:rFonts w:ascii="Times New Roman" w:hAnsi="Times New Roman"/>
                <w:b/>
                <w:color w:val="000000" w:themeColor="text1"/>
                <w:sz w:val="24"/>
                <w:szCs w:val="24"/>
              </w:rPr>
              <w:t>vitro</w:t>
            </w:r>
            <w:proofErr w:type="spellEnd"/>
            <w:r w:rsidRPr="00CD0ADC">
              <w:rPr>
                <w:rFonts w:ascii="Times New Roman" w:hAnsi="Times New Roman"/>
                <w:b/>
                <w:color w:val="000000" w:themeColor="text1"/>
                <w:sz w:val="24"/>
                <w:szCs w:val="24"/>
              </w:rPr>
              <w:t xml:space="preserve"> ), набір, ферментний спектрофотометричний аналіз, 52923 </w:t>
            </w:r>
            <w:proofErr w:type="spellStart"/>
            <w:r w:rsidRPr="00CD0ADC">
              <w:rPr>
                <w:rFonts w:ascii="Times New Roman" w:hAnsi="Times New Roman"/>
                <w:b/>
                <w:color w:val="000000" w:themeColor="text1"/>
                <w:sz w:val="24"/>
                <w:szCs w:val="24"/>
              </w:rPr>
              <w:t>Аланінамінотрансфераза</w:t>
            </w:r>
            <w:proofErr w:type="spellEnd"/>
            <w:r w:rsidRPr="00CD0ADC">
              <w:rPr>
                <w:rFonts w:ascii="Times New Roman" w:hAnsi="Times New Roman"/>
                <w:b/>
                <w:color w:val="000000" w:themeColor="text1"/>
                <w:sz w:val="24"/>
                <w:szCs w:val="24"/>
              </w:rPr>
              <w:t xml:space="preserve"> (ALT) IVD (діагностика </w:t>
            </w:r>
            <w:proofErr w:type="spellStart"/>
            <w:r w:rsidRPr="00CD0ADC">
              <w:rPr>
                <w:rFonts w:ascii="Times New Roman" w:hAnsi="Times New Roman"/>
                <w:b/>
                <w:color w:val="000000" w:themeColor="text1"/>
                <w:sz w:val="24"/>
                <w:szCs w:val="24"/>
              </w:rPr>
              <w:t>in</w:t>
            </w:r>
            <w:proofErr w:type="spellEnd"/>
            <w:r w:rsidRPr="00CD0ADC">
              <w:rPr>
                <w:rFonts w:ascii="Times New Roman" w:hAnsi="Times New Roman"/>
                <w:b/>
                <w:color w:val="000000" w:themeColor="text1"/>
                <w:sz w:val="24"/>
                <w:szCs w:val="24"/>
              </w:rPr>
              <w:t xml:space="preserve"> </w:t>
            </w:r>
            <w:proofErr w:type="spellStart"/>
            <w:r w:rsidRPr="00CD0ADC">
              <w:rPr>
                <w:rFonts w:ascii="Times New Roman" w:hAnsi="Times New Roman"/>
                <w:b/>
                <w:color w:val="000000" w:themeColor="text1"/>
                <w:sz w:val="24"/>
                <w:szCs w:val="24"/>
              </w:rPr>
              <w:t>vitro</w:t>
            </w:r>
            <w:proofErr w:type="spellEnd"/>
            <w:r w:rsidRPr="00CD0ADC">
              <w:rPr>
                <w:rFonts w:ascii="Times New Roman" w:hAnsi="Times New Roman"/>
                <w:b/>
                <w:color w:val="000000" w:themeColor="text1"/>
                <w:sz w:val="24"/>
                <w:szCs w:val="24"/>
              </w:rPr>
              <w:t xml:space="preserve"> ), набір, ферментний спектрофотометричний аналіз, 52928 Загальна лужна фосфатаза (ALP) IVD (діагностика </w:t>
            </w:r>
            <w:proofErr w:type="spellStart"/>
            <w:r w:rsidRPr="00CD0ADC">
              <w:rPr>
                <w:rFonts w:ascii="Times New Roman" w:hAnsi="Times New Roman"/>
                <w:b/>
                <w:color w:val="000000" w:themeColor="text1"/>
                <w:sz w:val="24"/>
                <w:szCs w:val="24"/>
              </w:rPr>
              <w:t>in</w:t>
            </w:r>
            <w:proofErr w:type="spellEnd"/>
            <w:r w:rsidRPr="00CD0ADC">
              <w:rPr>
                <w:rFonts w:ascii="Times New Roman" w:hAnsi="Times New Roman"/>
                <w:b/>
                <w:color w:val="000000" w:themeColor="text1"/>
                <w:sz w:val="24"/>
                <w:szCs w:val="24"/>
              </w:rPr>
              <w:t xml:space="preserve"> </w:t>
            </w:r>
            <w:proofErr w:type="spellStart"/>
            <w:r w:rsidRPr="00CD0ADC">
              <w:rPr>
                <w:rFonts w:ascii="Times New Roman" w:hAnsi="Times New Roman"/>
                <w:b/>
                <w:color w:val="000000" w:themeColor="text1"/>
                <w:sz w:val="24"/>
                <w:szCs w:val="24"/>
              </w:rPr>
              <w:t>vitro</w:t>
            </w:r>
            <w:proofErr w:type="spellEnd"/>
            <w:r w:rsidRPr="00CD0ADC">
              <w:rPr>
                <w:rFonts w:ascii="Times New Roman" w:hAnsi="Times New Roman"/>
                <w:b/>
                <w:color w:val="000000" w:themeColor="text1"/>
                <w:sz w:val="24"/>
                <w:szCs w:val="24"/>
              </w:rPr>
              <w:t xml:space="preserve"> ), набір, ферментний спектрофотометричний аналіз, 52940 Загальна амілаза IVD (діагностика </w:t>
            </w:r>
            <w:proofErr w:type="spellStart"/>
            <w:r w:rsidRPr="00CD0ADC">
              <w:rPr>
                <w:rFonts w:ascii="Times New Roman" w:hAnsi="Times New Roman"/>
                <w:b/>
                <w:color w:val="000000" w:themeColor="text1"/>
                <w:sz w:val="24"/>
                <w:szCs w:val="24"/>
              </w:rPr>
              <w:t>in</w:t>
            </w:r>
            <w:proofErr w:type="spellEnd"/>
            <w:r w:rsidRPr="00CD0ADC">
              <w:rPr>
                <w:rFonts w:ascii="Times New Roman" w:hAnsi="Times New Roman"/>
                <w:b/>
                <w:color w:val="000000" w:themeColor="text1"/>
                <w:sz w:val="24"/>
                <w:szCs w:val="24"/>
              </w:rPr>
              <w:t xml:space="preserve"> </w:t>
            </w:r>
            <w:proofErr w:type="spellStart"/>
            <w:r w:rsidRPr="00CD0ADC">
              <w:rPr>
                <w:rFonts w:ascii="Times New Roman" w:hAnsi="Times New Roman"/>
                <w:b/>
                <w:color w:val="000000" w:themeColor="text1"/>
                <w:sz w:val="24"/>
                <w:szCs w:val="24"/>
              </w:rPr>
              <w:t>vitro</w:t>
            </w:r>
            <w:proofErr w:type="spellEnd"/>
            <w:r w:rsidRPr="00CD0ADC">
              <w:rPr>
                <w:rFonts w:ascii="Times New Roman" w:hAnsi="Times New Roman"/>
                <w:b/>
                <w:color w:val="000000" w:themeColor="text1"/>
                <w:sz w:val="24"/>
                <w:szCs w:val="24"/>
              </w:rPr>
              <w:t xml:space="preserve"> ), набір, ферментний спектрофотометричний аналіз, 53301 Глюкоза IVD (діагностика </w:t>
            </w:r>
            <w:proofErr w:type="spellStart"/>
            <w:r w:rsidRPr="00CD0ADC">
              <w:rPr>
                <w:rFonts w:ascii="Times New Roman" w:hAnsi="Times New Roman"/>
                <w:b/>
                <w:color w:val="000000" w:themeColor="text1"/>
                <w:sz w:val="24"/>
                <w:szCs w:val="24"/>
              </w:rPr>
              <w:t>in</w:t>
            </w:r>
            <w:proofErr w:type="spellEnd"/>
            <w:r w:rsidRPr="00CD0ADC">
              <w:rPr>
                <w:rFonts w:ascii="Times New Roman" w:hAnsi="Times New Roman"/>
                <w:b/>
                <w:color w:val="000000" w:themeColor="text1"/>
                <w:sz w:val="24"/>
                <w:szCs w:val="24"/>
              </w:rPr>
              <w:t xml:space="preserve"> </w:t>
            </w:r>
            <w:proofErr w:type="spellStart"/>
            <w:r w:rsidRPr="00CD0ADC">
              <w:rPr>
                <w:rFonts w:ascii="Times New Roman" w:hAnsi="Times New Roman"/>
                <w:b/>
                <w:color w:val="000000" w:themeColor="text1"/>
                <w:sz w:val="24"/>
                <w:szCs w:val="24"/>
              </w:rPr>
              <w:t>vitro</w:t>
            </w:r>
            <w:proofErr w:type="spellEnd"/>
            <w:r w:rsidRPr="00CD0ADC">
              <w:rPr>
                <w:rFonts w:ascii="Times New Roman" w:hAnsi="Times New Roman"/>
                <w:b/>
                <w:color w:val="000000" w:themeColor="text1"/>
                <w:sz w:val="24"/>
                <w:szCs w:val="24"/>
              </w:rPr>
              <w:t xml:space="preserve"> ), набір, ферментний спектрофотометричний аналіз, 53395 Холестерин </w:t>
            </w:r>
            <w:proofErr w:type="spellStart"/>
            <w:r w:rsidRPr="00CD0ADC">
              <w:rPr>
                <w:rFonts w:ascii="Times New Roman" w:hAnsi="Times New Roman"/>
                <w:b/>
                <w:color w:val="000000" w:themeColor="text1"/>
                <w:sz w:val="24"/>
                <w:szCs w:val="24"/>
              </w:rPr>
              <w:t>ліпопротеїнів</w:t>
            </w:r>
            <w:proofErr w:type="spellEnd"/>
            <w:r w:rsidRPr="00CD0ADC">
              <w:rPr>
                <w:rFonts w:ascii="Times New Roman" w:hAnsi="Times New Roman"/>
                <w:b/>
                <w:color w:val="000000" w:themeColor="text1"/>
                <w:sz w:val="24"/>
                <w:szCs w:val="24"/>
              </w:rPr>
              <w:t xml:space="preserve"> низької щільності IVD (діагностика </w:t>
            </w:r>
            <w:proofErr w:type="spellStart"/>
            <w:r w:rsidRPr="00CD0ADC">
              <w:rPr>
                <w:rFonts w:ascii="Times New Roman" w:hAnsi="Times New Roman"/>
                <w:b/>
                <w:color w:val="000000" w:themeColor="text1"/>
                <w:sz w:val="24"/>
                <w:szCs w:val="24"/>
              </w:rPr>
              <w:t>in</w:t>
            </w:r>
            <w:proofErr w:type="spellEnd"/>
            <w:r w:rsidRPr="00CD0ADC">
              <w:rPr>
                <w:rFonts w:ascii="Times New Roman" w:hAnsi="Times New Roman"/>
                <w:b/>
                <w:color w:val="000000" w:themeColor="text1"/>
                <w:sz w:val="24"/>
                <w:szCs w:val="24"/>
              </w:rPr>
              <w:t xml:space="preserve"> </w:t>
            </w:r>
            <w:proofErr w:type="spellStart"/>
            <w:r w:rsidRPr="00CD0ADC">
              <w:rPr>
                <w:rFonts w:ascii="Times New Roman" w:hAnsi="Times New Roman"/>
                <w:b/>
                <w:color w:val="000000" w:themeColor="text1"/>
                <w:sz w:val="24"/>
                <w:szCs w:val="24"/>
              </w:rPr>
              <w:t>vitro</w:t>
            </w:r>
            <w:proofErr w:type="spellEnd"/>
            <w:r w:rsidRPr="00CD0ADC">
              <w:rPr>
                <w:rFonts w:ascii="Times New Roman" w:hAnsi="Times New Roman"/>
                <w:b/>
                <w:color w:val="000000" w:themeColor="text1"/>
                <w:sz w:val="24"/>
                <w:szCs w:val="24"/>
              </w:rPr>
              <w:t xml:space="preserve"> ), набір, ферментний спектрофотометричний аналіз, 53391 Холестерин </w:t>
            </w:r>
            <w:proofErr w:type="spellStart"/>
            <w:r w:rsidRPr="00CD0ADC">
              <w:rPr>
                <w:rFonts w:ascii="Times New Roman" w:hAnsi="Times New Roman"/>
                <w:b/>
                <w:color w:val="000000" w:themeColor="text1"/>
                <w:sz w:val="24"/>
                <w:szCs w:val="24"/>
              </w:rPr>
              <w:t>ліпопротеїнів</w:t>
            </w:r>
            <w:proofErr w:type="spellEnd"/>
            <w:r w:rsidRPr="00CD0ADC">
              <w:rPr>
                <w:rFonts w:ascii="Times New Roman" w:hAnsi="Times New Roman"/>
                <w:b/>
                <w:color w:val="000000" w:themeColor="text1"/>
                <w:sz w:val="24"/>
                <w:szCs w:val="24"/>
              </w:rPr>
              <w:t xml:space="preserve"> високої щільності IVD (діагностика </w:t>
            </w:r>
            <w:proofErr w:type="spellStart"/>
            <w:r w:rsidRPr="00CD0ADC">
              <w:rPr>
                <w:rFonts w:ascii="Times New Roman" w:hAnsi="Times New Roman"/>
                <w:b/>
                <w:color w:val="000000" w:themeColor="text1"/>
                <w:sz w:val="24"/>
                <w:szCs w:val="24"/>
              </w:rPr>
              <w:t>in</w:t>
            </w:r>
            <w:proofErr w:type="spellEnd"/>
            <w:r w:rsidRPr="00CD0ADC">
              <w:rPr>
                <w:rFonts w:ascii="Times New Roman" w:hAnsi="Times New Roman"/>
                <w:b/>
                <w:color w:val="000000" w:themeColor="text1"/>
                <w:sz w:val="24"/>
                <w:szCs w:val="24"/>
              </w:rPr>
              <w:t xml:space="preserve"> </w:t>
            </w:r>
            <w:proofErr w:type="spellStart"/>
            <w:r w:rsidRPr="00CD0ADC">
              <w:rPr>
                <w:rFonts w:ascii="Times New Roman" w:hAnsi="Times New Roman"/>
                <w:b/>
                <w:color w:val="000000" w:themeColor="text1"/>
                <w:sz w:val="24"/>
                <w:szCs w:val="24"/>
              </w:rPr>
              <w:t>vitro</w:t>
            </w:r>
            <w:proofErr w:type="spellEnd"/>
            <w:r w:rsidRPr="00CD0ADC">
              <w:rPr>
                <w:rFonts w:ascii="Times New Roman" w:hAnsi="Times New Roman"/>
                <w:b/>
                <w:color w:val="000000" w:themeColor="text1"/>
                <w:sz w:val="24"/>
                <w:szCs w:val="24"/>
              </w:rPr>
              <w:t xml:space="preserve"> ), набір, ферментний </w:t>
            </w:r>
            <w:r w:rsidRPr="00CD0ADC">
              <w:rPr>
                <w:rFonts w:ascii="Times New Roman" w:hAnsi="Times New Roman"/>
                <w:b/>
                <w:color w:val="000000" w:themeColor="text1"/>
                <w:sz w:val="24"/>
                <w:szCs w:val="24"/>
              </w:rPr>
              <w:lastRenderedPageBreak/>
              <w:t xml:space="preserve">спектрофотометричний аналіз, 53359 Загальний холестерин IVD (діагностика </w:t>
            </w:r>
            <w:proofErr w:type="spellStart"/>
            <w:r w:rsidRPr="00CD0ADC">
              <w:rPr>
                <w:rFonts w:ascii="Times New Roman" w:hAnsi="Times New Roman"/>
                <w:b/>
                <w:color w:val="000000" w:themeColor="text1"/>
                <w:sz w:val="24"/>
                <w:szCs w:val="24"/>
              </w:rPr>
              <w:t>in</w:t>
            </w:r>
            <w:proofErr w:type="spellEnd"/>
            <w:r w:rsidRPr="00CD0ADC">
              <w:rPr>
                <w:rFonts w:ascii="Times New Roman" w:hAnsi="Times New Roman"/>
                <w:b/>
                <w:color w:val="000000" w:themeColor="text1"/>
                <w:sz w:val="24"/>
                <w:szCs w:val="24"/>
              </w:rPr>
              <w:t xml:space="preserve"> </w:t>
            </w:r>
            <w:proofErr w:type="spellStart"/>
            <w:r w:rsidRPr="00CD0ADC">
              <w:rPr>
                <w:rFonts w:ascii="Times New Roman" w:hAnsi="Times New Roman"/>
                <w:b/>
                <w:color w:val="000000" w:themeColor="text1"/>
                <w:sz w:val="24"/>
                <w:szCs w:val="24"/>
              </w:rPr>
              <w:t>vitro</w:t>
            </w:r>
            <w:proofErr w:type="spellEnd"/>
            <w:r w:rsidRPr="00CD0ADC">
              <w:rPr>
                <w:rFonts w:ascii="Times New Roman" w:hAnsi="Times New Roman"/>
                <w:b/>
                <w:color w:val="000000" w:themeColor="text1"/>
                <w:sz w:val="24"/>
                <w:szCs w:val="24"/>
              </w:rPr>
              <w:t xml:space="preserve"> ), набір, ферментний спектрофотометричний аналіз, 53583 Сечова кислота IVD (діагностика </w:t>
            </w:r>
            <w:proofErr w:type="spellStart"/>
            <w:r w:rsidRPr="00CD0ADC">
              <w:rPr>
                <w:rFonts w:ascii="Times New Roman" w:hAnsi="Times New Roman"/>
                <w:b/>
                <w:color w:val="000000" w:themeColor="text1"/>
                <w:sz w:val="24"/>
                <w:szCs w:val="24"/>
              </w:rPr>
              <w:t>in</w:t>
            </w:r>
            <w:proofErr w:type="spellEnd"/>
            <w:r w:rsidRPr="00CD0ADC">
              <w:rPr>
                <w:rFonts w:ascii="Times New Roman" w:hAnsi="Times New Roman"/>
                <w:b/>
                <w:color w:val="000000" w:themeColor="text1"/>
                <w:sz w:val="24"/>
                <w:szCs w:val="24"/>
              </w:rPr>
              <w:t xml:space="preserve"> </w:t>
            </w:r>
            <w:proofErr w:type="spellStart"/>
            <w:r w:rsidRPr="00CD0ADC">
              <w:rPr>
                <w:rFonts w:ascii="Times New Roman" w:hAnsi="Times New Roman"/>
                <w:b/>
                <w:color w:val="000000" w:themeColor="text1"/>
                <w:sz w:val="24"/>
                <w:szCs w:val="24"/>
              </w:rPr>
              <w:t>vitro</w:t>
            </w:r>
            <w:proofErr w:type="spellEnd"/>
            <w:r w:rsidRPr="00CD0ADC">
              <w:rPr>
                <w:rFonts w:ascii="Times New Roman" w:hAnsi="Times New Roman"/>
                <w:b/>
                <w:color w:val="000000" w:themeColor="text1"/>
                <w:sz w:val="24"/>
                <w:szCs w:val="24"/>
              </w:rPr>
              <w:t xml:space="preserve"> ), набір, ферментний спектрофотометричний аналіз, 47869 Множинні </w:t>
            </w:r>
            <w:proofErr w:type="spellStart"/>
            <w:r w:rsidRPr="00CD0ADC">
              <w:rPr>
                <w:rFonts w:ascii="Times New Roman" w:hAnsi="Times New Roman"/>
                <w:b/>
                <w:color w:val="000000" w:themeColor="text1"/>
                <w:sz w:val="24"/>
                <w:szCs w:val="24"/>
              </w:rPr>
              <w:t>аналіти</w:t>
            </w:r>
            <w:proofErr w:type="spellEnd"/>
            <w:r w:rsidRPr="00CD0ADC">
              <w:rPr>
                <w:rFonts w:ascii="Times New Roman" w:hAnsi="Times New Roman"/>
                <w:b/>
                <w:color w:val="000000" w:themeColor="text1"/>
                <w:sz w:val="24"/>
                <w:szCs w:val="24"/>
              </w:rPr>
              <w:t xml:space="preserve"> клінічної хімії IVD (діагностика </w:t>
            </w:r>
            <w:proofErr w:type="spellStart"/>
            <w:r w:rsidRPr="00CD0ADC">
              <w:rPr>
                <w:rFonts w:ascii="Times New Roman" w:hAnsi="Times New Roman"/>
                <w:b/>
                <w:color w:val="000000" w:themeColor="text1"/>
                <w:sz w:val="24"/>
                <w:szCs w:val="24"/>
              </w:rPr>
              <w:t>in</w:t>
            </w:r>
            <w:proofErr w:type="spellEnd"/>
            <w:r w:rsidRPr="00CD0ADC">
              <w:rPr>
                <w:rFonts w:ascii="Times New Roman" w:hAnsi="Times New Roman"/>
                <w:b/>
                <w:color w:val="000000" w:themeColor="text1"/>
                <w:sz w:val="24"/>
                <w:szCs w:val="24"/>
              </w:rPr>
              <w:t xml:space="preserve"> </w:t>
            </w:r>
            <w:proofErr w:type="spellStart"/>
            <w:r w:rsidRPr="00CD0ADC">
              <w:rPr>
                <w:rFonts w:ascii="Times New Roman" w:hAnsi="Times New Roman"/>
                <w:b/>
                <w:color w:val="000000" w:themeColor="text1"/>
                <w:sz w:val="24"/>
                <w:szCs w:val="24"/>
              </w:rPr>
              <w:t>vitro</w:t>
            </w:r>
            <w:proofErr w:type="spellEnd"/>
            <w:r w:rsidRPr="00CD0ADC">
              <w:rPr>
                <w:rFonts w:ascii="Times New Roman" w:hAnsi="Times New Roman"/>
                <w:b/>
                <w:color w:val="000000" w:themeColor="text1"/>
                <w:sz w:val="24"/>
                <w:szCs w:val="24"/>
              </w:rPr>
              <w:t xml:space="preserve"> ), контрольний матеріал, 47869 Множинні </w:t>
            </w:r>
            <w:proofErr w:type="spellStart"/>
            <w:r w:rsidRPr="00CD0ADC">
              <w:rPr>
                <w:rFonts w:ascii="Times New Roman" w:hAnsi="Times New Roman"/>
                <w:b/>
                <w:color w:val="000000" w:themeColor="text1"/>
                <w:sz w:val="24"/>
                <w:szCs w:val="24"/>
              </w:rPr>
              <w:t>аналіти</w:t>
            </w:r>
            <w:proofErr w:type="spellEnd"/>
            <w:r w:rsidRPr="00CD0ADC">
              <w:rPr>
                <w:rFonts w:ascii="Times New Roman" w:hAnsi="Times New Roman"/>
                <w:b/>
                <w:color w:val="000000" w:themeColor="text1"/>
                <w:sz w:val="24"/>
                <w:szCs w:val="24"/>
              </w:rPr>
              <w:t xml:space="preserve"> клінічної хімії IVD (діагностика </w:t>
            </w:r>
            <w:proofErr w:type="spellStart"/>
            <w:r w:rsidRPr="00CD0ADC">
              <w:rPr>
                <w:rFonts w:ascii="Times New Roman" w:hAnsi="Times New Roman"/>
                <w:b/>
                <w:color w:val="000000" w:themeColor="text1"/>
                <w:sz w:val="24"/>
                <w:szCs w:val="24"/>
              </w:rPr>
              <w:t>in</w:t>
            </w:r>
            <w:proofErr w:type="spellEnd"/>
            <w:r w:rsidRPr="00CD0ADC">
              <w:rPr>
                <w:rFonts w:ascii="Times New Roman" w:hAnsi="Times New Roman"/>
                <w:b/>
                <w:color w:val="000000" w:themeColor="text1"/>
                <w:sz w:val="24"/>
                <w:szCs w:val="24"/>
              </w:rPr>
              <w:t xml:space="preserve"> </w:t>
            </w:r>
            <w:proofErr w:type="spellStart"/>
            <w:r w:rsidRPr="00CD0ADC">
              <w:rPr>
                <w:rFonts w:ascii="Times New Roman" w:hAnsi="Times New Roman"/>
                <w:b/>
                <w:color w:val="000000" w:themeColor="text1"/>
                <w:sz w:val="24"/>
                <w:szCs w:val="24"/>
              </w:rPr>
              <w:t>vitro</w:t>
            </w:r>
            <w:proofErr w:type="spellEnd"/>
            <w:r w:rsidRPr="00CD0ADC">
              <w:rPr>
                <w:rFonts w:ascii="Times New Roman" w:hAnsi="Times New Roman"/>
                <w:b/>
                <w:color w:val="000000" w:themeColor="text1"/>
                <w:sz w:val="24"/>
                <w:szCs w:val="24"/>
              </w:rPr>
              <w:t xml:space="preserve"> ), контрольний матеріал, 53707 C-реактивний білок (СРБ) IVD (діагностика </w:t>
            </w:r>
            <w:proofErr w:type="spellStart"/>
            <w:r w:rsidRPr="00CD0ADC">
              <w:rPr>
                <w:rFonts w:ascii="Times New Roman" w:hAnsi="Times New Roman"/>
                <w:b/>
                <w:color w:val="000000" w:themeColor="text1"/>
                <w:sz w:val="24"/>
                <w:szCs w:val="24"/>
              </w:rPr>
              <w:t>in</w:t>
            </w:r>
            <w:proofErr w:type="spellEnd"/>
            <w:r w:rsidRPr="00CD0ADC">
              <w:rPr>
                <w:rFonts w:ascii="Times New Roman" w:hAnsi="Times New Roman"/>
                <w:b/>
                <w:color w:val="000000" w:themeColor="text1"/>
                <w:sz w:val="24"/>
                <w:szCs w:val="24"/>
              </w:rPr>
              <w:t xml:space="preserve"> </w:t>
            </w:r>
            <w:proofErr w:type="spellStart"/>
            <w:r w:rsidRPr="00CD0ADC">
              <w:rPr>
                <w:rFonts w:ascii="Times New Roman" w:hAnsi="Times New Roman"/>
                <w:b/>
                <w:color w:val="000000" w:themeColor="text1"/>
                <w:sz w:val="24"/>
                <w:szCs w:val="24"/>
              </w:rPr>
              <w:t>vitro</w:t>
            </w:r>
            <w:proofErr w:type="spellEnd"/>
            <w:r w:rsidRPr="00CD0ADC">
              <w:rPr>
                <w:rFonts w:ascii="Times New Roman" w:hAnsi="Times New Roman"/>
                <w:b/>
                <w:color w:val="000000" w:themeColor="text1"/>
                <w:sz w:val="24"/>
                <w:szCs w:val="24"/>
              </w:rPr>
              <w:t xml:space="preserve"> ), реагент, 30591 Набір реагентів для вимірювання </w:t>
            </w:r>
            <w:proofErr w:type="spellStart"/>
            <w:r w:rsidRPr="00CD0ADC">
              <w:rPr>
                <w:rFonts w:ascii="Times New Roman" w:hAnsi="Times New Roman"/>
                <w:b/>
                <w:color w:val="000000" w:themeColor="text1"/>
                <w:sz w:val="24"/>
                <w:szCs w:val="24"/>
              </w:rPr>
              <w:t>протромбінового</w:t>
            </w:r>
            <w:proofErr w:type="spellEnd"/>
            <w:r w:rsidRPr="00CD0ADC">
              <w:rPr>
                <w:rFonts w:ascii="Times New Roman" w:hAnsi="Times New Roman"/>
                <w:b/>
                <w:color w:val="000000" w:themeColor="text1"/>
                <w:sz w:val="24"/>
                <w:szCs w:val="24"/>
              </w:rPr>
              <w:t xml:space="preserve"> часу (ПЧ) IVD (діагностика </w:t>
            </w:r>
            <w:proofErr w:type="spellStart"/>
            <w:r w:rsidRPr="00CD0ADC">
              <w:rPr>
                <w:rFonts w:ascii="Times New Roman" w:hAnsi="Times New Roman"/>
                <w:b/>
                <w:color w:val="000000" w:themeColor="text1"/>
                <w:sz w:val="24"/>
                <w:szCs w:val="24"/>
              </w:rPr>
              <w:t>in</w:t>
            </w:r>
            <w:proofErr w:type="spellEnd"/>
            <w:r w:rsidRPr="00CD0ADC">
              <w:rPr>
                <w:rFonts w:ascii="Times New Roman" w:hAnsi="Times New Roman"/>
                <w:b/>
                <w:color w:val="000000" w:themeColor="text1"/>
                <w:sz w:val="24"/>
                <w:szCs w:val="24"/>
              </w:rPr>
              <w:t xml:space="preserve"> </w:t>
            </w:r>
            <w:proofErr w:type="spellStart"/>
            <w:r w:rsidRPr="00CD0ADC">
              <w:rPr>
                <w:rFonts w:ascii="Times New Roman" w:hAnsi="Times New Roman"/>
                <w:b/>
                <w:color w:val="000000" w:themeColor="text1"/>
                <w:sz w:val="24"/>
                <w:szCs w:val="24"/>
              </w:rPr>
              <w:t>vitro</w:t>
            </w:r>
            <w:proofErr w:type="spellEnd"/>
            <w:r w:rsidRPr="00CD0ADC">
              <w:rPr>
                <w:rFonts w:ascii="Times New Roman" w:hAnsi="Times New Roman"/>
                <w:b/>
                <w:color w:val="000000" w:themeColor="text1"/>
                <w:sz w:val="24"/>
                <w:szCs w:val="24"/>
              </w:rPr>
              <w:t xml:space="preserve">), 55987 </w:t>
            </w:r>
            <w:proofErr w:type="spellStart"/>
            <w:r w:rsidRPr="00CD0ADC">
              <w:rPr>
                <w:rFonts w:ascii="Times New Roman" w:hAnsi="Times New Roman"/>
                <w:b/>
                <w:color w:val="000000" w:themeColor="text1"/>
                <w:sz w:val="24"/>
                <w:szCs w:val="24"/>
              </w:rPr>
              <w:t>Тромбіновий</w:t>
            </w:r>
            <w:proofErr w:type="spellEnd"/>
            <w:r w:rsidRPr="00CD0ADC">
              <w:rPr>
                <w:rFonts w:ascii="Times New Roman" w:hAnsi="Times New Roman"/>
                <w:b/>
                <w:color w:val="000000" w:themeColor="text1"/>
                <w:sz w:val="24"/>
                <w:szCs w:val="24"/>
              </w:rPr>
              <w:t xml:space="preserve"> час IVD (діагностика </w:t>
            </w:r>
            <w:proofErr w:type="spellStart"/>
            <w:r w:rsidRPr="00CD0ADC">
              <w:rPr>
                <w:rFonts w:ascii="Times New Roman" w:hAnsi="Times New Roman"/>
                <w:b/>
                <w:color w:val="000000" w:themeColor="text1"/>
                <w:sz w:val="24"/>
                <w:szCs w:val="24"/>
              </w:rPr>
              <w:t>in</w:t>
            </w:r>
            <w:proofErr w:type="spellEnd"/>
            <w:r w:rsidRPr="00CD0ADC">
              <w:rPr>
                <w:rFonts w:ascii="Times New Roman" w:hAnsi="Times New Roman"/>
                <w:b/>
                <w:color w:val="000000" w:themeColor="text1"/>
                <w:sz w:val="24"/>
                <w:szCs w:val="24"/>
              </w:rPr>
              <w:t xml:space="preserve"> </w:t>
            </w:r>
            <w:proofErr w:type="spellStart"/>
            <w:r w:rsidRPr="00CD0ADC">
              <w:rPr>
                <w:rFonts w:ascii="Times New Roman" w:hAnsi="Times New Roman"/>
                <w:b/>
                <w:color w:val="000000" w:themeColor="text1"/>
                <w:sz w:val="24"/>
                <w:szCs w:val="24"/>
              </w:rPr>
              <w:t>vitro</w:t>
            </w:r>
            <w:proofErr w:type="spellEnd"/>
            <w:r w:rsidRPr="00CD0ADC">
              <w:rPr>
                <w:rFonts w:ascii="Times New Roman" w:hAnsi="Times New Roman"/>
                <w:b/>
                <w:color w:val="000000" w:themeColor="text1"/>
                <w:sz w:val="24"/>
                <w:szCs w:val="24"/>
              </w:rPr>
              <w:t xml:space="preserve"> ), набір, аналіз утворення згустку)</w:t>
            </w:r>
          </w:p>
        </w:tc>
      </w:tr>
      <w:bookmarkEnd w:id="5"/>
      <w:tr w:rsidR="00CD0ADC" w:rsidRPr="00CD0ADC" w14:paraId="15A6F853" w14:textId="77777777" w:rsidTr="003660ED">
        <w:trPr>
          <w:trHeight w:val="21"/>
        </w:trPr>
        <w:tc>
          <w:tcPr>
            <w:tcW w:w="3565" w:type="dxa"/>
            <w:tcBorders>
              <w:top w:val="dashed" w:sz="8" w:space="0" w:color="auto"/>
              <w:left w:val="single" w:sz="4" w:space="0" w:color="auto"/>
              <w:bottom w:val="dashed" w:sz="8" w:space="0" w:color="auto"/>
              <w:right w:val="single" w:sz="4" w:space="0" w:color="auto"/>
            </w:tcBorders>
          </w:tcPr>
          <w:p w14:paraId="73AEB122" w14:textId="77777777" w:rsidR="003258B3" w:rsidRPr="00CD0ADC" w:rsidRDefault="003258B3" w:rsidP="008C7572">
            <w:pPr>
              <w:spacing w:after="0" w:line="240" w:lineRule="auto"/>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lastRenderedPageBreak/>
              <w:t xml:space="preserve">4.2. </w:t>
            </w:r>
            <w:r w:rsidRPr="00CD0ADC">
              <w:rPr>
                <w:rFonts w:ascii="Times New Roman" w:eastAsia="Times New Roman" w:hAnsi="Times New Roman"/>
                <w:color w:val="000000" w:themeColor="text1"/>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0FCE51A0" w14:textId="2F295F09" w:rsidR="003258B3" w:rsidRPr="00CD0ADC" w:rsidRDefault="003258B3" w:rsidP="008C7572">
            <w:pPr>
              <w:spacing w:line="240" w:lineRule="auto"/>
              <w:rPr>
                <w:rFonts w:ascii="Times New Roman" w:eastAsia="Times New Roman" w:hAnsi="Times New Roman"/>
                <w:b/>
                <w:bCs/>
                <w:color w:val="000000" w:themeColor="text1"/>
                <w:sz w:val="24"/>
                <w:szCs w:val="24"/>
                <w:lang w:eastAsia="ru-RU"/>
              </w:rPr>
            </w:pPr>
            <w:r w:rsidRPr="00CD0ADC">
              <w:rPr>
                <w:rFonts w:ascii="Times New Roman" w:eastAsia="Times New Roman" w:hAnsi="Times New Roman"/>
                <w:b/>
                <w:bCs/>
                <w:color w:val="000000" w:themeColor="text1"/>
                <w:sz w:val="24"/>
                <w:szCs w:val="24"/>
                <w:lang w:eastAsia="ru-RU"/>
              </w:rPr>
              <w:t>Даною тендерною документацією не передбачено поділ предмета закупівлі на лоти (частини)</w:t>
            </w:r>
            <w:r w:rsidR="008C7572" w:rsidRPr="00CD0ADC">
              <w:rPr>
                <w:rFonts w:ascii="Times New Roman" w:eastAsia="Times New Roman" w:hAnsi="Times New Roman"/>
                <w:b/>
                <w:bCs/>
                <w:color w:val="000000" w:themeColor="text1"/>
                <w:sz w:val="24"/>
                <w:szCs w:val="24"/>
                <w:lang w:eastAsia="ru-RU"/>
              </w:rPr>
              <w:t>.</w:t>
            </w:r>
          </w:p>
          <w:p w14:paraId="791E2CBB" w14:textId="77777777" w:rsidR="003258B3" w:rsidRPr="00CD0ADC" w:rsidRDefault="003258B3" w:rsidP="008C7572">
            <w:pPr>
              <w:shd w:val="clear" w:color="auto" w:fill="FFFFFF"/>
              <w:spacing w:after="0" w:line="240" w:lineRule="auto"/>
              <w:textAlignment w:val="baseline"/>
              <w:rPr>
                <w:rFonts w:ascii="Times New Roman" w:eastAsia="Times New Roman" w:hAnsi="Times New Roman"/>
                <w:b/>
                <w:bCs/>
                <w:color w:val="000000" w:themeColor="text1"/>
                <w:sz w:val="24"/>
                <w:szCs w:val="24"/>
                <w:lang w:eastAsia="ru-RU"/>
              </w:rPr>
            </w:pPr>
          </w:p>
        </w:tc>
      </w:tr>
      <w:tr w:rsidR="00CD0ADC" w:rsidRPr="00CD0ADC" w14:paraId="391AED02" w14:textId="77777777" w:rsidTr="003660ED">
        <w:trPr>
          <w:trHeight w:val="21"/>
        </w:trPr>
        <w:tc>
          <w:tcPr>
            <w:tcW w:w="3565" w:type="dxa"/>
            <w:tcBorders>
              <w:top w:val="dashed" w:sz="8" w:space="0" w:color="auto"/>
              <w:left w:val="single" w:sz="4" w:space="0" w:color="auto"/>
              <w:bottom w:val="dashed" w:sz="8" w:space="0" w:color="auto"/>
              <w:right w:val="single" w:sz="4" w:space="0" w:color="auto"/>
            </w:tcBorders>
          </w:tcPr>
          <w:p w14:paraId="41913B54" w14:textId="77777777" w:rsidR="003258B3" w:rsidRPr="00CD0ADC" w:rsidRDefault="003258B3" w:rsidP="008C7572">
            <w:pPr>
              <w:spacing w:after="0" w:line="240" w:lineRule="auto"/>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7B9DE1AD" w14:textId="5908E5A6" w:rsidR="003258B3" w:rsidRPr="00CD0ADC" w:rsidRDefault="003258B3" w:rsidP="008C7572">
            <w:pPr>
              <w:spacing w:after="0" w:line="240" w:lineRule="auto"/>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 xml:space="preserve">Місце поставки – </w:t>
            </w:r>
            <w:r w:rsidR="008C7572" w:rsidRPr="00CD0ADC">
              <w:rPr>
                <w:rFonts w:ascii="Times New Roman" w:hAnsi="Times New Roman"/>
                <w:color w:val="000000" w:themeColor="text1"/>
                <w:sz w:val="24"/>
                <w:szCs w:val="24"/>
              </w:rPr>
              <w:t>79012</w:t>
            </w:r>
            <w:r w:rsidR="008C7572" w:rsidRPr="00CD0ADC">
              <w:rPr>
                <w:rFonts w:ascii="Times New Roman" w:hAnsi="Times New Roman"/>
                <w:color w:val="000000" w:themeColor="text1"/>
                <w:sz w:val="24"/>
                <w:szCs w:val="24"/>
                <w:shd w:val="clear" w:color="auto" w:fill="FFFFFF"/>
              </w:rPr>
              <w:t>, Україна, Львівська обл., Львів, пр. Червоної калини, 68.</w:t>
            </w:r>
          </w:p>
          <w:p w14:paraId="72E793B8" w14:textId="72FC3EB7" w:rsidR="003258B3" w:rsidRPr="00CD0ADC" w:rsidRDefault="003258B3" w:rsidP="008C7572">
            <w:pPr>
              <w:shd w:val="clear" w:color="auto" w:fill="FFFFFF"/>
              <w:spacing w:after="0" w:line="240" w:lineRule="auto"/>
              <w:textAlignment w:val="baseline"/>
              <w:rPr>
                <w:rFonts w:ascii="Times New Roman" w:hAnsi="Times New Roman"/>
                <w:b/>
                <w:bCs/>
                <w:color w:val="000000" w:themeColor="text1"/>
                <w:sz w:val="24"/>
                <w:szCs w:val="24"/>
                <w:lang w:eastAsia="ru-RU"/>
              </w:rPr>
            </w:pPr>
            <w:r w:rsidRPr="00CD0ADC">
              <w:rPr>
                <w:rFonts w:ascii="Times New Roman" w:eastAsia="Times New Roman" w:hAnsi="Times New Roman"/>
                <w:color w:val="000000" w:themeColor="text1"/>
                <w:sz w:val="24"/>
                <w:szCs w:val="24"/>
                <w:lang w:eastAsia="ru-RU"/>
              </w:rPr>
              <w:t>Кількість (згідно Додатку 2): 1</w:t>
            </w:r>
            <w:r w:rsidR="008C7572" w:rsidRPr="00CD0ADC">
              <w:rPr>
                <w:rFonts w:ascii="Times New Roman" w:eastAsia="Times New Roman" w:hAnsi="Times New Roman"/>
                <w:color w:val="000000" w:themeColor="text1"/>
                <w:sz w:val="24"/>
                <w:szCs w:val="24"/>
                <w:lang w:eastAsia="ru-RU"/>
              </w:rPr>
              <w:t>4</w:t>
            </w:r>
            <w:r w:rsidRPr="00CD0ADC">
              <w:rPr>
                <w:rFonts w:ascii="Times New Roman" w:eastAsia="Times New Roman" w:hAnsi="Times New Roman"/>
                <w:color w:val="000000" w:themeColor="text1"/>
                <w:sz w:val="24"/>
                <w:szCs w:val="24"/>
                <w:lang w:eastAsia="ru-RU"/>
              </w:rPr>
              <w:t xml:space="preserve"> найменувань</w:t>
            </w:r>
            <w:r w:rsidR="008C7572" w:rsidRPr="00CD0ADC">
              <w:rPr>
                <w:rFonts w:ascii="Times New Roman" w:eastAsia="Times New Roman" w:hAnsi="Times New Roman"/>
                <w:color w:val="000000" w:themeColor="text1"/>
                <w:sz w:val="24"/>
                <w:szCs w:val="24"/>
                <w:lang w:eastAsia="ru-RU"/>
              </w:rPr>
              <w:t xml:space="preserve">, згідно до Технічної специфікації. </w:t>
            </w:r>
          </w:p>
        </w:tc>
      </w:tr>
      <w:tr w:rsidR="00CD0ADC" w:rsidRPr="00CD0ADC" w14:paraId="5F596471" w14:textId="77777777" w:rsidTr="003660ED">
        <w:trPr>
          <w:trHeight w:val="21"/>
        </w:trPr>
        <w:tc>
          <w:tcPr>
            <w:tcW w:w="3565" w:type="dxa"/>
            <w:tcBorders>
              <w:top w:val="dashed" w:sz="8" w:space="0" w:color="auto"/>
              <w:left w:val="single" w:sz="4" w:space="0" w:color="auto"/>
              <w:bottom w:val="single" w:sz="4" w:space="0" w:color="auto"/>
              <w:right w:val="single" w:sz="4" w:space="0" w:color="auto"/>
            </w:tcBorders>
          </w:tcPr>
          <w:p w14:paraId="5903469C" w14:textId="77777777" w:rsidR="003258B3" w:rsidRPr="00CD0ADC" w:rsidRDefault="003258B3" w:rsidP="008C7572">
            <w:pPr>
              <w:spacing w:after="0" w:line="240" w:lineRule="auto"/>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6DB8A330" w14:textId="39CE36A2" w:rsidR="003258B3" w:rsidRPr="00CD0ADC" w:rsidRDefault="003258B3" w:rsidP="008C7572">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До 31.12.2023 р.</w:t>
            </w:r>
            <w:r w:rsidRPr="00CD0ADC">
              <w:rPr>
                <w:rFonts w:ascii="Times New Roman" w:hAnsi="Times New Roman"/>
                <w:color w:val="000000" w:themeColor="text1"/>
                <w:sz w:val="24"/>
                <w:szCs w:val="24"/>
              </w:rPr>
              <w:t xml:space="preserve"> </w:t>
            </w:r>
            <w:r w:rsidR="008C7572" w:rsidRPr="00CD0ADC">
              <w:rPr>
                <w:rFonts w:ascii="Times New Roman" w:hAnsi="Times New Roman"/>
                <w:color w:val="000000" w:themeColor="text1"/>
                <w:sz w:val="24"/>
                <w:szCs w:val="24"/>
                <w:lang w:eastAsia="ru-RU"/>
              </w:rPr>
              <w:t xml:space="preserve"> </w:t>
            </w:r>
            <w:r w:rsidRPr="00CD0ADC">
              <w:rPr>
                <w:rFonts w:ascii="Times New Roman" w:hAnsi="Times New Roman"/>
                <w:color w:val="000000" w:themeColor="text1"/>
                <w:sz w:val="24"/>
                <w:szCs w:val="24"/>
                <w:lang w:eastAsia="ru-RU"/>
              </w:rPr>
              <w:t xml:space="preserve">   </w:t>
            </w:r>
          </w:p>
        </w:tc>
      </w:tr>
      <w:tr w:rsidR="00CD0ADC" w:rsidRPr="00CD0ADC" w14:paraId="316D4557"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036F3492" w14:textId="77777777" w:rsidR="003258B3" w:rsidRPr="00CD0ADC" w:rsidRDefault="003258B3" w:rsidP="008C7572">
            <w:pPr>
              <w:spacing w:after="0" w:line="240" w:lineRule="auto"/>
              <w:rPr>
                <w:rFonts w:ascii="Times New Roman" w:hAnsi="Times New Roman"/>
                <w:bCs/>
                <w:color w:val="000000" w:themeColor="text1"/>
                <w:sz w:val="24"/>
                <w:szCs w:val="24"/>
                <w:lang w:eastAsia="ru-RU"/>
              </w:rPr>
            </w:pPr>
            <w:r w:rsidRPr="00CD0ADC">
              <w:rPr>
                <w:rFonts w:ascii="Times New Roman" w:hAnsi="Times New Roman"/>
                <w:bCs/>
                <w:color w:val="000000" w:themeColor="text1"/>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5C407FA2" w14:textId="77777777" w:rsidR="003258B3" w:rsidRPr="00CD0ADC" w:rsidRDefault="003258B3" w:rsidP="008C7572">
            <w:pPr>
              <w:spacing w:after="0" w:line="240" w:lineRule="auto"/>
              <w:rPr>
                <w:rFonts w:ascii="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CD0ADC">
              <w:rPr>
                <w:rFonts w:ascii="Times New Roman" w:eastAsia="Times New Roman" w:hAnsi="Times New Roman"/>
                <w:color w:val="000000" w:themeColor="text1"/>
                <w:sz w:val="24"/>
                <w:szCs w:val="24"/>
                <w:lang w:eastAsia="uk-UA"/>
              </w:rPr>
              <w:t>закупівель</w:t>
            </w:r>
            <w:proofErr w:type="spellEnd"/>
            <w:r w:rsidRPr="00CD0ADC">
              <w:rPr>
                <w:rFonts w:ascii="Times New Roman" w:eastAsia="Times New Roman" w:hAnsi="Times New Roman"/>
                <w:color w:val="000000" w:themeColor="text1"/>
                <w:sz w:val="24"/>
                <w:szCs w:val="24"/>
                <w:lang w:eastAsia="uk-UA"/>
              </w:rPr>
              <w:t xml:space="preserve"> на рівних умовах.</w:t>
            </w:r>
          </w:p>
        </w:tc>
      </w:tr>
      <w:tr w:rsidR="00CD0ADC" w:rsidRPr="00CD0ADC" w14:paraId="09515BD0"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4809EC21" w14:textId="77777777" w:rsidR="003258B3" w:rsidRPr="00CD0ADC" w:rsidRDefault="003258B3" w:rsidP="008C7572">
            <w:pPr>
              <w:spacing w:after="0" w:line="240" w:lineRule="auto"/>
              <w:rPr>
                <w:rFonts w:ascii="Times New Roman" w:hAnsi="Times New Roman"/>
                <w:bCs/>
                <w:color w:val="000000" w:themeColor="text1"/>
                <w:sz w:val="24"/>
                <w:szCs w:val="24"/>
                <w:lang w:eastAsia="ru-RU"/>
              </w:rPr>
            </w:pPr>
            <w:r w:rsidRPr="00CD0ADC">
              <w:rPr>
                <w:rFonts w:ascii="Times New Roman" w:hAnsi="Times New Roman"/>
                <w:bCs/>
                <w:color w:val="000000" w:themeColor="text1"/>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3FB47971" w14:textId="77777777" w:rsidR="003258B3" w:rsidRPr="00CD0ADC" w:rsidRDefault="003258B3" w:rsidP="008C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CD0ADC">
              <w:rPr>
                <w:rFonts w:ascii="Times New Roman" w:hAnsi="Times New Roman"/>
                <w:color w:val="000000" w:themeColor="text1"/>
                <w:sz w:val="24"/>
                <w:szCs w:val="24"/>
                <w:lang w:eastAsia="ru-RU"/>
              </w:rPr>
              <w:t>Валютою тендерної пропозиції є гривня.</w:t>
            </w:r>
            <w:r w:rsidRPr="00CD0ADC">
              <w:rPr>
                <w:rFonts w:ascii="Times New Roman" w:hAnsi="Times New Roman"/>
                <w:color w:val="000000" w:themeColor="text1"/>
                <w:sz w:val="24"/>
                <w:szCs w:val="24"/>
              </w:rPr>
              <w:t xml:space="preserve"> </w:t>
            </w:r>
          </w:p>
          <w:p w14:paraId="09A3BA86" w14:textId="77777777" w:rsidR="003258B3" w:rsidRPr="00CD0ADC" w:rsidRDefault="003258B3" w:rsidP="008C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69374B51" w14:textId="77777777" w:rsidR="003258B3" w:rsidRPr="00CD0ADC" w:rsidRDefault="003258B3" w:rsidP="008C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CD0ADC" w:rsidRPr="00CD0ADC" w14:paraId="7E2D2BE9" w14:textId="77777777" w:rsidTr="003660ED">
        <w:trPr>
          <w:trHeight w:val="557"/>
        </w:trPr>
        <w:tc>
          <w:tcPr>
            <w:tcW w:w="3565" w:type="dxa"/>
            <w:tcBorders>
              <w:top w:val="single" w:sz="4" w:space="0" w:color="auto"/>
              <w:left w:val="single" w:sz="4" w:space="0" w:color="auto"/>
              <w:bottom w:val="single" w:sz="4" w:space="0" w:color="auto"/>
              <w:right w:val="single" w:sz="4" w:space="0" w:color="auto"/>
            </w:tcBorders>
          </w:tcPr>
          <w:p w14:paraId="113BF7EF" w14:textId="77777777" w:rsidR="003258B3" w:rsidRPr="00CD0ADC" w:rsidRDefault="003258B3" w:rsidP="008C7572">
            <w:pPr>
              <w:spacing w:after="0" w:line="240" w:lineRule="auto"/>
              <w:rPr>
                <w:rFonts w:ascii="Times New Roman" w:hAnsi="Times New Roman"/>
                <w:bCs/>
                <w:color w:val="000000" w:themeColor="text1"/>
                <w:sz w:val="24"/>
                <w:szCs w:val="24"/>
                <w:lang w:eastAsia="ru-RU"/>
              </w:rPr>
            </w:pPr>
            <w:r w:rsidRPr="00CD0ADC">
              <w:rPr>
                <w:rFonts w:ascii="Times New Roman" w:hAnsi="Times New Roman"/>
                <w:bCs/>
                <w:color w:val="000000" w:themeColor="text1"/>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44A3363C" w14:textId="77777777" w:rsidR="003258B3" w:rsidRPr="00CD0ADC" w:rsidRDefault="003258B3" w:rsidP="008C7572">
            <w:pPr>
              <w:spacing w:after="0" w:line="240" w:lineRule="auto"/>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44646E4B" w14:textId="77777777" w:rsidR="003258B3" w:rsidRPr="00CD0ADC" w:rsidRDefault="003258B3" w:rsidP="008C7572">
            <w:pPr>
              <w:widowControl w:val="0"/>
              <w:spacing w:after="0" w:line="240" w:lineRule="auto"/>
              <w:rPr>
                <w:rFonts w:ascii="Times New Roman" w:eastAsia="Times New Roman" w:hAnsi="Times New Roman"/>
                <w:b/>
                <w:color w:val="000000" w:themeColor="text1"/>
                <w:sz w:val="24"/>
                <w:szCs w:val="24"/>
              </w:rPr>
            </w:pPr>
            <w:r w:rsidRPr="00CD0ADC">
              <w:rPr>
                <w:rFonts w:ascii="Times New Roman" w:eastAsia="Times New Roman" w:hAnsi="Times New Roman"/>
                <w:b/>
                <w:color w:val="000000" w:themeColor="text1"/>
                <w:sz w:val="24"/>
                <w:szCs w:val="24"/>
              </w:rPr>
              <w:t>Виключення:</w:t>
            </w:r>
          </w:p>
          <w:p w14:paraId="5BE80C8F" w14:textId="77777777" w:rsidR="003258B3" w:rsidRPr="00CD0ADC" w:rsidRDefault="003258B3" w:rsidP="008C7572">
            <w:pPr>
              <w:widowControl w:val="0"/>
              <w:spacing w:after="0" w:line="240" w:lineRule="auto"/>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036B791" w14:textId="77777777" w:rsidR="003258B3" w:rsidRPr="00CD0ADC" w:rsidRDefault="003258B3" w:rsidP="008C7572">
            <w:pPr>
              <w:spacing w:after="0" w:line="240" w:lineRule="auto"/>
              <w:rPr>
                <w:rFonts w:ascii="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D0ADC">
              <w:rPr>
                <w:rFonts w:ascii="Times New Roman" w:eastAsia="Times New Roman" w:hAnsi="Times New Roman"/>
                <w:color w:val="000000" w:themeColor="text1"/>
                <w:sz w:val="24"/>
                <w:szCs w:val="24"/>
              </w:rPr>
              <w:t>вимозі</w:t>
            </w:r>
            <w:proofErr w:type="spellEnd"/>
            <w:r w:rsidRPr="00CD0ADC">
              <w:rPr>
                <w:rFonts w:ascii="Times New Roman" w:eastAsia="Times New Roman" w:hAnsi="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D0ADC" w:rsidRPr="00CD0ADC" w14:paraId="156AB3E5" w14:textId="77777777" w:rsidTr="003660ED">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25FA7BC3" w14:textId="77777777" w:rsidR="003258B3" w:rsidRPr="00CD0ADC" w:rsidRDefault="003258B3" w:rsidP="003660ED">
            <w:pPr>
              <w:spacing w:after="0" w:line="240" w:lineRule="auto"/>
              <w:jc w:val="center"/>
              <w:rPr>
                <w:rFonts w:ascii="Times New Roman" w:hAnsi="Times New Roman"/>
                <w:b/>
                <w:bCs/>
                <w:color w:val="000000" w:themeColor="text1"/>
                <w:sz w:val="24"/>
                <w:szCs w:val="24"/>
                <w:lang w:eastAsia="ru-RU"/>
              </w:rPr>
            </w:pPr>
            <w:r w:rsidRPr="00CD0ADC">
              <w:rPr>
                <w:rFonts w:ascii="Times New Roman" w:hAnsi="Times New Roman"/>
                <w:b/>
                <w:bCs/>
                <w:color w:val="000000" w:themeColor="text1"/>
                <w:sz w:val="24"/>
                <w:szCs w:val="24"/>
                <w:lang w:eastAsia="ru-RU"/>
              </w:rPr>
              <w:t>Розділ 2. Порядок внесення змін та надання роз’яснень до тендерної документації</w:t>
            </w:r>
          </w:p>
        </w:tc>
      </w:tr>
      <w:tr w:rsidR="00CD0ADC" w:rsidRPr="00CD0ADC" w14:paraId="4F3278D4"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398419AE"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r w:rsidRPr="00CD0ADC">
              <w:rPr>
                <w:rFonts w:ascii="Times New Roman" w:hAnsi="Times New Roman"/>
                <w:bCs/>
                <w:color w:val="000000" w:themeColor="text1"/>
                <w:sz w:val="24"/>
                <w:szCs w:val="24"/>
                <w:lang w:eastAsia="ru-RU"/>
              </w:rPr>
              <w:lastRenderedPageBreak/>
              <w:t xml:space="preserve">2.1. Процедура надання роз’яснень щодо </w:t>
            </w:r>
            <w:r w:rsidRPr="00CD0ADC">
              <w:rPr>
                <w:rFonts w:ascii="Times New Roman" w:hAnsi="Times New Roman"/>
                <w:color w:val="000000" w:themeColor="text1"/>
                <w:sz w:val="24"/>
                <w:szCs w:val="24"/>
                <w:lang w:eastAsia="ru-RU"/>
              </w:rPr>
              <w:t xml:space="preserve">тендерної </w:t>
            </w:r>
            <w:r w:rsidRPr="00CD0ADC">
              <w:rPr>
                <w:rFonts w:ascii="Times New Roman" w:hAnsi="Times New Roman"/>
                <w:bCs/>
                <w:color w:val="000000" w:themeColor="text1"/>
                <w:sz w:val="24"/>
                <w:szCs w:val="24"/>
                <w:lang w:eastAsia="ru-RU"/>
              </w:rPr>
              <w:t>документації</w:t>
            </w:r>
          </w:p>
        </w:tc>
        <w:tc>
          <w:tcPr>
            <w:tcW w:w="6925" w:type="dxa"/>
          </w:tcPr>
          <w:p w14:paraId="1BD9F89D"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4234EB1"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xml:space="preserve"> без ідентифікації особи, яка звернулася до замовника. </w:t>
            </w:r>
          </w:p>
          <w:p w14:paraId="298EA3DC"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Замовник повинен </w:t>
            </w:r>
            <w:r w:rsidRPr="00CD0ADC">
              <w:rPr>
                <w:rFonts w:ascii="Times New Roman" w:eastAsia="Times New Roman" w:hAnsi="Times New Roman"/>
                <w:b/>
                <w:color w:val="000000" w:themeColor="text1"/>
                <w:sz w:val="24"/>
                <w:szCs w:val="24"/>
              </w:rPr>
              <w:t>протягом трьох днів</w:t>
            </w:r>
            <w:r w:rsidRPr="00CD0ADC">
              <w:rPr>
                <w:rFonts w:ascii="Times New Roman" w:eastAsia="Times New Roman" w:hAnsi="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w:t>
            </w:r>
          </w:p>
          <w:p w14:paraId="6030F44E"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xml:space="preserve"> автоматично зупиняє перебіг відкритих торгів.</w:t>
            </w:r>
          </w:p>
          <w:p w14:paraId="511935D1"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xml:space="preserve"> з одночасним продовженням строку подання тендерних пропозицій </w:t>
            </w:r>
            <w:r w:rsidRPr="00CD0ADC">
              <w:rPr>
                <w:rFonts w:ascii="Times New Roman" w:eastAsia="Times New Roman" w:hAnsi="Times New Roman"/>
                <w:b/>
                <w:color w:val="000000" w:themeColor="text1"/>
                <w:sz w:val="24"/>
                <w:szCs w:val="24"/>
              </w:rPr>
              <w:t>не менш як на чотири дні.</w:t>
            </w:r>
          </w:p>
        </w:tc>
      </w:tr>
      <w:tr w:rsidR="00CD0ADC" w:rsidRPr="00CD0ADC" w14:paraId="17E96920"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5E52380D" w14:textId="77777777" w:rsidR="003258B3" w:rsidRPr="00CD0ADC" w:rsidRDefault="003258B3" w:rsidP="003660ED">
            <w:pPr>
              <w:spacing w:after="0" w:line="240" w:lineRule="auto"/>
              <w:rPr>
                <w:rFonts w:ascii="Times New Roman" w:hAnsi="Times New Roman"/>
                <w:color w:val="000000" w:themeColor="text1"/>
                <w:sz w:val="24"/>
                <w:szCs w:val="24"/>
                <w:shd w:val="clear" w:color="auto" w:fill="FFFFFF"/>
                <w:lang w:eastAsia="ru-RU"/>
              </w:rPr>
            </w:pPr>
            <w:r w:rsidRPr="00CD0ADC">
              <w:rPr>
                <w:rFonts w:ascii="Times New Roman" w:hAnsi="Times New Roman"/>
                <w:bCs/>
                <w:color w:val="000000" w:themeColor="text1"/>
                <w:sz w:val="24"/>
                <w:szCs w:val="24"/>
                <w:lang w:eastAsia="ru-RU"/>
              </w:rPr>
              <w:t xml:space="preserve">2.2. </w:t>
            </w:r>
            <w:r w:rsidRPr="00CD0ADC">
              <w:rPr>
                <w:rFonts w:ascii="Times New Roman" w:eastAsia="Times New Roman" w:hAnsi="Times New Roman"/>
                <w:color w:val="000000" w:themeColor="text1"/>
                <w:sz w:val="24"/>
                <w:szCs w:val="24"/>
                <w:lang w:eastAsia="uk-UA"/>
              </w:rPr>
              <w:t>Внесення змін до тендерної документації</w:t>
            </w:r>
          </w:p>
        </w:tc>
        <w:tc>
          <w:tcPr>
            <w:tcW w:w="6925" w:type="dxa"/>
          </w:tcPr>
          <w:p w14:paraId="133D3F2A"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D0ADC">
              <w:rPr>
                <w:rFonts w:ascii="Times New Roman" w:eastAsia="Times New Roman" w:hAnsi="Times New Roman"/>
                <w:color w:val="000000" w:themeColor="text1"/>
                <w:sz w:val="24"/>
                <w:szCs w:val="24"/>
              </w:rPr>
              <w:t>внести</w:t>
            </w:r>
            <w:proofErr w:type="spellEnd"/>
            <w:r w:rsidRPr="00CD0ADC">
              <w:rPr>
                <w:rFonts w:ascii="Times New Roman" w:eastAsia="Times New Roman" w:hAnsi="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ACEC13"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D0ADC">
              <w:rPr>
                <w:rFonts w:ascii="Times New Roman" w:eastAsia="Times New Roman" w:hAnsi="Times New Roman"/>
                <w:color w:val="000000" w:themeColor="text1"/>
                <w:sz w:val="24"/>
                <w:szCs w:val="24"/>
              </w:rPr>
              <w:t>машинозчитувальному</w:t>
            </w:r>
            <w:proofErr w:type="spellEnd"/>
            <w:r w:rsidRPr="00CD0ADC">
              <w:rPr>
                <w:rFonts w:ascii="Times New Roman" w:eastAsia="Times New Roman" w:hAnsi="Times New Roman"/>
                <w:color w:val="000000" w:themeColor="text1"/>
                <w:sz w:val="24"/>
                <w:szCs w:val="24"/>
              </w:rPr>
              <w:t xml:space="preserve"> форматі розміщуються в електронній системі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xml:space="preserve"> протягом одного дня з дати прийняття рішення про їх внесення.</w:t>
            </w:r>
          </w:p>
        </w:tc>
      </w:tr>
      <w:tr w:rsidR="00CD0ADC" w:rsidRPr="00CD0ADC" w14:paraId="79FFC040" w14:textId="77777777" w:rsidTr="003660ED">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072AA64" w14:textId="77777777" w:rsidR="003258B3" w:rsidRPr="00CD0ADC" w:rsidRDefault="003258B3" w:rsidP="003660ED">
            <w:pPr>
              <w:tabs>
                <w:tab w:val="left" w:pos="646"/>
              </w:tabs>
              <w:spacing w:after="0" w:line="240" w:lineRule="auto"/>
              <w:jc w:val="center"/>
              <w:rPr>
                <w:rFonts w:ascii="Times New Roman" w:hAnsi="Times New Roman"/>
                <w:b/>
                <w:color w:val="000000" w:themeColor="text1"/>
                <w:sz w:val="24"/>
                <w:szCs w:val="24"/>
                <w:lang w:eastAsia="ru-RU"/>
              </w:rPr>
            </w:pPr>
            <w:bookmarkStart w:id="6" w:name="_Toc367893128"/>
            <w:r w:rsidRPr="00CD0ADC">
              <w:rPr>
                <w:rFonts w:ascii="Times New Roman" w:hAnsi="Times New Roman"/>
                <w:b/>
                <w:color w:val="000000" w:themeColor="text1"/>
                <w:sz w:val="24"/>
                <w:szCs w:val="24"/>
                <w:lang w:eastAsia="ru-RU"/>
              </w:rPr>
              <w:t>Розділ 3. Інструкція з підготовки тендерної  пропозиції</w:t>
            </w:r>
            <w:bookmarkEnd w:id="6"/>
          </w:p>
        </w:tc>
      </w:tr>
      <w:tr w:rsidR="00CD0ADC" w:rsidRPr="00CD0ADC" w14:paraId="2BB6952F"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637F5640" w14:textId="77777777" w:rsidR="003258B3" w:rsidRPr="00CD0ADC" w:rsidRDefault="003258B3" w:rsidP="003660ED">
            <w:pPr>
              <w:spacing w:after="0" w:line="240" w:lineRule="auto"/>
              <w:rPr>
                <w:rFonts w:ascii="Times New Roman" w:hAnsi="Times New Roman"/>
                <w:bCs/>
                <w:color w:val="000000" w:themeColor="text1"/>
                <w:sz w:val="24"/>
                <w:szCs w:val="24"/>
                <w:lang w:eastAsia="uk-UA"/>
              </w:rPr>
            </w:pPr>
            <w:r w:rsidRPr="00CD0ADC">
              <w:rPr>
                <w:rFonts w:ascii="Times New Roman" w:hAnsi="Times New Roman"/>
                <w:bCs/>
                <w:color w:val="000000" w:themeColor="text1"/>
                <w:sz w:val="24"/>
                <w:szCs w:val="24"/>
                <w:lang w:eastAsia="uk-UA"/>
              </w:rPr>
              <w:t>3.1. Зміст і спосіб подання тендерної пропозиції</w:t>
            </w:r>
          </w:p>
          <w:p w14:paraId="271CD0F5" w14:textId="77777777" w:rsidR="003258B3" w:rsidRPr="00CD0ADC" w:rsidRDefault="003258B3" w:rsidP="003660ED">
            <w:pPr>
              <w:spacing w:after="0" w:line="240" w:lineRule="auto"/>
              <w:rPr>
                <w:rFonts w:ascii="Times New Roman" w:hAnsi="Times New Roman"/>
                <w:bCs/>
                <w:color w:val="000000" w:themeColor="text1"/>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17891C93" w14:textId="77777777" w:rsidR="003258B3" w:rsidRPr="00CD0ADC" w:rsidRDefault="003258B3" w:rsidP="003660ED">
            <w:pPr>
              <w:tabs>
                <w:tab w:val="left" w:pos="646"/>
              </w:tabs>
              <w:spacing w:after="0" w:line="240" w:lineRule="auto"/>
              <w:jc w:val="both"/>
              <w:rPr>
                <w:rFonts w:ascii="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uk-UA"/>
              </w:rPr>
              <w:t xml:space="preserve">1. </w:t>
            </w:r>
            <w:r w:rsidRPr="00CD0ADC">
              <w:rPr>
                <w:rFonts w:ascii="Times New Roman" w:hAnsi="Times New Roman"/>
                <w:color w:val="000000" w:themeColor="text1"/>
                <w:sz w:val="24"/>
                <w:szCs w:val="24"/>
                <w:lang w:eastAsia="ru-RU"/>
              </w:rPr>
              <w:t xml:space="preserve">Тендерна пропозиція подається в електронній формі через електронну систему </w:t>
            </w:r>
            <w:proofErr w:type="spellStart"/>
            <w:r w:rsidRPr="00CD0ADC">
              <w:rPr>
                <w:rFonts w:ascii="Times New Roman" w:hAnsi="Times New Roman"/>
                <w:color w:val="000000" w:themeColor="text1"/>
                <w:sz w:val="24"/>
                <w:szCs w:val="24"/>
                <w:lang w:eastAsia="ru-RU"/>
              </w:rPr>
              <w:t>закупівель</w:t>
            </w:r>
            <w:proofErr w:type="spellEnd"/>
            <w:r w:rsidRPr="00CD0ADC">
              <w:rPr>
                <w:rFonts w:ascii="Times New Roman" w:hAnsi="Times New Roman"/>
                <w:color w:val="000000" w:themeColor="text1"/>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219F784" w14:textId="77777777" w:rsidR="003258B3" w:rsidRPr="00CD0ADC" w:rsidRDefault="003258B3" w:rsidP="003660ED">
            <w:pPr>
              <w:tabs>
                <w:tab w:val="left" w:pos="646"/>
              </w:tabs>
              <w:spacing w:after="0" w:line="240" w:lineRule="auto"/>
              <w:jc w:val="both"/>
              <w:rPr>
                <w:rFonts w:ascii="Times New Roman" w:hAnsi="Times New Roman"/>
                <w:i/>
                <w:iCs/>
                <w:color w:val="000000" w:themeColor="text1"/>
                <w:sz w:val="24"/>
                <w:szCs w:val="24"/>
                <w:lang w:eastAsia="ru-RU"/>
              </w:rPr>
            </w:pPr>
            <w:r w:rsidRPr="00CD0ADC">
              <w:rPr>
                <w:rFonts w:ascii="Times New Roman" w:hAnsi="Times New Roman"/>
                <w:i/>
                <w:iCs/>
                <w:color w:val="000000" w:themeColor="text1"/>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39393AB3" w14:textId="77777777" w:rsidR="003258B3" w:rsidRPr="00CD0ADC" w:rsidRDefault="003258B3" w:rsidP="003660ED">
            <w:pPr>
              <w:tabs>
                <w:tab w:val="left" w:pos="646"/>
              </w:tabs>
              <w:spacing w:after="0" w:line="240" w:lineRule="auto"/>
              <w:jc w:val="both"/>
              <w:rPr>
                <w:rFonts w:ascii="Times New Roman" w:hAnsi="Times New Roman"/>
                <w:i/>
                <w:iCs/>
                <w:color w:val="000000" w:themeColor="text1"/>
                <w:sz w:val="24"/>
                <w:szCs w:val="24"/>
                <w:lang w:eastAsia="ru-RU"/>
              </w:rPr>
            </w:pPr>
            <w:r w:rsidRPr="00CD0ADC">
              <w:rPr>
                <w:rFonts w:ascii="Times New Roman" w:hAnsi="Times New Roman"/>
                <w:i/>
                <w:iCs/>
                <w:color w:val="000000" w:themeColor="text1"/>
                <w:sz w:val="24"/>
                <w:szCs w:val="24"/>
                <w:lang w:eastAsia="ru-RU"/>
              </w:rPr>
              <w:lastRenderedPageBreak/>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638DC443" w14:textId="77777777" w:rsidR="003258B3" w:rsidRPr="00CD0ADC" w:rsidRDefault="003258B3" w:rsidP="003660ED">
            <w:pPr>
              <w:tabs>
                <w:tab w:val="left" w:pos="646"/>
              </w:tabs>
              <w:spacing w:after="0" w:line="240" w:lineRule="auto"/>
              <w:jc w:val="both"/>
              <w:rPr>
                <w:rFonts w:ascii="Times New Roman" w:hAnsi="Times New Roman"/>
                <w:i/>
                <w:iCs/>
                <w:color w:val="000000" w:themeColor="text1"/>
                <w:sz w:val="24"/>
                <w:szCs w:val="24"/>
                <w:lang w:eastAsia="ru-RU"/>
              </w:rPr>
            </w:pPr>
            <w:r w:rsidRPr="00CD0ADC">
              <w:rPr>
                <w:rFonts w:ascii="Times New Roman" w:hAnsi="Times New Roman"/>
                <w:i/>
                <w:iCs/>
                <w:color w:val="000000" w:themeColor="text1"/>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50AF2A03" w14:textId="77777777" w:rsidR="003258B3" w:rsidRPr="00CD0ADC" w:rsidRDefault="003258B3" w:rsidP="003660ED">
            <w:pPr>
              <w:tabs>
                <w:tab w:val="left" w:pos="646"/>
              </w:tabs>
              <w:spacing w:after="0" w:line="240" w:lineRule="auto"/>
              <w:jc w:val="both"/>
              <w:rPr>
                <w:rFonts w:ascii="Times New Roman" w:hAnsi="Times New Roman"/>
                <w:i/>
                <w:iCs/>
                <w:color w:val="000000" w:themeColor="text1"/>
                <w:sz w:val="24"/>
                <w:szCs w:val="24"/>
                <w:lang w:eastAsia="ru-RU"/>
              </w:rPr>
            </w:pPr>
            <w:r w:rsidRPr="00CD0ADC">
              <w:rPr>
                <w:rFonts w:ascii="Times New Roman" w:hAnsi="Times New Roman"/>
                <w:i/>
                <w:iCs/>
                <w:color w:val="000000" w:themeColor="text1"/>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6AEB8F9A" w14:textId="77777777" w:rsidR="003258B3" w:rsidRPr="00CD0ADC" w:rsidRDefault="003258B3" w:rsidP="003660ED">
            <w:pPr>
              <w:tabs>
                <w:tab w:val="left" w:pos="646"/>
              </w:tabs>
              <w:spacing w:after="0" w:line="240" w:lineRule="auto"/>
              <w:jc w:val="both"/>
              <w:rPr>
                <w:rFonts w:ascii="Times New Roman" w:hAnsi="Times New Roman"/>
                <w:i/>
                <w:iCs/>
                <w:color w:val="000000" w:themeColor="text1"/>
                <w:sz w:val="24"/>
                <w:szCs w:val="24"/>
                <w:lang w:eastAsia="ru-RU"/>
              </w:rPr>
            </w:pPr>
            <w:r w:rsidRPr="00CD0ADC">
              <w:rPr>
                <w:rFonts w:ascii="Times New Roman" w:hAnsi="Times New Roman"/>
                <w:i/>
                <w:iCs/>
                <w:color w:val="000000" w:themeColor="text1"/>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69F0F0F7" w14:textId="77777777" w:rsidR="003258B3" w:rsidRPr="00CD0ADC" w:rsidRDefault="003258B3" w:rsidP="003660ED">
            <w:pPr>
              <w:tabs>
                <w:tab w:val="left" w:pos="646"/>
              </w:tabs>
              <w:spacing w:after="0" w:line="240" w:lineRule="auto"/>
              <w:jc w:val="both"/>
              <w:rPr>
                <w:rFonts w:ascii="Times New Roman" w:hAnsi="Times New Roman"/>
                <w:i/>
                <w:iCs/>
                <w:color w:val="000000" w:themeColor="text1"/>
                <w:sz w:val="24"/>
                <w:szCs w:val="24"/>
                <w:lang w:eastAsia="ru-RU"/>
              </w:rPr>
            </w:pPr>
            <w:r w:rsidRPr="00CD0ADC">
              <w:rPr>
                <w:rFonts w:ascii="Times New Roman" w:hAnsi="Times New Roman"/>
                <w:i/>
                <w:iCs/>
                <w:color w:val="000000" w:themeColor="text1"/>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5B5934D5" w14:textId="77777777" w:rsidR="003258B3" w:rsidRPr="00CD0ADC" w:rsidRDefault="003258B3" w:rsidP="003660ED">
            <w:pPr>
              <w:tabs>
                <w:tab w:val="left" w:pos="646"/>
              </w:tabs>
              <w:spacing w:after="0" w:line="240" w:lineRule="auto"/>
              <w:jc w:val="both"/>
              <w:rPr>
                <w:rFonts w:ascii="Times New Roman" w:hAnsi="Times New Roman"/>
                <w:i/>
                <w:iCs/>
                <w:color w:val="000000" w:themeColor="text1"/>
                <w:sz w:val="24"/>
                <w:szCs w:val="24"/>
                <w:lang w:eastAsia="ru-RU"/>
              </w:rPr>
            </w:pPr>
            <w:r w:rsidRPr="00CD0ADC">
              <w:rPr>
                <w:rFonts w:ascii="Times New Roman" w:hAnsi="Times New Roman"/>
                <w:i/>
                <w:iCs/>
                <w:color w:val="000000" w:themeColor="text1"/>
                <w:sz w:val="24"/>
                <w:szCs w:val="24"/>
                <w:lang w:eastAsia="ru-RU"/>
              </w:rPr>
              <w:t>- інша інформація, передбачена п. 5.2.1 Розділу 5 тендерної документації;</w:t>
            </w:r>
          </w:p>
          <w:p w14:paraId="084CA7F3" w14:textId="77777777" w:rsidR="003258B3" w:rsidRPr="00CD0ADC" w:rsidRDefault="003258B3" w:rsidP="003660ED">
            <w:pPr>
              <w:tabs>
                <w:tab w:val="left" w:pos="646"/>
              </w:tabs>
              <w:spacing w:after="0" w:line="240" w:lineRule="auto"/>
              <w:jc w:val="both"/>
              <w:rPr>
                <w:rFonts w:ascii="Times New Roman" w:hAnsi="Times New Roman"/>
                <w:i/>
                <w:iCs/>
                <w:color w:val="000000" w:themeColor="text1"/>
                <w:sz w:val="24"/>
                <w:szCs w:val="24"/>
                <w:lang w:eastAsia="ru-RU"/>
              </w:rPr>
            </w:pPr>
            <w:r w:rsidRPr="00CD0ADC">
              <w:rPr>
                <w:rFonts w:ascii="Times New Roman" w:hAnsi="Times New Roman"/>
                <w:i/>
                <w:iCs/>
                <w:color w:val="000000" w:themeColor="text1"/>
                <w:sz w:val="24"/>
                <w:szCs w:val="24"/>
                <w:lang w:eastAsia="ru-RU"/>
              </w:rPr>
              <w:t>- інші документи, які передбачені цією тендерною документацією та додатками до неї.</w:t>
            </w:r>
          </w:p>
          <w:p w14:paraId="7FD3BD36" w14:textId="77777777" w:rsidR="003258B3" w:rsidRPr="00CD0ADC" w:rsidRDefault="003258B3" w:rsidP="003660ED">
            <w:pPr>
              <w:tabs>
                <w:tab w:val="left" w:pos="646"/>
              </w:tabs>
              <w:spacing w:after="0" w:line="240" w:lineRule="auto"/>
              <w:jc w:val="both"/>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w:t>
            </w:r>
            <w:proofErr w:type="spellStart"/>
            <w:r w:rsidRPr="00CD0ADC">
              <w:rPr>
                <w:rFonts w:ascii="Times New Roman" w:hAnsi="Times New Roman"/>
                <w:color w:val="000000" w:themeColor="text1"/>
                <w:sz w:val="24"/>
                <w:szCs w:val="24"/>
                <w:lang w:eastAsia="ru-RU"/>
              </w:rPr>
              <w:t>закупівель</w:t>
            </w:r>
            <w:proofErr w:type="spellEnd"/>
            <w:r w:rsidRPr="00CD0ADC">
              <w:rPr>
                <w:rFonts w:ascii="Times New Roman" w:hAnsi="Times New Roman"/>
                <w:color w:val="000000" w:themeColor="text1"/>
                <w:sz w:val="24"/>
                <w:szCs w:val="24"/>
                <w:lang w:eastAsia="ru-RU"/>
              </w:rPr>
              <w:t xml:space="preserve"> у вигляді </w:t>
            </w:r>
            <w:proofErr w:type="spellStart"/>
            <w:r w:rsidRPr="00CD0ADC">
              <w:rPr>
                <w:rFonts w:ascii="Times New Roman" w:hAnsi="Times New Roman"/>
                <w:color w:val="000000" w:themeColor="text1"/>
                <w:sz w:val="24"/>
                <w:szCs w:val="24"/>
                <w:lang w:eastAsia="ru-RU"/>
              </w:rPr>
              <w:t>скан</w:t>
            </w:r>
            <w:proofErr w:type="spellEnd"/>
            <w:r w:rsidRPr="00CD0ADC">
              <w:rPr>
                <w:rFonts w:ascii="Times New Roman" w:hAnsi="Times New Roman"/>
                <w:color w:val="000000" w:themeColor="text1"/>
                <w:sz w:val="24"/>
                <w:szCs w:val="24"/>
                <w:lang w:eastAsia="ru-RU"/>
              </w:rPr>
              <w:t xml:space="preserve">-копій придатних для </w:t>
            </w:r>
            <w:proofErr w:type="spellStart"/>
            <w:r w:rsidRPr="00CD0ADC">
              <w:rPr>
                <w:rFonts w:ascii="Times New Roman" w:hAnsi="Times New Roman"/>
                <w:color w:val="000000" w:themeColor="text1"/>
                <w:sz w:val="24"/>
                <w:szCs w:val="24"/>
                <w:lang w:eastAsia="ru-RU"/>
              </w:rPr>
              <w:t>машинозчитування</w:t>
            </w:r>
            <w:proofErr w:type="spellEnd"/>
            <w:r w:rsidRPr="00CD0ADC">
              <w:rPr>
                <w:rFonts w:ascii="Times New Roman" w:hAnsi="Times New Roman"/>
                <w:color w:val="000000" w:themeColor="text1"/>
                <w:sz w:val="24"/>
                <w:szCs w:val="24"/>
                <w:lang w:eastAsia="ru-RU"/>
              </w:rPr>
              <w:t xml:space="preserve"> (файли з розширенням «..</w:t>
            </w:r>
            <w:proofErr w:type="spellStart"/>
            <w:r w:rsidRPr="00CD0ADC">
              <w:rPr>
                <w:rFonts w:ascii="Times New Roman" w:hAnsi="Times New Roman"/>
                <w:color w:val="000000" w:themeColor="text1"/>
                <w:sz w:val="24"/>
                <w:szCs w:val="24"/>
                <w:lang w:eastAsia="ru-RU"/>
              </w:rPr>
              <w:t>pdf</w:t>
            </w:r>
            <w:proofErr w:type="spellEnd"/>
            <w:r w:rsidRPr="00CD0ADC">
              <w:rPr>
                <w:rFonts w:ascii="Times New Roman" w:hAnsi="Times New Roman"/>
                <w:color w:val="000000" w:themeColor="text1"/>
                <w:sz w:val="24"/>
                <w:szCs w:val="24"/>
                <w:lang w:eastAsia="ru-RU"/>
              </w:rPr>
              <w:t>.», «..</w:t>
            </w:r>
            <w:proofErr w:type="spellStart"/>
            <w:r w:rsidRPr="00CD0ADC">
              <w:rPr>
                <w:rFonts w:ascii="Times New Roman" w:hAnsi="Times New Roman"/>
                <w:color w:val="000000" w:themeColor="text1"/>
                <w:sz w:val="24"/>
                <w:szCs w:val="24"/>
                <w:lang w:eastAsia="ru-RU"/>
              </w:rPr>
              <w:t>jpeg</w:t>
            </w:r>
            <w:proofErr w:type="spellEnd"/>
            <w:r w:rsidRPr="00CD0ADC">
              <w:rPr>
                <w:rFonts w:ascii="Times New Roman" w:hAnsi="Times New Roman"/>
                <w:color w:val="000000" w:themeColor="text1"/>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D0ADC">
              <w:rPr>
                <w:rFonts w:ascii="Times New Roman" w:hAnsi="Times New Roman"/>
                <w:color w:val="000000" w:themeColor="text1"/>
                <w:sz w:val="24"/>
                <w:szCs w:val="24"/>
                <w:lang w:eastAsia="ru-RU"/>
              </w:rPr>
              <w:t>скан</w:t>
            </w:r>
            <w:proofErr w:type="spellEnd"/>
            <w:r w:rsidRPr="00CD0ADC">
              <w:rPr>
                <w:rFonts w:ascii="Times New Roman" w:hAnsi="Times New Roman"/>
                <w:color w:val="000000" w:themeColor="text1"/>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D0ADC">
              <w:rPr>
                <w:rFonts w:ascii="Times New Roman" w:hAnsi="Times New Roman"/>
                <w:color w:val="000000" w:themeColor="text1"/>
                <w:sz w:val="24"/>
                <w:szCs w:val="24"/>
                <w:lang w:eastAsia="ru-RU"/>
              </w:rPr>
              <w:t>закупівель</w:t>
            </w:r>
            <w:proofErr w:type="spellEnd"/>
            <w:r w:rsidRPr="00CD0ADC">
              <w:rPr>
                <w:rFonts w:ascii="Times New Roman" w:hAnsi="Times New Roman"/>
                <w:color w:val="000000" w:themeColor="text1"/>
                <w:sz w:val="24"/>
                <w:szCs w:val="24"/>
                <w:lang w:eastAsia="ru-RU"/>
              </w:rPr>
              <w:t xml:space="preserve"> із накладанням кваліфікованого електронного підпису на кожен з таких документів (матеріал чи інформацію).</w:t>
            </w:r>
          </w:p>
          <w:p w14:paraId="790EB9B3" w14:textId="77777777" w:rsidR="003258B3" w:rsidRPr="00CD0ADC" w:rsidRDefault="003258B3" w:rsidP="003660ED">
            <w:pPr>
              <w:tabs>
                <w:tab w:val="left" w:pos="646"/>
              </w:tabs>
              <w:spacing w:after="0" w:line="240" w:lineRule="auto"/>
              <w:jc w:val="both"/>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 xml:space="preserve">Якщо Замовником вимагається завантаження до електронної системи </w:t>
            </w:r>
            <w:proofErr w:type="spellStart"/>
            <w:r w:rsidRPr="00CD0ADC">
              <w:rPr>
                <w:rFonts w:ascii="Times New Roman" w:hAnsi="Times New Roman"/>
                <w:color w:val="000000" w:themeColor="text1"/>
                <w:sz w:val="24"/>
                <w:szCs w:val="24"/>
                <w:lang w:eastAsia="ru-RU"/>
              </w:rPr>
              <w:t>закупівель</w:t>
            </w:r>
            <w:proofErr w:type="spellEnd"/>
            <w:r w:rsidRPr="00CD0ADC">
              <w:rPr>
                <w:rFonts w:ascii="Times New Roman" w:hAnsi="Times New Roman"/>
                <w:color w:val="000000" w:themeColor="text1"/>
                <w:sz w:val="24"/>
                <w:szCs w:val="24"/>
                <w:lang w:eastAsia="ru-RU"/>
              </w:rPr>
              <w:t xml:space="preserve">: </w:t>
            </w:r>
          </w:p>
          <w:p w14:paraId="44F6F63F" w14:textId="77777777" w:rsidR="003258B3" w:rsidRPr="00CD0ADC" w:rsidRDefault="003258B3" w:rsidP="003660ED">
            <w:pPr>
              <w:tabs>
                <w:tab w:val="left" w:pos="646"/>
              </w:tabs>
              <w:spacing w:after="0" w:line="240" w:lineRule="auto"/>
              <w:jc w:val="both"/>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CD0ADC">
              <w:rPr>
                <w:rFonts w:ascii="Times New Roman" w:hAnsi="Times New Roman"/>
                <w:color w:val="000000" w:themeColor="text1"/>
                <w:sz w:val="24"/>
                <w:szCs w:val="24"/>
                <w:lang w:eastAsia="ru-RU"/>
              </w:rPr>
              <w:t>скан</w:t>
            </w:r>
            <w:proofErr w:type="spellEnd"/>
            <w:r w:rsidRPr="00CD0ADC">
              <w:rPr>
                <w:rFonts w:ascii="Times New Roman" w:hAnsi="Times New Roman"/>
                <w:color w:val="000000" w:themeColor="text1"/>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5151B038" w14:textId="77777777" w:rsidR="003258B3" w:rsidRPr="00CD0ADC" w:rsidRDefault="003258B3" w:rsidP="003660ED">
            <w:pPr>
              <w:tabs>
                <w:tab w:val="left" w:pos="646"/>
              </w:tabs>
              <w:spacing w:after="0" w:line="240" w:lineRule="auto"/>
              <w:jc w:val="both"/>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45E22C4F" w14:textId="77777777" w:rsidR="003258B3" w:rsidRPr="00CD0ADC" w:rsidRDefault="003258B3" w:rsidP="003660ED">
            <w:pPr>
              <w:tabs>
                <w:tab w:val="left" w:pos="646"/>
              </w:tabs>
              <w:spacing w:after="0" w:line="240" w:lineRule="auto"/>
              <w:jc w:val="both"/>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lastRenderedPageBreak/>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10CAB5FB" w14:textId="77777777" w:rsidR="003258B3" w:rsidRPr="00CD0ADC" w:rsidRDefault="003258B3" w:rsidP="003660ED">
            <w:pPr>
              <w:tabs>
                <w:tab w:val="left" w:pos="646"/>
              </w:tabs>
              <w:spacing w:after="0" w:line="240" w:lineRule="auto"/>
              <w:jc w:val="both"/>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CD0ADC">
              <w:rPr>
                <w:rFonts w:ascii="Times New Roman" w:hAnsi="Times New Roman"/>
                <w:color w:val="000000" w:themeColor="text1"/>
                <w:sz w:val="24"/>
                <w:szCs w:val="24"/>
                <w:lang w:eastAsia="ru-RU"/>
              </w:rPr>
              <w:t>закупівель</w:t>
            </w:r>
            <w:proofErr w:type="spellEnd"/>
            <w:r w:rsidRPr="00CD0ADC">
              <w:rPr>
                <w:rFonts w:ascii="Times New Roman" w:hAnsi="Times New Roman"/>
                <w:color w:val="000000" w:themeColor="text1"/>
                <w:sz w:val="24"/>
                <w:szCs w:val="24"/>
                <w:lang w:eastAsia="ru-RU"/>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4BB42B82" w14:textId="77777777" w:rsidR="003258B3" w:rsidRPr="00CD0ADC" w:rsidRDefault="003258B3" w:rsidP="003660ED">
            <w:pPr>
              <w:tabs>
                <w:tab w:val="left" w:pos="646"/>
              </w:tabs>
              <w:spacing w:after="0" w:line="240" w:lineRule="auto"/>
              <w:jc w:val="both"/>
              <w:rPr>
                <w:rFonts w:ascii="Times New Roman" w:hAnsi="Times New Roman"/>
                <w:color w:val="000000" w:themeColor="text1"/>
                <w:sz w:val="24"/>
                <w:szCs w:val="24"/>
                <w:lang w:eastAsia="ru-RU"/>
              </w:rPr>
            </w:pPr>
            <w:r w:rsidRPr="00CD0ADC">
              <w:rPr>
                <w:rFonts w:ascii="Times New Roman" w:hAnsi="Times New Roman"/>
                <w:b/>
                <w:bCs/>
                <w:color w:val="000000" w:themeColor="text1"/>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CD0ADC">
              <w:rPr>
                <w:rFonts w:ascii="Times New Roman" w:hAnsi="Times New Roman"/>
                <w:color w:val="000000" w:themeColor="text1"/>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59F60573" w14:textId="77777777" w:rsidR="003258B3" w:rsidRPr="00CD0ADC" w:rsidRDefault="003258B3" w:rsidP="003660ED">
            <w:pPr>
              <w:tabs>
                <w:tab w:val="left" w:pos="646"/>
              </w:tabs>
              <w:spacing w:after="0" w:line="240" w:lineRule="auto"/>
              <w:jc w:val="both"/>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Кожен Учасник має право подати тільки одну тендерну пропозицію.</w:t>
            </w:r>
          </w:p>
          <w:p w14:paraId="4E3BE3D8" w14:textId="77777777" w:rsidR="003258B3" w:rsidRPr="00CD0ADC" w:rsidRDefault="003258B3" w:rsidP="003660ED">
            <w:pPr>
              <w:tabs>
                <w:tab w:val="left" w:pos="646"/>
              </w:tabs>
              <w:spacing w:after="0" w:line="240" w:lineRule="auto"/>
              <w:jc w:val="both"/>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A0B1DA" w14:textId="77777777" w:rsidR="003258B3" w:rsidRPr="00CD0ADC" w:rsidRDefault="003258B3" w:rsidP="003660ED">
            <w:pPr>
              <w:spacing w:after="0" w:line="240" w:lineRule="auto"/>
              <w:jc w:val="both"/>
              <w:rPr>
                <w:rFonts w:ascii="Times New Roman" w:hAnsi="Times New Roman"/>
                <w:i/>
                <w:iCs/>
                <w:color w:val="000000" w:themeColor="text1"/>
                <w:sz w:val="24"/>
                <w:szCs w:val="24"/>
                <w:lang w:eastAsia="ru-RU"/>
              </w:rPr>
            </w:pPr>
            <w:r w:rsidRPr="00CD0ADC">
              <w:rPr>
                <w:rFonts w:ascii="Times New Roman" w:hAnsi="Times New Roman"/>
                <w:iCs/>
                <w:color w:val="000000" w:themeColor="text1"/>
                <w:sz w:val="24"/>
                <w:szCs w:val="24"/>
                <w:lang w:eastAsia="ru-RU"/>
              </w:rPr>
              <w:t>3</w:t>
            </w:r>
            <w:r w:rsidRPr="00CD0ADC">
              <w:rPr>
                <w:rFonts w:ascii="Times New Roman" w:hAnsi="Times New Roman"/>
                <w:i/>
                <w:iCs/>
                <w:color w:val="000000" w:themeColor="text1"/>
                <w:sz w:val="24"/>
                <w:szCs w:val="24"/>
                <w:lang w:eastAsia="ru-RU"/>
              </w:rPr>
              <w:t xml:space="preserve">. </w:t>
            </w:r>
            <w:r w:rsidRPr="00CD0ADC">
              <w:rPr>
                <w:rFonts w:ascii="Times New Roman" w:hAnsi="Times New Roman"/>
                <w:color w:val="000000" w:themeColor="text1"/>
                <w:sz w:val="24"/>
                <w:szCs w:val="24"/>
                <w:lang w:eastAsia="ru-RU"/>
              </w:rPr>
              <w:t xml:space="preserve">Відповідно до частини 3 статті 12 Закону під час використання електронної системи </w:t>
            </w:r>
            <w:proofErr w:type="spellStart"/>
            <w:r w:rsidRPr="00CD0ADC">
              <w:rPr>
                <w:rFonts w:ascii="Times New Roman" w:hAnsi="Times New Roman"/>
                <w:color w:val="000000" w:themeColor="text1"/>
                <w:sz w:val="24"/>
                <w:szCs w:val="24"/>
                <w:lang w:eastAsia="ru-RU"/>
              </w:rPr>
              <w:t>закупівель</w:t>
            </w:r>
            <w:proofErr w:type="spellEnd"/>
            <w:r w:rsidRPr="00CD0ADC">
              <w:rPr>
                <w:rFonts w:ascii="Times New Roman" w:hAnsi="Times New Roman"/>
                <w:color w:val="000000" w:themeColor="text1"/>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CD0ADC">
              <w:rPr>
                <w:rFonts w:ascii="Times New Roman" w:hAnsi="Times New Roman"/>
                <w:i/>
                <w:iCs/>
                <w:color w:val="000000" w:themeColor="text1"/>
                <w:sz w:val="24"/>
                <w:szCs w:val="24"/>
                <w:lang w:eastAsia="ru-RU"/>
              </w:rPr>
              <w:t>кваліфікованого електронного підпису (КЕП),</w:t>
            </w:r>
            <w:r w:rsidRPr="00CD0ADC">
              <w:rPr>
                <w:rFonts w:ascii="Times New Roman" w:hAnsi="Times New Roman"/>
                <w:color w:val="000000" w:themeColor="text1"/>
                <w:sz w:val="24"/>
                <w:szCs w:val="24"/>
                <w:lang w:eastAsia="ru-RU"/>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CD0ADC">
              <w:rPr>
                <w:rFonts w:ascii="Times New Roman" w:hAnsi="Times New Roman"/>
                <w:color w:val="000000" w:themeColor="text1"/>
                <w:sz w:val="24"/>
                <w:szCs w:val="24"/>
                <w:lang w:eastAsia="ru-RU"/>
              </w:rPr>
              <w:t>засвідчувального</w:t>
            </w:r>
            <w:proofErr w:type="spellEnd"/>
            <w:r w:rsidRPr="00CD0ADC">
              <w:rPr>
                <w:rFonts w:ascii="Times New Roman" w:hAnsi="Times New Roman"/>
                <w:color w:val="000000" w:themeColor="text1"/>
                <w:sz w:val="24"/>
                <w:szCs w:val="24"/>
                <w:lang w:eastAsia="ru-RU"/>
              </w:rPr>
              <w:t xml:space="preserve"> органу за посиланням: </w:t>
            </w:r>
            <w:hyperlink r:id="rId7" w:history="1">
              <w:r w:rsidRPr="00CD0ADC">
                <w:rPr>
                  <w:rStyle w:val="a9"/>
                  <w:rFonts w:ascii="Times New Roman" w:hAnsi="Times New Roman"/>
                  <w:color w:val="000000" w:themeColor="text1"/>
                  <w:sz w:val="24"/>
                  <w:szCs w:val="24"/>
                  <w:lang w:eastAsia="ru-RU"/>
                </w:rPr>
                <w:t>https://czo.gov.ua/verify</w:t>
              </w:r>
            </w:hyperlink>
            <w:r w:rsidRPr="00CD0ADC">
              <w:rPr>
                <w:rFonts w:ascii="Times New Roman" w:hAnsi="Times New Roman"/>
                <w:color w:val="000000" w:themeColor="text1"/>
                <w:sz w:val="24"/>
                <w:szCs w:val="24"/>
                <w:lang w:eastAsia="ru-RU"/>
              </w:rPr>
              <w:t xml:space="preserve">. </w:t>
            </w:r>
          </w:p>
          <w:p w14:paraId="31D3F6FA" w14:textId="77777777" w:rsidR="003258B3" w:rsidRPr="00CD0ADC" w:rsidRDefault="003258B3" w:rsidP="003660ED">
            <w:pPr>
              <w:spacing w:after="0" w:line="240" w:lineRule="auto"/>
              <w:jc w:val="both"/>
              <w:rPr>
                <w:rFonts w:ascii="Times New Roman" w:eastAsia="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CD0ADC" w:rsidRPr="00CD0ADC" w14:paraId="3F6913F9"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1686070A" w14:textId="77777777" w:rsidR="003258B3" w:rsidRPr="00CD0ADC" w:rsidRDefault="003258B3" w:rsidP="003660ED">
            <w:pPr>
              <w:spacing w:after="0" w:line="240" w:lineRule="auto"/>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2EC8D1BE"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2327F5"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4C0DC37"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Опис формальних помилок:</w:t>
            </w:r>
          </w:p>
          <w:p w14:paraId="75CCE745"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lastRenderedPageBreak/>
              <w:t>1.</w:t>
            </w:r>
            <w:r w:rsidRPr="00CD0ADC">
              <w:rPr>
                <w:rFonts w:ascii="Times New Roman" w:hAnsi="Times New Roman"/>
                <w:color w:val="000000" w:themeColor="text1"/>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50D1323C"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w:t>
            </w:r>
            <w:r w:rsidRPr="00CD0ADC">
              <w:rPr>
                <w:rFonts w:ascii="Times New Roman" w:hAnsi="Times New Roman"/>
                <w:color w:val="000000" w:themeColor="text1"/>
                <w:sz w:val="24"/>
                <w:szCs w:val="24"/>
                <w:bdr w:val="none" w:sz="0" w:space="0" w:color="auto" w:frame="1"/>
                <w:lang w:eastAsia="ru-RU"/>
              </w:rPr>
              <w:tab/>
              <w:t>уживання великої літери;</w:t>
            </w:r>
          </w:p>
          <w:p w14:paraId="0480FE7E"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w:t>
            </w:r>
            <w:r w:rsidRPr="00CD0ADC">
              <w:rPr>
                <w:rFonts w:ascii="Times New Roman" w:hAnsi="Times New Roman"/>
                <w:color w:val="000000" w:themeColor="text1"/>
                <w:sz w:val="24"/>
                <w:szCs w:val="24"/>
                <w:bdr w:val="none" w:sz="0" w:space="0" w:color="auto" w:frame="1"/>
                <w:lang w:eastAsia="ru-RU"/>
              </w:rPr>
              <w:tab/>
              <w:t>уживання розділових знаків та відмінювання слів у реченні;</w:t>
            </w:r>
          </w:p>
          <w:p w14:paraId="63AFE151"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w:t>
            </w:r>
            <w:r w:rsidRPr="00CD0ADC">
              <w:rPr>
                <w:rFonts w:ascii="Times New Roman" w:hAnsi="Times New Roman"/>
                <w:color w:val="000000" w:themeColor="text1"/>
                <w:sz w:val="24"/>
                <w:szCs w:val="24"/>
                <w:bdr w:val="none" w:sz="0" w:space="0" w:color="auto" w:frame="1"/>
                <w:lang w:eastAsia="ru-RU"/>
              </w:rPr>
              <w:tab/>
              <w:t xml:space="preserve">використання слова або </w:t>
            </w:r>
            <w:proofErr w:type="spellStart"/>
            <w:r w:rsidRPr="00CD0ADC">
              <w:rPr>
                <w:rFonts w:ascii="Times New Roman" w:hAnsi="Times New Roman"/>
                <w:color w:val="000000" w:themeColor="text1"/>
                <w:sz w:val="24"/>
                <w:szCs w:val="24"/>
                <w:bdr w:val="none" w:sz="0" w:space="0" w:color="auto" w:frame="1"/>
                <w:lang w:eastAsia="ru-RU"/>
              </w:rPr>
              <w:t>мовного</w:t>
            </w:r>
            <w:proofErr w:type="spellEnd"/>
            <w:r w:rsidRPr="00CD0ADC">
              <w:rPr>
                <w:rFonts w:ascii="Times New Roman" w:hAnsi="Times New Roman"/>
                <w:color w:val="000000" w:themeColor="text1"/>
                <w:sz w:val="24"/>
                <w:szCs w:val="24"/>
                <w:bdr w:val="none" w:sz="0" w:space="0" w:color="auto" w:frame="1"/>
                <w:lang w:eastAsia="ru-RU"/>
              </w:rPr>
              <w:t xml:space="preserve"> звороту, запозичених з іншої мови;</w:t>
            </w:r>
          </w:p>
          <w:p w14:paraId="6D63CD72"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w:t>
            </w:r>
            <w:r w:rsidRPr="00CD0ADC">
              <w:rPr>
                <w:rFonts w:ascii="Times New Roman" w:hAnsi="Times New Roman"/>
                <w:color w:val="000000" w:themeColor="text1"/>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D0ADC">
              <w:rPr>
                <w:rFonts w:ascii="Times New Roman" w:hAnsi="Times New Roman"/>
                <w:color w:val="000000" w:themeColor="text1"/>
                <w:sz w:val="24"/>
                <w:szCs w:val="24"/>
                <w:bdr w:val="none" w:sz="0" w:space="0" w:color="auto" w:frame="1"/>
                <w:lang w:eastAsia="ru-RU"/>
              </w:rPr>
              <w:t>закупівель</w:t>
            </w:r>
            <w:proofErr w:type="spellEnd"/>
            <w:r w:rsidRPr="00CD0ADC">
              <w:rPr>
                <w:rFonts w:ascii="Times New Roman" w:hAnsi="Times New Roman"/>
                <w:color w:val="000000" w:themeColor="text1"/>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28CD7345"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w:t>
            </w:r>
            <w:r w:rsidRPr="00CD0ADC">
              <w:rPr>
                <w:rFonts w:ascii="Times New Roman" w:hAnsi="Times New Roman"/>
                <w:color w:val="000000" w:themeColor="text1"/>
                <w:sz w:val="24"/>
                <w:szCs w:val="24"/>
                <w:bdr w:val="none" w:sz="0" w:space="0" w:color="auto" w:frame="1"/>
                <w:lang w:eastAsia="ru-RU"/>
              </w:rPr>
              <w:tab/>
              <w:t>застосування правил переносу частини слова з рядка в рядок;</w:t>
            </w:r>
          </w:p>
          <w:p w14:paraId="6CCBE46C"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w:t>
            </w:r>
            <w:r w:rsidRPr="00CD0ADC">
              <w:rPr>
                <w:rFonts w:ascii="Times New Roman" w:hAnsi="Times New Roman"/>
                <w:color w:val="000000" w:themeColor="text1"/>
                <w:sz w:val="24"/>
                <w:szCs w:val="24"/>
                <w:bdr w:val="none" w:sz="0" w:space="0" w:color="auto" w:frame="1"/>
                <w:lang w:eastAsia="ru-RU"/>
              </w:rPr>
              <w:tab/>
              <w:t>написання слів разом та/або окремо, та/або через дефіс;</w:t>
            </w:r>
          </w:p>
          <w:p w14:paraId="6506F293"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694EE9B"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2.</w:t>
            </w:r>
            <w:r w:rsidRPr="00CD0ADC">
              <w:rPr>
                <w:rFonts w:ascii="Times New Roman" w:hAnsi="Times New Roman"/>
                <w:color w:val="000000" w:themeColor="text1"/>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A929E28"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3.</w:t>
            </w:r>
            <w:r w:rsidRPr="00CD0ADC">
              <w:rPr>
                <w:rFonts w:ascii="Times New Roman" w:hAnsi="Times New Roman"/>
                <w:color w:val="000000" w:themeColor="text1"/>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CA22F2"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4.</w:t>
            </w:r>
            <w:r w:rsidRPr="00CD0ADC">
              <w:rPr>
                <w:rFonts w:ascii="Times New Roman" w:hAnsi="Times New Roman"/>
                <w:color w:val="000000" w:themeColor="text1"/>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6AB8384"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5.</w:t>
            </w:r>
            <w:r w:rsidRPr="00CD0ADC">
              <w:rPr>
                <w:rFonts w:ascii="Times New Roman" w:hAnsi="Times New Roman"/>
                <w:color w:val="000000" w:themeColor="text1"/>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E1447B"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6.</w:t>
            </w:r>
            <w:r w:rsidRPr="00CD0ADC">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0D013F"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7.</w:t>
            </w:r>
            <w:r w:rsidRPr="00CD0ADC">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58A34"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8.</w:t>
            </w:r>
            <w:r w:rsidRPr="00CD0ADC">
              <w:rPr>
                <w:rFonts w:ascii="Times New Roman" w:hAnsi="Times New Roman"/>
                <w:color w:val="000000" w:themeColor="text1"/>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C3CF32"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9.</w:t>
            </w:r>
            <w:r w:rsidRPr="00CD0ADC">
              <w:rPr>
                <w:rFonts w:ascii="Times New Roman" w:hAnsi="Times New Roman"/>
                <w:color w:val="000000" w:themeColor="text1"/>
                <w:sz w:val="24"/>
                <w:szCs w:val="24"/>
                <w:bdr w:val="none" w:sz="0" w:space="0" w:color="auto" w:frame="1"/>
                <w:lang w:eastAsia="ru-RU"/>
              </w:rPr>
              <w:tab/>
              <w:t xml:space="preserve">Подання документа учасником процедури закупівлі у складі тендерної пропозиції, який засвідчений підписом </w:t>
            </w:r>
            <w:r w:rsidRPr="00CD0ADC">
              <w:rPr>
                <w:rFonts w:ascii="Times New Roman" w:hAnsi="Times New Roman"/>
                <w:color w:val="000000" w:themeColor="text1"/>
                <w:sz w:val="24"/>
                <w:szCs w:val="24"/>
                <w:bdr w:val="none" w:sz="0" w:space="0" w:color="auto" w:frame="1"/>
                <w:lang w:eastAsia="ru-RU"/>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F096FF"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10.</w:t>
            </w:r>
            <w:r w:rsidRPr="00CD0ADC">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DD6257"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11.</w:t>
            </w:r>
            <w:r w:rsidRPr="00CD0ADC">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129C2A"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12.</w:t>
            </w:r>
            <w:r w:rsidRPr="00CD0ADC">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DF210" w14:textId="77777777" w:rsidR="003258B3" w:rsidRPr="00CD0ADC" w:rsidRDefault="003258B3" w:rsidP="003660ED">
            <w:pPr>
              <w:spacing w:after="0" w:line="240" w:lineRule="auto"/>
              <w:jc w:val="both"/>
              <w:rPr>
                <w:rFonts w:ascii="Times New Roman" w:hAnsi="Times New Roman"/>
                <w:b/>
                <w:bCs/>
                <w:i/>
                <w:iCs/>
                <w:color w:val="000000" w:themeColor="text1"/>
                <w:sz w:val="24"/>
                <w:szCs w:val="24"/>
                <w:bdr w:val="none" w:sz="0" w:space="0" w:color="auto" w:frame="1"/>
                <w:lang w:eastAsia="ru-RU"/>
              </w:rPr>
            </w:pPr>
            <w:r w:rsidRPr="00CD0ADC">
              <w:rPr>
                <w:rFonts w:ascii="Times New Roman" w:hAnsi="Times New Roman"/>
                <w:b/>
                <w:bCs/>
                <w:i/>
                <w:iCs/>
                <w:color w:val="000000" w:themeColor="text1"/>
                <w:sz w:val="24"/>
                <w:szCs w:val="24"/>
                <w:bdr w:val="none" w:sz="0" w:space="0" w:color="auto" w:frame="1"/>
                <w:lang w:eastAsia="ru-RU"/>
              </w:rPr>
              <w:t>Приклади формальних помилок:</w:t>
            </w:r>
          </w:p>
          <w:p w14:paraId="6F3C44D9"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62A2E8B"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  «</w:t>
            </w:r>
            <w:proofErr w:type="spellStart"/>
            <w:r w:rsidRPr="00CD0ADC">
              <w:rPr>
                <w:rFonts w:ascii="Times New Roman" w:hAnsi="Times New Roman"/>
                <w:color w:val="000000" w:themeColor="text1"/>
                <w:sz w:val="24"/>
                <w:szCs w:val="24"/>
                <w:bdr w:val="none" w:sz="0" w:space="0" w:color="auto" w:frame="1"/>
                <w:lang w:eastAsia="ru-RU"/>
              </w:rPr>
              <w:t>м.київ</w:t>
            </w:r>
            <w:proofErr w:type="spellEnd"/>
            <w:r w:rsidRPr="00CD0ADC">
              <w:rPr>
                <w:rFonts w:ascii="Times New Roman" w:hAnsi="Times New Roman"/>
                <w:color w:val="000000" w:themeColor="text1"/>
                <w:sz w:val="24"/>
                <w:szCs w:val="24"/>
                <w:bdr w:val="none" w:sz="0" w:space="0" w:color="auto" w:frame="1"/>
                <w:lang w:eastAsia="ru-RU"/>
              </w:rPr>
              <w:t>» замість «</w:t>
            </w:r>
            <w:proofErr w:type="spellStart"/>
            <w:r w:rsidRPr="00CD0ADC">
              <w:rPr>
                <w:rFonts w:ascii="Times New Roman" w:hAnsi="Times New Roman"/>
                <w:color w:val="000000" w:themeColor="text1"/>
                <w:sz w:val="24"/>
                <w:szCs w:val="24"/>
                <w:bdr w:val="none" w:sz="0" w:space="0" w:color="auto" w:frame="1"/>
                <w:lang w:eastAsia="ru-RU"/>
              </w:rPr>
              <w:t>м.Київ</w:t>
            </w:r>
            <w:proofErr w:type="spellEnd"/>
            <w:r w:rsidRPr="00CD0ADC">
              <w:rPr>
                <w:rFonts w:ascii="Times New Roman" w:hAnsi="Times New Roman"/>
                <w:color w:val="000000" w:themeColor="text1"/>
                <w:sz w:val="24"/>
                <w:szCs w:val="24"/>
                <w:bdr w:val="none" w:sz="0" w:space="0" w:color="auto" w:frame="1"/>
                <w:lang w:eastAsia="ru-RU"/>
              </w:rPr>
              <w:t>»;</w:t>
            </w:r>
          </w:p>
          <w:p w14:paraId="4B48721F"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 «поряд -</w:t>
            </w:r>
            <w:proofErr w:type="spellStart"/>
            <w:r w:rsidRPr="00CD0ADC">
              <w:rPr>
                <w:rFonts w:ascii="Times New Roman" w:hAnsi="Times New Roman"/>
                <w:color w:val="000000" w:themeColor="text1"/>
                <w:sz w:val="24"/>
                <w:szCs w:val="24"/>
                <w:bdr w:val="none" w:sz="0" w:space="0" w:color="auto" w:frame="1"/>
                <w:lang w:eastAsia="ru-RU"/>
              </w:rPr>
              <w:t>ок</w:t>
            </w:r>
            <w:proofErr w:type="spellEnd"/>
            <w:r w:rsidRPr="00CD0ADC">
              <w:rPr>
                <w:rFonts w:ascii="Times New Roman" w:hAnsi="Times New Roman"/>
                <w:color w:val="000000" w:themeColor="text1"/>
                <w:sz w:val="24"/>
                <w:szCs w:val="24"/>
                <w:bdr w:val="none" w:sz="0" w:space="0" w:color="auto" w:frame="1"/>
                <w:lang w:eastAsia="ru-RU"/>
              </w:rPr>
              <w:t>» замість «</w:t>
            </w:r>
            <w:proofErr w:type="spellStart"/>
            <w:r w:rsidRPr="00CD0ADC">
              <w:rPr>
                <w:rFonts w:ascii="Times New Roman" w:hAnsi="Times New Roman"/>
                <w:color w:val="000000" w:themeColor="text1"/>
                <w:sz w:val="24"/>
                <w:szCs w:val="24"/>
                <w:bdr w:val="none" w:sz="0" w:space="0" w:color="auto" w:frame="1"/>
                <w:lang w:eastAsia="ru-RU"/>
              </w:rPr>
              <w:t>поря</w:t>
            </w:r>
            <w:proofErr w:type="spellEnd"/>
            <w:r w:rsidRPr="00CD0ADC">
              <w:rPr>
                <w:rFonts w:ascii="Times New Roman" w:hAnsi="Times New Roman"/>
                <w:color w:val="000000" w:themeColor="text1"/>
                <w:sz w:val="24"/>
                <w:szCs w:val="24"/>
                <w:bdr w:val="none" w:sz="0" w:space="0" w:color="auto" w:frame="1"/>
                <w:lang w:eastAsia="ru-RU"/>
              </w:rPr>
              <w:t xml:space="preserve"> – док»;</w:t>
            </w:r>
          </w:p>
          <w:p w14:paraId="354EF132"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 «</w:t>
            </w:r>
            <w:proofErr w:type="spellStart"/>
            <w:r w:rsidRPr="00CD0ADC">
              <w:rPr>
                <w:rFonts w:ascii="Times New Roman" w:hAnsi="Times New Roman"/>
                <w:color w:val="000000" w:themeColor="text1"/>
                <w:sz w:val="24"/>
                <w:szCs w:val="24"/>
                <w:bdr w:val="none" w:sz="0" w:space="0" w:color="auto" w:frame="1"/>
                <w:lang w:eastAsia="ru-RU"/>
              </w:rPr>
              <w:t>ненадається</w:t>
            </w:r>
            <w:proofErr w:type="spellEnd"/>
            <w:r w:rsidRPr="00CD0ADC">
              <w:rPr>
                <w:rFonts w:ascii="Times New Roman" w:hAnsi="Times New Roman"/>
                <w:color w:val="000000" w:themeColor="text1"/>
                <w:sz w:val="24"/>
                <w:szCs w:val="24"/>
                <w:bdr w:val="none" w:sz="0" w:space="0" w:color="auto" w:frame="1"/>
                <w:lang w:eastAsia="ru-RU"/>
              </w:rPr>
              <w:t>» замість «не надається»»;</w:t>
            </w:r>
          </w:p>
          <w:p w14:paraId="3087CE27"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 «______________№_____________» замість «14.08.2020 №320/13/14-01»</w:t>
            </w:r>
          </w:p>
          <w:p w14:paraId="64FC707A"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CD0ADC">
              <w:rPr>
                <w:rFonts w:ascii="Times New Roman" w:hAnsi="Times New Roman"/>
                <w:color w:val="000000" w:themeColor="text1"/>
                <w:sz w:val="24"/>
                <w:szCs w:val="24"/>
                <w:bdr w:val="none" w:sz="0" w:space="0" w:color="auto" w:frame="1"/>
                <w:lang w:eastAsia="ru-RU"/>
              </w:rPr>
              <w:t>pdf</w:t>
            </w:r>
            <w:proofErr w:type="spellEnd"/>
            <w:r w:rsidRPr="00CD0ADC">
              <w:rPr>
                <w:rFonts w:ascii="Times New Roman" w:hAnsi="Times New Roman"/>
                <w:color w:val="000000" w:themeColor="text1"/>
                <w:sz w:val="24"/>
                <w:szCs w:val="24"/>
                <w:bdr w:val="none" w:sz="0" w:space="0" w:color="auto" w:frame="1"/>
                <w:lang w:eastAsia="ru-RU"/>
              </w:rPr>
              <w:t>» (</w:t>
            </w:r>
            <w:proofErr w:type="spellStart"/>
            <w:r w:rsidRPr="00CD0ADC">
              <w:rPr>
                <w:rFonts w:ascii="Times New Roman" w:hAnsi="Times New Roman"/>
                <w:color w:val="000000" w:themeColor="text1"/>
                <w:sz w:val="24"/>
                <w:szCs w:val="24"/>
                <w:bdr w:val="none" w:sz="0" w:space="0" w:color="auto" w:frame="1"/>
                <w:lang w:eastAsia="ru-RU"/>
              </w:rPr>
              <w:t>PortableDocumentFormat</w:t>
            </w:r>
            <w:proofErr w:type="spellEnd"/>
            <w:r w:rsidRPr="00CD0ADC">
              <w:rPr>
                <w:rFonts w:ascii="Times New Roman" w:hAnsi="Times New Roman"/>
                <w:color w:val="000000" w:themeColor="text1"/>
                <w:sz w:val="24"/>
                <w:szCs w:val="24"/>
                <w:bdr w:val="none" w:sz="0" w:space="0" w:color="auto" w:frame="1"/>
                <w:lang w:eastAsia="ru-RU"/>
              </w:rPr>
              <w:t xml:space="preserve">)». </w:t>
            </w:r>
          </w:p>
          <w:p w14:paraId="4373EF02"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p>
          <w:p w14:paraId="51A4EEC6" w14:textId="77777777" w:rsidR="003258B3" w:rsidRPr="00CD0ADC" w:rsidRDefault="003258B3" w:rsidP="003660ED">
            <w:pPr>
              <w:spacing w:after="0" w:line="240" w:lineRule="auto"/>
              <w:jc w:val="both"/>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CD0ADC" w:rsidRPr="00CD0ADC" w14:paraId="00943FF2"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3D2FFC77"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r w:rsidRPr="00CD0ADC">
              <w:rPr>
                <w:rFonts w:ascii="Times New Roman" w:hAnsi="Times New Roman"/>
                <w:bCs/>
                <w:color w:val="000000" w:themeColor="text1"/>
                <w:sz w:val="24"/>
                <w:szCs w:val="24"/>
                <w:lang w:eastAsia="ru-RU"/>
              </w:rPr>
              <w:lastRenderedPageBreak/>
              <w:t>3.3. Забезпечення тендерної пропозиції</w:t>
            </w:r>
          </w:p>
        </w:tc>
        <w:tc>
          <w:tcPr>
            <w:tcW w:w="6925" w:type="dxa"/>
          </w:tcPr>
          <w:p w14:paraId="74F5463B" w14:textId="77777777" w:rsidR="003258B3" w:rsidRPr="00CD0ADC" w:rsidRDefault="003258B3" w:rsidP="003660ED">
            <w:pPr>
              <w:spacing w:after="0" w:line="240" w:lineRule="auto"/>
              <w:jc w:val="both"/>
              <w:rPr>
                <w:rFonts w:ascii="Times New Roman" w:eastAsia="Times New Roman" w:hAnsi="Times New Roman"/>
                <w:color w:val="000000" w:themeColor="text1"/>
                <w:sz w:val="24"/>
                <w:szCs w:val="24"/>
                <w:bdr w:val="none" w:sz="0" w:space="0" w:color="auto" w:frame="1"/>
                <w:lang w:eastAsia="ru-RU"/>
              </w:rPr>
            </w:pPr>
            <w:r w:rsidRPr="00CD0ADC">
              <w:rPr>
                <w:rFonts w:ascii="Times New Roman" w:eastAsia="Times New Roman" w:hAnsi="Times New Roman"/>
                <w:color w:val="000000" w:themeColor="text1"/>
                <w:sz w:val="24"/>
                <w:szCs w:val="24"/>
                <w:lang w:eastAsia="ru-RU"/>
              </w:rPr>
              <w:t>Не вимагається</w:t>
            </w:r>
          </w:p>
        </w:tc>
      </w:tr>
      <w:tr w:rsidR="00CD0ADC" w:rsidRPr="00CD0ADC" w14:paraId="2C7195BB" w14:textId="77777777" w:rsidTr="003660ED">
        <w:trPr>
          <w:trHeight w:val="1412"/>
        </w:trPr>
        <w:tc>
          <w:tcPr>
            <w:tcW w:w="3565" w:type="dxa"/>
            <w:tcBorders>
              <w:top w:val="single" w:sz="4" w:space="0" w:color="auto"/>
              <w:left w:val="single" w:sz="4" w:space="0" w:color="auto"/>
              <w:bottom w:val="single" w:sz="4" w:space="0" w:color="auto"/>
              <w:right w:val="single" w:sz="4" w:space="0" w:color="auto"/>
            </w:tcBorders>
          </w:tcPr>
          <w:p w14:paraId="5265D9CA"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r w:rsidRPr="00CD0ADC">
              <w:rPr>
                <w:rFonts w:ascii="Times New Roman" w:hAnsi="Times New Roman"/>
                <w:bCs/>
                <w:color w:val="000000" w:themeColor="text1"/>
                <w:sz w:val="24"/>
                <w:szCs w:val="24"/>
                <w:lang w:eastAsia="ru-RU"/>
              </w:rPr>
              <w:t>3.4. Умови повернення чи неповернення забезпечення тендерної  пропозиції</w:t>
            </w:r>
          </w:p>
        </w:tc>
        <w:tc>
          <w:tcPr>
            <w:tcW w:w="6925" w:type="dxa"/>
          </w:tcPr>
          <w:p w14:paraId="2861010A"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w:t>
            </w:r>
          </w:p>
        </w:tc>
      </w:tr>
      <w:tr w:rsidR="00CD0ADC" w:rsidRPr="00CD0ADC" w14:paraId="03E40708"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1C89EA26"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r w:rsidRPr="00CD0ADC">
              <w:rPr>
                <w:rFonts w:ascii="Times New Roman" w:hAnsi="Times New Roman"/>
                <w:bCs/>
                <w:color w:val="000000" w:themeColor="text1"/>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71E864A8" w14:textId="77777777" w:rsidR="003258B3" w:rsidRPr="00CD0ADC" w:rsidRDefault="003258B3" w:rsidP="003660ED">
            <w:pPr>
              <w:spacing w:after="0" w:line="240" w:lineRule="auto"/>
              <w:jc w:val="both"/>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7B6A6B5A" w14:textId="77777777" w:rsidR="003258B3" w:rsidRPr="00CD0ADC" w:rsidRDefault="003258B3" w:rsidP="003660ED">
            <w:pPr>
              <w:spacing w:after="0" w:line="240" w:lineRule="auto"/>
              <w:jc w:val="both"/>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Учасник процедури закупівлі має право:</w:t>
            </w:r>
          </w:p>
          <w:p w14:paraId="3CA5524F" w14:textId="77777777" w:rsidR="003258B3" w:rsidRPr="00CD0ADC" w:rsidRDefault="003258B3" w:rsidP="003660ED">
            <w:pPr>
              <w:spacing w:after="0" w:line="240" w:lineRule="auto"/>
              <w:jc w:val="both"/>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відхилити таку вимогу, не втрачаючи при цьому наданого ним забезпечення тендерної пропозиції;</w:t>
            </w:r>
          </w:p>
          <w:p w14:paraId="2D5368DB" w14:textId="77777777" w:rsidR="003258B3" w:rsidRPr="00CD0ADC" w:rsidRDefault="003258B3" w:rsidP="003660ED">
            <w:pPr>
              <w:spacing w:after="0" w:line="240" w:lineRule="auto"/>
              <w:jc w:val="both"/>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3EA7053" w14:textId="77777777" w:rsidR="003258B3" w:rsidRPr="00CD0ADC" w:rsidRDefault="003258B3" w:rsidP="003660ED">
            <w:pPr>
              <w:spacing w:after="0" w:line="240" w:lineRule="auto"/>
              <w:jc w:val="both"/>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w:t>
            </w:r>
            <w:r w:rsidRPr="00CD0ADC">
              <w:rPr>
                <w:rFonts w:ascii="Times New Roman" w:hAnsi="Times New Roman"/>
                <w:color w:val="000000" w:themeColor="text1"/>
                <w:sz w:val="24"/>
                <w:szCs w:val="24"/>
                <w:lang w:eastAsia="ru-RU"/>
              </w:rPr>
              <w:lastRenderedPageBreak/>
              <w:t xml:space="preserve">пропозиції, повідомивши про це замовникові через електронну систему </w:t>
            </w:r>
            <w:proofErr w:type="spellStart"/>
            <w:r w:rsidRPr="00CD0ADC">
              <w:rPr>
                <w:rFonts w:ascii="Times New Roman" w:hAnsi="Times New Roman"/>
                <w:color w:val="000000" w:themeColor="text1"/>
                <w:sz w:val="24"/>
                <w:szCs w:val="24"/>
                <w:lang w:eastAsia="ru-RU"/>
              </w:rPr>
              <w:t>закупівель</w:t>
            </w:r>
            <w:proofErr w:type="spellEnd"/>
            <w:r w:rsidRPr="00CD0ADC">
              <w:rPr>
                <w:rFonts w:ascii="Times New Roman" w:hAnsi="Times New Roman"/>
                <w:color w:val="000000" w:themeColor="text1"/>
                <w:sz w:val="24"/>
                <w:szCs w:val="24"/>
                <w:lang w:eastAsia="ru-RU"/>
              </w:rPr>
              <w:t>.</w:t>
            </w:r>
          </w:p>
        </w:tc>
      </w:tr>
      <w:tr w:rsidR="00CD0ADC" w:rsidRPr="00CD0ADC" w14:paraId="79A66718"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5DEE8084" w14:textId="77777777" w:rsidR="003258B3" w:rsidRPr="00CD0ADC" w:rsidRDefault="003258B3" w:rsidP="003660ED">
            <w:pPr>
              <w:spacing w:after="0" w:line="240" w:lineRule="auto"/>
              <w:rPr>
                <w:rFonts w:ascii="Times New Roman" w:hAnsi="Times New Roman"/>
                <w:b/>
                <w:bCs/>
                <w:color w:val="000000" w:themeColor="text1"/>
                <w:sz w:val="24"/>
                <w:szCs w:val="24"/>
                <w:lang w:eastAsia="ru-RU"/>
              </w:rPr>
            </w:pPr>
            <w:r w:rsidRPr="00CD0ADC">
              <w:rPr>
                <w:rFonts w:ascii="Times New Roman" w:hAnsi="Times New Roman"/>
                <w:bCs/>
                <w:color w:val="000000" w:themeColor="text1"/>
                <w:sz w:val="24"/>
                <w:szCs w:val="24"/>
                <w:lang w:eastAsia="ru-RU"/>
              </w:rPr>
              <w:lastRenderedPageBreak/>
              <w:t>3.6. Кваліфікаційні критерії та вимоги, встановлені п</w:t>
            </w:r>
            <w:r w:rsidRPr="00CD0ADC">
              <w:rPr>
                <w:rFonts w:ascii="Times New Roman" w:hAnsi="Times New Roman"/>
                <w:color w:val="000000" w:themeColor="text1"/>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21C53427" w14:textId="77777777" w:rsidR="003258B3" w:rsidRPr="00CD0ADC"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CD0ADC">
              <w:rPr>
                <w:rFonts w:ascii="Times New Roman" w:eastAsia="Times New Roman" w:hAnsi="Times New Roman"/>
                <w:color w:val="000000" w:themeColor="text1"/>
                <w:sz w:val="24"/>
                <w:szCs w:val="24"/>
                <w:shd w:val="clear" w:color="auto" w:fill="FFFFFF"/>
                <w:lang w:eastAsia="ru-RU"/>
              </w:rPr>
              <w:t>1. 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256E7ABC" w14:textId="77777777" w:rsidR="003258B3" w:rsidRPr="00CD0ADC"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CD0ADC">
              <w:rPr>
                <w:rFonts w:ascii="Times New Roman" w:eastAsia="Times New Roman" w:hAnsi="Times New Roman"/>
                <w:color w:val="000000" w:themeColor="text1"/>
                <w:sz w:val="24"/>
                <w:szCs w:val="24"/>
                <w:shd w:val="clear" w:color="auto" w:fill="FFFFFF"/>
                <w:lang w:eastAsia="ru-RU"/>
              </w:rPr>
              <w:t xml:space="preserve">2. Відповідно до п.47 Особливостей Замовник приймає рішення про відмову </w:t>
            </w:r>
            <w:r w:rsidRPr="00CD0ADC">
              <w:rPr>
                <w:rFonts w:ascii="Times New Roman" w:eastAsia="Times New Roman" w:hAnsi="Times New Roman"/>
                <w:b/>
                <w:i/>
                <w:color w:val="000000" w:themeColor="text1"/>
                <w:sz w:val="24"/>
                <w:szCs w:val="24"/>
                <w:shd w:val="clear" w:color="auto" w:fill="FFFFFF"/>
                <w:lang w:eastAsia="ru-RU"/>
              </w:rPr>
              <w:t>учаснику процедури закупівлі</w:t>
            </w:r>
            <w:r w:rsidRPr="00CD0ADC">
              <w:rPr>
                <w:rFonts w:ascii="Times New Roman" w:eastAsia="Times New Roman" w:hAnsi="Times New Roman"/>
                <w:color w:val="000000" w:themeColor="text1"/>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1A674B7A" w14:textId="77777777" w:rsidR="003258B3" w:rsidRPr="00CD0ADC"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CD0ADC">
              <w:rPr>
                <w:rFonts w:ascii="Times New Roman" w:eastAsia="Times New Roman" w:hAnsi="Times New Roman"/>
                <w:color w:val="000000" w:themeColor="text1"/>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7C73E3F" w14:textId="77777777" w:rsidR="003258B3" w:rsidRPr="00CD0ADC"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CD0ADC">
              <w:rPr>
                <w:rFonts w:ascii="Times New Roman" w:eastAsia="Times New Roman" w:hAnsi="Times New Roman"/>
                <w:color w:val="000000" w:themeColor="text1"/>
                <w:sz w:val="24"/>
                <w:szCs w:val="24"/>
                <w:shd w:val="clear" w:color="auto" w:fill="FFFFFF"/>
                <w:lang w:eastAsia="ru-RU"/>
              </w:rPr>
              <w:t xml:space="preserve">2) відомості про юридичну особу, яка є учасником процедури закупівлі, </w:t>
            </w:r>
            <w:proofErr w:type="spellStart"/>
            <w:r w:rsidRPr="00CD0ADC">
              <w:rPr>
                <w:rFonts w:ascii="Times New Roman" w:eastAsia="Times New Roman" w:hAnsi="Times New Roman"/>
                <w:color w:val="000000" w:themeColor="text1"/>
                <w:sz w:val="24"/>
                <w:szCs w:val="24"/>
                <w:shd w:val="clear" w:color="auto" w:fill="FFFFFF"/>
                <w:lang w:eastAsia="ru-RU"/>
              </w:rPr>
              <w:t>внесено</w:t>
            </w:r>
            <w:proofErr w:type="spellEnd"/>
            <w:r w:rsidRPr="00CD0ADC">
              <w:rPr>
                <w:rFonts w:ascii="Times New Roman" w:eastAsia="Times New Roman" w:hAnsi="Times New Roman"/>
                <w:color w:val="000000" w:themeColor="text1"/>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14:paraId="01ABAFD6" w14:textId="77777777" w:rsidR="003258B3" w:rsidRPr="00CD0ADC"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CD0ADC">
              <w:rPr>
                <w:rFonts w:ascii="Times New Roman" w:eastAsia="Times New Roman" w:hAnsi="Times New Roman"/>
                <w:color w:val="000000" w:themeColor="text1"/>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855A04" w14:textId="77777777" w:rsidR="003258B3" w:rsidRPr="00CD0ADC"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CD0ADC">
              <w:rPr>
                <w:rFonts w:ascii="Times New Roman" w:eastAsia="Times New Roman" w:hAnsi="Times New Roman"/>
                <w:color w:val="000000" w:themeColor="text1"/>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D0ADC">
              <w:rPr>
                <w:rFonts w:ascii="Times New Roman" w:eastAsia="Times New Roman" w:hAnsi="Times New Roman"/>
                <w:color w:val="000000" w:themeColor="text1"/>
                <w:sz w:val="24"/>
                <w:szCs w:val="24"/>
                <w:shd w:val="clear" w:color="auto" w:fill="FFFFFF"/>
                <w:lang w:eastAsia="ru-RU"/>
              </w:rPr>
              <w:t>антиконкурентних</w:t>
            </w:r>
            <w:proofErr w:type="spellEnd"/>
            <w:r w:rsidRPr="00CD0ADC">
              <w:rPr>
                <w:rFonts w:ascii="Times New Roman" w:eastAsia="Times New Roman" w:hAnsi="Times New Roman"/>
                <w:color w:val="000000" w:themeColor="text1"/>
                <w:sz w:val="24"/>
                <w:szCs w:val="24"/>
                <w:shd w:val="clear" w:color="auto" w:fill="FFFFFF"/>
                <w:lang w:eastAsia="ru-RU"/>
              </w:rPr>
              <w:t xml:space="preserve"> узгоджених дій, що стосуються спотворення результатів тендерів;</w:t>
            </w:r>
          </w:p>
          <w:p w14:paraId="40DB2AEA" w14:textId="77777777" w:rsidR="003258B3" w:rsidRPr="00CD0ADC"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CD0ADC">
              <w:rPr>
                <w:rFonts w:ascii="Times New Roman" w:eastAsia="Times New Roman" w:hAnsi="Times New Roman"/>
                <w:color w:val="000000" w:themeColor="text1"/>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0A2D39" w14:textId="77777777" w:rsidR="003258B3" w:rsidRPr="00CD0ADC"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CD0ADC">
              <w:rPr>
                <w:rFonts w:ascii="Times New Roman" w:eastAsia="Times New Roman" w:hAnsi="Times New Roman"/>
                <w:color w:val="000000" w:themeColor="text1"/>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75B1DC" w14:textId="77777777" w:rsidR="003258B3" w:rsidRPr="00CD0ADC"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CD0ADC">
              <w:rPr>
                <w:rFonts w:ascii="Times New Roman" w:eastAsia="Times New Roman" w:hAnsi="Times New Roman"/>
                <w:color w:val="000000" w:themeColor="text1"/>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3509B5" w14:textId="77777777" w:rsidR="003258B3" w:rsidRPr="00CD0ADC"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CD0ADC">
              <w:rPr>
                <w:rFonts w:ascii="Times New Roman" w:eastAsia="Times New Roman" w:hAnsi="Times New Roman"/>
                <w:color w:val="000000" w:themeColor="text1"/>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BC234D9" w14:textId="77777777" w:rsidR="003258B3" w:rsidRPr="00CD0ADC"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CD0ADC">
              <w:rPr>
                <w:rFonts w:ascii="Times New Roman" w:eastAsia="Times New Roman" w:hAnsi="Times New Roman"/>
                <w:color w:val="000000" w:themeColor="text1"/>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726FB3" w14:textId="77777777" w:rsidR="003258B3" w:rsidRPr="00CD0ADC"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CD0ADC">
              <w:rPr>
                <w:rFonts w:ascii="Times New Roman" w:eastAsia="Times New Roman" w:hAnsi="Times New Roman"/>
                <w:color w:val="000000" w:themeColor="text1"/>
                <w:sz w:val="24"/>
                <w:szCs w:val="24"/>
                <w:shd w:val="clear" w:color="auto" w:fill="FFFFFF"/>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CD0ADC">
              <w:rPr>
                <w:rFonts w:ascii="Times New Roman" w:eastAsia="Times New Roman" w:hAnsi="Times New Roman"/>
                <w:color w:val="000000" w:themeColor="text1"/>
                <w:sz w:val="24"/>
                <w:szCs w:val="24"/>
                <w:shd w:val="clear" w:color="auto" w:fill="FFFFFF"/>
                <w:lang w:eastAsia="ru-RU"/>
              </w:rPr>
              <w:lastRenderedPageBreak/>
              <w:t>вартість закупівлі товару (товарів), послуги (послуг) або робіт дорівнює чи перевищує 20 млн. гривень (у тому числі за лотом);</w:t>
            </w:r>
          </w:p>
          <w:p w14:paraId="1534246F" w14:textId="77777777" w:rsidR="003258B3" w:rsidRPr="00CD0ADC"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CD0ADC">
              <w:rPr>
                <w:rFonts w:ascii="Times New Roman" w:eastAsia="Times New Roman" w:hAnsi="Times New Roman"/>
                <w:color w:val="000000" w:themeColor="text1"/>
                <w:sz w:val="24"/>
                <w:szCs w:val="24"/>
                <w:shd w:val="clear" w:color="auto" w:fill="FFFFFF"/>
                <w:lang w:eastAsia="ru-RU"/>
              </w:rPr>
              <w:t xml:space="preserve">11) учасник процедури закупівлі або кінцевий </w:t>
            </w:r>
            <w:proofErr w:type="spellStart"/>
            <w:r w:rsidRPr="00CD0ADC">
              <w:rPr>
                <w:rFonts w:ascii="Times New Roman" w:eastAsia="Times New Roman" w:hAnsi="Times New Roman"/>
                <w:color w:val="000000" w:themeColor="text1"/>
                <w:sz w:val="24"/>
                <w:szCs w:val="24"/>
                <w:shd w:val="clear" w:color="auto" w:fill="FFFFFF"/>
                <w:lang w:eastAsia="ru-RU"/>
              </w:rPr>
              <w:t>бенефіціарний</w:t>
            </w:r>
            <w:proofErr w:type="spellEnd"/>
            <w:r w:rsidRPr="00CD0ADC">
              <w:rPr>
                <w:rFonts w:ascii="Times New Roman" w:eastAsia="Times New Roman" w:hAnsi="Times New Roman"/>
                <w:color w:val="000000" w:themeColor="text1"/>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D0ADC">
              <w:rPr>
                <w:rFonts w:ascii="Times New Roman" w:eastAsia="Times New Roman" w:hAnsi="Times New Roman"/>
                <w:color w:val="000000" w:themeColor="text1"/>
                <w:sz w:val="24"/>
                <w:szCs w:val="24"/>
                <w:shd w:val="clear" w:color="auto" w:fill="FFFFFF"/>
                <w:lang w:eastAsia="ru-RU"/>
              </w:rPr>
              <w:t>закупівель</w:t>
            </w:r>
            <w:proofErr w:type="spellEnd"/>
            <w:r w:rsidRPr="00CD0ADC">
              <w:rPr>
                <w:rFonts w:ascii="Times New Roman" w:eastAsia="Times New Roman" w:hAnsi="Times New Roman"/>
                <w:color w:val="000000" w:themeColor="text1"/>
                <w:sz w:val="24"/>
                <w:szCs w:val="24"/>
                <w:shd w:val="clear" w:color="auto" w:fill="FFFFFF"/>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C667A36" w14:textId="77777777" w:rsidR="003258B3" w:rsidRPr="00CD0ADC"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CD0ADC">
              <w:rPr>
                <w:rFonts w:ascii="Times New Roman" w:eastAsia="Times New Roman" w:hAnsi="Times New Roman"/>
                <w:color w:val="000000" w:themeColor="text1"/>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6B32D2" w14:textId="77777777" w:rsidR="003258B3" w:rsidRPr="00CD0ADC"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CD0ADC">
              <w:rPr>
                <w:rFonts w:ascii="Times New Roman" w:eastAsia="Times New Roman" w:hAnsi="Times New Roman"/>
                <w:b/>
                <w:i/>
                <w:color w:val="000000" w:themeColor="text1"/>
                <w:sz w:val="24"/>
                <w:szCs w:val="24"/>
                <w:shd w:val="clear" w:color="auto" w:fill="FFFFFF"/>
                <w:lang w:eastAsia="ru-RU"/>
              </w:rPr>
              <w:t>Замовник може прийняти рішення</w:t>
            </w:r>
            <w:r w:rsidRPr="00CD0ADC">
              <w:rPr>
                <w:rFonts w:ascii="Times New Roman" w:eastAsia="Times New Roman" w:hAnsi="Times New Roman"/>
                <w:color w:val="000000" w:themeColor="text1"/>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898DE2" w14:textId="77777777" w:rsidR="003258B3" w:rsidRPr="00CD0ADC" w:rsidRDefault="003258B3" w:rsidP="003660ED">
            <w:pPr>
              <w:spacing w:after="0" w:line="240" w:lineRule="auto"/>
              <w:jc w:val="both"/>
              <w:rPr>
                <w:rFonts w:ascii="Times New Roman" w:eastAsia="Times New Roman" w:hAnsi="Times New Roman"/>
                <w:b/>
                <w:i/>
                <w:color w:val="000000" w:themeColor="text1"/>
                <w:sz w:val="24"/>
                <w:szCs w:val="24"/>
                <w:shd w:val="clear" w:color="auto" w:fill="FFFFFF"/>
                <w:lang w:eastAsia="ru-RU"/>
              </w:rPr>
            </w:pPr>
            <w:r w:rsidRPr="00CD0ADC">
              <w:rPr>
                <w:rFonts w:ascii="Times New Roman" w:eastAsia="Times New Roman" w:hAnsi="Times New Roman"/>
                <w:b/>
                <w:i/>
                <w:color w:val="000000" w:themeColor="text1"/>
                <w:sz w:val="24"/>
                <w:szCs w:val="24"/>
                <w:shd w:val="clear" w:color="auto" w:fill="FFFFFF"/>
                <w:lang w:eastAsia="ru-RU"/>
              </w:rPr>
              <w:t xml:space="preserve">Переможець процедури закупівлі </w:t>
            </w:r>
            <w:r w:rsidRPr="00CD0ADC">
              <w:rPr>
                <w:rFonts w:ascii="Times New Roman" w:eastAsia="Times New Roman" w:hAnsi="Times New Roman"/>
                <w:color w:val="000000" w:themeColor="text1"/>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CD0ADC">
              <w:rPr>
                <w:rFonts w:ascii="Times New Roman" w:eastAsia="Times New Roman" w:hAnsi="Times New Roman"/>
                <w:color w:val="000000" w:themeColor="text1"/>
                <w:sz w:val="24"/>
                <w:szCs w:val="24"/>
                <w:shd w:val="clear" w:color="auto" w:fill="FFFFFF"/>
                <w:lang w:eastAsia="ru-RU"/>
              </w:rPr>
              <w:t>закупівель</w:t>
            </w:r>
            <w:proofErr w:type="spellEnd"/>
            <w:r w:rsidRPr="00CD0ADC">
              <w:rPr>
                <w:rFonts w:ascii="Times New Roman" w:eastAsia="Times New Roman" w:hAnsi="Times New Roman"/>
                <w:color w:val="000000" w:themeColor="text1"/>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D0ADC">
              <w:rPr>
                <w:rFonts w:ascii="Times New Roman" w:eastAsia="Times New Roman" w:hAnsi="Times New Roman"/>
                <w:color w:val="000000" w:themeColor="text1"/>
                <w:sz w:val="24"/>
                <w:szCs w:val="24"/>
                <w:shd w:val="clear" w:color="auto" w:fill="FFFFFF"/>
                <w:lang w:eastAsia="ru-RU"/>
              </w:rPr>
              <w:t>закупівель</w:t>
            </w:r>
            <w:proofErr w:type="spellEnd"/>
            <w:r w:rsidRPr="00CD0ADC">
              <w:rPr>
                <w:rFonts w:ascii="Times New Roman" w:eastAsia="Times New Roman" w:hAnsi="Times New Roman"/>
                <w:color w:val="000000" w:themeColor="text1"/>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D0ADC">
              <w:rPr>
                <w:rFonts w:ascii="Times New Roman" w:eastAsia="Times New Roman" w:hAnsi="Times New Roman"/>
                <w:color w:val="000000" w:themeColor="text1"/>
                <w:sz w:val="24"/>
                <w:szCs w:val="24"/>
                <w:shd w:val="clear" w:color="auto" w:fill="FFFFFF"/>
                <w:lang w:eastAsia="ru-RU"/>
              </w:rPr>
              <w:t>закупівель</w:t>
            </w:r>
            <w:proofErr w:type="spellEnd"/>
            <w:r w:rsidRPr="00CD0ADC">
              <w:rPr>
                <w:rFonts w:ascii="Times New Roman" w:eastAsia="Times New Roman" w:hAnsi="Times New Roman"/>
                <w:color w:val="000000" w:themeColor="text1"/>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39151103" w14:textId="77777777" w:rsidR="003258B3" w:rsidRPr="00CD0ADC" w:rsidRDefault="003258B3" w:rsidP="003660ED">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CD0ADC">
              <w:rPr>
                <w:rFonts w:ascii="Times New Roman" w:eastAsia="Times New Roman" w:hAnsi="Times New Roman"/>
                <w:color w:val="000000" w:themeColor="text1"/>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D0ADC">
              <w:rPr>
                <w:rFonts w:ascii="Times New Roman" w:eastAsia="Times New Roman" w:hAnsi="Times New Roman"/>
                <w:color w:val="000000" w:themeColor="text1"/>
                <w:sz w:val="24"/>
                <w:szCs w:val="24"/>
                <w:shd w:val="clear" w:color="auto" w:fill="FFFFFF"/>
                <w:lang w:eastAsia="ru-RU"/>
              </w:rPr>
              <w:t>закупівель</w:t>
            </w:r>
            <w:proofErr w:type="spellEnd"/>
            <w:r w:rsidRPr="00CD0ADC">
              <w:rPr>
                <w:rFonts w:ascii="Times New Roman" w:eastAsia="Times New Roman" w:hAnsi="Times New Roman"/>
                <w:color w:val="000000" w:themeColor="text1"/>
                <w:sz w:val="24"/>
                <w:szCs w:val="24"/>
                <w:shd w:val="clear" w:color="auto" w:fill="FFFFFF"/>
                <w:lang w:eastAsia="ru-RU"/>
              </w:rPr>
              <w:t xml:space="preserve"> під час подання тендерної пропозиції.</w:t>
            </w:r>
          </w:p>
          <w:p w14:paraId="783A67F1"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shd w:val="clear" w:color="auto" w:fill="FFFFFF"/>
                <w:lang w:eastAsia="ru-RU"/>
              </w:rPr>
            </w:pPr>
            <w:r w:rsidRPr="00CD0ADC">
              <w:rPr>
                <w:rFonts w:ascii="Times New Roman" w:eastAsia="Times New Roman" w:hAnsi="Times New Roman"/>
                <w:color w:val="000000" w:themeColor="text1"/>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D0ADC">
              <w:rPr>
                <w:rFonts w:ascii="Times New Roman" w:eastAsia="Times New Roman" w:hAnsi="Times New Roman"/>
                <w:color w:val="000000" w:themeColor="text1"/>
                <w:sz w:val="24"/>
                <w:szCs w:val="24"/>
                <w:shd w:val="clear" w:color="auto" w:fill="FFFFFF"/>
                <w:lang w:eastAsia="ru-RU"/>
              </w:rPr>
              <w:t>закупівель</w:t>
            </w:r>
            <w:proofErr w:type="spellEnd"/>
            <w:r w:rsidRPr="00CD0ADC">
              <w:rPr>
                <w:rFonts w:ascii="Times New Roman" w:eastAsia="Times New Roman" w:hAnsi="Times New Roman"/>
                <w:color w:val="000000" w:themeColor="text1"/>
                <w:sz w:val="24"/>
                <w:szCs w:val="24"/>
                <w:shd w:val="clear" w:color="auto" w:fill="FFFFFF"/>
                <w:lang w:eastAsia="ru-RU"/>
              </w:rPr>
              <w:t xml:space="preserve"> будь-яких документів, що підтверджують відсутність підстав, </w:t>
            </w:r>
            <w:r w:rsidRPr="00CD0ADC">
              <w:rPr>
                <w:rFonts w:ascii="Times New Roman" w:eastAsia="Times New Roman" w:hAnsi="Times New Roman"/>
                <w:color w:val="000000" w:themeColor="text1"/>
                <w:sz w:val="24"/>
                <w:szCs w:val="24"/>
                <w:shd w:val="clear" w:color="auto" w:fill="FFFFFF"/>
                <w:lang w:eastAsia="ru-RU"/>
              </w:rPr>
              <w:lastRenderedPageBreak/>
              <w:t>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3B2902B"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shd w:val="clear" w:color="auto" w:fill="FFFFFF"/>
                <w:lang w:eastAsia="ru-RU"/>
              </w:rPr>
            </w:pPr>
            <w:r w:rsidRPr="00CD0ADC">
              <w:rPr>
                <w:rFonts w:ascii="Times New Roman" w:eastAsia="Times New Roman" w:hAnsi="Times New Roman"/>
                <w:color w:val="000000" w:themeColor="text1"/>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D0ADC">
              <w:rPr>
                <w:rFonts w:ascii="Times New Roman" w:eastAsia="Times New Roman" w:hAnsi="Times New Roman"/>
                <w:color w:val="000000" w:themeColor="text1"/>
                <w:sz w:val="24"/>
                <w:szCs w:val="24"/>
                <w:shd w:val="clear" w:color="auto" w:fill="FFFFFF"/>
                <w:lang w:eastAsia="ru-RU"/>
              </w:rPr>
              <w:t>закупівель</w:t>
            </w:r>
            <w:proofErr w:type="spellEnd"/>
            <w:r w:rsidRPr="00CD0ADC">
              <w:rPr>
                <w:rFonts w:ascii="Times New Roman" w:eastAsia="Times New Roman" w:hAnsi="Times New Roman"/>
                <w:color w:val="000000" w:themeColor="text1"/>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2451B922"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shd w:val="clear" w:color="auto" w:fill="FFFFFF"/>
                <w:lang w:eastAsia="ru-RU"/>
              </w:rPr>
            </w:pPr>
            <w:r w:rsidRPr="00CD0ADC">
              <w:rPr>
                <w:rFonts w:ascii="Times New Roman" w:eastAsia="Times New Roman" w:hAnsi="Times New Roman"/>
                <w:color w:val="000000" w:themeColor="text1"/>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E381C66"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CD0ADC" w:rsidRPr="00CD0ADC" w14:paraId="3AC3FEC5" w14:textId="77777777" w:rsidTr="003660ED">
        <w:trPr>
          <w:trHeight w:val="274"/>
        </w:trPr>
        <w:tc>
          <w:tcPr>
            <w:tcW w:w="3565" w:type="dxa"/>
            <w:tcBorders>
              <w:top w:val="single" w:sz="4" w:space="0" w:color="auto"/>
              <w:left w:val="single" w:sz="4" w:space="0" w:color="auto"/>
              <w:bottom w:val="single" w:sz="4" w:space="0" w:color="auto"/>
              <w:right w:val="single" w:sz="4" w:space="0" w:color="auto"/>
            </w:tcBorders>
          </w:tcPr>
          <w:p w14:paraId="7FCDEF3D" w14:textId="77777777" w:rsidR="003258B3" w:rsidRPr="00CD0ADC" w:rsidRDefault="003258B3" w:rsidP="003660ED">
            <w:pPr>
              <w:spacing w:after="0" w:line="240" w:lineRule="auto"/>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1A5FEA2D" w14:textId="77777777" w:rsidR="003258B3" w:rsidRPr="00CD0ADC" w:rsidRDefault="003258B3" w:rsidP="003660ED">
            <w:pPr>
              <w:tabs>
                <w:tab w:val="left" w:pos="0"/>
              </w:tabs>
              <w:spacing w:after="0" w:line="240" w:lineRule="auto"/>
              <w:jc w:val="both"/>
              <w:rPr>
                <w:rFonts w:ascii="Times New Roman" w:hAnsi="Times New Roman"/>
                <w:iCs/>
                <w:color w:val="000000" w:themeColor="text1"/>
                <w:sz w:val="24"/>
                <w:szCs w:val="24"/>
                <w:lang w:eastAsia="ru-RU"/>
              </w:rPr>
            </w:pPr>
            <w:r w:rsidRPr="00CD0ADC">
              <w:rPr>
                <w:rFonts w:ascii="Times New Roman" w:hAnsi="Times New Roman"/>
                <w:iCs/>
                <w:color w:val="000000" w:themeColor="text1"/>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6CA7934A" w14:textId="77777777" w:rsidR="003258B3" w:rsidRPr="00CD0ADC" w:rsidRDefault="003258B3" w:rsidP="003660ED">
            <w:pPr>
              <w:tabs>
                <w:tab w:val="left" w:pos="0"/>
              </w:tabs>
              <w:spacing w:after="0" w:line="240" w:lineRule="auto"/>
              <w:jc w:val="both"/>
              <w:rPr>
                <w:rFonts w:ascii="Times New Roman" w:hAnsi="Times New Roman"/>
                <w:iCs/>
                <w:color w:val="000000" w:themeColor="text1"/>
                <w:sz w:val="24"/>
                <w:szCs w:val="24"/>
                <w:lang w:eastAsia="ru-RU"/>
              </w:rPr>
            </w:pPr>
            <w:r w:rsidRPr="00CD0ADC">
              <w:rPr>
                <w:rFonts w:ascii="Times New Roman" w:hAnsi="Times New Roman"/>
                <w:iCs/>
                <w:color w:val="000000" w:themeColor="text1"/>
                <w:sz w:val="24"/>
                <w:szCs w:val="24"/>
                <w:lang w:eastAsia="ru-RU"/>
              </w:rPr>
              <w:t xml:space="preserve">2. Детальний опис предмета закупівлі, у </w:t>
            </w:r>
            <w:proofErr w:type="spellStart"/>
            <w:r w:rsidRPr="00CD0ADC">
              <w:rPr>
                <w:rFonts w:ascii="Times New Roman" w:hAnsi="Times New Roman"/>
                <w:iCs/>
                <w:color w:val="000000" w:themeColor="text1"/>
                <w:sz w:val="24"/>
                <w:szCs w:val="24"/>
                <w:lang w:eastAsia="ru-RU"/>
              </w:rPr>
              <w:t>т.ч</w:t>
            </w:r>
            <w:proofErr w:type="spellEnd"/>
            <w:r w:rsidRPr="00CD0ADC">
              <w:rPr>
                <w:rFonts w:ascii="Times New Roman" w:hAnsi="Times New Roman"/>
                <w:iCs/>
                <w:color w:val="000000" w:themeColor="text1"/>
                <w:sz w:val="24"/>
                <w:szCs w:val="24"/>
                <w:lang w:eastAsia="ru-RU"/>
              </w:rPr>
              <w:t>.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73CA8101" w14:textId="77777777" w:rsidR="003258B3" w:rsidRPr="00CD0ADC" w:rsidRDefault="003258B3" w:rsidP="003660ED">
            <w:pPr>
              <w:spacing w:after="0" w:line="240" w:lineRule="auto"/>
              <w:jc w:val="both"/>
              <w:rPr>
                <w:rFonts w:ascii="Times New Roman" w:hAnsi="Times New Roman"/>
                <w:color w:val="000000" w:themeColor="text1"/>
                <w:sz w:val="24"/>
                <w:szCs w:val="24"/>
                <w:lang w:eastAsia="ru-RU"/>
              </w:rPr>
            </w:pPr>
            <w:r w:rsidRPr="00CD0ADC">
              <w:rPr>
                <w:rFonts w:ascii="Times New Roman" w:hAnsi="Times New Roman"/>
                <w:iCs/>
                <w:color w:val="000000" w:themeColor="text1"/>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CD0ADC" w:rsidRPr="00CD0ADC" w14:paraId="767FF258"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0C11ABB4"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bookmarkStart w:id="7" w:name="_Hlk128471016"/>
            <w:r w:rsidRPr="00CD0ADC">
              <w:rPr>
                <w:rFonts w:ascii="Times New Roman" w:hAnsi="Times New Roman"/>
                <w:bCs/>
                <w:color w:val="000000" w:themeColor="text1"/>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1CF4CD98" w14:textId="77777777" w:rsidR="003258B3" w:rsidRPr="00CD0ADC" w:rsidRDefault="003258B3" w:rsidP="003660ED">
            <w:pPr>
              <w:spacing w:after="0" w:line="240" w:lineRule="auto"/>
              <w:jc w:val="both"/>
              <w:rPr>
                <w:rFonts w:ascii="Times New Roman" w:hAnsi="Times New Roman"/>
                <w:bCs/>
                <w:color w:val="000000" w:themeColor="text1"/>
                <w:sz w:val="24"/>
                <w:szCs w:val="24"/>
                <w:shd w:val="clear" w:color="auto" w:fill="FFFFFF"/>
                <w:lang w:eastAsia="ru-RU"/>
              </w:rPr>
            </w:pPr>
            <w:r w:rsidRPr="00CD0ADC">
              <w:rPr>
                <w:rFonts w:ascii="Times New Roman" w:hAnsi="Times New Roman"/>
                <w:bCs/>
                <w:color w:val="000000" w:themeColor="text1"/>
                <w:sz w:val="24"/>
                <w:szCs w:val="24"/>
                <w:lang w:eastAsia="ru-RU"/>
              </w:rPr>
              <w:t>---------------------------------------</w:t>
            </w:r>
          </w:p>
        </w:tc>
      </w:tr>
      <w:bookmarkEnd w:id="7"/>
      <w:tr w:rsidR="00CD0ADC" w:rsidRPr="00CD0ADC" w14:paraId="61C7BC60" w14:textId="77777777" w:rsidTr="003660ED">
        <w:trPr>
          <w:trHeight w:val="2259"/>
        </w:trPr>
        <w:tc>
          <w:tcPr>
            <w:tcW w:w="3565" w:type="dxa"/>
            <w:tcBorders>
              <w:top w:val="single" w:sz="4" w:space="0" w:color="auto"/>
              <w:left w:val="single" w:sz="4" w:space="0" w:color="auto"/>
              <w:bottom w:val="single" w:sz="4" w:space="0" w:color="auto"/>
              <w:right w:val="single" w:sz="4" w:space="0" w:color="auto"/>
            </w:tcBorders>
          </w:tcPr>
          <w:p w14:paraId="258107AA"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r w:rsidRPr="00CD0ADC">
              <w:rPr>
                <w:rFonts w:ascii="Times New Roman" w:hAnsi="Times New Roman"/>
                <w:bCs/>
                <w:color w:val="000000" w:themeColor="text1"/>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620FDB99" w14:textId="77777777" w:rsidR="003258B3" w:rsidRPr="00CD0ADC" w:rsidRDefault="003258B3" w:rsidP="003660ED">
            <w:pPr>
              <w:spacing w:after="0" w:line="240" w:lineRule="auto"/>
              <w:jc w:val="both"/>
              <w:rPr>
                <w:rFonts w:ascii="Times New Roman" w:hAnsi="Times New Roman"/>
                <w:color w:val="000000" w:themeColor="text1"/>
                <w:sz w:val="24"/>
                <w:szCs w:val="24"/>
                <w:shd w:val="clear" w:color="auto" w:fill="FFFFFF"/>
                <w:lang w:eastAsia="ru-RU"/>
              </w:rPr>
            </w:pPr>
            <w:r w:rsidRPr="00CD0ADC">
              <w:rPr>
                <w:rFonts w:ascii="Times New Roman" w:hAnsi="Times New Roman"/>
                <w:color w:val="000000" w:themeColor="text1"/>
                <w:sz w:val="24"/>
                <w:szCs w:val="24"/>
                <w:shd w:val="clear" w:color="auto" w:fill="FFFFFF"/>
                <w:lang w:eastAsia="ru-RU"/>
              </w:rPr>
              <w:t xml:space="preserve">Учасник процедури закупівлі має право </w:t>
            </w:r>
            <w:proofErr w:type="spellStart"/>
            <w:r w:rsidRPr="00CD0ADC">
              <w:rPr>
                <w:rFonts w:ascii="Times New Roman" w:hAnsi="Times New Roman"/>
                <w:color w:val="000000" w:themeColor="text1"/>
                <w:sz w:val="24"/>
                <w:szCs w:val="24"/>
                <w:shd w:val="clear" w:color="auto" w:fill="FFFFFF"/>
                <w:lang w:eastAsia="ru-RU"/>
              </w:rPr>
              <w:t>внести</w:t>
            </w:r>
            <w:proofErr w:type="spellEnd"/>
            <w:r w:rsidRPr="00CD0ADC">
              <w:rPr>
                <w:rFonts w:ascii="Times New Roman" w:hAnsi="Times New Roman"/>
                <w:color w:val="000000" w:themeColor="text1"/>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5686A6E" w14:textId="77777777" w:rsidR="003258B3" w:rsidRPr="00CD0ADC" w:rsidRDefault="003258B3" w:rsidP="003660ED">
            <w:pPr>
              <w:spacing w:after="0" w:line="240" w:lineRule="auto"/>
              <w:jc w:val="both"/>
              <w:rPr>
                <w:rFonts w:ascii="Times New Roman" w:hAnsi="Times New Roman"/>
                <w:color w:val="000000" w:themeColor="text1"/>
                <w:sz w:val="24"/>
                <w:szCs w:val="24"/>
                <w:shd w:val="clear" w:color="auto" w:fill="FFFFFF"/>
                <w:lang w:eastAsia="ru-RU"/>
              </w:rPr>
            </w:pPr>
            <w:r w:rsidRPr="00CD0ADC">
              <w:rPr>
                <w:rFonts w:ascii="Times New Roman" w:hAnsi="Times New Roman"/>
                <w:color w:val="000000" w:themeColor="text1"/>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CD0ADC">
              <w:rPr>
                <w:rFonts w:ascii="Times New Roman" w:hAnsi="Times New Roman"/>
                <w:color w:val="000000" w:themeColor="text1"/>
                <w:sz w:val="24"/>
                <w:szCs w:val="24"/>
                <w:shd w:val="clear" w:color="auto" w:fill="FFFFFF"/>
                <w:lang w:eastAsia="ru-RU"/>
              </w:rPr>
              <w:t>закупівель</w:t>
            </w:r>
            <w:proofErr w:type="spellEnd"/>
            <w:r w:rsidRPr="00CD0ADC">
              <w:rPr>
                <w:rFonts w:ascii="Times New Roman" w:hAnsi="Times New Roman"/>
                <w:color w:val="000000" w:themeColor="text1"/>
                <w:sz w:val="24"/>
                <w:szCs w:val="24"/>
                <w:shd w:val="clear" w:color="auto" w:fill="FFFFFF"/>
                <w:lang w:eastAsia="ru-RU"/>
              </w:rPr>
              <w:t xml:space="preserve"> до закінчення кінцевого строку подання тендерних пропозицій.</w:t>
            </w:r>
          </w:p>
        </w:tc>
      </w:tr>
      <w:tr w:rsidR="00CD0ADC" w:rsidRPr="00CD0ADC" w14:paraId="3A9D2B61" w14:textId="77777777" w:rsidTr="003660ED">
        <w:trPr>
          <w:trHeight w:val="416"/>
        </w:trPr>
        <w:tc>
          <w:tcPr>
            <w:tcW w:w="3565" w:type="dxa"/>
            <w:tcBorders>
              <w:top w:val="single" w:sz="4" w:space="0" w:color="auto"/>
              <w:left w:val="single" w:sz="4" w:space="0" w:color="auto"/>
              <w:bottom w:val="single" w:sz="4" w:space="0" w:color="auto"/>
              <w:right w:val="single" w:sz="4" w:space="0" w:color="auto"/>
            </w:tcBorders>
          </w:tcPr>
          <w:p w14:paraId="4692947A"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bookmarkStart w:id="8" w:name="_Hlk117783018"/>
            <w:r w:rsidRPr="00CD0ADC">
              <w:rPr>
                <w:rFonts w:ascii="Times New Roman" w:hAnsi="Times New Roman"/>
                <w:bCs/>
                <w:color w:val="000000" w:themeColor="text1"/>
                <w:sz w:val="24"/>
                <w:szCs w:val="24"/>
                <w:lang w:eastAsia="ru-RU"/>
              </w:rPr>
              <w:t>3.10.</w:t>
            </w:r>
            <w:r w:rsidRPr="00CD0ADC">
              <w:rPr>
                <w:rFonts w:ascii="Times New Roman" w:eastAsia="Times New Roman" w:hAnsi="Times New Roman"/>
                <w:color w:val="000000" w:themeColor="text1"/>
                <w:sz w:val="24"/>
                <w:szCs w:val="24"/>
                <w:lang w:eastAsia="uk-UA"/>
              </w:rPr>
              <w:t xml:space="preserve"> Виправлення невідповідності в інформації та/або документах, що подані </w:t>
            </w:r>
            <w:r w:rsidRPr="00CD0ADC">
              <w:rPr>
                <w:rFonts w:ascii="Times New Roman" w:eastAsia="Times New Roman" w:hAnsi="Times New Roman"/>
                <w:color w:val="000000" w:themeColor="text1"/>
                <w:sz w:val="24"/>
                <w:szCs w:val="24"/>
                <w:lang w:eastAsia="uk-UA"/>
              </w:rPr>
              <w:lastRenderedPageBreak/>
              <w:t>учасниками у  тендерній пропозиції</w:t>
            </w:r>
          </w:p>
          <w:p w14:paraId="0056F1DA"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2288F065"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7A7B0F02"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5DFBB06B"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1BABD9E8"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2AD35560"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087F1148"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0DC69CA0"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177352B6"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3E38C684"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23248AD9"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4BEF78F4"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3D00057A"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44DEF52F"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3870DA13"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5C6AE81D"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0C5778E1"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12C50923"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2BFC3C70"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06A75B6C"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5D6B03B1"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6D7985C0"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6A0CF887"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0EA754E6"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4470A6B7"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30B885EF"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31F6F84B"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6AA0203F"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1C020A46"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1550DCCD"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5A334EE1"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7D660698"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4E17F4E5"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081AE2D1"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0A7C1571" w14:textId="77777777" w:rsidR="003258B3" w:rsidRPr="00CD0ADC" w:rsidRDefault="003258B3" w:rsidP="003660ED">
            <w:pPr>
              <w:spacing w:after="0" w:line="240" w:lineRule="auto"/>
              <w:rPr>
                <w:rFonts w:ascii="Times New Roman" w:eastAsia="Times New Roman" w:hAnsi="Times New Roman"/>
                <w:color w:val="000000" w:themeColor="text1"/>
                <w:sz w:val="24"/>
                <w:szCs w:val="24"/>
                <w:lang w:eastAsia="uk-UA"/>
              </w:rPr>
            </w:pPr>
          </w:p>
          <w:p w14:paraId="554F354A"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5ABC3C49"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CD0ADC">
              <w:rPr>
                <w:rFonts w:ascii="Times New Roman" w:eastAsia="Times New Roman" w:hAnsi="Times New Roman"/>
                <w:b/>
                <w:color w:val="000000" w:themeColor="text1"/>
                <w:sz w:val="24"/>
                <w:szCs w:val="24"/>
              </w:rPr>
              <w:t xml:space="preserve">в </w:t>
            </w:r>
            <w:r w:rsidRPr="00CD0ADC">
              <w:rPr>
                <w:rFonts w:ascii="Times New Roman" w:eastAsia="Times New Roman" w:hAnsi="Times New Roman"/>
                <w:b/>
                <w:i/>
                <w:color w:val="000000" w:themeColor="text1"/>
                <w:sz w:val="24"/>
                <w:szCs w:val="24"/>
              </w:rPr>
              <w:t>інформації та/або документах</w:t>
            </w:r>
            <w:r w:rsidRPr="00CD0ADC">
              <w:rPr>
                <w:rFonts w:ascii="Times New Roman" w:eastAsia="Times New Roman" w:hAnsi="Times New Roman"/>
                <w:b/>
                <w:color w:val="000000" w:themeColor="text1"/>
                <w:sz w:val="24"/>
                <w:szCs w:val="24"/>
              </w:rPr>
              <w:t>,</w:t>
            </w:r>
            <w:r w:rsidRPr="00CD0ADC">
              <w:rPr>
                <w:rFonts w:ascii="Times New Roman" w:eastAsia="Times New Roman" w:hAnsi="Times New Roman"/>
                <w:color w:val="000000" w:themeColor="text1"/>
                <w:sz w:val="24"/>
                <w:szCs w:val="24"/>
              </w:rPr>
              <w:t xml:space="preserve"> що подані учасником процедури закупівлі у тендерній пропозиції та/або подання яких </w:t>
            </w:r>
            <w:r w:rsidRPr="00CD0ADC">
              <w:rPr>
                <w:rFonts w:ascii="Times New Roman" w:eastAsia="Times New Roman" w:hAnsi="Times New Roman"/>
                <w:color w:val="000000" w:themeColor="text1"/>
                <w:sz w:val="24"/>
                <w:szCs w:val="24"/>
              </w:rPr>
              <w:lastRenderedPageBreak/>
              <w:t xml:space="preserve">передбачалося тендерною документацією, він розміщує у строк, який </w:t>
            </w:r>
            <w:r w:rsidRPr="00CD0ADC">
              <w:rPr>
                <w:rFonts w:ascii="Times New Roman" w:eastAsia="Times New Roman" w:hAnsi="Times New Roman"/>
                <w:b/>
                <w:i/>
                <w:color w:val="000000" w:themeColor="text1"/>
                <w:sz w:val="24"/>
                <w:szCs w:val="24"/>
              </w:rPr>
              <w:t>не може бути меншим ніж два робочі дні</w:t>
            </w:r>
            <w:r w:rsidRPr="00CD0ADC">
              <w:rPr>
                <w:rFonts w:ascii="Times New Roman" w:eastAsia="Times New Roman" w:hAnsi="Times New Roman"/>
                <w:b/>
                <w:color w:val="000000" w:themeColor="text1"/>
                <w:sz w:val="24"/>
                <w:szCs w:val="24"/>
              </w:rPr>
              <w:t xml:space="preserve"> </w:t>
            </w:r>
            <w:r w:rsidRPr="00CD0ADC">
              <w:rPr>
                <w:rFonts w:ascii="Times New Roman" w:eastAsia="Times New Roman" w:hAnsi="Times New Roman"/>
                <w:color w:val="000000" w:themeColor="text1"/>
                <w:sz w:val="24"/>
                <w:szCs w:val="24"/>
              </w:rPr>
              <w:t xml:space="preserve">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w:t>
            </w:r>
          </w:p>
          <w:p w14:paraId="0261A5A6" w14:textId="77777777" w:rsidR="003258B3" w:rsidRPr="00CD0ADC" w:rsidRDefault="003258B3" w:rsidP="003660ED">
            <w:pPr>
              <w:widowControl w:val="0"/>
              <w:shd w:val="clear" w:color="auto" w:fill="FFFFFF"/>
              <w:spacing w:after="0" w:line="240" w:lineRule="auto"/>
              <w:jc w:val="both"/>
              <w:rPr>
                <w:rFonts w:ascii="Times New Roman" w:eastAsia="Times New Roman" w:hAnsi="Times New Roman"/>
                <w:b/>
                <w:i/>
                <w:color w:val="000000" w:themeColor="text1"/>
                <w:sz w:val="24"/>
                <w:szCs w:val="24"/>
              </w:rPr>
            </w:pPr>
            <w:r w:rsidRPr="00CD0ADC">
              <w:rPr>
                <w:rFonts w:ascii="Times New Roman" w:eastAsia="Times New Roman" w:hAnsi="Times New Roman"/>
                <w:b/>
                <w:i/>
                <w:color w:val="000000" w:themeColor="text1"/>
                <w:sz w:val="24"/>
                <w:szCs w:val="24"/>
              </w:rPr>
              <w:t xml:space="preserve">Під невідповідністю в інформації та/або документах, </w:t>
            </w:r>
            <w:r w:rsidRPr="00CD0ADC">
              <w:rPr>
                <w:rFonts w:ascii="Times New Roman" w:eastAsia="Times New Roman" w:hAnsi="Times New Roman"/>
                <w:color w:val="000000" w:themeColor="text1"/>
                <w:sz w:val="24"/>
                <w:szCs w:val="24"/>
              </w:rPr>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1C7EB5"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35E8CF"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xml:space="preserve"> уточнених або нових документів в електронній системі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xml:space="preserve"> </w:t>
            </w:r>
            <w:r w:rsidRPr="00CD0ADC">
              <w:rPr>
                <w:rFonts w:ascii="Times New Roman" w:eastAsia="Times New Roman" w:hAnsi="Times New Roman"/>
                <w:b/>
                <w:i/>
                <w:color w:val="000000" w:themeColor="text1"/>
                <w:sz w:val="24"/>
                <w:szCs w:val="24"/>
              </w:rPr>
              <w:t>протягом 24 годин</w:t>
            </w:r>
            <w:r w:rsidRPr="00CD0ADC">
              <w:rPr>
                <w:rFonts w:ascii="Times New Roman" w:eastAsia="Times New Roman" w:hAnsi="Times New Roman"/>
                <w:color w:val="000000" w:themeColor="text1"/>
                <w:sz w:val="24"/>
                <w:szCs w:val="24"/>
              </w:rPr>
              <w:t xml:space="preserve"> з моменту розміщення замовником в електронній системі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xml:space="preserve"> повідомлення з вимогою про усунення таких невідповідностей.</w:t>
            </w:r>
          </w:p>
          <w:p w14:paraId="7E310BC3"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CD0ADC">
              <w:rPr>
                <w:rFonts w:ascii="Times New Roman" w:eastAsia="Times New Roman" w:hAnsi="Times New Roman"/>
                <w:color w:val="000000" w:themeColor="text1"/>
                <w:sz w:val="24"/>
                <w:szCs w:val="24"/>
              </w:rPr>
              <w:t>невиправлення</w:t>
            </w:r>
            <w:proofErr w:type="spellEnd"/>
            <w:r w:rsidRPr="00CD0ADC">
              <w:rPr>
                <w:rFonts w:ascii="Times New Roman" w:eastAsia="Times New Roman" w:hAnsi="Times New Roman"/>
                <w:color w:val="000000" w:themeColor="text1"/>
                <w:sz w:val="24"/>
                <w:szCs w:val="24"/>
              </w:rPr>
              <w:t xml:space="preserve"> учасниками виявлених невідповідностей.</w:t>
            </w:r>
          </w:p>
        </w:tc>
      </w:tr>
      <w:bookmarkEnd w:id="8"/>
      <w:tr w:rsidR="00CD0ADC" w:rsidRPr="00CD0ADC" w14:paraId="286484BB" w14:textId="77777777" w:rsidTr="003660ED">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3A9605AD" w14:textId="77777777" w:rsidR="003258B3" w:rsidRPr="00CD0ADC" w:rsidRDefault="003258B3" w:rsidP="003660ED">
            <w:pPr>
              <w:spacing w:after="0" w:line="240" w:lineRule="auto"/>
              <w:jc w:val="center"/>
              <w:rPr>
                <w:rFonts w:ascii="Times New Roman" w:hAnsi="Times New Roman"/>
                <w:color w:val="000000" w:themeColor="text1"/>
                <w:sz w:val="24"/>
                <w:szCs w:val="24"/>
                <w:lang w:eastAsia="ru-RU"/>
              </w:rPr>
            </w:pPr>
            <w:r w:rsidRPr="00CD0ADC">
              <w:rPr>
                <w:rFonts w:ascii="Times New Roman" w:hAnsi="Times New Roman"/>
                <w:b/>
                <w:color w:val="000000" w:themeColor="text1"/>
                <w:sz w:val="24"/>
                <w:szCs w:val="24"/>
                <w:lang w:eastAsia="ru-RU"/>
              </w:rPr>
              <w:lastRenderedPageBreak/>
              <w:t>Розділ 4. Подання та розкриття тендерних пропозицій</w:t>
            </w:r>
          </w:p>
        </w:tc>
      </w:tr>
      <w:tr w:rsidR="00CD0ADC" w:rsidRPr="00CD0ADC" w14:paraId="32195B3F" w14:textId="77777777" w:rsidTr="003660ED">
        <w:trPr>
          <w:trHeight w:val="276"/>
        </w:trPr>
        <w:tc>
          <w:tcPr>
            <w:tcW w:w="3565" w:type="dxa"/>
            <w:tcBorders>
              <w:top w:val="single" w:sz="4" w:space="0" w:color="auto"/>
              <w:left w:val="single" w:sz="4" w:space="0" w:color="auto"/>
              <w:right w:val="single" w:sz="4" w:space="0" w:color="auto"/>
            </w:tcBorders>
          </w:tcPr>
          <w:p w14:paraId="3344CD54" w14:textId="77777777" w:rsidR="003258B3" w:rsidRPr="00CD0ADC" w:rsidRDefault="003258B3" w:rsidP="008C7572">
            <w:pPr>
              <w:spacing w:after="0" w:line="240" w:lineRule="auto"/>
              <w:rPr>
                <w:rFonts w:ascii="Times New Roman" w:hAnsi="Times New Roman"/>
                <w:bCs/>
                <w:color w:val="000000" w:themeColor="text1"/>
                <w:sz w:val="24"/>
                <w:szCs w:val="24"/>
                <w:lang w:eastAsia="ru-RU"/>
              </w:rPr>
            </w:pPr>
            <w:r w:rsidRPr="00CD0ADC">
              <w:rPr>
                <w:rFonts w:ascii="Times New Roman" w:hAnsi="Times New Roman"/>
                <w:bCs/>
                <w:color w:val="000000" w:themeColor="text1"/>
                <w:sz w:val="24"/>
                <w:szCs w:val="24"/>
                <w:lang w:eastAsia="ru-RU"/>
              </w:rPr>
              <w:t>4.1. Кінцевий строк подання тендерних пропозицій</w:t>
            </w:r>
          </w:p>
          <w:p w14:paraId="7185EFB9" w14:textId="77777777" w:rsidR="003258B3" w:rsidRPr="00CD0ADC" w:rsidRDefault="003258B3" w:rsidP="008C7572">
            <w:pPr>
              <w:spacing w:after="0" w:line="240" w:lineRule="auto"/>
              <w:rPr>
                <w:rFonts w:ascii="Times New Roman" w:hAnsi="Times New Roman"/>
                <w:bCs/>
                <w:color w:val="000000" w:themeColor="text1"/>
                <w:sz w:val="24"/>
                <w:szCs w:val="24"/>
                <w:lang w:eastAsia="ru-RU"/>
              </w:rPr>
            </w:pPr>
          </w:p>
        </w:tc>
        <w:tc>
          <w:tcPr>
            <w:tcW w:w="6925" w:type="dxa"/>
          </w:tcPr>
          <w:p w14:paraId="596F76C5" w14:textId="77777777" w:rsidR="008C7572" w:rsidRPr="00CD0ADC" w:rsidRDefault="003258B3" w:rsidP="008C7572">
            <w:pPr>
              <w:spacing w:after="0" w:line="240" w:lineRule="auto"/>
              <w:rPr>
                <w:rFonts w:ascii="Times New Roman" w:hAnsi="Times New Roman"/>
                <w:b/>
                <w:bCs/>
                <w:color w:val="000000" w:themeColor="text1"/>
                <w:sz w:val="24"/>
                <w:szCs w:val="24"/>
              </w:rPr>
            </w:pPr>
            <w:r w:rsidRPr="00CD0ADC">
              <w:rPr>
                <w:rFonts w:ascii="Times New Roman" w:hAnsi="Times New Roman"/>
                <w:b/>
                <w:bCs/>
                <w:color w:val="000000" w:themeColor="text1"/>
                <w:sz w:val="24"/>
                <w:szCs w:val="24"/>
              </w:rPr>
              <w:t>Кінцевий строк подання тендерних пропозицій —</w:t>
            </w:r>
          </w:p>
          <w:p w14:paraId="3A4A6EBD" w14:textId="12D1AFA2" w:rsidR="003258B3" w:rsidRPr="00CD0ADC" w:rsidRDefault="003258B3" w:rsidP="008C7572">
            <w:pPr>
              <w:spacing w:after="0" w:line="240" w:lineRule="auto"/>
              <w:rPr>
                <w:rFonts w:ascii="Times New Roman" w:hAnsi="Times New Roman"/>
                <w:i/>
                <w:iCs/>
                <w:color w:val="000000" w:themeColor="text1"/>
                <w:sz w:val="24"/>
                <w:szCs w:val="24"/>
              </w:rPr>
            </w:pPr>
            <w:r w:rsidRPr="00CD0ADC">
              <w:rPr>
                <w:rFonts w:ascii="Times New Roman" w:hAnsi="Times New Roman"/>
                <w:b/>
                <w:bCs/>
                <w:color w:val="000000" w:themeColor="text1"/>
                <w:sz w:val="24"/>
                <w:szCs w:val="24"/>
              </w:rPr>
              <w:t xml:space="preserve"> </w:t>
            </w:r>
            <w:r w:rsidR="00CD0ADC" w:rsidRPr="00CD0ADC">
              <w:rPr>
                <w:rFonts w:ascii="Times New Roman" w:hAnsi="Times New Roman"/>
                <w:b/>
                <w:bCs/>
                <w:color w:val="000000" w:themeColor="text1"/>
                <w:sz w:val="24"/>
                <w:szCs w:val="24"/>
              </w:rPr>
              <w:t>09.11</w:t>
            </w:r>
            <w:r w:rsidRPr="00CD0ADC">
              <w:rPr>
                <w:rFonts w:ascii="Times New Roman" w:hAnsi="Times New Roman"/>
                <w:b/>
                <w:bCs/>
                <w:color w:val="000000" w:themeColor="text1"/>
                <w:sz w:val="24"/>
                <w:szCs w:val="24"/>
              </w:rPr>
              <w:t>.2023 р. до 18:00 год.</w:t>
            </w:r>
            <w:r w:rsidRPr="00CD0ADC">
              <w:rPr>
                <w:rFonts w:ascii="Times New Roman" w:hAnsi="Times New Roman"/>
                <w:color w:val="000000" w:themeColor="text1"/>
                <w:sz w:val="24"/>
                <w:szCs w:val="24"/>
              </w:rPr>
              <w:t xml:space="preserve"> (</w:t>
            </w:r>
            <w:r w:rsidRPr="00CD0ADC">
              <w:rPr>
                <w:rFonts w:ascii="Times New Roman" w:hAnsi="Times New Roman"/>
                <w:i/>
                <w:iCs/>
                <w:color w:val="000000" w:themeColor="text1"/>
                <w:sz w:val="24"/>
                <w:szCs w:val="24"/>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CD0ADC">
              <w:rPr>
                <w:rFonts w:ascii="Times New Roman" w:hAnsi="Times New Roman"/>
                <w:i/>
                <w:iCs/>
                <w:color w:val="000000" w:themeColor="text1"/>
                <w:sz w:val="24"/>
                <w:szCs w:val="24"/>
              </w:rPr>
              <w:t>закупівель</w:t>
            </w:r>
            <w:proofErr w:type="spellEnd"/>
            <w:r w:rsidRPr="00CD0ADC">
              <w:rPr>
                <w:rFonts w:ascii="Times New Roman" w:hAnsi="Times New Roman"/>
                <w:i/>
                <w:iCs/>
                <w:color w:val="000000" w:themeColor="text1"/>
                <w:sz w:val="24"/>
                <w:szCs w:val="24"/>
              </w:rPr>
              <w:t>)</w:t>
            </w:r>
          </w:p>
          <w:p w14:paraId="54871D1A" w14:textId="77777777" w:rsidR="003258B3" w:rsidRPr="00CD0ADC" w:rsidRDefault="003258B3" w:rsidP="008C7572">
            <w:pPr>
              <w:spacing w:after="0" w:line="240" w:lineRule="auto"/>
              <w:rPr>
                <w:rFonts w:ascii="Times New Roman" w:hAnsi="Times New Roman"/>
                <w:color w:val="000000" w:themeColor="text1"/>
                <w:sz w:val="24"/>
                <w:szCs w:val="24"/>
              </w:rPr>
            </w:pPr>
            <w:r w:rsidRPr="00CD0ADC">
              <w:rPr>
                <w:rFonts w:ascii="Times New Roman" w:hAnsi="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D0ADC">
              <w:rPr>
                <w:rFonts w:ascii="Times New Roman" w:hAnsi="Times New Roman"/>
                <w:color w:val="000000" w:themeColor="text1"/>
                <w:sz w:val="24"/>
                <w:szCs w:val="24"/>
              </w:rPr>
              <w:t>закупівель</w:t>
            </w:r>
            <w:proofErr w:type="spellEnd"/>
            <w:r w:rsidRPr="00CD0ADC">
              <w:rPr>
                <w:rFonts w:ascii="Times New Roman" w:hAnsi="Times New Roman"/>
                <w:color w:val="000000" w:themeColor="text1"/>
                <w:sz w:val="24"/>
                <w:szCs w:val="24"/>
              </w:rPr>
              <w:t>.</w:t>
            </w:r>
          </w:p>
          <w:p w14:paraId="5E74637B" w14:textId="77777777" w:rsidR="003258B3" w:rsidRPr="00CD0ADC" w:rsidRDefault="003258B3" w:rsidP="008C7572">
            <w:pPr>
              <w:spacing w:after="0" w:line="240" w:lineRule="auto"/>
              <w:rPr>
                <w:rFonts w:ascii="Times New Roman" w:hAnsi="Times New Roman"/>
                <w:color w:val="000000" w:themeColor="text1"/>
                <w:sz w:val="24"/>
                <w:szCs w:val="24"/>
              </w:rPr>
            </w:pPr>
            <w:r w:rsidRPr="00CD0ADC">
              <w:rPr>
                <w:rFonts w:ascii="Times New Roman" w:hAnsi="Times New Roman"/>
                <w:color w:val="000000" w:themeColor="text1"/>
                <w:sz w:val="24"/>
                <w:szCs w:val="24"/>
              </w:rPr>
              <w:t xml:space="preserve">1. Електронна система </w:t>
            </w:r>
            <w:proofErr w:type="spellStart"/>
            <w:r w:rsidRPr="00CD0ADC">
              <w:rPr>
                <w:rFonts w:ascii="Times New Roman" w:hAnsi="Times New Roman"/>
                <w:color w:val="000000" w:themeColor="text1"/>
                <w:sz w:val="24"/>
                <w:szCs w:val="24"/>
              </w:rPr>
              <w:t>закупівель</w:t>
            </w:r>
            <w:proofErr w:type="spellEnd"/>
            <w:r w:rsidRPr="00CD0ADC">
              <w:rPr>
                <w:rFonts w:ascii="Times New Roman" w:hAnsi="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CD0ADC">
              <w:rPr>
                <w:rFonts w:ascii="Times New Roman" w:hAnsi="Times New Roman"/>
                <w:color w:val="000000" w:themeColor="text1"/>
                <w:sz w:val="24"/>
                <w:szCs w:val="24"/>
              </w:rPr>
              <w:t>закупівель</w:t>
            </w:r>
            <w:proofErr w:type="spellEnd"/>
            <w:r w:rsidRPr="00CD0ADC">
              <w:rPr>
                <w:rFonts w:ascii="Times New Roman" w:hAnsi="Times New Roman"/>
                <w:color w:val="000000" w:themeColor="text1"/>
                <w:sz w:val="24"/>
                <w:szCs w:val="24"/>
              </w:rPr>
              <w:t xml:space="preserve"> повинна забезпечити можливість подання тендерної пропозиції всім особам на рівних умовах.</w:t>
            </w:r>
          </w:p>
        </w:tc>
      </w:tr>
      <w:tr w:rsidR="00CD0ADC" w:rsidRPr="00CD0ADC" w14:paraId="31BA4861" w14:textId="77777777" w:rsidTr="003660ED">
        <w:trPr>
          <w:trHeight w:val="3241"/>
        </w:trPr>
        <w:tc>
          <w:tcPr>
            <w:tcW w:w="3565" w:type="dxa"/>
            <w:tcBorders>
              <w:left w:val="single" w:sz="4" w:space="0" w:color="auto"/>
              <w:bottom w:val="single" w:sz="4" w:space="0" w:color="auto"/>
              <w:right w:val="single" w:sz="4" w:space="0" w:color="auto"/>
            </w:tcBorders>
            <w:hideMark/>
          </w:tcPr>
          <w:p w14:paraId="11CE5981" w14:textId="77777777" w:rsidR="003258B3" w:rsidRPr="00CD0ADC" w:rsidRDefault="003258B3" w:rsidP="003660ED">
            <w:pPr>
              <w:spacing w:after="0" w:line="240" w:lineRule="auto"/>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lastRenderedPageBreak/>
              <w:t>4.2. Дата та час розкриття тендерних пропозицій</w:t>
            </w:r>
          </w:p>
          <w:p w14:paraId="344C66A2" w14:textId="77777777" w:rsidR="003258B3" w:rsidRPr="00CD0ADC" w:rsidRDefault="003258B3" w:rsidP="003660ED">
            <w:pPr>
              <w:spacing w:after="0" w:line="240" w:lineRule="auto"/>
              <w:rPr>
                <w:rFonts w:ascii="Times New Roman" w:hAnsi="Times New Roman"/>
                <w:color w:val="000000" w:themeColor="text1"/>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720A143D" w14:textId="77777777" w:rsidR="003258B3" w:rsidRPr="00CD0ADC" w:rsidRDefault="003258B3" w:rsidP="003660ED">
            <w:pPr>
              <w:spacing w:after="0" w:line="240" w:lineRule="auto"/>
              <w:jc w:val="both"/>
              <w:rPr>
                <w:rFonts w:ascii="Times New Roman" w:hAnsi="Times New Roman"/>
                <w:color w:val="000000" w:themeColor="text1"/>
                <w:sz w:val="24"/>
                <w:szCs w:val="24"/>
                <w:shd w:val="clear" w:color="auto" w:fill="FFFFFF"/>
                <w:lang w:eastAsia="ru-RU"/>
              </w:rPr>
            </w:pPr>
            <w:r w:rsidRPr="00CD0ADC">
              <w:rPr>
                <w:rFonts w:ascii="Times New Roman" w:hAnsi="Times New Roman"/>
                <w:color w:val="000000" w:themeColor="text1"/>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D0ADC">
              <w:rPr>
                <w:rFonts w:ascii="Times New Roman" w:hAnsi="Times New Roman"/>
                <w:color w:val="000000" w:themeColor="text1"/>
                <w:sz w:val="24"/>
                <w:szCs w:val="24"/>
                <w:shd w:val="clear" w:color="auto" w:fill="FFFFFF"/>
                <w:lang w:eastAsia="ru-RU"/>
              </w:rPr>
              <w:t>закупівель</w:t>
            </w:r>
            <w:proofErr w:type="spellEnd"/>
            <w:r w:rsidRPr="00CD0ADC">
              <w:rPr>
                <w:rFonts w:ascii="Times New Roman" w:hAnsi="Times New Roman"/>
                <w:color w:val="000000" w:themeColor="text1"/>
                <w:sz w:val="24"/>
                <w:szCs w:val="24"/>
                <w:shd w:val="clear" w:color="auto" w:fill="FFFFFF"/>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CD0ADC">
              <w:rPr>
                <w:rFonts w:ascii="Times New Roman" w:hAnsi="Times New Roman"/>
                <w:color w:val="000000" w:themeColor="text1"/>
                <w:sz w:val="24"/>
                <w:szCs w:val="24"/>
                <w:shd w:val="clear" w:color="auto" w:fill="FFFFFF"/>
                <w:lang w:eastAsia="ru-RU"/>
              </w:rPr>
              <w:t>закупівель</w:t>
            </w:r>
            <w:proofErr w:type="spellEnd"/>
            <w:r w:rsidRPr="00CD0ADC">
              <w:rPr>
                <w:rFonts w:ascii="Times New Roman" w:hAnsi="Times New Roman"/>
                <w:color w:val="000000" w:themeColor="text1"/>
                <w:sz w:val="24"/>
                <w:szCs w:val="24"/>
                <w:shd w:val="clear" w:color="auto" w:fill="FFFFFF"/>
                <w:lang w:eastAsia="ru-RU"/>
              </w:rPr>
              <w:t>.</w:t>
            </w:r>
          </w:p>
          <w:p w14:paraId="07B75BA1" w14:textId="77777777" w:rsidR="003258B3" w:rsidRPr="00CD0ADC" w:rsidRDefault="003258B3" w:rsidP="003660ED">
            <w:pPr>
              <w:spacing w:after="0" w:line="240" w:lineRule="auto"/>
              <w:jc w:val="both"/>
              <w:rPr>
                <w:rFonts w:ascii="Times New Roman" w:hAnsi="Times New Roman"/>
                <w:color w:val="000000" w:themeColor="text1"/>
                <w:sz w:val="24"/>
                <w:szCs w:val="24"/>
                <w:shd w:val="clear" w:color="auto" w:fill="FFFFFF"/>
                <w:lang w:eastAsia="ru-RU"/>
              </w:rPr>
            </w:pPr>
            <w:r w:rsidRPr="00CD0ADC">
              <w:rPr>
                <w:rFonts w:ascii="Times New Roman" w:hAnsi="Times New Roman"/>
                <w:color w:val="000000" w:themeColor="text1"/>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42DF85" w14:textId="77777777" w:rsidR="003258B3" w:rsidRPr="00CD0ADC" w:rsidRDefault="003258B3" w:rsidP="003660ED">
            <w:pPr>
              <w:spacing w:after="0" w:line="240" w:lineRule="auto"/>
              <w:jc w:val="both"/>
              <w:rPr>
                <w:rFonts w:ascii="Times New Roman" w:hAnsi="Times New Roman"/>
                <w:color w:val="000000" w:themeColor="text1"/>
                <w:sz w:val="24"/>
                <w:szCs w:val="24"/>
                <w:shd w:val="clear" w:color="auto" w:fill="FFFFFF"/>
                <w:lang w:eastAsia="ru-RU"/>
              </w:rPr>
            </w:pPr>
            <w:r w:rsidRPr="00CD0ADC">
              <w:rPr>
                <w:rFonts w:ascii="Times New Roman" w:hAnsi="Times New Roman"/>
                <w:color w:val="000000" w:themeColor="text1"/>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085B55A" w14:textId="77777777" w:rsidR="003258B3" w:rsidRPr="00CD0ADC" w:rsidRDefault="003258B3" w:rsidP="003660ED">
            <w:pPr>
              <w:spacing w:after="0" w:line="240" w:lineRule="auto"/>
              <w:jc w:val="both"/>
              <w:rPr>
                <w:rFonts w:ascii="Times New Roman" w:hAnsi="Times New Roman"/>
                <w:b/>
                <w:bCs/>
                <w:i/>
                <w:iCs/>
                <w:color w:val="000000" w:themeColor="text1"/>
                <w:sz w:val="24"/>
                <w:szCs w:val="24"/>
                <w:shd w:val="clear" w:color="auto" w:fill="FFFFFF"/>
                <w:lang w:eastAsia="ru-RU"/>
              </w:rPr>
            </w:pPr>
            <w:r w:rsidRPr="00CD0ADC">
              <w:rPr>
                <w:rFonts w:ascii="Times New Roman" w:hAnsi="Times New Roman"/>
                <w:b/>
                <w:bCs/>
                <w:i/>
                <w:iCs/>
                <w:color w:val="000000" w:themeColor="text1"/>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648B14D6" w14:textId="77777777" w:rsidR="003258B3" w:rsidRPr="00CD0ADC" w:rsidRDefault="003258B3" w:rsidP="003660ED">
            <w:pPr>
              <w:spacing w:after="0" w:line="240" w:lineRule="auto"/>
              <w:jc w:val="both"/>
              <w:rPr>
                <w:rFonts w:ascii="Times New Roman" w:hAnsi="Times New Roman"/>
                <w:color w:val="000000" w:themeColor="text1"/>
                <w:sz w:val="24"/>
                <w:szCs w:val="24"/>
                <w:shd w:val="clear" w:color="auto" w:fill="FFFFFF"/>
                <w:lang w:eastAsia="ru-RU"/>
              </w:rPr>
            </w:pPr>
            <w:r w:rsidRPr="00CD0ADC">
              <w:rPr>
                <w:rFonts w:ascii="Times New Roman" w:hAnsi="Times New Roman"/>
                <w:color w:val="000000" w:themeColor="text1"/>
                <w:sz w:val="24"/>
                <w:szCs w:val="24"/>
                <w:shd w:val="clear" w:color="auto" w:fill="FFFFFF"/>
                <w:lang w:eastAsia="ru-RU"/>
              </w:rPr>
              <w:t>Відкриті торги проводяться із застосування електронного  аукціону*.</w:t>
            </w:r>
          </w:p>
          <w:p w14:paraId="46AB3919" w14:textId="77777777" w:rsidR="003258B3" w:rsidRPr="00CD0ADC" w:rsidRDefault="003258B3" w:rsidP="003660ED">
            <w:pPr>
              <w:spacing w:after="0" w:line="240" w:lineRule="auto"/>
              <w:jc w:val="both"/>
              <w:rPr>
                <w:rFonts w:ascii="Times New Roman" w:hAnsi="Times New Roman"/>
                <w:color w:val="000000" w:themeColor="text1"/>
                <w:sz w:val="24"/>
                <w:szCs w:val="24"/>
                <w:shd w:val="clear" w:color="auto" w:fill="FFFFFF"/>
                <w:lang w:eastAsia="ru-RU"/>
              </w:rPr>
            </w:pPr>
            <w:r w:rsidRPr="00CD0ADC">
              <w:rPr>
                <w:rFonts w:ascii="Times New Roman" w:hAnsi="Times New Roman"/>
                <w:color w:val="000000" w:themeColor="text1"/>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sidRPr="00CD0ADC">
              <w:rPr>
                <w:rFonts w:ascii="Times New Roman" w:hAnsi="Times New Roman"/>
                <w:color w:val="000000" w:themeColor="text1"/>
                <w:sz w:val="24"/>
                <w:szCs w:val="24"/>
                <w:shd w:val="clear" w:color="auto" w:fill="FFFFFF"/>
                <w:lang w:eastAsia="ru-RU"/>
              </w:rPr>
              <w:t>закупівель</w:t>
            </w:r>
            <w:proofErr w:type="spellEnd"/>
            <w:r w:rsidRPr="00CD0ADC">
              <w:rPr>
                <w:rFonts w:ascii="Times New Roman" w:hAnsi="Times New Roman"/>
                <w:color w:val="000000" w:themeColor="text1"/>
                <w:sz w:val="24"/>
                <w:szCs w:val="24"/>
                <w:shd w:val="clear" w:color="auto" w:fill="FFFFFF"/>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CD0ADC" w:rsidRPr="00CD0ADC" w14:paraId="4B5C5B43" w14:textId="77777777" w:rsidTr="003660ED">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527771FA" w14:textId="77777777" w:rsidR="003258B3" w:rsidRPr="00CD0ADC" w:rsidRDefault="003258B3" w:rsidP="003660ED">
            <w:pPr>
              <w:spacing w:after="0" w:line="240" w:lineRule="auto"/>
              <w:jc w:val="center"/>
              <w:rPr>
                <w:rFonts w:ascii="Times New Roman" w:hAnsi="Times New Roman"/>
                <w:color w:val="000000" w:themeColor="text1"/>
                <w:sz w:val="24"/>
                <w:szCs w:val="24"/>
                <w:lang w:eastAsia="ru-RU"/>
              </w:rPr>
            </w:pPr>
            <w:r w:rsidRPr="00CD0ADC">
              <w:rPr>
                <w:rFonts w:ascii="Times New Roman" w:hAnsi="Times New Roman"/>
                <w:b/>
                <w:bCs/>
                <w:color w:val="000000" w:themeColor="text1"/>
                <w:sz w:val="24"/>
                <w:szCs w:val="24"/>
                <w:lang w:eastAsia="ru-RU"/>
              </w:rPr>
              <w:t xml:space="preserve">Розділ 5. Оцінка тендерної пропозиції </w:t>
            </w:r>
          </w:p>
        </w:tc>
      </w:tr>
      <w:tr w:rsidR="00CD0ADC" w:rsidRPr="00CD0ADC" w14:paraId="2129AA6C" w14:textId="77777777" w:rsidTr="003660ED">
        <w:trPr>
          <w:trHeight w:val="703"/>
        </w:trPr>
        <w:tc>
          <w:tcPr>
            <w:tcW w:w="3565" w:type="dxa"/>
            <w:tcBorders>
              <w:top w:val="single" w:sz="4" w:space="0" w:color="auto"/>
              <w:left w:val="single" w:sz="4" w:space="0" w:color="auto"/>
              <w:bottom w:val="single" w:sz="4" w:space="0" w:color="auto"/>
              <w:right w:val="single" w:sz="4" w:space="0" w:color="auto"/>
            </w:tcBorders>
          </w:tcPr>
          <w:p w14:paraId="3125F235"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bookmarkStart w:id="9" w:name="_Hlk117684213"/>
            <w:r w:rsidRPr="00CD0ADC">
              <w:rPr>
                <w:rFonts w:ascii="Times New Roman" w:hAnsi="Times New Roman"/>
                <w:bCs/>
                <w:color w:val="000000" w:themeColor="text1"/>
                <w:sz w:val="24"/>
                <w:szCs w:val="24"/>
                <w:lang w:eastAsia="ru-RU"/>
              </w:rPr>
              <w:t>5.1. Перелік критеріїв та методика оцінки тендерних пропозиції із зазначенням питомої ваги критерію</w:t>
            </w:r>
          </w:p>
          <w:p w14:paraId="17C99F11"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2CE8116A"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5DF0D8DC"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7BBC6974"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062678D0"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0CF565CF"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3D4F6A0D"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2AA442E0"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7AA65028"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595E04FE"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06F264DC"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1C140492"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470014CE"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692AEC6A"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2EBC8696"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1183E76F"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0C5256FB"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4DDFA3DD"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179E3678"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2B9C63A0"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29A6B649"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7BABDB18"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0B0119FD"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444EB289"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1A241161"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74BB8762"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5945AFF0"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617B7568"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58541436"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2C983801"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66A956C7"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0972F706"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1A7B55C8"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0896A0C4"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15A24125"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0CA9D5ED"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6A80A263"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63E2A021"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08260EF9"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p w14:paraId="37191909"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58E2390C" w14:textId="77777777" w:rsidR="003258B3" w:rsidRPr="00CD0ADC"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lastRenderedPageBreak/>
              <w:t xml:space="preserve">1. </w:t>
            </w:r>
            <w:r w:rsidRPr="00CD0ADC">
              <w:rPr>
                <w:rFonts w:ascii="Times New Roman" w:hAnsi="Times New Roman"/>
                <w:color w:val="000000" w:themeColor="text1"/>
              </w:rPr>
              <w:t xml:space="preserve"> </w:t>
            </w:r>
            <w:r w:rsidRPr="00CD0ADC">
              <w:rPr>
                <w:rFonts w:ascii="Times New Roman" w:hAnsi="Times New Roman"/>
                <w:color w:val="000000" w:themeColor="text1"/>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9B365D6" w14:textId="77777777" w:rsidR="003258B3" w:rsidRPr="00CD0ADC"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D0ADC">
              <w:rPr>
                <w:rFonts w:ascii="Times New Roman" w:hAnsi="Times New Roman"/>
                <w:color w:val="000000" w:themeColor="text1"/>
                <w:sz w:val="24"/>
                <w:szCs w:val="24"/>
                <w:bdr w:val="none" w:sz="0" w:space="0" w:color="auto" w:frame="1"/>
                <w:lang w:eastAsia="ru-RU"/>
              </w:rPr>
              <w:t>закупівель</w:t>
            </w:r>
            <w:proofErr w:type="spellEnd"/>
            <w:r w:rsidRPr="00CD0ADC">
              <w:rPr>
                <w:rFonts w:ascii="Times New Roman" w:hAnsi="Times New Roman"/>
                <w:color w:val="000000" w:themeColor="text1"/>
                <w:sz w:val="24"/>
                <w:szCs w:val="24"/>
                <w:bdr w:val="none" w:sz="0" w:space="0" w:color="auto" w:frame="1"/>
                <w:lang w:eastAsia="ru-RU"/>
              </w:rPr>
              <w:t xml:space="preserve"> відповідно до статті 30 Закону.</w:t>
            </w:r>
          </w:p>
          <w:p w14:paraId="7256B2D5" w14:textId="77777777" w:rsidR="003258B3" w:rsidRPr="00CD0ADC"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Оцінка тендерних пропозицій здійснюється на основі критерію «Ціна». Питома вага – 100 %.</w:t>
            </w:r>
          </w:p>
          <w:p w14:paraId="03178B65" w14:textId="77777777" w:rsidR="003258B3" w:rsidRPr="00CD0ADC"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94B5877" w14:textId="77777777" w:rsidR="003258B3" w:rsidRPr="00CD0ADC"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Оцінка здійснюється щодо предмета закупівлі в цілому.</w:t>
            </w:r>
          </w:p>
          <w:p w14:paraId="1A8D9E9C" w14:textId="77777777" w:rsidR="003258B3" w:rsidRPr="00CD0ADC"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 xml:space="preserve">2. Оцінка тендерних пропозицій проводиться автоматично електронною системою </w:t>
            </w:r>
            <w:proofErr w:type="spellStart"/>
            <w:r w:rsidRPr="00CD0ADC">
              <w:rPr>
                <w:rFonts w:ascii="Times New Roman" w:hAnsi="Times New Roman"/>
                <w:color w:val="000000" w:themeColor="text1"/>
                <w:sz w:val="24"/>
                <w:szCs w:val="24"/>
                <w:bdr w:val="none" w:sz="0" w:space="0" w:color="auto" w:frame="1"/>
                <w:lang w:eastAsia="ru-RU"/>
              </w:rPr>
              <w:t>закупівель</w:t>
            </w:r>
            <w:proofErr w:type="spellEnd"/>
            <w:r w:rsidRPr="00CD0ADC">
              <w:rPr>
                <w:rFonts w:ascii="Times New Roman" w:hAnsi="Times New Roman"/>
                <w:color w:val="000000" w:themeColor="text1"/>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60A74D4" w14:textId="77777777" w:rsidR="003258B3" w:rsidRPr="00CD0ADC"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(у разі якщо подано дві і більше тендерних пропозицій).</w:t>
            </w:r>
          </w:p>
          <w:p w14:paraId="1A30BEA9" w14:textId="77777777" w:rsidR="003258B3" w:rsidRPr="00CD0ADC"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lastRenderedPageBreak/>
              <w:t xml:space="preserve">Якщо була подана одна тендерна пропозиція, електронна система </w:t>
            </w:r>
            <w:proofErr w:type="spellStart"/>
            <w:r w:rsidRPr="00CD0ADC">
              <w:rPr>
                <w:rFonts w:ascii="Times New Roman" w:hAnsi="Times New Roman"/>
                <w:color w:val="000000" w:themeColor="text1"/>
                <w:sz w:val="24"/>
                <w:szCs w:val="24"/>
                <w:bdr w:val="none" w:sz="0" w:space="0" w:color="auto" w:frame="1"/>
                <w:lang w:eastAsia="ru-RU"/>
              </w:rPr>
              <w:t>закупівель</w:t>
            </w:r>
            <w:proofErr w:type="spellEnd"/>
            <w:r w:rsidRPr="00CD0ADC">
              <w:rPr>
                <w:rFonts w:ascii="Times New Roman" w:hAnsi="Times New Roman"/>
                <w:color w:val="000000" w:themeColor="text1"/>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F2479" w14:textId="77777777" w:rsidR="003258B3" w:rsidRPr="00CD0ADC"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D0ADC">
              <w:rPr>
                <w:rFonts w:ascii="Times New Roman" w:hAnsi="Times New Roman"/>
                <w:color w:val="000000" w:themeColor="text1"/>
                <w:sz w:val="24"/>
                <w:szCs w:val="24"/>
                <w:bdr w:val="none" w:sz="0" w:space="0" w:color="auto" w:frame="1"/>
                <w:lang w:eastAsia="ru-RU"/>
              </w:rPr>
              <w:t>закупівель</w:t>
            </w:r>
            <w:proofErr w:type="spellEnd"/>
            <w:r w:rsidRPr="00CD0ADC">
              <w:rPr>
                <w:rFonts w:ascii="Times New Roman" w:hAnsi="Times New Roman"/>
                <w:color w:val="000000" w:themeColor="text1"/>
                <w:sz w:val="24"/>
                <w:szCs w:val="24"/>
                <w:bdr w:val="none" w:sz="0" w:space="0" w:color="auto" w:frame="1"/>
                <w:lang w:eastAsia="ru-RU"/>
              </w:rPr>
              <w:t xml:space="preserve"> протягом одного дня з дня прийняття відповідного рішення.</w:t>
            </w:r>
          </w:p>
          <w:p w14:paraId="6EF70FF2" w14:textId="77777777" w:rsidR="003258B3" w:rsidRPr="00CD0ADC"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 xml:space="preserve">3. </w:t>
            </w:r>
            <w:r w:rsidRPr="00CD0ADC">
              <w:rPr>
                <w:rFonts w:ascii="Times New Roman" w:hAnsi="Times New Roman"/>
                <w:color w:val="000000" w:themeColor="text1"/>
              </w:rPr>
              <w:t xml:space="preserve"> </w:t>
            </w:r>
            <w:r w:rsidRPr="00CD0ADC">
              <w:rPr>
                <w:rFonts w:ascii="Times New Roman" w:hAnsi="Times New Roman"/>
                <w:color w:val="000000" w:themeColor="text1"/>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2B9686" w14:textId="77777777" w:rsidR="003258B3" w:rsidRPr="00CD0ADC"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E3A63D3" w14:textId="77777777" w:rsidR="003258B3" w:rsidRPr="00CD0ADC"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 xml:space="preserve">4. </w:t>
            </w:r>
            <w:r w:rsidRPr="00CD0ADC">
              <w:rPr>
                <w:rFonts w:ascii="Times New Roman" w:hAnsi="Times New Roman"/>
                <w:color w:val="000000" w:themeColor="text1"/>
              </w:rPr>
              <w:t xml:space="preserve">  </w:t>
            </w:r>
            <w:r w:rsidRPr="00CD0ADC">
              <w:rPr>
                <w:rFonts w:ascii="Times New Roman" w:hAnsi="Times New Roman"/>
                <w:color w:val="000000" w:themeColor="text1"/>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1148AFE" w14:textId="77777777" w:rsidR="003258B3" w:rsidRPr="00CD0ADC"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C24F722" w14:textId="77777777" w:rsidR="003258B3" w:rsidRPr="00CD0ADC" w:rsidRDefault="003258B3" w:rsidP="003660ED">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9"/>
      <w:tr w:rsidR="00CD0ADC" w:rsidRPr="00CD0ADC" w14:paraId="596A4A0C" w14:textId="77777777" w:rsidTr="003660ED">
        <w:trPr>
          <w:trHeight w:val="150"/>
        </w:trPr>
        <w:tc>
          <w:tcPr>
            <w:tcW w:w="3565" w:type="dxa"/>
            <w:tcBorders>
              <w:top w:val="single" w:sz="4" w:space="0" w:color="auto"/>
              <w:left w:val="single" w:sz="4" w:space="0" w:color="auto"/>
              <w:bottom w:val="single" w:sz="4" w:space="0" w:color="auto"/>
              <w:right w:val="single" w:sz="4" w:space="0" w:color="auto"/>
            </w:tcBorders>
          </w:tcPr>
          <w:p w14:paraId="567BA742" w14:textId="77777777" w:rsidR="003258B3" w:rsidRPr="00CD0ADC" w:rsidRDefault="003258B3" w:rsidP="003660ED">
            <w:pPr>
              <w:pStyle w:val="20"/>
              <w:rPr>
                <w:rFonts w:ascii="Times New Roman" w:hAnsi="Times New Roman" w:cs="Times New Roman"/>
                <w:b w:val="0"/>
                <w:bCs/>
                <w:color w:val="000000" w:themeColor="text1"/>
                <w:szCs w:val="24"/>
                <w:lang w:eastAsia="ru-RU"/>
              </w:rPr>
            </w:pPr>
            <w:r w:rsidRPr="00CD0ADC">
              <w:rPr>
                <w:rFonts w:ascii="Times New Roman" w:hAnsi="Times New Roman" w:cs="Times New Roman"/>
                <w:b w:val="0"/>
                <w:bCs/>
                <w:color w:val="000000" w:themeColor="text1"/>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0CC6764" w14:textId="77777777" w:rsidR="003258B3" w:rsidRPr="00CD0ADC" w:rsidRDefault="003258B3" w:rsidP="003660ED">
            <w:pPr>
              <w:shd w:val="clear" w:color="auto" w:fill="FFFFFF"/>
              <w:spacing w:after="0" w:line="240" w:lineRule="auto"/>
              <w:jc w:val="both"/>
              <w:textAlignment w:val="baseline"/>
              <w:rPr>
                <w:rFonts w:ascii="Times New Roman" w:hAnsi="Times New Roman"/>
                <w:color w:val="000000" w:themeColor="text1"/>
                <w:sz w:val="24"/>
                <w:szCs w:val="24"/>
              </w:rPr>
            </w:pPr>
            <w:r w:rsidRPr="00CD0ADC">
              <w:rPr>
                <w:rFonts w:ascii="Times New Roman" w:hAnsi="Times New Roman"/>
                <w:color w:val="000000" w:themeColor="text1"/>
                <w:sz w:val="24"/>
                <w:szCs w:val="24"/>
              </w:rPr>
              <w:t xml:space="preserve">Замовник </w:t>
            </w:r>
            <w:r w:rsidRPr="00CD0ADC">
              <w:rPr>
                <w:rFonts w:ascii="Times New Roman" w:hAnsi="Times New Roman"/>
                <w:b/>
                <w:bCs/>
                <w:color w:val="000000" w:themeColor="text1"/>
                <w:sz w:val="24"/>
                <w:szCs w:val="24"/>
              </w:rPr>
              <w:t>не прийматиме до розгляду тендерну пропозицію</w:t>
            </w:r>
            <w:r w:rsidRPr="00CD0ADC">
              <w:rPr>
                <w:rFonts w:ascii="Times New Roman" w:hAnsi="Times New Roman"/>
                <w:color w:val="000000" w:themeColor="text1"/>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1CA74E0F" w14:textId="77777777" w:rsidR="003258B3" w:rsidRPr="00CD0ADC" w:rsidRDefault="003258B3" w:rsidP="003660ED">
            <w:pPr>
              <w:shd w:val="clear" w:color="auto" w:fill="FFFFFF"/>
              <w:spacing w:after="0" w:line="240" w:lineRule="auto"/>
              <w:jc w:val="both"/>
              <w:textAlignment w:val="baseline"/>
              <w:rPr>
                <w:rFonts w:ascii="Times New Roman" w:hAnsi="Times New Roman"/>
                <w:color w:val="000000" w:themeColor="text1"/>
                <w:sz w:val="24"/>
                <w:szCs w:val="24"/>
                <w:lang w:eastAsia="uk-UA"/>
              </w:rPr>
            </w:pPr>
            <w:r w:rsidRPr="00CD0ADC">
              <w:rPr>
                <w:rFonts w:ascii="Times New Roman" w:hAnsi="Times New Roman"/>
                <w:color w:val="000000" w:themeColor="text1"/>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CD0ADC" w:rsidRPr="00CD0ADC" w14:paraId="07098346" w14:textId="77777777" w:rsidTr="003660ED">
        <w:trPr>
          <w:trHeight w:val="70"/>
        </w:trPr>
        <w:tc>
          <w:tcPr>
            <w:tcW w:w="3565" w:type="dxa"/>
            <w:tcBorders>
              <w:top w:val="single" w:sz="4" w:space="0" w:color="auto"/>
              <w:left w:val="single" w:sz="4" w:space="0" w:color="auto"/>
              <w:bottom w:val="single" w:sz="4" w:space="0" w:color="auto"/>
              <w:right w:val="single" w:sz="4" w:space="0" w:color="auto"/>
            </w:tcBorders>
          </w:tcPr>
          <w:p w14:paraId="5DA79BD4"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r w:rsidRPr="00CD0ADC">
              <w:rPr>
                <w:rFonts w:ascii="Times New Roman" w:hAnsi="Times New Roman"/>
                <w:bCs/>
                <w:color w:val="000000" w:themeColor="text1"/>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0211FC52"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bCs/>
                <w:iCs/>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D0ADC">
              <w:rPr>
                <w:rFonts w:ascii="Times New Roman" w:eastAsia="Times New Roman" w:hAnsi="Times New Roman"/>
                <w:bCs/>
                <w:iCs/>
                <w:color w:val="000000" w:themeColor="text1"/>
                <w:sz w:val="24"/>
                <w:szCs w:val="24"/>
              </w:rPr>
              <w:t>закупівель</w:t>
            </w:r>
            <w:proofErr w:type="spellEnd"/>
            <w:r w:rsidRPr="00CD0ADC">
              <w:rPr>
                <w:rFonts w:ascii="Times New Roman" w:eastAsia="Times New Roman" w:hAnsi="Times New Roman"/>
                <w:bCs/>
                <w:iCs/>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CD0ADC" w:rsidRPr="00CD0ADC" w14:paraId="500AAEFB"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12FDD1BA"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r w:rsidRPr="00CD0ADC">
              <w:rPr>
                <w:rFonts w:ascii="Times New Roman" w:hAnsi="Times New Roman"/>
                <w:bCs/>
                <w:color w:val="000000" w:themeColor="text1"/>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2E638702"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Вартість тендерної пропозиції та всі інші ціни повинні бути чітко визначені.</w:t>
            </w:r>
          </w:p>
          <w:p w14:paraId="3B3F1608"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E3CF8DF"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D0ADC">
              <w:rPr>
                <w:rFonts w:ascii="Times New Roman" w:eastAsia="Times New Roman" w:hAnsi="Times New Roman"/>
                <w:i/>
                <w:color w:val="000000" w:themeColor="text1"/>
                <w:sz w:val="24"/>
                <w:szCs w:val="24"/>
              </w:rPr>
              <w:t>(у разі встановлення такої вимоги)</w:t>
            </w:r>
            <w:r w:rsidRPr="00CD0ADC">
              <w:rPr>
                <w:rFonts w:ascii="Times New Roman" w:eastAsia="Times New Roman" w:hAnsi="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42481F2"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D0ADC">
              <w:rPr>
                <w:rFonts w:ascii="Times New Roman" w:eastAsia="Times New Roman" w:hAnsi="Times New Roman"/>
                <w:color w:val="000000" w:themeColor="text1"/>
                <w:sz w:val="24"/>
                <w:szCs w:val="24"/>
              </w:rPr>
              <w:t>означатиме</w:t>
            </w:r>
            <w:proofErr w:type="spellEnd"/>
            <w:r w:rsidRPr="00CD0ADC">
              <w:rPr>
                <w:rFonts w:ascii="Times New Roman" w:eastAsia="Times New Roman" w:hAnsi="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99C901"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1C0E5A9"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b/>
                <w:i/>
                <w:color w:val="000000" w:themeColor="text1"/>
                <w:sz w:val="24"/>
                <w:szCs w:val="24"/>
                <w:u w:val="single"/>
              </w:rPr>
              <w:t>Інші умови тендерної документації:</w:t>
            </w:r>
          </w:p>
          <w:p w14:paraId="50374402"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338E2BB"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D0ADC">
              <w:rPr>
                <w:rFonts w:ascii="Times New Roman" w:eastAsia="Times New Roman" w:hAnsi="Times New Roman"/>
                <w:color w:val="000000" w:themeColor="text1"/>
                <w:sz w:val="24"/>
                <w:szCs w:val="24"/>
              </w:rPr>
              <w:t>нь</w:t>
            </w:r>
            <w:proofErr w:type="spellEnd"/>
            <w:r w:rsidRPr="00CD0ADC">
              <w:rPr>
                <w:rFonts w:ascii="Times New Roman" w:eastAsia="Times New Roman" w:hAnsi="Times New Roman"/>
                <w:color w:val="000000" w:themeColor="text1"/>
                <w:sz w:val="24"/>
                <w:szCs w:val="24"/>
              </w:rPr>
              <w:t xml:space="preserve"> державних органів або </w:t>
            </w:r>
            <w:proofErr w:type="spellStart"/>
            <w:r w:rsidRPr="00CD0ADC">
              <w:rPr>
                <w:rFonts w:ascii="Times New Roman" w:eastAsia="Times New Roman" w:hAnsi="Times New Roman"/>
                <w:color w:val="000000" w:themeColor="text1"/>
                <w:sz w:val="24"/>
                <w:szCs w:val="24"/>
              </w:rPr>
              <w:t>ненакладення</w:t>
            </w:r>
            <w:proofErr w:type="spellEnd"/>
            <w:r w:rsidRPr="00CD0ADC">
              <w:rPr>
                <w:rFonts w:ascii="Times New Roman" w:eastAsia="Times New Roman" w:hAnsi="Times New Roman"/>
                <w:color w:val="000000" w:themeColor="text1"/>
                <w:sz w:val="24"/>
                <w:szCs w:val="24"/>
              </w:rPr>
              <w:t xml:space="preserve"> електронного підпису.</w:t>
            </w:r>
          </w:p>
          <w:p w14:paraId="685F1040"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FF4BE1"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A0ECE67"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05113331"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FE5963F"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5C1D89D"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189FBDE7"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4345099B" w14:textId="00E0F1C9"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 xml:space="preserve">8.* </w:t>
            </w:r>
            <w:r w:rsidRPr="00CD0ADC">
              <w:rPr>
                <w:rFonts w:ascii="Times New Roman" w:hAnsi="Times New Roman"/>
                <w:color w:val="000000" w:themeColor="text1"/>
              </w:rPr>
              <w:t xml:space="preserve"> </w:t>
            </w:r>
            <w:r w:rsidRPr="00CD0ADC">
              <w:rPr>
                <w:rFonts w:ascii="Times New Roman" w:hAnsi="Times New Roman"/>
                <w:color w:val="000000" w:themeColor="text1"/>
                <w:sz w:val="24"/>
                <w:szCs w:val="24"/>
                <w:bdr w:val="none" w:sz="0" w:space="0" w:color="auto" w:frame="1"/>
                <w:lang w:eastAsia="ru-RU"/>
              </w:rPr>
              <w:t xml:space="preserve">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 учасником-переможцем торгів. </w:t>
            </w:r>
            <w:r w:rsidRPr="00CD0ADC">
              <w:rPr>
                <w:rFonts w:ascii="Times New Roman" w:hAnsi="Times New Roman"/>
                <w:color w:val="000000" w:themeColor="text1"/>
              </w:rPr>
              <w:t xml:space="preserve"> </w:t>
            </w:r>
            <w:r w:rsidRPr="00CD0ADC">
              <w:rPr>
                <w:rFonts w:ascii="Times New Roman" w:hAnsi="Times New Roman"/>
                <w:color w:val="000000" w:themeColor="text1"/>
                <w:sz w:val="24"/>
                <w:szCs w:val="24"/>
                <w:bdr w:val="none" w:sz="0" w:space="0" w:color="auto" w:frame="1"/>
                <w:lang w:eastAsia="ru-RU"/>
              </w:rPr>
              <w:t>Вартість послуг становить 1</w:t>
            </w:r>
            <w:r w:rsidR="008C7572" w:rsidRPr="00CD0ADC">
              <w:rPr>
                <w:rFonts w:ascii="Times New Roman" w:hAnsi="Times New Roman"/>
                <w:color w:val="000000" w:themeColor="text1"/>
                <w:sz w:val="24"/>
                <w:szCs w:val="24"/>
                <w:bdr w:val="none" w:sz="0" w:space="0" w:color="auto" w:frame="1"/>
                <w:lang w:eastAsia="ru-RU"/>
              </w:rPr>
              <w:t xml:space="preserve"> 5</w:t>
            </w:r>
            <w:r w:rsidRPr="00CD0ADC">
              <w:rPr>
                <w:rFonts w:ascii="Times New Roman" w:hAnsi="Times New Roman"/>
                <w:color w:val="000000" w:themeColor="text1"/>
                <w:sz w:val="24"/>
                <w:szCs w:val="24"/>
                <w:bdr w:val="none" w:sz="0" w:space="0" w:color="auto" w:frame="1"/>
                <w:lang w:eastAsia="ru-RU"/>
              </w:rPr>
              <w:t>00.00 грн (</w:t>
            </w:r>
            <w:r w:rsidR="008C7572" w:rsidRPr="00CD0ADC">
              <w:rPr>
                <w:rFonts w:ascii="Times New Roman" w:hAnsi="Times New Roman"/>
                <w:color w:val="000000" w:themeColor="text1"/>
                <w:sz w:val="24"/>
                <w:szCs w:val="24"/>
                <w:bdr w:val="none" w:sz="0" w:space="0" w:color="auto" w:frame="1"/>
                <w:lang w:eastAsia="ru-RU"/>
              </w:rPr>
              <w:t>одна тисяча п</w:t>
            </w:r>
            <w:r w:rsidR="008C7572" w:rsidRPr="00CD0ADC">
              <w:rPr>
                <w:rFonts w:ascii="Times New Roman" w:hAnsi="Times New Roman"/>
                <w:color w:val="000000" w:themeColor="text1"/>
                <w:sz w:val="24"/>
                <w:szCs w:val="24"/>
                <w:bdr w:val="none" w:sz="0" w:space="0" w:color="auto" w:frame="1"/>
                <w:lang w:val="ru-RU" w:eastAsia="ru-RU"/>
              </w:rPr>
              <w:t>’</w:t>
            </w:r>
            <w:proofErr w:type="spellStart"/>
            <w:r w:rsidR="008C7572" w:rsidRPr="00CD0ADC">
              <w:rPr>
                <w:rFonts w:ascii="Times New Roman" w:hAnsi="Times New Roman"/>
                <w:color w:val="000000" w:themeColor="text1"/>
                <w:sz w:val="24"/>
                <w:szCs w:val="24"/>
                <w:bdr w:val="none" w:sz="0" w:space="0" w:color="auto" w:frame="1"/>
                <w:lang w:eastAsia="ru-RU"/>
              </w:rPr>
              <w:t>ятсот</w:t>
            </w:r>
            <w:proofErr w:type="spellEnd"/>
            <w:r w:rsidR="008C7572" w:rsidRPr="00CD0ADC">
              <w:rPr>
                <w:rFonts w:ascii="Times New Roman" w:hAnsi="Times New Roman"/>
                <w:color w:val="000000" w:themeColor="text1"/>
                <w:sz w:val="24"/>
                <w:szCs w:val="24"/>
                <w:bdr w:val="none" w:sz="0" w:space="0" w:color="auto" w:frame="1"/>
                <w:lang w:eastAsia="ru-RU"/>
              </w:rPr>
              <w:t xml:space="preserve"> гривень</w:t>
            </w:r>
            <w:r w:rsidRPr="00CD0ADC">
              <w:rPr>
                <w:rFonts w:ascii="Times New Roman" w:hAnsi="Times New Roman"/>
                <w:color w:val="000000" w:themeColor="text1"/>
                <w:sz w:val="24"/>
                <w:szCs w:val="24"/>
                <w:bdr w:val="none" w:sz="0" w:space="0" w:color="auto" w:frame="1"/>
                <w:lang w:eastAsia="ru-RU"/>
              </w:rPr>
              <w:t xml:space="preserve"> 00 коп.) </w:t>
            </w:r>
          </w:p>
          <w:p w14:paraId="4A8E4C1C" w14:textId="77777777" w:rsidR="003258B3" w:rsidRPr="00CD0ADC" w:rsidRDefault="003258B3" w:rsidP="003660ED">
            <w:pPr>
              <w:spacing w:after="0" w:line="240" w:lineRule="auto"/>
              <w:jc w:val="both"/>
              <w:rPr>
                <w:rFonts w:ascii="Times New Roman" w:hAnsi="Times New Roman"/>
                <w:color w:val="000000" w:themeColor="text1"/>
                <w:sz w:val="24"/>
                <w:szCs w:val="24"/>
                <w:bdr w:val="none" w:sz="0" w:space="0" w:color="auto" w:frame="1"/>
                <w:lang w:eastAsia="ru-RU"/>
              </w:rPr>
            </w:pPr>
            <w:r w:rsidRPr="00CD0ADC">
              <w:rPr>
                <w:rFonts w:ascii="Times New Roman" w:hAnsi="Times New Roman"/>
                <w:color w:val="000000" w:themeColor="text1"/>
                <w:sz w:val="24"/>
                <w:szCs w:val="24"/>
                <w:bdr w:val="none" w:sz="0" w:space="0" w:color="auto" w:frame="1"/>
                <w:lang w:eastAsia="ru-RU"/>
              </w:rPr>
              <w:t>*</w:t>
            </w:r>
            <w:r w:rsidRPr="00CD0ADC">
              <w:rPr>
                <w:rFonts w:ascii="Times New Roman" w:hAnsi="Times New Roman"/>
                <w:i/>
                <w:iCs/>
                <w:color w:val="000000" w:themeColor="text1"/>
                <w:sz w:val="24"/>
                <w:szCs w:val="24"/>
                <w:bdr w:val="none" w:sz="0" w:space="0" w:color="auto" w:frame="1"/>
                <w:lang w:eastAsia="ru-RU"/>
              </w:rPr>
              <w:t>пункт має інформативний характер, не є частиною предмета закупівлі та не потребує підтвердження учасником торгів будь-яким документом у складі пропозиції.  Вартість юридично-</w:t>
            </w:r>
            <w:r w:rsidRPr="00CD0ADC">
              <w:rPr>
                <w:rFonts w:ascii="Times New Roman" w:hAnsi="Times New Roman"/>
                <w:i/>
                <w:iCs/>
                <w:color w:val="000000" w:themeColor="text1"/>
                <w:sz w:val="24"/>
                <w:szCs w:val="24"/>
                <w:bdr w:val="none" w:sz="0" w:space="0" w:color="auto" w:frame="1"/>
                <w:lang w:eastAsia="ru-RU"/>
              </w:rPr>
              <w:lastRenderedPageBreak/>
              <w:t>консультаційних послуг  не включається у вартість цінової пропозиції учасника</w:t>
            </w:r>
            <w:r w:rsidRPr="00CD0ADC">
              <w:rPr>
                <w:rFonts w:ascii="Times New Roman" w:hAnsi="Times New Roman"/>
                <w:color w:val="000000" w:themeColor="text1"/>
                <w:sz w:val="24"/>
                <w:szCs w:val="24"/>
                <w:bdr w:val="none" w:sz="0" w:space="0" w:color="auto" w:frame="1"/>
                <w:lang w:eastAsia="ru-RU"/>
              </w:rPr>
              <w:t>.</w:t>
            </w:r>
          </w:p>
        </w:tc>
      </w:tr>
      <w:tr w:rsidR="00CD0ADC" w:rsidRPr="00CD0ADC" w14:paraId="4F13C56B"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44E7A0BC" w14:textId="77777777" w:rsidR="003258B3" w:rsidRPr="00CD0ADC" w:rsidRDefault="003258B3" w:rsidP="003660ED">
            <w:pPr>
              <w:spacing w:after="0" w:line="240" w:lineRule="auto"/>
              <w:rPr>
                <w:rFonts w:ascii="Times New Roman" w:eastAsia="Times New Roman" w:hAnsi="Times New Roman"/>
                <w:color w:val="000000" w:themeColor="text1"/>
                <w:sz w:val="24"/>
                <w:szCs w:val="24"/>
              </w:rPr>
            </w:pPr>
            <w:r w:rsidRPr="00CD0ADC">
              <w:rPr>
                <w:rFonts w:ascii="Times New Roman" w:hAnsi="Times New Roman"/>
                <w:color w:val="000000" w:themeColor="text1"/>
                <w:sz w:val="24"/>
                <w:szCs w:val="24"/>
              </w:rPr>
              <w:lastRenderedPageBreak/>
              <w:t xml:space="preserve">5.3. Відхилення тендерних пропозицій </w:t>
            </w:r>
          </w:p>
        </w:tc>
        <w:tc>
          <w:tcPr>
            <w:tcW w:w="6925" w:type="dxa"/>
            <w:vAlign w:val="center"/>
          </w:tcPr>
          <w:p w14:paraId="050E2611"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bookmarkStart w:id="10" w:name="n488"/>
            <w:bookmarkEnd w:id="10"/>
            <w:r w:rsidRPr="00CD0ADC">
              <w:rPr>
                <w:rFonts w:ascii="Times New Roman" w:eastAsia="Times New Roman" w:hAnsi="Times New Roman"/>
                <w:b/>
                <w:i/>
                <w:color w:val="000000" w:themeColor="text1"/>
                <w:sz w:val="24"/>
                <w:szCs w:val="24"/>
              </w:rPr>
              <w:t>Замовник відхиляє тендерну пропозицію</w:t>
            </w:r>
            <w:r w:rsidRPr="00CD0ADC">
              <w:rPr>
                <w:rFonts w:ascii="Times New Roman" w:eastAsia="Times New Roman" w:hAnsi="Times New Roman"/>
                <w:color w:val="000000" w:themeColor="text1"/>
                <w:sz w:val="24"/>
                <w:szCs w:val="24"/>
              </w:rPr>
              <w:t xml:space="preserve"> із зазначенням аргументації в електронній системі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xml:space="preserve"> у разі, коли:</w:t>
            </w:r>
          </w:p>
          <w:p w14:paraId="0AD6FE85" w14:textId="77777777" w:rsidR="003258B3" w:rsidRPr="00CD0ADC" w:rsidRDefault="003258B3" w:rsidP="003660ED">
            <w:pPr>
              <w:widowControl w:val="0"/>
              <w:spacing w:after="0" w:line="240" w:lineRule="auto"/>
              <w:jc w:val="both"/>
              <w:rPr>
                <w:rFonts w:ascii="Times New Roman" w:eastAsia="Times New Roman" w:hAnsi="Times New Roman"/>
                <w:b/>
                <w:i/>
                <w:color w:val="000000" w:themeColor="text1"/>
                <w:sz w:val="24"/>
                <w:szCs w:val="24"/>
              </w:rPr>
            </w:pPr>
            <w:r w:rsidRPr="00CD0ADC">
              <w:rPr>
                <w:rFonts w:ascii="Times New Roman" w:eastAsia="Times New Roman" w:hAnsi="Times New Roman"/>
                <w:b/>
                <w:i/>
                <w:color w:val="000000" w:themeColor="text1"/>
                <w:sz w:val="24"/>
                <w:szCs w:val="24"/>
              </w:rPr>
              <w:t>1) учасник процедури закупівлі:</w:t>
            </w:r>
          </w:p>
          <w:p w14:paraId="74EEEB76" w14:textId="77777777" w:rsidR="003258B3" w:rsidRPr="00CD0ADC"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CD0ADC">
              <w:rPr>
                <w:rFonts w:ascii="Times New Roman" w:eastAsia="Times New Roman" w:hAnsi="Times New Roman"/>
                <w:bCs/>
                <w:iCs/>
                <w:color w:val="000000" w:themeColor="text1"/>
                <w:sz w:val="24"/>
                <w:szCs w:val="24"/>
              </w:rPr>
              <w:t>- підпадає під підстави, встановлені пунктом 47 цих особливостей;</w:t>
            </w:r>
          </w:p>
          <w:p w14:paraId="0CCC0216" w14:textId="77777777" w:rsidR="003258B3" w:rsidRPr="00CD0ADC"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CD0ADC">
              <w:rPr>
                <w:rFonts w:ascii="Times New Roman" w:eastAsia="Times New Roman" w:hAnsi="Times New Roman"/>
                <w:bCs/>
                <w:iCs/>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978AEFB" w14:textId="77777777" w:rsidR="003258B3" w:rsidRPr="00CD0ADC"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CD0ADC">
              <w:rPr>
                <w:rFonts w:ascii="Times New Roman" w:eastAsia="Times New Roman" w:hAnsi="Times New Roman"/>
                <w:bCs/>
                <w:iCs/>
                <w:color w:val="000000" w:themeColor="text1"/>
                <w:sz w:val="24"/>
                <w:szCs w:val="24"/>
              </w:rPr>
              <w:t>- не надав забезпечення тендерної пропозиції, якщо таке забезпечення вимагалося замовником;</w:t>
            </w:r>
          </w:p>
          <w:p w14:paraId="75DD945E" w14:textId="77777777" w:rsidR="003258B3" w:rsidRPr="00CD0ADC"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CD0ADC">
              <w:rPr>
                <w:rFonts w:ascii="Times New Roman" w:eastAsia="Times New Roman" w:hAnsi="Times New Roman"/>
                <w:bCs/>
                <w:iCs/>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CD0ADC">
              <w:rPr>
                <w:rFonts w:ascii="Times New Roman" w:eastAsia="Times New Roman" w:hAnsi="Times New Roman"/>
                <w:bCs/>
                <w:iCs/>
                <w:color w:val="000000" w:themeColor="text1"/>
                <w:sz w:val="24"/>
                <w:szCs w:val="24"/>
              </w:rPr>
              <w:t>закупівель</w:t>
            </w:r>
            <w:proofErr w:type="spellEnd"/>
            <w:r w:rsidRPr="00CD0ADC">
              <w:rPr>
                <w:rFonts w:ascii="Times New Roman" w:eastAsia="Times New Roman" w:hAnsi="Times New Roman"/>
                <w:bCs/>
                <w:iCs/>
                <w:color w:val="000000" w:themeColor="text1"/>
                <w:sz w:val="24"/>
                <w:szCs w:val="24"/>
              </w:rPr>
              <w:t xml:space="preserve"> повідомлення з вимогою про усунення таких невідповідностей;</w:t>
            </w:r>
          </w:p>
          <w:p w14:paraId="5091DB66" w14:textId="77777777" w:rsidR="003258B3" w:rsidRPr="00CD0ADC"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CD0ADC">
              <w:rPr>
                <w:rFonts w:ascii="Times New Roman" w:eastAsia="Times New Roman" w:hAnsi="Times New Roman"/>
                <w:bCs/>
                <w:iCs/>
                <w:color w:val="000000" w:themeColor="text1"/>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69ABEA3" w14:textId="77777777" w:rsidR="003258B3" w:rsidRPr="00CD0ADC"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CD0ADC">
              <w:rPr>
                <w:rFonts w:ascii="Times New Roman" w:eastAsia="Times New Roman" w:hAnsi="Times New Roman"/>
                <w:bCs/>
                <w:iCs/>
                <w:color w:val="000000" w:themeColor="text1"/>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799019E0" w14:textId="77777777" w:rsidR="003258B3" w:rsidRPr="00CD0ADC"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CD0ADC">
              <w:rPr>
                <w:rFonts w:ascii="Times New Roman" w:eastAsia="Times New Roman" w:hAnsi="Times New Roman"/>
                <w:bCs/>
                <w:iCs/>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D0ADC">
              <w:rPr>
                <w:rFonts w:ascii="Times New Roman" w:eastAsia="Times New Roman" w:hAnsi="Times New Roman"/>
                <w:bCs/>
                <w:iCs/>
                <w:color w:val="000000" w:themeColor="text1"/>
                <w:sz w:val="24"/>
                <w:szCs w:val="24"/>
              </w:rPr>
              <w:t>бенефіціарним</w:t>
            </w:r>
            <w:proofErr w:type="spellEnd"/>
            <w:r w:rsidRPr="00CD0ADC">
              <w:rPr>
                <w:rFonts w:ascii="Times New Roman" w:eastAsia="Times New Roman" w:hAnsi="Times New Roman"/>
                <w:bCs/>
                <w:iCs/>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D0ADC">
              <w:rPr>
                <w:rFonts w:ascii="Times New Roman" w:eastAsia="Times New Roman" w:hAnsi="Times New Roman"/>
                <w:bCs/>
                <w:iCs/>
                <w:color w:val="000000" w:themeColor="text1"/>
                <w:sz w:val="24"/>
                <w:szCs w:val="24"/>
              </w:rPr>
              <w:t>закупівель</w:t>
            </w:r>
            <w:proofErr w:type="spellEnd"/>
            <w:r w:rsidRPr="00CD0ADC">
              <w:rPr>
                <w:rFonts w:ascii="Times New Roman" w:eastAsia="Times New Roman" w:hAnsi="Times New Roman"/>
                <w:bCs/>
                <w:i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283D9C17" w14:textId="77777777" w:rsidR="003258B3" w:rsidRPr="00CD0ADC" w:rsidRDefault="003258B3" w:rsidP="003660ED">
            <w:pPr>
              <w:widowControl w:val="0"/>
              <w:spacing w:after="0" w:line="240" w:lineRule="auto"/>
              <w:jc w:val="both"/>
              <w:rPr>
                <w:rFonts w:ascii="Times New Roman" w:eastAsia="Times New Roman" w:hAnsi="Times New Roman"/>
                <w:b/>
                <w:i/>
                <w:color w:val="000000" w:themeColor="text1"/>
                <w:sz w:val="24"/>
                <w:szCs w:val="24"/>
              </w:rPr>
            </w:pPr>
            <w:r w:rsidRPr="00CD0ADC">
              <w:rPr>
                <w:rFonts w:ascii="Times New Roman" w:eastAsia="Times New Roman" w:hAnsi="Times New Roman"/>
                <w:b/>
                <w:i/>
                <w:color w:val="000000" w:themeColor="text1"/>
                <w:sz w:val="24"/>
                <w:szCs w:val="24"/>
              </w:rPr>
              <w:lastRenderedPageBreak/>
              <w:t>2) тендерна пропозиція:</w:t>
            </w:r>
          </w:p>
          <w:p w14:paraId="5E99DF9E" w14:textId="77777777" w:rsidR="003258B3" w:rsidRPr="00CD0ADC"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CD0ADC">
              <w:rPr>
                <w:rFonts w:ascii="Times New Roman" w:eastAsia="Times New Roman" w:hAnsi="Times New Roman"/>
                <w:bCs/>
                <w:iCs/>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0249241" w14:textId="77777777" w:rsidR="003258B3" w:rsidRPr="00CD0ADC"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CD0ADC">
              <w:rPr>
                <w:rFonts w:ascii="Times New Roman" w:eastAsia="Times New Roman" w:hAnsi="Times New Roman"/>
                <w:bCs/>
                <w:iCs/>
                <w:color w:val="000000" w:themeColor="text1"/>
                <w:sz w:val="24"/>
                <w:szCs w:val="24"/>
              </w:rPr>
              <w:t>- є такою, строк дії якої закінчився;</w:t>
            </w:r>
          </w:p>
          <w:p w14:paraId="260BA9FF" w14:textId="77777777" w:rsidR="003258B3" w:rsidRPr="00CD0ADC"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CD0ADC">
              <w:rPr>
                <w:rFonts w:ascii="Times New Roman" w:eastAsia="Times New Roman" w:hAnsi="Times New Roman"/>
                <w:bCs/>
                <w:iCs/>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856212" w14:textId="77777777" w:rsidR="003258B3" w:rsidRPr="00CD0ADC"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CD0ADC">
              <w:rPr>
                <w:rFonts w:ascii="Times New Roman" w:eastAsia="Times New Roman" w:hAnsi="Times New Roman"/>
                <w:bCs/>
                <w:iCs/>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0101C7D" w14:textId="77777777" w:rsidR="003258B3" w:rsidRPr="00CD0ADC" w:rsidRDefault="003258B3" w:rsidP="003660ED">
            <w:pPr>
              <w:widowControl w:val="0"/>
              <w:spacing w:after="0" w:line="240" w:lineRule="auto"/>
              <w:jc w:val="both"/>
              <w:rPr>
                <w:rFonts w:ascii="Times New Roman" w:eastAsia="Times New Roman" w:hAnsi="Times New Roman"/>
                <w:b/>
                <w:i/>
                <w:color w:val="000000" w:themeColor="text1"/>
                <w:sz w:val="24"/>
                <w:szCs w:val="24"/>
              </w:rPr>
            </w:pPr>
            <w:r w:rsidRPr="00CD0ADC">
              <w:rPr>
                <w:rFonts w:ascii="Times New Roman" w:eastAsia="Times New Roman" w:hAnsi="Times New Roman"/>
                <w:b/>
                <w:i/>
                <w:color w:val="000000" w:themeColor="text1"/>
                <w:sz w:val="24"/>
                <w:szCs w:val="24"/>
              </w:rPr>
              <w:t>3) переможець процедури закупівлі:</w:t>
            </w:r>
          </w:p>
          <w:p w14:paraId="2521B9FC" w14:textId="77777777" w:rsidR="003258B3" w:rsidRPr="00CD0ADC"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CD0ADC">
              <w:rPr>
                <w:rFonts w:ascii="Times New Roman" w:eastAsia="Times New Roman" w:hAnsi="Times New Roman"/>
                <w:bCs/>
                <w:iCs/>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9E8B278" w14:textId="77777777" w:rsidR="003258B3" w:rsidRPr="00CD0ADC"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CD0ADC">
              <w:rPr>
                <w:rFonts w:ascii="Times New Roman" w:eastAsia="Times New Roman" w:hAnsi="Times New Roman"/>
                <w:bCs/>
                <w:iCs/>
                <w:color w:val="000000" w:themeColor="text1"/>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F1368BC" w14:textId="77777777" w:rsidR="003258B3" w:rsidRPr="00CD0ADC" w:rsidRDefault="003258B3" w:rsidP="003660ED">
            <w:pPr>
              <w:widowControl w:val="0"/>
              <w:spacing w:after="0" w:line="240" w:lineRule="auto"/>
              <w:jc w:val="both"/>
              <w:rPr>
                <w:rFonts w:ascii="Times New Roman" w:eastAsia="Times New Roman" w:hAnsi="Times New Roman"/>
                <w:bCs/>
                <w:iCs/>
                <w:color w:val="000000" w:themeColor="text1"/>
                <w:sz w:val="24"/>
                <w:szCs w:val="24"/>
              </w:rPr>
            </w:pPr>
            <w:r w:rsidRPr="00CD0ADC">
              <w:rPr>
                <w:rFonts w:ascii="Times New Roman" w:eastAsia="Times New Roman" w:hAnsi="Times New Roman"/>
                <w:bCs/>
                <w:iCs/>
                <w:color w:val="000000" w:themeColor="text1"/>
                <w:sz w:val="24"/>
                <w:szCs w:val="24"/>
              </w:rPr>
              <w:t>- не надав забезпечення виконання договору про закупівлю, якщо таке забезпечення вимагалося замовником;</w:t>
            </w:r>
          </w:p>
          <w:p w14:paraId="76A59E2E" w14:textId="77777777" w:rsidR="003258B3" w:rsidRPr="00CD0ADC" w:rsidRDefault="003258B3" w:rsidP="003660ED">
            <w:pPr>
              <w:widowControl w:val="0"/>
              <w:pBdr>
                <w:top w:val="nil"/>
                <w:left w:val="nil"/>
                <w:bottom w:val="nil"/>
                <w:right w:val="nil"/>
                <w:between w:val="nil"/>
              </w:pBdr>
              <w:spacing w:after="0" w:line="240" w:lineRule="auto"/>
              <w:jc w:val="both"/>
              <w:rPr>
                <w:rFonts w:ascii="Times New Roman" w:eastAsia="Times New Roman" w:hAnsi="Times New Roman"/>
                <w:bCs/>
                <w:iCs/>
                <w:color w:val="000000" w:themeColor="text1"/>
                <w:sz w:val="24"/>
                <w:szCs w:val="24"/>
              </w:rPr>
            </w:pPr>
            <w:r w:rsidRPr="00CD0ADC">
              <w:rPr>
                <w:rFonts w:ascii="Times New Roman" w:eastAsia="Times New Roman" w:hAnsi="Times New Roman"/>
                <w:bCs/>
                <w:iCs/>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AB23928" w14:textId="77777777" w:rsidR="003258B3" w:rsidRPr="00CD0ADC" w:rsidRDefault="003258B3" w:rsidP="003660ED">
            <w:pPr>
              <w:widowControl w:val="0"/>
              <w:pBdr>
                <w:top w:val="nil"/>
                <w:left w:val="nil"/>
                <w:bottom w:val="nil"/>
                <w:right w:val="nil"/>
                <w:between w:val="nil"/>
              </w:pBdr>
              <w:spacing w:after="0" w:line="240" w:lineRule="auto"/>
              <w:jc w:val="both"/>
              <w:rPr>
                <w:rFonts w:ascii="Times New Roman" w:eastAsia="Times New Roman" w:hAnsi="Times New Roman"/>
                <w:b/>
                <w:i/>
                <w:color w:val="000000" w:themeColor="text1"/>
                <w:sz w:val="24"/>
                <w:szCs w:val="24"/>
              </w:rPr>
            </w:pPr>
            <w:r w:rsidRPr="00CD0ADC">
              <w:rPr>
                <w:rFonts w:ascii="Times New Roman" w:eastAsia="Times New Roman" w:hAnsi="Times New Roman"/>
                <w:b/>
                <w:i/>
                <w:color w:val="000000" w:themeColor="text1"/>
                <w:sz w:val="24"/>
                <w:szCs w:val="24"/>
              </w:rPr>
              <w:t>Замовник може відхилити тендерну пропозицію</w:t>
            </w:r>
            <w:r w:rsidRPr="00CD0ADC">
              <w:rPr>
                <w:rFonts w:ascii="Times New Roman" w:eastAsia="Times New Roman" w:hAnsi="Times New Roman"/>
                <w:color w:val="000000" w:themeColor="text1"/>
                <w:sz w:val="24"/>
                <w:szCs w:val="24"/>
              </w:rPr>
              <w:t xml:space="preserve"> із зазначенням аргументації в електронній системі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xml:space="preserve"> </w:t>
            </w:r>
            <w:r w:rsidRPr="00CD0ADC">
              <w:rPr>
                <w:rFonts w:ascii="Times New Roman" w:eastAsia="Times New Roman" w:hAnsi="Times New Roman"/>
                <w:b/>
                <w:i/>
                <w:color w:val="000000" w:themeColor="text1"/>
                <w:sz w:val="24"/>
                <w:szCs w:val="24"/>
              </w:rPr>
              <w:t>у разі, коли:</w:t>
            </w:r>
          </w:p>
          <w:p w14:paraId="3247837B" w14:textId="77777777" w:rsidR="003258B3" w:rsidRPr="00CD0ADC" w:rsidRDefault="003258B3" w:rsidP="003660ED">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8BD840"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F415E6"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w:t>
            </w:r>
          </w:p>
          <w:p w14:paraId="7DF8DBC3"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У разі коли учасник процедури закупівлі, тендерна пропозиція </w:t>
            </w:r>
            <w:r w:rsidRPr="00CD0ADC">
              <w:rPr>
                <w:rFonts w:ascii="Times New Roman" w:eastAsia="Times New Roman" w:hAnsi="Times New Roman"/>
                <w:color w:val="000000" w:themeColor="text1"/>
                <w:sz w:val="24"/>
                <w:szCs w:val="24"/>
              </w:rPr>
              <w:lastRenderedPageBreak/>
              <w:t xml:space="preserve">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D0ADC">
              <w:rPr>
                <w:rFonts w:ascii="Times New Roman" w:eastAsia="Times New Roman" w:hAnsi="Times New Roman"/>
                <w:b/>
                <w:i/>
                <w:color w:val="000000" w:themeColor="text1"/>
                <w:sz w:val="24"/>
                <w:szCs w:val="24"/>
              </w:rPr>
              <w:t>не пізніш як через чотири дні</w:t>
            </w:r>
            <w:r w:rsidRPr="00CD0ADC">
              <w:rPr>
                <w:rFonts w:ascii="Times New Roman" w:eastAsia="Times New Roman" w:hAnsi="Times New Roman"/>
                <w:b/>
                <w:color w:val="000000" w:themeColor="text1"/>
                <w:sz w:val="24"/>
                <w:szCs w:val="24"/>
              </w:rPr>
              <w:t xml:space="preserve"> </w:t>
            </w:r>
            <w:r w:rsidRPr="00CD0ADC">
              <w:rPr>
                <w:rFonts w:ascii="Times New Roman" w:eastAsia="Times New Roman" w:hAnsi="Times New Roman"/>
                <w:color w:val="000000" w:themeColor="text1"/>
                <w:sz w:val="24"/>
                <w:szCs w:val="24"/>
              </w:rPr>
              <w:t xml:space="preserve">з дати надходження такого звернення через електронну систему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xml:space="preserve"> відповідно до статті 10 Закону.</w:t>
            </w:r>
          </w:p>
        </w:tc>
      </w:tr>
      <w:tr w:rsidR="00CD0ADC" w:rsidRPr="00CD0ADC" w14:paraId="6AA14256" w14:textId="77777777" w:rsidTr="003660ED">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44898432" w14:textId="77777777" w:rsidR="003258B3" w:rsidRPr="00CD0ADC" w:rsidRDefault="003258B3" w:rsidP="003660ED">
            <w:pPr>
              <w:spacing w:after="0" w:line="240" w:lineRule="auto"/>
              <w:jc w:val="center"/>
              <w:rPr>
                <w:rFonts w:ascii="Times New Roman" w:eastAsia="Times New Roman" w:hAnsi="Times New Roman"/>
                <w:b/>
                <w:color w:val="000000" w:themeColor="text1"/>
                <w:sz w:val="24"/>
                <w:szCs w:val="24"/>
              </w:rPr>
            </w:pPr>
            <w:r w:rsidRPr="00CD0ADC">
              <w:rPr>
                <w:rFonts w:ascii="Times New Roman" w:eastAsia="Times New Roman" w:hAnsi="Times New Roman"/>
                <w:b/>
                <w:color w:val="000000" w:themeColor="text1"/>
                <w:sz w:val="24"/>
                <w:szCs w:val="24"/>
              </w:rPr>
              <w:lastRenderedPageBreak/>
              <w:t>Розділ 6. Результати торгів та укладання договору про закупівлю</w:t>
            </w:r>
          </w:p>
        </w:tc>
      </w:tr>
      <w:tr w:rsidR="00CD0ADC" w:rsidRPr="00CD0ADC" w14:paraId="7DFAA45C" w14:textId="77777777" w:rsidTr="003660ED">
        <w:trPr>
          <w:trHeight w:val="278"/>
        </w:trPr>
        <w:tc>
          <w:tcPr>
            <w:tcW w:w="3565" w:type="dxa"/>
            <w:tcBorders>
              <w:top w:val="single" w:sz="4" w:space="0" w:color="auto"/>
              <w:left w:val="single" w:sz="4" w:space="0" w:color="auto"/>
              <w:bottom w:val="single" w:sz="4" w:space="0" w:color="auto"/>
              <w:right w:val="single" w:sz="4" w:space="0" w:color="auto"/>
            </w:tcBorders>
          </w:tcPr>
          <w:p w14:paraId="477AC4B8" w14:textId="77777777" w:rsidR="003258B3" w:rsidRPr="00CD0ADC" w:rsidRDefault="003258B3" w:rsidP="003660ED">
            <w:pPr>
              <w:spacing w:after="0" w:line="240" w:lineRule="auto"/>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6.1. Відміна замовником торгів або визнання їх такими, що не відбулися</w:t>
            </w:r>
          </w:p>
        </w:tc>
        <w:tc>
          <w:tcPr>
            <w:tcW w:w="6925" w:type="dxa"/>
            <w:vAlign w:val="center"/>
          </w:tcPr>
          <w:p w14:paraId="4BD99AC3" w14:textId="77777777" w:rsidR="003258B3" w:rsidRPr="00CD0ADC" w:rsidRDefault="003258B3" w:rsidP="003660ED">
            <w:pPr>
              <w:widowControl w:val="0"/>
              <w:spacing w:after="0" w:line="240" w:lineRule="auto"/>
              <w:jc w:val="both"/>
              <w:rPr>
                <w:rFonts w:ascii="Times New Roman" w:eastAsia="Times New Roman" w:hAnsi="Times New Roman"/>
                <w:b/>
                <w:i/>
                <w:color w:val="000000" w:themeColor="text1"/>
                <w:sz w:val="24"/>
                <w:szCs w:val="24"/>
              </w:rPr>
            </w:pPr>
            <w:r w:rsidRPr="00CD0ADC">
              <w:rPr>
                <w:rFonts w:ascii="Times New Roman" w:eastAsia="Times New Roman" w:hAnsi="Times New Roman"/>
                <w:b/>
                <w:i/>
                <w:color w:val="000000" w:themeColor="text1"/>
                <w:sz w:val="24"/>
                <w:szCs w:val="24"/>
              </w:rPr>
              <w:t>Замовник відміняє відкриті торги у разі:</w:t>
            </w:r>
          </w:p>
          <w:p w14:paraId="76131576"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1) відсутності подальшої потреби в закупівлі товарів, робіт чи послуг;</w:t>
            </w:r>
          </w:p>
          <w:p w14:paraId="552B3BEA"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з описом таких порушень;</w:t>
            </w:r>
          </w:p>
          <w:p w14:paraId="76A65725"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3) скорочення обсягу видатків на здійснення закупівлі товарів, робіт чи послуг;</w:t>
            </w:r>
          </w:p>
          <w:p w14:paraId="666A3028"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4) коли здійснення закупівлі стало неможливим внаслідок дії обставин непереборної сили.</w:t>
            </w:r>
          </w:p>
          <w:p w14:paraId="12C66958"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У разі відміни відкритих торгів замовник </w:t>
            </w:r>
            <w:r w:rsidRPr="00CD0ADC">
              <w:rPr>
                <w:rFonts w:ascii="Times New Roman" w:eastAsia="Times New Roman" w:hAnsi="Times New Roman"/>
                <w:b/>
                <w:i/>
                <w:color w:val="000000" w:themeColor="text1"/>
                <w:sz w:val="24"/>
                <w:szCs w:val="24"/>
              </w:rPr>
              <w:t>протягом одного робочого дня</w:t>
            </w:r>
            <w:r w:rsidRPr="00CD0ADC">
              <w:rPr>
                <w:rFonts w:ascii="Times New Roman" w:eastAsia="Times New Roman" w:hAnsi="Times New Roman"/>
                <w:color w:val="000000" w:themeColor="text1"/>
                <w:sz w:val="24"/>
                <w:szCs w:val="24"/>
              </w:rPr>
              <w:t xml:space="preserve"> з дати прийняття відповідного рішення зазначає в електронній системі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xml:space="preserve"> підстави прийняття такого рішення.</w:t>
            </w:r>
          </w:p>
          <w:p w14:paraId="60C3FD47" w14:textId="77777777" w:rsidR="003258B3" w:rsidRPr="00CD0ADC" w:rsidRDefault="003258B3" w:rsidP="003660ED">
            <w:pPr>
              <w:widowControl w:val="0"/>
              <w:spacing w:after="0" w:line="240" w:lineRule="auto"/>
              <w:jc w:val="both"/>
              <w:rPr>
                <w:rFonts w:ascii="Times New Roman" w:eastAsia="Times New Roman" w:hAnsi="Times New Roman"/>
                <w:b/>
                <w:i/>
                <w:color w:val="000000" w:themeColor="text1"/>
                <w:sz w:val="24"/>
                <w:szCs w:val="24"/>
              </w:rPr>
            </w:pPr>
            <w:r w:rsidRPr="00CD0ADC">
              <w:rPr>
                <w:rFonts w:ascii="Times New Roman" w:eastAsia="Times New Roman" w:hAnsi="Times New Roman"/>
                <w:b/>
                <w:i/>
                <w:color w:val="000000" w:themeColor="text1"/>
                <w:sz w:val="24"/>
                <w:szCs w:val="24"/>
              </w:rPr>
              <w:t xml:space="preserve">Відкриті торги автоматично відміняються електронною системою </w:t>
            </w:r>
            <w:proofErr w:type="spellStart"/>
            <w:r w:rsidRPr="00CD0ADC">
              <w:rPr>
                <w:rFonts w:ascii="Times New Roman" w:eastAsia="Times New Roman" w:hAnsi="Times New Roman"/>
                <w:b/>
                <w:i/>
                <w:color w:val="000000" w:themeColor="text1"/>
                <w:sz w:val="24"/>
                <w:szCs w:val="24"/>
              </w:rPr>
              <w:t>закупівель</w:t>
            </w:r>
            <w:proofErr w:type="spellEnd"/>
            <w:r w:rsidRPr="00CD0ADC">
              <w:rPr>
                <w:rFonts w:ascii="Times New Roman" w:eastAsia="Times New Roman" w:hAnsi="Times New Roman"/>
                <w:b/>
                <w:i/>
                <w:color w:val="000000" w:themeColor="text1"/>
                <w:sz w:val="24"/>
                <w:szCs w:val="24"/>
              </w:rPr>
              <w:t xml:space="preserve"> у разі:</w:t>
            </w:r>
          </w:p>
          <w:p w14:paraId="59D8825B"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20DB6AC"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325C79D"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Електронною системою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B67B7CA"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Відкриті торги можуть бути відмінені частково (за лотом).</w:t>
            </w:r>
          </w:p>
          <w:p w14:paraId="75028D7B"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xml:space="preserve"> в день її оприлюднення.</w:t>
            </w:r>
          </w:p>
        </w:tc>
      </w:tr>
      <w:tr w:rsidR="00CD0ADC" w:rsidRPr="00CD0ADC" w14:paraId="09841DC3" w14:textId="77777777" w:rsidTr="003660ED">
        <w:trPr>
          <w:trHeight w:val="562"/>
        </w:trPr>
        <w:tc>
          <w:tcPr>
            <w:tcW w:w="3565" w:type="dxa"/>
            <w:tcBorders>
              <w:top w:val="single" w:sz="4" w:space="0" w:color="auto"/>
              <w:left w:val="single" w:sz="4" w:space="0" w:color="auto"/>
              <w:bottom w:val="single" w:sz="4" w:space="0" w:color="auto"/>
              <w:right w:val="single" w:sz="4" w:space="0" w:color="auto"/>
            </w:tcBorders>
          </w:tcPr>
          <w:p w14:paraId="13806738" w14:textId="77777777" w:rsidR="003258B3" w:rsidRPr="00CD0ADC" w:rsidRDefault="003258B3" w:rsidP="003660ED">
            <w:pPr>
              <w:spacing w:after="0" w:line="240" w:lineRule="auto"/>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 xml:space="preserve">6.2. Строк укладання договору </w:t>
            </w:r>
          </w:p>
        </w:tc>
        <w:tc>
          <w:tcPr>
            <w:tcW w:w="6925" w:type="dxa"/>
            <w:vAlign w:val="center"/>
          </w:tcPr>
          <w:p w14:paraId="40048452"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D0ADC">
              <w:rPr>
                <w:rFonts w:ascii="Times New Roman" w:eastAsia="Times New Roman" w:hAnsi="Times New Roman"/>
                <w:b/>
                <w:i/>
                <w:color w:val="000000" w:themeColor="text1"/>
                <w:sz w:val="24"/>
                <w:szCs w:val="24"/>
              </w:rPr>
              <w:t>не пізніше ніж через 15 днів</w:t>
            </w:r>
            <w:r w:rsidRPr="00CD0ADC">
              <w:rPr>
                <w:rFonts w:ascii="Times New Roman" w:eastAsia="Times New Roman" w:hAnsi="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D0ADC">
              <w:rPr>
                <w:rFonts w:ascii="Times New Roman" w:eastAsia="Times New Roman" w:hAnsi="Times New Roman"/>
                <w:b/>
                <w:i/>
                <w:color w:val="000000" w:themeColor="text1"/>
                <w:sz w:val="24"/>
                <w:szCs w:val="24"/>
              </w:rPr>
              <w:t>може бути продовжений до 60 днів</w:t>
            </w:r>
            <w:r w:rsidRPr="00CD0ADC">
              <w:rPr>
                <w:rFonts w:ascii="Times New Roman" w:eastAsia="Times New Roman" w:hAnsi="Times New Roman"/>
                <w:color w:val="000000" w:themeColor="text1"/>
                <w:sz w:val="24"/>
                <w:szCs w:val="24"/>
              </w:rPr>
              <w:t xml:space="preserve">. </w:t>
            </w:r>
          </w:p>
          <w:p w14:paraId="08550161"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0229392"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CD0ADC">
              <w:rPr>
                <w:rFonts w:ascii="Times New Roman" w:eastAsia="Times New Roman" w:hAnsi="Times New Roman"/>
                <w:b/>
                <w:i/>
                <w:color w:val="000000" w:themeColor="text1"/>
                <w:sz w:val="24"/>
                <w:szCs w:val="24"/>
              </w:rPr>
              <w:t xml:space="preserve">не може бути </w:t>
            </w:r>
            <w:r w:rsidRPr="00CD0ADC">
              <w:rPr>
                <w:rFonts w:ascii="Times New Roman" w:eastAsia="Times New Roman" w:hAnsi="Times New Roman"/>
                <w:b/>
                <w:i/>
                <w:color w:val="000000" w:themeColor="text1"/>
                <w:sz w:val="24"/>
                <w:szCs w:val="24"/>
              </w:rPr>
              <w:lastRenderedPageBreak/>
              <w:t>укладено раніше ніж через п’ять днів</w:t>
            </w:r>
            <w:r w:rsidRPr="00CD0ADC">
              <w:rPr>
                <w:rFonts w:ascii="Times New Roman" w:eastAsia="Times New Roman" w:hAnsi="Times New Roman"/>
                <w:i/>
                <w:color w:val="000000" w:themeColor="text1"/>
                <w:sz w:val="24"/>
                <w:szCs w:val="24"/>
              </w:rPr>
              <w:t xml:space="preserve"> </w:t>
            </w:r>
            <w:r w:rsidRPr="00CD0ADC">
              <w:rPr>
                <w:rFonts w:ascii="Times New Roman" w:eastAsia="Times New Roman" w:hAnsi="Times New Roman"/>
                <w:color w:val="000000" w:themeColor="text1"/>
                <w:sz w:val="24"/>
                <w:szCs w:val="24"/>
              </w:rPr>
              <w:t xml:space="preserve">з дати оприлюднення в електронній системі </w:t>
            </w:r>
            <w:proofErr w:type="spellStart"/>
            <w:r w:rsidRPr="00CD0ADC">
              <w:rPr>
                <w:rFonts w:ascii="Times New Roman" w:eastAsia="Times New Roman" w:hAnsi="Times New Roman"/>
                <w:color w:val="000000" w:themeColor="text1"/>
                <w:sz w:val="24"/>
                <w:szCs w:val="24"/>
              </w:rPr>
              <w:t>закупівель</w:t>
            </w:r>
            <w:proofErr w:type="spellEnd"/>
            <w:r w:rsidRPr="00CD0ADC">
              <w:rPr>
                <w:rFonts w:ascii="Times New Roman" w:eastAsia="Times New Roman" w:hAnsi="Times New Roman"/>
                <w:color w:val="000000" w:themeColor="text1"/>
                <w:sz w:val="24"/>
                <w:szCs w:val="24"/>
              </w:rPr>
              <w:t xml:space="preserve"> повідомлення про намір укласти договір про закупівлю.</w:t>
            </w:r>
          </w:p>
        </w:tc>
      </w:tr>
      <w:tr w:rsidR="00CD0ADC" w:rsidRPr="00CD0ADC" w14:paraId="66E73918" w14:textId="77777777" w:rsidTr="003660ED">
        <w:trPr>
          <w:trHeight w:val="132"/>
        </w:trPr>
        <w:tc>
          <w:tcPr>
            <w:tcW w:w="3565" w:type="dxa"/>
            <w:tcBorders>
              <w:top w:val="single" w:sz="4" w:space="0" w:color="auto"/>
              <w:left w:val="single" w:sz="4" w:space="0" w:color="auto"/>
              <w:bottom w:val="single" w:sz="4" w:space="0" w:color="auto"/>
              <w:right w:val="single" w:sz="4" w:space="0" w:color="auto"/>
            </w:tcBorders>
          </w:tcPr>
          <w:p w14:paraId="2C766D86" w14:textId="77777777" w:rsidR="003258B3" w:rsidRPr="00CD0ADC" w:rsidRDefault="003258B3" w:rsidP="003660ED">
            <w:pPr>
              <w:spacing w:after="0" w:line="240" w:lineRule="auto"/>
              <w:jc w:val="both"/>
              <w:rPr>
                <w:rFonts w:ascii="Times New Roman" w:hAnsi="Times New Roman"/>
                <w:bCs/>
                <w:color w:val="000000" w:themeColor="text1"/>
                <w:sz w:val="24"/>
                <w:szCs w:val="24"/>
                <w:lang w:eastAsia="ru-RU"/>
              </w:rPr>
            </w:pPr>
            <w:r w:rsidRPr="00CD0ADC">
              <w:rPr>
                <w:rFonts w:ascii="Times New Roman" w:hAnsi="Times New Roman"/>
                <w:bCs/>
                <w:color w:val="000000" w:themeColor="text1"/>
                <w:sz w:val="24"/>
                <w:szCs w:val="24"/>
                <w:lang w:eastAsia="ru-RU"/>
              </w:rPr>
              <w:lastRenderedPageBreak/>
              <w:t>6.3. П</w:t>
            </w:r>
            <w:proofErr w:type="spellStart"/>
            <w:r w:rsidRPr="00CD0ADC">
              <w:rPr>
                <w:rFonts w:ascii="Times New Roman" w:hAnsi="Times New Roman"/>
                <w:bCs/>
                <w:color w:val="000000" w:themeColor="text1"/>
                <w:sz w:val="24"/>
                <w:szCs w:val="24"/>
                <w:lang w:eastAsia="ru-RU"/>
              </w:rPr>
              <w:t>роєкт</w:t>
            </w:r>
            <w:proofErr w:type="spellEnd"/>
            <w:r w:rsidRPr="00CD0ADC">
              <w:rPr>
                <w:rFonts w:ascii="Times New Roman" w:hAnsi="Times New Roman"/>
                <w:bCs/>
                <w:color w:val="000000" w:themeColor="text1"/>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5654838C" w14:textId="77777777" w:rsidR="003258B3" w:rsidRPr="00CD0ADC" w:rsidRDefault="003258B3" w:rsidP="003660ED">
            <w:pPr>
              <w:spacing w:after="0" w:line="240" w:lineRule="auto"/>
              <w:jc w:val="both"/>
              <w:rPr>
                <w:rFonts w:ascii="Times New Roman" w:hAnsi="Times New Roman"/>
                <w:color w:val="000000" w:themeColor="text1"/>
                <w:sz w:val="24"/>
                <w:szCs w:val="24"/>
                <w:lang w:eastAsia="ru-RU"/>
              </w:rPr>
            </w:pPr>
            <w:proofErr w:type="spellStart"/>
            <w:r w:rsidRPr="00CD0ADC">
              <w:rPr>
                <w:rFonts w:ascii="Times New Roman" w:hAnsi="Times New Roman"/>
                <w:color w:val="000000" w:themeColor="text1"/>
                <w:sz w:val="24"/>
                <w:szCs w:val="24"/>
                <w:lang w:eastAsia="ru-RU"/>
              </w:rPr>
              <w:t>Проєкт</w:t>
            </w:r>
            <w:proofErr w:type="spellEnd"/>
            <w:r w:rsidRPr="00CD0ADC">
              <w:rPr>
                <w:rFonts w:ascii="Times New Roman" w:hAnsi="Times New Roman"/>
                <w:color w:val="000000" w:themeColor="text1"/>
                <w:sz w:val="24"/>
                <w:szCs w:val="24"/>
                <w:lang w:eastAsia="ru-RU"/>
              </w:rPr>
              <w:t xml:space="preserve"> договору подається в окремому файлі та наведений у Додатку №5 до даної тендерної документації.</w:t>
            </w:r>
          </w:p>
          <w:p w14:paraId="034771D9" w14:textId="77777777" w:rsidR="003258B3" w:rsidRPr="00CD0ADC" w:rsidRDefault="003258B3" w:rsidP="003660ED">
            <w:pPr>
              <w:widowControl w:val="0"/>
              <w:spacing w:after="0" w:line="240" w:lineRule="auto"/>
              <w:jc w:val="both"/>
              <w:rPr>
                <w:rFonts w:ascii="Times New Roman" w:eastAsia="Times New Roman" w:hAnsi="Times New Roman"/>
                <w:b/>
                <w:i/>
                <w:color w:val="000000" w:themeColor="text1"/>
                <w:sz w:val="24"/>
                <w:szCs w:val="24"/>
              </w:rPr>
            </w:pPr>
            <w:r w:rsidRPr="00CD0ADC">
              <w:rPr>
                <w:rFonts w:ascii="Times New Roman" w:eastAsia="Times New Roman" w:hAnsi="Times New Roman"/>
                <w:b/>
                <w:i/>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D0ADC" w:rsidRPr="00CD0ADC" w14:paraId="3A74AAA8" w14:textId="77777777" w:rsidTr="003660ED">
        <w:trPr>
          <w:trHeight w:val="562"/>
        </w:trPr>
        <w:tc>
          <w:tcPr>
            <w:tcW w:w="3565" w:type="dxa"/>
            <w:tcBorders>
              <w:top w:val="single" w:sz="4" w:space="0" w:color="auto"/>
              <w:left w:val="single" w:sz="4" w:space="0" w:color="auto"/>
              <w:bottom w:val="single" w:sz="4" w:space="0" w:color="auto"/>
              <w:right w:val="single" w:sz="4" w:space="0" w:color="auto"/>
            </w:tcBorders>
          </w:tcPr>
          <w:p w14:paraId="4F862E74"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r w:rsidRPr="00CD0ADC">
              <w:rPr>
                <w:rFonts w:ascii="Times New Roman" w:hAnsi="Times New Roman"/>
                <w:bCs/>
                <w:color w:val="000000" w:themeColor="text1"/>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9B0F5B9"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bookmarkStart w:id="11" w:name="n578"/>
            <w:bookmarkStart w:id="12" w:name="n579"/>
            <w:bookmarkEnd w:id="11"/>
            <w:bookmarkEnd w:id="12"/>
            <w:r w:rsidRPr="00CD0ADC">
              <w:rPr>
                <w:rFonts w:ascii="Times New Roman" w:eastAsia="Times New Roman" w:hAnsi="Times New Roman"/>
                <w:color w:val="000000" w:themeColor="text1"/>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4CFB564"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F6E887B"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 визначення грошового еквівалента зобов’язання в іноземній валюті;</w:t>
            </w:r>
          </w:p>
          <w:p w14:paraId="7E76B7A3"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 перерахунку ціни в бік зменшення ціни тендерної пропозиції переможця без зменшення обсягів закупівлі;</w:t>
            </w:r>
          </w:p>
          <w:p w14:paraId="2B6FEA38"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7F791F83"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 xml:space="preserve">2. </w:t>
            </w:r>
            <w:bookmarkStart w:id="13" w:name="_Hlk117598056"/>
            <w:r w:rsidRPr="00CD0ADC">
              <w:rPr>
                <w:rFonts w:ascii="Times New Roman" w:eastAsia="Times New Roman" w:hAnsi="Times New Roman"/>
                <w:b/>
                <w:bCs/>
                <w:i/>
                <w:iCs/>
                <w:color w:val="000000" w:themeColor="text1"/>
                <w:sz w:val="24"/>
                <w:szCs w:val="24"/>
                <w:lang w:eastAsia="ru-RU"/>
              </w:rPr>
              <w:t xml:space="preserve"> </w:t>
            </w:r>
            <w:bookmarkStart w:id="14" w:name="_Hlk135740419"/>
            <w:r w:rsidRPr="00CD0ADC">
              <w:rPr>
                <w:rFonts w:ascii="Times New Roman" w:eastAsia="Times New Roman" w:hAnsi="Times New Roman"/>
                <w:b/>
                <w:bCs/>
                <w:i/>
                <w:iCs/>
                <w:color w:val="000000" w:themeColor="text1"/>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3"/>
          <w:p w14:paraId="64BAD521"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1) зменшення обсягів закупівлі, зокрема з урахуванням фактичного обсягу видатків замовника;</w:t>
            </w:r>
          </w:p>
          <w:p w14:paraId="6E8F4C98"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0ADC">
              <w:rPr>
                <w:rFonts w:ascii="Times New Roman" w:eastAsia="Times New Roman" w:hAnsi="Times New Roman"/>
                <w:color w:val="000000" w:themeColor="text1"/>
                <w:sz w:val="24"/>
                <w:szCs w:val="24"/>
                <w:lang w:eastAsia="ru-RU"/>
              </w:rPr>
              <w:t>пропорційно</w:t>
            </w:r>
            <w:proofErr w:type="spellEnd"/>
            <w:r w:rsidRPr="00CD0ADC">
              <w:rPr>
                <w:rFonts w:ascii="Times New Roman" w:eastAsia="Times New Roman" w:hAnsi="Times New Roman"/>
                <w:color w:val="000000" w:themeColor="text1"/>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7A5BDB"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322A51F"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255175"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39B2BC03"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0ADC">
              <w:rPr>
                <w:rFonts w:ascii="Times New Roman" w:eastAsia="Times New Roman" w:hAnsi="Times New Roman"/>
                <w:color w:val="000000" w:themeColor="text1"/>
                <w:sz w:val="24"/>
                <w:szCs w:val="24"/>
                <w:lang w:eastAsia="ru-RU"/>
              </w:rPr>
              <w:t>пропорційно</w:t>
            </w:r>
            <w:proofErr w:type="spellEnd"/>
            <w:r w:rsidRPr="00CD0ADC">
              <w:rPr>
                <w:rFonts w:ascii="Times New Roman" w:eastAsia="Times New Roman" w:hAnsi="Times New Roman"/>
                <w:color w:val="000000" w:themeColor="text1"/>
                <w:sz w:val="24"/>
                <w:szCs w:val="24"/>
                <w:lang w:eastAsia="ru-RU"/>
              </w:rPr>
              <w:t xml:space="preserve"> до зміни таких ставок та/або пільг з оподаткування, а також у зв’язку із зміною системи </w:t>
            </w:r>
            <w:r w:rsidRPr="00CD0ADC">
              <w:rPr>
                <w:rFonts w:ascii="Times New Roman" w:eastAsia="Times New Roman" w:hAnsi="Times New Roman"/>
                <w:color w:val="000000" w:themeColor="text1"/>
                <w:sz w:val="24"/>
                <w:szCs w:val="24"/>
                <w:lang w:eastAsia="ru-RU"/>
              </w:rPr>
              <w:lastRenderedPageBreak/>
              <w:t xml:space="preserve">оподаткування </w:t>
            </w:r>
            <w:proofErr w:type="spellStart"/>
            <w:r w:rsidRPr="00CD0ADC">
              <w:rPr>
                <w:rFonts w:ascii="Times New Roman" w:eastAsia="Times New Roman" w:hAnsi="Times New Roman"/>
                <w:color w:val="000000" w:themeColor="text1"/>
                <w:sz w:val="24"/>
                <w:szCs w:val="24"/>
                <w:lang w:eastAsia="ru-RU"/>
              </w:rPr>
              <w:t>пропорційно</w:t>
            </w:r>
            <w:proofErr w:type="spellEnd"/>
            <w:r w:rsidRPr="00CD0ADC">
              <w:rPr>
                <w:rFonts w:ascii="Times New Roman" w:eastAsia="Times New Roman" w:hAnsi="Times New Roman"/>
                <w:color w:val="000000" w:themeColor="text1"/>
                <w:sz w:val="24"/>
                <w:szCs w:val="24"/>
                <w:lang w:eastAsia="ru-RU"/>
              </w:rPr>
              <w:t xml:space="preserve"> до зміни податкового навантаження внаслідок зміни системи оподаткування;</w:t>
            </w:r>
          </w:p>
          <w:p w14:paraId="18E39602"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0ADC">
              <w:rPr>
                <w:rFonts w:ascii="Times New Roman" w:eastAsia="Times New Roman" w:hAnsi="Times New Roman"/>
                <w:color w:val="000000" w:themeColor="text1"/>
                <w:sz w:val="24"/>
                <w:szCs w:val="24"/>
                <w:lang w:eastAsia="ru-RU"/>
              </w:rPr>
              <w:t>Platts</w:t>
            </w:r>
            <w:proofErr w:type="spellEnd"/>
            <w:r w:rsidRPr="00CD0ADC">
              <w:rPr>
                <w:rFonts w:ascii="Times New Roman" w:eastAsia="Times New Roman" w:hAnsi="Times New Roman"/>
                <w:color w:val="000000" w:themeColor="text1"/>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FE992D"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8) зміни умов у зв’язку із застосуванням положень частини шостої статті 41 Закону.</w:t>
            </w:r>
          </w:p>
          <w:bookmarkEnd w:id="14"/>
          <w:p w14:paraId="5B473401"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5A2F07D"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4. Договір про закупівлю є нікчемним у разі:</w:t>
            </w:r>
          </w:p>
          <w:p w14:paraId="66F0DB5A"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1) коли замовник уклав договір про закупівлю з порушенням вимог, визначених пунктом 5 цих особливостей;</w:t>
            </w:r>
          </w:p>
          <w:p w14:paraId="411BF3C5"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2) укладення договору про закупівлю з порушенням вимог пункту 18 цих особливостей;</w:t>
            </w:r>
          </w:p>
          <w:p w14:paraId="6863B1DE"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53AB81AA" w14:textId="77777777" w:rsidR="003258B3" w:rsidRPr="00CD0ADC" w:rsidRDefault="003258B3" w:rsidP="003660ED">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59A45CC" w14:textId="77777777" w:rsidR="003258B3" w:rsidRPr="00CD0ADC" w:rsidRDefault="003258B3" w:rsidP="003660ED">
            <w:pPr>
              <w:shd w:val="clear" w:color="auto" w:fill="FFFFFF"/>
              <w:spacing w:after="0" w:line="240" w:lineRule="auto"/>
              <w:jc w:val="both"/>
              <w:rPr>
                <w:rFonts w:ascii="Times New Roman" w:eastAsia="Times New Roman" w:hAnsi="Times New Roman"/>
                <w:color w:val="000000" w:themeColor="text1"/>
                <w:sz w:val="24"/>
                <w:szCs w:val="24"/>
                <w:lang w:eastAsia="uk-UA"/>
              </w:rPr>
            </w:pPr>
            <w:r w:rsidRPr="00CD0ADC">
              <w:rPr>
                <w:rFonts w:ascii="Times New Roman" w:eastAsia="Times New Roman" w:hAnsi="Times New Roman"/>
                <w:color w:val="000000" w:themeColor="text1"/>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D0ADC" w:rsidRPr="00CD0ADC" w14:paraId="267809ED" w14:textId="77777777" w:rsidTr="003660ED">
        <w:trPr>
          <w:trHeight w:val="21"/>
        </w:trPr>
        <w:tc>
          <w:tcPr>
            <w:tcW w:w="3565" w:type="dxa"/>
            <w:tcBorders>
              <w:top w:val="single" w:sz="4" w:space="0" w:color="auto"/>
              <w:left w:val="single" w:sz="4" w:space="0" w:color="auto"/>
              <w:bottom w:val="single" w:sz="4" w:space="0" w:color="auto"/>
              <w:right w:val="single" w:sz="4" w:space="0" w:color="auto"/>
            </w:tcBorders>
          </w:tcPr>
          <w:p w14:paraId="28C3B923" w14:textId="77777777" w:rsidR="003258B3" w:rsidRPr="00CD0ADC" w:rsidRDefault="003258B3" w:rsidP="003660ED">
            <w:pPr>
              <w:spacing w:after="0" w:line="240" w:lineRule="auto"/>
              <w:rPr>
                <w:rFonts w:ascii="Times New Roman" w:hAnsi="Times New Roman"/>
                <w:bCs/>
                <w:color w:val="000000" w:themeColor="text1"/>
                <w:sz w:val="24"/>
                <w:szCs w:val="24"/>
                <w:lang w:eastAsia="ru-RU"/>
              </w:rPr>
            </w:pPr>
            <w:r w:rsidRPr="00CD0ADC">
              <w:rPr>
                <w:rFonts w:ascii="Times New Roman" w:hAnsi="Times New Roman"/>
                <w:bCs/>
                <w:color w:val="000000" w:themeColor="text1"/>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77A23FD7" w14:textId="77777777" w:rsidR="003258B3" w:rsidRPr="00CD0ADC" w:rsidRDefault="003258B3" w:rsidP="003660ED">
            <w:pPr>
              <w:spacing w:after="0" w:line="240" w:lineRule="auto"/>
              <w:jc w:val="both"/>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Не вимагається.</w:t>
            </w:r>
          </w:p>
        </w:tc>
      </w:tr>
    </w:tbl>
    <w:p w14:paraId="66219573" w14:textId="77777777" w:rsidR="003258B3" w:rsidRPr="00CD0ADC" w:rsidRDefault="003258B3" w:rsidP="003258B3">
      <w:pPr>
        <w:tabs>
          <w:tab w:val="left" w:pos="0"/>
          <w:tab w:val="center" w:pos="4153"/>
          <w:tab w:val="right" w:pos="8306"/>
        </w:tabs>
        <w:spacing w:after="0" w:line="240" w:lineRule="auto"/>
        <w:rPr>
          <w:rFonts w:ascii="Times New Roman" w:hAnsi="Times New Roman"/>
          <w:b/>
          <w:bCs/>
          <w:color w:val="000000" w:themeColor="text1"/>
          <w:sz w:val="24"/>
          <w:szCs w:val="24"/>
          <w:lang w:eastAsia="ru-RU"/>
        </w:rPr>
      </w:pPr>
    </w:p>
    <w:p w14:paraId="316F3A24" w14:textId="77777777" w:rsidR="003258B3" w:rsidRPr="00CD0ADC" w:rsidRDefault="003258B3" w:rsidP="003258B3">
      <w:pPr>
        <w:tabs>
          <w:tab w:val="left" w:pos="0"/>
          <w:tab w:val="center" w:pos="4153"/>
          <w:tab w:val="right" w:pos="8306"/>
        </w:tabs>
        <w:spacing w:after="0" w:line="240" w:lineRule="auto"/>
        <w:jc w:val="right"/>
        <w:rPr>
          <w:rFonts w:ascii="Times New Roman" w:hAnsi="Times New Roman"/>
          <w:b/>
          <w:bCs/>
          <w:color w:val="000000" w:themeColor="text1"/>
          <w:sz w:val="24"/>
          <w:szCs w:val="24"/>
          <w:lang w:eastAsia="ru-RU"/>
        </w:rPr>
      </w:pPr>
      <w:r w:rsidRPr="00CD0ADC">
        <w:rPr>
          <w:rFonts w:ascii="Times New Roman" w:hAnsi="Times New Roman"/>
          <w:b/>
          <w:bCs/>
          <w:color w:val="000000" w:themeColor="text1"/>
          <w:sz w:val="24"/>
          <w:szCs w:val="24"/>
          <w:lang w:eastAsia="ru-RU"/>
        </w:rPr>
        <w:br w:type="page"/>
      </w:r>
      <w:r w:rsidRPr="00CD0ADC">
        <w:rPr>
          <w:rFonts w:ascii="Times New Roman" w:hAnsi="Times New Roman"/>
          <w:b/>
          <w:bCs/>
          <w:color w:val="000000" w:themeColor="text1"/>
          <w:sz w:val="24"/>
          <w:szCs w:val="24"/>
          <w:lang w:eastAsia="ru-RU"/>
        </w:rPr>
        <w:lastRenderedPageBreak/>
        <w:t>ДОДАТОК №1</w:t>
      </w:r>
    </w:p>
    <w:p w14:paraId="131636FF" w14:textId="77777777" w:rsidR="003258B3" w:rsidRPr="00CD0ADC" w:rsidRDefault="003258B3" w:rsidP="003258B3">
      <w:pPr>
        <w:tabs>
          <w:tab w:val="left" w:pos="0"/>
          <w:tab w:val="center" w:pos="4153"/>
          <w:tab w:val="right" w:pos="8306"/>
        </w:tabs>
        <w:spacing w:after="0" w:line="240" w:lineRule="auto"/>
        <w:jc w:val="right"/>
        <w:rPr>
          <w:rFonts w:ascii="Times New Roman" w:hAnsi="Times New Roman"/>
          <w:b/>
          <w:bCs/>
          <w:color w:val="000000" w:themeColor="text1"/>
          <w:sz w:val="24"/>
          <w:szCs w:val="24"/>
          <w:lang w:eastAsia="ru-RU"/>
        </w:rPr>
      </w:pPr>
      <w:r w:rsidRPr="00CD0ADC">
        <w:rPr>
          <w:rFonts w:ascii="Times New Roman" w:hAnsi="Times New Roman"/>
          <w:b/>
          <w:bCs/>
          <w:color w:val="000000" w:themeColor="text1"/>
          <w:sz w:val="24"/>
          <w:szCs w:val="24"/>
          <w:lang w:eastAsia="ru-RU"/>
        </w:rPr>
        <w:t xml:space="preserve">до Тендерної документації </w:t>
      </w:r>
    </w:p>
    <w:p w14:paraId="564885CA" w14:textId="77777777" w:rsidR="003258B3" w:rsidRPr="00CD0ADC" w:rsidRDefault="003258B3" w:rsidP="003258B3">
      <w:pPr>
        <w:spacing w:after="0" w:line="240" w:lineRule="auto"/>
        <w:jc w:val="center"/>
        <w:rPr>
          <w:rFonts w:ascii="Times New Roman" w:hAnsi="Times New Roman"/>
          <w:b/>
          <w:bCs/>
          <w:color w:val="000000" w:themeColor="text1"/>
          <w:sz w:val="24"/>
          <w:szCs w:val="24"/>
          <w:lang w:eastAsia="ru-RU"/>
        </w:rPr>
      </w:pPr>
    </w:p>
    <w:p w14:paraId="37417638" w14:textId="77777777" w:rsidR="003258B3" w:rsidRPr="00CD0ADC" w:rsidRDefault="003258B3" w:rsidP="003258B3">
      <w:pPr>
        <w:spacing w:after="0" w:line="240" w:lineRule="auto"/>
        <w:jc w:val="center"/>
        <w:rPr>
          <w:rFonts w:ascii="Times New Roman" w:hAnsi="Times New Roman"/>
          <w:b/>
          <w:bCs/>
          <w:color w:val="000000" w:themeColor="text1"/>
          <w:sz w:val="24"/>
          <w:szCs w:val="24"/>
          <w:lang w:eastAsia="ru-RU"/>
        </w:rPr>
      </w:pPr>
      <w:r w:rsidRPr="00CD0ADC">
        <w:rPr>
          <w:rFonts w:ascii="Times New Roman" w:hAnsi="Times New Roman"/>
          <w:b/>
          <w:bCs/>
          <w:color w:val="000000" w:themeColor="text1"/>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5610208" w14:textId="77777777" w:rsidR="003258B3" w:rsidRPr="00CD0ADC" w:rsidRDefault="003258B3" w:rsidP="003258B3">
      <w:pPr>
        <w:spacing w:after="0" w:line="240" w:lineRule="auto"/>
        <w:jc w:val="both"/>
        <w:rPr>
          <w:rFonts w:ascii="Times New Roman" w:hAnsi="Times New Roman"/>
          <w:b/>
          <w:bCs/>
          <w:color w:val="000000" w:themeColor="text1"/>
          <w:sz w:val="24"/>
          <w:szCs w:val="24"/>
          <w:lang w:eastAsia="ru-RU"/>
        </w:rPr>
      </w:pPr>
    </w:p>
    <w:p w14:paraId="1ECB29C1" w14:textId="268AFEA7" w:rsidR="003258B3" w:rsidRPr="00CD0ADC" w:rsidRDefault="003258B3" w:rsidP="008C7572">
      <w:pPr>
        <w:spacing w:after="0" w:line="240" w:lineRule="auto"/>
        <w:ind w:left="720"/>
        <w:jc w:val="center"/>
        <w:rPr>
          <w:rFonts w:ascii="Times New Roman" w:hAnsi="Times New Roman"/>
          <w:b/>
          <w:color w:val="000000" w:themeColor="text1"/>
          <w:sz w:val="24"/>
          <w:szCs w:val="24"/>
          <w:lang w:eastAsia="ru-RU"/>
        </w:rPr>
      </w:pPr>
      <w:r w:rsidRPr="00CD0ADC">
        <w:rPr>
          <w:rFonts w:ascii="Times New Roman" w:hAnsi="Times New Roman"/>
          <w:b/>
          <w:color w:val="000000" w:themeColor="text1"/>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CD0ADC" w:rsidRPr="00CD0ADC" w14:paraId="46560301" w14:textId="77777777" w:rsidTr="003660ED">
        <w:tc>
          <w:tcPr>
            <w:tcW w:w="2269" w:type="dxa"/>
            <w:tcBorders>
              <w:top w:val="single" w:sz="4" w:space="0" w:color="auto"/>
              <w:left w:val="single" w:sz="4" w:space="0" w:color="auto"/>
              <w:bottom w:val="single" w:sz="4" w:space="0" w:color="auto"/>
              <w:right w:val="single" w:sz="4" w:space="0" w:color="auto"/>
            </w:tcBorders>
            <w:hideMark/>
          </w:tcPr>
          <w:p w14:paraId="730D9E49" w14:textId="77777777" w:rsidR="003258B3" w:rsidRPr="00CD0ADC" w:rsidRDefault="003258B3" w:rsidP="003660ED">
            <w:pPr>
              <w:spacing w:after="0" w:line="240" w:lineRule="auto"/>
              <w:jc w:val="center"/>
              <w:rPr>
                <w:rFonts w:ascii="Times New Roman" w:hAnsi="Times New Roman"/>
                <w:b/>
                <w:color w:val="000000" w:themeColor="text1"/>
                <w:sz w:val="24"/>
                <w:szCs w:val="24"/>
                <w:lang w:eastAsia="ru-RU"/>
              </w:rPr>
            </w:pPr>
            <w:r w:rsidRPr="00CD0ADC">
              <w:rPr>
                <w:rFonts w:ascii="Times New Roman" w:hAnsi="Times New Roman"/>
                <w:b/>
                <w:color w:val="000000" w:themeColor="text1"/>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6C7E5A2B" w14:textId="77777777" w:rsidR="003258B3" w:rsidRPr="00CD0ADC" w:rsidRDefault="003258B3" w:rsidP="003660ED">
            <w:pPr>
              <w:spacing w:after="0" w:line="240" w:lineRule="auto"/>
              <w:jc w:val="center"/>
              <w:rPr>
                <w:rFonts w:ascii="Times New Roman" w:hAnsi="Times New Roman"/>
                <w:b/>
                <w:color w:val="000000" w:themeColor="text1"/>
                <w:sz w:val="24"/>
                <w:szCs w:val="24"/>
                <w:lang w:eastAsia="ru-RU"/>
              </w:rPr>
            </w:pPr>
            <w:r w:rsidRPr="00CD0ADC">
              <w:rPr>
                <w:rFonts w:ascii="Times New Roman" w:hAnsi="Times New Roman"/>
                <w:b/>
                <w:color w:val="000000" w:themeColor="text1"/>
                <w:sz w:val="24"/>
                <w:szCs w:val="24"/>
                <w:lang w:eastAsia="ru-RU"/>
              </w:rPr>
              <w:t>Підтвердження відповідності</w:t>
            </w:r>
          </w:p>
        </w:tc>
      </w:tr>
      <w:tr w:rsidR="00CD0ADC" w:rsidRPr="00CD0ADC" w14:paraId="4B441C31" w14:textId="77777777" w:rsidTr="003660ED">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0"/>
              <w:left w:val="single" w:sz="4" w:space="0" w:color="000000"/>
              <w:bottom w:val="single" w:sz="4" w:space="0" w:color="000000"/>
              <w:right w:val="nil"/>
            </w:tcBorders>
          </w:tcPr>
          <w:p w14:paraId="6CBE200B" w14:textId="77777777" w:rsidR="003258B3" w:rsidRPr="00CD0ADC" w:rsidRDefault="003258B3" w:rsidP="003660ED">
            <w:pPr>
              <w:widowControl w:val="0"/>
              <w:tabs>
                <w:tab w:val="left" w:pos="1080"/>
              </w:tabs>
              <w:spacing w:line="240" w:lineRule="auto"/>
              <w:rPr>
                <w:rFonts w:ascii="Times New Roman" w:hAnsi="Times New Roman"/>
                <w:color w:val="000000" w:themeColor="text1"/>
                <w:sz w:val="24"/>
                <w:szCs w:val="24"/>
              </w:rPr>
            </w:pPr>
            <w:r w:rsidRPr="00CD0ADC">
              <w:rPr>
                <w:rFonts w:ascii="Times New Roman" w:hAnsi="Times New Roman"/>
                <w:b/>
                <w:color w:val="000000" w:themeColor="text1"/>
                <w:sz w:val="24"/>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0"/>
              <w:left w:val="single" w:sz="4" w:space="0" w:color="000000"/>
              <w:bottom w:val="single" w:sz="4" w:space="0" w:color="000000"/>
              <w:right w:val="single" w:sz="4" w:space="0" w:color="000000"/>
            </w:tcBorders>
          </w:tcPr>
          <w:p w14:paraId="54E0284D" w14:textId="77777777" w:rsidR="003258B3" w:rsidRPr="00CD0ADC" w:rsidRDefault="003258B3" w:rsidP="003660ED">
            <w:pPr>
              <w:spacing w:line="240" w:lineRule="auto"/>
              <w:ind w:firstLine="284"/>
              <w:jc w:val="both"/>
              <w:rPr>
                <w:rFonts w:ascii="Times New Roman" w:hAnsi="Times New Roman"/>
                <w:color w:val="000000" w:themeColor="text1"/>
                <w:sz w:val="24"/>
                <w:szCs w:val="24"/>
              </w:rPr>
            </w:pPr>
            <w:r w:rsidRPr="00CD0ADC">
              <w:rPr>
                <w:rFonts w:ascii="Times New Roman" w:hAnsi="Times New Roman"/>
                <w:color w:val="000000" w:themeColor="text1"/>
                <w:sz w:val="24"/>
                <w:szCs w:val="24"/>
              </w:rPr>
              <w:t xml:space="preserve">1.1. Довідка за власноручним підписом уповноваженої особи Учасника та завірена печаткою </w:t>
            </w:r>
            <w:r w:rsidRPr="00CD0ADC">
              <w:rPr>
                <w:rFonts w:ascii="Times New Roman" w:hAnsi="Times New Roman"/>
                <w:i/>
                <w:color w:val="000000" w:themeColor="text1"/>
                <w:sz w:val="24"/>
                <w:szCs w:val="24"/>
              </w:rPr>
              <w:t>(за наявності)</w:t>
            </w:r>
            <w:r w:rsidRPr="00CD0ADC">
              <w:rPr>
                <w:rFonts w:ascii="Times New Roman" w:hAnsi="Times New Roman"/>
                <w:color w:val="000000" w:themeColor="text1"/>
                <w:sz w:val="24"/>
                <w:szCs w:val="24"/>
              </w:rPr>
              <w:t xml:space="preserve"> з інформацією про виконання аналогічного(</w:t>
            </w:r>
            <w:proofErr w:type="spellStart"/>
            <w:r w:rsidRPr="00CD0ADC">
              <w:rPr>
                <w:rFonts w:ascii="Times New Roman" w:hAnsi="Times New Roman"/>
                <w:color w:val="000000" w:themeColor="text1"/>
                <w:sz w:val="24"/>
                <w:szCs w:val="24"/>
              </w:rPr>
              <w:t>их</w:t>
            </w:r>
            <w:proofErr w:type="spellEnd"/>
            <w:r w:rsidRPr="00CD0ADC">
              <w:rPr>
                <w:rFonts w:ascii="Times New Roman" w:hAnsi="Times New Roman"/>
                <w:color w:val="000000" w:themeColor="text1"/>
                <w:sz w:val="24"/>
                <w:szCs w:val="24"/>
              </w:rPr>
              <w:t>) договору(</w:t>
            </w:r>
            <w:proofErr w:type="spellStart"/>
            <w:r w:rsidRPr="00CD0ADC">
              <w:rPr>
                <w:rFonts w:ascii="Times New Roman" w:hAnsi="Times New Roman"/>
                <w:color w:val="000000" w:themeColor="text1"/>
                <w:sz w:val="24"/>
                <w:szCs w:val="24"/>
              </w:rPr>
              <w:t>ів</w:t>
            </w:r>
            <w:proofErr w:type="spellEnd"/>
            <w:r w:rsidRPr="00CD0ADC">
              <w:rPr>
                <w:rFonts w:ascii="Times New Roman" w:hAnsi="Times New Roman"/>
                <w:color w:val="000000" w:themeColor="text1"/>
                <w:sz w:val="24"/>
                <w:szCs w:val="24"/>
              </w:rPr>
              <w:t xml:space="preserve">) в довільній формі чи за наведеною нижче формою. </w:t>
            </w:r>
            <w:r w:rsidRPr="00CD0ADC">
              <w:rPr>
                <w:rFonts w:ascii="Times New Roman" w:hAnsi="Times New Roman"/>
                <w:i/>
                <w:iCs/>
                <w:color w:val="000000" w:themeColor="text1"/>
                <w:sz w:val="24"/>
                <w:szCs w:val="24"/>
              </w:rPr>
              <w:t>Аналогічним є договір, що є аналогічним  за предметом закупівлі (повністю чи частково) або  за кодом ДК 021:2015</w:t>
            </w:r>
            <w:r w:rsidRPr="00CD0ADC">
              <w:rPr>
                <w:rFonts w:ascii="Times New Roman" w:hAnsi="Times New Roman"/>
                <w:color w:val="000000" w:themeColor="text1"/>
                <w:sz w:val="24"/>
                <w:szCs w:val="24"/>
              </w:rPr>
              <w:t>.</w:t>
            </w:r>
          </w:p>
          <w:p w14:paraId="3676F7CD" w14:textId="77777777" w:rsidR="003258B3" w:rsidRPr="00CD0ADC" w:rsidRDefault="003258B3" w:rsidP="003660ED">
            <w:pPr>
              <w:spacing w:line="240" w:lineRule="auto"/>
              <w:jc w:val="right"/>
              <w:rPr>
                <w:rFonts w:ascii="Times New Roman" w:hAnsi="Times New Roman"/>
                <w:color w:val="000000" w:themeColor="text1"/>
                <w:sz w:val="24"/>
                <w:szCs w:val="24"/>
              </w:rPr>
            </w:pPr>
            <w:r w:rsidRPr="00CD0ADC">
              <w:rPr>
                <w:rFonts w:ascii="Times New Roman" w:hAnsi="Times New Roman"/>
                <w:color w:val="000000" w:themeColor="text1"/>
                <w:sz w:val="24"/>
                <w:szCs w:val="24"/>
              </w:rPr>
              <w:t>Форма 1</w:t>
            </w:r>
          </w:p>
          <w:p w14:paraId="0D0D478C" w14:textId="77777777" w:rsidR="003258B3" w:rsidRPr="00CD0ADC" w:rsidRDefault="003258B3" w:rsidP="003660ED">
            <w:pPr>
              <w:spacing w:line="240" w:lineRule="auto"/>
              <w:rPr>
                <w:rFonts w:ascii="Times New Roman" w:hAnsi="Times New Roman"/>
                <w:color w:val="000000" w:themeColor="text1"/>
                <w:sz w:val="24"/>
                <w:szCs w:val="24"/>
              </w:rPr>
            </w:pPr>
            <w:r w:rsidRPr="00CD0ADC">
              <w:rPr>
                <w:rFonts w:ascii="Times New Roman" w:hAnsi="Times New Roman"/>
                <w:b/>
                <w:color w:val="000000" w:themeColor="text1"/>
                <w:sz w:val="24"/>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
              <w:gridCol w:w="465"/>
              <w:gridCol w:w="1115"/>
              <w:gridCol w:w="1115"/>
              <w:gridCol w:w="1604"/>
              <w:gridCol w:w="97"/>
              <w:gridCol w:w="1692"/>
              <w:gridCol w:w="670"/>
              <w:gridCol w:w="809"/>
            </w:tblGrid>
            <w:tr w:rsidR="00CD0ADC" w:rsidRPr="00CD0ADC" w14:paraId="5CC1CBDA" w14:textId="77777777" w:rsidTr="003660ED">
              <w:trPr>
                <w:trHeight w:val="209"/>
              </w:trPr>
              <w:tc>
                <w:tcPr>
                  <w:tcW w:w="540" w:type="dxa"/>
                  <w:gridSpan w:val="2"/>
                </w:tcPr>
                <w:p w14:paraId="517E71B1" w14:textId="77777777" w:rsidR="003258B3" w:rsidRPr="00CD0ADC" w:rsidRDefault="003258B3" w:rsidP="003660ED">
                  <w:pPr>
                    <w:spacing w:line="240" w:lineRule="auto"/>
                    <w:jc w:val="right"/>
                    <w:rPr>
                      <w:rFonts w:ascii="Times New Roman" w:hAnsi="Times New Roman"/>
                      <w:color w:val="000000" w:themeColor="text1"/>
                      <w:sz w:val="20"/>
                      <w:szCs w:val="20"/>
                    </w:rPr>
                  </w:pPr>
                  <w:r w:rsidRPr="00CD0ADC">
                    <w:rPr>
                      <w:rFonts w:ascii="Times New Roman" w:hAnsi="Times New Roman"/>
                      <w:bCs/>
                      <w:color w:val="000000" w:themeColor="text1"/>
                      <w:sz w:val="20"/>
                      <w:szCs w:val="20"/>
                      <w:lang w:eastAsia="ar-SA"/>
                    </w:rPr>
                    <w:t>№ з/п</w:t>
                  </w:r>
                </w:p>
              </w:tc>
              <w:tc>
                <w:tcPr>
                  <w:tcW w:w="1115" w:type="dxa"/>
                </w:tcPr>
                <w:p w14:paraId="7ADC771A" w14:textId="77777777" w:rsidR="003258B3" w:rsidRPr="00CD0ADC" w:rsidRDefault="003258B3" w:rsidP="003660ED">
                  <w:pPr>
                    <w:spacing w:line="240" w:lineRule="auto"/>
                    <w:jc w:val="center"/>
                    <w:rPr>
                      <w:rFonts w:ascii="Times New Roman" w:hAnsi="Times New Roman"/>
                      <w:color w:val="000000" w:themeColor="text1"/>
                      <w:sz w:val="20"/>
                      <w:szCs w:val="20"/>
                    </w:rPr>
                  </w:pPr>
                  <w:r w:rsidRPr="00CD0ADC">
                    <w:rPr>
                      <w:rFonts w:ascii="Times New Roman" w:hAnsi="Times New Roman"/>
                      <w:color w:val="000000" w:themeColor="text1"/>
                      <w:sz w:val="20"/>
                      <w:szCs w:val="20"/>
                    </w:rPr>
                    <w:t>Номер та дата договору</w:t>
                  </w:r>
                </w:p>
              </w:tc>
              <w:tc>
                <w:tcPr>
                  <w:tcW w:w="1115" w:type="dxa"/>
                </w:tcPr>
                <w:p w14:paraId="76D21E8C" w14:textId="77777777" w:rsidR="003258B3" w:rsidRPr="00CD0ADC" w:rsidRDefault="003258B3" w:rsidP="003660ED">
                  <w:pPr>
                    <w:spacing w:line="240" w:lineRule="auto"/>
                    <w:jc w:val="center"/>
                    <w:rPr>
                      <w:rFonts w:ascii="Times New Roman" w:hAnsi="Times New Roman"/>
                      <w:color w:val="000000" w:themeColor="text1"/>
                      <w:sz w:val="20"/>
                      <w:szCs w:val="20"/>
                    </w:rPr>
                  </w:pPr>
                  <w:r w:rsidRPr="00CD0ADC">
                    <w:rPr>
                      <w:rFonts w:ascii="Times New Roman" w:hAnsi="Times New Roman"/>
                      <w:color w:val="000000" w:themeColor="text1"/>
                      <w:sz w:val="20"/>
                      <w:szCs w:val="20"/>
                    </w:rPr>
                    <w:t>Предмет договору</w:t>
                  </w:r>
                </w:p>
              </w:tc>
              <w:tc>
                <w:tcPr>
                  <w:tcW w:w="1604" w:type="dxa"/>
                </w:tcPr>
                <w:p w14:paraId="75EAD5AB" w14:textId="77777777" w:rsidR="003258B3" w:rsidRPr="00CD0ADC" w:rsidRDefault="003258B3" w:rsidP="003660ED">
                  <w:pPr>
                    <w:spacing w:line="240" w:lineRule="auto"/>
                    <w:jc w:val="center"/>
                    <w:rPr>
                      <w:rFonts w:ascii="Times New Roman" w:hAnsi="Times New Roman"/>
                      <w:color w:val="000000" w:themeColor="text1"/>
                      <w:sz w:val="20"/>
                      <w:szCs w:val="20"/>
                    </w:rPr>
                  </w:pPr>
                  <w:r w:rsidRPr="00CD0ADC">
                    <w:rPr>
                      <w:rFonts w:ascii="Times New Roman" w:hAnsi="Times New Roman"/>
                      <w:color w:val="000000" w:themeColor="text1"/>
                      <w:sz w:val="20"/>
                      <w:szCs w:val="20"/>
                    </w:rPr>
                    <w:t>Повне найменування контрагента, з яким укладено договір</w:t>
                  </w:r>
                </w:p>
              </w:tc>
              <w:tc>
                <w:tcPr>
                  <w:tcW w:w="1789" w:type="dxa"/>
                  <w:gridSpan w:val="2"/>
                </w:tcPr>
                <w:p w14:paraId="4D140837" w14:textId="77777777" w:rsidR="003258B3" w:rsidRPr="00CD0ADC" w:rsidRDefault="003258B3" w:rsidP="003660ED">
                  <w:pPr>
                    <w:spacing w:line="240" w:lineRule="auto"/>
                    <w:jc w:val="center"/>
                    <w:rPr>
                      <w:rFonts w:ascii="Times New Roman" w:hAnsi="Times New Roman"/>
                      <w:color w:val="000000" w:themeColor="text1"/>
                      <w:sz w:val="20"/>
                      <w:szCs w:val="20"/>
                    </w:rPr>
                  </w:pPr>
                  <w:r w:rsidRPr="00CD0ADC">
                    <w:rPr>
                      <w:rFonts w:ascii="Times New Roman" w:hAnsi="Times New Roman"/>
                      <w:color w:val="000000" w:themeColor="text1"/>
                      <w:sz w:val="20"/>
                      <w:szCs w:val="20"/>
                    </w:rPr>
                    <w:t>Адреса, контактні телефони особи контрагента, відповідального за виконання умов договору</w:t>
                  </w:r>
                </w:p>
              </w:tc>
              <w:tc>
                <w:tcPr>
                  <w:tcW w:w="1479" w:type="dxa"/>
                  <w:gridSpan w:val="2"/>
                </w:tcPr>
                <w:p w14:paraId="148C1301" w14:textId="77777777" w:rsidR="003258B3" w:rsidRPr="00CD0ADC" w:rsidRDefault="003258B3" w:rsidP="003660ED">
                  <w:pPr>
                    <w:spacing w:line="240" w:lineRule="auto"/>
                    <w:jc w:val="center"/>
                    <w:rPr>
                      <w:rFonts w:ascii="Times New Roman" w:hAnsi="Times New Roman"/>
                      <w:color w:val="000000" w:themeColor="text1"/>
                      <w:sz w:val="20"/>
                      <w:szCs w:val="20"/>
                    </w:rPr>
                  </w:pPr>
                  <w:r w:rsidRPr="00CD0ADC">
                    <w:rPr>
                      <w:rFonts w:ascii="Times New Roman" w:hAnsi="Times New Roman"/>
                      <w:color w:val="000000" w:themeColor="text1"/>
                      <w:sz w:val="20"/>
                      <w:szCs w:val="20"/>
                    </w:rPr>
                    <w:t>Інформація про виконання договору</w:t>
                  </w:r>
                </w:p>
              </w:tc>
            </w:tr>
            <w:tr w:rsidR="00CD0ADC" w:rsidRPr="00CD0ADC" w14:paraId="11647786" w14:textId="77777777" w:rsidTr="003660ED">
              <w:trPr>
                <w:trHeight w:val="200"/>
              </w:trPr>
              <w:tc>
                <w:tcPr>
                  <w:tcW w:w="540" w:type="dxa"/>
                  <w:gridSpan w:val="2"/>
                </w:tcPr>
                <w:p w14:paraId="11B656C5" w14:textId="77777777" w:rsidR="003258B3" w:rsidRPr="00CD0ADC" w:rsidRDefault="003258B3" w:rsidP="003660ED">
                  <w:pPr>
                    <w:spacing w:line="240" w:lineRule="auto"/>
                    <w:jc w:val="right"/>
                    <w:rPr>
                      <w:rFonts w:ascii="Times New Roman" w:hAnsi="Times New Roman"/>
                      <w:color w:val="000000" w:themeColor="text1"/>
                      <w:sz w:val="24"/>
                      <w:szCs w:val="24"/>
                    </w:rPr>
                  </w:pPr>
                  <w:r w:rsidRPr="00CD0ADC">
                    <w:rPr>
                      <w:rFonts w:ascii="Times New Roman" w:hAnsi="Times New Roman"/>
                      <w:color w:val="000000" w:themeColor="text1"/>
                      <w:sz w:val="24"/>
                      <w:szCs w:val="24"/>
                    </w:rPr>
                    <w:t>1</w:t>
                  </w:r>
                </w:p>
              </w:tc>
              <w:tc>
                <w:tcPr>
                  <w:tcW w:w="1115" w:type="dxa"/>
                </w:tcPr>
                <w:p w14:paraId="1B2B7E9D" w14:textId="77777777" w:rsidR="003258B3" w:rsidRPr="00CD0ADC" w:rsidRDefault="003258B3" w:rsidP="003660ED">
                  <w:pPr>
                    <w:spacing w:line="240" w:lineRule="auto"/>
                    <w:jc w:val="right"/>
                    <w:rPr>
                      <w:rFonts w:ascii="Times New Roman" w:hAnsi="Times New Roman"/>
                      <w:color w:val="000000" w:themeColor="text1"/>
                      <w:sz w:val="24"/>
                      <w:szCs w:val="24"/>
                    </w:rPr>
                  </w:pPr>
                </w:p>
              </w:tc>
              <w:tc>
                <w:tcPr>
                  <w:tcW w:w="1115" w:type="dxa"/>
                </w:tcPr>
                <w:p w14:paraId="6EA5059A" w14:textId="77777777" w:rsidR="003258B3" w:rsidRPr="00CD0ADC" w:rsidRDefault="003258B3" w:rsidP="003660ED">
                  <w:pPr>
                    <w:spacing w:line="240" w:lineRule="auto"/>
                    <w:jc w:val="right"/>
                    <w:rPr>
                      <w:rFonts w:ascii="Times New Roman" w:hAnsi="Times New Roman"/>
                      <w:color w:val="000000" w:themeColor="text1"/>
                      <w:sz w:val="24"/>
                      <w:szCs w:val="24"/>
                    </w:rPr>
                  </w:pPr>
                </w:p>
              </w:tc>
              <w:tc>
                <w:tcPr>
                  <w:tcW w:w="1604" w:type="dxa"/>
                </w:tcPr>
                <w:p w14:paraId="4BD4EA78" w14:textId="77777777" w:rsidR="003258B3" w:rsidRPr="00CD0ADC" w:rsidRDefault="003258B3" w:rsidP="003660ED">
                  <w:pPr>
                    <w:spacing w:line="240" w:lineRule="auto"/>
                    <w:jc w:val="right"/>
                    <w:rPr>
                      <w:rFonts w:ascii="Times New Roman" w:hAnsi="Times New Roman"/>
                      <w:color w:val="000000" w:themeColor="text1"/>
                      <w:sz w:val="24"/>
                      <w:szCs w:val="24"/>
                    </w:rPr>
                  </w:pPr>
                </w:p>
              </w:tc>
              <w:tc>
                <w:tcPr>
                  <w:tcW w:w="1789" w:type="dxa"/>
                  <w:gridSpan w:val="2"/>
                </w:tcPr>
                <w:p w14:paraId="4233CB72" w14:textId="77777777" w:rsidR="003258B3" w:rsidRPr="00CD0ADC" w:rsidRDefault="003258B3" w:rsidP="003660ED">
                  <w:pPr>
                    <w:spacing w:line="240" w:lineRule="auto"/>
                    <w:jc w:val="right"/>
                    <w:rPr>
                      <w:rFonts w:ascii="Times New Roman" w:hAnsi="Times New Roman"/>
                      <w:color w:val="000000" w:themeColor="text1"/>
                      <w:sz w:val="24"/>
                      <w:szCs w:val="24"/>
                    </w:rPr>
                  </w:pPr>
                </w:p>
              </w:tc>
              <w:tc>
                <w:tcPr>
                  <w:tcW w:w="1479" w:type="dxa"/>
                  <w:gridSpan w:val="2"/>
                </w:tcPr>
                <w:p w14:paraId="5810A3B0" w14:textId="77777777" w:rsidR="003258B3" w:rsidRPr="00CD0ADC" w:rsidRDefault="003258B3" w:rsidP="003660ED">
                  <w:pPr>
                    <w:spacing w:line="240" w:lineRule="auto"/>
                    <w:jc w:val="right"/>
                    <w:rPr>
                      <w:rFonts w:ascii="Times New Roman" w:hAnsi="Times New Roman"/>
                      <w:color w:val="000000" w:themeColor="text1"/>
                      <w:sz w:val="24"/>
                      <w:szCs w:val="24"/>
                    </w:rPr>
                  </w:pPr>
                </w:p>
              </w:tc>
            </w:tr>
            <w:tr w:rsidR="00CD0ADC" w:rsidRPr="00CD0ADC" w14:paraId="161819BD" w14:textId="77777777" w:rsidTr="00366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564A0853" w14:textId="77777777" w:rsidR="003258B3" w:rsidRPr="00CD0ADC" w:rsidRDefault="003258B3" w:rsidP="003660ED">
                  <w:pPr>
                    <w:suppressAutoHyphens/>
                    <w:snapToGrid w:val="0"/>
                    <w:spacing w:line="240" w:lineRule="auto"/>
                    <w:rPr>
                      <w:rFonts w:ascii="Times New Roman" w:hAnsi="Times New Roman"/>
                      <w:color w:val="000000" w:themeColor="text1"/>
                      <w:sz w:val="24"/>
                      <w:szCs w:val="24"/>
                      <w:u w:val="single"/>
                      <w:lang w:eastAsia="ar-SA"/>
                    </w:rPr>
                  </w:pPr>
                  <w:r w:rsidRPr="00CD0ADC">
                    <w:rPr>
                      <w:rFonts w:ascii="Times New Roman" w:hAnsi="Times New Roman"/>
                      <w:color w:val="000000" w:themeColor="text1"/>
                      <w:sz w:val="24"/>
                      <w:szCs w:val="24"/>
                      <w:u w:val="single"/>
                      <w:lang w:eastAsia="ar-SA"/>
                    </w:rPr>
                    <w:t>Уповноважена особа</w:t>
                  </w:r>
                </w:p>
              </w:tc>
              <w:tc>
                <w:tcPr>
                  <w:tcW w:w="2362" w:type="dxa"/>
                  <w:gridSpan w:val="2"/>
                  <w:tcBorders>
                    <w:bottom w:val="single" w:sz="4" w:space="0" w:color="000000"/>
                  </w:tcBorders>
                </w:tcPr>
                <w:p w14:paraId="712E3E47" w14:textId="77777777" w:rsidR="003258B3" w:rsidRPr="00CD0ADC" w:rsidRDefault="003258B3" w:rsidP="003660ED">
                  <w:pPr>
                    <w:suppressAutoHyphens/>
                    <w:snapToGrid w:val="0"/>
                    <w:spacing w:line="240" w:lineRule="auto"/>
                    <w:rPr>
                      <w:rFonts w:ascii="Times New Roman" w:hAnsi="Times New Roman"/>
                      <w:b/>
                      <w:color w:val="000000" w:themeColor="text1"/>
                      <w:sz w:val="24"/>
                      <w:szCs w:val="24"/>
                      <w:lang w:eastAsia="ar-SA"/>
                    </w:rPr>
                  </w:pPr>
                </w:p>
              </w:tc>
            </w:tr>
            <w:tr w:rsidR="00CD0ADC" w:rsidRPr="00CD0ADC" w14:paraId="477F1D5D" w14:textId="77777777" w:rsidTr="00366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35A02986" w14:textId="77777777" w:rsidR="003258B3" w:rsidRPr="00CD0ADC" w:rsidRDefault="003258B3" w:rsidP="003660ED">
                  <w:pPr>
                    <w:suppressAutoHyphens/>
                    <w:snapToGrid w:val="0"/>
                    <w:spacing w:line="240" w:lineRule="auto"/>
                    <w:rPr>
                      <w:rFonts w:ascii="Times New Roman" w:hAnsi="Times New Roman"/>
                      <w:color w:val="000000" w:themeColor="text1"/>
                      <w:sz w:val="24"/>
                      <w:szCs w:val="24"/>
                      <w:lang w:eastAsia="ar-SA"/>
                    </w:rPr>
                  </w:pPr>
                  <w:r w:rsidRPr="00CD0ADC">
                    <w:rPr>
                      <w:rFonts w:ascii="Times New Roman" w:hAnsi="Times New Roman"/>
                      <w:color w:val="000000" w:themeColor="text1"/>
                      <w:sz w:val="24"/>
                      <w:szCs w:val="24"/>
                      <w:lang w:eastAsia="ar-SA"/>
                    </w:rPr>
                    <w:t xml:space="preserve">              (Посада)</w:t>
                  </w:r>
                </w:p>
              </w:tc>
              <w:tc>
                <w:tcPr>
                  <w:tcW w:w="2362" w:type="dxa"/>
                  <w:gridSpan w:val="2"/>
                  <w:tcBorders>
                    <w:top w:val="single" w:sz="4" w:space="0" w:color="000000"/>
                  </w:tcBorders>
                </w:tcPr>
                <w:p w14:paraId="5C65C68E" w14:textId="77777777" w:rsidR="003258B3" w:rsidRPr="00CD0ADC" w:rsidRDefault="003258B3" w:rsidP="003660ED">
                  <w:pPr>
                    <w:suppressAutoHyphens/>
                    <w:snapToGrid w:val="0"/>
                    <w:spacing w:line="240" w:lineRule="auto"/>
                    <w:jc w:val="center"/>
                    <w:rPr>
                      <w:rFonts w:ascii="Times New Roman" w:hAnsi="Times New Roman"/>
                      <w:color w:val="000000" w:themeColor="text1"/>
                      <w:sz w:val="24"/>
                      <w:szCs w:val="24"/>
                      <w:lang w:eastAsia="ar-SA"/>
                    </w:rPr>
                  </w:pPr>
                  <w:r w:rsidRPr="00CD0ADC">
                    <w:rPr>
                      <w:rFonts w:ascii="Times New Roman" w:hAnsi="Times New Roman"/>
                      <w:color w:val="000000" w:themeColor="text1"/>
                      <w:sz w:val="24"/>
                      <w:szCs w:val="24"/>
                      <w:lang w:eastAsia="ar-SA"/>
                    </w:rPr>
                    <w:t>(підпис, М.П.)</w:t>
                  </w:r>
                </w:p>
              </w:tc>
            </w:tr>
          </w:tbl>
          <w:p w14:paraId="72964236" w14:textId="77777777" w:rsidR="003258B3" w:rsidRPr="00CD0ADC" w:rsidRDefault="003258B3" w:rsidP="003660ED">
            <w:pPr>
              <w:tabs>
                <w:tab w:val="left" w:pos="1080"/>
              </w:tabs>
              <w:spacing w:line="240" w:lineRule="auto"/>
              <w:ind w:firstLine="60"/>
              <w:jc w:val="both"/>
              <w:rPr>
                <w:rFonts w:ascii="Times New Roman" w:hAnsi="Times New Roman"/>
                <w:color w:val="000000" w:themeColor="text1"/>
                <w:sz w:val="24"/>
                <w:szCs w:val="24"/>
              </w:rPr>
            </w:pPr>
            <w:r w:rsidRPr="00CD0ADC">
              <w:rPr>
                <w:rFonts w:ascii="Times New Roman" w:hAnsi="Times New Roman"/>
                <w:color w:val="000000" w:themeColor="text1"/>
                <w:sz w:val="24"/>
                <w:szCs w:val="24"/>
              </w:rPr>
              <w:t>1.2. Копія (ї) аналогічного(</w:t>
            </w:r>
            <w:proofErr w:type="spellStart"/>
            <w:r w:rsidRPr="00CD0ADC">
              <w:rPr>
                <w:rFonts w:ascii="Times New Roman" w:hAnsi="Times New Roman"/>
                <w:color w:val="000000" w:themeColor="text1"/>
                <w:sz w:val="24"/>
                <w:szCs w:val="24"/>
              </w:rPr>
              <w:t>их</w:t>
            </w:r>
            <w:proofErr w:type="spellEnd"/>
            <w:r w:rsidRPr="00CD0ADC">
              <w:rPr>
                <w:rFonts w:ascii="Times New Roman" w:hAnsi="Times New Roman"/>
                <w:color w:val="000000" w:themeColor="text1"/>
                <w:sz w:val="24"/>
                <w:szCs w:val="24"/>
              </w:rPr>
              <w:t>) договору(</w:t>
            </w:r>
            <w:proofErr w:type="spellStart"/>
            <w:r w:rsidRPr="00CD0ADC">
              <w:rPr>
                <w:rFonts w:ascii="Times New Roman" w:hAnsi="Times New Roman"/>
                <w:color w:val="000000" w:themeColor="text1"/>
                <w:sz w:val="24"/>
                <w:szCs w:val="24"/>
              </w:rPr>
              <w:t>ів</w:t>
            </w:r>
            <w:proofErr w:type="spellEnd"/>
            <w:r w:rsidRPr="00CD0ADC">
              <w:rPr>
                <w:rFonts w:ascii="Times New Roman" w:hAnsi="Times New Roman"/>
                <w:color w:val="000000" w:themeColor="text1"/>
                <w:sz w:val="24"/>
                <w:szCs w:val="24"/>
              </w:rPr>
              <w:t>) та відповідно до п. 1.1. (не менше одного). На підтвердження поданого(</w:t>
            </w:r>
            <w:proofErr w:type="spellStart"/>
            <w:r w:rsidRPr="00CD0ADC">
              <w:rPr>
                <w:rFonts w:ascii="Times New Roman" w:hAnsi="Times New Roman"/>
                <w:color w:val="000000" w:themeColor="text1"/>
                <w:sz w:val="24"/>
                <w:szCs w:val="24"/>
              </w:rPr>
              <w:t>их</w:t>
            </w:r>
            <w:proofErr w:type="spellEnd"/>
            <w:r w:rsidRPr="00CD0ADC">
              <w:rPr>
                <w:rFonts w:ascii="Times New Roman" w:hAnsi="Times New Roman"/>
                <w:color w:val="000000" w:themeColor="text1"/>
                <w:sz w:val="24"/>
                <w:szCs w:val="24"/>
              </w:rPr>
              <w:t>) договору(</w:t>
            </w:r>
            <w:proofErr w:type="spellStart"/>
            <w:r w:rsidRPr="00CD0ADC">
              <w:rPr>
                <w:rFonts w:ascii="Times New Roman" w:hAnsi="Times New Roman"/>
                <w:color w:val="000000" w:themeColor="text1"/>
                <w:sz w:val="24"/>
                <w:szCs w:val="24"/>
              </w:rPr>
              <w:t>ів</w:t>
            </w:r>
            <w:proofErr w:type="spellEnd"/>
            <w:r w:rsidRPr="00CD0ADC">
              <w:rPr>
                <w:rFonts w:ascii="Times New Roman" w:hAnsi="Times New Roman"/>
                <w:color w:val="000000" w:themeColor="text1"/>
                <w:sz w:val="24"/>
                <w:szCs w:val="24"/>
              </w:rPr>
              <w:t xml:space="preserve">) надати копію видаткової накладної або скановану копію з </w:t>
            </w:r>
            <w:proofErr w:type="spellStart"/>
            <w:r w:rsidRPr="00CD0ADC">
              <w:rPr>
                <w:rFonts w:ascii="Times New Roman" w:hAnsi="Times New Roman"/>
                <w:color w:val="000000" w:themeColor="text1"/>
                <w:sz w:val="24"/>
                <w:szCs w:val="24"/>
              </w:rPr>
              <w:t>оригінала</w:t>
            </w:r>
            <w:proofErr w:type="spellEnd"/>
            <w:r w:rsidRPr="00CD0ADC">
              <w:rPr>
                <w:rFonts w:ascii="Times New Roman" w:hAnsi="Times New Roman"/>
                <w:color w:val="000000" w:themeColor="text1"/>
                <w:sz w:val="24"/>
                <w:szCs w:val="24"/>
              </w:rPr>
              <w:t xml:space="preserve"> листа-відгука(</w:t>
            </w:r>
            <w:proofErr w:type="spellStart"/>
            <w:r w:rsidRPr="00CD0ADC">
              <w:rPr>
                <w:rFonts w:ascii="Times New Roman" w:hAnsi="Times New Roman"/>
                <w:color w:val="000000" w:themeColor="text1"/>
                <w:sz w:val="24"/>
                <w:szCs w:val="24"/>
              </w:rPr>
              <w:t>ів</w:t>
            </w:r>
            <w:proofErr w:type="spellEnd"/>
            <w:r w:rsidRPr="00CD0ADC">
              <w:rPr>
                <w:rFonts w:ascii="Times New Roman" w:hAnsi="Times New Roman"/>
                <w:color w:val="000000" w:themeColor="text1"/>
                <w:sz w:val="24"/>
                <w:szCs w:val="24"/>
              </w:rPr>
              <w:t>) про співпрацю та фактичне виконання договору від Покупця(</w:t>
            </w:r>
            <w:proofErr w:type="spellStart"/>
            <w:r w:rsidRPr="00CD0ADC">
              <w:rPr>
                <w:rFonts w:ascii="Times New Roman" w:hAnsi="Times New Roman"/>
                <w:color w:val="000000" w:themeColor="text1"/>
                <w:sz w:val="24"/>
                <w:szCs w:val="24"/>
              </w:rPr>
              <w:t>ів</w:t>
            </w:r>
            <w:proofErr w:type="spellEnd"/>
            <w:r w:rsidRPr="00CD0ADC">
              <w:rPr>
                <w:rFonts w:ascii="Times New Roman" w:hAnsi="Times New Roman"/>
                <w:color w:val="000000" w:themeColor="text1"/>
                <w:sz w:val="24"/>
                <w:szCs w:val="24"/>
              </w:rPr>
              <w:t>), що вказані в п. 1.1. та 1.2.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0977121F" w14:textId="77777777" w:rsidR="003258B3" w:rsidRPr="00CD0ADC" w:rsidRDefault="003258B3" w:rsidP="003660ED">
            <w:pPr>
              <w:tabs>
                <w:tab w:val="left" w:pos="1080"/>
              </w:tabs>
              <w:spacing w:line="240" w:lineRule="auto"/>
              <w:ind w:firstLine="284"/>
              <w:jc w:val="both"/>
              <w:rPr>
                <w:rFonts w:ascii="Times New Roman" w:hAnsi="Times New Roman"/>
                <w:i/>
                <w:color w:val="000000" w:themeColor="text1"/>
                <w:sz w:val="24"/>
                <w:szCs w:val="24"/>
                <w:shd w:val="clear" w:color="auto" w:fill="FFFFFF"/>
              </w:rPr>
            </w:pPr>
            <w:r w:rsidRPr="00CD0ADC">
              <w:rPr>
                <w:rFonts w:ascii="Times New Roman" w:hAnsi="Times New Roman"/>
                <w:color w:val="000000" w:themeColor="text1"/>
                <w:sz w:val="24"/>
                <w:szCs w:val="24"/>
              </w:rPr>
              <w:t xml:space="preserve"> </w:t>
            </w:r>
            <w:r w:rsidRPr="00CD0ADC">
              <w:rPr>
                <w:rFonts w:ascii="Times New Roman" w:hAnsi="Times New Roman"/>
                <w:i/>
                <w:color w:val="000000" w:themeColor="text1"/>
                <w:sz w:val="24"/>
                <w:szCs w:val="24"/>
              </w:rPr>
              <w:t>*Замовниками згідно з договорами можуть бути суб’єкти будь-якої форми власності</w:t>
            </w:r>
            <w:r w:rsidRPr="00CD0ADC">
              <w:rPr>
                <w:rFonts w:ascii="Times New Roman" w:hAnsi="Times New Roman"/>
                <w:i/>
                <w:color w:val="000000" w:themeColor="text1"/>
                <w:sz w:val="24"/>
                <w:szCs w:val="24"/>
                <w:shd w:val="clear" w:color="auto" w:fill="FFFFFF"/>
              </w:rPr>
              <w:t>.</w:t>
            </w:r>
          </w:p>
          <w:p w14:paraId="37FEF685" w14:textId="77777777" w:rsidR="003258B3" w:rsidRPr="00CD0ADC" w:rsidRDefault="003258B3" w:rsidP="003660ED">
            <w:pPr>
              <w:tabs>
                <w:tab w:val="left" w:pos="1080"/>
              </w:tabs>
              <w:spacing w:line="240" w:lineRule="auto"/>
              <w:jc w:val="both"/>
              <w:rPr>
                <w:rFonts w:ascii="Times New Roman" w:hAnsi="Times New Roman"/>
                <w:bCs/>
                <w:color w:val="000000" w:themeColor="text1"/>
                <w:sz w:val="24"/>
                <w:szCs w:val="24"/>
              </w:rPr>
            </w:pPr>
            <w:r w:rsidRPr="00CD0ADC">
              <w:rPr>
                <w:rFonts w:ascii="Times New Roman" w:hAnsi="Times New Roman"/>
                <w:i/>
                <w:color w:val="000000" w:themeColor="text1"/>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CD0ADC">
              <w:rPr>
                <w:rFonts w:ascii="Times New Roman" w:hAnsi="Times New Roman"/>
                <w:color w:val="000000" w:themeColor="text1"/>
                <w:sz w:val="24"/>
                <w:szCs w:val="24"/>
              </w:rPr>
              <w:t xml:space="preserve"> </w:t>
            </w:r>
            <w:r w:rsidRPr="00CD0ADC">
              <w:rPr>
                <w:rFonts w:ascii="Times New Roman" w:hAnsi="Times New Roman"/>
                <w:i/>
                <w:color w:val="000000" w:themeColor="text1"/>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0EFA4F68" w14:textId="77777777" w:rsidR="003258B3" w:rsidRPr="00CD0ADC" w:rsidRDefault="003258B3" w:rsidP="003258B3">
      <w:pPr>
        <w:spacing w:after="0" w:line="240" w:lineRule="auto"/>
        <w:jc w:val="both"/>
        <w:rPr>
          <w:rFonts w:ascii="Times New Roman" w:hAnsi="Times New Roman"/>
          <w:color w:val="000000" w:themeColor="text1"/>
          <w:sz w:val="24"/>
          <w:szCs w:val="24"/>
          <w:lang w:eastAsia="uk-UA"/>
        </w:rPr>
      </w:pPr>
    </w:p>
    <w:p w14:paraId="33C506D3" w14:textId="77777777" w:rsidR="003258B3" w:rsidRPr="00CD0ADC" w:rsidRDefault="003258B3" w:rsidP="003258B3">
      <w:pPr>
        <w:tabs>
          <w:tab w:val="left" w:pos="1080"/>
        </w:tabs>
        <w:spacing w:after="0" w:line="240" w:lineRule="auto"/>
        <w:jc w:val="both"/>
        <w:rPr>
          <w:rFonts w:ascii="Times New Roman" w:hAnsi="Times New Roman"/>
          <w:i/>
          <w:iCs/>
          <w:color w:val="000000" w:themeColor="text1"/>
          <w:sz w:val="24"/>
          <w:szCs w:val="24"/>
          <w:lang w:eastAsia="uk-UA"/>
        </w:rPr>
      </w:pPr>
      <w:r w:rsidRPr="00CD0ADC">
        <w:rPr>
          <w:rFonts w:ascii="Times New Roman" w:hAnsi="Times New Roman"/>
          <w:i/>
          <w:iCs/>
          <w:color w:val="000000" w:themeColor="text1"/>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A38F6A" w14:textId="77777777" w:rsidR="003258B3" w:rsidRPr="00CD0ADC" w:rsidRDefault="003258B3" w:rsidP="003258B3">
      <w:pPr>
        <w:tabs>
          <w:tab w:val="left" w:pos="1080"/>
        </w:tabs>
        <w:spacing w:after="0" w:line="240" w:lineRule="auto"/>
        <w:jc w:val="both"/>
        <w:rPr>
          <w:rFonts w:ascii="Times New Roman" w:hAnsi="Times New Roman"/>
          <w:color w:val="000000" w:themeColor="text1"/>
          <w:sz w:val="24"/>
          <w:szCs w:val="24"/>
          <w:lang w:eastAsia="uk-UA"/>
        </w:rPr>
      </w:pPr>
    </w:p>
    <w:p w14:paraId="25C1A948" w14:textId="77777777" w:rsidR="003258B3" w:rsidRPr="00CD0ADC" w:rsidRDefault="003258B3" w:rsidP="003258B3">
      <w:pPr>
        <w:widowControl w:val="0"/>
        <w:spacing w:after="0" w:line="240" w:lineRule="auto"/>
        <w:jc w:val="center"/>
        <w:rPr>
          <w:rFonts w:ascii="Times New Roman" w:eastAsia="Times New Roman" w:hAnsi="Times New Roman"/>
          <w:color w:val="000000" w:themeColor="text1"/>
          <w:sz w:val="24"/>
          <w:szCs w:val="20"/>
          <w:lang w:eastAsia="ru-RU"/>
        </w:rPr>
      </w:pPr>
      <w:r w:rsidRPr="00CD0ADC">
        <w:rPr>
          <w:rFonts w:ascii="Times New Roman" w:eastAsia="Times New Roman" w:hAnsi="Times New Roman"/>
          <w:b/>
          <w:color w:val="000000" w:themeColor="text1"/>
          <w:sz w:val="24"/>
          <w:szCs w:val="24"/>
          <w:lang w:eastAsia="ru-RU"/>
        </w:rPr>
        <w:t>Розділ 2.</w:t>
      </w:r>
      <w:r w:rsidRPr="00CD0ADC">
        <w:rPr>
          <w:rFonts w:ascii="Times New Roman" w:eastAsia="Times New Roman" w:hAnsi="Times New Roman"/>
          <w:color w:val="000000" w:themeColor="text1"/>
          <w:sz w:val="24"/>
          <w:szCs w:val="20"/>
          <w:lang w:eastAsia="ru-RU"/>
        </w:rPr>
        <w:t xml:space="preserve"> </w:t>
      </w:r>
    </w:p>
    <w:p w14:paraId="1187E57C" w14:textId="77777777" w:rsidR="003258B3" w:rsidRPr="00CD0ADC" w:rsidRDefault="003258B3" w:rsidP="003258B3">
      <w:pPr>
        <w:widowControl w:val="0"/>
        <w:tabs>
          <w:tab w:val="left" w:pos="1080"/>
        </w:tabs>
        <w:spacing w:after="0" w:line="240" w:lineRule="auto"/>
        <w:jc w:val="center"/>
        <w:rPr>
          <w:rFonts w:ascii="Times New Roman" w:eastAsia="Times New Roman" w:hAnsi="Times New Roman"/>
          <w:b/>
          <w:color w:val="000000" w:themeColor="text1"/>
          <w:sz w:val="24"/>
          <w:szCs w:val="24"/>
          <w:u w:val="single"/>
          <w:lang w:eastAsia="ru-RU"/>
        </w:rPr>
      </w:pPr>
      <w:r w:rsidRPr="00CD0ADC">
        <w:rPr>
          <w:rFonts w:ascii="Times New Roman" w:eastAsia="Times New Roman" w:hAnsi="Times New Roman"/>
          <w:b/>
          <w:color w:val="000000" w:themeColor="text1"/>
          <w:sz w:val="24"/>
          <w:szCs w:val="24"/>
          <w:u w:val="single"/>
          <w:lang w:eastAsia="ru-RU"/>
        </w:rPr>
        <w:lastRenderedPageBreak/>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257B6D9C" w14:textId="77777777" w:rsidR="003258B3" w:rsidRPr="00CD0ADC" w:rsidRDefault="003258B3" w:rsidP="003258B3">
      <w:pPr>
        <w:widowControl w:val="0"/>
        <w:spacing w:after="0" w:line="240" w:lineRule="auto"/>
        <w:jc w:val="both"/>
        <w:rPr>
          <w:rFonts w:ascii="Times New Roman" w:eastAsia="Times New Roman" w:hAnsi="Times New Roman"/>
          <w:i/>
          <w:color w:val="000000" w:themeColor="text1"/>
          <w:sz w:val="24"/>
          <w:szCs w:val="24"/>
          <w:lang w:eastAsia="ru-RU"/>
        </w:rPr>
      </w:pPr>
      <w:r w:rsidRPr="00CD0ADC">
        <w:rPr>
          <w:rFonts w:ascii="Times New Roman" w:eastAsia="Times New Roman" w:hAnsi="Times New Roman"/>
          <w:i/>
          <w:color w:val="000000" w:themeColor="text1"/>
          <w:sz w:val="24"/>
          <w:szCs w:val="24"/>
          <w:lang w:eastAsia="ru-RU"/>
        </w:rPr>
        <w:tab/>
      </w:r>
    </w:p>
    <w:p w14:paraId="0B28CFEB" w14:textId="77777777" w:rsidR="003258B3" w:rsidRPr="00CD0ADC" w:rsidRDefault="003258B3" w:rsidP="003258B3">
      <w:pPr>
        <w:widowControl w:val="0"/>
        <w:spacing w:after="0" w:line="240" w:lineRule="auto"/>
        <w:ind w:firstLine="708"/>
        <w:jc w:val="both"/>
        <w:rPr>
          <w:rFonts w:ascii="Times New Roman" w:eastAsia="Times New Roman" w:hAnsi="Times New Roman"/>
          <w:b/>
          <w:color w:val="000000" w:themeColor="text1"/>
          <w:sz w:val="24"/>
          <w:szCs w:val="24"/>
          <w:u w:val="single"/>
          <w:lang w:eastAsia="ru-RU"/>
        </w:rPr>
      </w:pPr>
      <w:r w:rsidRPr="00CD0ADC">
        <w:rPr>
          <w:rFonts w:ascii="Times New Roman" w:eastAsia="Times New Roman" w:hAnsi="Times New Roman"/>
          <w:b/>
          <w:color w:val="000000" w:themeColor="text1"/>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7BD2078" w14:textId="77777777" w:rsidR="003258B3" w:rsidRPr="00CD0ADC" w:rsidRDefault="003258B3" w:rsidP="003258B3">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D0ADC">
        <w:rPr>
          <w:rFonts w:ascii="Times New Roman" w:eastAsia="Times New Roman" w:hAnsi="Times New Roman"/>
          <w:color w:val="000000" w:themeColor="text1"/>
          <w:sz w:val="24"/>
          <w:szCs w:val="24"/>
          <w:lang w:eastAsia="ru-RU"/>
        </w:rPr>
        <w:t>закупівель</w:t>
      </w:r>
      <w:proofErr w:type="spellEnd"/>
      <w:r w:rsidRPr="00CD0ADC">
        <w:rPr>
          <w:rFonts w:ascii="Times New Roman" w:eastAsia="Times New Roman" w:hAnsi="Times New Roman"/>
          <w:color w:val="000000" w:themeColor="text1"/>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D937AFA" w14:textId="77777777" w:rsidR="003258B3" w:rsidRPr="00CD0ADC" w:rsidRDefault="003258B3" w:rsidP="003258B3">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D0ADC">
        <w:rPr>
          <w:rFonts w:ascii="Times New Roman" w:eastAsia="Times New Roman" w:hAnsi="Times New Roman"/>
          <w:color w:val="000000" w:themeColor="text1"/>
          <w:sz w:val="24"/>
          <w:szCs w:val="24"/>
          <w:lang w:eastAsia="ru-RU"/>
        </w:rPr>
        <w:t>закупівель</w:t>
      </w:r>
      <w:proofErr w:type="spellEnd"/>
      <w:r w:rsidRPr="00CD0ADC">
        <w:rPr>
          <w:rFonts w:ascii="Times New Roman" w:eastAsia="Times New Roman" w:hAnsi="Times New Roman"/>
          <w:color w:val="000000" w:themeColor="text1"/>
          <w:sz w:val="24"/>
          <w:szCs w:val="24"/>
          <w:lang w:eastAsia="ru-RU"/>
        </w:rPr>
        <w:t xml:space="preserve"> відсутність в учасника процедури закупівлі підстав, визначених підпунктами 1 і 7 пункту 47 Особливостей.</w:t>
      </w:r>
    </w:p>
    <w:p w14:paraId="4DE1AB6D" w14:textId="77777777" w:rsidR="003258B3" w:rsidRPr="00CD0ADC" w:rsidRDefault="003258B3" w:rsidP="003258B3">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CD0ADC">
        <w:rPr>
          <w:rFonts w:ascii="Times New Roman" w:eastAsia="Times New Roman" w:hAnsi="Times New Roman"/>
          <w:b/>
          <w:color w:val="000000" w:themeColor="text1"/>
          <w:sz w:val="24"/>
          <w:szCs w:val="24"/>
          <w:lang w:eastAsia="ru-RU"/>
        </w:rPr>
        <w:t>шляхом самостійного декларування</w:t>
      </w:r>
      <w:r w:rsidRPr="00CD0ADC">
        <w:rPr>
          <w:rFonts w:ascii="Times New Roman" w:eastAsia="Times New Roman" w:hAnsi="Times New Roman"/>
          <w:color w:val="000000" w:themeColor="text1"/>
          <w:sz w:val="24"/>
          <w:szCs w:val="24"/>
          <w:lang w:eastAsia="ru-RU"/>
        </w:rPr>
        <w:t xml:space="preserve"> відсутності таких підстав в електронній системі </w:t>
      </w:r>
      <w:proofErr w:type="spellStart"/>
      <w:r w:rsidRPr="00CD0ADC">
        <w:rPr>
          <w:rFonts w:ascii="Times New Roman" w:eastAsia="Times New Roman" w:hAnsi="Times New Roman"/>
          <w:color w:val="000000" w:themeColor="text1"/>
          <w:sz w:val="24"/>
          <w:szCs w:val="24"/>
          <w:lang w:eastAsia="ru-RU"/>
        </w:rPr>
        <w:t>закупівель</w:t>
      </w:r>
      <w:proofErr w:type="spellEnd"/>
      <w:r w:rsidRPr="00CD0ADC">
        <w:rPr>
          <w:rFonts w:ascii="Times New Roman" w:eastAsia="Times New Roman" w:hAnsi="Times New Roman"/>
          <w:color w:val="000000" w:themeColor="text1"/>
          <w:sz w:val="24"/>
          <w:szCs w:val="24"/>
          <w:lang w:eastAsia="ru-RU"/>
        </w:rPr>
        <w:t xml:space="preserve"> під час подання тендерної пропозиції.</w:t>
      </w:r>
    </w:p>
    <w:p w14:paraId="657A4FEF" w14:textId="77777777" w:rsidR="003258B3" w:rsidRPr="00CD0ADC" w:rsidRDefault="003258B3" w:rsidP="003258B3">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 xml:space="preserve">Учасник  повинен надати </w:t>
      </w:r>
      <w:r w:rsidRPr="00CD0ADC">
        <w:rPr>
          <w:rFonts w:ascii="Times New Roman" w:eastAsia="Times New Roman" w:hAnsi="Times New Roman"/>
          <w:b/>
          <w:color w:val="000000" w:themeColor="text1"/>
          <w:sz w:val="24"/>
          <w:szCs w:val="24"/>
          <w:lang w:eastAsia="ru-RU"/>
        </w:rPr>
        <w:t>довідку у довільній формі</w:t>
      </w:r>
      <w:r w:rsidRPr="00CD0ADC">
        <w:rPr>
          <w:rFonts w:ascii="Times New Roman" w:eastAsia="Times New Roman" w:hAnsi="Times New Roman"/>
          <w:color w:val="000000" w:themeColor="text1"/>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596DC6" w14:textId="77777777" w:rsidR="003258B3" w:rsidRPr="00CD0ADC" w:rsidRDefault="003258B3" w:rsidP="003258B3">
      <w:pPr>
        <w:widowControl w:val="0"/>
        <w:spacing w:after="0" w:line="240" w:lineRule="auto"/>
        <w:ind w:firstLine="708"/>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D0ADC">
        <w:rPr>
          <w:rFonts w:ascii="Times New Roman" w:eastAsia="Times New Roman" w:hAnsi="Times New Roman"/>
          <w:i/>
          <w:color w:val="000000" w:themeColor="text1"/>
          <w:sz w:val="24"/>
          <w:szCs w:val="24"/>
          <w:lang w:eastAsia="ru-RU"/>
        </w:rPr>
        <w:t>у разі застосування таких критеріїв до учасника процедури закупівлі</w:t>
      </w:r>
      <w:r w:rsidRPr="00CD0ADC">
        <w:rPr>
          <w:rFonts w:ascii="Times New Roman" w:eastAsia="Times New Roman" w:hAnsi="Times New Roman"/>
          <w:color w:val="000000" w:themeColor="text1"/>
          <w:sz w:val="24"/>
          <w:szCs w:val="24"/>
          <w:lang w:eastAsia="ru-RU"/>
        </w:rPr>
        <w:t>), замовник перевіряє таких суб’єктів господарювання щодо відсутності підстав, визначених цим пунктом.</w:t>
      </w:r>
    </w:p>
    <w:p w14:paraId="21D518A0" w14:textId="77777777" w:rsidR="003258B3" w:rsidRPr="00CD0ADC" w:rsidRDefault="003258B3" w:rsidP="003258B3">
      <w:pPr>
        <w:widowControl w:val="0"/>
        <w:spacing w:after="0" w:line="240" w:lineRule="auto"/>
        <w:ind w:firstLine="708"/>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071E87D9" w14:textId="77777777" w:rsidR="003258B3" w:rsidRPr="00CD0ADC" w:rsidRDefault="003258B3" w:rsidP="003258B3">
      <w:pPr>
        <w:widowControl w:val="0"/>
        <w:spacing w:after="0" w:line="240" w:lineRule="auto"/>
        <w:jc w:val="both"/>
        <w:rPr>
          <w:rFonts w:ascii="Times New Roman" w:eastAsia="Times New Roman" w:hAnsi="Times New Roman"/>
          <w:color w:val="000000" w:themeColor="text1"/>
          <w:sz w:val="24"/>
          <w:szCs w:val="24"/>
          <w:lang w:eastAsia="ru-RU"/>
        </w:rPr>
      </w:pPr>
    </w:p>
    <w:p w14:paraId="394E3B84" w14:textId="77777777" w:rsidR="003258B3" w:rsidRPr="00CD0ADC" w:rsidRDefault="003258B3" w:rsidP="003258B3">
      <w:pPr>
        <w:widowControl w:val="0"/>
        <w:spacing w:after="0" w:line="240" w:lineRule="auto"/>
        <w:jc w:val="both"/>
        <w:rPr>
          <w:rFonts w:ascii="Times New Roman" w:eastAsia="Times New Roman" w:hAnsi="Times New Roman"/>
          <w:i/>
          <w:color w:val="000000" w:themeColor="text1"/>
          <w:sz w:val="24"/>
          <w:szCs w:val="24"/>
          <w:shd w:val="clear" w:color="auto" w:fill="FBFBFB"/>
          <w:lang w:eastAsia="ru-RU"/>
        </w:rPr>
      </w:pPr>
      <w:r w:rsidRPr="00CD0ADC">
        <w:rPr>
          <w:rFonts w:ascii="Times New Roman" w:eastAsia="Times New Roman" w:hAnsi="Times New Roman"/>
          <w:b/>
          <w:i/>
          <w:color w:val="000000" w:themeColor="text1"/>
          <w:sz w:val="24"/>
          <w:szCs w:val="24"/>
          <w:lang w:eastAsia="ru-RU"/>
        </w:rPr>
        <w:t>УВАГА!</w:t>
      </w:r>
      <w:r w:rsidRPr="00CD0ADC">
        <w:rPr>
          <w:rFonts w:ascii="Times New Roman" w:eastAsia="Times New Roman" w:hAnsi="Times New Roman"/>
          <w:i/>
          <w:color w:val="000000" w:themeColor="text1"/>
          <w:sz w:val="24"/>
          <w:szCs w:val="24"/>
          <w:lang w:eastAsia="ru-RU"/>
        </w:rPr>
        <w:t xml:space="preserve"> Якщо при здійсненні самостійного декларування відсутності підстав, зазначених в пункті 47</w:t>
      </w:r>
      <w:r w:rsidRPr="00CD0ADC">
        <w:rPr>
          <w:rFonts w:ascii="Times New Roman" w:eastAsia="Times New Roman" w:hAnsi="Times New Roman"/>
          <w:i/>
          <w:color w:val="000000" w:themeColor="text1"/>
          <w:sz w:val="24"/>
          <w:szCs w:val="24"/>
          <w:shd w:val="clear" w:color="auto" w:fill="FBFBFB"/>
          <w:lang w:eastAsia="ru-RU"/>
        </w:rPr>
        <w:t xml:space="preserve"> </w:t>
      </w:r>
      <w:r w:rsidRPr="00CD0ADC">
        <w:rPr>
          <w:rFonts w:ascii="Times New Roman" w:eastAsia="Times New Roman" w:hAnsi="Times New Roman"/>
          <w:i/>
          <w:color w:val="000000" w:themeColor="text1"/>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CD0ADC">
        <w:rPr>
          <w:rFonts w:ascii="Times New Roman" w:eastAsia="Times New Roman" w:hAnsi="Times New Roman"/>
          <w:i/>
          <w:color w:val="000000" w:themeColor="text1"/>
          <w:sz w:val="24"/>
          <w:szCs w:val="24"/>
          <w:shd w:val="clear" w:color="auto" w:fill="FBFBFB"/>
          <w:lang w:eastAsia="ru-RU"/>
        </w:rPr>
        <w:t xml:space="preserve"> </w:t>
      </w:r>
      <w:r w:rsidRPr="00CD0ADC">
        <w:rPr>
          <w:rFonts w:ascii="Times New Roman" w:eastAsia="Times New Roman" w:hAnsi="Times New Roman"/>
          <w:i/>
          <w:color w:val="000000" w:themeColor="text1"/>
          <w:sz w:val="24"/>
          <w:szCs w:val="24"/>
          <w:lang w:eastAsia="ru-RU"/>
        </w:rPr>
        <w:t xml:space="preserve">відсутності таких підстав в електронній системі </w:t>
      </w:r>
      <w:proofErr w:type="spellStart"/>
      <w:r w:rsidRPr="00CD0ADC">
        <w:rPr>
          <w:rFonts w:ascii="Times New Roman" w:eastAsia="Times New Roman" w:hAnsi="Times New Roman"/>
          <w:i/>
          <w:color w:val="000000" w:themeColor="text1"/>
          <w:sz w:val="24"/>
          <w:szCs w:val="24"/>
          <w:lang w:eastAsia="ru-RU"/>
        </w:rPr>
        <w:t>закупівель</w:t>
      </w:r>
      <w:proofErr w:type="spellEnd"/>
      <w:r w:rsidRPr="00CD0ADC">
        <w:rPr>
          <w:rFonts w:ascii="Times New Roman" w:eastAsia="Times New Roman" w:hAnsi="Times New Roman"/>
          <w:i/>
          <w:color w:val="000000" w:themeColor="text1"/>
          <w:sz w:val="24"/>
          <w:szCs w:val="24"/>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w:t>
      </w:r>
      <w:r w:rsidRPr="00CD0ADC">
        <w:rPr>
          <w:rFonts w:ascii="Times New Roman" w:eastAsia="Times New Roman" w:hAnsi="Times New Roman"/>
          <w:i/>
          <w:color w:val="000000" w:themeColor="text1"/>
          <w:sz w:val="24"/>
          <w:szCs w:val="24"/>
          <w:shd w:val="clear" w:color="auto" w:fill="FBFBFB"/>
          <w:lang w:eastAsia="ru-RU"/>
        </w:rPr>
        <w:t xml:space="preserve"> </w:t>
      </w:r>
      <w:r w:rsidRPr="00CD0ADC">
        <w:rPr>
          <w:rFonts w:ascii="Times New Roman" w:eastAsia="Times New Roman" w:hAnsi="Times New Roman"/>
          <w:i/>
          <w:color w:val="000000" w:themeColor="text1"/>
          <w:sz w:val="24"/>
          <w:szCs w:val="24"/>
          <w:lang w:eastAsia="ru-RU"/>
        </w:rPr>
        <w:t>закупівлі, яка підписала тендерну пропозицію, підтверджує інформацію саме щодо керівника учасник</w:t>
      </w:r>
      <w:r w:rsidRPr="00CD0ADC">
        <w:rPr>
          <w:rFonts w:ascii="Times New Roman" w:eastAsia="Times New Roman" w:hAnsi="Times New Roman"/>
          <w:i/>
          <w:color w:val="000000" w:themeColor="text1"/>
          <w:sz w:val="24"/>
          <w:szCs w:val="24"/>
          <w:shd w:val="clear" w:color="auto" w:fill="FBFBFB"/>
          <w:lang w:eastAsia="ru-RU"/>
        </w:rPr>
        <w:t>а</w:t>
      </w:r>
    </w:p>
    <w:p w14:paraId="094E0CD3" w14:textId="77777777" w:rsidR="003258B3" w:rsidRPr="00CD0ADC" w:rsidRDefault="003258B3" w:rsidP="003258B3">
      <w:pPr>
        <w:widowControl w:val="0"/>
        <w:spacing w:after="0" w:line="240" w:lineRule="auto"/>
        <w:jc w:val="both"/>
        <w:rPr>
          <w:rFonts w:ascii="Times New Roman" w:eastAsia="Times New Roman" w:hAnsi="Times New Roman"/>
          <w:i/>
          <w:color w:val="000000" w:themeColor="text1"/>
          <w:sz w:val="24"/>
          <w:szCs w:val="24"/>
          <w:shd w:val="clear" w:color="auto" w:fill="FBFBFB"/>
          <w:lang w:eastAsia="ru-RU"/>
        </w:rPr>
      </w:pPr>
    </w:p>
    <w:p w14:paraId="124EB446" w14:textId="77777777" w:rsidR="003258B3" w:rsidRPr="00CD0ADC" w:rsidRDefault="003258B3" w:rsidP="003258B3">
      <w:pPr>
        <w:widowControl w:val="0"/>
        <w:spacing w:after="0" w:line="240" w:lineRule="auto"/>
        <w:ind w:firstLine="708"/>
        <w:jc w:val="both"/>
        <w:rPr>
          <w:rFonts w:ascii="Times New Roman" w:eastAsia="Times New Roman" w:hAnsi="Times New Roman"/>
          <w:b/>
          <w:color w:val="000000" w:themeColor="text1"/>
          <w:sz w:val="24"/>
          <w:szCs w:val="24"/>
          <w:u w:val="single"/>
          <w:lang w:eastAsia="ru-RU"/>
        </w:rPr>
      </w:pPr>
      <w:r w:rsidRPr="00CD0ADC">
        <w:rPr>
          <w:rFonts w:ascii="Times New Roman" w:eastAsia="Times New Roman" w:hAnsi="Times New Roman"/>
          <w:b/>
          <w:color w:val="000000" w:themeColor="text1"/>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7066AF0E" w14:textId="77777777" w:rsidR="003258B3" w:rsidRPr="00CD0ADC" w:rsidRDefault="003258B3" w:rsidP="003258B3">
      <w:pPr>
        <w:widowControl w:val="0"/>
        <w:spacing w:after="0" w:line="240" w:lineRule="auto"/>
        <w:ind w:firstLine="708"/>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CD0ADC">
        <w:rPr>
          <w:rFonts w:ascii="Times New Roman" w:eastAsia="Times New Roman" w:hAnsi="Times New Roman"/>
          <w:color w:val="000000" w:themeColor="text1"/>
          <w:sz w:val="24"/>
          <w:szCs w:val="24"/>
          <w:lang w:eastAsia="ru-RU"/>
        </w:rPr>
        <w:t>закупівель</w:t>
      </w:r>
      <w:proofErr w:type="spellEnd"/>
      <w:r w:rsidRPr="00CD0ADC">
        <w:rPr>
          <w:rFonts w:ascii="Times New Roman" w:eastAsia="Times New Roman" w:hAnsi="Times New Roman"/>
          <w:color w:val="000000" w:themeColor="text1"/>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D0ADC">
        <w:rPr>
          <w:rFonts w:ascii="Times New Roman" w:eastAsia="Times New Roman" w:hAnsi="Times New Roman"/>
          <w:color w:val="000000" w:themeColor="text1"/>
          <w:sz w:val="24"/>
          <w:szCs w:val="24"/>
          <w:lang w:eastAsia="ru-RU"/>
        </w:rPr>
        <w:t>закупівель</w:t>
      </w:r>
      <w:proofErr w:type="spellEnd"/>
      <w:r w:rsidRPr="00CD0ADC">
        <w:rPr>
          <w:rFonts w:ascii="Times New Roman" w:eastAsia="Times New Roman" w:hAnsi="Times New Roman"/>
          <w:color w:val="000000" w:themeColor="text1"/>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E568CD2" w14:textId="77777777" w:rsidR="003258B3" w:rsidRPr="00CD0ADC" w:rsidRDefault="003258B3" w:rsidP="003258B3">
      <w:pPr>
        <w:widowControl w:val="0"/>
        <w:spacing w:after="0" w:line="240" w:lineRule="auto"/>
        <w:ind w:firstLine="708"/>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w:t>
      </w:r>
      <w:r w:rsidRPr="00CD0ADC">
        <w:rPr>
          <w:rFonts w:ascii="Times New Roman" w:eastAsia="Times New Roman" w:hAnsi="Times New Roman"/>
          <w:color w:val="000000" w:themeColor="text1"/>
          <w:sz w:val="24"/>
          <w:szCs w:val="24"/>
          <w:lang w:eastAsia="ru-RU"/>
        </w:rPr>
        <w:lastRenderedPageBreak/>
        <w:t>(святковим).</w:t>
      </w:r>
    </w:p>
    <w:p w14:paraId="49651AF2" w14:textId="77777777" w:rsidR="003258B3" w:rsidRPr="00CD0ADC" w:rsidRDefault="003258B3" w:rsidP="003258B3">
      <w:pPr>
        <w:widowControl w:val="0"/>
        <w:spacing w:after="0" w:line="240" w:lineRule="auto"/>
        <w:rPr>
          <w:rFonts w:ascii="Times New Roman" w:eastAsia="Times New Roman" w:hAnsi="Times New Roman"/>
          <w:b/>
          <w:color w:val="000000" w:themeColor="text1"/>
          <w:sz w:val="24"/>
          <w:szCs w:val="24"/>
          <w:lang w:eastAsia="ru-RU"/>
        </w:rPr>
      </w:pPr>
    </w:p>
    <w:p w14:paraId="46C79AC4" w14:textId="77777777" w:rsidR="003258B3" w:rsidRPr="00CD0ADC" w:rsidRDefault="003258B3" w:rsidP="003258B3">
      <w:pPr>
        <w:widowControl w:val="0"/>
        <w:spacing w:after="0" w:line="240" w:lineRule="auto"/>
        <w:jc w:val="center"/>
        <w:rPr>
          <w:rFonts w:ascii="Times New Roman" w:eastAsia="Times New Roman" w:hAnsi="Times New Roman"/>
          <w:b/>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CD0ADC" w:rsidRPr="00CD0ADC" w14:paraId="624C38DF" w14:textId="77777777" w:rsidTr="003660E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93DC5" w14:textId="77777777" w:rsidR="003258B3" w:rsidRPr="00CD0ADC"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w:t>
            </w:r>
          </w:p>
          <w:p w14:paraId="1613B657" w14:textId="77777777" w:rsidR="003258B3" w:rsidRPr="00CD0ADC"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6E02E" w14:textId="77777777" w:rsidR="003258B3" w:rsidRPr="00CD0ADC"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 xml:space="preserve">Вимоги </w:t>
            </w:r>
            <w:r w:rsidRPr="00CD0ADC">
              <w:rPr>
                <w:rFonts w:ascii="Times New Roman" w:eastAsia="Times New Roman" w:hAnsi="Times New Roman"/>
                <w:color w:val="000000" w:themeColor="text1"/>
                <w:sz w:val="24"/>
                <w:szCs w:val="24"/>
                <w:lang w:eastAsia="ru-RU"/>
              </w:rPr>
              <w:t>згідно п. 47 Особливостей</w:t>
            </w:r>
          </w:p>
          <w:p w14:paraId="7312FD81" w14:textId="77777777" w:rsidR="003258B3" w:rsidRPr="00CD0ADC"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431EE" w14:textId="77777777" w:rsidR="003258B3" w:rsidRPr="00CD0ADC"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 xml:space="preserve">Переможець торгів на виконання вимоги </w:t>
            </w:r>
            <w:r w:rsidRPr="00CD0ADC">
              <w:rPr>
                <w:rFonts w:ascii="Times New Roman" w:eastAsia="Times New Roman" w:hAnsi="Times New Roman"/>
                <w:color w:val="000000" w:themeColor="text1"/>
                <w:sz w:val="24"/>
                <w:szCs w:val="24"/>
                <w:lang w:eastAsia="ru-RU"/>
              </w:rPr>
              <w:t>згідно п. 47 Особливостей</w:t>
            </w:r>
            <w:r w:rsidRPr="00CD0ADC">
              <w:rPr>
                <w:rFonts w:ascii="Times New Roman" w:eastAsia="Times New Roman" w:hAnsi="Times New Roman"/>
                <w:b/>
                <w:color w:val="000000" w:themeColor="text1"/>
                <w:sz w:val="24"/>
                <w:szCs w:val="24"/>
                <w:lang w:eastAsia="ru-RU"/>
              </w:rPr>
              <w:t xml:space="preserve"> (підтвердження відсутності підстав) повинен надати таку інформацію:</w:t>
            </w:r>
          </w:p>
        </w:tc>
      </w:tr>
      <w:tr w:rsidR="00CD0ADC" w:rsidRPr="00CD0ADC" w14:paraId="23E9D66A" w14:textId="77777777" w:rsidTr="003660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EB2CF" w14:textId="77777777" w:rsidR="003258B3" w:rsidRPr="00CD0ADC"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E62FA"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77D800" w14:textId="77777777" w:rsidR="003258B3" w:rsidRPr="00CD0ADC" w:rsidRDefault="003258B3" w:rsidP="003660ED">
            <w:pPr>
              <w:widowControl w:val="0"/>
              <w:spacing w:after="0" w:line="240" w:lineRule="auto"/>
              <w:jc w:val="both"/>
              <w:rPr>
                <w:rFonts w:ascii="Times New Roman" w:eastAsia="Times New Roman" w:hAnsi="Times New Roman"/>
                <w:b/>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66745" w14:textId="77777777" w:rsidR="003258B3" w:rsidRPr="00CD0ADC" w:rsidRDefault="003258B3" w:rsidP="003660ED">
            <w:pPr>
              <w:widowControl w:val="0"/>
              <w:spacing w:after="0" w:line="240" w:lineRule="auto"/>
              <w:jc w:val="both"/>
              <w:rPr>
                <w:rFonts w:ascii="Times New Roman" w:eastAsia="Times New Roman" w:hAnsi="Times New Roman"/>
                <w:bCs/>
                <w:color w:val="000000" w:themeColor="text1"/>
                <w:sz w:val="24"/>
                <w:szCs w:val="24"/>
                <w:shd w:val="clear" w:color="auto" w:fill="FFFFFF"/>
                <w:lang w:eastAsia="uk-UA"/>
              </w:rPr>
            </w:pPr>
            <w:r w:rsidRPr="00CD0ADC">
              <w:rPr>
                <w:rFonts w:ascii="Times New Roman" w:eastAsia="Times New Roman" w:hAnsi="Times New Roman"/>
                <w:b/>
                <w:color w:val="000000" w:themeColor="text1"/>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D0ADC">
              <w:rPr>
                <w:rFonts w:ascii="Times New Roman" w:eastAsia="Times New Roman" w:hAnsi="Times New Roman"/>
                <w:color w:val="000000" w:themeColor="text1"/>
                <w:sz w:val="24"/>
                <w:szCs w:val="24"/>
                <w:lang w:eastAsia="ru-RU"/>
              </w:rPr>
              <w:t>керівника</w:t>
            </w:r>
            <w:r w:rsidRPr="00CD0ADC">
              <w:rPr>
                <w:rFonts w:ascii="Times New Roman" w:eastAsia="Times New Roman" w:hAnsi="Times New Roman"/>
                <w:b/>
                <w:color w:val="000000" w:themeColor="text1"/>
                <w:sz w:val="24"/>
                <w:szCs w:val="24"/>
                <w:lang w:eastAsia="ru-RU"/>
              </w:rPr>
              <w:t xml:space="preserve"> учасника процедури закупівлі або </w:t>
            </w:r>
            <w:r w:rsidRPr="00CD0ADC">
              <w:rPr>
                <w:rFonts w:ascii="Times New Roman" w:eastAsia="Times New Roman" w:hAnsi="Times New Roman"/>
                <w:b/>
                <w:color w:val="000000" w:themeColor="text1"/>
                <w:sz w:val="24"/>
                <w:szCs w:val="24"/>
                <w:shd w:val="clear" w:color="auto" w:fill="FFFFFF"/>
                <w:lang w:eastAsia="uk-UA"/>
              </w:rPr>
              <w:t>гарантійний лист/довідка у довільній формі.</w:t>
            </w:r>
          </w:p>
          <w:p w14:paraId="06D491CB"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p>
        </w:tc>
      </w:tr>
      <w:tr w:rsidR="00CD0ADC" w:rsidRPr="00CD0ADC" w14:paraId="7E3DCC83" w14:textId="77777777" w:rsidTr="003660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366CA" w14:textId="77777777" w:rsidR="003258B3" w:rsidRPr="00CD0ADC"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B3BC2"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70D05C49"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w:t>
            </w:r>
            <w:r w:rsidRPr="00CD0ADC">
              <w:rPr>
                <w:rFonts w:ascii="Times New Roman" w:eastAsia="Times New Roman" w:hAnsi="Times New Roman"/>
                <w:b/>
                <w:bCs/>
                <w:color w:val="000000" w:themeColor="text1"/>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471626C" w14:textId="77777777" w:rsidR="003258B3" w:rsidRPr="00CD0ADC" w:rsidRDefault="003258B3" w:rsidP="003660ED">
            <w:pPr>
              <w:widowControl w:val="0"/>
              <w:spacing w:after="0" w:line="240" w:lineRule="auto"/>
              <w:jc w:val="both"/>
              <w:rPr>
                <w:rFonts w:ascii="Times New Roman" w:eastAsia="Times New Roman" w:hAnsi="Times New Roman"/>
                <w:b/>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подав тендерну пропозицію. </w:t>
            </w:r>
          </w:p>
          <w:p w14:paraId="0CD96D21" w14:textId="77777777" w:rsidR="003258B3" w:rsidRPr="00CD0ADC" w:rsidRDefault="003258B3" w:rsidP="003660ED">
            <w:pPr>
              <w:widowControl w:val="0"/>
              <w:spacing w:after="0" w:line="240" w:lineRule="auto"/>
              <w:jc w:val="both"/>
              <w:rPr>
                <w:rFonts w:ascii="Times New Roman" w:eastAsia="Times New Roman" w:hAnsi="Times New Roman"/>
                <w:b/>
                <w:color w:val="000000" w:themeColor="text1"/>
                <w:sz w:val="24"/>
                <w:szCs w:val="24"/>
                <w:lang w:eastAsia="ru-RU"/>
              </w:rPr>
            </w:pPr>
          </w:p>
          <w:p w14:paraId="0C3C3EB1"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CD0ADC">
              <w:rPr>
                <w:rFonts w:ascii="Times New Roman" w:eastAsia="Times New Roman" w:hAnsi="Times New Roman"/>
                <w:b/>
                <w:color w:val="000000" w:themeColor="text1"/>
                <w:sz w:val="24"/>
                <w:szCs w:val="24"/>
                <w:lang w:eastAsia="ru-RU"/>
              </w:rPr>
              <w:t>закупівель</w:t>
            </w:r>
            <w:proofErr w:type="spellEnd"/>
            <w:r w:rsidRPr="00CD0ADC">
              <w:rPr>
                <w:rFonts w:ascii="Times New Roman" w:eastAsia="Times New Roman" w:hAnsi="Times New Roman"/>
                <w:b/>
                <w:color w:val="000000" w:themeColor="text1"/>
                <w:sz w:val="24"/>
                <w:szCs w:val="24"/>
                <w:lang w:eastAsia="ru-RU"/>
              </w:rPr>
              <w:t xml:space="preserve"> повідомлення про намір укласти договір про закупівлю.</w:t>
            </w:r>
          </w:p>
        </w:tc>
      </w:tr>
      <w:tr w:rsidR="00CD0ADC" w:rsidRPr="00CD0ADC" w14:paraId="7415F5E4" w14:textId="77777777" w:rsidTr="003660E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BB0FB" w14:textId="77777777" w:rsidR="003258B3" w:rsidRPr="00CD0ADC"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15C88" w14:textId="77777777" w:rsidR="003258B3" w:rsidRPr="00CD0ADC" w:rsidRDefault="003258B3" w:rsidP="003660ED">
            <w:pPr>
              <w:widowControl w:val="0"/>
              <w:spacing w:after="0" w:line="240" w:lineRule="auto"/>
              <w:jc w:val="both"/>
              <w:rPr>
                <w:rFonts w:ascii="Times New Roman" w:eastAsia="Times New Roman" w:hAnsi="Times New Roman"/>
                <w:b/>
                <w:color w:val="000000" w:themeColor="text1"/>
                <w:sz w:val="24"/>
                <w:szCs w:val="24"/>
                <w:lang w:eastAsia="ru-RU"/>
              </w:rPr>
            </w:pPr>
            <w:r w:rsidRPr="00CD0ADC">
              <w:rPr>
                <w:rFonts w:ascii="Times New Roman" w:eastAsia="Times New Roman" w:hAnsi="Times New Roman"/>
                <w:color w:val="000000" w:themeColor="text1"/>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D0ADC">
              <w:rPr>
                <w:rFonts w:ascii="Times New Roman" w:eastAsia="Times New Roman" w:hAnsi="Times New Roman"/>
                <w:b/>
                <w:color w:val="000000" w:themeColor="text1"/>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0E7B4F6" w14:textId="77777777" w:rsidR="003258B3" w:rsidRPr="00CD0ADC" w:rsidRDefault="003258B3" w:rsidP="003660ED">
            <w:pPr>
              <w:widowControl w:val="0"/>
              <w:spacing w:after="0" w:line="240" w:lineRule="auto"/>
              <w:rPr>
                <w:rFonts w:ascii="Times New Roman" w:eastAsia="Times New Roman" w:hAnsi="Times New Roman"/>
                <w:b/>
                <w:color w:val="000000" w:themeColor="text1"/>
                <w:sz w:val="24"/>
                <w:szCs w:val="24"/>
                <w:lang w:eastAsia="ru-RU"/>
              </w:rPr>
            </w:pPr>
          </w:p>
        </w:tc>
      </w:tr>
      <w:tr w:rsidR="00CD0ADC" w:rsidRPr="00CD0ADC" w14:paraId="2DE5E9AA" w14:textId="77777777" w:rsidTr="003660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71255" w14:textId="77777777" w:rsidR="003258B3" w:rsidRPr="00CD0ADC" w:rsidRDefault="003258B3" w:rsidP="003660ED">
            <w:pPr>
              <w:widowControl w:val="0"/>
              <w:spacing w:after="0" w:line="240" w:lineRule="auto"/>
              <w:jc w:val="center"/>
              <w:rPr>
                <w:rFonts w:ascii="Times New Roman" w:eastAsia="Times New Roman" w:hAnsi="Times New Roman"/>
                <w:b/>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70CF0"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1826A8" w14:textId="77777777" w:rsidR="003258B3" w:rsidRPr="00CD0ADC" w:rsidRDefault="003258B3" w:rsidP="003660ED">
            <w:pPr>
              <w:widowControl w:val="0"/>
              <w:spacing w:after="0" w:line="240" w:lineRule="auto"/>
              <w:jc w:val="both"/>
              <w:rPr>
                <w:rFonts w:ascii="Times New Roman" w:eastAsia="Times New Roman" w:hAnsi="Times New Roman"/>
                <w:b/>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FE235"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Довідка в довільній формі</w:t>
            </w:r>
            <w:r w:rsidRPr="00CD0ADC">
              <w:rPr>
                <w:rFonts w:ascii="Times New Roman" w:eastAsia="Times New Roman" w:hAnsi="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CD0ADC">
              <w:rPr>
                <w:rFonts w:ascii="Times New Roman" w:eastAsia="Times New Roman" w:hAnsi="Times New Roman"/>
                <w:color w:val="000000" w:themeColor="text1"/>
                <w:sz w:val="24"/>
                <w:szCs w:val="24"/>
                <w:lang w:eastAsia="ru-RU"/>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841F380" w14:textId="77777777" w:rsidR="003258B3" w:rsidRPr="00CD0ADC" w:rsidRDefault="003258B3" w:rsidP="003258B3">
      <w:pPr>
        <w:widowControl w:val="0"/>
        <w:spacing w:after="0" w:line="240" w:lineRule="auto"/>
        <w:rPr>
          <w:rFonts w:ascii="Times New Roman" w:eastAsia="Times New Roman" w:hAnsi="Times New Roman"/>
          <w:b/>
          <w:color w:val="000000" w:themeColor="text1"/>
          <w:sz w:val="24"/>
          <w:szCs w:val="24"/>
          <w:lang w:eastAsia="ru-RU"/>
        </w:rPr>
      </w:pPr>
    </w:p>
    <w:p w14:paraId="4527600C" w14:textId="77777777" w:rsidR="003258B3" w:rsidRPr="00CD0ADC" w:rsidRDefault="003258B3" w:rsidP="003258B3">
      <w:pPr>
        <w:widowControl w:val="0"/>
        <w:spacing w:after="0" w:line="240" w:lineRule="auto"/>
        <w:jc w:val="center"/>
        <w:rPr>
          <w:rFonts w:ascii="Times New Roman" w:eastAsia="Times New Roman" w:hAnsi="Times New Roman"/>
          <w:b/>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Документи, які надаються ПЕРЕМОЖЦЕМ (фізичною особою чи фізичною особою — підприємцем):</w:t>
      </w:r>
    </w:p>
    <w:p w14:paraId="129C9171" w14:textId="77777777" w:rsidR="003258B3" w:rsidRPr="00CD0ADC" w:rsidRDefault="003258B3" w:rsidP="003258B3">
      <w:pPr>
        <w:widowControl w:val="0"/>
        <w:spacing w:after="0" w:line="240" w:lineRule="auto"/>
        <w:jc w:val="center"/>
        <w:rPr>
          <w:rFonts w:ascii="Times New Roman" w:eastAsia="Times New Roman" w:hAnsi="Times New Roman"/>
          <w:color w:val="000000" w:themeColor="text1"/>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CD0ADC" w:rsidRPr="00CD0ADC" w14:paraId="24D00A44" w14:textId="77777777" w:rsidTr="003660E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450CE" w14:textId="77777777" w:rsidR="003258B3" w:rsidRPr="00CD0ADC"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w:t>
            </w:r>
          </w:p>
          <w:p w14:paraId="3E1C9D84" w14:textId="77777777" w:rsidR="003258B3" w:rsidRPr="00CD0ADC"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3B102" w14:textId="77777777" w:rsidR="003258B3" w:rsidRPr="00CD0ADC"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 xml:space="preserve">Вимоги </w:t>
            </w:r>
            <w:r w:rsidRPr="00CD0ADC">
              <w:rPr>
                <w:rFonts w:ascii="Times New Roman" w:eastAsia="Times New Roman" w:hAnsi="Times New Roman"/>
                <w:color w:val="000000" w:themeColor="text1"/>
                <w:sz w:val="24"/>
                <w:szCs w:val="24"/>
                <w:lang w:eastAsia="ru-RU"/>
              </w:rPr>
              <w:t>згідно пункту 47 Особливостей</w:t>
            </w:r>
          </w:p>
          <w:p w14:paraId="563A94AF" w14:textId="77777777" w:rsidR="003258B3" w:rsidRPr="00CD0ADC"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6DA43" w14:textId="77777777" w:rsidR="003258B3" w:rsidRPr="00CD0ADC"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 xml:space="preserve">Переможець торгів на виконання вимоги </w:t>
            </w:r>
            <w:r w:rsidRPr="00CD0ADC">
              <w:rPr>
                <w:rFonts w:ascii="Times New Roman" w:eastAsia="Times New Roman" w:hAnsi="Times New Roman"/>
                <w:color w:val="000000" w:themeColor="text1"/>
                <w:sz w:val="24"/>
                <w:szCs w:val="24"/>
                <w:lang w:eastAsia="ru-RU"/>
              </w:rPr>
              <w:t>згідно пункту 47 Особливостей</w:t>
            </w:r>
            <w:r w:rsidRPr="00CD0ADC">
              <w:rPr>
                <w:rFonts w:ascii="Times New Roman" w:eastAsia="Times New Roman" w:hAnsi="Times New Roman"/>
                <w:b/>
                <w:color w:val="000000" w:themeColor="text1"/>
                <w:sz w:val="24"/>
                <w:szCs w:val="24"/>
                <w:lang w:eastAsia="ru-RU"/>
              </w:rPr>
              <w:t xml:space="preserve"> (підтвердження відсутності підстав) повинен надати таку інформацію:</w:t>
            </w:r>
          </w:p>
        </w:tc>
      </w:tr>
      <w:tr w:rsidR="00CD0ADC" w:rsidRPr="00CD0ADC" w14:paraId="122D512F" w14:textId="77777777" w:rsidTr="003660ED">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6A8F2" w14:textId="77777777" w:rsidR="003258B3" w:rsidRPr="00CD0ADC"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C2860"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15CA43" w14:textId="77777777" w:rsidR="003258B3" w:rsidRPr="00CD0ADC" w:rsidRDefault="003258B3" w:rsidP="003660ED">
            <w:pPr>
              <w:widowControl w:val="0"/>
              <w:spacing w:after="0" w:line="240" w:lineRule="auto"/>
              <w:jc w:val="both"/>
              <w:rPr>
                <w:rFonts w:ascii="Times New Roman" w:eastAsia="Times New Roman" w:hAnsi="Times New Roman"/>
                <w:b/>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D2894" w14:textId="77777777" w:rsidR="003258B3" w:rsidRPr="00CD0ADC" w:rsidRDefault="003258B3" w:rsidP="003660ED">
            <w:pPr>
              <w:widowControl w:val="0"/>
              <w:spacing w:after="0" w:line="240" w:lineRule="auto"/>
              <w:jc w:val="both"/>
              <w:rPr>
                <w:rFonts w:ascii="Times New Roman" w:eastAsia="Times New Roman" w:hAnsi="Times New Roman"/>
                <w:bCs/>
                <w:color w:val="000000" w:themeColor="text1"/>
                <w:sz w:val="24"/>
                <w:szCs w:val="24"/>
                <w:shd w:val="clear" w:color="auto" w:fill="FFFFFF"/>
                <w:lang w:eastAsia="uk-UA"/>
              </w:rPr>
            </w:pPr>
            <w:r w:rsidRPr="00CD0ADC">
              <w:rPr>
                <w:rFonts w:ascii="Times New Roman" w:eastAsia="Times New Roman" w:hAnsi="Times New Roman"/>
                <w:b/>
                <w:color w:val="000000" w:themeColor="text1"/>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D0ADC">
              <w:rPr>
                <w:rFonts w:ascii="Times New Roman" w:eastAsia="Times New Roman" w:hAnsi="Times New Roman"/>
                <w:color w:val="000000" w:themeColor="text1"/>
                <w:sz w:val="24"/>
                <w:szCs w:val="24"/>
                <w:lang w:eastAsia="ru-RU"/>
              </w:rPr>
              <w:t>керівника</w:t>
            </w:r>
            <w:r w:rsidRPr="00CD0ADC">
              <w:rPr>
                <w:rFonts w:ascii="Times New Roman" w:eastAsia="Times New Roman" w:hAnsi="Times New Roman"/>
                <w:b/>
                <w:color w:val="000000" w:themeColor="text1"/>
                <w:sz w:val="24"/>
                <w:szCs w:val="24"/>
                <w:lang w:eastAsia="ru-RU"/>
              </w:rPr>
              <w:t xml:space="preserve"> учасника процедури закупівлі або </w:t>
            </w:r>
            <w:r w:rsidRPr="00CD0ADC">
              <w:rPr>
                <w:rFonts w:ascii="Times New Roman" w:eastAsia="Times New Roman" w:hAnsi="Times New Roman"/>
                <w:b/>
                <w:color w:val="000000" w:themeColor="text1"/>
                <w:sz w:val="24"/>
                <w:szCs w:val="24"/>
                <w:shd w:val="clear" w:color="auto" w:fill="FFFFFF"/>
                <w:lang w:eastAsia="uk-UA"/>
              </w:rPr>
              <w:t>гарантійний лист/довідка у довільній формі.</w:t>
            </w:r>
          </w:p>
          <w:p w14:paraId="0C0AB779"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p>
        </w:tc>
      </w:tr>
      <w:tr w:rsidR="00CD0ADC" w:rsidRPr="00CD0ADC" w14:paraId="4737A01C" w14:textId="77777777" w:rsidTr="003660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042B3" w14:textId="77777777" w:rsidR="003258B3" w:rsidRPr="00CD0ADC"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BC9F0"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5EA7DF" w14:textId="77777777" w:rsidR="003258B3" w:rsidRPr="00CD0ADC" w:rsidRDefault="003258B3" w:rsidP="003660ED">
            <w:pPr>
              <w:widowControl w:val="0"/>
              <w:spacing w:after="0" w:line="240" w:lineRule="auto"/>
              <w:jc w:val="both"/>
              <w:rPr>
                <w:rFonts w:ascii="Times New Roman" w:eastAsia="Times New Roman" w:hAnsi="Times New Roman"/>
                <w:b/>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5AEBE2" w14:textId="77777777" w:rsidR="003258B3" w:rsidRPr="00CD0ADC" w:rsidRDefault="003258B3" w:rsidP="003660ED">
            <w:pPr>
              <w:widowControl w:val="0"/>
              <w:spacing w:after="0" w:line="240" w:lineRule="auto"/>
              <w:jc w:val="both"/>
              <w:rPr>
                <w:rFonts w:ascii="Times New Roman" w:eastAsia="Times New Roman" w:hAnsi="Times New Roman"/>
                <w:b/>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17F6B9" w14:textId="77777777" w:rsidR="003258B3" w:rsidRPr="00CD0ADC" w:rsidRDefault="003258B3" w:rsidP="003660ED">
            <w:pPr>
              <w:widowControl w:val="0"/>
              <w:spacing w:after="0" w:line="240" w:lineRule="auto"/>
              <w:jc w:val="both"/>
              <w:rPr>
                <w:rFonts w:ascii="Times New Roman" w:eastAsia="Times New Roman" w:hAnsi="Times New Roman"/>
                <w:b/>
                <w:color w:val="000000" w:themeColor="text1"/>
                <w:sz w:val="24"/>
                <w:szCs w:val="24"/>
                <w:lang w:eastAsia="ru-RU"/>
              </w:rPr>
            </w:pPr>
          </w:p>
          <w:p w14:paraId="5360E4D5"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CD0ADC">
              <w:rPr>
                <w:rFonts w:ascii="Times New Roman" w:eastAsia="Times New Roman" w:hAnsi="Times New Roman"/>
                <w:b/>
                <w:color w:val="000000" w:themeColor="text1"/>
                <w:sz w:val="24"/>
                <w:szCs w:val="24"/>
                <w:lang w:eastAsia="ru-RU"/>
              </w:rPr>
              <w:t>закупівель</w:t>
            </w:r>
            <w:proofErr w:type="spellEnd"/>
            <w:r w:rsidRPr="00CD0ADC">
              <w:rPr>
                <w:rFonts w:ascii="Times New Roman" w:eastAsia="Times New Roman" w:hAnsi="Times New Roman"/>
                <w:b/>
                <w:color w:val="000000" w:themeColor="text1"/>
                <w:sz w:val="24"/>
                <w:szCs w:val="24"/>
                <w:lang w:eastAsia="ru-RU"/>
              </w:rPr>
              <w:t xml:space="preserve"> повідомлення про намір укласти договір про закупівлю.</w:t>
            </w:r>
          </w:p>
        </w:tc>
      </w:tr>
      <w:tr w:rsidR="00CD0ADC" w:rsidRPr="00CD0ADC" w14:paraId="0129F93F" w14:textId="77777777" w:rsidTr="003660E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63F1E" w14:textId="77777777" w:rsidR="003258B3" w:rsidRPr="00CD0ADC" w:rsidRDefault="003258B3" w:rsidP="003660ED">
            <w:pPr>
              <w:widowControl w:val="0"/>
              <w:spacing w:after="0" w:line="240" w:lineRule="auto"/>
              <w:jc w:val="center"/>
              <w:rPr>
                <w:rFonts w:ascii="Times New Roman" w:eastAsia="Times New Roman" w:hAnsi="Times New Roman"/>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03FC8"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8BCC59"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82B535E" w14:textId="77777777" w:rsidR="003258B3" w:rsidRPr="00CD0ADC" w:rsidRDefault="003258B3" w:rsidP="003660ED">
            <w:pPr>
              <w:widowControl w:val="0"/>
              <w:spacing w:after="0" w:line="240" w:lineRule="auto"/>
              <w:rPr>
                <w:rFonts w:ascii="Times New Roman" w:eastAsia="Times New Roman" w:hAnsi="Times New Roman"/>
                <w:color w:val="000000" w:themeColor="text1"/>
                <w:sz w:val="24"/>
                <w:szCs w:val="24"/>
                <w:lang w:eastAsia="ru-RU"/>
              </w:rPr>
            </w:pPr>
          </w:p>
        </w:tc>
      </w:tr>
      <w:tr w:rsidR="00CD0ADC" w:rsidRPr="00CD0ADC" w14:paraId="58AA90B7" w14:textId="77777777" w:rsidTr="003660E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B8CED" w14:textId="77777777" w:rsidR="003258B3" w:rsidRPr="00CD0ADC" w:rsidRDefault="003258B3" w:rsidP="003660ED">
            <w:pPr>
              <w:widowControl w:val="0"/>
              <w:spacing w:after="0" w:line="240" w:lineRule="auto"/>
              <w:jc w:val="center"/>
              <w:rPr>
                <w:rFonts w:ascii="Times New Roman" w:eastAsia="Times New Roman" w:hAnsi="Times New Roman"/>
                <w:b/>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2BED"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F240181" w14:textId="77777777" w:rsidR="003258B3" w:rsidRPr="00CD0ADC" w:rsidRDefault="003258B3" w:rsidP="003660ED">
            <w:pPr>
              <w:widowControl w:val="0"/>
              <w:spacing w:after="0" w:line="240" w:lineRule="auto"/>
              <w:jc w:val="both"/>
              <w:rPr>
                <w:rFonts w:ascii="Times New Roman" w:eastAsia="Times New Roman" w:hAnsi="Times New Roman"/>
                <w:b/>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AACF8"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b/>
                <w:color w:val="000000" w:themeColor="text1"/>
                <w:sz w:val="24"/>
                <w:szCs w:val="24"/>
                <w:lang w:eastAsia="ru-RU"/>
              </w:rPr>
              <w:t>Довідка в довільній формі</w:t>
            </w:r>
            <w:r w:rsidRPr="00CD0ADC">
              <w:rPr>
                <w:rFonts w:ascii="Times New Roman" w:eastAsia="Times New Roman" w:hAnsi="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7EA887" w14:textId="77777777" w:rsidR="003258B3" w:rsidRPr="00CD0ADC" w:rsidRDefault="003258B3" w:rsidP="003258B3">
      <w:pPr>
        <w:shd w:val="clear" w:color="auto" w:fill="FFFFFF"/>
        <w:spacing w:after="0" w:line="240" w:lineRule="auto"/>
        <w:jc w:val="both"/>
        <w:rPr>
          <w:rFonts w:ascii="Times New Roman" w:eastAsia="Times New Roman" w:hAnsi="Times New Roman"/>
          <w:i/>
          <w:color w:val="000000" w:themeColor="text1"/>
          <w:sz w:val="24"/>
          <w:szCs w:val="24"/>
        </w:rPr>
      </w:pPr>
      <w:r w:rsidRPr="00CD0ADC">
        <w:rPr>
          <w:rFonts w:ascii="Times New Roman" w:eastAsia="Times New Roman" w:hAnsi="Times New Roman"/>
          <w:i/>
          <w:color w:val="000000" w:themeColor="text1"/>
          <w:sz w:val="24"/>
          <w:szCs w:val="24"/>
        </w:rPr>
        <w:t>*</w:t>
      </w:r>
      <w:r w:rsidRPr="00CD0ADC">
        <w:rPr>
          <w:rFonts w:ascii="Times New Roman" w:hAnsi="Times New Roman"/>
          <w:i/>
          <w:color w:val="000000" w:themeColor="text1"/>
        </w:rPr>
        <w:t xml:space="preserve">     </w:t>
      </w:r>
      <w:r w:rsidRPr="00CD0ADC">
        <w:rPr>
          <w:rFonts w:ascii="Times New Roman" w:eastAsia="Times New Roman" w:hAnsi="Times New Roman"/>
          <w:i/>
          <w:color w:val="000000" w:themeColor="text1"/>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D0ADC">
        <w:rPr>
          <w:rFonts w:ascii="Times New Roman" w:eastAsia="Times New Roman" w:hAnsi="Times New Roman"/>
          <w:i/>
          <w:color w:val="000000" w:themeColor="text1"/>
          <w:sz w:val="24"/>
          <w:szCs w:val="24"/>
        </w:rPr>
        <w:t>закупівель</w:t>
      </w:r>
      <w:proofErr w:type="spellEnd"/>
      <w:r w:rsidRPr="00CD0ADC">
        <w:rPr>
          <w:rFonts w:ascii="Times New Roman" w:eastAsia="Times New Roman" w:hAnsi="Times New Roman"/>
          <w:i/>
          <w:color w:val="000000" w:themeColor="text1"/>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70141A08" w14:textId="77777777" w:rsidR="003258B3" w:rsidRPr="00CD0ADC" w:rsidRDefault="003258B3" w:rsidP="003258B3">
      <w:pPr>
        <w:widowControl w:val="0"/>
        <w:spacing w:after="0" w:line="240" w:lineRule="auto"/>
        <w:jc w:val="both"/>
        <w:rPr>
          <w:rFonts w:ascii="Times New Roman" w:eastAsia="Times New Roman" w:hAnsi="Times New Roman"/>
          <w:i/>
          <w:iCs/>
          <w:color w:val="000000" w:themeColor="text1"/>
          <w:sz w:val="24"/>
          <w:szCs w:val="24"/>
          <w:lang w:eastAsia="ru-RU"/>
        </w:rPr>
      </w:pPr>
      <w:r w:rsidRPr="00CD0ADC">
        <w:rPr>
          <w:rFonts w:ascii="Times New Roman" w:eastAsia="Times New Roman" w:hAnsi="Times New Roman"/>
          <w:color w:val="000000" w:themeColor="text1"/>
          <w:sz w:val="24"/>
          <w:szCs w:val="24"/>
          <w:lang w:eastAsia="ru-RU"/>
        </w:rPr>
        <w:t xml:space="preserve">        </w:t>
      </w:r>
      <w:r w:rsidRPr="00CD0ADC">
        <w:rPr>
          <w:rFonts w:ascii="Times New Roman" w:eastAsia="Times New Roman" w:hAnsi="Times New Roman"/>
          <w:i/>
          <w:iCs/>
          <w:color w:val="000000" w:themeColor="text1"/>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4E37A0B0" w14:textId="77777777" w:rsidR="003258B3" w:rsidRPr="00CD0ADC" w:rsidRDefault="003258B3" w:rsidP="003258B3">
      <w:pPr>
        <w:shd w:val="clear" w:color="auto" w:fill="FFFFFF"/>
        <w:spacing w:after="0" w:line="240" w:lineRule="auto"/>
        <w:jc w:val="both"/>
        <w:rPr>
          <w:rFonts w:ascii="Times New Roman" w:eastAsia="Times New Roman" w:hAnsi="Times New Roman"/>
          <w:color w:val="000000" w:themeColor="text1"/>
          <w:sz w:val="24"/>
          <w:szCs w:val="24"/>
        </w:rPr>
      </w:pPr>
    </w:p>
    <w:p w14:paraId="471C5C79" w14:textId="77777777" w:rsidR="003258B3" w:rsidRPr="00CD0ADC" w:rsidRDefault="003258B3" w:rsidP="003258B3">
      <w:pPr>
        <w:tabs>
          <w:tab w:val="left" w:pos="1080"/>
        </w:tabs>
        <w:spacing w:after="0" w:line="240" w:lineRule="auto"/>
        <w:jc w:val="both"/>
        <w:rPr>
          <w:rFonts w:ascii="Times New Roman" w:hAnsi="Times New Roman"/>
          <w:b/>
          <w:bCs/>
          <w:color w:val="000000" w:themeColor="text1"/>
          <w:sz w:val="24"/>
          <w:szCs w:val="24"/>
          <w:lang w:eastAsia="uk-UA"/>
        </w:rPr>
      </w:pPr>
      <w:r w:rsidRPr="00CD0ADC">
        <w:rPr>
          <w:rFonts w:ascii="Times New Roman" w:hAnsi="Times New Roman"/>
          <w:b/>
          <w:bCs/>
          <w:color w:val="000000" w:themeColor="text1"/>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CD0ADC" w:rsidRPr="00CD0ADC" w14:paraId="2AADA547" w14:textId="77777777" w:rsidTr="003660ED">
        <w:trPr>
          <w:trHeight w:val="375"/>
        </w:trPr>
        <w:tc>
          <w:tcPr>
            <w:tcW w:w="426" w:type="dxa"/>
            <w:tcBorders>
              <w:top w:val="single" w:sz="4" w:space="0" w:color="000000"/>
              <w:left w:val="single" w:sz="4" w:space="0" w:color="000000"/>
              <w:bottom w:val="single" w:sz="4" w:space="0" w:color="000000"/>
              <w:right w:val="nil"/>
            </w:tcBorders>
            <w:hideMark/>
          </w:tcPr>
          <w:p w14:paraId="26147450" w14:textId="77777777" w:rsidR="003258B3" w:rsidRPr="00CD0ADC" w:rsidRDefault="003258B3" w:rsidP="003660ED">
            <w:pPr>
              <w:widowControl w:val="0"/>
              <w:suppressAutoHyphens/>
              <w:autoSpaceDE w:val="0"/>
              <w:spacing w:after="0" w:line="240" w:lineRule="auto"/>
              <w:jc w:val="center"/>
              <w:rPr>
                <w:rFonts w:ascii="Times New Roman" w:hAnsi="Times New Roman"/>
                <w:color w:val="000000" w:themeColor="text1"/>
                <w:sz w:val="24"/>
                <w:szCs w:val="24"/>
              </w:rPr>
            </w:pPr>
            <w:r w:rsidRPr="00CD0ADC">
              <w:rPr>
                <w:rFonts w:ascii="Times New Roman" w:hAnsi="Times New Roman"/>
                <w:b/>
                <w:bCs/>
                <w:color w:val="000000" w:themeColor="text1"/>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79BED92E" w14:textId="77777777" w:rsidR="003258B3" w:rsidRPr="00CD0ADC" w:rsidRDefault="003258B3" w:rsidP="003660ED">
            <w:pPr>
              <w:widowControl w:val="0"/>
              <w:suppressAutoHyphens/>
              <w:autoSpaceDE w:val="0"/>
              <w:spacing w:after="0" w:line="240" w:lineRule="auto"/>
              <w:rPr>
                <w:rFonts w:ascii="Times New Roman" w:hAnsi="Times New Roman"/>
                <w:color w:val="000000" w:themeColor="text1"/>
                <w:sz w:val="24"/>
                <w:szCs w:val="24"/>
              </w:rPr>
            </w:pPr>
            <w:r w:rsidRPr="00CD0ADC">
              <w:rPr>
                <w:rFonts w:ascii="Times New Roman" w:hAnsi="Times New Roman"/>
                <w:color w:val="000000" w:themeColor="text1"/>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299EBBCA" w14:textId="77777777" w:rsidR="003258B3" w:rsidRPr="00CD0ADC" w:rsidRDefault="003258B3" w:rsidP="003660ED">
            <w:pPr>
              <w:spacing w:after="0" w:line="240" w:lineRule="auto"/>
              <w:jc w:val="both"/>
              <w:rPr>
                <w:rFonts w:ascii="Times New Roman" w:hAnsi="Times New Roman"/>
                <w:b/>
                <w:color w:val="000000" w:themeColor="text1"/>
                <w:sz w:val="24"/>
                <w:szCs w:val="24"/>
                <w:lang w:eastAsia="ru-RU"/>
              </w:rPr>
            </w:pPr>
            <w:r w:rsidRPr="00CD0ADC">
              <w:rPr>
                <w:rFonts w:ascii="Times New Roman" w:hAnsi="Times New Roman"/>
                <w:b/>
                <w:color w:val="000000" w:themeColor="text1"/>
                <w:sz w:val="24"/>
                <w:szCs w:val="24"/>
                <w:lang w:eastAsia="ru-RU"/>
              </w:rPr>
              <w:t>Для юридичних осіб</w:t>
            </w:r>
          </w:p>
          <w:p w14:paraId="4996F472"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CD0ADC">
              <w:rPr>
                <w:rFonts w:ascii="Times New Roman" w:hAnsi="Times New Roman"/>
                <w:bCs/>
                <w:color w:val="000000" w:themeColor="text1"/>
                <w:sz w:val="24"/>
                <w:szCs w:val="24"/>
                <w:lang w:eastAsia="ru-RU"/>
              </w:rPr>
              <w:t xml:space="preserve">1.1. </w:t>
            </w:r>
            <w:r w:rsidRPr="00CD0ADC">
              <w:rPr>
                <w:rFonts w:ascii="Times New Roman" w:eastAsia="Times New Roman" w:hAnsi="Times New Roman"/>
                <w:color w:val="000000" w:themeColor="text1"/>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CD0ADC">
              <w:rPr>
                <w:rFonts w:ascii="Times New Roman" w:eastAsia="Times New Roman" w:hAnsi="Times New Roman"/>
                <w:color w:val="000000" w:themeColor="text1"/>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F2C9EDE" w14:textId="77777777" w:rsidR="003258B3" w:rsidRPr="00CD0ADC" w:rsidRDefault="003258B3" w:rsidP="003660ED">
            <w:pPr>
              <w:spacing w:after="0" w:line="240" w:lineRule="auto"/>
              <w:jc w:val="both"/>
              <w:rPr>
                <w:rFonts w:ascii="Times New Roman" w:hAnsi="Times New Roman"/>
                <w:bCs/>
                <w:color w:val="000000" w:themeColor="text1"/>
                <w:sz w:val="24"/>
                <w:szCs w:val="24"/>
                <w:lang w:eastAsia="ru-RU"/>
              </w:rPr>
            </w:pPr>
            <w:r w:rsidRPr="00CD0ADC">
              <w:rPr>
                <w:rFonts w:ascii="Times New Roman" w:hAnsi="Times New Roman"/>
                <w:bCs/>
                <w:color w:val="000000" w:themeColor="text1"/>
                <w:sz w:val="24"/>
                <w:szCs w:val="24"/>
                <w:lang w:eastAsia="ru-RU"/>
              </w:rPr>
              <w:t xml:space="preserve">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w:t>
            </w:r>
            <w:r w:rsidRPr="00CD0ADC">
              <w:rPr>
                <w:rFonts w:ascii="Times New Roman" w:hAnsi="Times New Roman"/>
                <w:bCs/>
                <w:color w:val="000000" w:themeColor="text1"/>
                <w:sz w:val="24"/>
                <w:szCs w:val="24"/>
                <w:lang w:eastAsia="ru-RU"/>
              </w:rPr>
              <w:lastRenderedPageBreak/>
              <w:t>необхідно надати копію рішення засновників про створення такої юридичної особи.</w:t>
            </w:r>
          </w:p>
          <w:p w14:paraId="2DD7823E" w14:textId="77777777" w:rsidR="003258B3" w:rsidRPr="00CD0ADC" w:rsidRDefault="003258B3" w:rsidP="003660ED">
            <w:pPr>
              <w:spacing w:after="0" w:line="240" w:lineRule="auto"/>
              <w:jc w:val="both"/>
              <w:rPr>
                <w:rFonts w:ascii="Times New Roman" w:hAnsi="Times New Roman"/>
                <w:bCs/>
                <w:color w:val="000000" w:themeColor="text1"/>
                <w:sz w:val="24"/>
                <w:szCs w:val="24"/>
                <w:lang w:eastAsia="ru-RU"/>
              </w:rPr>
            </w:pPr>
            <w:r w:rsidRPr="00CD0ADC">
              <w:rPr>
                <w:rFonts w:ascii="Times New Roman" w:hAnsi="Times New Roman"/>
                <w:bCs/>
                <w:color w:val="000000" w:themeColor="text1"/>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FAC44F6" w14:textId="77777777" w:rsidR="003258B3" w:rsidRPr="00CD0ADC" w:rsidRDefault="003258B3" w:rsidP="003660ED">
            <w:pPr>
              <w:spacing w:after="0" w:line="240" w:lineRule="auto"/>
              <w:jc w:val="both"/>
              <w:rPr>
                <w:rFonts w:ascii="Times New Roman" w:hAnsi="Times New Roman"/>
                <w:b/>
                <w:color w:val="000000" w:themeColor="text1"/>
                <w:sz w:val="24"/>
                <w:szCs w:val="24"/>
                <w:lang w:eastAsia="ru-RU"/>
              </w:rPr>
            </w:pPr>
            <w:r w:rsidRPr="00CD0ADC">
              <w:rPr>
                <w:rFonts w:ascii="Times New Roman" w:hAnsi="Times New Roman"/>
                <w:b/>
                <w:color w:val="000000" w:themeColor="text1"/>
                <w:sz w:val="24"/>
                <w:szCs w:val="24"/>
                <w:lang w:eastAsia="ru-RU"/>
              </w:rPr>
              <w:t>Для фізичних осіб-підприємців:</w:t>
            </w:r>
          </w:p>
          <w:p w14:paraId="4EDE734C" w14:textId="77777777" w:rsidR="003258B3" w:rsidRPr="00CD0ADC" w:rsidRDefault="003258B3" w:rsidP="003660ED">
            <w:pPr>
              <w:widowControl w:val="0"/>
              <w:autoSpaceDE w:val="0"/>
              <w:autoSpaceDN w:val="0"/>
              <w:adjustRightInd w:val="0"/>
              <w:spacing w:after="160" w:line="256" w:lineRule="auto"/>
              <w:contextualSpacing/>
              <w:jc w:val="both"/>
              <w:rPr>
                <w:rFonts w:ascii="Times New Roman" w:hAnsi="Times New Roman"/>
                <w:color w:val="000000" w:themeColor="text1"/>
                <w:sz w:val="24"/>
                <w:szCs w:val="24"/>
              </w:rPr>
            </w:pPr>
            <w:r w:rsidRPr="00CD0ADC">
              <w:rPr>
                <w:rFonts w:ascii="Times New Roman" w:hAnsi="Times New Roman"/>
                <w:color w:val="000000" w:themeColor="text1"/>
                <w:sz w:val="24"/>
                <w:szCs w:val="24"/>
              </w:rPr>
              <w:t>1.3. 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та доповненнями (</w:t>
            </w:r>
            <w:r w:rsidRPr="00CD0ADC">
              <w:rPr>
                <w:rFonts w:ascii="Times New Roman" w:hAnsi="Times New Roman"/>
                <w:bCs/>
                <w:color w:val="000000" w:themeColor="text1"/>
                <w:sz w:val="24"/>
                <w:szCs w:val="24"/>
              </w:rPr>
              <w:t>Якщо паспорт виданий у формі ID – картки, надаються копії з обох сторін картки та  інформацію про місце проживання</w:t>
            </w:r>
            <w:r w:rsidRPr="00CD0ADC">
              <w:rPr>
                <w:rFonts w:ascii="Times New Roman" w:hAnsi="Times New Roman"/>
                <w:color w:val="000000" w:themeColor="text1"/>
              </w:rPr>
              <w:t xml:space="preserve"> </w:t>
            </w:r>
            <w:r w:rsidRPr="00CD0ADC">
              <w:rPr>
                <w:rFonts w:ascii="Times New Roman" w:hAnsi="Times New Roman"/>
                <w:bCs/>
                <w:color w:val="000000" w:themeColor="text1"/>
                <w:sz w:val="24"/>
                <w:szCs w:val="24"/>
              </w:rPr>
              <w:t>(за наявності)</w:t>
            </w:r>
            <w:r w:rsidRPr="00CD0ADC">
              <w:rPr>
                <w:rFonts w:ascii="Times New Roman" w:hAnsi="Times New Roman"/>
                <w:color w:val="000000" w:themeColor="text1"/>
                <w:sz w:val="24"/>
                <w:szCs w:val="24"/>
              </w:rPr>
              <w:t>;</w:t>
            </w:r>
          </w:p>
          <w:p w14:paraId="46FA13F5" w14:textId="77777777" w:rsidR="003258B3" w:rsidRPr="00CD0ADC" w:rsidRDefault="003258B3" w:rsidP="003660ED">
            <w:pPr>
              <w:widowControl w:val="0"/>
              <w:autoSpaceDE w:val="0"/>
              <w:autoSpaceDN w:val="0"/>
              <w:adjustRightInd w:val="0"/>
              <w:spacing w:after="160" w:line="256" w:lineRule="auto"/>
              <w:contextualSpacing/>
              <w:jc w:val="both"/>
              <w:rPr>
                <w:rFonts w:ascii="Times New Roman" w:hAnsi="Times New Roman"/>
                <w:color w:val="000000" w:themeColor="text1"/>
                <w:sz w:val="24"/>
                <w:szCs w:val="24"/>
              </w:rPr>
            </w:pPr>
            <w:r w:rsidRPr="00CD0ADC">
              <w:rPr>
                <w:rFonts w:ascii="Times New Roman" w:hAnsi="Times New Roman"/>
                <w:color w:val="000000" w:themeColor="text1"/>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CD0ADC">
              <w:rPr>
                <w:rFonts w:ascii="Times New Roman" w:hAnsi="Times New Roman"/>
                <w:bCs/>
                <w:color w:val="000000" w:themeColor="text1"/>
                <w:sz w:val="24"/>
                <w:szCs w:val="24"/>
              </w:rPr>
              <w:t xml:space="preserve"> (за наявності) (*не подається у випадку дані про РНОКПП, внесені до паспорта громадянина України)</w:t>
            </w:r>
            <w:r w:rsidRPr="00CD0ADC">
              <w:rPr>
                <w:rFonts w:ascii="Times New Roman" w:hAnsi="Times New Roman"/>
                <w:color w:val="000000" w:themeColor="text1"/>
                <w:sz w:val="24"/>
                <w:szCs w:val="24"/>
              </w:rPr>
              <w:t>.</w:t>
            </w:r>
          </w:p>
          <w:p w14:paraId="02DC86AF" w14:textId="77777777" w:rsidR="003258B3" w:rsidRPr="00CD0ADC" w:rsidRDefault="003258B3" w:rsidP="003660ED">
            <w:pPr>
              <w:tabs>
                <w:tab w:val="left" w:pos="350"/>
              </w:tabs>
              <w:spacing w:after="0" w:line="240" w:lineRule="auto"/>
              <w:contextualSpacing/>
              <w:jc w:val="both"/>
              <w:rPr>
                <w:rFonts w:ascii="Times New Roman" w:hAnsi="Times New Roman"/>
                <w:color w:val="000000" w:themeColor="text1"/>
                <w:sz w:val="24"/>
                <w:szCs w:val="24"/>
                <w:u w:val="single"/>
              </w:rPr>
            </w:pPr>
          </w:p>
          <w:p w14:paraId="61279188" w14:textId="77777777" w:rsidR="003258B3" w:rsidRPr="00CD0ADC" w:rsidRDefault="003258B3" w:rsidP="003660ED">
            <w:pPr>
              <w:tabs>
                <w:tab w:val="left" w:pos="350"/>
              </w:tabs>
              <w:spacing w:after="0" w:line="240" w:lineRule="auto"/>
              <w:contextualSpacing/>
              <w:jc w:val="both"/>
              <w:rPr>
                <w:rFonts w:ascii="Times New Roman" w:hAnsi="Times New Roman"/>
                <w:color w:val="000000" w:themeColor="text1"/>
                <w:sz w:val="24"/>
                <w:szCs w:val="24"/>
              </w:rPr>
            </w:pPr>
            <w:r w:rsidRPr="00CD0ADC">
              <w:rPr>
                <w:rFonts w:ascii="Times New Roman" w:hAnsi="Times New Roman"/>
                <w:color w:val="000000" w:themeColor="text1"/>
                <w:sz w:val="24"/>
                <w:szCs w:val="24"/>
                <w:u w:val="single"/>
              </w:rPr>
              <w:t>Учасник-нерезидент</w:t>
            </w:r>
            <w:r w:rsidRPr="00CD0ADC">
              <w:rPr>
                <w:rFonts w:ascii="Times New Roman" w:hAnsi="Times New Roman"/>
                <w:color w:val="000000" w:themeColor="text1"/>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CD0ADC">
              <w:rPr>
                <w:rFonts w:ascii="Times New Roman" w:hAnsi="Times New Roman"/>
                <w:color w:val="000000" w:themeColor="text1"/>
                <w:sz w:val="24"/>
                <w:szCs w:val="24"/>
              </w:rPr>
              <w:t>Apostille</w:t>
            </w:r>
            <w:proofErr w:type="spellEnd"/>
            <w:r w:rsidRPr="00CD0ADC">
              <w:rPr>
                <w:rFonts w:ascii="Times New Roman" w:hAnsi="Times New Roman"/>
                <w:color w:val="000000" w:themeColor="text1"/>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460703D2" w14:textId="77777777" w:rsidR="003258B3" w:rsidRPr="00CD0ADC" w:rsidRDefault="003258B3" w:rsidP="003660ED">
            <w:pPr>
              <w:tabs>
                <w:tab w:val="left" w:pos="350"/>
              </w:tabs>
              <w:spacing w:after="0" w:line="240" w:lineRule="auto"/>
              <w:contextualSpacing/>
              <w:jc w:val="both"/>
              <w:rPr>
                <w:rFonts w:ascii="Times New Roman" w:eastAsia="Times New Roman" w:hAnsi="Times New Roman"/>
                <w:color w:val="000000" w:themeColor="text1"/>
                <w:sz w:val="24"/>
                <w:szCs w:val="24"/>
              </w:rPr>
            </w:pPr>
            <w:r w:rsidRPr="00CD0ADC">
              <w:rPr>
                <w:rFonts w:ascii="Times New Roman" w:hAnsi="Times New Roman"/>
                <w:color w:val="000000" w:themeColor="text1"/>
                <w:sz w:val="24"/>
                <w:szCs w:val="24"/>
              </w:rPr>
              <w:t>Документи легалізуються учасниками торгів – іноземними суб’єктами господарювання наступним чином:</w:t>
            </w:r>
          </w:p>
          <w:p w14:paraId="162A71F9" w14:textId="77777777" w:rsidR="003258B3" w:rsidRPr="00CD0ADC" w:rsidRDefault="003258B3" w:rsidP="003660ED">
            <w:pPr>
              <w:spacing w:after="0" w:line="240" w:lineRule="auto"/>
              <w:contextualSpacing/>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 xml:space="preserve">а) за спрощеною процедурою проставлення </w:t>
            </w:r>
            <w:proofErr w:type="spellStart"/>
            <w:r w:rsidRPr="00CD0ADC">
              <w:rPr>
                <w:rFonts w:ascii="Times New Roman" w:eastAsia="Times New Roman" w:hAnsi="Times New Roman"/>
                <w:color w:val="000000" w:themeColor="text1"/>
                <w:sz w:val="24"/>
                <w:szCs w:val="24"/>
                <w:lang w:eastAsia="ru-RU"/>
              </w:rPr>
              <w:t>Апостиля</w:t>
            </w:r>
            <w:proofErr w:type="spellEnd"/>
            <w:r w:rsidRPr="00CD0ADC">
              <w:rPr>
                <w:rFonts w:ascii="Times New Roman" w:eastAsia="Times New Roman" w:hAnsi="Times New Roman"/>
                <w:color w:val="000000" w:themeColor="text1"/>
                <w:sz w:val="24"/>
                <w:szCs w:val="24"/>
                <w:lang w:eastAsia="ru-RU"/>
              </w:rPr>
              <w:t xml:space="preserve"> (</w:t>
            </w:r>
            <w:proofErr w:type="spellStart"/>
            <w:r w:rsidRPr="00CD0ADC">
              <w:rPr>
                <w:rFonts w:ascii="Times New Roman" w:eastAsia="Times New Roman" w:hAnsi="Times New Roman"/>
                <w:color w:val="000000" w:themeColor="text1"/>
                <w:sz w:val="24"/>
                <w:szCs w:val="24"/>
                <w:lang w:eastAsia="ru-RU"/>
              </w:rPr>
              <w:t>Apostille</w:t>
            </w:r>
            <w:proofErr w:type="spellEnd"/>
            <w:r w:rsidRPr="00CD0ADC">
              <w:rPr>
                <w:rFonts w:ascii="Times New Roman" w:eastAsia="Times New Roman" w:hAnsi="Times New Roman"/>
                <w:color w:val="000000" w:themeColor="text1"/>
                <w:sz w:val="24"/>
                <w:szCs w:val="24"/>
                <w:lang w:eastAsia="ru-RU"/>
              </w:rPr>
              <w:t>) відповідно до статей 3 та 4 Гаазької Конвенції від 05.10.1961р.</w:t>
            </w:r>
          </w:p>
          <w:p w14:paraId="75631966" w14:textId="77777777" w:rsidR="003258B3" w:rsidRPr="00CD0ADC" w:rsidRDefault="003258B3" w:rsidP="003660ED">
            <w:pPr>
              <w:spacing w:after="0" w:line="240" w:lineRule="auto"/>
              <w:contextualSpacing/>
              <w:jc w:val="both"/>
              <w:rPr>
                <w:rFonts w:ascii="Times New Roman" w:eastAsia="Times New Roman" w:hAnsi="Times New Roman"/>
                <w:color w:val="000000" w:themeColor="text1"/>
                <w:sz w:val="24"/>
                <w:szCs w:val="24"/>
                <w:lang w:eastAsia="ru-RU"/>
              </w:rPr>
            </w:pPr>
            <w:r w:rsidRPr="00CD0ADC">
              <w:rPr>
                <w:rFonts w:ascii="Times New Roman" w:eastAsia="Times New Roman" w:hAnsi="Times New Roman"/>
                <w:color w:val="000000" w:themeColor="text1"/>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75D243E1" w14:textId="77777777" w:rsidR="003258B3" w:rsidRPr="00CD0ADC" w:rsidRDefault="003258B3" w:rsidP="003660ED">
            <w:pPr>
              <w:widowControl w:val="0"/>
              <w:spacing w:after="0" w:line="240" w:lineRule="auto"/>
              <w:jc w:val="both"/>
              <w:rPr>
                <w:rFonts w:ascii="Times New Roman" w:eastAsia="Times New Roman" w:hAnsi="Times New Roman"/>
                <w:color w:val="000000" w:themeColor="text1"/>
                <w:sz w:val="24"/>
                <w:szCs w:val="24"/>
                <w:lang w:eastAsia="ru-RU"/>
              </w:rPr>
            </w:pPr>
            <w:r w:rsidRPr="00CD0ADC">
              <w:rPr>
                <w:rFonts w:ascii="Times New Roman" w:eastAsia="Arial" w:hAnsi="Times New Roman"/>
                <w:color w:val="000000" w:themeColor="text1"/>
                <w:sz w:val="24"/>
                <w:szCs w:val="24"/>
                <w:lang w:eastAsia="ru-RU"/>
              </w:rPr>
              <w:t xml:space="preserve">в) або завірений нотаріально (в разі, якщо документ не </w:t>
            </w:r>
            <w:r w:rsidRPr="00CD0ADC">
              <w:rPr>
                <w:rFonts w:ascii="Times New Roman" w:eastAsia="Arial" w:hAnsi="Times New Roman"/>
                <w:color w:val="000000" w:themeColor="text1"/>
                <w:sz w:val="24"/>
                <w:szCs w:val="24"/>
                <w:lang w:eastAsia="ru-RU"/>
              </w:rPr>
              <w:lastRenderedPageBreak/>
              <w:t>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E830940" w14:textId="77777777" w:rsidR="003258B3" w:rsidRPr="00CD0ADC" w:rsidRDefault="003258B3" w:rsidP="003660ED">
            <w:pPr>
              <w:tabs>
                <w:tab w:val="left" w:pos="350"/>
              </w:tabs>
              <w:spacing w:after="0" w:line="240" w:lineRule="auto"/>
              <w:contextualSpacing/>
              <w:jc w:val="both"/>
              <w:rPr>
                <w:rFonts w:ascii="Times New Roman" w:eastAsia="Times New Roman" w:hAnsi="Times New Roman"/>
                <w:color w:val="000000" w:themeColor="text1"/>
                <w:sz w:val="24"/>
                <w:szCs w:val="24"/>
              </w:rPr>
            </w:pPr>
          </w:p>
          <w:p w14:paraId="24068F21" w14:textId="77777777" w:rsidR="003258B3" w:rsidRPr="00CD0ADC" w:rsidRDefault="003258B3" w:rsidP="003660ED">
            <w:pPr>
              <w:spacing w:after="0" w:line="240" w:lineRule="auto"/>
              <w:jc w:val="both"/>
              <w:rPr>
                <w:rFonts w:ascii="Times New Roman" w:hAnsi="Times New Roman"/>
                <w:b/>
                <w:color w:val="000000" w:themeColor="text1"/>
                <w:sz w:val="24"/>
                <w:szCs w:val="24"/>
                <w:lang w:eastAsia="ru-RU"/>
              </w:rPr>
            </w:pPr>
            <w:r w:rsidRPr="00CD0ADC">
              <w:rPr>
                <w:rFonts w:ascii="Times New Roman" w:hAnsi="Times New Roman"/>
                <w:b/>
                <w:color w:val="000000" w:themeColor="text1"/>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CD0ADC" w:rsidRPr="00CD0ADC" w14:paraId="22A958F8" w14:textId="77777777" w:rsidTr="003660ED">
        <w:trPr>
          <w:trHeight w:val="375"/>
        </w:trPr>
        <w:tc>
          <w:tcPr>
            <w:tcW w:w="426" w:type="dxa"/>
            <w:tcBorders>
              <w:top w:val="single" w:sz="4" w:space="0" w:color="000000"/>
              <w:left w:val="single" w:sz="4" w:space="0" w:color="000000"/>
              <w:bottom w:val="single" w:sz="4" w:space="0" w:color="000000"/>
              <w:right w:val="nil"/>
            </w:tcBorders>
            <w:hideMark/>
          </w:tcPr>
          <w:p w14:paraId="62AA68C9" w14:textId="77777777" w:rsidR="003258B3" w:rsidRPr="00CD0ADC" w:rsidRDefault="003258B3" w:rsidP="003660ED">
            <w:pPr>
              <w:widowControl w:val="0"/>
              <w:suppressAutoHyphens/>
              <w:autoSpaceDE w:val="0"/>
              <w:spacing w:after="0" w:line="240" w:lineRule="auto"/>
              <w:jc w:val="center"/>
              <w:rPr>
                <w:rFonts w:ascii="Times New Roman" w:hAnsi="Times New Roman"/>
                <w:b/>
                <w:bCs/>
                <w:color w:val="000000" w:themeColor="text1"/>
                <w:sz w:val="24"/>
                <w:szCs w:val="24"/>
              </w:rPr>
            </w:pPr>
            <w:r w:rsidRPr="00CD0ADC">
              <w:rPr>
                <w:rFonts w:ascii="Times New Roman" w:hAnsi="Times New Roman"/>
                <w:b/>
                <w:bCs/>
                <w:color w:val="000000" w:themeColor="text1"/>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3E82D89C" w14:textId="77777777" w:rsidR="003258B3" w:rsidRPr="00CD0ADC" w:rsidRDefault="003258B3" w:rsidP="003660ED">
            <w:pPr>
              <w:widowControl w:val="0"/>
              <w:suppressAutoHyphens/>
              <w:autoSpaceDE w:val="0"/>
              <w:spacing w:after="0" w:line="240" w:lineRule="auto"/>
              <w:rPr>
                <w:rFonts w:ascii="Times New Roman" w:hAnsi="Times New Roman"/>
                <w:color w:val="000000" w:themeColor="text1"/>
                <w:sz w:val="24"/>
                <w:szCs w:val="24"/>
              </w:rPr>
            </w:pPr>
            <w:r w:rsidRPr="00CD0ADC">
              <w:rPr>
                <w:rFonts w:ascii="Times New Roman" w:hAnsi="Times New Roman"/>
                <w:color w:val="000000" w:themeColor="text1"/>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3CBCC099" w14:textId="77777777" w:rsidR="003258B3" w:rsidRPr="00CD0ADC" w:rsidRDefault="003258B3" w:rsidP="003660ED">
            <w:pPr>
              <w:ind w:firstLine="284"/>
              <w:rPr>
                <w:rFonts w:ascii="Times New Roman" w:hAnsi="Times New Roman"/>
                <w:color w:val="000000" w:themeColor="text1"/>
                <w:sz w:val="24"/>
                <w:szCs w:val="24"/>
              </w:rPr>
            </w:pPr>
            <w:r w:rsidRPr="00CD0ADC">
              <w:rPr>
                <w:rFonts w:ascii="Times New Roman" w:hAnsi="Times New Roman"/>
                <w:color w:val="000000" w:themeColor="text1"/>
                <w:sz w:val="24"/>
                <w:szCs w:val="24"/>
              </w:rPr>
              <w:t>Відомості про учасника з наступною інформацією:</w:t>
            </w:r>
          </w:p>
          <w:p w14:paraId="303584F3" w14:textId="77777777" w:rsidR="003258B3" w:rsidRPr="00CD0ADC" w:rsidRDefault="003258B3" w:rsidP="003660ED">
            <w:pPr>
              <w:ind w:firstLine="284"/>
              <w:jc w:val="center"/>
              <w:rPr>
                <w:rFonts w:ascii="Times New Roman" w:hAnsi="Times New Roman"/>
                <w:color w:val="000000" w:themeColor="text1"/>
                <w:sz w:val="24"/>
                <w:szCs w:val="24"/>
              </w:rPr>
            </w:pPr>
            <w:r w:rsidRPr="00CD0ADC">
              <w:rPr>
                <w:rFonts w:ascii="Times New Roman" w:hAnsi="Times New Roman"/>
                <w:b/>
                <w:bCs/>
                <w:color w:val="000000" w:themeColor="text1"/>
                <w:sz w:val="24"/>
                <w:szCs w:val="24"/>
              </w:rPr>
              <w:t>Форма “ВІДОМОСТІ ПРО УЧАСНИКА”</w:t>
            </w:r>
          </w:p>
          <w:p w14:paraId="103A302D" w14:textId="77777777" w:rsidR="003258B3" w:rsidRPr="00CD0ADC" w:rsidRDefault="003258B3" w:rsidP="003258B3">
            <w:pPr>
              <w:widowControl w:val="0"/>
              <w:numPr>
                <w:ilvl w:val="0"/>
                <w:numId w:val="1"/>
              </w:numPr>
              <w:spacing w:after="0" w:line="240" w:lineRule="auto"/>
              <w:ind w:left="0" w:firstLine="284"/>
              <w:rPr>
                <w:rFonts w:ascii="Times New Roman" w:hAnsi="Times New Roman"/>
                <w:color w:val="000000" w:themeColor="text1"/>
                <w:sz w:val="24"/>
                <w:szCs w:val="24"/>
              </w:rPr>
            </w:pPr>
            <w:r w:rsidRPr="00CD0ADC">
              <w:rPr>
                <w:rFonts w:ascii="Times New Roman" w:hAnsi="Times New Roman"/>
                <w:color w:val="000000" w:themeColor="text1"/>
                <w:sz w:val="24"/>
                <w:szCs w:val="24"/>
              </w:rPr>
              <w:t>Повна та/або скорочена назва учасника:</w:t>
            </w:r>
          </w:p>
          <w:p w14:paraId="2356F648" w14:textId="77777777" w:rsidR="003258B3" w:rsidRPr="00CD0ADC" w:rsidRDefault="003258B3" w:rsidP="003258B3">
            <w:pPr>
              <w:widowControl w:val="0"/>
              <w:numPr>
                <w:ilvl w:val="0"/>
                <w:numId w:val="1"/>
              </w:numPr>
              <w:spacing w:after="0" w:line="240" w:lineRule="auto"/>
              <w:ind w:left="0" w:firstLine="284"/>
              <w:rPr>
                <w:rFonts w:ascii="Times New Roman" w:hAnsi="Times New Roman"/>
                <w:color w:val="000000" w:themeColor="text1"/>
                <w:sz w:val="24"/>
                <w:szCs w:val="24"/>
              </w:rPr>
            </w:pPr>
            <w:r w:rsidRPr="00CD0ADC">
              <w:rPr>
                <w:rFonts w:ascii="Times New Roman" w:hAnsi="Times New Roman"/>
                <w:color w:val="000000" w:themeColor="text1"/>
                <w:sz w:val="24"/>
                <w:szCs w:val="24"/>
              </w:rPr>
              <w:t>Назва документа, яким затверджено Статут учасника, його номер та дата (</w:t>
            </w:r>
            <w:r w:rsidRPr="00CD0ADC">
              <w:rPr>
                <w:rFonts w:ascii="Times New Roman" w:hAnsi="Times New Roman"/>
                <w:color w:val="000000" w:themeColor="text1"/>
                <w:sz w:val="24"/>
                <w:szCs w:val="24"/>
                <w:u w:val="single"/>
              </w:rPr>
              <w:t>для юридичних осіб</w:t>
            </w:r>
            <w:r w:rsidRPr="00CD0ADC">
              <w:rPr>
                <w:rFonts w:ascii="Times New Roman" w:hAnsi="Times New Roman"/>
                <w:color w:val="000000" w:themeColor="text1"/>
                <w:sz w:val="24"/>
                <w:szCs w:val="24"/>
              </w:rPr>
              <w:t>):</w:t>
            </w:r>
          </w:p>
          <w:p w14:paraId="5A32EA04" w14:textId="77777777" w:rsidR="003258B3" w:rsidRPr="00CD0ADC" w:rsidRDefault="003258B3" w:rsidP="003258B3">
            <w:pPr>
              <w:widowControl w:val="0"/>
              <w:numPr>
                <w:ilvl w:val="0"/>
                <w:numId w:val="1"/>
              </w:numPr>
              <w:spacing w:after="0" w:line="240" w:lineRule="auto"/>
              <w:ind w:left="0" w:firstLine="284"/>
              <w:rPr>
                <w:rFonts w:ascii="Times New Roman" w:hAnsi="Times New Roman"/>
                <w:color w:val="000000" w:themeColor="text1"/>
                <w:sz w:val="24"/>
                <w:szCs w:val="24"/>
              </w:rPr>
            </w:pPr>
            <w:r w:rsidRPr="00CD0ADC">
              <w:rPr>
                <w:rFonts w:ascii="Times New Roman" w:hAnsi="Times New Roman"/>
                <w:color w:val="000000" w:themeColor="text1"/>
                <w:sz w:val="24"/>
                <w:szCs w:val="24"/>
              </w:rPr>
              <w:t>Місце та дата проведення державної реєстрації учасника:</w:t>
            </w:r>
          </w:p>
          <w:p w14:paraId="6E488EB1" w14:textId="77777777" w:rsidR="003258B3" w:rsidRPr="00CD0ADC" w:rsidRDefault="003258B3" w:rsidP="003258B3">
            <w:pPr>
              <w:widowControl w:val="0"/>
              <w:numPr>
                <w:ilvl w:val="0"/>
                <w:numId w:val="1"/>
              </w:numPr>
              <w:spacing w:after="0" w:line="240" w:lineRule="auto"/>
              <w:ind w:left="0" w:firstLine="284"/>
              <w:rPr>
                <w:rFonts w:ascii="Times New Roman" w:hAnsi="Times New Roman"/>
                <w:color w:val="000000" w:themeColor="text1"/>
                <w:sz w:val="24"/>
                <w:szCs w:val="24"/>
              </w:rPr>
            </w:pPr>
            <w:r w:rsidRPr="00CD0ADC">
              <w:rPr>
                <w:rFonts w:ascii="Times New Roman" w:hAnsi="Times New Roman"/>
                <w:color w:val="000000" w:themeColor="text1"/>
                <w:sz w:val="24"/>
                <w:szCs w:val="24"/>
              </w:rPr>
              <w:t xml:space="preserve">Статус учасника </w:t>
            </w:r>
            <w:r w:rsidRPr="00CD0ADC">
              <w:rPr>
                <w:rFonts w:ascii="Times New Roman" w:hAnsi="Times New Roman"/>
                <w:color w:val="000000" w:themeColor="text1"/>
                <w:sz w:val="24"/>
                <w:szCs w:val="24"/>
                <w:u w:val="single"/>
              </w:rPr>
              <w:t>(виробник або надавач послуг або виконавець робіт, дилер, представник або ін.)</w:t>
            </w:r>
            <w:r w:rsidRPr="00CD0ADC">
              <w:rPr>
                <w:rFonts w:ascii="Times New Roman" w:hAnsi="Times New Roman"/>
                <w:color w:val="000000" w:themeColor="text1"/>
                <w:sz w:val="24"/>
                <w:szCs w:val="24"/>
              </w:rPr>
              <w:t>:</w:t>
            </w:r>
          </w:p>
          <w:p w14:paraId="70970413" w14:textId="77777777" w:rsidR="003258B3" w:rsidRPr="00CD0ADC" w:rsidRDefault="003258B3" w:rsidP="003258B3">
            <w:pPr>
              <w:widowControl w:val="0"/>
              <w:numPr>
                <w:ilvl w:val="0"/>
                <w:numId w:val="1"/>
              </w:numPr>
              <w:spacing w:after="0" w:line="240" w:lineRule="auto"/>
              <w:ind w:left="0" w:firstLine="284"/>
              <w:rPr>
                <w:rFonts w:ascii="Times New Roman" w:hAnsi="Times New Roman"/>
                <w:color w:val="000000" w:themeColor="text1"/>
                <w:sz w:val="24"/>
                <w:szCs w:val="24"/>
              </w:rPr>
            </w:pPr>
            <w:r w:rsidRPr="00CD0ADC">
              <w:rPr>
                <w:rFonts w:ascii="Times New Roman" w:hAnsi="Times New Roman"/>
                <w:color w:val="000000" w:themeColor="text1"/>
                <w:sz w:val="24"/>
                <w:szCs w:val="24"/>
              </w:rPr>
              <w:t>Організаційно-правова форма:</w:t>
            </w:r>
          </w:p>
          <w:p w14:paraId="6C843CC5" w14:textId="77777777" w:rsidR="003258B3" w:rsidRPr="00CD0ADC" w:rsidRDefault="003258B3" w:rsidP="003258B3">
            <w:pPr>
              <w:widowControl w:val="0"/>
              <w:numPr>
                <w:ilvl w:val="0"/>
                <w:numId w:val="1"/>
              </w:numPr>
              <w:spacing w:after="0" w:line="240" w:lineRule="auto"/>
              <w:ind w:left="0" w:firstLine="284"/>
              <w:rPr>
                <w:rFonts w:ascii="Times New Roman" w:hAnsi="Times New Roman"/>
                <w:color w:val="000000" w:themeColor="text1"/>
                <w:sz w:val="24"/>
                <w:szCs w:val="24"/>
              </w:rPr>
            </w:pPr>
            <w:r w:rsidRPr="00CD0ADC">
              <w:rPr>
                <w:rFonts w:ascii="Times New Roman" w:hAnsi="Times New Roman"/>
                <w:color w:val="000000" w:themeColor="text1"/>
                <w:sz w:val="24"/>
                <w:szCs w:val="24"/>
              </w:rPr>
              <w:t>Форма власності:</w:t>
            </w:r>
          </w:p>
          <w:p w14:paraId="281C32C0" w14:textId="77777777" w:rsidR="003258B3" w:rsidRPr="00CD0ADC" w:rsidRDefault="003258B3" w:rsidP="003258B3">
            <w:pPr>
              <w:widowControl w:val="0"/>
              <w:numPr>
                <w:ilvl w:val="0"/>
                <w:numId w:val="1"/>
              </w:numPr>
              <w:spacing w:after="0" w:line="240" w:lineRule="auto"/>
              <w:ind w:left="0" w:firstLine="284"/>
              <w:rPr>
                <w:rFonts w:ascii="Times New Roman" w:hAnsi="Times New Roman"/>
                <w:color w:val="000000" w:themeColor="text1"/>
                <w:sz w:val="24"/>
                <w:szCs w:val="24"/>
              </w:rPr>
            </w:pPr>
            <w:r w:rsidRPr="00CD0ADC">
              <w:rPr>
                <w:rFonts w:ascii="Times New Roman" w:hAnsi="Times New Roman"/>
                <w:color w:val="000000" w:themeColor="text1"/>
                <w:sz w:val="24"/>
                <w:szCs w:val="24"/>
              </w:rPr>
              <w:t>Юридична адреса:</w:t>
            </w:r>
          </w:p>
          <w:p w14:paraId="5CD3B9DA" w14:textId="77777777" w:rsidR="003258B3" w:rsidRPr="00CD0ADC" w:rsidRDefault="003258B3" w:rsidP="003258B3">
            <w:pPr>
              <w:widowControl w:val="0"/>
              <w:numPr>
                <w:ilvl w:val="0"/>
                <w:numId w:val="1"/>
              </w:numPr>
              <w:spacing w:after="0" w:line="240" w:lineRule="auto"/>
              <w:ind w:left="0" w:firstLine="284"/>
              <w:rPr>
                <w:rFonts w:ascii="Times New Roman" w:hAnsi="Times New Roman"/>
                <w:color w:val="000000" w:themeColor="text1"/>
                <w:sz w:val="24"/>
                <w:szCs w:val="24"/>
              </w:rPr>
            </w:pPr>
            <w:r w:rsidRPr="00CD0ADC">
              <w:rPr>
                <w:rFonts w:ascii="Times New Roman" w:hAnsi="Times New Roman"/>
                <w:color w:val="000000" w:themeColor="text1"/>
                <w:sz w:val="24"/>
                <w:szCs w:val="24"/>
              </w:rPr>
              <w:t xml:space="preserve">Поштова адреса: </w:t>
            </w:r>
          </w:p>
          <w:p w14:paraId="418DD2B0" w14:textId="77777777" w:rsidR="003258B3" w:rsidRPr="00CD0ADC" w:rsidRDefault="003258B3" w:rsidP="003258B3">
            <w:pPr>
              <w:widowControl w:val="0"/>
              <w:numPr>
                <w:ilvl w:val="0"/>
                <w:numId w:val="1"/>
              </w:numPr>
              <w:spacing w:after="0" w:line="240" w:lineRule="auto"/>
              <w:ind w:left="0" w:firstLine="284"/>
              <w:rPr>
                <w:rFonts w:ascii="Times New Roman" w:hAnsi="Times New Roman"/>
                <w:color w:val="000000" w:themeColor="text1"/>
                <w:sz w:val="24"/>
                <w:szCs w:val="24"/>
              </w:rPr>
            </w:pPr>
            <w:r w:rsidRPr="00CD0ADC">
              <w:rPr>
                <w:rFonts w:ascii="Times New Roman" w:hAnsi="Times New Roman"/>
                <w:color w:val="000000" w:themeColor="text1"/>
                <w:sz w:val="24"/>
                <w:szCs w:val="24"/>
              </w:rPr>
              <w:t>Реквізити банку/банків (номер рахунку (у разі наявності), найменування банку, у якому (яких) обслуговується учасник: (</w:t>
            </w:r>
            <w:r w:rsidRPr="00CD0ADC">
              <w:rPr>
                <w:rFonts w:ascii="Times New Roman" w:hAnsi="Times New Roman"/>
                <w:i/>
                <w:color w:val="000000" w:themeColor="text1"/>
                <w:sz w:val="24"/>
                <w:szCs w:val="24"/>
              </w:rPr>
              <w:t>у даному пункті зазначаються реквізити банку (банків) у якому (яких) обслуговується учасник).</w:t>
            </w:r>
          </w:p>
          <w:p w14:paraId="78D87264" w14:textId="77777777" w:rsidR="003258B3" w:rsidRPr="00CD0ADC" w:rsidRDefault="003258B3" w:rsidP="003258B3">
            <w:pPr>
              <w:numPr>
                <w:ilvl w:val="0"/>
                <w:numId w:val="1"/>
              </w:numPr>
              <w:spacing w:after="0" w:line="240" w:lineRule="auto"/>
              <w:jc w:val="both"/>
              <w:rPr>
                <w:rFonts w:ascii="Times New Roman" w:hAnsi="Times New Roman"/>
                <w:color w:val="000000" w:themeColor="text1"/>
                <w:sz w:val="24"/>
                <w:szCs w:val="24"/>
              </w:rPr>
            </w:pPr>
            <w:r w:rsidRPr="00CD0ADC">
              <w:rPr>
                <w:rFonts w:ascii="Times New Roman" w:hAnsi="Times New Roman"/>
                <w:color w:val="000000" w:themeColor="text1"/>
                <w:sz w:val="24"/>
                <w:szCs w:val="24"/>
              </w:rPr>
              <w:t>Відомості про контактну(контактних) особу (осіб)учасника (ПІБ, посада, контактний телефон, е-</w:t>
            </w:r>
            <w:proofErr w:type="spellStart"/>
            <w:r w:rsidRPr="00CD0ADC">
              <w:rPr>
                <w:rFonts w:ascii="Times New Roman" w:hAnsi="Times New Roman"/>
                <w:color w:val="000000" w:themeColor="text1"/>
                <w:sz w:val="24"/>
                <w:szCs w:val="24"/>
              </w:rPr>
              <w:t>mail</w:t>
            </w:r>
            <w:proofErr w:type="spellEnd"/>
            <w:r w:rsidRPr="00CD0ADC">
              <w:rPr>
                <w:rFonts w:ascii="Times New Roman" w:hAnsi="Times New Roman"/>
                <w:color w:val="000000" w:themeColor="text1"/>
                <w:sz w:val="24"/>
                <w:szCs w:val="24"/>
              </w:rPr>
              <w:t xml:space="preserve"> , інше)</w:t>
            </w:r>
          </w:p>
        </w:tc>
      </w:tr>
      <w:tr w:rsidR="00CD0ADC" w:rsidRPr="00CD0ADC" w14:paraId="40C21659" w14:textId="77777777" w:rsidTr="003660ED">
        <w:trPr>
          <w:trHeight w:val="444"/>
        </w:trPr>
        <w:tc>
          <w:tcPr>
            <w:tcW w:w="426" w:type="dxa"/>
            <w:tcBorders>
              <w:top w:val="single" w:sz="4" w:space="0" w:color="000000"/>
              <w:left w:val="single" w:sz="4" w:space="0" w:color="000000"/>
              <w:bottom w:val="single" w:sz="4" w:space="0" w:color="000000"/>
              <w:right w:val="nil"/>
            </w:tcBorders>
            <w:hideMark/>
          </w:tcPr>
          <w:p w14:paraId="55C6F8A3" w14:textId="77777777" w:rsidR="003258B3" w:rsidRPr="00CD0ADC" w:rsidRDefault="003258B3" w:rsidP="003660ED">
            <w:pPr>
              <w:widowControl w:val="0"/>
              <w:suppressAutoHyphens/>
              <w:autoSpaceDE w:val="0"/>
              <w:spacing w:after="0" w:line="240" w:lineRule="auto"/>
              <w:jc w:val="center"/>
              <w:rPr>
                <w:rFonts w:ascii="Times New Roman" w:hAnsi="Times New Roman"/>
                <w:b/>
                <w:bCs/>
                <w:color w:val="000000" w:themeColor="text1"/>
                <w:sz w:val="24"/>
                <w:szCs w:val="24"/>
              </w:rPr>
            </w:pPr>
            <w:r w:rsidRPr="00CD0ADC">
              <w:rPr>
                <w:rFonts w:ascii="Times New Roman" w:hAnsi="Times New Roman"/>
                <w:b/>
                <w:bCs/>
                <w:color w:val="000000" w:themeColor="text1"/>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4D3D5730" w14:textId="77777777" w:rsidR="003258B3" w:rsidRPr="00CD0ADC" w:rsidRDefault="003258B3" w:rsidP="003660ED">
            <w:pPr>
              <w:widowControl w:val="0"/>
              <w:suppressAutoHyphens/>
              <w:autoSpaceDE w:val="0"/>
              <w:spacing w:after="0" w:line="240" w:lineRule="auto"/>
              <w:rPr>
                <w:rFonts w:ascii="Times New Roman" w:hAnsi="Times New Roman"/>
                <w:color w:val="000000" w:themeColor="text1"/>
                <w:sz w:val="24"/>
                <w:szCs w:val="24"/>
              </w:rPr>
            </w:pPr>
            <w:r w:rsidRPr="00CD0ADC">
              <w:rPr>
                <w:rFonts w:ascii="Times New Roman" w:hAnsi="Times New Roman"/>
                <w:color w:val="000000" w:themeColor="text1"/>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45469B56" w14:textId="77777777" w:rsidR="003258B3" w:rsidRPr="00CD0ADC" w:rsidRDefault="003258B3" w:rsidP="003660ED">
            <w:pPr>
              <w:spacing w:after="0" w:line="240" w:lineRule="auto"/>
              <w:jc w:val="both"/>
              <w:rPr>
                <w:rFonts w:ascii="Times New Roman" w:eastAsia="Times New Roman" w:hAnsi="Times New Roman"/>
                <w:color w:val="000000" w:themeColor="text1"/>
                <w:sz w:val="24"/>
                <w:szCs w:val="24"/>
              </w:rPr>
            </w:pPr>
            <w:r w:rsidRPr="00CD0ADC">
              <w:rPr>
                <w:rFonts w:ascii="Times New Roman" w:hAnsi="Times New Roman"/>
                <w:color w:val="000000" w:themeColor="text1"/>
                <w:sz w:val="24"/>
                <w:szCs w:val="24"/>
              </w:rPr>
              <w:t xml:space="preserve">Лист-згода в довільній формі або відповідно до взірця, що наведений в </w:t>
            </w:r>
            <w:r w:rsidRPr="00CD0ADC">
              <w:rPr>
                <w:rFonts w:ascii="Times New Roman" w:hAnsi="Times New Roman"/>
                <w:b/>
                <w:color w:val="000000" w:themeColor="text1"/>
                <w:sz w:val="24"/>
                <w:szCs w:val="24"/>
              </w:rPr>
              <w:t>Додатку №3</w:t>
            </w:r>
            <w:r w:rsidRPr="00CD0ADC">
              <w:rPr>
                <w:rFonts w:ascii="Times New Roman" w:hAnsi="Times New Roman"/>
                <w:color w:val="000000" w:themeColor="text1"/>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CD0ADC" w:rsidRPr="00CD0ADC" w14:paraId="22D5A023" w14:textId="77777777" w:rsidTr="003660ED">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70E02195" w14:textId="77777777" w:rsidR="003258B3" w:rsidRPr="00CD0ADC" w:rsidRDefault="003258B3" w:rsidP="003660ED">
            <w:pPr>
              <w:widowControl w:val="0"/>
              <w:suppressAutoHyphens/>
              <w:autoSpaceDE w:val="0"/>
              <w:spacing w:after="0" w:line="240" w:lineRule="auto"/>
              <w:jc w:val="center"/>
              <w:rPr>
                <w:rFonts w:ascii="Times New Roman" w:hAnsi="Times New Roman"/>
                <w:b/>
                <w:bCs/>
                <w:color w:val="000000" w:themeColor="text1"/>
                <w:sz w:val="24"/>
                <w:szCs w:val="24"/>
                <w:lang w:eastAsia="ru-RU"/>
              </w:rPr>
            </w:pPr>
            <w:r w:rsidRPr="00CD0ADC">
              <w:rPr>
                <w:rFonts w:ascii="Times New Roman" w:hAnsi="Times New Roman"/>
                <w:b/>
                <w:bCs/>
                <w:color w:val="000000" w:themeColor="text1"/>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61753562" w14:textId="77777777" w:rsidR="003258B3" w:rsidRPr="00CD0ADC" w:rsidRDefault="003258B3" w:rsidP="003660ED">
            <w:pPr>
              <w:widowControl w:val="0"/>
              <w:suppressAutoHyphens/>
              <w:autoSpaceDE w:val="0"/>
              <w:spacing w:after="0" w:line="240" w:lineRule="auto"/>
              <w:rPr>
                <w:rFonts w:ascii="Times New Roman" w:hAnsi="Times New Roman"/>
                <w:color w:val="000000" w:themeColor="text1"/>
                <w:sz w:val="24"/>
                <w:szCs w:val="24"/>
                <w:lang w:eastAsia="ru-RU"/>
              </w:rPr>
            </w:pPr>
            <w:proofErr w:type="spellStart"/>
            <w:r w:rsidRPr="00CD0ADC">
              <w:rPr>
                <w:rFonts w:ascii="Times New Roman" w:hAnsi="Times New Roman"/>
                <w:color w:val="000000" w:themeColor="text1"/>
                <w:sz w:val="24"/>
                <w:szCs w:val="24"/>
                <w:lang w:eastAsia="ru-RU"/>
              </w:rPr>
              <w:t>Проєкт</w:t>
            </w:r>
            <w:proofErr w:type="spellEnd"/>
            <w:r w:rsidRPr="00CD0ADC">
              <w:rPr>
                <w:rFonts w:ascii="Times New Roman" w:hAnsi="Times New Roman"/>
                <w:color w:val="000000" w:themeColor="text1"/>
                <w:sz w:val="24"/>
                <w:szCs w:val="24"/>
                <w:lang w:eastAsia="ru-RU"/>
              </w:rPr>
              <w:t xml:space="preserve">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688DCBF0" w14:textId="77777777" w:rsidR="003258B3" w:rsidRPr="00CD0ADC" w:rsidRDefault="003258B3" w:rsidP="003660ED">
            <w:pPr>
              <w:spacing w:after="0" w:line="240" w:lineRule="auto"/>
              <w:jc w:val="both"/>
              <w:rPr>
                <w:rFonts w:ascii="Times New Roman" w:hAnsi="Times New Roman"/>
                <w:color w:val="000000" w:themeColor="text1"/>
                <w:sz w:val="24"/>
                <w:szCs w:val="24"/>
              </w:rPr>
            </w:pPr>
            <w:r w:rsidRPr="00CD0ADC">
              <w:rPr>
                <w:rFonts w:ascii="Times New Roman" w:hAnsi="Times New Roman"/>
                <w:color w:val="000000" w:themeColor="text1"/>
                <w:sz w:val="24"/>
                <w:szCs w:val="24"/>
              </w:rPr>
              <w:t xml:space="preserve">Підписаний </w:t>
            </w:r>
            <w:proofErr w:type="spellStart"/>
            <w:r w:rsidRPr="00CD0ADC">
              <w:rPr>
                <w:rFonts w:ascii="Times New Roman" w:hAnsi="Times New Roman"/>
                <w:color w:val="000000" w:themeColor="text1"/>
                <w:sz w:val="24"/>
                <w:szCs w:val="24"/>
              </w:rPr>
              <w:t>проєкт</w:t>
            </w:r>
            <w:proofErr w:type="spellEnd"/>
            <w:r w:rsidRPr="00CD0ADC">
              <w:rPr>
                <w:rFonts w:ascii="Times New Roman" w:hAnsi="Times New Roman"/>
                <w:color w:val="000000" w:themeColor="text1"/>
                <w:sz w:val="24"/>
                <w:szCs w:val="24"/>
              </w:rPr>
              <w:t xml:space="preserve"> договору про закупівлю згідно </w:t>
            </w:r>
            <w:r w:rsidRPr="00CD0ADC">
              <w:rPr>
                <w:rFonts w:ascii="Times New Roman" w:hAnsi="Times New Roman"/>
                <w:b/>
                <w:bCs/>
                <w:color w:val="000000" w:themeColor="text1"/>
                <w:sz w:val="24"/>
                <w:szCs w:val="24"/>
              </w:rPr>
              <w:t>Додатку  №5</w:t>
            </w:r>
            <w:r w:rsidRPr="00CD0ADC">
              <w:rPr>
                <w:rFonts w:ascii="Times New Roman" w:hAnsi="Times New Roman"/>
                <w:color w:val="000000" w:themeColor="text1"/>
                <w:sz w:val="24"/>
                <w:szCs w:val="24"/>
              </w:rPr>
              <w:t xml:space="preserve"> , як згода з його умовами .</w:t>
            </w:r>
          </w:p>
        </w:tc>
      </w:tr>
    </w:tbl>
    <w:p w14:paraId="786D3268" w14:textId="77777777" w:rsidR="003258B3" w:rsidRPr="00CD0ADC" w:rsidRDefault="003258B3" w:rsidP="003258B3">
      <w:pPr>
        <w:spacing w:after="0" w:line="240" w:lineRule="auto"/>
        <w:jc w:val="both"/>
        <w:rPr>
          <w:rFonts w:ascii="Times New Roman" w:hAnsi="Times New Roman"/>
          <w:bCs/>
          <w:i/>
          <w:iCs/>
          <w:color w:val="000000" w:themeColor="text1"/>
          <w:sz w:val="24"/>
          <w:szCs w:val="24"/>
          <w:lang w:eastAsia="ru-RU"/>
        </w:rPr>
      </w:pPr>
    </w:p>
    <w:p w14:paraId="1033BBDE" w14:textId="77777777" w:rsidR="003258B3" w:rsidRPr="00CD0ADC" w:rsidRDefault="003258B3" w:rsidP="003258B3">
      <w:pPr>
        <w:spacing w:after="0" w:line="240" w:lineRule="auto"/>
        <w:jc w:val="both"/>
        <w:rPr>
          <w:rFonts w:ascii="Times New Roman" w:hAnsi="Times New Roman"/>
          <w:bCs/>
          <w:i/>
          <w:iCs/>
          <w:color w:val="000000" w:themeColor="text1"/>
          <w:sz w:val="24"/>
          <w:szCs w:val="24"/>
          <w:lang w:eastAsia="ru-RU"/>
        </w:rPr>
      </w:pPr>
    </w:p>
    <w:p w14:paraId="2BBADF55" w14:textId="77777777" w:rsidR="003258B3" w:rsidRPr="00CD0ADC" w:rsidRDefault="003258B3" w:rsidP="003258B3">
      <w:pPr>
        <w:spacing w:after="0" w:line="240" w:lineRule="auto"/>
        <w:jc w:val="both"/>
        <w:rPr>
          <w:rFonts w:ascii="Times New Roman" w:hAnsi="Times New Roman"/>
          <w:bCs/>
          <w:color w:val="000000" w:themeColor="text1"/>
          <w:sz w:val="24"/>
          <w:szCs w:val="24"/>
          <w:lang w:eastAsia="ru-RU"/>
        </w:rPr>
      </w:pPr>
    </w:p>
    <w:p w14:paraId="3B1695BF" w14:textId="77777777" w:rsidR="003258B3" w:rsidRPr="00CD0ADC" w:rsidRDefault="003258B3" w:rsidP="003258B3">
      <w:pPr>
        <w:spacing w:after="0" w:line="240" w:lineRule="auto"/>
        <w:jc w:val="both"/>
        <w:rPr>
          <w:rFonts w:ascii="Times New Roman" w:hAnsi="Times New Roman"/>
          <w:bCs/>
          <w:color w:val="000000" w:themeColor="text1"/>
          <w:sz w:val="24"/>
          <w:szCs w:val="24"/>
          <w:lang w:eastAsia="ru-RU"/>
        </w:rPr>
      </w:pPr>
    </w:p>
    <w:p w14:paraId="6C7BA05E" w14:textId="77777777" w:rsidR="003258B3" w:rsidRPr="00CD0ADC" w:rsidRDefault="003258B3" w:rsidP="003258B3">
      <w:pPr>
        <w:spacing w:after="0" w:line="240" w:lineRule="auto"/>
        <w:jc w:val="both"/>
        <w:rPr>
          <w:rFonts w:ascii="Times New Roman" w:hAnsi="Times New Roman"/>
          <w:bCs/>
          <w:color w:val="000000" w:themeColor="text1"/>
          <w:sz w:val="24"/>
          <w:szCs w:val="24"/>
          <w:lang w:eastAsia="ru-RU"/>
        </w:rPr>
      </w:pPr>
    </w:p>
    <w:p w14:paraId="5DC42A23" w14:textId="77777777" w:rsidR="003258B3" w:rsidRPr="00CD0ADC" w:rsidRDefault="003258B3" w:rsidP="003258B3">
      <w:pPr>
        <w:spacing w:after="0" w:line="240" w:lineRule="auto"/>
        <w:jc w:val="both"/>
        <w:rPr>
          <w:rFonts w:ascii="Times New Roman" w:hAnsi="Times New Roman"/>
          <w:bCs/>
          <w:color w:val="000000" w:themeColor="text1"/>
          <w:sz w:val="24"/>
          <w:szCs w:val="24"/>
          <w:lang w:eastAsia="ru-RU"/>
        </w:rPr>
      </w:pPr>
    </w:p>
    <w:p w14:paraId="49916172" w14:textId="77777777" w:rsidR="003258B3" w:rsidRPr="00CD0ADC" w:rsidRDefault="003258B3" w:rsidP="003258B3">
      <w:pPr>
        <w:spacing w:after="0" w:line="240" w:lineRule="auto"/>
        <w:jc w:val="both"/>
        <w:rPr>
          <w:rFonts w:ascii="Times New Roman" w:hAnsi="Times New Roman"/>
          <w:bCs/>
          <w:color w:val="000000" w:themeColor="text1"/>
          <w:sz w:val="24"/>
          <w:szCs w:val="24"/>
          <w:lang w:eastAsia="ru-RU"/>
        </w:rPr>
      </w:pPr>
    </w:p>
    <w:p w14:paraId="69543F5C" w14:textId="77777777" w:rsidR="003258B3" w:rsidRPr="00CD0ADC" w:rsidRDefault="003258B3" w:rsidP="003258B3">
      <w:pPr>
        <w:spacing w:after="0" w:line="240" w:lineRule="auto"/>
        <w:jc w:val="both"/>
        <w:rPr>
          <w:rFonts w:ascii="Times New Roman" w:hAnsi="Times New Roman"/>
          <w:bCs/>
          <w:color w:val="000000" w:themeColor="text1"/>
          <w:sz w:val="24"/>
          <w:szCs w:val="24"/>
          <w:lang w:eastAsia="ru-RU"/>
        </w:rPr>
      </w:pPr>
    </w:p>
    <w:p w14:paraId="600F8A4E" w14:textId="77777777" w:rsidR="003258B3" w:rsidRPr="00CD0ADC" w:rsidRDefault="003258B3" w:rsidP="003258B3">
      <w:pPr>
        <w:spacing w:after="0" w:line="240" w:lineRule="auto"/>
        <w:jc w:val="both"/>
        <w:rPr>
          <w:rFonts w:ascii="Times New Roman" w:hAnsi="Times New Roman"/>
          <w:bCs/>
          <w:color w:val="000000" w:themeColor="text1"/>
          <w:sz w:val="24"/>
          <w:szCs w:val="24"/>
          <w:lang w:eastAsia="ru-RU"/>
        </w:rPr>
      </w:pPr>
    </w:p>
    <w:p w14:paraId="4F39C307" w14:textId="77777777" w:rsidR="003258B3" w:rsidRPr="00CD0ADC" w:rsidRDefault="003258B3" w:rsidP="003258B3">
      <w:pPr>
        <w:spacing w:after="0" w:line="240" w:lineRule="auto"/>
        <w:jc w:val="both"/>
        <w:rPr>
          <w:rFonts w:ascii="Times New Roman" w:hAnsi="Times New Roman"/>
          <w:bCs/>
          <w:color w:val="000000" w:themeColor="text1"/>
          <w:sz w:val="24"/>
          <w:szCs w:val="24"/>
          <w:lang w:eastAsia="ru-RU"/>
        </w:rPr>
      </w:pPr>
    </w:p>
    <w:p w14:paraId="75FBC492" w14:textId="77777777" w:rsidR="003258B3" w:rsidRPr="00CD0ADC" w:rsidRDefault="003258B3" w:rsidP="003258B3">
      <w:pPr>
        <w:spacing w:after="0" w:line="240" w:lineRule="auto"/>
        <w:jc w:val="both"/>
        <w:rPr>
          <w:rFonts w:ascii="Times New Roman" w:hAnsi="Times New Roman"/>
          <w:bCs/>
          <w:color w:val="000000" w:themeColor="text1"/>
          <w:sz w:val="24"/>
          <w:szCs w:val="24"/>
          <w:lang w:eastAsia="ru-RU"/>
        </w:rPr>
      </w:pPr>
    </w:p>
    <w:p w14:paraId="56B11DDB" w14:textId="77777777" w:rsidR="003258B3" w:rsidRPr="00CD0ADC" w:rsidRDefault="003258B3" w:rsidP="003258B3">
      <w:pPr>
        <w:spacing w:after="0" w:line="240" w:lineRule="auto"/>
        <w:jc w:val="both"/>
        <w:rPr>
          <w:rFonts w:ascii="Times New Roman" w:hAnsi="Times New Roman"/>
          <w:bCs/>
          <w:color w:val="000000" w:themeColor="text1"/>
          <w:sz w:val="24"/>
          <w:szCs w:val="24"/>
          <w:lang w:eastAsia="ru-RU"/>
        </w:rPr>
      </w:pPr>
    </w:p>
    <w:p w14:paraId="63D34E79" w14:textId="77777777" w:rsidR="003258B3" w:rsidRPr="00CD0ADC" w:rsidRDefault="003258B3" w:rsidP="003258B3">
      <w:pPr>
        <w:spacing w:after="0" w:line="240" w:lineRule="auto"/>
        <w:jc w:val="both"/>
        <w:rPr>
          <w:rFonts w:ascii="Times New Roman" w:hAnsi="Times New Roman"/>
          <w:bCs/>
          <w:color w:val="000000" w:themeColor="text1"/>
          <w:sz w:val="24"/>
          <w:szCs w:val="24"/>
          <w:lang w:eastAsia="ru-RU"/>
        </w:rPr>
      </w:pPr>
    </w:p>
    <w:p w14:paraId="3C7651B9" w14:textId="77777777" w:rsidR="003258B3" w:rsidRPr="00CD0ADC" w:rsidRDefault="003258B3" w:rsidP="003258B3">
      <w:pPr>
        <w:spacing w:after="0" w:line="240" w:lineRule="auto"/>
        <w:jc w:val="both"/>
        <w:rPr>
          <w:rFonts w:ascii="Times New Roman" w:hAnsi="Times New Roman"/>
          <w:bCs/>
          <w:color w:val="000000" w:themeColor="text1"/>
          <w:sz w:val="24"/>
          <w:szCs w:val="24"/>
          <w:lang w:eastAsia="ru-RU"/>
        </w:rPr>
      </w:pPr>
    </w:p>
    <w:p w14:paraId="2229F0EA" w14:textId="77777777" w:rsidR="003258B3" w:rsidRPr="00CD0ADC" w:rsidRDefault="003258B3" w:rsidP="003258B3">
      <w:pPr>
        <w:spacing w:after="0" w:line="240" w:lineRule="auto"/>
        <w:jc w:val="both"/>
        <w:rPr>
          <w:rFonts w:ascii="Times New Roman" w:hAnsi="Times New Roman"/>
          <w:bCs/>
          <w:color w:val="000000" w:themeColor="text1"/>
          <w:sz w:val="24"/>
          <w:szCs w:val="24"/>
          <w:lang w:eastAsia="ru-RU"/>
        </w:rPr>
      </w:pPr>
    </w:p>
    <w:p w14:paraId="3E0BF828" w14:textId="77777777" w:rsidR="003258B3" w:rsidRPr="00CD0ADC" w:rsidRDefault="003258B3" w:rsidP="003258B3">
      <w:pPr>
        <w:spacing w:after="0"/>
        <w:jc w:val="right"/>
        <w:rPr>
          <w:rFonts w:ascii="Times New Roman" w:hAnsi="Times New Roman"/>
          <w:b/>
          <w:bCs/>
          <w:color w:val="000000" w:themeColor="text1"/>
          <w:sz w:val="24"/>
          <w:szCs w:val="24"/>
        </w:rPr>
      </w:pPr>
      <w:r w:rsidRPr="00CD0ADC">
        <w:rPr>
          <w:rFonts w:ascii="Times New Roman" w:hAnsi="Times New Roman"/>
          <w:b/>
          <w:bCs/>
          <w:color w:val="000000" w:themeColor="text1"/>
          <w:sz w:val="24"/>
          <w:szCs w:val="24"/>
        </w:rPr>
        <w:t>ДОДАТОК №2</w:t>
      </w:r>
    </w:p>
    <w:p w14:paraId="6C3BE461" w14:textId="77777777" w:rsidR="003258B3" w:rsidRPr="00CD0ADC" w:rsidRDefault="003258B3" w:rsidP="003258B3">
      <w:pPr>
        <w:spacing w:after="0"/>
        <w:jc w:val="right"/>
        <w:rPr>
          <w:rFonts w:ascii="Times New Roman" w:hAnsi="Times New Roman"/>
          <w:b/>
          <w:bCs/>
          <w:color w:val="000000" w:themeColor="text1"/>
          <w:sz w:val="24"/>
          <w:szCs w:val="24"/>
        </w:rPr>
      </w:pPr>
      <w:r w:rsidRPr="00CD0ADC">
        <w:rPr>
          <w:rFonts w:ascii="Times New Roman" w:hAnsi="Times New Roman"/>
          <w:b/>
          <w:bCs/>
          <w:color w:val="000000" w:themeColor="text1"/>
          <w:sz w:val="24"/>
          <w:szCs w:val="24"/>
        </w:rPr>
        <w:t>Технічна специфікація (надається Замовником в окремому файлі)</w:t>
      </w:r>
    </w:p>
    <w:p w14:paraId="50B552E0" w14:textId="77777777" w:rsidR="003258B3" w:rsidRPr="00CD0ADC" w:rsidRDefault="003258B3" w:rsidP="003258B3">
      <w:pPr>
        <w:spacing w:after="0"/>
        <w:rPr>
          <w:rFonts w:ascii="Times New Roman" w:hAnsi="Times New Roman"/>
          <w:color w:val="000000" w:themeColor="text1"/>
        </w:rPr>
      </w:pPr>
    </w:p>
    <w:p w14:paraId="57393C1B" w14:textId="77777777" w:rsidR="003258B3" w:rsidRPr="00CD0ADC" w:rsidRDefault="003258B3" w:rsidP="003258B3">
      <w:pPr>
        <w:spacing w:after="0" w:line="240" w:lineRule="auto"/>
        <w:rPr>
          <w:rFonts w:ascii="Times New Roman" w:hAnsi="Times New Roman"/>
          <w:color w:val="000000" w:themeColor="text1"/>
          <w:sz w:val="24"/>
          <w:szCs w:val="24"/>
          <w:lang w:eastAsia="ru-RU"/>
        </w:rPr>
      </w:pPr>
    </w:p>
    <w:p w14:paraId="49C3C4C1" w14:textId="77777777" w:rsidR="003258B3" w:rsidRPr="00CD0ADC" w:rsidRDefault="003258B3" w:rsidP="003258B3">
      <w:pPr>
        <w:spacing w:after="0" w:line="240" w:lineRule="auto"/>
        <w:rPr>
          <w:rFonts w:ascii="Times New Roman" w:hAnsi="Times New Roman"/>
          <w:color w:val="000000" w:themeColor="text1"/>
          <w:sz w:val="24"/>
          <w:szCs w:val="24"/>
          <w:lang w:eastAsia="ru-RU"/>
        </w:rPr>
      </w:pPr>
    </w:p>
    <w:p w14:paraId="765FFDFF" w14:textId="77777777" w:rsidR="003258B3" w:rsidRPr="00CD0ADC" w:rsidRDefault="003258B3" w:rsidP="003258B3">
      <w:pPr>
        <w:spacing w:after="0" w:line="240" w:lineRule="auto"/>
        <w:rPr>
          <w:rFonts w:ascii="Times New Roman" w:hAnsi="Times New Roman"/>
          <w:color w:val="000000" w:themeColor="text1"/>
          <w:sz w:val="24"/>
          <w:szCs w:val="24"/>
          <w:lang w:eastAsia="ru-RU"/>
        </w:rPr>
      </w:pPr>
    </w:p>
    <w:p w14:paraId="5BA01054" w14:textId="77777777" w:rsidR="003258B3" w:rsidRPr="00CD0ADC" w:rsidRDefault="003258B3" w:rsidP="003258B3">
      <w:pPr>
        <w:spacing w:after="0" w:line="240" w:lineRule="auto"/>
        <w:rPr>
          <w:rFonts w:ascii="Times New Roman" w:hAnsi="Times New Roman"/>
          <w:color w:val="000000" w:themeColor="text1"/>
          <w:sz w:val="24"/>
          <w:szCs w:val="24"/>
          <w:lang w:eastAsia="ru-RU"/>
        </w:rPr>
      </w:pPr>
    </w:p>
    <w:p w14:paraId="269F478D" w14:textId="77777777" w:rsidR="003258B3" w:rsidRPr="00CD0ADC" w:rsidRDefault="003258B3" w:rsidP="003258B3">
      <w:pPr>
        <w:spacing w:after="0" w:line="240" w:lineRule="auto"/>
        <w:rPr>
          <w:rFonts w:ascii="Times New Roman" w:hAnsi="Times New Roman"/>
          <w:color w:val="000000" w:themeColor="text1"/>
          <w:sz w:val="24"/>
          <w:szCs w:val="24"/>
          <w:lang w:eastAsia="ru-RU"/>
        </w:rPr>
      </w:pPr>
    </w:p>
    <w:p w14:paraId="4788A851" w14:textId="77777777" w:rsidR="003258B3" w:rsidRPr="00CD0ADC" w:rsidRDefault="003258B3" w:rsidP="003258B3">
      <w:pPr>
        <w:spacing w:after="0" w:line="240" w:lineRule="auto"/>
        <w:rPr>
          <w:rFonts w:ascii="Times New Roman" w:hAnsi="Times New Roman"/>
          <w:color w:val="000000" w:themeColor="text1"/>
          <w:sz w:val="24"/>
          <w:szCs w:val="24"/>
          <w:lang w:eastAsia="ru-RU"/>
        </w:rPr>
      </w:pPr>
    </w:p>
    <w:p w14:paraId="60ADF8D3" w14:textId="77777777" w:rsidR="003258B3" w:rsidRPr="00CD0ADC" w:rsidRDefault="003258B3" w:rsidP="003258B3">
      <w:pPr>
        <w:spacing w:after="0" w:line="240" w:lineRule="auto"/>
        <w:jc w:val="right"/>
        <w:rPr>
          <w:rFonts w:ascii="Times New Roman" w:hAnsi="Times New Roman"/>
          <w:b/>
          <w:color w:val="000000" w:themeColor="text1"/>
          <w:sz w:val="24"/>
          <w:szCs w:val="24"/>
          <w:lang w:eastAsia="ru-RU"/>
        </w:rPr>
      </w:pPr>
      <w:r w:rsidRPr="00CD0ADC">
        <w:rPr>
          <w:rFonts w:ascii="Times New Roman" w:hAnsi="Times New Roman"/>
          <w:b/>
          <w:color w:val="000000" w:themeColor="text1"/>
          <w:sz w:val="24"/>
          <w:szCs w:val="24"/>
          <w:lang w:eastAsia="ru-RU"/>
        </w:rPr>
        <w:t>ДОДАТОК №3</w:t>
      </w:r>
    </w:p>
    <w:p w14:paraId="0D2FA8D9" w14:textId="77777777" w:rsidR="003258B3" w:rsidRPr="00CD0ADC" w:rsidRDefault="003258B3" w:rsidP="003258B3">
      <w:pPr>
        <w:spacing w:after="0" w:line="240" w:lineRule="auto"/>
        <w:jc w:val="right"/>
        <w:rPr>
          <w:rFonts w:ascii="Times New Roman" w:hAnsi="Times New Roman"/>
          <w:b/>
          <w:color w:val="000000" w:themeColor="text1"/>
          <w:sz w:val="24"/>
          <w:szCs w:val="24"/>
          <w:lang w:eastAsia="ru-RU"/>
        </w:rPr>
      </w:pPr>
    </w:p>
    <w:p w14:paraId="786D3969" w14:textId="77777777" w:rsidR="003258B3" w:rsidRPr="00CD0ADC" w:rsidRDefault="003258B3" w:rsidP="0032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themeColor="text1"/>
          <w:sz w:val="24"/>
          <w:szCs w:val="24"/>
          <w:lang w:eastAsia="ru-RU"/>
        </w:rPr>
      </w:pPr>
      <w:r w:rsidRPr="00CD0ADC">
        <w:rPr>
          <w:rFonts w:ascii="Times New Roman" w:hAnsi="Times New Roman"/>
          <w:b/>
          <w:color w:val="000000" w:themeColor="text1"/>
          <w:sz w:val="24"/>
          <w:szCs w:val="24"/>
          <w:lang w:eastAsia="ru-RU"/>
        </w:rPr>
        <w:t>Взірець</w:t>
      </w:r>
    </w:p>
    <w:p w14:paraId="11407446" w14:textId="77777777" w:rsidR="003258B3" w:rsidRPr="00CD0ADC" w:rsidRDefault="003258B3" w:rsidP="0032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themeColor="text1"/>
          <w:sz w:val="24"/>
          <w:szCs w:val="24"/>
          <w:lang w:eastAsia="ru-RU"/>
        </w:rPr>
      </w:pPr>
    </w:p>
    <w:p w14:paraId="70B9501B" w14:textId="77777777" w:rsidR="003258B3" w:rsidRPr="00CD0ADC" w:rsidRDefault="003258B3" w:rsidP="003258B3">
      <w:pPr>
        <w:tabs>
          <w:tab w:val="left" w:pos="3345"/>
        </w:tabs>
        <w:spacing w:after="0" w:line="240" w:lineRule="auto"/>
        <w:jc w:val="center"/>
        <w:rPr>
          <w:rFonts w:ascii="Times New Roman" w:hAnsi="Times New Roman"/>
          <w:b/>
          <w:color w:val="000000" w:themeColor="text1"/>
          <w:sz w:val="24"/>
          <w:szCs w:val="24"/>
          <w:lang w:eastAsia="ru-RU"/>
        </w:rPr>
      </w:pPr>
      <w:r w:rsidRPr="00CD0ADC">
        <w:rPr>
          <w:rFonts w:ascii="Times New Roman" w:hAnsi="Times New Roman"/>
          <w:b/>
          <w:color w:val="000000" w:themeColor="text1"/>
          <w:sz w:val="24"/>
          <w:szCs w:val="24"/>
          <w:lang w:eastAsia="ru-RU"/>
        </w:rPr>
        <w:t>Лист-згода на обробку персональних даних</w:t>
      </w:r>
    </w:p>
    <w:p w14:paraId="1043223C" w14:textId="77777777" w:rsidR="003258B3" w:rsidRPr="00CD0ADC" w:rsidRDefault="003258B3" w:rsidP="003258B3">
      <w:pPr>
        <w:tabs>
          <w:tab w:val="left" w:pos="3345"/>
        </w:tabs>
        <w:spacing w:after="0" w:line="240" w:lineRule="auto"/>
        <w:rPr>
          <w:rFonts w:ascii="Times New Roman" w:hAnsi="Times New Roman"/>
          <w:color w:val="000000" w:themeColor="text1"/>
          <w:sz w:val="24"/>
          <w:szCs w:val="24"/>
          <w:lang w:eastAsia="ru-RU"/>
        </w:rPr>
      </w:pPr>
    </w:p>
    <w:p w14:paraId="7A85062D" w14:textId="77777777" w:rsidR="003258B3" w:rsidRPr="00CD0ADC" w:rsidRDefault="003258B3" w:rsidP="003258B3">
      <w:pPr>
        <w:tabs>
          <w:tab w:val="left" w:pos="0"/>
        </w:tabs>
        <w:spacing w:after="0" w:line="240" w:lineRule="auto"/>
        <w:jc w:val="both"/>
        <w:rPr>
          <w:rFonts w:ascii="Times New Roman" w:hAnsi="Times New Roman"/>
          <w:color w:val="000000" w:themeColor="text1"/>
          <w:sz w:val="24"/>
          <w:szCs w:val="24"/>
          <w:lang w:eastAsia="ru-RU"/>
        </w:rPr>
      </w:pPr>
      <w:r w:rsidRPr="00CD0ADC">
        <w:rPr>
          <w:rFonts w:ascii="Times New Roman" w:hAnsi="Times New Roman"/>
          <w:color w:val="000000" w:themeColor="text1"/>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D0ADC">
        <w:rPr>
          <w:rFonts w:ascii="Times New Roman" w:hAnsi="Times New Roman"/>
          <w:color w:val="000000" w:themeColor="text1"/>
          <w:sz w:val="24"/>
          <w:szCs w:val="24"/>
          <w:lang w:eastAsia="ru-RU"/>
        </w:rPr>
        <w:t>т.ч</w:t>
      </w:r>
      <w:proofErr w:type="spellEnd"/>
      <w:r w:rsidRPr="00CD0ADC">
        <w:rPr>
          <w:rFonts w:ascii="Times New Roman" w:hAnsi="Times New Roman"/>
          <w:color w:val="000000" w:themeColor="text1"/>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C4AD6E5" w14:textId="77777777" w:rsidR="003258B3" w:rsidRPr="00CD0ADC" w:rsidRDefault="003258B3" w:rsidP="0032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p>
    <w:p w14:paraId="3E22F46C" w14:textId="77777777" w:rsidR="003258B3" w:rsidRPr="00CD0ADC" w:rsidRDefault="003258B3" w:rsidP="0032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color w:val="000000" w:themeColor="text1"/>
          <w:sz w:val="24"/>
          <w:szCs w:val="24"/>
          <w:lang w:eastAsia="ru-RU"/>
        </w:rPr>
      </w:pPr>
      <w:r w:rsidRPr="00CD0ADC">
        <w:rPr>
          <w:rFonts w:ascii="Times New Roman" w:hAnsi="Times New Roman"/>
          <w:i/>
          <w:color w:val="000000" w:themeColor="text1"/>
          <w:sz w:val="24"/>
          <w:szCs w:val="24"/>
          <w:lang w:eastAsia="ru-RU"/>
        </w:rPr>
        <w:t>Посада, ім’я ПРІЗВИЩЕ, підпис уповноваженої особи учасника</w:t>
      </w:r>
    </w:p>
    <w:p w14:paraId="5E0795EB" w14:textId="77777777" w:rsidR="003258B3" w:rsidRPr="00CD0ADC" w:rsidRDefault="003258B3" w:rsidP="0032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p>
    <w:p w14:paraId="640F4B89"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39D1A794"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3B16A651"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6EF74B30"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200C6182"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16056F74"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69916398"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09A6AFBD"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5AB0A041"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4500B91A"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47C9EBF8"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286E548C"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2BAE5554"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5A0C4285"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2360BB57"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50FFB5F9"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7CF4E23A"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5997C3EE"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2E445ADA"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0F5E2B6C"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2AB499FD"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6D844AE3"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0739C75A"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4EA175ED"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2335E1B6"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6520CA13"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35F51544"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163DADCB"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57410149"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73DB44BA" w14:textId="77777777" w:rsidR="003258B3" w:rsidRPr="00CD0ADC" w:rsidRDefault="003258B3" w:rsidP="003258B3">
      <w:pPr>
        <w:spacing w:after="0" w:line="240" w:lineRule="auto"/>
        <w:jc w:val="right"/>
        <w:rPr>
          <w:rFonts w:ascii="Times New Roman" w:hAnsi="Times New Roman"/>
          <w:b/>
          <w:color w:val="000000" w:themeColor="text1"/>
          <w:sz w:val="24"/>
          <w:szCs w:val="24"/>
          <w:lang w:eastAsia="ru-RU"/>
        </w:rPr>
      </w:pPr>
      <w:r w:rsidRPr="00CD0ADC">
        <w:rPr>
          <w:rFonts w:ascii="Times New Roman" w:hAnsi="Times New Roman"/>
          <w:b/>
          <w:color w:val="000000" w:themeColor="text1"/>
          <w:sz w:val="24"/>
          <w:szCs w:val="24"/>
          <w:lang w:eastAsia="ru-RU"/>
        </w:rPr>
        <w:t>ДОДАТОК №4</w:t>
      </w:r>
    </w:p>
    <w:p w14:paraId="3DE89366" w14:textId="77777777" w:rsidR="003258B3" w:rsidRPr="00CD0ADC" w:rsidRDefault="003258B3" w:rsidP="003258B3">
      <w:pPr>
        <w:widowControl w:val="0"/>
        <w:autoSpaceDE w:val="0"/>
        <w:autoSpaceDN w:val="0"/>
        <w:adjustRightInd w:val="0"/>
        <w:spacing w:after="0" w:line="240" w:lineRule="auto"/>
        <w:jc w:val="center"/>
        <w:rPr>
          <w:rFonts w:ascii="Times New Roman" w:hAnsi="Times New Roman"/>
          <w:color w:val="000000" w:themeColor="text1"/>
          <w:sz w:val="24"/>
          <w:szCs w:val="24"/>
          <w:vertAlign w:val="superscript"/>
        </w:rPr>
      </w:pPr>
      <w:r w:rsidRPr="00CD0ADC">
        <w:rPr>
          <w:rFonts w:ascii="Times New Roman" w:hAnsi="Times New Roman"/>
          <w:b/>
          <w:color w:val="000000" w:themeColor="text1"/>
          <w:sz w:val="24"/>
          <w:szCs w:val="24"/>
        </w:rPr>
        <w:t>ФОРМА «ТЕНДЕРНА ПРОПОЗИЦІЯ»</w:t>
      </w:r>
    </w:p>
    <w:p w14:paraId="1E6B8566" w14:textId="77777777" w:rsidR="003258B3" w:rsidRPr="00CD0ADC" w:rsidRDefault="003258B3" w:rsidP="003258B3">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D0ADC">
        <w:rPr>
          <w:rFonts w:ascii="Times New Roman" w:hAnsi="Times New Roman"/>
          <w:i/>
          <w:color w:val="000000" w:themeColor="text1"/>
          <w:sz w:val="24"/>
          <w:szCs w:val="24"/>
        </w:rPr>
        <w:t xml:space="preserve">(форма, яка подається учасником на фірмовому бланку (для юридичних осіб) </w:t>
      </w:r>
    </w:p>
    <w:p w14:paraId="1DE96FA0" w14:textId="77777777" w:rsidR="003258B3" w:rsidRPr="00CD0ADC" w:rsidRDefault="003258B3" w:rsidP="003258B3">
      <w:pPr>
        <w:spacing w:after="0" w:line="240" w:lineRule="auto"/>
        <w:jc w:val="both"/>
        <w:rPr>
          <w:rFonts w:ascii="Times New Roman" w:hAnsi="Times New Roman"/>
          <w:color w:val="000000" w:themeColor="text1"/>
          <w:sz w:val="24"/>
          <w:szCs w:val="24"/>
        </w:rPr>
      </w:pPr>
    </w:p>
    <w:p w14:paraId="1F6C113D" w14:textId="77777777" w:rsidR="003258B3" w:rsidRPr="00CD0ADC" w:rsidRDefault="003258B3" w:rsidP="003258B3">
      <w:pPr>
        <w:spacing w:after="0" w:line="240" w:lineRule="auto"/>
        <w:jc w:val="both"/>
        <w:rPr>
          <w:rFonts w:ascii="Times New Roman" w:hAnsi="Times New Roman"/>
          <w:color w:val="000000" w:themeColor="text1"/>
          <w:sz w:val="24"/>
          <w:szCs w:val="24"/>
        </w:rPr>
      </w:pPr>
      <w:r w:rsidRPr="00CD0ADC">
        <w:rPr>
          <w:rFonts w:ascii="Times New Roman" w:hAnsi="Times New Roman"/>
          <w:color w:val="000000" w:themeColor="text1"/>
          <w:sz w:val="24"/>
          <w:szCs w:val="24"/>
        </w:rPr>
        <w:t>Уважно вивчивши тендерну документацію цим подаємо на участь у торгах щодо закупівлі ___________________________________________________________</w:t>
      </w:r>
    </w:p>
    <w:p w14:paraId="0FDE08E9" w14:textId="77777777" w:rsidR="003258B3" w:rsidRPr="00CD0ADC" w:rsidRDefault="003258B3" w:rsidP="003258B3">
      <w:pPr>
        <w:pBdr>
          <w:bottom w:val="single" w:sz="12" w:space="1" w:color="auto"/>
        </w:pBdr>
        <w:spacing w:after="0" w:line="240" w:lineRule="auto"/>
        <w:jc w:val="center"/>
        <w:rPr>
          <w:rFonts w:ascii="Times New Roman" w:hAnsi="Times New Roman"/>
          <w:i/>
          <w:color w:val="000000" w:themeColor="text1"/>
          <w:sz w:val="24"/>
          <w:szCs w:val="24"/>
        </w:rPr>
      </w:pPr>
      <w:r w:rsidRPr="00CD0ADC">
        <w:rPr>
          <w:rFonts w:ascii="Times New Roman" w:hAnsi="Times New Roman"/>
          <w:i/>
          <w:color w:val="000000" w:themeColor="text1"/>
          <w:sz w:val="24"/>
          <w:szCs w:val="24"/>
        </w:rPr>
        <w:t>(назва предмета закупівлі)</w:t>
      </w:r>
    </w:p>
    <w:p w14:paraId="54088B84" w14:textId="77777777" w:rsidR="003258B3" w:rsidRPr="00CD0ADC" w:rsidRDefault="003258B3" w:rsidP="003258B3">
      <w:pPr>
        <w:pBdr>
          <w:bottom w:val="single" w:sz="12" w:space="1" w:color="auto"/>
        </w:pBdr>
        <w:spacing w:after="0" w:line="240" w:lineRule="auto"/>
        <w:jc w:val="center"/>
        <w:rPr>
          <w:rFonts w:ascii="Times New Roman" w:hAnsi="Times New Roman"/>
          <w:color w:val="000000" w:themeColor="text1"/>
          <w:sz w:val="24"/>
          <w:szCs w:val="24"/>
        </w:rPr>
      </w:pPr>
    </w:p>
    <w:p w14:paraId="66DD1B9F" w14:textId="77777777" w:rsidR="003258B3" w:rsidRPr="00CD0ADC" w:rsidRDefault="003258B3" w:rsidP="003258B3">
      <w:pPr>
        <w:spacing w:after="0" w:line="240" w:lineRule="auto"/>
        <w:jc w:val="center"/>
        <w:rPr>
          <w:rFonts w:ascii="Times New Roman" w:hAnsi="Times New Roman"/>
          <w:i/>
          <w:color w:val="000000" w:themeColor="text1"/>
          <w:sz w:val="24"/>
          <w:szCs w:val="24"/>
          <w:lang w:eastAsia="ru-RU"/>
        </w:rPr>
      </w:pPr>
      <w:r w:rsidRPr="00CD0ADC">
        <w:rPr>
          <w:rFonts w:ascii="Times New Roman" w:hAnsi="Times New Roman"/>
          <w:i/>
          <w:color w:val="000000" w:themeColor="text1"/>
          <w:sz w:val="24"/>
          <w:szCs w:val="24"/>
          <w:lang w:eastAsia="ru-RU"/>
        </w:rPr>
        <w:t>(назва замовника)</w:t>
      </w:r>
    </w:p>
    <w:p w14:paraId="4B798657" w14:textId="77777777" w:rsidR="003258B3" w:rsidRPr="00CD0ADC" w:rsidRDefault="003258B3" w:rsidP="003258B3">
      <w:pPr>
        <w:spacing w:after="0" w:line="240" w:lineRule="auto"/>
        <w:jc w:val="both"/>
        <w:rPr>
          <w:rFonts w:ascii="Times New Roman" w:hAnsi="Times New Roman"/>
          <w:color w:val="000000" w:themeColor="text1"/>
          <w:sz w:val="24"/>
          <w:szCs w:val="24"/>
        </w:rPr>
      </w:pPr>
      <w:r w:rsidRPr="00CD0ADC">
        <w:rPr>
          <w:rFonts w:ascii="Times New Roman" w:hAnsi="Times New Roman"/>
          <w:color w:val="000000" w:themeColor="text1"/>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1023A0CF" w14:textId="77777777" w:rsidR="003258B3" w:rsidRPr="00CD0ADC" w:rsidRDefault="003258B3" w:rsidP="003258B3">
      <w:pPr>
        <w:spacing w:after="0" w:line="240" w:lineRule="auto"/>
        <w:rPr>
          <w:rFonts w:ascii="Times New Roman" w:hAnsi="Times New Roman"/>
          <w:color w:val="000000" w:themeColor="text1"/>
          <w:sz w:val="24"/>
          <w:szCs w:val="24"/>
        </w:rPr>
      </w:pPr>
      <w:r w:rsidRPr="00CD0ADC">
        <w:rPr>
          <w:rFonts w:ascii="Times New Roman" w:hAnsi="Times New Roman"/>
          <w:color w:val="000000" w:themeColor="text1"/>
          <w:sz w:val="24"/>
          <w:szCs w:val="24"/>
        </w:rPr>
        <w:t xml:space="preserve">Повне найменування учасника__________________________ </w:t>
      </w:r>
    </w:p>
    <w:p w14:paraId="41DCD993" w14:textId="77777777" w:rsidR="003258B3" w:rsidRPr="00CD0ADC" w:rsidRDefault="003258B3" w:rsidP="003258B3">
      <w:pPr>
        <w:spacing w:after="0" w:line="240" w:lineRule="auto"/>
        <w:rPr>
          <w:rFonts w:ascii="Times New Roman" w:hAnsi="Times New Roman"/>
          <w:color w:val="000000" w:themeColor="text1"/>
          <w:sz w:val="24"/>
          <w:szCs w:val="24"/>
          <w:u w:val="single"/>
        </w:rPr>
      </w:pPr>
      <w:r w:rsidRPr="00CD0ADC">
        <w:rPr>
          <w:rFonts w:ascii="Times New Roman" w:hAnsi="Times New Roman"/>
          <w:color w:val="000000" w:themeColor="text1"/>
          <w:sz w:val="24"/>
          <w:szCs w:val="24"/>
        </w:rPr>
        <w:t>______________________________________________________</w:t>
      </w:r>
    </w:p>
    <w:p w14:paraId="5093B4F8" w14:textId="77777777" w:rsidR="003258B3" w:rsidRPr="00CD0ADC" w:rsidRDefault="003258B3" w:rsidP="003258B3">
      <w:pPr>
        <w:spacing w:after="0" w:line="240" w:lineRule="auto"/>
        <w:rPr>
          <w:rFonts w:ascii="Times New Roman" w:hAnsi="Times New Roman"/>
          <w:color w:val="000000" w:themeColor="text1"/>
          <w:sz w:val="24"/>
          <w:szCs w:val="24"/>
          <w:u w:val="single"/>
        </w:rPr>
      </w:pPr>
      <w:r w:rsidRPr="00CD0ADC">
        <w:rPr>
          <w:rFonts w:ascii="Times New Roman" w:hAnsi="Times New Roman"/>
          <w:color w:val="000000" w:themeColor="text1"/>
          <w:sz w:val="24"/>
          <w:szCs w:val="24"/>
        </w:rPr>
        <w:t>Адреса (юридична і фактична) _________________________</w:t>
      </w:r>
    </w:p>
    <w:p w14:paraId="4D925C65" w14:textId="77777777" w:rsidR="003258B3" w:rsidRPr="00CD0ADC" w:rsidRDefault="003258B3" w:rsidP="003258B3">
      <w:pPr>
        <w:spacing w:after="0" w:line="240" w:lineRule="auto"/>
        <w:rPr>
          <w:rFonts w:ascii="Times New Roman" w:hAnsi="Times New Roman"/>
          <w:color w:val="000000" w:themeColor="text1"/>
          <w:sz w:val="24"/>
          <w:szCs w:val="24"/>
          <w:u w:val="single"/>
        </w:rPr>
      </w:pPr>
      <w:r w:rsidRPr="00CD0ADC">
        <w:rPr>
          <w:rFonts w:ascii="Times New Roman" w:hAnsi="Times New Roman"/>
          <w:color w:val="000000" w:themeColor="text1"/>
          <w:sz w:val="24"/>
          <w:szCs w:val="24"/>
        </w:rPr>
        <w:t>Телефон (факс) ______________________________________</w:t>
      </w:r>
    </w:p>
    <w:p w14:paraId="02EF616B" w14:textId="77777777" w:rsidR="003258B3" w:rsidRPr="00CD0ADC" w:rsidRDefault="003258B3" w:rsidP="003258B3">
      <w:pPr>
        <w:spacing w:after="0" w:line="240" w:lineRule="auto"/>
        <w:jc w:val="both"/>
        <w:rPr>
          <w:rFonts w:ascii="Times New Roman" w:hAnsi="Times New Roman"/>
          <w:color w:val="000000" w:themeColor="text1"/>
          <w:sz w:val="24"/>
          <w:szCs w:val="24"/>
        </w:rPr>
      </w:pPr>
      <w:r w:rsidRPr="00CD0ADC">
        <w:rPr>
          <w:rFonts w:ascii="Times New Roman" w:hAnsi="Times New Roman"/>
          <w:color w:val="000000" w:themeColor="text1"/>
          <w:sz w:val="24"/>
          <w:szCs w:val="24"/>
        </w:rPr>
        <w:t>Е-</w:t>
      </w:r>
      <w:proofErr w:type="spellStart"/>
      <w:r w:rsidRPr="00CD0ADC">
        <w:rPr>
          <w:rFonts w:ascii="Times New Roman" w:hAnsi="Times New Roman"/>
          <w:color w:val="000000" w:themeColor="text1"/>
          <w:sz w:val="24"/>
          <w:szCs w:val="24"/>
        </w:rPr>
        <w:t>mail</w:t>
      </w:r>
      <w:proofErr w:type="spellEnd"/>
      <w:r w:rsidRPr="00CD0ADC">
        <w:rPr>
          <w:rFonts w:ascii="Times New Roman" w:hAnsi="Times New Roman"/>
          <w:color w:val="000000" w:themeColor="text1"/>
          <w:sz w:val="24"/>
          <w:szCs w:val="24"/>
        </w:rPr>
        <w:t xml:space="preserve"> ______________________________________________</w:t>
      </w:r>
    </w:p>
    <w:p w14:paraId="3478E75D" w14:textId="77777777" w:rsidR="003258B3" w:rsidRPr="00CD0ADC" w:rsidRDefault="003258B3" w:rsidP="003258B3">
      <w:pPr>
        <w:spacing w:after="0" w:line="240" w:lineRule="auto"/>
        <w:jc w:val="both"/>
        <w:rPr>
          <w:rFonts w:ascii="Times New Roman" w:hAnsi="Times New Roman"/>
          <w:bCs/>
          <w:color w:val="000000" w:themeColor="text1"/>
          <w:sz w:val="24"/>
          <w:szCs w:val="24"/>
        </w:rPr>
      </w:pPr>
      <w:r w:rsidRPr="00CD0ADC">
        <w:rPr>
          <w:rFonts w:ascii="Times New Roman" w:hAnsi="Times New Roman"/>
          <w:bCs/>
          <w:color w:val="000000" w:themeColor="text1"/>
          <w:sz w:val="24"/>
          <w:szCs w:val="24"/>
        </w:rPr>
        <w:t xml:space="preserve">Тендерна пропозиція (з ПДВ </w:t>
      </w:r>
      <w:r w:rsidRPr="00CD0ADC">
        <w:rPr>
          <w:rFonts w:ascii="Times New Roman" w:hAnsi="Times New Roman"/>
          <w:color w:val="000000" w:themeColor="text1"/>
          <w:sz w:val="24"/>
          <w:szCs w:val="24"/>
        </w:rPr>
        <w:t>або без ПДВ</w:t>
      </w:r>
      <w:r w:rsidRPr="00CD0ADC">
        <w:rPr>
          <w:rFonts w:ascii="Times New Roman" w:hAnsi="Times New Roman"/>
          <w:bCs/>
          <w:color w:val="000000" w:themeColor="text1"/>
          <w:sz w:val="24"/>
          <w:szCs w:val="24"/>
        </w:rPr>
        <w:t>):</w:t>
      </w: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44"/>
        <w:gridCol w:w="1768"/>
        <w:gridCol w:w="1359"/>
        <w:gridCol w:w="1224"/>
        <w:gridCol w:w="1077"/>
        <w:gridCol w:w="690"/>
        <w:gridCol w:w="1087"/>
        <w:gridCol w:w="1087"/>
        <w:gridCol w:w="1938"/>
      </w:tblGrid>
      <w:tr w:rsidR="00CD0ADC" w:rsidRPr="00CD0ADC" w14:paraId="71725404" w14:textId="77777777" w:rsidTr="003660ED">
        <w:trPr>
          <w:trHeight w:val="737"/>
        </w:trPr>
        <w:tc>
          <w:tcPr>
            <w:tcW w:w="544" w:type="dxa"/>
            <w:tcBorders>
              <w:top w:val="single" w:sz="6" w:space="0" w:color="auto"/>
              <w:left w:val="single" w:sz="4" w:space="0" w:color="auto"/>
              <w:bottom w:val="single" w:sz="6" w:space="0" w:color="auto"/>
              <w:right w:val="single" w:sz="4" w:space="0" w:color="auto"/>
            </w:tcBorders>
            <w:vAlign w:val="center"/>
            <w:hideMark/>
          </w:tcPr>
          <w:p w14:paraId="1D50BC0C" w14:textId="77777777" w:rsidR="003258B3" w:rsidRPr="00CD0ADC" w:rsidRDefault="003258B3" w:rsidP="003660ED">
            <w:pPr>
              <w:jc w:val="center"/>
              <w:rPr>
                <w:rFonts w:ascii="Times New Roman" w:hAnsi="Times New Roman"/>
                <w:b/>
                <w:color w:val="000000" w:themeColor="text1"/>
              </w:rPr>
            </w:pPr>
            <w:r w:rsidRPr="00CD0ADC">
              <w:rPr>
                <w:rFonts w:ascii="Times New Roman" w:hAnsi="Times New Roman"/>
                <w:b/>
                <w:color w:val="000000" w:themeColor="text1"/>
              </w:rPr>
              <w:t>№</w:t>
            </w:r>
          </w:p>
        </w:tc>
        <w:tc>
          <w:tcPr>
            <w:tcW w:w="1768" w:type="dxa"/>
            <w:tcBorders>
              <w:top w:val="single" w:sz="6" w:space="0" w:color="auto"/>
              <w:left w:val="single" w:sz="4" w:space="0" w:color="auto"/>
              <w:bottom w:val="single" w:sz="6" w:space="0" w:color="auto"/>
              <w:right w:val="single" w:sz="4" w:space="0" w:color="auto"/>
            </w:tcBorders>
            <w:hideMark/>
          </w:tcPr>
          <w:p w14:paraId="3D4AD9FF" w14:textId="77777777" w:rsidR="003258B3" w:rsidRPr="00CD0ADC" w:rsidRDefault="003258B3" w:rsidP="003660ED">
            <w:pPr>
              <w:rPr>
                <w:rFonts w:ascii="Times New Roman" w:hAnsi="Times New Roman"/>
                <w:b/>
                <w:color w:val="000000" w:themeColor="text1"/>
                <w:sz w:val="20"/>
              </w:rPr>
            </w:pPr>
            <w:r w:rsidRPr="00CD0ADC">
              <w:rPr>
                <w:rFonts w:ascii="Times New Roman" w:hAnsi="Times New Roman"/>
                <w:b/>
                <w:color w:val="000000" w:themeColor="text1"/>
                <w:sz w:val="20"/>
              </w:rPr>
              <w:t>Найменування згідно з тендерною документацією</w:t>
            </w:r>
          </w:p>
        </w:tc>
        <w:tc>
          <w:tcPr>
            <w:tcW w:w="1359" w:type="dxa"/>
            <w:tcBorders>
              <w:top w:val="single" w:sz="6" w:space="0" w:color="auto"/>
              <w:left w:val="single" w:sz="4" w:space="0" w:color="auto"/>
              <w:bottom w:val="single" w:sz="6" w:space="0" w:color="auto"/>
              <w:right w:val="single" w:sz="4" w:space="0" w:color="auto"/>
            </w:tcBorders>
            <w:vAlign w:val="center"/>
            <w:hideMark/>
          </w:tcPr>
          <w:p w14:paraId="7B99E9F8" w14:textId="77777777" w:rsidR="003258B3" w:rsidRPr="00CD0ADC" w:rsidRDefault="003258B3" w:rsidP="003660ED">
            <w:pPr>
              <w:rPr>
                <w:rFonts w:ascii="Times New Roman" w:hAnsi="Times New Roman"/>
                <w:b/>
                <w:color w:val="000000" w:themeColor="text1"/>
              </w:rPr>
            </w:pPr>
            <w:r w:rsidRPr="00CD0ADC">
              <w:rPr>
                <w:rFonts w:ascii="Times New Roman" w:hAnsi="Times New Roman"/>
                <w:b/>
                <w:color w:val="000000" w:themeColor="text1"/>
                <w:sz w:val="20"/>
              </w:rPr>
              <w:t>Найменування товару</w:t>
            </w:r>
            <w:r w:rsidRPr="00CD0ADC">
              <w:rPr>
                <w:rFonts w:ascii="Times New Roman" w:hAnsi="Times New Roman"/>
                <w:b/>
                <w:color w:val="000000" w:themeColor="text1"/>
              </w:rPr>
              <w:t xml:space="preserve"> </w:t>
            </w:r>
          </w:p>
        </w:tc>
        <w:tc>
          <w:tcPr>
            <w:tcW w:w="1224" w:type="dxa"/>
            <w:tcBorders>
              <w:top w:val="single" w:sz="4" w:space="0" w:color="auto"/>
              <w:left w:val="single" w:sz="4" w:space="0" w:color="auto"/>
              <w:bottom w:val="single" w:sz="6" w:space="0" w:color="auto"/>
              <w:right w:val="single" w:sz="6" w:space="0" w:color="auto"/>
            </w:tcBorders>
            <w:vAlign w:val="center"/>
            <w:hideMark/>
          </w:tcPr>
          <w:p w14:paraId="5AB1C33B" w14:textId="77777777" w:rsidR="003258B3" w:rsidRPr="00CD0ADC" w:rsidRDefault="003258B3" w:rsidP="003660ED">
            <w:pPr>
              <w:jc w:val="center"/>
              <w:rPr>
                <w:rFonts w:ascii="Times New Roman" w:hAnsi="Times New Roman"/>
                <w:b/>
                <w:color w:val="000000" w:themeColor="text1"/>
                <w:sz w:val="20"/>
              </w:rPr>
            </w:pPr>
            <w:r w:rsidRPr="00CD0ADC">
              <w:rPr>
                <w:rFonts w:ascii="Times New Roman" w:hAnsi="Times New Roman"/>
                <w:b/>
                <w:color w:val="000000" w:themeColor="text1"/>
                <w:sz w:val="20"/>
              </w:rPr>
              <w:t>Виробник, країна походження</w:t>
            </w:r>
          </w:p>
        </w:tc>
        <w:tc>
          <w:tcPr>
            <w:tcW w:w="1077" w:type="dxa"/>
            <w:tcBorders>
              <w:top w:val="single" w:sz="6" w:space="0" w:color="auto"/>
              <w:left w:val="single" w:sz="6" w:space="0" w:color="auto"/>
              <w:bottom w:val="single" w:sz="6" w:space="0" w:color="auto"/>
              <w:right w:val="single" w:sz="4" w:space="0" w:color="auto"/>
            </w:tcBorders>
            <w:vAlign w:val="center"/>
            <w:hideMark/>
          </w:tcPr>
          <w:p w14:paraId="709B9D40" w14:textId="77777777" w:rsidR="003258B3" w:rsidRPr="00CD0ADC" w:rsidRDefault="003258B3" w:rsidP="003660ED">
            <w:pPr>
              <w:jc w:val="center"/>
              <w:rPr>
                <w:rFonts w:ascii="Times New Roman" w:hAnsi="Times New Roman"/>
                <w:b/>
                <w:color w:val="000000" w:themeColor="text1"/>
                <w:sz w:val="20"/>
              </w:rPr>
            </w:pPr>
            <w:r w:rsidRPr="00CD0ADC">
              <w:rPr>
                <w:rFonts w:ascii="Times New Roman" w:hAnsi="Times New Roman"/>
                <w:b/>
                <w:color w:val="000000" w:themeColor="text1"/>
                <w:sz w:val="20"/>
              </w:rPr>
              <w:t>Одиниця виміру</w:t>
            </w:r>
          </w:p>
        </w:tc>
        <w:tc>
          <w:tcPr>
            <w:tcW w:w="690" w:type="dxa"/>
            <w:tcBorders>
              <w:top w:val="single" w:sz="6" w:space="0" w:color="auto"/>
              <w:left w:val="single" w:sz="4" w:space="0" w:color="auto"/>
              <w:bottom w:val="single" w:sz="6" w:space="0" w:color="auto"/>
              <w:right w:val="single" w:sz="6" w:space="0" w:color="auto"/>
            </w:tcBorders>
            <w:vAlign w:val="center"/>
            <w:hideMark/>
          </w:tcPr>
          <w:p w14:paraId="1CEC92E5" w14:textId="77777777" w:rsidR="003258B3" w:rsidRPr="00CD0ADC" w:rsidRDefault="003258B3" w:rsidP="003660ED">
            <w:pPr>
              <w:jc w:val="center"/>
              <w:rPr>
                <w:rFonts w:ascii="Times New Roman" w:hAnsi="Times New Roman"/>
                <w:b/>
                <w:color w:val="000000" w:themeColor="text1"/>
                <w:sz w:val="20"/>
              </w:rPr>
            </w:pPr>
            <w:r w:rsidRPr="00CD0ADC">
              <w:rPr>
                <w:rFonts w:ascii="Times New Roman" w:hAnsi="Times New Roman"/>
                <w:b/>
                <w:color w:val="000000" w:themeColor="text1"/>
                <w:sz w:val="20"/>
              </w:rPr>
              <w:t>Кількість</w:t>
            </w:r>
          </w:p>
        </w:tc>
        <w:tc>
          <w:tcPr>
            <w:tcW w:w="1087" w:type="dxa"/>
            <w:tcBorders>
              <w:top w:val="single" w:sz="6" w:space="0" w:color="auto"/>
              <w:left w:val="single" w:sz="6" w:space="0" w:color="auto"/>
              <w:bottom w:val="single" w:sz="6" w:space="0" w:color="auto"/>
              <w:right w:val="single" w:sz="4" w:space="0" w:color="auto"/>
            </w:tcBorders>
            <w:vAlign w:val="center"/>
            <w:hideMark/>
          </w:tcPr>
          <w:p w14:paraId="3ACC0B5F" w14:textId="77777777" w:rsidR="003258B3" w:rsidRPr="00CD0ADC" w:rsidRDefault="003258B3" w:rsidP="003660ED">
            <w:pPr>
              <w:jc w:val="center"/>
              <w:rPr>
                <w:rFonts w:ascii="Times New Roman" w:hAnsi="Times New Roman"/>
                <w:b/>
                <w:color w:val="000000" w:themeColor="text1"/>
                <w:sz w:val="20"/>
              </w:rPr>
            </w:pPr>
            <w:r w:rsidRPr="00CD0ADC">
              <w:rPr>
                <w:rFonts w:ascii="Times New Roman" w:hAnsi="Times New Roman"/>
                <w:b/>
                <w:color w:val="000000" w:themeColor="text1"/>
                <w:sz w:val="20"/>
              </w:rPr>
              <w:t>Ціна за одиницю, грн. без ПДВ</w:t>
            </w:r>
          </w:p>
        </w:tc>
        <w:tc>
          <w:tcPr>
            <w:tcW w:w="1087" w:type="dxa"/>
            <w:tcBorders>
              <w:top w:val="single" w:sz="6" w:space="0" w:color="auto"/>
              <w:left w:val="single" w:sz="4" w:space="0" w:color="auto"/>
              <w:bottom w:val="single" w:sz="6" w:space="0" w:color="auto"/>
              <w:right w:val="single" w:sz="4" w:space="0" w:color="auto"/>
            </w:tcBorders>
            <w:vAlign w:val="center"/>
            <w:hideMark/>
          </w:tcPr>
          <w:p w14:paraId="40DD0D7C" w14:textId="77777777" w:rsidR="003258B3" w:rsidRPr="00CD0ADC" w:rsidRDefault="003258B3" w:rsidP="003660ED">
            <w:pPr>
              <w:jc w:val="center"/>
              <w:rPr>
                <w:rFonts w:ascii="Times New Roman" w:hAnsi="Times New Roman"/>
                <w:b/>
                <w:color w:val="000000" w:themeColor="text1"/>
                <w:sz w:val="20"/>
              </w:rPr>
            </w:pPr>
            <w:r w:rsidRPr="00CD0ADC">
              <w:rPr>
                <w:rFonts w:ascii="Times New Roman" w:hAnsi="Times New Roman"/>
                <w:b/>
                <w:color w:val="000000" w:themeColor="text1"/>
                <w:sz w:val="20"/>
              </w:rPr>
              <w:t>Ціна за одиницю, грн. з ПДВ</w:t>
            </w:r>
            <w:r w:rsidRPr="00CD0ADC">
              <w:rPr>
                <w:rFonts w:ascii="Times New Roman" w:hAnsi="Times New Roman"/>
                <w:b/>
                <w:color w:val="000000" w:themeColor="text1"/>
                <w:sz w:val="20"/>
              </w:rPr>
              <w:footnoteReference w:id="1"/>
            </w:r>
          </w:p>
        </w:tc>
        <w:tc>
          <w:tcPr>
            <w:tcW w:w="1938" w:type="dxa"/>
            <w:tcBorders>
              <w:top w:val="single" w:sz="6" w:space="0" w:color="auto"/>
              <w:left w:val="single" w:sz="4" w:space="0" w:color="auto"/>
              <w:bottom w:val="single" w:sz="6" w:space="0" w:color="auto"/>
              <w:right w:val="single" w:sz="6" w:space="0" w:color="auto"/>
            </w:tcBorders>
            <w:vAlign w:val="center"/>
            <w:hideMark/>
          </w:tcPr>
          <w:p w14:paraId="7B5B1CF1" w14:textId="77777777" w:rsidR="003258B3" w:rsidRPr="00CD0ADC" w:rsidRDefault="003258B3" w:rsidP="003660ED">
            <w:pPr>
              <w:jc w:val="center"/>
              <w:rPr>
                <w:rFonts w:ascii="Times New Roman" w:hAnsi="Times New Roman"/>
                <w:b/>
                <w:color w:val="000000" w:themeColor="text1"/>
                <w:sz w:val="20"/>
              </w:rPr>
            </w:pPr>
            <w:r w:rsidRPr="00CD0ADC">
              <w:rPr>
                <w:rFonts w:ascii="Times New Roman" w:hAnsi="Times New Roman"/>
                <w:b/>
                <w:color w:val="000000" w:themeColor="text1"/>
                <w:sz w:val="20"/>
              </w:rPr>
              <w:t>Загальна вартість в гривнях з урахуванням усіх загальнообов’язкових платежів та транспортування</w:t>
            </w:r>
          </w:p>
        </w:tc>
      </w:tr>
      <w:tr w:rsidR="00CD0ADC" w:rsidRPr="00CD0ADC" w14:paraId="70F44004" w14:textId="77777777" w:rsidTr="003660ED">
        <w:trPr>
          <w:trHeight w:val="314"/>
        </w:trPr>
        <w:tc>
          <w:tcPr>
            <w:tcW w:w="10774" w:type="dxa"/>
            <w:gridSpan w:val="9"/>
            <w:tcBorders>
              <w:top w:val="single" w:sz="6" w:space="0" w:color="auto"/>
              <w:left w:val="single" w:sz="6" w:space="0" w:color="auto"/>
              <w:bottom w:val="single" w:sz="6" w:space="0" w:color="auto"/>
              <w:right w:val="single" w:sz="6" w:space="0" w:color="auto"/>
            </w:tcBorders>
            <w:vAlign w:val="center"/>
            <w:hideMark/>
          </w:tcPr>
          <w:p w14:paraId="4A0E1111" w14:textId="77777777" w:rsidR="003258B3" w:rsidRPr="00CD0ADC" w:rsidRDefault="003258B3" w:rsidP="003660ED">
            <w:pPr>
              <w:rPr>
                <w:rFonts w:ascii="Times New Roman" w:hAnsi="Times New Roman"/>
                <w:b/>
                <w:bCs/>
                <w:color w:val="000000" w:themeColor="text1"/>
              </w:rPr>
            </w:pPr>
            <w:r w:rsidRPr="00CD0ADC">
              <w:rPr>
                <w:rFonts w:ascii="Times New Roman" w:hAnsi="Times New Roman"/>
                <w:b/>
                <w:bCs/>
                <w:color w:val="000000" w:themeColor="text1"/>
              </w:rPr>
              <w:t>Загальна вартість тендерної пропозиції ________</w:t>
            </w:r>
          </w:p>
          <w:p w14:paraId="18B19D82" w14:textId="77777777" w:rsidR="003258B3" w:rsidRPr="00CD0ADC" w:rsidRDefault="003258B3" w:rsidP="003660ED">
            <w:pPr>
              <w:jc w:val="right"/>
              <w:rPr>
                <w:rFonts w:ascii="Times New Roman" w:hAnsi="Times New Roman"/>
                <w:b/>
                <w:bCs/>
                <w:color w:val="000000" w:themeColor="text1"/>
              </w:rPr>
            </w:pPr>
            <w:r w:rsidRPr="00CD0ADC">
              <w:rPr>
                <w:rFonts w:ascii="Times New Roman" w:hAnsi="Times New Roman"/>
                <w:b/>
                <w:bCs/>
                <w:color w:val="000000" w:themeColor="text1"/>
              </w:rPr>
              <w:t xml:space="preserve">                  ______________   з ПДВ або без ПДВ (вказати суму) Σ</w:t>
            </w:r>
          </w:p>
        </w:tc>
      </w:tr>
    </w:tbl>
    <w:p w14:paraId="6548D7B5" w14:textId="77777777" w:rsidR="003258B3" w:rsidRPr="00CD0ADC" w:rsidRDefault="003258B3" w:rsidP="003258B3">
      <w:pPr>
        <w:spacing w:after="0" w:line="240" w:lineRule="auto"/>
        <w:jc w:val="both"/>
        <w:rPr>
          <w:rFonts w:ascii="Times New Roman" w:eastAsia="Times New Roman" w:hAnsi="Times New Roman"/>
          <w:color w:val="000000" w:themeColor="text1"/>
          <w:sz w:val="24"/>
          <w:szCs w:val="24"/>
        </w:rPr>
      </w:pPr>
    </w:p>
    <w:p w14:paraId="36881724" w14:textId="77777777" w:rsidR="003258B3" w:rsidRPr="00CD0ADC" w:rsidRDefault="003258B3" w:rsidP="003258B3">
      <w:pPr>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DEC987F" w14:textId="77777777" w:rsidR="003258B3" w:rsidRPr="00CD0ADC" w:rsidRDefault="003258B3" w:rsidP="003258B3">
      <w:pPr>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18A30081" w14:textId="77777777" w:rsidR="003258B3" w:rsidRPr="00CD0ADC" w:rsidRDefault="003258B3" w:rsidP="003258B3">
      <w:pPr>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0570977" w14:textId="77777777" w:rsidR="003258B3" w:rsidRPr="00CD0ADC" w:rsidRDefault="003258B3" w:rsidP="003258B3">
      <w:pPr>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6612E156" w14:textId="77777777" w:rsidR="003258B3" w:rsidRPr="00CD0ADC" w:rsidRDefault="003258B3" w:rsidP="003258B3">
      <w:pPr>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D5B888A" w14:textId="77777777" w:rsidR="003258B3" w:rsidRPr="00CD0ADC" w:rsidRDefault="003258B3" w:rsidP="003258B3">
      <w:pPr>
        <w:spacing w:after="0" w:line="240" w:lineRule="auto"/>
        <w:jc w:val="both"/>
        <w:rPr>
          <w:rFonts w:ascii="Times New Roman" w:eastAsia="Times New Roman" w:hAnsi="Times New Roman"/>
          <w:color w:val="000000" w:themeColor="text1"/>
          <w:sz w:val="24"/>
          <w:szCs w:val="24"/>
        </w:rPr>
      </w:pPr>
      <w:r w:rsidRPr="00CD0ADC">
        <w:rPr>
          <w:rFonts w:ascii="Times New Roman" w:eastAsia="Times New Roman" w:hAnsi="Times New Roman"/>
          <w:color w:val="000000" w:themeColor="text1"/>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B921057" w14:textId="77777777" w:rsidR="003258B3" w:rsidRPr="00CD0ADC" w:rsidRDefault="003258B3" w:rsidP="003258B3">
      <w:pPr>
        <w:spacing w:after="0" w:line="240" w:lineRule="auto"/>
        <w:rPr>
          <w:rFonts w:ascii="Times New Roman" w:hAnsi="Times New Roman"/>
          <w:i/>
          <w:color w:val="000000" w:themeColor="text1"/>
          <w:sz w:val="24"/>
          <w:szCs w:val="24"/>
          <w:lang w:eastAsia="ru-RU"/>
        </w:rPr>
      </w:pPr>
    </w:p>
    <w:p w14:paraId="6D89BD55" w14:textId="77777777" w:rsidR="003258B3" w:rsidRPr="00CD0ADC" w:rsidRDefault="003258B3" w:rsidP="003258B3">
      <w:pPr>
        <w:spacing w:after="0" w:line="240" w:lineRule="auto"/>
        <w:rPr>
          <w:rFonts w:ascii="Times New Roman" w:hAnsi="Times New Roman"/>
          <w:i/>
          <w:color w:val="000000" w:themeColor="text1"/>
          <w:sz w:val="24"/>
          <w:szCs w:val="24"/>
          <w:lang w:eastAsia="ru-RU"/>
        </w:rPr>
      </w:pPr>
    </w:p>
    <w:p w14:paraId="58315D04" w14:textId="77777777" w:rsidR="003258B3" w:rsidRPr="00CD0ADC" w:rsidRDefault="003258B3" w:rsidP="0032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color w:val="000000" w:themeColor="text1"/>
          <w:sz w:val="24"/>
          <w:szCs w:val="24"/>
          <w:lang w:eastAsia="ru-RU"/>
        </w:rPr>
      </w:pPr>
      <w:r w:rsidRPr="00CD0ADC">
        <w:rPr>
          <w:rFonts w:ascii="Times New Roman" w:hAnsi="Times New Roman"/>
          <w:i/>
          <w:color w:val="000000" w:themeColor="text1"/>
          <w:sz w:val="24"/>
          <w:szCs w:val="24"/>
          <w:lang w:eastAsia="ru-RU"/>
        </w:rPr>
        <w:t>Посада, ім’я ПРІЗВИЩЕ, підпис уповноваженої особи учасника</w:t>
      </w:r>
    </w:p>
    <w:p w14:paraId="78CA3519" w14:textId="77777777" w:rsidR="003258B3" w:rsidRPr="00CD0ADC" w:rsidRDefault="003258B3" w:rsidP="003258B3">
      <w:pPr>
        <w:spacing w:after="0" w:line="240" w:lineRule="auto"/>
        <w:jc w:val="right"/>
        <w:rPr>
          <w:rFonts w:ascii="Times New Roman" w:hAnsi="Times New Roman"/>
          <w:b/>
          <w:color w:val="000000" w:themeColor="text1"/>
          <w:sz w:val="24"/>
          <w:szCs w:val="24"/>
          <w:lang w:eastAsia="ru-RU"/>
        </w:rPr>
      </w:pPr>
      <w:r w:rsidRPr="00CD0ADC">
        <w:rPr>
          <w:rFonts w:ascii="Times New Roman" w:hAnsi="Times New Roman"/>
          <w:b/>
          <w:color w:val="000000" w:themeColor="text1"/>
          <w:sz w:val="24"/>
          <w:szCs w:val="24"/>
          <w:lang w:eastAsia="ru-RU"/>
        </w:rPr>
        <w:br w:type="page"/>
      </w:r>
      <w:r w:rsidRPr="00CD0ADC">
        <w:rPr>
          <w:rFonts w:ascii="Times New Roman" w:hAnsi="Times New Roman"/>
          <w:b/>
          <w:color w:val="000000" w:themeColor="text1"/>
          <w:sz w:val="24"/>
          <w:szCs w:val="24"/>
          <w:lang w:eastAsia="ru-RU"/>
        </w:rPr>
        <w:lastRenderedPageBreak/>
        <w:t>ДОДАТОК №5</w:t>
      </w:r>
    </w:p>
    <w:p w14:paraId="0063E756" w14:textId="77777777" w:rsidR="003258B3" w:rsidRPr="00CD0ADC" w:rsidRDefault="003258B3" w:rsidP="003258B3">
      <w:pPr>
        <w:spacing w:after="0" w:line="240" w:lineRule="auto"/>
        <w:jc w:val="right"/>
        <w:rPr>
          <w:rFonts w:ascii="Times New Roman" w:hAnsi="Times New Roman"/>
          <w:b/>
          <w:color w:val="000000" w:themeColor="text1"/>
          <w:sz w:val="24"/>
          <w:szCs w:val="24"/>
          <w:lang w:eastAsia="ru-RU"/>
        </w:rPr>
      </w:pPr>
    </w:p>
    <w:p w14:paraId="13AE8D69" w14:textId="77777777" w:rsidR="003258B3" w:rsidRPr="00CD0ADC" w:rsidRDefault="003258B3" w:rsidP="003258B3">
      <w:pPr>
        <w:spacing w:after="0" w:line="240" w:lineRule="auto"/>
        <w:jc w:val="right"/>
        <w:rPr>
          <w:rFonts w:ascii="Times New Roman" w:hAnsi="Times New Roman"/>
          <w:i/>
          <w:color w:val="000000" w:themeColor="text1"/>
          <w:sz w:val="24"/>
          <w:szCs w:val="24"/>
          <w:lang w:eastAsia="ru-RU"/>
        </w:rPr>
      </w:pPr>
    </w:p>
    <w:p w14:paraId="2A73AD58" w14:textId="77777777" w:rsidR="003258B3" w:rsidRPr="00CD0ADC" w:rsidRDefault="003258B3" w:rsidP="003258B3">
      <w:pPr>
        <w:spacing w:after="0" w:line="240" w:lineRule="auto"/>
        <w:jc w:val="center"/>
        <w:rPr>
          <w:rFonts w:ascii="Times New Roman" w:hAnsi="Times New Roman"/>
          <w:b/>
          <w:color w:val="000000" w:themeColor="text1"/>
          <w:sz w:val="24"/>
          <w:szCs w:val="24"/>
          <w:lang w:eastAsia="ru-RU"/>
        </w:rPr>
      </w:pPr>
    </w:p>
    <w:p w14:paraId="32CDD3A8" w14:textId="77777777" w:rsidR="003258B3" w:rsidRPr="00CD0ADC" w:rsidRDefault="003258B3" w:rsidP="003258B3">
      <w:pPr>
        <w:spacing w:after="0" w:line="240" w:lineRule="auto"/>
        <w:rPr>
          <w:rFonts w:ascii="Times New Roman" w:hAnsi="Times New Roman"/>
          <w:b/>
          <w:i/>
          <w:color w:val="000000" w:themeColor="text1"/>
          <w:sz w:val="24"/>
          <w:szCs w:val="24"/>
          <w:lang w:eastAsia="ru-RU"/>
        </w:rPr>
      </w:pPr>
      <w:bookmarkStart w:id="15" w:name="19"/>
      <w:bookmarkEnd w:id="15"/>
      <w:r w:rsidRPr="00CD0ADC">
        <w:rPr>
          <w:rFonts w:ascii="Times New Roman" w:hAnsi="Times New Roman"/>
          <w:i/>
          <w:color w:val="000000" w:themeColor="text1"/>
          <w:sz w:val="24"/>
          <w:szCs w:val="24"/>
          <w:lang w:eastAsia="ru-RU"/>
        </w:rPr>
        <w:t>*Додано замовником в окремому файлі «</w:t>
      </w:r>
      <w:proofErr w:type="spellStart"/>
      <w:r w:rsidRPr="00CD0ADC">
        <w:rPr>
          <w:rFonts w:ascii="Times New Roman" w:hAnsi="Times New Roman"/>
          <w:i/>
          <w:color w:val="000000" w:themeColor="text1"/>
          <w:sz w:val="24"/>
          <w:szCs w:val="24"/>
          <w:lang w:eastAsia="ru-RU"/>
        </w:rPr>
        <w:t>Проєкт</w:t>
      </w:r>
      <w:proofErr w:type="spellEnd"/>
      <w:r w:rsidRPr="00CD0ADC">
        <w:rPr>
          <w:rFonts w:ascii="Times New Roman" w:hAnsi="Times New Roman"/>
          <w:i/>
          <w:color w:val="000000" w:themeColor="text1"/>
          <w:sz w:val="24"/>
          <w:szCs w:val="24"/>
          <w:lang w:eastAsia="ru-RU"/>
        </w:rPr>
        <w:t xml:space="preserve"> договору</w:t>
      </w:r>
      <w:r w:rsidRPr="00CD0ADC">
        <w:rPr>
          <w:rFonts w:ascii="Times New Roman" w:hAnsi="Times New Roman"/>
          <w:b/>
          <w:i/>
          <w:color w:val="000000" w:themeColor="text1"/>
          <w:sz w:val="24"/>
          <w:szCs w:val="24"/>
          <w:lang w:eastAsia="ru-RU"/>
        </w:rPr>
        <w:t>»</w:t>
      </w:r>
    </w:p>
    <w:p w14:paraId="1D3D930C" w14:textId="77777777" w:rsidR="003258B3" w:rsidRPr="00CD0ADC" w:rsidRDefault="003258B3" w:rsidP="003258B3">
      <w:pPr>
        <w:spacing w:after="0" w:line="240" w:lineRule="auto"/>
        <w:rPr>
          <w:rFonts w:ascii="Times New Roman" w:hAnsi="Times New Roman"/>
          <w:color w:val="000000" w:themeColor="text1"/>
          <w:sz w:val="24"/>
          <w:szCs w:val="24"/>
          <w:lang w:eastAsia="ru-RU"/>
        </w:rPr>
      </w:pPr>
    </w:p>
    <w:p w14:paraId="5E3F03FB" w14:textId="77777777" w:rsidR="003258B3" w:rsidRPr="00CD0ADC" w:rsidRDefault="003258B3" w:rsidP="003258B3">
      <w:pPr>
        <w:spacing w:after="0" w:line="240" w:lineRule="auto"/>
        <w:rPr>
          <w:rFonts w:ascii="Times New Roman" w:hAnsi="Times New Roman"/>
          <w:color w:val="000000" w:themeColor="text1"/>
          <w:sz w:val="24"/>
          <w:szCs w:val="24"/>
        </w:rPr>
      </w:pPr>
    </w:p>
    <w:p w14:paraId="32889F1B" w14:textId="77777777" w:rsidR="003258B3" w:rsidRPr="00CD0ADC" w:rsidRDefault="003258B3" w:rsidP="003258B3">
      <w:pPr>
        <w:rPr>
          <w:rFonts w:ascii="Times New Roman" w:hAnsi="Times New Roman"/>
          <w:color w:val="000000" w:themeColor="text1"/>
        </w:rPr>
      </w:pPr>
    </w:p>
    <w:p w14:paraId="3E4CB05E" w14:textId="77777777" w:rsidR="003258B3" w:rsidRPr="00CD0ADC" w:rsidRDefault="003258B3" w:rsidP="003258B3">
      <w:pPr>
        <w:rPr>
          <w:rFonts w:ascii="Times New Roman" w:hAnsi="Times New Roman"/>
          <w:color w:val="000000" w:themeColor="text1"/>
        </w:rPr>
      </w:pPr>
    </w:p>
    <w:p w14:paraId="77631DE2" w14:textId="77777777" w:rsidR="00AE6A0A" w:rsidRPr="00CD0ADC" w:rsidRDefault="00AE6A0A">
      <w:pPr>
        <w:rPr>
          <w:rFonts w:ascii="Times New Roman" w:hAnsi="Times New Roman"/>
          <w:color w:val="000000" w:themeColor="text1"/>
        </w:rPr>
      </w:pPr>
    </w:p>
    <w:sectPr w:rsidR="00AE6A0A" w:rsidRPr="00CD0ADC" w:rsidSect="002952CE">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13A3" w14:textId="77777777" w:rsidR="003258B3" w:rsidRDefault="003258B3" w:rsidP="003258B3">
      <w:pPr>
        <w:spacing w:after="0" w:line="240" w:lineRule="auto"/>
      </w:pPr>
      <w:r>
        <w:separator/>
      </w:r>
    </w:p>
  </w:endnote>
  <w:endnote w:type="continuationSeparator" w:id="0">
    <w:p w14:paraId="1545EFB3" w14:textId="77777777" w:rsidR="003258B3" w:rsidRDefault="003258B3" w:rsidP="0032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B070" w14:textId="77777777" w:rsidR="003258B3" w:rsidRDefault="003258B3" w:rsidP="002952CE">
    <w:pPr>
      <w:pStyle w:val="a5"/>
      <w:jc w:val="center"/>
    </w:pPr>
    <w:r>
      <w:fldChar w:fldCharType="begin"/>
    </w:r>
    <w:r>
      <w:instrText>PAGE   \* MERGEFORMAT</w:instrText>
    </w:r>
    <w:r>
      <w:fldChar w:fldCharType="separate"/>
    </w:r>
    <w:r>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C3E4" w14:textId="77777777" w:rsidR="003258B3" w:rsidRPr="002B4C36" w:rsidRDefault="003258B3" w:rsidP="002952CE">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6C89" w14:textId="77777777" w:rsidR="003258B3" w:rsidRDefault="003258B3" w:rsidP="003258B3">
      <w:pPr>
        <w:spacing w:after="0" w:line="240" w:lineRule="auto"/>
      </w:pPr>
      <w:r>
        <w:separator/>
      </w:r>
    </w:p>
  </w:footnote>
  <w:footnote w:type="continuationSeparator" w:id="0">
    <w:p w14:paraId="118B3D62" w14:textId="77777777" w:rsidR="003258B3" w:rsidRDefault="003258B3" w:rsidP="003258B3">
      <w:pPr>
        <w:spacing w:after="0" w:line="240" w:lineRule="auto"/>
      </w:pPr>
      <w:r>
        <w:continuationSeparator/>
      </w:r>
    </w:p>
  </w:footnote>
  <w:footnote w:id="1">
    <w:p w14:paraId="1F16CCA9" w14:textId="77777777" w:rsidR="003258B3" w:rsidRDefault="003258B3" w:rsidP="003258B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lang w:eastAsia="en-US"/>
        </w:rPr>
      </w:pPr>
      <w:r>
        <w:rPr>
          <w:rStyle w:val="a8"/>
          <w:lang w:eastAsia="en-US"/>
        </w:rPr>
        <w:footnoteRef/>
      </w:r>
      <w:r>
        <w:rPr>
          <w:lang w:eastAsia="en-US"/>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48B61FF3" w14:textId="77777777" w:rsidR="003258B3" w:rsidRDefault="003258B3" w:rsidP="003258B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Calibri" w:hAnsi="Calibri"/>
          <w:sz w:val="20"/>
          <w:szCs w:val="20"/>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7BBB" w14:textId="77777777" w:rsidR="003258B3" w:rsidRDefault="003258B3" w:rsidP="002952C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3B6F3A" w14:textId="77777777" w:rsidR="003258B3" w:rsidRDefault="003258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D4C2130"/>
    <w:multiLevelType w:val="hybridMultilevel"/>
    <w:tmpl w:val="B12ECD46"/>
    <w:lvl w:ilvl="0" w:tplc="2FC4E4F8">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0489206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8258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5E"/>
    <w:rsid w:val="000D4CD0"/>
    <w:rsid w:val="003258B3"/>
    <w:rsid w:val="0077163F"/>
    <w:rsid w:val="007E7C5E"/>
    <w:rsid w:val="008C7572"/>
    <w:rsid w:val="00957956"/>
    <w:rsid w:val="009F054E"/>
    <w:rsid w:val="00AE6A0A"/>
    <w:rsid w:val="00B120E1"/>
    <w:rsid w:val="00CD0ADC"/>
    <w:rsid w:val="00D6012F"/>
    <w:rsid w:val="00F457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EF9D"/>
  <w15:chartTrackingRefBased/>
  <w15:docId w15:val="{88AB82A3-0A33-4874-8484-9E0B9B0D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8B3"/>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8B3"/>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3258B3"/>
    <w:rPr>
      <w:rFonts w:ascii="Calibri" w:eastAsia="Calibri" w:hAnsi="Calibri" w:cs="Times New Roman"/>
      <w:kern w:val="0"/>
      <w14:ligatures w14:val="none"/>
    </w:rPr>
  </w:style>
  <w:style w:type="paragraph" w:styleId="a5">
    <w:name w:val="footer"/>
    <w:basedOn w:val="a"/>
    <w:link w:val="a6"/>
    <w:uiPriority w:val="99"/>
    <w:unhideWhenUsed/>
    <w:rsid w:val="003258B3"/>
    <w:pPr>
      <w:tabs>
        <w:tab w:val="center" w:pos="4819"/>
        <w:tab w:val="right" w:pos="9639"/>
      </w:tabs>
      <w:spacing w:after="0" w:line="240" w:lineRule="auto"/>
    </w:pPr>
  </w:style>
  <w:style w:type="character" w:customStyle="1" w:styleId="a6">
    <w:name w:val="Нижній колонтитул Знак"/>
    <w:basedOn w:val="a0"/>
    <w:link w:val="a5"/>
    <w:uiPriority w:val="99"/>
    <w:rsid w:val="003258B3"/>
    <w:rPr>
      <w:rFonts w:ascii="Calibri" w:eastAsia="Calibri" w:hAnsi="Calibri" w:cs="Times New Roman"/>
      <w:kern w:val="0"/>
      <w14:ligatures w14:val="none"/>
    </w:rPr>
  </w:style>
  <w:style w:type="character" w:styleId="a7">
    <w:name w:val="page number"/>
    <w:basedOn w:val="a0"/>
    <w:rsid w:val="003258B3"/>
  </w:style>
  <w:style w:type="character" w:styleId="a8">
    <w:name w:val="footnote reference"/>
    <w:uiPriority w:val="99"/>
    <w:rsid w:val="003258B3"/>
    <w:rPr>
      <w:vertAlign w:val="superscript"/>
    </w:rPr>
  </w:style>
  <w:style w:type="character" w:styleId="a9">
    <w:name w:val="Hyperlink"/>
    <w:uiPriority w:val="99"/>
    <w:rsid w:val="003258B3"/>
    <w:rPr>
      <w:color w:val="0000FF"/>
      <w:u w:val="single"/>
    </w:rPr>
  </w:style>
  <w:style w:type="paragraph" w:customStyle="1" w:styleId="rvps2">
    <w:name w:val="rvps2"/>
    <w:basedOn w:val="a"/>
    <w:rsid w:val="003258B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
    <w:name w:val="Основний текст 2 Знак"/>
    <w:link w:val="20"/>
    <w:locked/>
    <w:rsid w:val="003258B3"/>
    <w:rPr>
      <w:b/>
      <w:sz w:val="24"/>
    </w:rPr>
  </w:style>
  <w:style w:type="paragraph" w:styleId="20">
    <w:name w:val="Body Text 2"/>
    <w:basedOn w:val="a"/>
    <w:link w:val="2"/>
    <w:rsid w:val="003258B3"/>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0"/>
    <w:uiPriority w:val="99"/>
    <w:semiHidden/>
    <w:rsid w:val="003258B3"/>
    <w:rPr>
      <w:rFonts w:ascii="Calibri" w:eastAsia="Calibri" w:hAnsi="Calibri" w:cs="Times New Roman"/>
      <w:kern w:val="0"/>
      <w14:ligatures w14:val="none"/>
    </w:rPr>
  </w:style>
  <w:style w:type="character" w:customStyle="1" w:styleId="aa">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3258B3"/>
    <w:rPr>
      <w:rFonts w:ascii="Times New Roman CYR" w:hAnsi="Times New Roman CYR" w:cs="Times New Roman CYR"/>
      <w:sz w:val="24"/>
      <w:szCs w:val="24"/>
      <w:lang w:eastAsia="ar-SA"/>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nhideWhenUsed/>
    <w:qFormat/>
    <w:rsid w:val="003258B3"/>
    <w:pPr>
      <w:spacing w:after="0" w:line="240" w:lineRule="auto"/>
      <w:ind w:left="720"/>
      <w:contextualSpacing/>
    </w:pPr>
    <w:rPr>
      <w:rFonts w:ascii="Times New Roman CYR" w:eastAsiaTheme="minorHAnsi" w:hAnsi="Times New Roman CYR" w:cs="Times New Roman CYR"/>
      <w:kern w:val="2"/>
      <w:sz w:val="24"/>
      <w:szCs w:val="24"/>
      <w:lang w:eastAsia="ar-SA"/>
      <w14:ligatures w14:val="standardContextual"/>
    </w:rPr>
  </w:style>
  <w:style w:type="paragraph" w:styleId="ac">
    <w:name w:val="List Paragraph"/>
    <w:basedOn w:val="a"/>
    <w:uiPriority w:val="34"/>
    <w:qFormat/>
    <w:rsid w:val="008C7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31</Pages>
  <Words>53277</Words>
  <Characters>30368</Characters>
  <DocSecurity>0</DocSecurity>
  <Lines>253</Lines>
  <Paragraphs>166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2023-10-31T08:16:00Z</dcterms:created>
  <dcterms:modified xsi:type="dcterms:W3CDTF">2023-10-31T12:43:00Z</dcterms:modified>
</cp:coreProperties>
</file>