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1" w:rsidRPr="00CD54E1" w:rsidRDefault="00CD54E1" w:rsidP="00CD54E1">
      <w:pPr>
        <w:jc w:val="center"/>
        <w:rPr>
          <w:rFonts w:ascii="Times New Roman" w:eastAsia="Calibri" w:hAnsi="Times New Roman" w:cs="Times New Roman"/>
          <w:b/>
          <w:bCs/>
        </w:rPr>
      </w:pPr>
      <w:r w:rsidRPr="00CD54E1">
        <w:rPr>
          <w:rFonts w:ascii="Times New Roman" w:eastAsia="Calibri" w:hAnsi="Times New Roman" w:cs="Times New Roman"/>
          <w:b/>
          <w:bCs/>
        </w:rPr>
        <w:t>Проект договору</w:t>
      </w:r>
    </w:p>
    <w:p w:rsidR="00CD54E1" w:rsidRPr="00CD54E1" w:rsidRDefault="00CD54E1" w:rsidP="00CD54E1">
      <w:pPr>
        <w:shd w:val="clear" w:color="auto" w:fill="FFFFFF"/>
        <w:spacing w:after="0" w:line="240" w:lineRule="auto"/>
        <w:ind w:right="1042"/>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Договір № ______</w:t>
      </w:r>
    </w:p>
    <w:p w:rsidR="00CD54E1" w:rsidRPr="00CD54E1" w:rsidRDefault="00CD54E1" w:rsidP="00CD54E1">
      <w:pPr>
        <w:shd w:val="clear" w:color="auto" w:fill="FFFFFF"/>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на поставку товарів для закладів дошкільної освіти та Чорноморської спеціальної школи, </w:t>
      </w:r>
    </w:p>
    <w:p w:rsidR="00CD54E1" w:rsidRPr="00CD54E1" w:rsidRDefault="00CD54E1" w:rsidP="00CD54E1">
      <w:pPr>
        <w:spacing w:after="0" w:line="240" w:lineRule="auto"/>
        <w:ind w:left="-54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підпорядкованих управлінню освіти Чорноморської міської ради </w:t>
      </w:r>
    </w:p>
    <w:p w:rsidR="00CD54E1" w:rsidRPr="00CD54E1" w:rsidRDefault="00CD54E1" w:rsidP="00CD54E1">
      <w:pPr>
        <w:shd w:val="clear" w:color="auto" w:fill="FFFFFF"/>
        <w:tabs>
          <w:tab w:val="left" w:pos="7176"/>
        </w:tabs>
        <w:spacing w:before="245" w:after="0" w:line="240" w:lineRule="auto"/>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м. </w:t>
      </w:r>
      <w:proofErr w:type="spellStart"/>
      <w:r w:rsidRPr="00CD54E1">
        <w:rPr>
          <w:rFonts w:ascii="Times New Roman" w:eastAsia="Times New Roman" w:hAnsi="Times New Roman" w:cs="Times New Roman"/>
          <w:b/>
          <w:sz w:val="23"/>
          <w:szCs w:val="23"/>
          <w:lang w:eastAsia="ru-RU"/>
        </w:rPr>
        <w:t>Чорноморськ</w:t>
      </w:r>
      <w:proofErr w:type="spellEnd"/>
      <w:r w:rsidRPr="00CD54E1">
        <w:rPr>
          <w:rFonts w:ascii="Times New Roman" w:eastAsia="Times New Roman" w:hAnsi="Times New Roman" w:cs="Times New Roman"/>
          <w:b/>
          <w:sz w:val="23"/>
          <w:szCs w:val="23"/>
          <w:lang w:eastAsia="ru-RU"/>
        </w:rPr>
        <w:t xml:space="preserve">                                                                              «_____» _____________ 2024 року                                           </w:t>
      </w:r>
    </w:p>
    <w:p w:rsidR="00CD54E1" w:rsidRPr="00CD54E1" w:rsidRDefault="00CD54E1" w:rsidP="00CD54E1">
      <w:pPr>
        <w:shd w:val="clear" w:color="auto" w:fill="FFFFFF"/>
        <w:tabs>
          <w:tab w:val="left" w:pos="9639"/>
        </w:tabs>
        <w:spacing w:after="0" w:line="240" w:lineRule="auto"/>
        <w:ind w:right="148"/>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WenQuanYi Micro Hei" w:hAnsi="Times New Roman" w:cs="Times New Roman"/>
          <w:sz w:val="23"/>
          <w:szCs w:val="23"/>
          <w:lang w:eastAsia="ru-RU" w:bidi="hi-IN"/>
        </w:rPr>
      </w:pPr>
      <w:r w:rsidRPr="00CD54E1">
        <w:rPr>
          <w:rFonts w:ascii="Times New Roman" w:eastAsia="Times New Roman" w:hAnsi="Times New Roman" w:cs="Times New Roman"/>
          <w:b/>
          <w:sz w:val="24"/>
          <w:szCs w:val="24"/>
          <w:lang w:eastAsia="ar-SA"/>
        </w:rPr>
        <w:t>Управління освіти Чорноморської міської ради Одеського району Одеської</w:t>
      </w:r>
      <w:r w:rsidRPr="00CD54E1">
        <w:rPr>
          <w:rFonts w:ascii="Times New Roman" w:eastAsia="Times New Roman" w:hAnsi="Times New Roman" w:cs="Times New Roman"/>
          <w:sz w:val="24"/>
          <w:szCs w:val="24"/>
          <w:lang w:eastAsia="ar-SA"/>
        </w:rPr>
        <w:t xml:space="preserve"> </w:t>
      </w:r>
      <w:r w:rsidRPr="00CD54E1">
        <w:rPr>
          <w:rFonts w:ascii="Times New Roman" w:eastAsia="Times New Roman" w:hAnsi="Times New Roman" w:cs="Times New Roman"/>
          <w:b/>
          <w:sz w:val="24"/>
          <w:szCs w:val="24"/>
          <w:lang w:eastAsia="ar-SA"/>
        </w:rPr>
        <w:t>області</w:t>
      </w:r>
      <w:r w:rsidRPr="00CD54E1">
        <w:rPr>
          <w:rFonts w:ascii="Times New Roman" w:eastAsia="Times New Roman" w:hAnsi="Times New Roman" w:cs="Times New Roman"/>
          <w:sz w:val="24"/>
          <w:szCs w:val="24"/>
          <w:lang w:eastAsia="ar-SA"/>
        </w:rPr>
        <w:t xml:space="preserve"> в особі ___________________________________________*, що діє на підставі Закону України «Про місцеве самоврядування» та Положення про управління освіти, затвердженого рішенням  Чорноморської міської ради Одеського району Одеської області від 10.03.2023 року № 339-VІIІ, в подальшому Замовник</w:t>
      </w:r>
      <w:r w:rsidRPr="00CD54E1">
        <w:rPr>
          <w:rFonts w:ascii="Times New Roman" w:eastAsia="Times New Roman" w:hAnsi="Times New Roman" w:cs="Times New Roman"/>
          <w:sz w:val="23"/>
          <w:szCs w:val="23"/>
          <w:lang w:eastAsia="ru-RU"/>
        </w:rPr>
        <w:t>, з однієї сторони, та</w:t>
      </w:r>
      <w:r w:rsidRPr="00CD54E1">
        <w:rPr>
          <w:rFonts w:ascii="Times New Roman" w:eastAsia="Times New Roman" w:hAnsi="Times New Roman" w:cs="Times New Roman"/>
          <w:b/>
          <w:sz w:val="23"/>
          <w:szCs w:val="23"/>
          <w:lang w:eastAsia="ru-RU"/>
        </w:rPr>
        <w:t xml:space="preserve"> ________________________________________________________________*</w:t>
      </w:r>
      <w:r w:rsidRPr="00CD54E1">
        <w:rPr>
          <w:rFonts w:ascii="Times New Roman" w:eastAsia="Times New Roman" w:hAnsi="Times New Roman" w:cs="Times New Roman"/>
          <w:sz w:val="23"/>
          <w:szCs w:val="23"/>
          <w:lang w:eastAsia="ru-RU"/>
        </w:rPr>
        <w:t xml:space="preserve"> в особі____________________________*, що діє на підставі ___________________*, в подальшому Постачальник, з іншої сторони, сумісно іменовані далі Сторони, керуючись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уклали цей Договір (далі – Договір) про наступне:     </w:t>
      </w:r>
    </w:p>
    <w:p w:rsidR="00CD54E1" w:rsidRPr="00CD54E1" w:rsidRDefault="00CD54E1" w:rsidP="00CD54E1">
      <w:pPr>
        <w:widowControl w:val="0"/>
        <w:numPr>
          <w:ilvl w:val="0"/>
          <w:numId w:val="3"/>
        </w:numPr>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ПРЕДМЕТ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1.1.</w:t>
      </w:r>
      <w:r w:rsidRPr="00CD54E1">
        <w:rPr>
          <w:rFonts w:ascii="Times New Roman" w:eastAsia="Times New Roman" w:hAnsi="Times New Roman" w:cs="Times New Roman"/>
          <w:sz w:val="23"/>
          <w:szCs w:val="23"/>
          <w:lang w:eastAsia="ru-RU"/>
        </w:rPr>
        <w:t xml:space="preserve"> Предметом договору є придбання продуктів харчу</w:t>
      </w:r>
      <w:r w:rsidR="00576B56">
        <w:rPr>
          <w:rFonts w:ascii="Times New Roman" w:eastAsia="Times New Roman" w:hAnsi="Times New Roman" w:cs="Times New Roman"/>
          <w:sz w:val="23"/>
          <w:szCs w:val="23"/>
          <w:lang w:eastAsia="ru-RU"/>
        </w:rPr>
        <w:t>вання (надалі товар), де Постачальник</w:t>
      </w:r>
      <w:r w:rsidRPr="00CD54E1">
        <w:rPr>
          <w:rFonts w:ascii="Times New Roman" w:eastAsia="Times New Roman" w:hAnsi="Times New Roman" w:cs="Times New Roman"/>
          <w:sz w:val="23"/>
          <w:szCs w:val="23"/>
          <w:lang w:eastAsia="ru-RU"/>
        </w:rPr>
        <w:t xml:space="preserve"> зобов'язується у 2024 році поставити Замовникові товари, заз</w:t>
      </w:r>
      <w:r w:rsidR="0064530A">
        <w:rPr>
          <w:rFonts w:ascii="Times New Roman" w:eastAsia="Times New Roman" w:hAnsi="Times New Roman" w:cs="Times New Roman"/>
          <w:sz w:val="23"/>
          <w:szCs w:val="23"/>
          <w:lang w:eastAsia="ru-RU"/>
        </w:rPr>
        <w:t>начені в специфікації (додаток 2</w:t>
      </w:r>
      <w:r w:rsidRPr="00CD54E1">
        <w:rPr>
          <w:rFonts w:ascii="Times New Roman" w:eastAsia="Times New Roman" w:hAnsi="Times New Roman" w:cs="Times New Roman"/>
          <w:sz w:val="23"/>
          <w:szCs w:val="23"/>
          <w:lang w:eastAsia="ru-RU"/>
        </w:rPr>
        <w:t xml:space="preserve">), яка є невід'ємною частиною цього Договору, а Замовник - прийняти і оплатити такі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1.2.</w:t>
      </w:r>
      <w:r w:rsidRPr="00CD54E1">
        <w:rPr>
          <w:rFonts w:ascii="Times New Roman" w:eastAsia="Times New Roman" w:hAnsi="Times New Roman" w:cs="Times New Roman"/>
          <w:sz w:val="23"/>
          <w:szCs w:val="23"/>
          <w:lang w:eastAsia="ru-RU"/>
        </w:rPr>
        <w:t xml:space="preserve"> Найменування (ном</w:t>
      </w:r>
      <w:r w:rsidR="00A55C54">
        <w:rPr>
          <w:rFonts w:ascii="Times New Roman" w:eastAsia="Times New Roman" w:hAnsi="Times New Roman" w:cs="Times New Roman"/>
          <w:sz w:val="23"/>
          <w:szCs w:val="23"/>
          <w:lang w:eastAsia="ru-RU"/>
        </w:rPr>
        <w:t>енклатура, асортимент) товару</w:t>
      </w:r>
      <w:r w:rsidRPr="00CD54E1">
        <w:rPr>
          <w:rFonts w:ascii="Times New Roman" w:eastAsia="Times New Roman" w:hAnsi="Times New Roman" w:cs="Times New Roman"/>
          <w:sz w:val="23"/>
          <w:szCs w:val="23"/>
          <w:lang w:eastAsia="ru-RU"/>
        </w:rPr>
        <w:t xml:space="preserve"> </w:t>
      </w:r>
      <w:r w:rsidR="00857005" w:rsidRPr="00857005">
        <w:rPr>
          <w:rFonts w:ascii="Times New Roman" w:eastAsia="Times New Roman" w:hAnsi="Times New Roman" w:cs="Times New Roman"/>
          <w:b/>
          <w:sz w:val="23"/>
          <w:szCs w:val="23"/>
          <w:lang w:eastAsia="ru-RU"/>
        </w:rPr>
        <w:t xml:space="preserve">Оброблені фрукти та овочі  код 15330000-0 за ДК 021:2015 «Єдиний </w:t>
      </w:r>
      <w:r w:rsidR="00B24C44">
        <w:rPr>
          <w:rFonts w:ascii="Times New Roman" w:eastAsia="Times New Roman" w:hAnsi="Times New Roman" w:cs="Times New Roman"/>
          <w:b/>
          <w:sz w:val="23"/>
          <w:szCs w:val="23"/>
          <w:lang w:eastAsia="ru-RU"/>
        </w:rPr>
        <w:t>закупівельний словник» код 15332000-4 Оброблені фрукти та горіхи</w:t>
      </w:r>
      <w:r w:rsidR="00857005" w:rsidRPr="00857005">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bCs/>
          <w:sz w:val="24"/>
          <w:szCs w:val="24"/>
          <w:lang w:eastAsia="ru-RU"/>
        </w:rPr>
        <w:t>для закладів дошкільної освіти та Чорноморської спеціальної школи, підпорядкованих управління освіти Чорноморської міської ради згідно з вимогами Замовника торгів</w:t>
      </w:r>
      <w:r w:rsidRPr="00CD54E1">
        <w:rPr>
          <w:rFonts w:ascii="Times New Roman" w:eastAsia="Times New Roman" w:hAnsi="Times New Roman" w:cs="Times New Roman"/>
          <w:sz w:val="24"/>
          <w:szCs w:val="24"/>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1.3.</w:t>
      </w:r>
      <w:r w:rsidRPr="00CD54E1">
        <w:rPr>
          <w:rFonts w:ascii="Times New Roman" w:eastAsia="Times New Roman" w:hAnsi="Times New Roman" w:cs="Times New Roman"/>
          <w:sz w:val="23"/>
          <w:szCs w:val="23"/>
          <w:lang w:eastAsia="ru-RU"/>
        </w:rPr>
        <w:t xml:space="preserve"> Обсяги закупівлі товару можуть бути зменшені залежно від реального фінансування видатків.</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II. ЯКІСТЬ ТОВАРІВ, РОБІТ ЧИ ПОСЛУГ</w:t>
      </w:r>
    </w:p>
    <w:p w:rsidR="00E4624B" w:rsidRDefault="00CD54E1" w:rsidP="00CD54E1">
      <w:pPr>
        <w:widowControl w:val="0"/>
        <w:spacing w:after="0" w:line="240" w:lineRule="auto"/>
        <w:jc w:val="both"/>
        <w:rPr>
          <w:rFonts w:ascii="Times New Roman" w:eastAsia="Times New Roman" w:hAnsi="Times New Roman" w:cs="Times New Roman"/>
          <w:spacing w:val="-1"/>
          <w:sz w:val="23"/>
          <w:szCs w:val="23"/>
          <w:lang w:eastAsia="ru-RU"/>
        </w:rPr>
      </w:pPr>
      <w:r w:rsidRPr="00CD54E1">
        <w:rPr>
          <w:rFonts w:ascii="Times New Roman" w:eastAsia="Times New Roman" w:hAnsi="Times New Roman" w:cs="Times New Roman"/>
          <w:b/>
          <w:sz w:val="23"/>
          <w:szCs w:val="23"/>
          <w:lang w:eastAsia="ru-RU"/>
        </w:rPr>
        <w:t>2.1.</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Pr="00CD54E1">
        <w:rPr>
          <w:rFonts w:ascii="Times New Roman" w:eastAsia="Times New Roman" w:hAnsi="Times New Roman" w:cs="Times New Roman"/>
          <w:sz w:val="23"/>
          <w:szCs w:val="23"/>
          <w:lang w:eastAsia="ru-RU"/>
        </w:rPr>
        <w:t xml:space="preserve"> повинен передати (поставити) Замовнику товар (товари), передбачені цим Договором, якість яких відповідає </w:t>
      </w:r>
      <w:r w:rsidRPr="003D7A43">
        <w:rPr>
          <w:rFonts w:ascii="Times New Roman" w:eastAsia="Times New Roman" w:hAnsi="Times New Roman" w:cs="Times New Roman"/>
          <w:sz w:val="23"/>
          <w:szCs w:val="23"/>
          <w:lang w:eastAsia="ru-RU"/>
        </w:rPr>
        <w:t>ДСТУ та/або ТУ</w:t>
      </w:r>
      <w:r w:rsidR="00485BE3">
        <w:rPr>
          <w:rFonts w:ascii="Times New Roman" w:eastAsia="Times New Roman" w:hAnsi="Times New Roman" w:cs="Times New Roman"/>
          <w:sz w:val="23"/>
          <w:szCs w:val="23"/>
          <w:lang w:eastAsia="ru-RU"/>
        </w:rPr>
        <w:t xml:space="preserve"> ( додаток 1)</w:t>
      </w:r>
      <w:r w:rsidRPr="00CD54E1">
        <w:rPr>
          <w:rFonts w:ascii="Times New Roman" w:eastAsia="Times New Roman" w:hAnsi="Times New Roman" w:cs="Times New Roman"/>
          <w:sz w:val="23"/>
          <w:szCs w:val="23"/>
          <w:lang w:eastAsia="ru-RU"/>
        </w:rPr>
        <w:t xml:space="preserve">, </w:t>
      </w:r>
      <w:r w:rsidRPr="00CD54E1">
        <w:rPr>
          <w:rFonts w:ascii="Times New Roman" w:eastAsia="Times New Roman" w:hAnsi="Times New Roman" w:cs="Times New Roman"/>
          <w:spacing w:val="-1"/>
          <w:sz w:val="23"/>
          <w:szCs w:val="23"/>
          <w:lang w:eastAsia="ru-RU"/>
        </w:rPr>
        <w:t>підтверджуватися сертифікатом якості і відповідною супроводжувальною документацією.</w:t>
      </w:r>
    </w:p>
    <w:p w:rsidR="00CD54E1" w:rsidRPr="00F25BBC" w:rsidRDefault="00E4624B" w:rsidP="00CD54E1">
      <w:pPr>
        <w:widowControl w:val="0"/>
        <w:spacing w:after="0" w:line="240" w:lineRule="auto"/>
        <w:jc w:val="both"/>
        <w:rPr>
          <w:rFonts w:ascii="Times New Roman" w:eastAsia="Times New Roman" w:hAnsi="Times New Roman" w:cs="Times New Roman"/>
          <w:spacing w:val="-1"/>
          <w:sz w:val="23"/>
          <w:szCs w:val="23"/>
          <w:lang w:eastAsia="ru-RU"/>
        </w:rPr>
      </w:pPr>
      <w:r>
        <w:rPr>
          <w:rFonts w:ascii="Times New Roman" w:eastAsia="Times New Roman" w:hAnsi="Times New Roman" w:cs="Times New Roman"/>
          <w:b/>
          <w:spacing w:val="-2"/>
          <w:sz w:val="23"/>
          <w:szCs w:val="23"/>
          <w:lang w:eastAsia="ru-RU"/>
        </w:rPr>
        <w:t>2.2</w:t>
      </w:r>
      <w:r w:rsidR="00CD54E1" w:rsidRPr="00CD54E1">
        <w:rPr>
          <w:rFonts w:ascii="Times New Roman" w:eastAsia="Times New Roman" w:hAnsi="Times New Roman" w:cs="Times New Roman"/>
          <w:b/>
          <w:spacing w:val="-2"/>
          <w:sz w:val="23"/>
          <w:szCs w:val="23"/>
          <w:lang w:eastAsia="ru-RU"/>
        </w:rPr>
        <w:t>.</w:t>
      </w:r>
      <w:r w:rsidR="00576B56">
        <w:rPr>
          <w:rFonts w:ascii="Times New Roman" w:eastAsia="Times New Roman" w:hAnsi="Times New Roman" w:cs="Times New Roman"/>
          <w:spacing w:val="-2"/>
          <w:sz w:val="23"/>
          <w:szCs w:val="23"/>
          <w:lang w:eastAsia="ru-RU"/>
        </w:rPr>
        <w:t xml:space="preserve"> </w:t>
      </w:r>
      <w:r w:rsidR="00576B56" w:rsidRPr="00576B56">
        <w:rPr>
          <w:rFonts w:ascii="Times New Roman" w:eastAsia="Times New Roman" w:hAnsi="Times New Roman" w:cs="Times New Roman"/>
          <w:spacing w:val="-2"/>
          <w:sz w:val="23"/>
          <w:szCs w:val="23"/>
          <w:lang w:eastAsia="ru-RU"/>
        </w:rPr>
        <w:t>Постачальник</w:t>
      </w:r>
      <w:r w:rsidR="00CD54E1" w:rsidRPr="00CD54E1">
        <w:rPr>
          <w:rFonts w:ascii="Times New Roman" w:eastAsia="Times New Roman" w:hAnsi="Times New Roman" w:cs="Times New Roman"/>
          <w:spacing w:val="-2"/>
          <w:sz w:val="23"/>
          <w:szCs w:val="23"/>
          <w:lang w:eastAsia="ru-RU"/>
        </w:rPr>
        <w:t xml:space="preserve"> гарантує постачання продуктів харчування у відповідності до вимог </w:t>
      </w:r>
      <w:r w:rsidR="00CD54E1" w:rsidRPr="00CD54E1">
        <w:rPr>
          <w:rFonts w:ascii="Times New Roman" w:eastAsia="Times New Roman" w:hAnsi="Times New Roman" w:cs="Times New Roman"/>
          <w:sz w:val="23"/>
          <w:szCs w:val="23"/>
          <w:lang w:eastAsia="ru-RU"/>
        </w:rPr>
        <w:t>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ru-RU"/>
        </w:rPr>
        <w:t>( зі змінами)</w:t>
      </w:r>
      <w:r w:rsidR="00CD54E1" w:rsidRPr="00CD54E1">
        <w:rPr>
          <w:rFonts w:ascii="Times New Roman" w:eastAsia="Times New Roman" w:hAnsi="Times New Roman" w:cs="Times New Roman"/>
          <w:sz w:val="23"/>
          <w:szCs w:val="23"/>
          <w:lang w:eastAsia="ru-RU"/>
        </w:rPr>
        <w:t>,</w:t>
      </w:r>
      <w:r w:rsidR="00CD54E1" w:rsidRPr="00CD54E1">
        <w:rPr>
          <w:rFonts w:ascii="Times New Roman" w:eastAsia="Times New Roman" w:hAnsi="Times New Roman" w:cs="Times New Roman"/>
          <w:b/>
          <w:bCs/>
          <w:noProof/>
          <w:sz w:val="23"/>
          <w:szCs w:val="23"/>
          <w:lang w:eastAsia="ru-RU"/>
        </w:rPr>
        <w:t xml:space="preserve"> </w:t>
      </w:r>
      <w:r w:rsidR="00CD54E1" w:rsidRPr="00CD54E1">
        <w:rPr>
          <w:rFonts w:ascii="Times New Roman" w:eastAsia="Times New Roman" w:hAnsi="Times New Roman" w:cs="Times New Roman"/>
          <w:sz w:val="23"/>
          <w:szCs w:val="23"/>
          <w:lang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w:t>
      </w:r>
      <w:r w:rsidR="00F25BBC">
        <w:rPr>
          <w:rFonts w:ascii="Times New Roman" w:eastAsia="Times New Roman" w:hAnsi="Times New Roman" w:cs="Times New Roman"/>
          <w:sz w:val="23"/>
          <w:szCs w:val="23"/>
          <w:lang w:eastAsia="ru-RU"/>
        </w:rPr>
        <w:t xml:space="preserve"> якості» від 25.04.1966 № П-7 ,</w:t>
      </w:r>
      <w:r w:rsidR="00CD54E1" w:rsidRPr="00CD54E1">
        <w:rPr>
          <w:rFonts w:ascii="Times New Roman" w:eastAsia="Times New Roman" w:hAnsi="Times New Roman" w:cs="Times New Roman"/>
          <w:sz w:val="23"/>
          <w:szCs w:val="23"/>
          <w:lang w:eastAsia="ru-RU"/>
        </w:rPr>
        <w:t xml:space="preserve"> </w:t>
      </w:r>
      <w:r w:rsidR="00CD54E1" w:rsidRPr="00CD54E1">
        <w:rPr>
          <w:rFonts w:ascii="Times" w:eastAsia="Times New Roman" w:hAnsi="Times" w:cs="Times"/>
          <w:sz w:val="23"/>
          <w:szCs w:val="23"/>
          <w:lang w:eastAsia="ru-RU"/>
        </w:rPr>
        <w:t>Постанови Кабінету Міністерства України № 305 від 24 березня 2021 р. «Про затвердження норм та Порядку організації харчування у закладах освіти та дитячих закла</w:t>
      </w:r>
      <w:r w:rsidR="00F25BBC">
        <w:rPr>
          <w:rFonts w:ascii="Times" w:eastAsia="Times New Roman" w:hAnsi="Times" w:cs="Times"/>
          <w:sz w:val="23"/>
          <w:szCs w:val="23"/>
          <w:lang w:eastAsia="ru-RU"/>
        </w:rPr>
        <w:t xml:space="preserve">дах оздоровлення та відпочинку» та </w:t>
      </w:r>
      <w:r w:rsidR="00CD54E1" w:rsidRPr="00CD54E1">
        <w:rPr>
          <w:rFonts w:ascii="Times New Roman" w:eastAsia="Times New Roman" w:hAnsi="Times New Roman" w:cs="Times New Roman"/>
          <w:sz w:val="23"/>
          <w:szCs w:val="23"/>
          <w:lang w:eastAsia="x-none"/>
        </w:rPr>
        <w:t xml:space="preserve"> в</w:t>
      </w:r>
      <w:r w:rsidR="00CB0EBE">
        <w:rPr>
          <w:rFonts w:ascii="Times New Roman" w:eastAsia="Times New Roman" w:hAnsi="Times New Roman" w:cs="Times New Roman"/>
          <w:sz w:val="23"/>
          <w:szCs w:val="23"/>
          <w:lang w:eastAsia="x-none"/>
        </w:rPr>
        <w:t xml:space="preserve">ідповідно додатку №1 до договору </w:t>
      </w:r>
      <w:r w:rsidR="00CD54E1" w:rsidRPr="00CD54E1">
        <w:rPr>
          <w:rFonts w:ascii="Times New Roman" w:eastAsia="Times New Roman" w:hAnsi="Times New Roman" w:cs="Times New Roman"/>
          <w:sz w:val="23"/>
          <w:szCs w:val="23"/>
          <w:lang w:eastAsia="x-none"/>
        </w:rPr>
        <w:t>.</w:t>
      </w:r>
    </w:p>
    <w:p w:rsidR="00CD54E1" w:rsidRPr="00CD54E1" w:rsidRDefault="001D239F" w:rsidP="00CD54E1">
      <w:pPr>
        <w:widowControl w:val="0"/>
        <w:spacing w:after="0" w:line="240" w:lineRule="auto"/>
        <w:jc w:val="both"/>
        <w:outlineLvl w:val="1"/>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2.3</w:t>
      </w:r>
      <w:r w:rsidR="00CD54E1" w:rsidRPr="00CD54E1">
        <w:rPr>
          <w:rFonts w:ascii="Times New Roman" w:eastAsia="Times New Roman" w:hAnsi="Times New Roman" w:cs="Times New Roman"/>
          <w:sz w:val="23"/>
          <w:szCs w:val="23"/>
          <w:lang w:eastAsia="x-none"/>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w:t>
      </w:r>
      <w:r w:rsidR="0076603C">
        <w:rPr>
          <w:rFonts w:ascii="Times New Roman" w:eastAsia="Times New Roman" w:hAnsi="Times New Roman" w:cs="Times New Roman"/>
          <w:sz w:val="23"/>
          <w:szCs w:val="23"/>
          <w:lang w:eastAsia="x-none"/>
        </w:rPr>
        <w:t>( зі змінами)</w:t>
      </w:r>
      <w:r w:rsidR="00CD54E1" w:rsidRPr="00CD54E1">
        <w:rPr>
          <w:rFonts w:ascii="Times New Roman" w:eastAsia="Times New Roman" w:hAnsi="Times New Roman" w:cs="Times New Roman"/>
          <w:sz w:val="23"/>
          <w:szCs w:val="23"/>
          <w:lang w:eastAsia="x-none"/>
        </w:rPr>
        <w:t>. Кожний вид поставленої продукції повинен супроводжуватися документами,</w:t>
      </w:r>
      <w:r w:rsidR="00CD54E1" w:rsidRPr="00CD54E1">
        <w:rPr>
          <w:rFonts w:ascii="Times New Roman" w:eastAsia="Times New Roman" w:hAnsi="Times New Roman" w:cs="Times New Roman"/>
          <w:spacing w:val="-1"/>
          <w:sz w:val="23"/>
          <w:szCs w:val="23"/>
          <w:lang w:eastAsia="x-none"/>
        </w:rPr>
        <w:t xml:space="preserve"> які свідчать про </w:t>
      </w:r>
      <w:r w:rsidR="00CD54E1" w:rsidRPr="00CD54E1">
        <w:rPr>
          <w:rFonts w:ascii="Times New Roman" w:eastAsia="Times New Roman" w:hAnsi="Times New Roman" w:cs="Times New Roman"/>
          <w:sz w:val="23"/>
          <w:szCs w:val="23"/>
          <w:lang w:eastAsia="x-none"/>
        </w:rPr>
        <w:t>походження товару із зазначенням виробника, дати виготовлення, термін</w:t>
      </w:r>
      <w:r w:rsidR="00896C4D">
        <w:rPr>
          <w:rFonts w:ascii="Times New Roman" w:eastAsia="Times New Roman" w:hAnsi="Times New Roman" w:cs="Times New Roman"/>
          <w:sz w:val="23"/>
          <w:szCs w:val="23"/>
          <w:lang w:eastAsia="x-none"/>
        </w:rPr>
        <w:t>у</w:t>
      </w:r>
      <w:r w:rsidR="00CD54E1" w:rsidRPr="00CD54E1">
        <w:rPr>
          <w:rFonts w:ascii="Times New Roman" w:eastAsia="Times New Roman" w:hAnsi="Times New Roman" w:cs="Times New Roman"/>
          <w:sz w:val="23"/>
          <w:szCs w:val="23"/>
          <w:lang w:eastAsia="x-none"/>
        </w:rPr>
        <w:t xml:space="preserve"> зберігання, кінцевого терміну реалізації, товаротранспортної накладної з визначенням терміну реалізації, та документи, що посвідчують якість, </w:t>
      </w:r>
      <w:r w:rsidR="00CD54E1" w:rsidRPr="00CD54E1">
        <w:rPr>
          <w:rFonts w:ascii="Times New Roman" w:eastAsia="Times New Roman" w:hAnsi="Times New Roman" w:cs="Times New Roman"/>
          <w:sz w:val="23"/>
          <w:szCs w:val="23"/>
          <w:lang w:eastAsia="ru-RU"/>
        </w:rPr>
        <w:t>відповідне маркування виробника, якщо товар надійшов у фасуванні виробника, або аналогічну окрему інформацію від Постачальника, завірену належним чином, у випадку, якщо товар розфасований Постачальником (зазначена інформація може бути відображена в накладних)</w:t>
      </w:r>
    </w:p>
    <w:p w:rsidR="00CD54E1" w:rsidRPr="00CD54E1" w:rsidRDefault="00DD4F18" w:rsidP="00CD54E1">
      <w:pPr>
        <w:widowControl w:val="0"/>
        <w:spacing w:after="0" w:line="240" w:lineRule="auto"/>
        <w:jc w:val="both"/>
        <w:rPr>
          <w:rFonts w:ascii="Times New Roman" w:eastAsia="Times New Roman" w:hAnsi="Times New Roman" w:cs="Times New Roman"/>
          <w:sz w:val="23"/>
          <w:szCs w:val="23"/>
          <w:lang w:eastAsia="x-none"/>
        </w:rPr>
      </w:pPr>
      <w:r>
        <w:rPr>
          <w:rFonts w:ascii="Times New Roman" w:eastAsia="Times New Roman" w:hAnsi="Times New Roman" w:cs="Times New Roman"/>
          <w:b/>
          <w:sz w:val="23"/>
          <w:szCs w:val="23"/>
          <w:lang w:eastAsia="x-none"/>
        </w:rPr>
        <w:t>2.4</w:t>
      </w:r>
      <w:r w:rsidR="00CD54E1" w:rsidRPr="00CD54E1">
        <w:rPr>
          <w:rFonts w:ascii="Times New Roman" w:eastAsia="Times New Roman" w:hAnsi="Times New Roman" w:cs="Times New Roman"/>
          <w:b/>
          <w:sz w:val="23"/>
          <w:szCs w:val="23"/>
          <w:lang w:eastAsia="x-none"/>
        </w:rPr>
        <w:t>.</w:t>
      </w:r>
      <w:r w:rsidR="00CD54E1" w:rsidRPr="00CD54E1">
        <w:rPr>
          <w:rFonts w:ascii="Times New Roman" w:eastAsia="Times New Roman" w:hAnsi="Times New Roman" w:cs="Times New Roman"/>
          <w:sz w:val="23"/>
          <w:szCs w:val="23"/>
          <w:lang w:eastAsia="x-none"/>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2.5</w:t>
      </w:r>
      <w:r w:rsidR="00CD54E1" w:rsidRPr="00CD54E1">
        <w:rPr>
          <w:rFonts w:ascii="Times New Roman" w:eastAsia="Times New Roman" w:hAnsi="Times New Roman" w:cs="Times New Roman"/>
          <w:spacing w:val="-2"/>
          <w:sz w:val="23"/>
          <w:szCs w:val="23"/>
          <w:lang w:eastAsia="x-none"/>
        </w:rPr>
        <w:t>.Якість товару, що постачається, повинна відповідати державним стандартам, сертифікатам якості товару т</w:t>
      </w:r>
      <w:r w:rsidR="00D276E7">
        <w:rPr>
          <w:rFonts w:ascii="Times New Roman" w:eastAsia="Times New Roman" w:hAnsi="Times New Roman" w:cs="Times New Roman"/>
          <w:spacing w:val="-2"/>
          <w:sz w:val="23"/>
          <w:szCs w:val="23"/>
          <w:lang w:eastAsia="x-none"/>
        </w:rPr>
        <w:t>а мати належний</w:t>
      </w:r>
      <w:r w:rsidR="00A3574D">
        <w:rPr>
          <w:rFonts w:ascii="Times New Roman" w:eastAsia="Times New Roman" w:hAnsi="Times New Roman" w:cs="Times New Roman"/>
          <w:spacing w:val="-2"/>
          <w:sz w:val="23"/>
          <w:szCs w:val="23"/>
          <w:lang w:eastAsia="x-none"/>
        </w:rPr>
        <w:t xml:space="preserve"> термін реалізації ,</w:t>
      </w:r>
      <w:r w:rsidR="00A745DB">
        <w:rPr>
          <w:rFonts w:ascii="Times New Roman" w:eastAsia="Times New Roman" w:hAnsi="Times New Roman" w:cs="Times New Roman"/>
          <w:spacing w:val="-2"/>
          <w:sz w:val="23"/>
          <w:szCs w:val="23"/>
          <w:lang w:eastAsia="x-none"/>
        </w:rPr>
        <w:t xml:space="preserve"> відповідно до додатку №1 до договору</w:t>
      </w:r>
      <w:r w:rsidR="00CD54E1" w:rsidRPr="00CD54E1">
        <w:rPr>
          <w:rFonts w:ascii="Times New Roman" w:eastAsia="Times New Roman" w:hAnsi="Times New Roman" w:cs="Times New Roman"/>
          <w:spacing w:val="-2"/>
          <w:sz w:val="23"/>
          <w:szCs w:val="23"/>
          <w:lang w:eastAsia="x-none"/>
        </w:rPr>
        <w:t>.</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2.6</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Кількість товару має відповідати Заявці Замовника, упаковка – санітарно-гігієнічним нормам.</w:t>
      </w:r>
    </w:p>
    <w:p w:rsidR="00CD54E1" w:rsidRPr="00CD54E1" w:rsidRDefault="001907F9"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2.7</w:t>
      </w:r>
      <w:r w:rsidR="00CD54E1" w:rsidRPr="00CD54E1">
        <w:rPr>
          <w:rFonts w:ascii="Times New Roman" w:eastAsia="Times New Roman" w:hAnsi="Times New Roman" w:cs="Times New Roman"/>
          <w:spacing w:val="-2"/>
          <w:sz w:val="23"/>
          <w:szCs w:val="23"/>
          <w:lang w:eastAsia="x-none"/>
        </w:rPr>
        <w:t xml:space="preserve">. У випадку виявлення неякісного товару після отримання, виклик представника Постачальника </w:t>
      </w:r>
      <w:r w:rsidR="00CD54E1" w:rsidRPr="00CD54E1">
        <w:rPr>
          <w:rFonts w:ascii="Times New Roman" w:eastAsia="Times New Roman" w:hAnsi="Times New Roman" w:cs="Times New Roman"/>
          <w:spacing w:val="-2"/>
          <w:sz w:val="23"/>
          <w:szCs w:val="23"/>
          <w:lang w:eastAsia="x-none"/>
        </w:rPr>
        <w:lastRenderedPageBreak/>
        <w:t>та заміна товару є обов’язковим.</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2.8</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Товар повинен бути спакований</w:t>
      </w:r>
      <w:r w:rsidR="007F6A19">
        <w:rPr>
          <w:rFonts w:ascii="Times New Roman" w:eastAsia="Times New Roman" w:hAnsi="Times New Roman" w:cs="Times New Roman"/>
          <w:spacing w:val="-2"/>
          <w:sz w:val="23"/>
          <w:szCs w:val="23"/>
          <w:lang w:eastAsia="x-none"/>
        </w:rPr>
        <w:t xml:space="preserve"> та доставлений</w:t>
      </w:r>
      <w:r w:rsidR="00CD54E1" w:rsidRPr="00CD54E1">
        <w:rPr>
          <w:rFonts w:ascii="Times New Roman" w:eastAsia="Times New Roman" w:hAnsi="Times New Roman" w:cs="Times New Roman"/>
          <w:spacing w:val="-2"/>
          <w:sz w:val="23"/>
          <w:szCs w:val="23"/>
          <w:lang w:eastAsia="x-none"/>
        </w:rPr>
        <w:t xml:space="preserve"> Постачальником таким чином, щоб не допустити псування та/або знищення його на період постачання до прийняття Замовником.</w:t>
      </w:r>
      <w:r w:rsidR="00407A98">
        <w:rPr>
          <w:rFonts w:ascii="Times New Roman" w:eastAsia="Times New Roman" w:hAnsi="Times New Roman" w:cs="Times New Roman"/>
          <w:spacing w:val="-2"/>
          <w:sz w:val="23"/>
          <w:szCs w:val="23"/>
          <w:lang w:eastAsia="x-none"/>
        </w:rPr>
        <w:t xml:space="preserve"> У разі порушення умов транспортування, визначених у пунктах 2.2 та 2.3</w:t>
      </w:r>
      <w:r w:rsidR="00E56152">
        <w:rPr>
          <w:rFonts w:ascii="Times New Roman" w:eastAsia="Times New Roman" w:hAnsi="Times New Roman" w:cs="Times New Roman"/>
          <w:spacing w:val="-2"/>
          <w:sz w:val="23"/>
          <w:szCs w:val="23"/>
          <w:lang w:eastAsia="x-none"/>
        </w:rPr>
        <w:t xml:space="preserve"> договору</w:t>
      </w:r>
      <w:r w:rsidR="00407A98">
        <w:rPr>
          <w:rFonts w:ascii="Times New Roman" w:eastAsia="Times New Roman" w:hAnsi="Times New Roman" w:cs="Times New Roman"/>
          <w:spacing w:val="-2"/>
          <w:sz w:val="23"/>
          <w:szCs w:val="23"/>
          <w:lang w:eastAsia="x-none"/>
        </w:rPr>
        <w:t>, Замовник відмовляє у прийманні товару. Постачальник має замінити товар не пізніше календарного дня замовлення.</w:t>
      </w:r>
      <w:r w:rsidR="00E92126">
        <w:rPr>
          <w:rFonts w:ascii="Times New Roman" w:eastAsia="Times New Roman" w:hAnsi="Times New Roman" w:cs="Times New Roman"/>
          <w:spacing w:val="-2"/>
          <w:sz w:val="23"/>
          <w:szCs w:val="23"/>
          <w:lang w:eastAsia="x-none"/>
        </w:rPr>
        <w:t xml:space="preserve">  </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2.9</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CD54E1" w:rsidRPr="00CD54E1" w:rsidRDefault="00DD4F18" w:rsidP="00CD54E1">
      <w:pPr>
        <w:widowControl w:val="0"/>
        <w:spacing w:after="0" w:line="240" w:lineRule="auto"/>
        <w:jc w:val="both"/>
        <w:rPr>
          <w:rFonts w:ascii="Times New Roman" w:eastAsia="Times New Roman" w:hAnsi="Times New Roman" w:cs="Times New Roman"/>
          <w:spacing w:val="-2"/>
          <w:sz w:val="23"/>
          <w:szCs w:val="23"/>
          <w:lang w:eastAsia="x-none"/>
        </w:rPr>
      </w:pPr>
      <w:r>
        <w:rPr>
          <w:rFonts w:ascii="Times New Roman" w:eastAsia="Times New Roman" w:hAnsi="Times New Roman" w:cs="Times New Roman"/>
          <w:b/>
          <w:spacing w:val="-2"/>
          <w:sz w:val="23"/>
          <w:szCs w:val="23"/>
          <w:lang w:eastAsia="x-none"/>
        </w:rPr>
        <w:t>2.10</w:t>
      </w:r>
      <w:r w:rsidR="00CD54E1" w:rsidRPr="00CD54E1">
        <w:rPr>
          <w:rFonts w:ascii="Times New Roman" w:eastAsia="Times New Roman" w:hAnsi="Times New Roman" w:cs="Times New Roman"/>
          <w:b/>
          <w:spacing w:val="-2"/>
          <w:sz w:val="23"/>
          <w:szCs w:val="23"/>
          <w:lang w:eastAsia="x-none"/>
        </w:rPr>
        <w:t>.</w:t>
      </w:r>
      <w:r w:rsidR="00CD54E1" w:rsidRPr="00CD54E1">
        <w:rPr>
          <w:rFonts w:ascii="Times New Roman" w:eastAsia="Times New Roman" w:hAnsi="Times New Roman" w:cs="Times New Roman"/>
          <w:spacing w:val="-2"/>
          <w:sz w:val="23"/>
          <w:szCs w:val="23"/>
          <w:lang w:eastAsia="x-none"/>
        </w:rPr>
        <w:t xml:space="preserve"> Документи повинні засвідчувати безпечність і якість товару –</w:t>
      </w:r>
      <w:r w:rsidR="00E87F09">
        <w:rPr>
          <w:rFonts w:ascii="Times New Roman" w:eastAsia="Times New Roman" w:hAnsi="Times New Roman" w:cs="Times New Roman"/>
          <w:spacing w:val="-2"/>
          <w:sz w:val="23"/>
          <w:szCs w:val="23"/>
          <w:lang w:eastAsia="x-none"/>
        </w:rPr>
        <w:t xml:space="preserve"> назва товару, виробник</w:t>
      </w:r>
      <w:r w:rsidR="00853D19">
        <w:rPr>
          <w:rFonts w:ascii="Times New Roman" w:eastAsia="Times New Roman" w:hAnsi="Times New Roman" w:cs="Times New Roman"/>
          <w:spacing w:val="-2"/>
          <w:sz w:val="23"/>
          <w:szCs w:val="23"/>
          <w:lang w:eastAsia="x-none"/>
        </w:rPr>
        <w:t>, ґатунок/</w:t>
      </w:r>
      <w:r w:rsidR="00CD54E1" w:rsidRPr="00CD54E1">
        <w:rPr>
          <w:rFonts w:ascii="Times New Roman" w:eastAsia="Times New Roman" w:hAnsi="Times New Roman" w:cs="Times New Roman"/>
          <w:spacing w:val="-2"/>
          <w:sz w:val="23"/>
          <w:szCs w:val="23"/>
          <w:lang w:eastAsia="x-none"/>
        </w:rPr>
        <w:t xml:space="preserve">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III. ЦІНА ДОГОВОРУ </w:t>
      </w: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3.1.</w:t>
      </w:r>
      <w:r w:rsidRPr="00CD54E1">
        <w:rPr>
          <w:rFonts w:ascii="Times New Roman" w:eastAsia="Times New Roman" w:hAnsi="Times New Roman" w:cs="Times New Roman"/>
          <w:sz w:val="23"/>
          <w:szCs w:val="23"/>
          <w:lang w:eastAsia="ru-RU"/>
        </w:rPr>
        <w:t xml:space="preserve"> Ціна цього Договору становить  </w:t>
      </w:r>
      <w:r w:rsidRPr="00CD54E1">
        <w:rPr>
          <w:rFonts w:ascii="Times New Roman" w:eastAsia="Times New Roman" w:hAnsi="Times New Roman" w:cs="Times New Roman"/>
          <w:b/>
          <w:sz w:val="23"/>
          <w:szCs w:val="23"/>
          <w:lang w:eastAsia="ru-RU"/>
        </w:rPr>
        <w:t xml:space="preserve">     грн. (            )       , у тому числі з/без ПДВ у сумі – грн</w:t>
      </w:r>
      <w:r w:rsidRPr="00CD54E1">
        <w:rPr>
          <w:rFonts w:ascii="Times New Roman" w:eastAsia="Times New Roman" w:hAnsi="Times New Roman" w:cs="Times New Roman"/>
          <w:sz w:val="23"/>
          <w:szCs w:val="23"/>
          <w:lang w:eastAsia="ru-RU"/>
        </w:rPr>
        <w:t xml:space="preserve">., у тому числі по: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0611010, КЕКВ 2230, Ф-2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КПКВ 0611022, КЕКВ 2230, Ф-0 – у сумі  грн.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3.2.</w:t>
      </w:r>
      <w:r w:rsidRPr="00CD54E1">
        <w:rPr>
          <w:rFonts w:ascii="Times New Roman" w:eastAsia="Times New Roman" w:hAnsi="Times New Roman" w:cs="Times New Roman"/>
          <w:sz w:val="23"/>
          <w:szCs w:val="23"/>
          <w:lang w:eastAsia="ru-RU"/>
        </w:rPr>
        <w:t xml:space="preserve">  Ціна цього Договору може бути змінена за взаємною згодою Сторін у разі: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зменшення обсягів закупівлі, зокрема з урахуванням фактичного обсягу видатків Замовника;</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зміна ціни в бік зменшення (без зміни кількості (обсягу) та якості товару),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CD54E1">
        <w:rPr>
          <w:rFonts w:ascii="Times New Roman" w:eastAsia="Times New Roman" w:hAnsi="Times New Roman" w:cs="Times New Roman"/>
          <w:sz w:val="23"/>
          <w:szCs w:val="23"/>
          <w:lang w:eastAsia="ru-RU"/>
        </w:rPr>
        <w:t xml:space="preserve">погоджується на підставі письмового звернення Сторони Договору із зазначенням підстав та обґрунтування щодо зміни ціни в бік зменшення, </w:t>
      </w:r>
      <w:r w:rsidRPr="00CD54E1">
        <w:rPr>
          <w:rFonts w:ascii="Times New Roman" w:eastAsia="Times New Roman" w:hAnsi="Times New Roman" w:cs="Times New Roman"/>
          <w:sz w:val="23"/>
          <w:szCs w:val="23"/>
          <w:lang w:eastAsia="ru-RU" w:bidi="hi-IN"/>
        </w:rPr>
        <w:t xml:space="preserve">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w:t>
      </w:r>
      <w:r w:rsidRPr="00CD54E1">
        <w:rPr>
          <w:rFonts w:ascii="Times New Roman" w:eastAsia="Times New Roman" w:hAnsi="Times New Roman" w:cs="Times New Roman"/>
          <w:sz w:val="23"/>
          <w:szCs w:val="23"/>
          <w:lang w:eastAsia="ru-RU" w:bidi="hi-IN"/>
        </w:rPr>
        <w:t xml:space="preserve">Зміна ціни за одиницю товару здійснюється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зменшення ціни за одиницю товару не може перевищувати відсоток коливання (зменшення) ціни такого товару на ринку);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bidi="hi-IN"/>
        </w:rPr>
        <w:t xml:space="preserve">- </w:t>
      </w:r>
      <w:r w:rsidRPr="00CD54E1">
        <w:rPr>
          <w:rFonts w:ascii="Times New Roman" w:eastAsia="Times New Roman" w:hAnsi="Times New Roman" w:cs="Times New Roman"/>
          <w:sz w:val="23"/>
          <w:szCs w:val="23"/>
          <w:lang w:eastAsia="ru-RU"/>
        </w:rPr>
        <w:t xml:space="preserve">у зв’язку зі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sz w:val="23"/>
          <w:szCs w:val="23"/>
          <w:lang w:eastAsia="ru-RU"/>
        </w:rPr>
        <w:t>пропорційно</w:t>
      </w:r>
      <w:proofErr w:type="spellEnd"/>
      <w:r w:rsidRPr="00CD54E1">
        <w:rPr>
          <w:rFonts w:ascii="Times New Roman" w:eastAsia="Times New Roman" w:hAnsi="Times New Roman" w:cs="Times New Roman"/>
          <w:sz w:val="23"/>
          <w:szCs w:val="23"/>
          <w:lang w:eastAsia="ru-RU"/>
        </w:rPr>
        <w:t xml:space="preserve"> до зміни таких ставок та/або пільг з оподаткування</w:t>
      </w:r>
      <w:r w:rsidRPr="00CD54E1">
        <w:rPr>
          <w:rFonts w:ascii="Times New Roman" w:eastAsia="Times New Roman" w:hAnsi="Times New Roman" w:cs="Times New Roman"/>
          <w:sz w:val="23"/>
          <w:szCs w:val="23"/>
          <w:lang w:eastAsia="ru-RU" w:bidi="hi-IN"/>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bidi="hi-IN"/>
        </w:rPr>
      </w:pPr>
      <w:r w:rsidRPr="00CD54E1">
        <w:rPr>
          <w:rFonts w:ascii="Times New Roman" w:eastAsia="Times New Roman" w:hAnsi="Times New Roman" w:cs="Times New Roman"/>
          <w:b/>
          <w:sz w:val="23"/>
          <w:szCs w:val="23"/>
          <w:lang w:eastAsia="ru-RU" w:bidi="hi-IN"/>
        </w:rPr>
        <w:t>3.3.</w:t>
      </w:r>
      <w:r w:rsidRPr="00CD54E1">
        <w:rPr>
          <w:rFonts w:ascii="Times New Roman" w:eastAsia="Times New Roman" w:hAnsi="Times New Roman" w:cs="Times New Roman"/>
          <w:sz w:val="23"/>
          <w:szCs w:val="23"/>
          <w:lang w:eastAsia="ru-RU" w:bidi="hi-IN"/>
        </w:rPr>
        <w:t xml:space="preserve"> Ціна за одиницю товару може бути змінена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F1204F">
        <w:rPr>
          <w:rFonts w:ascii="Times New Roman" w:eastAsia="Times New Roman" w:hAnsi="Times New Roman" w:cs="Times New Roman"/>
          <w:sz w:val="23"/>
          <w:szCs w:val="23"/>
          <w:lang w:eastAsia="ru-RU" w:bidi="hi-IN"/>
        </w:rPr>
        <w:t>одиницю товару здійснюється</w:t>
      </w:r>
      <w:r w:rsidRPr="00CD54E1">
        <w:rPr>
          <w:rFonts w:ascii="Times New Roman" w:eastAsia="Times New Roman" w:hAnsi="Times New Roman" w:cs="Times New Roman"/>
          <w:sz w:val="23"/>
          <w:szCs w:val="23"/>
          <w:lang w:eastAsia="ru-RU" w:bidi="hi-IN"/>
        </w:rPr>
        <w:t xml:space="preserve"> </w:t>
      </w:r>
      <w:proofErr w:type="spellStart"/>
      <w:r w:rsidRPr="00CD54E1">
        <w:rPr>
          <w:rFonts w:ascii="Times New Roman" w:eastAsia="Times New Roman" w:hAnsi="Times New Roman" w:cs="Times New Roman"/>
          <w:sz w:val="23"/>
          <w:szCs w:val="23"/>
          <w:lang w:eastAsia="ru-RU" w:bidi="hi-IN"/>
        </w:rPr>
        <w:t>пропорційно</w:t>
      </w:r>
      <w:proofErr w:type="spellEnd"/>
      <w:r w:rsidRPr="00CD54E1">
        <w:rPr>
          <w:rFonts w:ascii="Times New Roman" w:eastAsia="Times New Roman" w:hAnsi="Times New Roman" w:cs="Times New Roman"/>
          <w:sz w:val="23"/>
          <w:szCs w:val="23"/>
          <w:lang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надання документів щодо такого коливання, </w:t>
      </w:r>
      <w:r w:rsidRPr="00CD54E1">
        <w:rPr>
          <w:rFonts w:ascii="Times New Roman" w:eastAsia="Times New Roman" w:hAnsi="Times New Roman" w:cs="Times New Roman"/>
          <w:sz w:val="23"/>
          <w:szCs w:val="23"/>
          <w:lang w:eastAsia="ru-RU"/>
        </w:rPr>
        <w:t>які видані уповноваженими на це органами (ДП «</w:t>
      </w:r>
      <w:proofErr w:type="spellStart"/>
      <w:r w:rsidRPr="00CD54E1">
        <w:rPr>
          <w:rFonts w:ascii="Times New Roman" w:eastAsia="Times New Roman" w:hAnsi="Times New Roman" w:cs="Times New Roman"/>
          <w:sz w:val="23"/>
          <w:szCs w:val="23"/>
          <w:lang w:eastAsia="ru-RU"/>
        </w:rPr>
        <w:t>Держзовнішінформ</w:t>
      </w:r>
      <w:proofErr w:type="spellEnd"/>
      <w:r w:rsidRPr="00CD54E1">
        <w:rPr>
          <w:rFonts w:ascii="Times New Roman" w:eastAsia="Times New Roman" w:hAnsi="Times New Roman" w:cs="Times New Roman"/>
          <w:sz w:val="23"/>
          <w:szCs w:val="23"/>
          <w:lang w:eastAsia="ru-RU"/>
        </w:rP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sidRPr="00CD54E1">
        <w:rPr>
          <w:rFonts w:ascii="Times New Roman" w:eastAsia="Times New Roman" w:hAnsi="Times New Roman" w:cs="Times New Roman"/>
          <w:sz w:val="23"/>
          <w:szCs w:val="23"/>
          <w:lang w:eastAsia="ru-RU" w:bidi="hi-IN"/>
        </w:rPr>
        <w:t>та не повинна призвести до збільшення суми, визначеної в договорі про закупівлю на момент його укладення.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shd w:val="clear" w:color="auto" w:fill="72BF44"/>
          <w:lang w:eastAsia="ru-RU" w:bidi="hi-IN"/>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IV. ПОРЯДОК ЗДІЙСНЕННЯ ОПЛАТИ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4.1.</w:t>
      </w:r>
      <w:r w:rsidRPr="00CD54E1">
        <w:rPr>
          <w:rFonts w:ascii="Times New Roman" w:eastAsia="Times New Roman" w:hAnsi="Times New Roman" w:cs="Times New Roman"/>
          <w:sz w:val="23"/>
          <w:szCs w:val="23"/>
          <w:lang w:eastAsia="ru-RU"/>
        </w:rPr>
        <w:t xml:space="preserve"> Розрахунки проводяться шляхом оплати Замовни</w:t>
      </w:r>
      <w:r w:rsidR="00576B56">
        <w:rPr>
          <w:rFonts w:ascii="Times New Roman" w:eastAsia="Times New Roman" w:hAnsi="Times New Roman" w:cs="Times New Roman"/>
          <w:sz w:val="23"/>
          <w:szCs w:val="23"/>
          <w:lang w:eastAsia="ru-RU"/>
        </w:rPr>
        <w:t>ком після пред'явлення</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 xml:space="preserve">ом </w:t>
      </w:r>
      <w:r w:rsidRPr="00CD54E1">
        <w:rPr>
          <w:rFonts w:ascii="Times New Roman" w:eastAsia="Times New Roman" w:hAnsi="Times New Roman" w:cs="Times New Roman"/>
          <w:sz w:val="23"/>
          <w:szCs w:val="23"/>
          <w:lang w:eastAsia="ru-RU"/>
        </w:rPr>
        <w:t xml:space="preserve"> видаткової накладної на оплату товару (далі - рахунок).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4.2.</w:t>
      </w:r>
      <w:r w:rsidRPr="00CD54E1">
        <w:rPr>
          <w:rFonts w:ascii="Times New Roman" w:eastAsia="Times New Roman" w:hAnsi="Times New Roman" w:cs="Times New Roman"/>
          <w:sz w:val="23"/>
          <w:szCs w:val="23"/>
          <w:lang w:eastAsia="ru-RU"/>
        </w:rPr>
        <w:t xml:space="preserve"> Рахунок, що надається Замовнику, підписуєть</w:t>
      </w:r>
      <w:r w:rsidR="00576B56">
        <w:rPr>
          <w:rFonts w:ascii="Times New Roman" w:eastAsia="Times New Roman" w:hAnsi="Times New Roman" w:cs="Times New Roman"/>
          <w:sz w:val="23"/>
          <w:szCs w:val="23"/>
          <w:lang w:eastAsia="ru-RU"/>
        </w:rPr>
        <w:t>ся уповноваженою особою</w:t>
      </w:r>
      <w:r w:rsidR="00576B56" w:rsidRPr="00576B56">
        <w:t xml:space="preserve"> </w:t>
      </w:r>
      <w:r w:rsidR="00576B56" w:rsidRPr="00576B56">
        <w:rPr>
          <w:rFonts w:ascii="Times New Roman" w:eastAsia="Times New Roman" w:hAnsi="Times New Roman" w:cs="Times New Roman"/>
          <w:sz w:val="23"/>
          <w:szCs w:val="23"/>
          <w:lang w:eastAsia="ru-RU"/>
        </w:rPr>
        <w:t>Постачальник</w:t>
      </w:r>
      <w:r w:rsidR="00576B56">
        <w:rPr>
          <w:rFonts w:ascii="Times New Roman" w:eastAsia="Times New Roman" w:hAnsi="Times New Roman" w:cs="Times New Roman"/>
          <w:sz w:val="23"/>
          <w:szCs w:val="23"/>
          <w:lang w:eastAsia="ru-RU"/>
        </w:rPr>
        <w:t>а</w:t>
      </w:r>
      <w:r w:rsidRPr="00CD54E1">
        <w:rPr>
          <w:rFonts w:ascii="Times New Roman" w:eastAsia="Times New Roman" w:hAnsi="Times New Roman" w:cs="Times New Roman"/>
          <w:sz w:val="23"/>
          <w:szCs w:val="23"/>
          <w:lang w:eastAsia="ru-RU"/>
        </w:rPr>
        <w:t xml:space="preserve"> та завіряється його печаткою (у разі наявності).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4.3</w:t>
      </w:r>
      <w:r w:rsidRPr="00CD54E1">
        <w:rPr>
          <w:rFonts w:ascii="Times New Roman" w:eastAsia="Times New Roman" w:hAnsi="Times New Roman" w:cs="Times New Roman"/>
          <w:sz w:val="23"/>
          <w:szCs w:val="23"/>
          <w:lang w:eastAsia="x-none"/>
        </w:rPr>
        <w:t>. Замовник оплачує вартість кожної поставленої партії (товару) по безготівковому розрахунку протягом 30 робочих днів з дати постачання.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4.4.</w:t>
      </w:r>
      <w:r w:rsidRPr="00CD54E1">
        <w:rPr>
          <w:rFonts w:ascii="Times New Roman" w:eastAsia="Times New Roman" w:hAnsi="Times New Roman" w:cs="Times New Roman"/>
          <w:sz w:val="23"/>
          <w:szCs w:val="23"/>
          <w:lang w:eastAsia="ru-RU"/>
        </w:rPr>
        <w:t xml:space="preserve"> У зв'язку з виникненням неритмічного бюджетного фінансування Замовнику може надаватись відстрочка платежу для здійснення ос</w:t>
      </w:r>
      <w:r w:rsidR="00576B56">
        <w:rPr>
          <w:rFonts w:ascii="Times New Roman" w:eastAsia="Times New Roman" w:hAnsi="Times New Roman" w:cs="Times New Roman"/>
          <w:sz w:val="23"/>
          <w:szCs w:val="23"/>
          <w:lang w:eastAsia="ru-RU"/>
        </w:rPr>
        <w:t>таточних розрахунків з Постачальником</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4.5.</w:t>
      </w:r>
      <w:r w:rsidRPr="00CD54E1">
        <w:rPr>
          <w:rFonts w:ascii="Times New Roman" w:eastAsia="Times New Roman" w:hAnsi="Times New Roman" w:cs="Times New Roman"/>
          <w:sz w:val="23"/>
          <w:szCs w:val="23"/>
          <w:lang w:eastAsia="ru-RU"/>
        </w:rPr>
        <w:t xml:space="preserve"> Оплата здійснюється тільки за фактично отримані продукти харчування.</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 ПОСТАВКА ТОВАРІВ </w:t>
      </w:r>
    </w:p>
    <w:p w:rsidR="00CD54E1" w:rsidRPr="00CD54E1" w:rsidRDefault="00CD54E1" w:rsidP="00CD54E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lastRenderedPageBreak/>
        <w:t>5.1</w:t>
      </w:r>
      <w:r w:rsidRPr="00CD54E1">
        <w:rPr>
          <w:rFonts w:ascii="Times New Roman" w:eastAsia="Times New Roman" w:hAnsi="Times New Roman" w:cs="Times New Roman"/>
          <w:sz w:val="23"/>
          <w:szCs w:val="23"/>
          <w:lang w:eastAsia="ru-RU"/>
        </w:rPr>
        <w:t xml:space="preserve">. Строк (термін) поставки (передачі) товарів: до 31 грудня 2024 р. </w:t>
      </w:r>
      <w:r w:rsidRPr="00CD54E1">
        <w:rPr>
          <w:rFonts w:ascii="Times New Roman" w:eastAsia="Times New Roman" w:hAnsi="Times New Roman" w:cs="Times New Roman"/>
          <w:sz w:val="23"/>
          <w:szCs w:val="23"/>
        </w:rPr>
        <w:t xml:space="preserve"> </w:t>
      </w:r>
      <w:r w:rsidR="00576B56">
        <w:rPr>
          <w:rFonts w:ascii="Times New Roman" w:eastAsia="Times New Roman" w:hAnsi="Times New Roman" w:cs="Times New Roman"/>
          <w:sz w:val="23"/>
          <w:szCs w:val="23"/>
          <w:lang w:eastAsia="ru-RU"/>
        </w:rPr>
        <w:t>Поставка товару Постачальником</w:t>
      </w:r>
      <w:r w:rsidRPr="00CD54E1">
        <w:rPr>
          <w:rFonts w:ascii="Times New Roman" w:eastAsia="Times New Roman" w:hAnsi="Times New Roman" w:cs="Times New Roman"/>
          <w:sz w:val="23"/>
          <w:szCs w:val="23"/>
          <w:lang w:eastAsia="ru-RU"/>
        </w:rPr>
        <w:t xml:space="preserve"> здійснюється не пізніше двох календарних днів з дня на</w:t>
      </w:r>
      <w:r w:rsidR="00235DD7">
        <w:rPr>
          <w:rFonts w:ascii="Times New Roman" w:eastAsia="Times New Roman" w:hAnsi="Times New Roman" w:cs="Times New Roman"/>
          <w:sz w:val="23"/>
          <w:szCs w:val="23"/>
          <w:lang w:eastAsia="ru-RU"/>
        </w:rPr>
        <w:t>дання Замовником заявки Постачальнику</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5.2.</w:t>
      </w:r>
      <w:r w:rsidRPr="00CD54E1">
        <w:rPr>
          <w:rFonts w:ascii="Times New Roman" w:eastAsia="Times New Roman" w:hAnsi="Times New Roman" w:cs="Times New Roman"/>
          <w:sz w:val="23"/>
          <w:szCs w:val="23"/>
          <w:lang w:eastAsia="ru-RU"/>
        </w:rPr>
        <w:t xml:space="preserve"> Місце поставки товарів згідно дислокації закладів дошкільної освіти (додаток </w:t>
      </w:r>
      <w:r w:rsidR="009F1F4F">
        <w:rPr>
          <w:rFonts w:ascii="Times New Roman" w:eastAsia="Times New Roman" w:hAnsi="Times New Roman" w:cs="Times New Roman"/>
          <w:sz w:val="23"/>
          <w:szCs w:val="23"/>
          <w:lang w:eastAsia="ru-RU"/>
        </w:rPr>
        <w:t>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5.3</w:t>
      </w:r>
      <w:r w:rsidRPr="00CD54E1">
        <w:rPr>
          <w:rFonts w:ascii="Times New Roman" w:eastAsia="Times New Roman" w:hAnsi="Times New Roman" w:cs="Times New Roman"/>
          <w:sz w:val="23"/>
          <w:szCs w:val="23"/>
          <w:lang w:eastAsia="x-none"/>
        </w:rPr>
        <w:t>. Прийом та передача товару здійснюється згідно видаткових накладних на товар, які підписуються уповноваженим</w:t>
      </w:r>
      <w:r w:rsidR="00576B56">
        <w:rPr>
          <w:rFonts w:ascii="Times New Roman" w:eastAsia="Times New Roman" w:hAnsi="Times New Roman" w:cs="Times New Roman"/>
          <w:sz w:val="23"/>
          <w:szCs w:val="23"/>
          <w:lang w:eastAsia="x-none"/>
        </w:rPr>
        <w:t>и представниками сторін. Постачальник</w:t>
      </w:r>
      <w:r w:rsidRPr="00CD54E1">
        <w:rPr>
          <w:rFonts w:ascii="Times New Roman" w:eastAsia="Times New Roman" w:hAnsi="Times New Roman" w:cs="Times New Roman"/>
          <w:sz w:val="23"/>
          <w:szCs w:val="23"/>
          <w:lang w:eastAsia="x-none"/>
        </w:rPr>
        <w:t xml:space="preserve"> повинен відвантажити товар до міста зберігання товару (складу, складського приміщення).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5.4.</w:t>
      </w:r>
      <w:r w:rsidRPr="00CD54E1">
        <w:rPr>
          <w:rFonts w:ascii="Times New Roman" w:eastAsia="Times New Roman" w:hAnsi="Times New Roman" w:cs="Times New Roman"/>
          <w:sz w:val="23"/>
          <w:szCs w:val="23"/>
          <w:lang w:eastAsia="x-none"/>
        </w:rPr>
        <w:t xml:space="preserve"> Прийняття товару від </w:t>
      </w:r>
      <w:r w:rsidR="005817C5">
        <w:rPr>
          <w:rFonts w:ascii="Times New Roman" w:eastAsia="Times New Roman" w:hAnsi="Times New Roman" w:cs="Times New Roman"/>
          <w:sz w:val="23"/>
          <w:szCs w:val="23"/>
          <w:lang w:eastAsia="x-none"/>
        </w:rPr>
        <w:t xml:space="preserve">Постачальника </w:t>
      </w:r>
      <w:r w:rsidRPr="00CD54E1">
        <w:rPr>
          <w:rFonts w:ascii="Times New Roman" w:eastAsia="Times New Roman" w:hAnsi="Times New Roman" w:cs="Times New Roman"/>
          <w:sz w:val="23"/>
          <w:szCs w:val="23"/>
          <w:lang w:eastAsia="x-none"/>
        </w:rPr>
        <w:t xml:space="preserve"> Замовником здійснюється </w:t>
      </w:r>
      <w:r w:rsidR="005817C5">
        <w:rPr>
          <w:rFonts w:ascii="Times New Roman" w:eastAsia="Times New Roman" w:hAnsi="Times New Roman" w:cs="Times New Roman"/>
          <w:sz w:val="23"/>
          <w:szCs w:val="23"/>
          <w:lang w:eastAsia="x-none"/>
        </w:rPr>
        <w:t>відповідно до видаткової</w:t>
      </w:r>
      <w:r w:rsidRPr="00CD54E1">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накладної</w:t>
      </w:r>
      <w:r w:rsidR="00CD5829">
        <w:rPr>
          <w:rFonts w:ascii="Times New Roman" w:eastAsia="Times New Roman" w:hAnsi="Times New Roman" w:cs="Times New Roman"/>
          <w:sz w:val="23"/>
          <w:szCs w:val="23"/>
          <w:lang w:eastAsia="x-none"/>
        </w:rPr>
        <w:t xml:space="preserve"> </w:t>
      </w:r>
      <w:r w:rsidR="005817C5" w:rsidRPr="005817C5">
        <w:rPr>
          <w:rFonts w:ascii="Times New Roman" w:eastAsia="Times New Roman" w:hAnsi="Times New Roman" w:cs="Times New Roman"/>
          <w:sz w:val="23"/>
          <w:szCs w:val="23"/>
          <w:lang w:eastAsia="x-none"/>
        </w:rPr>
        <w:t>:</w:t>
      </w:r>
      <w:r w:rsidR="005817C5">
        <w:rPr>
          <w:rFonts w:ascii="Times New Roman" w:eastAsia="Times New Roman" w:hAnsi="Times New Roman" w:cs="Times New Roman"/>
          <w:sz w:val="23"/>
          <w:szCs w:val="23"/>
          <w:lang w:eastAsia="x-none"/>
        </w:rPr>
        <w:t xml:space="preserve"> </w:t>
      </w:r>
      <w:r w:rsidRPr="00CD54E1">
        <w:rPr>
          <w:rFonts w:ascii="Times New Roman" w:eastAsia="Times New Roman" w:hAnsi="Times New Roman" w:cs="Times New Roman"/>
          <w:sz w:val="23"/>
          <w:szCs w:val="23"/>
          <w:lang w:eastAsia="x-none"/>
        </w:rPr>
        <w:t>кількості, якості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5.5</w:t>
      </w:r>
      <w:r w:rsidR="00071A75">
        <w:rPr>
          <w:rFonts w:ascii="Times New Roman" w:eastAsia="Times New Roman" w:hAnsi="Times New Roman" w:cs="Times New Roman"/>
          <w:sz w:val="23"/>
          <w:szCs w:val="23"/>
          <w:lang w:eastAsia="x-none"/>
        </w:rPr>
        <w:t>. Постачальник</w:t>
      </w:r>
      <w:r w:rsidRPr="00CD54E1">
        <w:rPr>
          <w:rFonts w:ascii="Times New Roman" w:eastAsia="Times New Roman" w:hAnsi="Times New Roman" w:cs="Times New Roman"/>
          <w:sz w:val="23"/>
          <w:szCs w:val="23"/>
          <w:lang w:eastAsia="x-none"/>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w:t>
      </w:r>
      <w:r w:rsidR="005239C5">
        <w:rPr>
          <w:rFonts w:ascii="Times New Roman" w:eastAsia="Times New Roman" w:hAnsi="Times New Roman" w:cs="Times New Roman"/>
          <w:sz w:val="23"/>
          <w:szCs w:val="23"/>
          <w:lang w:eastAsia="x-none"/>
        </w:rPr>
        <w:t>ез компенсування витрат Постачальника</w:t>
      </w:r>
      <w:r w:rsidRPr="00CD54E1">
        <w:rPr>
          <w:rFonts w:ascii="Times New Roman" w:eastAsia="Times New Roman" w:hAnsi="Times New Roman" w:cs="Times New Roman"/>
          <w:sz w:val="23"/>
          <w:szCs w:val="23"/>
          <w:lang w:eastAsia="x-none"/>
        </w:rPr>
        <w:t>, однак це буде розцінюватися як н</w:t>
      </w:r>
      <w:r w:rsidR="00C87B2F">
        <w:rPr>
          <w:rFonts w:ascii="Times New Roman" w:eastAsia="Times New Roman" w:hAnsi="Times New Roman" w:cs="Times New Roman"/>
          <w:sz w:val="23"/>
          <w:szCs w:val="23"/>
          <w:lang w:eastAsia="x-none"/>
        </w:rPr>
        <w:t>евиконання зобов’язань Постачальника</w:t>
      </w:r>
      <w:r w:rsidRPr="00CD54E1">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5.6</w:t>
      </w:r>
      <w:r w:rsidRPr="00CD54E1">
        <w:rPr>
          <w:rFonts w:ascii="Times New Roman" w:eastAsia="Times New Roman" w:hAnsi="Times New Roman" w:cs="Times New Roman"/>
          <w:sz w:val="23"/>
          <w:szCs w:val="23"/>
          <w:lang w:eastAsia="x-none"/>
        </w:rPr>
        <w:t>. Замовник отримує товар згідно своїх Заявок.</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5.7.</w:t>
      </w:r>
      <w:r w:rsidRPr="00CD54E1">
        <w:rPr>
          <w:rFonts w:ascii="Times New Roman" w:eastAsia="Times New Roman" w:hAnsi="Times New Roman" w:cs="Times New Roman"/>
          <w:sz w:val="23"/>
          <w:szCs w:val="23"/>
          <w:lang w:eastAsia="x-none"/>
        </w:rPr>
        <w:t xml:space="preserve"> Заявки на поставку продуктів харчування подаються Замовником Постачальнику завчасно, як правило не пізніше ніж за 24 години до часу завезення товару, за допомогою телефонного зв’язку або письмово і погоджують (уточнюють) з ним об’єми їх поставки.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5.8</w:t>
      </w:r>
      <w:r w:rsidRPr="003D7A43">
        <w:rPr>
          <w:rFonts w:ascii="Times New Roman" w:eastAsia="Times New Roman" w:hAnsi="Times New Roman" w:cs="Times New Roman"/>
          <w:b/>
          <w:sz w:val="23"/>
          <w:szCs w:val="23"/>
          <w:lang w:eastAsia="x-none"/>
        </w:rPr>
        <w:t>.</w:t>
      </w:r>
      <w:r w:rsidRPr="003D7A43">
        <w:rPr>
          <w:rFonts w:ascii="Times New Roman" w:eastAsia="Times New Roman" w:hAnsi="Times New Roman" w:cs="Times New Roman"/>
          <w:sz w:val="23"/>
          <w:szCs w:val="23"/>
          <w:lang w:eastAsia="x-none"/>
        </w:rPr>
        <w:t xml:space="preserve"> </w:t>
      </w:r>
      <w:r w:rsidR="003C140F" w:rsidRPr="003D7A43">
        <w:rPr>
          <w:rFonts w:ascii="Times New Roman" w:eastAsia="Times New Roman" w:hAnsi="Times New Roman" w:cs="Times New Roman"/>
          <w:sz w:val="23"/>
          <w:szCs w:val="23"/>
          <w:lang w:eastAsia="x-none"/>
        </w:rPr>
        <w:t>Періодичність</w:t>
      </w:r>
      <w:r w:rsidRPr="003D7A43">
        <w:rPr>
          <w:rFonts w:ascii="Times New Roman" w:eastAsia="Times New Roman" w:hAnsi="Times New Roman" w:cs="Times New Roman"/>
          <w:sz w:val="23"/>
          <w:szCs w:val="23"/>
          <w:lang w:eastAsia="x-none"/>
        </w:rPr>
        <w:t xml:space="preserve"> та обсяг завозу товару і продовольчої сировини повинні залежати від терміну їх реалізації та кількості дітей, які відвідують заклад освіти</w:t>
      </w:r>
      <w:r w:rsidR="003C140F" w:rsidRPr="003D7A43">
        <w:rPr>
          <w:rFonts w:ascii="Times New Roman" w:eastAsia="Times New Roman" w:hAnsi="Times New Roman" w:cs="Times New Roman"/>
          <w:sz w:val="23"/>
          <w:szCs w:val="23"/>
          <w:lang w:eastAsia="x-none"/>
        </w:rPr>
        <w:t xml:space="preserve"> та затвердженого Пост</w:t>
      </w:r>
      <w:r w:rsidR="00110827" w:rsidRPr="003D7A43">
        <w:rPr>
          <w:rFonts w:ascii="Times New Roman" w:eastAsia="Times New Roman" w:hAnsi="Times New Roman" w:cs="Times New Roman"/>
          <w:sz w:val="23"/>
          <w:szCs w:val="23"/>
          <w:lang w:eastAsia="x-none"/>
        </w:rPr>
        <w:t>ачальником та Замовником графік</w:t>
      </w:r>
      <w:r w:rsidR="009E08A8">
        <w:rPr>
          <w:rFonts w:ascii="Times New Roman" w:eastAsia="Times New Roman" w:hAnsi="Times New Roman" w:cs="Times New Roman"/>
          <w:sz w:val="23"/>
          <w:szCs w:val="23"/>
          <w:lang w:eastAsia="x-none"/>
        </w:rPr>
        <w:t>у</w:t>
      </w:r>
      <w:r w:rsidR="00110827" w:rsidRPr="003D7A43">
        <w:rPr>
          <w:rFonts w:ascii="Times New Roman" w:eastAsia="Times New Roman" w:hAnsi="Times New Roman" w:cs="Times New Roman"/>
          <w:sz w:val="23"/>
          <w:szCs w:val="23"/>
          <w:lang w:eastAsia="x-none"/>
        </w:rPr>
        <w:t xml:space="preserve"> централізовано-кінцевого зав</w:t>
      </w:r>
      <w:r w:rsidR="00D0750A" w:rsidRPr="003D7A43">
        <w:rPr>
          <w:rFonts w:ascii="Times New Roman" w:eastAsia="Times New Roman" w:hAnsi="Times New Roman" w:cs="Times New Roman"/>
          <w:sz w:val="23"/>
          <w:szCs w:val="23"/>
          <w:lang w:eastAsia="x-none"/>
        </w:rPr>
        <w:t>езення товару в заклади освіти (</w:t>
      </w:r>
      <w:r w:rsidR="00110827" w:rsidRPr="003D7A43">
        <w:rPr>
          <w:rFonts w:ascii="Times New Roman" w:eastAsia="Times New Roman" w:hAnsi="Times New Roman" w:cs="Times New Roman"/>
          <w:sz w:val="23"/>
          <w:szCs w:val="23"/>
          <w:lang w:eastAsia="x-none"/>
        </w:rPr>
        <w:t xml:space="preserve">з зазначенням часу поставки продуктів харчування) </w:t>
      </w:r>
      <w:r w:rsidRPr="003D7A43">
        <w:rPr>
          <w:rFonts w:ascii="Times New Roman" w:eastAsia="Times New Roman" w:hAnsi="Times New Roman" w:cs="Times New Roman"/>
          <w:sz w:val="23"/>
          <w:szCs w:val="23"/>
          <w:lang w:eastAsia="x-none"/>
        </w:rPr>
        <w:t>.</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x-none"/>
        </w:rPr>
      </w:pPr>
      <w:r w:rsidRPr="00CD54E1">
        <w:rPr>
          <w:rFonts w:ascii="Times New Roman" w:eastAsia="Times New Roman" w:hAnsi="Times New Roman" w:cs="Times New Roman"/>
          <w:b/>
          <w:sz w:val="23"/>
          <w:szCs w:val="23"/>
          <w:lang w:eastAsia="x-none"/>
        </w:rPr>
        <w:t>5.9</w:t>
      </w:r>
      <w:r w:rsidRPr="00CD54E1">
        <w:rPr>
          <w:rFonts w:ascii="Times New Roman" w:eastAsia="Times New Roman" w:hAnsi="Times New Roman" w:cs="Times New Roman"/>
          <w:sz w:val="23"/>
          <w:szCs w:val="23"/>
          <w:lang w:eastAsia="x-none"/>
        </w:rPr>
        <w:t>. Кількість і асортимент товару визначається відповідно до потреби Замовника в межах загальної суми цього Договору відповідно до специф</w:t>
      </w:r>
      <w:r w:rsidR="004530E0">
        <w:rPr>
          <w:rFonts w:ascii="Times New Roman" w:eastAsia="Times New Roman" w:hAnsi="Times New Roman" w:cs="Times New Roman"/>
          <w:sz w:val="23"/>
          <w:szCs w:val="23"/>
          <w:lang w:eastAsia="x-none"/>
        </w:rPr>
        <w:t>ікації, зазначеної у додатку № 2</w:t>
      </w:r>
      <w:r w:rsidRPr="00CD54E1">
        <w:rPr>
          <w:rFonts w:ascii="Times New Roman" w:eastAsia="Times New Roman" w:hAnsi="Times New Roman" w:cs="Times New Roman"/>
          <w:sz w:val="23"/>
          <w:szCs w:val="23"/>
          <w:lang w:eastAsia="x-none"/>
        </w:rPr>
        <w:t xml:space="preserve"> до цього Договору, що є невід’ємною частиною цього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5.10.</w:t>
      </w:r>
      <w:r w:rsidRPr="00CD54E1">
        <w:rPr>
          <w:rFonts w:ascii="Times New Roman" w:eastAsia="Calibri" w:hAnsi="Times New Roman" w:cs="Times New Roman"/>
          <w:sz w:val="23"/>
          <w:szCs w:val="23"/>
          <w:lang w:eastAsia="ru-RU"/>
        </w:rPr>
        <w:t xml:space="preserve"> Постачання товару </w:t>
      </w:r>
      <w:r w:rsidR="007C4E5E">
        <w:rPr>
          <w:rFonts w:ascii="Times New Roman" w:eastAsia="Calibri" w:hAnsi="Times New Roman" w:cs="Times New Roman"/>
          <w:sz w:val="23"/>
          <w:szCs w:val="23"/>
          <w:lang w:eastAsia="ru-RU"/>
        </w:rPr>
        <w:t>Замовнику</w:t>
      </w:r>
      <w:r w:rsidRPr="00CD54E1">
        <w:rPr>
          <w:rFonts w:ascii="Times New Roman" w:eastAsia="Calibri" w:hAnsi="Times New Roman" w:cs="Times New Roman"/>
          <w:sz w:val="23"/>
          <w:szCs w:val="23"/>
          <w:lang w:eastAsia="ru-RU"/>
        </w:rPr>
        <w:t xml:space="preserve"> здійс</w:t>
      </w:r>
      <w:r w:rsidR="00A47642">
        <w:rPr>
          <w:rFonts w:ascii="Times New Roman" w:eastAsia="Calibri" w:hAnsi="Times New Roman" w:cs="Times New Roman"/>
          <w:sz w:val="23"/>
          <w:szCs w:val="23"/>
          <w:lang w:eastAsia="ru-RU"/>
        </w:rPr>
        <w:t>нюється автотранспортом Постачальника</w:t>
      </w:r>
      <w:r w:rsidRPr="00CD54E1">
        <w:rPr>
          <w:rFonts w:ascii="Times New Roman" w:eastAsia="Calibri" w:hAnsi="Times New Roman" w:cs="Times New Roman"/>
          <w:sz w:val="23"/>
          <w:szCs w:val="23"/>
          <w:lang w:eastAsia="ru-RU"/>
        </w:rPr>
        <w:t>.</w:t>
      </w:r>
    </w:p>
    <w:p w:rsidR="00CD54E1" w:rsidRPr="00CD54E1" w:rsidRDefault="00CD54E1" w:rsidP="00CD54E1">
      <w:pPr>
        <w:widowControl w:val="0"/>
        <w:spacing w:after="0" w:line="240" w:lineRule="auto"/>
        <w:jc w:val="both"/>
        <w:rPr>
          <w:rFonts w:ascii="Times New Roman" w:eastAsia="Calibri" w:hAnsi="Times New Roman" w:cs="Times New Roman"/>
          <w:i/>
          <w:sz w:val="23"/>
          <w:szCs w:val="23"/>
          <w:lang w:eastAsia="ru-RU"/>
        </w:rPr>
      </w:pPr>
      <w:r w:rsidRPr="00CD54E1">
        <w:rPr>
          <w:rFonts w:ascii="Times New Roman" w:eastAsia="Calibri" w:hAnsi="Times New Roman" w:cs="Times New Roman"/>
          <w:b/>
          <w:sz w:val="23"/>
          <w:szCs w:val="23"/>
          <w:lang w:eastAsia="ru-RU"/>
        </w:rPr>
        <w:t>5.10.1.</w:t>
      </w:r>
      <w:r w:rsidR="009D6020">
        <w:rPr>
          <w:rFonts w:ascii="Times New Roman" w:eastAsia="Calibri" w:hAnsi="Times New Roman" w:cs="Times New Roman"/>
          <w:sz w:val="23"/>
          <w:szCs w:val="23"/>
          <w:lang w:eastAsia="ru-RU"/>
        </w:rPr>
        <w:t xml:space="preserve"> Постачальник</w:t>
      </w:r>
      <w:r w:rsidRPr="00CD54E1">
        <w:rPr>
          <w:rFonts w:ascii="Times New Roman" w:eastAsia="Calibri" w:hAnsi="Times New Roman" w:cs="Times New Roman"/>
          <w:sz w:val="23"/>
          <w:szCs w:val="23"/>
          <w:lang w:eastAsia="ru-RU"/>
        </w:rPr>
        <w:t xml:space="preserve"> здійснює постачання товару спеціалізованим автотранспортом</w:t>
      </w:r>
      <w:r w:rsidRPr="00CD54E1">
        <w:rPr>
          <w:rFonts w:ascii="Times New Roman" w:eastAsia="Calibri" w:hAnsi="Times New Roman" w:cs="Times New Roman"/>
          <w:i/>
          <w:sz w:val="23"/>
          <w:szCs w:val="23"/>
          <w:lang w:eastAsia="ru-RU"/>
        </w:rPr>
        <w:t>.</w:t>
      </w:r>
    </w:p>
    <w:p w:rsidR="00CD54E1" w:rsidRPr="00CD54E1" w:rsidRDefault="00952618"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5.10.2</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Водій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F92FB0"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5.11.</w:t>
      </w:r>
      <w:r w:rsidRPr="00CD54E1">
        <w:rPr>
          <w:rFonts w:ascii="Times New Roman" w:eastAsia="Calibri" w:hAnsi="Times New Roman" w:cs="Times New Roman"/>
          <w:sz w:val="23"/>
          <w:szCs w:val="23"/>
          <w:lang w:eastAsia="ru-RU"/>
        </w:rPr>
        <w:t xml:space="preserve"> Постачальник зобов’язаний одночасно з товаром передати Замовнику документи, що стосуютьс</w:t>
      </w:r>
      <w:r w:rsidR="00F92FB0">
        <w:rPr>
          <w:rFonts w:ascii="Times New Roman" w:eastAsia="Calibri" w:hAnsi="Times New Roman" w:cs="Times New Roman"/>
          <w:sz w:val="23"/>
          <w:szCs w:val="23"/>
          <w:lang w:eastAsia="ru-RU"/>
        </w:rPr>
        <w:t xml:space="preserve">я товару та підлягають передачі </w:t>
      </w:r>
      <w:r w:rsidRPr="00CD54E1">
        <w:rPr>
          <w:rFonts w:ascii="Times New Roman" w:eastAsia="Calibri" w:hAnsi="Times New Roman" w:cs="Times New Roman"/>
          <w:sz w:val="23"/>
          <w:szCs w:val="23"/>
          <w:lang w:eastAsia="ru-RU"/>
        </w:rPr>
        <w:t xml:space="preserve"> разом із товаром </w:t>
      </w:r>
      <w:r w:rsidRPr="00FB728F">
        <w:rPr>
          <w:rFonts w:ascii="Times New Roman" w:eastAsia="Calibri" w:hAnsi="Times New Roman" w:cs="Times New Roman"/>
          <w:sz w:val="23"/>
          <w:szCs w:val="23"/>
          <w:lang w:eastAsia="ru-RU"/>
        </w:rPr>
        <w:t xml:space="preserve">відповідно </w:t>
      </w:r>
      <w:r w:rsidR="00F92FB0" w:rsidRPr="00FB728F">
        <w:rPr>
          <w:rFonts w:ascii="Times New Roman" w:eastAsia="Calibri" w:hAnsi="Times New Roman" w:cs="Times New Roman"/>
          <w:sz w:val="23"/>
          <w:szCs w:val="23"/>
          <w:lang w:eastAsia="ru-RU"/>
        </w:rPr>
        <w:t>до п.</w:t>
      </w:r>
      <w:r w:rsidR="00E437BF" w:rsidRPr="00FB728F">
        <w:rPr>
          <w:rFonts w:ascii="Times New Roman" w:eastAsia="Calibri" w:hAnsi="Times New Roman" w:cs="Times New Roman"/>
          <w:sz w:val="23"/>
          <w:szCs w:val="23"/>
          <w:lang w:eastAsia="ru-RU"/>
        </w:rPr>
        <w:t>2.3</w:t>
      </w:r>
      <w:r w:rsidR="00E437BF">
        <w:rPr>
          <w:rFonts w:ascii="Times New Roman" w:eastAsia="Calibri" w:hAnsi="Times New Roman" w:cs="Times New Roman"/>
          <w:sz w:val="23"/>
          <w:szCs w:val="23"/>
          <w:lang w:eastAsia="ru-RU"/>
        </w:rPr>
        <w:t>.</w:t>
      </w:r>
      <w:r w:rsidR="00042385">
        <w:rPr>
          <w:rFonts w:ascii="Times New Roman" w:eastAsia="Calibri" w:hAnsi="Times New Roman" w:cs="Times New Roman"/>
          <w:sz w:val="23"/>
          <w:szCs w:val="23"/>
          <w:lang w:eastAsia="ru-RU"/>
        </w:rPr>
        <w:t xml:space="preserve"> Договору.</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5.12.</w:t>
      </w:r>
      <w:r w:rsidRPr="00CD54E1">
        <w:rPr>
          <w:rFonts w:ascii="Times New Roman" w:eastAsia="Calibri" w:hAnsi="Times New Roman" w:cs="Times New Roman"/>
          <w:sz w:val="23"/>
          <w:szCs w:val="23"/>
          <w:lang w:eastAsia="ru-RU"/>
        </w:rPr>
        <w:t xml:space="preserve">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 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w:t>
      </w:r>
      <w:r w:rsidR="00042385">
        <w:rPr>
          <w:rFonts w:ascii="Times New Roman" w:eastAsia="Calibri" w:hAnsi="Times New Roman" w:cs="Times New Roman"/>
          <w:sz w:val="23"/>
          <w:szCs w:val="23"/>
          <w:lang w:eastAsia="ru-RU"/>
        </w:rPr>
        <w:t>у</w:t>
      </w:r>
      <w:r w:rsidRPr="00CD54E1">
        <w:rPr>
          <w:rFonts w:ascii="Times New Roman" w:eastAsia="Calibri" w:hAnsi="Times New Roman" w:cs="Times New Roman"/>
          <w:sz w:val="23"/>
          <w:szCs w:val="23"/>
          <w:lang w:eastAsia="ru-RU"/>
        </w:rPr>
        <w:t>.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CD54E1" w:rsidRPr="00CD54E1" w:rsidRDefault="00CD54E1" w:rsidP="00CD54E1">
      <w:pPr>
        <w:widowControl w:val="0"/>
        <w:spacing w:after="0" w:line="240" w:lineRule="auto"/>
        <w:jc w:val="both"/>
        <w:rPr>
          <w:rFonts w:ascii="Times New Roman" w:eastAsia="Calibri" w:hAnsi="Times New Roman" w:cs="Times New Roman"/>
          <w:sz w:val="23"/>
          <w:szCs w:val="23"/>
          <w:lang w:eastAsia="ru-RU"/>
        </w:rPr>
      </w:pPr>
      <w:r w:rsidRPr="00CD54E1">
        <w:rPr>
          <w:rFonts w:ascii="Times New Roman" w:eastAsia="Calibri" w:hAnsi="Times New Roman" w:cs="Times New Roman"/>
          <w:b/>
          <w:sz w:val="23"/>
          <w:szCs w:val="23"/>
          <w:lang w:eastAsia="ru-RU"/>
        </w:rPr>
        <w:t>5.13.</w:t>
      </w:r>
      <w:r w:rsidRPr="00CD54E1">
        <w:rPr>
          <w:rFonts w:ascii="Times New Roman" w:eastAsia="Calibri" w:hAnsi="Times New Roman" w:cs="Times New Roman"/>
          <w:sz w:val="23"/>
          <w:szCs w:val="23"/>
          <w:lang w:eastAsia="ru-RU"/>
        </w:rPr>
        <w:t xml:space="preserve">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24 годин) повідомити про це Постачальника та повернути такий товар. Вивіз товару зі складу Замовника здійснюється силами, засобами таза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CD54E1" w:rsidRPr="00CD54E1" w:rsidRDefault="00EE5417"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5.14</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(визначається Замовником самостійно щодо конкретного випадку відповідно до вимог законодавства) відповідно до умов цього Договору, </w:t>
      </w:r>
      <w:r w:rsidR="00042385">
        <w:rPr>
          <w:rFonts w:ascii="Times New Roman" w:eastAsia="Calibri" w:hAnsi="Times New Roman" w:cs="Times New Roman"/>
          <w:sz w:val="23"/>
          <w:szCs w:val="23"/>
          <w:lang w:eastAsia="ru-RU"/>
        </w:rPr>
        <w:t>у разі не усунення недоліків</w:t>
      </w:r>
      <w:r w:rsidR="00CD54E1" w:rsidRPr="00CD54E1">
        <w:rPr>
          <w:rFonts w:ascii="Times New Roman" w:eastAsia="Calibri" w:hAnsi="Times New Roman" w:cs="Times New Roman"/>
          <w:sz w:val="23"/>
          <w:szCs w:val="23"/>
          <w:lang w:eastAsia="ru-RU"/>
        </w:rPr>
        <w:t xml:space="preserve">, Замовник після спливу встановленого строку має право повернути товар Постачальнику (у спосіб визначений </w:t>
      </w:r>
      <w:r w:rsidR="00CD54E1" w:rsidRPr="00CD54E1">
        <w:rPr>
          <w:rFonts w:ascii="Times New Roman" w:eastAsia="Calibri" w:hAnsi="Times New Roman" w:cs="Times New Roman"/>
          <w:sz w:val="23"/>
          <w:szCs w:val="23"/>
          <w:lang w:eastAsia="ru-RU"/>
        </w:rPr>
        <w:lastRenderedPageBreak/>
        <w:t xml:space="preserve">Замовником)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w:t>
      </w:r>
      <w:r w:rsidR="00CD54E1" w:rsidRPr="009C01B1">
        <w:rPr>
          <w:rFonts w:ascii="Times New Roman" w:eastAsia="Calibri" w:hAnsi="Times New Roman" w:cs="Times New Roman"/>
          <w:sz w:val="23"/>
          <w:szCs w:val="23"/>
          <w:lang w:eastAsia="ru-RU"/>
        </w:rPr>
        <w:t>сплати штрафних санкцій.</w:t>
      </w:r>
    </w:p>
    <w:p w:rsidR="00CD54E1" w:rsidRPr="00CD54E1" w:rsidRDefault="009C01B1" w:rsidP="00CD54E1">
      <w:pPr>
        <w:widowControl w:val="0"/>
        <w:spacing w:after="0" w:line="240" w:lineRule="auto"/>
        <w:jc w:val="both"/>
        <w:rPr>
          <w:rFonts w:ascii="Times New Roman" w:eastAsia="Calibri" w:hAnsi="Times New Roman" w:cs="Times New Roman"/>
          <w:sz w:val="23"/>
          <w:szCs w:val="23"/>
          <w:lang w:eastAsia="ru-RU"/>
        </w:rPr>
      </w:pPr>
      <w:r>
        <w:rPr>
          <w:rFonts w:ascii="Times New Roman" w:eastAsia="Calibri" w:hAnsi="Times New Roman" w:cs="Times New Roman"/>
          <w:b/>
          <w:sz w:val="23"/>
          <w:szCs w:val="23"/>
          <w:lang w:eastAsia="ru-RU"/>
        </w:rPr>
        <w:t>5.15</w:t>
      </w:r>
      <w:r w:rsidR="00CD54E1" w:rsidRPr="00CD54E1">
        <w:rPr>
          <w:rFonts w:ascii="Times New Roman" w:eastAsia="Calibri" w:hAnsi="Times New Roman" w:cs="Times New Roman"/>
          <w:b/>
          <w:sz w:val="23"/>
          <w:szCs w:val="23"/>
          <w:lang w:eastAsia="ru-RU"/>
        </w:rPr>
        <w:t>.</w:t>
      </w:r>
      <w:r w:rsidR="00CD54E1" w:rsidRPr="00CD54E1">
        <w:rPr>
          <w:rFonts w:ascii="Times New Roman" w:eastAsia="Calibri" w:hAnsi="Times New Roman" w:cs="Times New Roman"/>
          <w:sz w:val="23"/>
          <w:szCs w:val="23"/>
          <w:lang w:eastAsia="ru-RU"/>
        </w:rPr>
        <w:t xml:space="preserve">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 (визначається Замовником самостійно щодо конкретного випадку відповідно до вимог законодавства</w:t>
      </w:r>
      <w:r w:rsidR="00D0750A">
        <w:rPr>
          <w:rFonts w:ascii="Times New Roman" w:eastAsia="Calibri" w:hAnsi="Times New Roman" w:cs="Times New Roman"/>
          <w:sz w:val="23"/>
          <w:szCs w:val="23"/>
          <w:lang w:eastAsia="ru-RU"/>
        </w:rPr>
        <w:t>)</w:t>
      </w:r>
      <w:r w:rsidR="00CD54E1" w:rsidRPr="00CD54E1">
        <w:rPr>
          <w:rFonts w:ascii="Times New Roman" w:eastAsia="Calibri" w:hAnsi="Times New Roman" w:cs="Times New Roman"/>
          <w:sz w:val="23"/>
          <w:szCs w:val="23"/>
          <w:lang w:eastAsia="ru-RU"/>
        </w:rPr>
        <w:t xml:space="preserve">. </w:t>
      </w:r>
    </w:p>
    <w:p w:rsidR="00CD54E1" w:rsidRPr="00CD54E1" w:rsidRDefault="003B6373" w:rsidP="00CD54E1">
      <w:pPr>
        <w:widowControl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b/>
          <w:sz w:val="23"/>
          <w:szCs w:val="23"/>
        </w:rPr>
        <w:t>5.16</w:t>
      </w:r>
      <w:r w:rsidR="00CD54E1" w:rsidRPr="00CD54E1">
        <w:rPr>
          <w:rFonts w:ascii="Times New Roman" w:eastAsia="Calibri" w:hAnsi="Times New Roman" w:cs="Times New Roman"/>
          <w:b/>
          <w:sz w:val="23"/>
          <w:szCs w:val="23"/>
        </w:rPr>
        <w:t>.</w:t>
      </w:r>
      <w:r w:rsidR="00CD54E1" w:rsidRPr="00CD54E1">
        <w:rPr>
          <w:rFonts w:ascii="Times New Roman" w:eastAsia="Calibri" w:hAnsi="Times New Roman" w:cs="Times New Roman"/>
          <w:sz w:val="23"/>
          <w:szCs w:val="23"/>
        </w:rPr>
        <w:t xml:space="preserve"> Постачальник повинен дотримуватися санітарних правил при транспортуванні </w:t>
      </w:r>
      <w:r w:rsidR="00D0750A">
        <w:rPr>
          <w:rFonts w:ascii="Times New Roman" w:eastAsia="Calibri" w:hAnsi="Times New Roman" w:cs="Times New Roman"/>
          <w:sz w:val="23"/>
          <w:szCs w:val="23"/>
        </w:rPr>
        <w:t xml:space="preserve">товарів </w:t>
      </w:r>
      <w:r w:rsidR="00CD54E1" w:rsidRPr="00CD54E1">
        <w:rPr>
          <w:rFonts w:ascii="Times New Roman" w:eastAsia="Calibri" w:hAnsi="Times New Roman" w:cs="Times New Roman"/>
          <w:sz w:val="23"/>
          <w:szCs w:val="23"/>
        </w:rPr>
        <w:t>(дотримання температурного режиму, проведення своєчасної санітарної обробки транспортного засобу).</w:t>
      </w:r>
    </w:p>
    <w:p w:rsidR="00CD54E1" w:rsidRPr="00CD54E1" w:rsidRDefault="00CD54E1" w:rsidP="00CD54E1">
      <w:pPr>
        <w:widowControl w:val="0"/>
        <w:spacing w:after="0" w:line="240" w:lineRule="auto"/>
        <w:jc w:val="both"/>
        <w:rPr>
          <w:rFonts w:ascii="Times New Roman" w:eastAsia="Calibri" w:hAnsi="Times New Roman" w:cs="Times New Roman"/>
          <w:sz w:val="23"/>
          <w:szCs w:val="23"/>
        </w:rPr>
      </w:pPr>
    </w:p>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 ПРАВА ТА ОБОВ'ЯЗКИ СТОРІН</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w:t>
      </w:r>
      <w:r w:rsidRPr="00CD54E1">
        <w:rPr>
          <w:rFonts w:ascii="Times New Roman" w:eastAsia="Times New Roman" w:hAnsi="Times New Roman" w:cs="Times New Roman"/>
          <w:sz w:val="23"/>
          <w:szCs w:val="23"/>
          <w:lang w:eastAsia="ru-RU"/>
        </w:rPr>
        <w:t xml:space="preserve"> Замовник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6.1.1</w:t>
      </w:r>
      <w:r w:rsidRPr="00CD54E1">
        <w:rPr>
          <w:rFonts w:ascii="Times New Roman" w:eastAsia="Times New Roman" w:hAnsi="Times New Roman" w:cs="Times New Roman"/>
          <w:sz w:val="23"/>
          <w:szCs w:val="23"/>
          <w:lang w:eastAsia="ru-RU"/>
        </w:rPr>
        <w:t xml:space="preserve">. Своєчасно та в повному обсязі сплачувати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6.1.2.</w:t>
      </w:r>
      <w:r w:rsidRPr="00CD54E1">
        <w:rPr>
          <w:rFonts w:ascii="Times New Roman" w:eastAsia="Times New Roman" w:hAnsi="Times New Roman" w:cs="Times New Roman"/>
          <w:sz w:val="23"/>
          <w:szCs w:val="23"/>
          <w:lang w:eastAsia="ru-RU"/>
        </w:rPr>
        <w:t xml:space="preserve"> Приймати продук</w:t>
      </w:r>
      <w:r w:rsidR="00DE2D6F">
        <w:rPr>
          <w:rFonts w:ascii="Times New Roman" w:eastAsia="Times New Roman" w:hAnsi="Times New Roman" w:cs="Times New Roman"/>
          <w:sz w:val="23"/>
          <w:szCs w:val="23"/>
          <w:lang w:eastAsia="ru-RU"/>
        </w:rPr>
        <w:t>цію та виставляти претензії Постачаль</w:t>
      </w:r>
      <w:r w:rsidRPr="00CD54E1">
        <w:rPr>
          <w:rFonts w:ascii="Times New Roman" w:eastAsia="Times New Roman" w:hAnsi="Times New Roman" w:cs="Times New Roman"/>
          <w:sz w:val="23"/>
          <w:szCs w:val="23"/>
          <w:lang w:eastAsia="ru-RU"/>
        </w:rPr>
        <w:t>нику по кількості та якості товару, керуючись відповідними нормативно-правовими актами України.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6.1.3.</w:t>
      </w:r>
      <w:r w:rsidRPr="00CD54E1">
        <w:rPr>
          <w:rFonts w:ascii="Times New Roman" w:eastAsia="Times New Roman" w:hAnsi="Times New Roman" w:cs="Times New Roman"/>
          <w:sz w:val="23"/>
          <w:szCs w:val="23"/>
          <w:lang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w:t>
      </w:r>
      <w:r w:rsidR="00DE2D6F">
        <w:rPr>
          <w:rFonts w:ascii="Times New Roman" w:eastAsia="Times New Roman" w:hAnsi="Times New Roman" w:cs="Times New Roman"/>
          <w:sz w:val="23"/>
          <w:szCs w:val="23"/>
          <w:lang w:eastAsia="ru-RU"/>
        </w:rPr>
        <w:t>овж одного дня передати її  Постачаль</w:t>
      </w:r>
      <w:r w:rsidRPr="00CD54E1">
        <w:rPr>
          <w:rFonts w:ascii="Times New Roman" w:eastAsia="Times New Roman" w:hAnsi="Times New Roman" w:cs="Times New Roman"/>
          <w:sz w:val="23"/>
          <w:szCs w:val="23"/>
          <w:lang w:eastAsia="ru-RU"/>
        </w:rPr>
        <w:t>нику для виконання  по телефону, факсу, електронною поштою.</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6.1.4.</w:t>
      </w:r>
      <w:r w:rsidRPr="00CD54E1">
        <w:rPr>
          <w:rFonts w:ascii="Times New Roman" w:eastAsia="Times New Roman" w:hAnsi="Times New Roman" w:cs="Times New Roman"/>
          <w:sz w:val="23"/>
          <w:szCs w:val="23"/>
          <w:lang w:eastAsia="ru-RU"/>
        </w:rPr>
        <w:t xml:space="preserve"> У випадку виявлення товару неналежної якості або недостач</w:t>
      </w:r>
      <w:r w:rsidR="00DE2D6F">
        <w:rPr>
          <w:rFonts w:ascii="Times New Roman" w:eastAsia="Times New Roman" w:hAnsi="Times New Roman" w:cs="Times New Roman"/>
          <w:sz w:val="23"/>
          <w:szCs w:val="23"/>
          <w:lang w:eastAsia="ru-RU"/>
        </w:rPr>
        <w:t>і товару, повідомити про це Постачаль</w:t>
      </w:r>
      <w:r w:rsidR="000069B8">
        <w:rPr>
          <w:rFonts w:ascii="Times New Roman" w:eastAsia="Times New Roman" w:hAnsi="Times New Roman" w:cs="Times New Roman"/>
          <w:sz w:val="23"/>
          <w:szCs w:val="23"/>
          <w:lang w:eastAsia="ru-RU"/>
        </w:rPr>
        <w:t>ника в термін не пізніше ніж 24</w:t>
      </w:r>
      <w:r w:rsidRPr="00CD54E1">
        <w:rPr>
          <w:rFonts w:ascii="Times New Roman" w:eastAsia="Times New Roman" w:hAnsi="Times New Roman" w:cs="Times New Roman"/>
          <w:sz w:val="23"/>
          <w:szCs w:val="23"/>
          <w:lang w:eastAsia="ru-RU"/>
        </w:rPr>
        <w:t xml:space="preserve"> години після приймання товару з на</w:t>
      </w:r>
      <w:r w:rsidR="000069B8">
        <w:rPr>
          <w:rFonts w:ascii="Times New Roman" w:eastAsia="Times New Roman" w:hAnsi="Times New Roman" w:cs="Times New Roman"/>
          <w:sz w:val="23"/>
          <w:szCs w:val="23"/>
          <w:lang w:eastAsia="ru-RU"/>
        </w:rPr>
        <w:t xml:space="preserve">ступним оформленням претензій </w:t>
      </w:r>
      <w:r w:rsidRPr="00CD54E1">
        <w:rPr>
          <w:rFonts w:ascii="Times New Roman" w:eastAsia="Times New Roman" w:hAnsi="Times New Roman" w:cs="Times New Roman"/>
          <w:sz w:val="23"/>
          <w:szCs w:val="23"/>
          <w:lang w:eastAsia="ru-RU"/>
        </w:rPr>
        <w:t>.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w:t>
      </w:r>
      <w:r w:rsidRPr="00CD54E1">
        <w:rPr>
          <w:rFonts w:ascii="Times New Roman" w:eastAsia="Times New Roman" w:hAnsi="Times New Roman" w:cs="Times New Roman"/>
          <w:sz w:val="23"/>
          <w:szCs w:val="23"/>
          <w:lang w:eastAsia="ru-RU"/>
        </w:rPr>
        <w:t xml:space="preserve">. Замовник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6.2.1.</w:t>
      </w:r>
      <w:r w:rsidRPr="00CD54E1">
        <w:rPr>
          <w:rFonts w:ascii="Times New Roman" w:eastAsia="Times New Roman" w:hAnsi="Times New Roman" w:cs="Times New Roman"/>
          <w:sz w:val="23"/>
          <w:szCs w:val="23"/>
          <w:lang w:eastAsia="ru-RU"/>
        </w:rPr>
        <w:t xml:space="preserve"> Достроково розірвати цей Договір у р</w:t>
      </w:r>
      <w:r w:rsidR="00DE2D6F">
        <w:rPr>
          <w:rFonts w:ascii="Times New Roman" w:eastAsia="Times New Roman" w:hAnsi="Times New Roman" w:cs="Times New Roman"/>
          <w:sz w:val="23"/>
          <w:szCs w:val="23"/>
          <w:lang w:eastAsia="ru-RU"/>
        </w:rPr>
        <w:t>азі невиконання зобов'язань Постачаль</w:t>
      </w:r>
      <w:r w:rsidRPr="00CD54E1">
        <w:rPr>
          <w:rFonts w:ascii="Times New Roman" w:eastAsia="Times New Roman" w:hAnsi="Times New Roman" w:cs="Times New Roman"/>
          <w:sz w:val="23"/>
          <w:szCs w:val="23"/>
          <w:lang w:eastAsia="ru-RU"/>
        </w:rPr>
        <w:t>ником, за ум</w:t>
      </w:r>
      <w:r w:rsidR="00C633CF">
        <w:rPr>
          <w:rFonts w:ascii="Times New Roman" w:eastAsia="Times New Roman" w:hAnsi="Times New Roman" w:cs="Times New Roman"/>
          <w:sz w:val="23"/>
          <w:szCs w:val="23"/>
          <w:lang w:eastAsia="ru-RU"/>
        </w:rPr>
        <w:t>ови письмового повідомлення Постачаль</w:t>
      </w:r>
      <w:r w:rsidRPr="00CD54E1">
        <w:rPr>
          <w:rFonts w:ascii="Times New Roman" w:eastAsia="Times New Roman" w:hAnsi="Times New Roman" w:cs="Times New Roman"/>
          <w:sz w:val="23"/>
          <w:szCs w:val="23"/>
          <w:lang w:eastAsia="ru-RU"/>
        </w:rPr>
        <w:t xml:space="preserve">ника  не пізніш ніж за 5 (п’ять) календарних днів із застосуванням штрафних санкцій згідно п. 7.2 даного Договору;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6.2.2.</w:t>
      </w:r>
      <w:r w:rsidRPr="00CD54E1">
        <w:rPr>
          <w:rFonts w:ascii="Times New Roman" w:eastAsia="Times New Roman" w:hAnsi="Times New Roman" w:cs="Times New Roman"/>
          <w:sz w:val="23"/>
          <w:szCs w:val="23"/>
          <w:lang w:eastAsia="ru-RU"/>
        </w:rPr>
        <w:t xml:space="preserve"> Контролювати поставку товарів у строки, встановлені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6.2.3.</w:t>
      </w:r>
      <w:r w:rsidRPr="00CD54E1">
        <w:rPr>
          <w:rFonts w:ascii="Times New Roman" w:eastAsia="Times New Roman" w:hAnsi="Times New Roman" w:cs="Times New Roman"/>
          <w:sz w:val="23"/>
          <w:szCs w:val="23"/>
          <w:lang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6.2.4</w:t>
      </w:r>
      <w:r w:rsidRPr="00CD54E1">
        <w:rPr>
          <w:rFonts w:ascii="Times New Roman" w:eastAsia="Times New Roman" w:hAnsi="Times New Roman" w:cs="Times New Roman"/>
          <w:sz w:val="23"/>
          <w:szCs w:val="23"/>
          <w:lang w:eastAsia="ru-RU"/>
        </w:rPr>
        <w:t>. У разі зменшення реального фінансування видатків на закупівлю товару, Замовник протягом 3-х робочих днів</w:t>
      </w:r>
      <w:r w:rsidR="0021484A">
        <w:rPr>
          <w:rFonts w:ascii="Times New Roman" w:eastAsia="Times New Roman" w:hAnsi="Times New Roman" w:cs="Times New Roman"/>
          <w:sz w:val="23"/>
          <w:szCs w:val="23"/>
          <w:lang w:eastAsia="ru-RU"/>
        </w:rPr>
        <w:t xml:space="preserve"> письмово повідомляє про це Постачаль</w:t>
      </w:r>
      <w:r w:rsidRPr="00CD54E1">
        <w:rPr>
          <w:rFonts w:ascii="Times New Roman" w:eastAsia="Times New Roman" w:hAnsi="Times New Roman" w:cs="Times New Roman"/>
          <w:sz w:val="23"/>
          <w:szCs w:val="23"/>
          <w:lang w:eastAsia="ru-RU"/>
        </w:rPr>
        <w:t xml:space="preserve">ника, після чого вважається, що Сторони виконали умови договору у повному обсязі.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6.2.5</w:t>
      </w:r>
      <w:r w:rsidR="00C14A57">
        <w:rPr>
          <w:rFonts w:ascii="Times New Roman" w:eastAsia="Times New Roman" w:hAnsi="Times New Roman" w:cs="Times New Roman"/>
          <w:sz w:val="23"/>
          <w:szCs w:val="23"/>
          <w:lang w:eastAsia="ru-RU"/>
        </w:rPr>
        <w:t>. Повернути рахунок Постачаль</w:t>
      </w:r>
      <w:r w:rsidRPr="00CD54E1">
        <w:rPr>
          <w:rFonts w:ascii="Times New Roman" w:eastAsia="Times New Roman" w:hAnsi="Times New Roman" w:cs="Times New Roman"/>
          <w:sz w:val="23"/>
          <w:szCs w:val="23"/>
          <w:lang w:eastAsia="ru-RU"/>
        </w:rPr>
        <w:t>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w:t>
      </w:r>
      <w:r w:rsidR="00C76A67">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 xml:space="preserve">ник зобов'язаний: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6.3.1.</w:t>
      </w:r>
      <w:r w:rsidRPr="00CD54E1">
        <w:rPr>
          <w:rFonts w:ascii="Times New Roman" w:eastAsia="Times New Roman" w:hAnsi="Times New Roman" w:cs="Times New Roman"/>
          <w:sz w:val="23"/>
          <w:szCs w:val="23"/>
          <w:lang w:eastAsia="ru-RU"/>
        </w:rPr>
        <w:t xml:space="preserve"> Забезпечити поставку товарів у строки та у стані, встановленими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6.3.2.</w:t>
      </w:r>
      <w:r w:rsidRPr="00CD54E1">
        <w:rPr>
          <w:rFonts w:ascii="Times New Roman" w:eastAsia="Times New Roman" w:hAnsi="Times New Roman" w:cs="Times New Roman"/>
          <w:sz w:val="23"/>
          <w:szCs w:val="23"/>
          <w:lang w:eastAsia="ru-RU"/>
        </w:rPr>
        <w:t xml:space="preserve"> Забезпечити поставку товарів, </w:t>
      </w:r>
      <w:r w:rsidRPr="002C3BE2">
        <w:rPr>
          <w:rFonts w:ascii="Times New Roman" w:eastAsia="Times New Roman" w:hAnsi="Times New Roman" w:cs="Times New Roman"/>
          <w:sz w:val="23"/>
          <w:szCs w:val="23"/>
          <w:lang w:eastAsia="ru-RU"/>
        </w:rPr>
        <w:t xml:space="preserve">якість яких відповідає </w:t>
      </w:r>
      <w:r w:rsidR="002C3BE2" w:rsidRPr="002C3BE2">
        <w:rPr>
          <w:rFonts w:ascii="Times New Roman" w:eastAsia="Times New Roman" w:hAnsi="Times New Roman" w:cs="Times New Roman"/>
          <w:sz w:val="23"/>
          <w:szCs w:val="23"/>
          <w:lang w:eastAsia="ru-RU"/>
        </w:rPr>
        <w:t xml:space="preserve">умовам, установленим додатком №1 до </w:t>
      </w:r>
      <w:r w:rsidRPr="002C3BE2">
        <w:rPr>
          <w:rFonts w:ascii="Times New Roman" w:eastAsia="Times New Roman" w:hAnsi="Times New Roman" w:cs="Times New Roman"/>
          <w:sz w:val="23"/>
          <w:szCs w:val="23"/>
          <w:lang w:eastAsia="ru-RU"/>
        </w:rPr>
        <w:t xml:space="preserve"> Договору.</w:t>
      </w:r>
      <w:r w:rsidRPr="00CD54E1">
        <w:rPr>
          <w:rFonts w:ascii="Times New Roman" w:eastAsia="Times New Roman" w:hAnsi="Times New Roman" w:cs="Times New Roman"/>
          <w:spacing w:val="-1"/>
          <w:sz w:val="23"/>
          <w:szCs w:val="23"/>
          <w:lang w:eastAsia="ru-RU"/>
        </w:rPr>
        <w:t xml:space="preserve"> </w:t>
      </w:r>
      <w:r w:rsidRPr="00CD54E1">
        <w:rPr>
          <w:rFonts w:ascii="Times New Roman" w:eastAsia="Times New Roman" w:hAnsi="Times New Roman" w:cs="Times New Roman"/>
          <w:sz w:val="23"/>
          <w:szCs w:val="23"/>
          <w:lang w:eastAsia="ru-RU"/>
        </w:rPr>
        <w:t>При кожн</w:t>
      </w:r>
      <w:r w:rsidR="00044E1E">
        <w:rPr>
          <w:rFonts w:ascii="Times New Roman" w:eastAsia="Times New Roman" w:hAnsi="Times New Roman" w:cs="Times New Roman"/>
          <w:sz w:val="23"/>
          <w:szCs w:val="23"/>
          <w:lang w:eastAsia="ru-RU"/>
        </w:rPr>
        <w:t>ій поставці кожному закладу Постачаль</w:t>
      </w:r>
      <w:r w:rsidRPr="00CD54E1">
        <w:rPr>
          <w:rFonts w:ascii="Times New Roman" w:eastAsia="Times New Roman" w:hAnsi="Times New Roman" w:cs="Times New Roman"/>
          <w:sz w:val="23"/>
          <w:szCs w:val="23"/>
          <w:lang w:eastAsia="ru-RU"/>
        </w:rPr>
        <w:t xml:space="preserve">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w:t>
      </w:r>
      <w:r w:rsidR="00F60620">
        <w:rPr>
          <w:rFonts w:ascii="Times New Roman" w:eastAsia="Times New Roman" w:hAnsi="Times New Roman" w:cs="Times New Roman"/>
          <w:sz w:val="23"/>
          <w:szCs w:val="23"/>
          <w:lang w:eastAsia="ru-RU"/>
        </w:rPr>
        <w:t>разі наявності) та підписом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 xml:space="preserve">6.3.3. </w:t>
      </w:r>
      <w:r w:rsidRPr="00CD54E1">
        <w:rPr>
          <w:rFonts w:ascii="Times New Roman" w:eastAsia="Times New Roman" w:hAnsi="Times New Roman" w:cs="Times New Roman"/>
          <w:sz w:val="23"/>
          <w:szCs w:val="23"/>
          <w:lang w:eastAsia="ru-RU"/>
        </w:rPr>
        <w:t>Надати</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Замовнику</w:t>
      </w:r>
      <w:r w:rsidRPr="00CD54E1">
        <w:rPr>
          <w:rFonts w:ascii="Times New Roman" w:eastAsia="Times New Roman" w:hAnsi="Times New Roman" w:cs="Times New Roman"/>
          <w:b/>
          <w:sz w:val="23"/>
          <w:szCs w:val="23"/>
          <w:lang w:eastAsia="ru-RU"/>
        </w:rPr>
        <w:t xml:space="preserve"> </w:t>
      </w:r>
      <w:r w:rsidRPr="00CD54E1">
        <w:rPr>
          <w:rFonts w:ascii="Times New Roman" w:eastAsia="Times New Roman" w:hAnsi="Times New Roman" w:cs="Times New Roman"/>
          <w:sz w:val="23"/>
          <w:szCs w:val="23"/>
          <w:lang w:eastAsia="ru-RU"/>
        </w:rPr>
        <w:t>копію експлуатаційного дозволу (дозволів) на потужності, задіяні у виробництві, переробці або обігу харчових продуктів. У разі, якщо п</w:t>
      </w:r>
      <w:r w:rsidR="00F60620">
        <w:rPr>
          <w:rFonts w:ascii="Times New Roman" w:eastAsia="Times New Roman" w:hAnsi="Times New Roman" w:cs="Times New Roman"/>
          <w:sz w:val="23"/>
          <w:szCs w:val="23"/>
          <w:lang w:eastAsia="ru-RU"/>
        </w:rPr>
        <w:t>ід час дії даного договору, Поста</w:t>
      </w:r>
      <w:r w:rsidR="007E763F">
        <w:rPr>
          <w:rFonts w:ascii="Times New Roman" w:eastAsia="Times New Roman" w:hAnsi="Times New Roman" w:cs="Times New Roman"/>
          <w:sz w:val="23"/>
          <w:szCs w:val="23"/>
          <w:lang w:eastAsia="ru-RU"/>
        </w:rPr>
        <w:t>ча</w:t>
      </w:r>
      <w:r w:rsidR="00F60620">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 xml:space="preserve">ником будуть змінені потужності, що </w:t>
      </w:r>
      <w:r w:rsidR="007B7EB0" w:rsidRPr="00CD54E1">
        <w:rPr>
          <w:rFonts w:ascii="Times New Roman" w:eastAsia="Times New Roman" w:hAnsi="Times New Roman" w:cs="Times New Roman"/>
          <w:sz w:val="23"/>
          <w:szCs w:val="23"/>
          <w:lang w:eastAsia="ru-RU"/>
        </w:rPr>
        <w:t>задіються</w:t>
      </w:r>
      <w:r w:rsidRPr="00CD54E1">
        <w:rPr>
          <w:rFonts w:ascii="Times New Roman" w:eastAsia="Times New Roman" w:hAnsi="Times New Roman" w:cs="Times New Roman"/>
          <w:sz w:val="23"/>
          <w:szCs w:val="23"/>
          <w:lang w:eastAsia="ru-RU"/>
        </w:rPr>
        <w:t xml:space="preserve"> ним у виробництві, переробці або о</w:t>
      </w:r>
      <w:r w:rsidR="007E763F">
        <w:rPr>
          <w:rFonts w:ascii="Times New Roman" w:eastAsia="Times New Roman" w:hAnsi="Times New Roman" w:cs="Times New Roman"/>
          <w:sz w:val="23"/>
          <w:szCs w:val="23"/>
          <w:lang w:eastAsia="ru-RU"/>
        </w:rPr>
        <w:t>бігу харчових продуктів, Постачальник</w:t>
      </w:r>
      <w:r w:rsidRPr="00CD54E1">
        <w:rPr>
          <w:rFonts w:ascii="Times New Roman" w:eastAsia="Times New Roman" w:hAnsi="Times New Roman" w:cs="Times New Roman"/>
          <w:sz w:val="23"/>
          <w:szCs w:val="23"/>
          <w:lang w:eastAsia="ru-RU"/>
        </w:rPr>
        <w:t xml:space="preserve"> зобов’язаний протягом 3-х днів надати Замовнику копію експлуатаційного дозволу</w:t>
      </w:r>
      <w:r w:rsidR="009B6825">
        <w:rPr>
          <w:rFonts w:ascii="Times New Roman" w:eastAsia="Times New Roman" w:hAnsi="Times New Roman" w:cs="Times New Roman"/>
          <w:sz w:val="23"/>
          <w:szCs w:val="23"/>
          <w:lang w:eastAsia="ru-RU"/>
        </w:rPr>
        <w:t xml:space="preserve"> (дозволів) на такі потужності, </w:t>
      </w:r>
      <w:r w:rsidR="00E50693">
        <w:rPr>
          <w:rFonts w:ascii="Times New Roman" w:eastAsia="Times New Roman" w:hAnsi="Times New Roman" w:cs="Times New Roman"/>
          <w:sz w:val="23"/>
          <w:szCs w:val="23"/>
          <w:lang w:eastAsia="ru-RU"/>
        </w:rPr>
        <w:t>т</w:t>
      </w:r>
      <w:r w:rsidR="009B6825">
        <w:rPr>
          <w:rFonts w:ascii="Times New Roman" w:eastAsia="Times New Roman" w:hAnsi="Times New Roman" w:cs="Times New Roman"/>
          <w:sz w:val="23"/>
          <w:szCs w:val="23"/>
          <w:lang w:eastAsia="ru-RU"/>
        </w:rPr>
        <w:t>а</w:t>
      </w:r>
      <w:r w:rsidR="00E50693">
        <w:rPr>
          <w:rFonts w:ascii="Times New Roman" w:eastAsia="Times New Roman" w:hAnsi="Times New Roman" w:cs="Times New Roman"/>
          <w:sz w:val="23"/>
          <w:szCs w:val="23"/>
          <w:lang w:eastAsia="ru-RU"/>
        </w:rPr>
        <w:t>/</w:t>
      </w:r>
      <w:r w:rsidR="009B6825">
        <w:rPr>
          <w:rFonts w:ascii="Times New Roman" w:eastAsia="Times New Roman" w:hAnsi="Times New Roman" w:cs="Times New Roman"/>
          <w:sz w:val="23"/>
          <w:szCs w:val="23"/>
          <w:lang w:eastAsia="ru-RU"/>
        </w:rPr>
        <w:t>бо документ про державну реєстрацію потужності</w:t>
      </w:r>
      <w:r w:rsidR="00846A0E">
        <w:rPr>
          <w:rFonts w:ascii="Times New Roman" w:eastAsia="Times New Roman" w:hAnsi="Times New Roman" w:cs="Times New Roman"/>
          <w:sz w:val="23"/>
          <w:szCs w:val="23"/>
          <w:lang w:eastAsia="ru-RU"/>
        </w:rPr>
        <w:t xml:space="preserve"> оператора ринку</w:t>
      </w:r>
      <w:r w:rsidR="009B6825">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6.3.4</w:t>
      </w:r>
      <w:r w:rsidRPr="00CD54E1">
        <w:rPr>
          <w:rFonts w:ascii="Times New Roman" w:eastAsia="Times New Roman" w:hAnsi="Times New Roman" w:cs="Times New Roman"/>
          <w:sz w:val="23"/>
          <w:szCs w:val="23"/>
          <w:lang w:eastAsia="ru-RU"/>
        </w:rPr>
        <w:t xml:space="preserve">. Своєчасно отримувати заявку Замовника на поставку продуктів харчування.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6.3.5.</w:t>
      </w:r>
      <w:r w:rsidR="007E763F">
        <w:rPr>
          <w:rFonts w:ascii="Times New Roman" w:eastAsia="Times New Roman" w:hAnsi="Times New Roman" w:cs="Times New Roman"/>
          <w:sz w:val="23"/>
          <w:szCs w:val="23"/>
          <w:lang w:eastAsia="ru-RU"/>
        </w:rPr>
        <w:t xml:space="preserve"> Постачаль</w:t>
      </w:r>
      <w:r w:rsidRPr="00CD54E1">
        <w:rPr>
          <w:rFonts w:ascii="Times New Roman" w:eastAsia="Times New Roman" w:hAnsi="Times New Roman" w:cs="Times New Roman"/>
          <w:sz w:val="23"/>
          <w:szCs w:val="23"/>
          <w:lang w:eastAsia="ru-RU"/>
        </w:rPr>
        <w:t>ник зобов’язаний здійснити поставку товару за заявкою Замовника, в якій вказується дата</w:t>
      </w:r>
      <w:r w:rsidR="007E763F">
        <w:rPr>
          <w:rFonts w:ascii="Times New Roman" w:eastAsia="Times New Roman" w:hAnsi="Times New Roman" w:cs="Times New Roman"/>
          <w:sz w:val="23"/>
          <w:szCs w:val="23"/>
          <w:lang w:eastAsia="ru-RU"/>
        </w:rPr>
        <w:t xml:space="preserve"> та час поставки. Обов’язок Постача</w:t>
      </w:r>
      <w:r w:rsidR="00A95032">
        <w:rPr>
          <w:rFonts w:ascii="Times New Roman" w:eastAsia="Times New Roman" w:hAnsi="Times New Roman" w:cs="Times New Roman"/>
          <w:sz w:val="23"/>
          <w:szCs w:val="23"/>
          <w:lang w:eastAsia="ru-RU"/>
        </w:rPr>
        <w:t>ль</w:t>
      </w:r>
      <w:r w:rsidRPr="00CD54E1">
        <w:rPr>
          <w:rFonts w:ascii="Times New Roman" w:eastAsia="Times New Roman" w:hAnsi="Times New Roman" w:cs="Times New Roman"/>
          <w:sz w:val="23"/>
          <w:szCs w:val="23"/>
          <w:lang w:eastAsia="ru-RU"/>
        </w:rPr>
        <w:t>ника поставити товар виникає з моменту відправлення Замовником відповідної заявки по телефону, факсу, електронній пошті.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6.3.6.</w:t>
      </w:r>
      <w:r w:rsidRPr="00CD54E1">
        <w:rPr>
          <w:rFonts w:ascii="Times New Roman" w:eastAsia="Times New Roman" w:hAnsi="Times New Roman" w:cs="Times New Roman"/>
          <w:sz w:val="23"/>
          <w:szCs w:val="23"/>
          <w:lang w:eastAsia="ru-RU"/>
        </w:rPr>
        <w:t xml:space="preserve"> Здійснювати </w:t>
      </w:r>
      <w:r w:rsidR="007B7EB0">
        <w:rPr>
          <w:rFonts w:ascii="Times New Roman" w:eastAsia="Times New Roman" w:hAnsi="Times New Roman" w:cs="Times New Roman"/>
          <w:sz w:val="23"/>
          <w:szCs w:val="23"/>
          <w:lang w:eastAsia="ru-RU"/>
        </w:rPr>
        <w:t>зважування</w:t>
      </w:r>
      <w:r w:rsidRPr="00CD54E1">
        <w:rPr>
          <w:rFonts w:ascii="Times New Roman" w:eastAsia="Times New Roman" w:hAnsi="Times New Roman" w:cs="Times New Roman"/>
          <w:sz w:val="23"/>
          <w:szCs w:val="23"/>
          <w:lang w:eastAsia="ru-RU"/>
        </w:rPr>
        <w:t xml:space="preserve">, розвантаження та доставку товару до закладів дошкільної освіти Замовника за свій рахунок. </w:t>
      </w:r>
    </w:p>
    <w:p w:rsidR="005F4F0F" w:rsidRPr="00D523B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6D5582">
        <w:rPr>
          <w:rFonts w:ascii="Times New Roman" w:eastAsia="Times New Roman" w:hAnsi="Times New Roman" w:cs="Times New Roman"/>
          <w:b/>
          <w:sz w:val="23"/>
          <w:szCs w:val="23"/>
          <w:lang w:eastAsia="ru-RU"/>
        </w:rPr>
        <w:t>6.3.7</w:t>
      </w:r>
      <w:r w:rsidRPr="006D5582">
        <w:rPr>
          <w:rFonts w:ascii="Times New Roman" w:eastAsia="Times New Roman" w:hAnsi="Times New Roman" w:cs="Times New Roman"/>
          <w:sz w:val="23"/>
          <w:szCs w:val="23"/>
          <w:lang w:eastAsia="ru-RU"/>
        </w:rPr>
        <w:t xml:space="preserve">. Розглянути </w:t>
      </w:r>
      <w:r w:rsidR="003B3C4F" w:rsidRPr="006D5582">
        <w:rPr>
          <w:rFonts w:ascii="Times New Roman" w:eastAsia="Times New Roman" w:hAnsi="Times New Roman" w:cs="Times New Roman"/>
          <w:sz w:val="23"/>
          <w:szCs w:val="23"/>
          <w:lang w:eastAsia="ru-RU"/>
        </w:rPr>
        <w:t>претензію Замовника щодо якості,</w:t>
      </w:r>
      <w:r w:rsidRPr="006D5582">
        <w:rPr>
          <w:rFonts w:ascii="Times New Roman" w:eastAsia="Times New Roman" w:hAnsi="Times New Roman" w:cs="Times New Roman"/>
          <w:sz w:val="23"/>
          <w:szCs w:val="23"/>
          <w:lang w:eastAsia="ru-RU"/>
        </w:rPr>
        <w:t xml:space="preserve"> кількості </w:t>
      </w:r>
      <w:r w:rsidR="003B3C4F" w:rsidRPr="006D5582">
        <w:rPr>
          <w:rFonts w:ascii="Times New Roman" w:eastAsia="Times New Roman" w:hAnsi="Times New Roman" w:cs="Times New Roman"/>
          <w:sz w:val="23"/>
          <w:szCs w:val="23"/>
          <w:lang w:eastAsia="ru-RU"/>
        </w:rPr>
        <w:t xml:space="preserve">та </w:t>
      </w:r>
      <w:r w:rsidR="0043396B" w:rsidRPr="006D5582">
        <w:rPr>
          <w:rFonts w:ascii="Times New Roman" w:eastAsia="Times New Roman" w:hAnsi="Times New Roman" w:cs="Times New Roman"/>
          <w:sz w:val="23"/>
          <w:szCs w:val="23"/>
          <w:lang w:eastAsia="ru-RU"/>
        </w:rPr>
        <w:t xml:space="preserve">заміну </w:t>
      </w:r>
      <w:r w:rsidR="003B3C4F" w:rsidRPr="006D5582">
        <w:rPr>
          <w:rFonts w:ascii="Times New Roman" w:eastAsia="Times New Roman" w:hAnsi="Times New Roman" w:cs="Times New Roman"/>
          <w:sz w:val="23"/>
          <w:szCs w:val="23"/>
          <w:lang w:eastAsia="ru-RU"/>
        </w:rPr>
        <w:t>товару протягом</w:t>
      </w:r>
      <w:r w:rsidR="00D523B1">
        <w:rPr>
          <w:rFonts w:ascii="Times New Roman" w:eastAsia="Times New Roman" w:hAnsi="Times New Roman" w:cs="Times New Roman"/>
          <w:sz w:val="23"/>
          <w:szCs w:val="23"/>
          <w:lang w:eastAsia="ru-RU"/>
        </w:rPr>
        <w:t xml:space="preserve"> </w:t>
      </w:r>
      <w:r w:rsidR="003B3C4F" w:rsidRPr="006D5582">
        <w:rPr>
          <w:rFonts w:ascii="Times New Roman" w:eastAsia="Times New Roman" w:hAnsi="Times New Roman" w:cs="Times New Roman"/>
          <w:sz w:val="23"/>
          <w:szCs w:val="23"/>
          <w:lang w:eastAsia="ru-RU"/>
        </w:rPr>
        <w:lastRenderedPageBreak/>
        <w:t xml:space="preserve">календарного </w:t>
      </w:r>
      <w:r w:rsidR="0043396B" w:rsidRPr="006D5582">
        <w:rPr>
          <w:rFonts w:ascii="Times New Roman" w:eastAsia="Times New Roman" w:hAnsi="Times New Roman" w:cs="Times New Roman"/>
          <w:sz w:val="23"/>
          <w:szCs w:val="23"/>
          <w:lang w:eastAsia="ru-RU"/>
        </w:rPr>
        <w:t>дня.</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w:t>
      </w:r>
      <w:r w:rsidR="00A65E5A">
        <w:rPr>
          <w:rFonts w:ascii="Times New Roman" w:eastAsia="Times New Roman" w:hAnsi="Times New Roman" w:cs="Times New Roman"/>
          <w:sz w:val="23"/>
          <w:szCs w:val="23"/>
          <w:lang w:eastAsia="ru-RU"/>
        </w:rPr>
        <w:t>. Постачаль</w:t>
      </w:r>
      <w:r w:rsidRPr="00CD54E1">
        <w:rPr>
          <w:rFonts w:ascii="Times New Roman" w:eastAsia="Times New Roman" w:hAnsi="Times New Roman" w:cs="Times New Roman"/>
          <w:sz w:val="23"/>
          <w:szCs w:val="23"/>
          <w:lang w:eastAsia="ru-RU"/>
        </w:rPr>
        <w:t xml:space="preserve">ник має право: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6.4.1.</w:t>
      </w:r>
      <w:r w:rsidRPr="00CD54E1">
        <w:rPr>
          <w:rFonts w:ascii="Times New Roman" w:eastAsia="Times New Roman" w:hAnsi="Times New Roman" w:cs="Times New Roman"/>
          <w:sz w:val="23"/>
          <w:szCs w:val="23"/>
          <w:lang w:eastAsia="ru-RU"/>
        </w:rPr>
        <w:t xml:space="preserve"> Своєчасно та в повному обсязі отримувати плату за поставлені товари;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6.4.2</w:t>
      </w:r>
      <w:r w:rsidRPr="00CD54E1">
        <w:rPr>
          <w:rFonts w:ascii="Times New Roman" w:eastAsia="Times New Roman" w:hAnsi="Times New Roman" w:cs="Times New Roman"/>
          <w:sz w:val="23"/>
          <w:szCs w:val="23"/>
          <w:lang w:eastAsia="ru-RU"/>
        </w:rPr>
        <w:t xml:space="preserve">. На дострокову поставку товарів за письмовим погодженням Замовника; </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6.4.3.</w:t>
      </w:r>
      <w:r w:rsidRPr="00CD54E1">
        <w:rPr>
          <w:rFonts w:ascii="Times New Roman" w:eastAsia="Times New Roman" w:hAnsi="Times New Roman" w:cs="Times New Roman"/>
          <w:sz w:val="23"/>
          <w:szCs w:val="23"/>
          <w:lang w:eastAsia="ru-RU"/>
        </w:rPr>
        <w:t xml:space="preserve"> У разі невикона</w:t>
      </w:r>
      <w:r w:rsidR="00A65E5A">
        <w:rPr>
          <w:rFonts w:ascii="Times New Roman" w:eastAsia="Times New Roman" w:hAnsi="Times New Roman" w:cs="Times New Roman"/>
          <w:sz w:val="23"/>
          <w:szCs w:val="23"/>
          <w:lang w:eastAsia="ru-RU"/>
        </w:rPr>
        <w:t>ння зобов'язань Замовником, Постачаль</w:t>
      </w:r>
      <w:r w:rsidRPr="00CD54E1">
        <w:rPr>
          <w:rFonts w:ascii="Times New Roman" w:eastAsia="Times New Roman" w:hAnsi="Times New Roman" w:cs="Times New Roman"/>
          <w:sz w:val="23"/>
          <w:szCs w:val="23"/>
          <w:lang w:eastAsia="ru-RU"/>
        </w:rPr>
        <w:t>ник має право достроково розірвати цей Договір у судовому порядку.</w:t>
      </w:r>
    </w:p>
    <w:p w:rsidR="00CD54E1" w:rsidRPr="00CD54E1" w:rsidRDefault="00CD54E1" w:rsidP="00CD54E1">
      <w:pPr>
        <w:widowControl w:val="0"/>
        <w:snapToGrid w:val="0"/>
        <w:spacing w:after="0" w:line="240" w:lineRule="auto"/>
        <w:jc w:val="both"/>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 xml:space="preserve">VII. ВІДПОВІДАЛЬНІСТЬ СТОРІН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7.1.</w:t>
      </w:r>
      <w:r w:rsidRPr="00CD54E1">
        <w:rPr>
          <w:rFonts w:ascii="Times New Roman" w:eastAsia="Times New Roman" w:hAnsi="Times New Roman" w:cs="Times New Roman"/>
          <w:sz w:val="23"/>
          <w:szCs w:val="23"/>
          <w:lang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7.2.</w:t>
      </w:r>
      <w:r w:rsidR="00817656">
        <w:rPr>
          <w:rFonts w:ascii="Times New Roman" w:eastAsia="Times New Roman" w:hAnsi="Times New Roman" w:cs="Times New Roman"/>
          <w:sz w:val="23"/>
          <w:szCs w:val="23"/>
          <w:lang w:eastAsia="ru-RU"/>
        </w:rPr>
        <w:t xml:space="preserve"> У разі порушення Постачаль</w:t>
      </w:r>
      <w:r w:rsidRPr="00CD54E1">
        <w:rPr>
          <w:rFonts w:ascii="Times New Roman" w:eastAsia="Times New Roman" w:hAnsi="Times New Roman" w:cs="Times New Roman"/>
          <w:sz w:val="23"/>
          <w:szCs w:val="23"/>
          <w:lang w:eastAsia="ru-RU"/>
        </w:rPr>
        <w:t>ником строків виконання зобов</w:t>
      </w:r>
      <w:r w:rsidR="00817656">
        <w:rPr>
          <w:rFonts w:ascii="Times New Roman" w:eastAsia="Times New Roman" w:hAnsi="Times New Roman" w:cs="Times New Roman"/>
          <w:sz w:val="23"/>
          <w:szCs w:val="23"/>
          <w:lang w:eastAsia="ru-RU"/>
        </w:rPr>
        <w:t>'язань за цим договором, Постачальник</w:t>
      </w:r>
      <w:r w:rsidRPr="00CD54E1">
        <w:rPr>
          <w:rFonts w:ascii="Times New Roman" w:eastAsia="Times New Roman" w:hAnsi="Times New Roman" w:cs="Times New Roman"/>
          <w:sz w:val="23"/>
          <w:szCs w:val="23"/>
          <w:lang w:eastAsia="ru-RU"/>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w:t>
      </w:r>
      <w:r w:rsidR="00817656">
        <w:rPr>
          <w:rFonts w:ascii="Times New Roman" w:eastAsia="Times New Roman" w:hAnsi="Times New Roman" w:cs="Times New Roman"/>
          <w:sz w:val="23"/>
          <w:szCs w:val="23"/>
          <w:lang w:eastAsia="ru-RU"/>
        </w:rPr>
        <w:t>оменту фактичного виконання Постачаль</w:t>
      </w:r>
      <w:r w:rsidRPr="00CD54E1">
        <w:rPr>
          <w:rFonts w:ascii="Times New Roman" w:eastAsia="Times New Roman" w:hAnsi="Times New Roman" w:cs="Times New Roman"/>
          <w:sz w:val="23"/>
          <w:szCs w:val="23"/>
          <w:lang w:eastAsia="ru-RU"/>
        </w:rPr>
        <w:t>ником зобов’язань за цим Договором.</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7.3</w:t>
      </w:r>
      <w:r w:rsidRPr="00CD54E1">
        <w:rPr>
          <w:rFonts w:ascii="Times New Roman" w:eastAsia="Times New Roman" w:hAnsi="Times New Roman" w:cs="Times New Roman"/>
          <w:sz w:val="23"/>
          <w:szCs w:val="23"/>
          <w:lang w:eastAsia="ru-RU"/>
        </w:rPr>
        <w:t xml:space="preserve">. У разі, якщо прострочення терміну поставки товару перевищить </w:t>
      </w:r>
      <w:r w:rsidRPr="00CD54E1">
        <w:rPr>
          <w:rFonts w:ascii="Times New Roman" w:eastAsia="Times New Roman" w:hAnsi="Times New Roman" w:cs="Times New Roman"/>
          <w:sz w:val="23"/>
          <w:szCs w:val="23"/>
          <w:u w:val="single"/>
          <w:lang w:eastAsia="ru-RU"/>
        </w:rPr>
        <w:t>7</w:t>
      </w:r>
      <w:r w:rsidRPr="00CD54E1">
        <w:rPr>
          <w:rFonts w:ascii="Times New Roman" w:eastAsia="Times New Roman" w:hAnsi="Times New Roman" w:cs="Times New Roman"/>
          <w:sz w:val="23"/>
          <w:szCs w:val="23"/>
          <w:lang w:eastAsia="ru-RU"/>
        </w:rPr>
        <w:t xml:space="preserve"> календарних днів, Замовник має право розірвати Договір в односторонньому порядку,</w:t>
      </w:r>
      <w:r w:rsidR="00817656">
        <w:rPr>
          <w:rFonts w:ascii="Times New Roman" w:eastAsia="Times New Roman" w:hAnsi="Times New Roman" w:cs="Times New Roman"/>
          <w:sz w:val="23"/>
          <w:szCs w:val="23"/>
          <w:lang w:eastAsia="ru-RU"/>
        </w:rPr>
        <w:t xml:space="preserve"> про що письмово повідомляє Постачаль</w:t>
      </w:r>
      <w:r w:rsidRPr="00CD54E1">
        <w:rPr>
          <w:rFonts w:ascii="Times New Roman" w:eastAsia="Times New Roman" w:hAnsi="Times New Roman" w:cs="Times New Roman"/>
          <w:sz w:val="23"/>
          <w:szCs w:val="23"/>
          <w:lang w:eastAsia="ru-RU"/>
        </w:rPr>
        <w:t>ника.</w:t>
      </w:r>
    </w:p>
    <w:p w:rsidR="00CD54E1" w:rsidRPr="00CD54E1" w:rsidRDefault="00CD54E1" w:rsidP="00CD54E1">
      <w:pPr>
        <w:widowControl w:val="0"/>
        <w:snapToGrid w:val="0"/>
        <w:spacing w:after="0" w:line="300" w:lineRule="auto"/>
        <w:ind w:firstLine="720"/>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VIII. ОБСТАВИНИ НЕПЕРЕБОРНОЇ СИЛИ</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8.1</w:t>
      </w:r>
      <w:r w:rsidRPr="00CD54E1">
        <w:rPr>
          <w:rFonts w:ascii="Times New Roman" w:eastAsia="Times New Roman" w:hAnsi="Times New Roman" w:cs="Times New Roman"/>
          <w:sz w:val="23"/>
          <w:szCs w:val="23"/>
          <w:lang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8.2.</w:t>
      </w:r>
      <w:r w:rsidRPr="00CD54E1">
        <w:rPr>
          <w:rFonts w:ascii="Times New Roman" w:eastAsia="Times New Roman" w:hAnsi="Times New Roman" w:cs="Times New Roman"/>
          <w:sz w:val="23"/>
          <w:szCs w:val="23"/>
          <w:lang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8.3</w:t>
      </w:r>
      <w:r w:rsidRPr="00CD54E1">
        <w:rPr>
          <w:rFonts w:ascii="Times New Roman" w:eastAsia="Times New Roman" w:hAnsi="Times New Roman" w:cs="Times New Roman"/>
          <w:sz w:val="23"/>
          <w:szCs w:val="23"/>
          <w:lang w:eastAsia="ru-RU"/>
        </w:rPr>
        <w:t>. Доказом виникнення обставин непереборної сили та строку їх дії є відповідні документи, які видаються Торгово-промислової палати України.</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8.4.</w:t>
      </w:r>
      <w:r w:rsidRPr="00CD54E1">
        <w:rPr>
          <w:rFonts w:ascii="Times New Roman" w:eastAsia="Times New Roman" w:hAnsi="Times New Roman" w:cs="Times New Roman"/>
          <w:sz w:val="23"/>
          <w:szCs w:val="23"/>
          <w:lang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w:t>
      </w:r>
      <w:r w:rsidR="00C149A5">
        <w:rPr>
          <w:rFonts w:ascii="Times New Roman" w:eastAsia="Times New Roman" w:hAnsi="Times New Roman" w:cs="Times New Roman"/>
          <w:sz w:val="23"/>
          <w:szCs w:val="23"/>
          <w:lang w:eastAsia="ru-RU"/>
        </w:rPr>
        <w:t xml:space="preserve"> оплати поставленого товару Постачаль</w:t>
      </w:r>
      <w:r w:rsidRPr="00CD54E1">
        <w:rPr>
          <w:rFonts w:ascii="Times New Roman" w:eastAsia="Times New Roman" w:hAnsi="Times New Roman" w:cs="Times New Roman"/>
          <w:sz w:val="23"/>
          <w:szCs w:val="23"/>
          <w:lang w:eastAsia="ru-RU"/>
        </w:rPr>
        <w:t>ник повертає Замовнику кошти протягом трьох днів з дня розірвання цього Договору.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IX. ВИРІШЕННЯ СПОРІВ</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9.1.</w:t>
      </w:r>
      <w:r w:rsidRPr="00CD54E1">
        <w:rPr>
          <w:rFonts w:ascii="Times New Roman" w:eastAsia="Times New Roman" w:hAnsi="Times New Roman" w:cs="Times New Roman"/>
          <w:sz w:val="23"/>
          <w:szCs w:val="23"/>
          <w:lang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9.2.</w:t>
      </w:r>
      <w:r w:rsidRPr="00CD54E1">
        <w:rPr>
          <w:rFonts w:ascii="Times New Roman" w:eastAsia="Times New Roman" w:hAnsi="Times New Roman" w:cs="Times New Roman"/>
          <w:sz w:val="23"/>
          <w:szCs w:val="23"/>
          <w:lang w:eastAsia="ru-RU"/>
        </w:rPr>
        <w:t xml:space="preserve"> У разі недосягнення Сторонами згоди спори (розбіжності) вирішуються у судовому порядку.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x-none"/>
        </w:rPr>
        <w:t>X. СТРОК ДІЇ ДОГОВОРУ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10.1.</w:t>
      </w:r>
      <w:r w:rsidRPr="00CD54E1">
        <w:rPr>
          <w:rFonts w:ascii="Times New Roman" w:eastAsia="Times New Roman" w:hAnsi="Times New Roman" w:cs="Times New Roman"/>
          <w:sz w:val="23"/>
          <w:szCs w:val="23"/>
          <w:lang w:eastAsia="ru-RU"/>
        </w:rPr>
        <w:t xml:space="preserve"> Цей Договір набирає чинності з моменту укладення і діє до 31 грудня 2024 року, а в частині розрахунків – до повного виконання своїх зобов’язань. Сплив строку дії Договору не звільняє Сторони від повного виконання своїх зобов’язань за даним Договором. </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10.2</w:t>
      </w:r>
      <w:r w:rsidRPr="00CD54E1">
        <w:rPr>
          <w:rFonts w:ascii="Times New Roman" w:eastAsia="Times New Roman" w:hAnsi="Times New Roman" w:cs="Times New Roman"/>
          <w:sz w:val="23"/>
          <w:szCs w:val="23"/>
          <w:lang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цю мету затверджено в установленому порядку.</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10.3.</w:t>
      </w:r>
      <w:r w:rsidRPr="00CD54E1">
        <w:rPr>
          <w:rFonts w:ascii="Times New Roman" w:eastAsia="Times New Roman" w:hAnsi="Times New Roman" w:cs="Times New Roman"/>
          <w:sz w:val="23"/>
          <w:szCs w:val="23"/>
          <w:lang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CD54E1" w:rsidRP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10.4.</w:t>
      </w:r>
      <w:r w:rsidRPr="00CD54E1">
        <w:rPr>
          <w:rFonts w:ascii="Times New Roman" w:eastAsia="Times New Roman" w:hAnsi="Times New Roman" w:cs="Times New Roman"/>
          <w:sz w:val="23"/>
          <w:szCs w:val="23"/>
          <w:lang w:eastAsia="ru-RU"/>
        </w:rPr>
        <w:t xml:space="preserve"> Закінчення строку договору не звільняє сторони від відповідальності за його порушення, яке мало місце під час дії договору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b/>
          <w:sz w:val="23"/>
          <w:szCs w:val="23"/>
          <w:lang w:eastAsia="ru-RU"/>
        </w:rPr>
        <w:t>10.5.</w:t>
      </w:r>
      <w:r w:rsidRPr="00CD54E1">
        <w:rPr>
          <w:rFonts w:ascii="Times New Roman" w:eastAsia="Times New Roman" w:hAnsi="Times New Roman" w:cs="Times New Roman"/>
          <w:sz w:val="23"/>
          <w:szCs w:val="23"/>
          <w:lang w:eastAsia="ru-RU"/>
        </w:rPr>
        <w:t xml:space="preserve"> Цей Договір укладається і підписується у двох примірниках, що мають однакову юридичну силу.</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 ІНШІ УМОВИ</w:t>
      </w:r>
    </w:p>
    <w:p w:rsidR="00CD54E1" w:rsidRPr="00CD54E1" w:rsidRDefault="00CD54E1" w:rsidP="00CD54E1">
      <w:pPr>
        <w:widowControl w:val="0"/>
        <w:tabs>
          <w:tab w:val="left" w:pos="0"/>
        </w:tabs>
        <w:autoSpaceDE w:val="0"/>
        <w:autoSpaceDN w:val="0"/>
        <w:adjustRightInd w:val="0"/>
        <w:snapToGrid w:val="0"/>
        <w:spacing w:after="0" w:line="274" w:lineRule="exact"/>
        <w:ind w:left="-41" w:right="284"/>
        <w:jc w:val="both"/>
        <w:rPr>
          <w:rFonts w:ascii="Times New Roman" w:eastAsia="Times New Roman" w:hAnsi="Times New Roman" w:cs="Times New Roman"/>
          <w:spacing w:val="-8"/>
          <w:sz w:val="23"/>
          <w:szCs w:val="23"/>
          <w:lang w:eastAsia="ru-RU"/>
        </w:rPr>
      </w:pPr>
      <w:r w:rsidRPr="00CD54E1">
        <w:rPr>
          <w:rFonts w:ascii="Times New Roman" w:eastAsia="Times New Roman" w:hAnsi="Times New Roman" w:cs="Times New Roman"/>
          <w:b/>
          <w:spacing w:val="-1"/>
          <w:sz w:val="23"/>
          <w:szCs w:val="23"/>
          <w:lang w:eastAsia="ru-RU"/>
        </w:rPr>
        <w:t>11.1.</w:t>
      </w:r>
      <w:r w:rsidRPr="00CD54E1">
        <w:rPr>
          <w:rFonts w:ascii="Times New Roman" w:eastAsia="Times New Roman" w:hAnsi="Times New Roman" w:cs="Times New Roman"/>
          <w:spacing w:val="-1"/>
          <w:sz w:val="23"/>
          <w:szCs w:val="23"/>
          <w:lang w:eastAsia="ru-RU"/>
        </w:rPr>
        <w:t xml:space="preserve"> Зміни та доповнення, додаткові угоди та додатки до цього Договору  є його </w:t>
      </w:r>
      <w:r w:rsidRPr="00CD54E1">
        <w:rPr>
          <w:rFonts w:ascii="Times New Roman" w:eastAsia="Times New Roman" w:hAnsi="Times New Roman" w:cs="Times New Roman"/>
          <w:sz w:val="23"/>
          <w:szCs w:val="23"/>
          <w:lang w:eastAsia="ru-RU"/>
        </w:rPr>
        <w:t xml:space="preserve">невід'ємними частинами і мають юридичну силу, в разі, якщо вони викладені в письмовій формі та </w:t>
      </w:r>
      <w:r w:rsidRPr="00CD54E1">
        <w:rPr>
          <w:rFonts w:ascii="Times New Roman" w:eastAsia="Times New Roman" w:hAnsi="Times New Roman" w:cs="Times New Roman"/>
          <w:spacing w:val="-1"/>
          <w:sz w:val="23"/>
          <w:szCs w:val="23"/>
          <w:lang w:eastAsia="ru-RU"/>
        </w:rPr>
        <w:t>підписані уповноваженими на те представниками Сторін.</w:t>
      </w:r>
    </w:p>
    <w:p w:rsidR="00CD54E1" w:rsidRPr="00CD54E1" w:rsidRDefault="00CD54E1" w:rsidP="00CD54E1">
      <w:p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spacing w:val="-8"/>
          <w:sz w:val="23"/>
          <w:szCs w:val="23"/>
          <w:lang w:eastAsia="ru-RU"/>
        </w:rPr>
        <w:lastRenderedPageBreak/>
        <w:t>11.2.</w:t>
      </w:r>
      <w:r w:rsidRPr="00CD54E1">
        <w:rPr>
          <w:rFonts w:ascii="Times New Roman" w:eastAsia="Times New Roman" w:hAnsi="Times New Roman" w:cs="Times New Roman"/>
          <w:spacing w:val="-8"/>
          <w:sz w:val="23"/>
          <w:szCs w:val="23"/>
          <w:lang w:eastAsia="ru-RU"/>
        </w:rPr>
        <w:t xml:space="preserve"> </w:t>
      </w:r>
      <w:r w:rsidRPr="00CD54E1">
        <w:rPr>
          <w:rFonts w:ascii="Times New Roman" w:eastAsia="Times New Roman" w:hAnsi="Times New Roman" w:cs="Times New Roman"/>
          <w:color w:val="000000"/>
          <w:sz w:val="23"/>
          <w:szCs w:val="23"/>
          <w:lang w:eastAsia="ru-RU"/>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19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b/>
          <w:color w:val="000000"/>
          <w:sz w:val="23"/>
          <w:szCs w:val="23"/>
          <w:lang w:eastAsia="ru-RU"/>
        </w:rPr>
        <w:t xml:space="preserve">11.3. </w:t>
      </w:r>
      <w:r w:rsidRPr="00CD54E1">
        <w:rPr>
          <w:rFonts w:ascii="Times New Roman" w:eastAsia="Times New Roman" w:hAnsi="Times New Roman" w:cs="Times New Roman"/>
          <w:color w:val="000000"/>
          <w:sz w:val="23"/>
          <w:szCs w:val="23"/>
          <w:lang w:eastAsia="ru-RU"/>
        </w:rPr>
        <w:t>Зміна істотних умов Договору допускається виключно у наступних випадках:</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1) зменшення обсягів закупівлі, зокрема з урахуванням фактичного обсягу видатків замовника;</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D54E1" w:rsidDel="00F94184">
        <w:rPr>
          <w:rFonts w:ascii="Times New Roman" w:eastAsia="Times New Roman" w:hAnsi="Times New Roman" w:cs="Times New Roman"/>
          <w:color w:val="000000"/>
          <w:sz w:val="23"/>
          <w:szCs w:val="23"/>
          <w:lang w:eastAsia="ru-RU"/>
        </w:rPr>
        <w:t xml:space="preserve"> </w:t>
      </w:r>
      <w:r w:rsidRPr="00CD54E1">
        <w:rPr>
          <w:rFonts w:ascii="Times New Roman" w:eastAsia="Times New Roman" w:hAnsi="Times New Roman" w:cs="Times New Roman"/>
          <w:color w:val="000000"/>
          <w:sz w:val="23"/>
          <w:szCs w:val="23"/>
          <w:lang w:eastAsia="ru-RU"/>
        </w:rPr>
        <w:t>У цьому випадку Сторони погоджуються, що зміна ціни здійснюють у такому порядку: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підставою для зміни ціни є письмове звернення Сторони Договору та коливання ціни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Сторони погоджуються, що збільшення ціни за одиницю товару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коливанню цін на ринку, але не може перевищувати відсоток коливання (збільшення) ціни такого товару на ринку;</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що жоден документ, який підтверджує коливання ціни на ринку не може містити один і той самий період;</w:t>
      </w:r>
    </w:p>
    <w:p w:rsidR="00CD54E1" w:rsidRPr="00CD54E1" w:rsidRDefault="00CD54E1" w:rsidP="00CD54E1">
      <w:pPr>
        <w:numPr>
          <w:ilvl w:val="0"/>
          <w:numId w:val="1"/>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 ДП «</w:t>
      </w:r>
      <w:proofErr w:type="spellStart"/>
      <w:r w:rsidRPr="00CD54E1">
        <w:rPr>
          <w:rFonts w:ascii="Times New Roman" w:eastAsia="Times New Roman" w:hAnsi="Times New Roman" w:cs="Times New Roman"/>
          <w:color w:val="000000"/>
          <w:sz w:val="23"/>
          <w:szCs w:val="23"/>
          <w:lang w:eastAsia="ru-RU"/>
        </w:rPr>
        <w:t>Держзовнішінформ</w:t>
      </w:r>
      <w:proofErr w:type="spellEnd"/>
      <w:r w:rsidRPr="00CD54E1">
        <w:rPr>
          <w:rFonts w:ascii="Times New Roman" w:eastAsia="Times New Roman" w:hAnsi="Times New Roman" w:cs="Times New Roman"/>
          <w:color w:val="000000"/>
          <w:sz w:val="23"/>
          <w:szCs w:val="23"/>
          <w:lang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D54E1" w:rsidRPr="00CD54E1" w:rsidRDefault="00CD54E1" w:rsidP="00CD54E1">
      <w:pPr>
        <w:numPr>
          <w:ilvl w:val="0"/>
          <w:numId w:val="2"/>
        </w:numPr>
        <w:spacing w:after="0" w:line="240" w:lineRule="auto"/>
        <w:jc w:val="both"/>
        <w:rPr>
          <w:rFonts w:ascii="Times New Roman" w:eastAsia="Times New Roman" w:hAnsi="Times New Roman" w:cs="Times New Roman"/>
          <w:i/>
          <w:color w:val="000000"/>
          <w:sz w:val="23"/>
          <w:szCs w:val="23"/>
          <w:lang w:eastAsia="ru-RU"/>
        </w:rPr>
      </w:pPr>
      <w:r w:rsidRPr="00CD54E1">
        <w:rPr>
          <w:rFonts w:ascii="Times New Roman" w:eastAsia="Times New Roman" w:hAnsi="Times New Roman" w:cs="Times New Roman"/>
          <w:color w:val="000000"/>
          <w:sz w:val="23"/>
          <w:szCs w:val="23"/>
          <w:lang w:eastAsia="ru-RU"/>
        </w:rPr>
        <w:t>результат порівняння цін у відсотковому вираженні.</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lastRenderedPageBreak/>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таких ставок та/або пільг з оподаткування, а також у зв’язку з зміною системи оподаткування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до зміни податкового навантаження внаслідок зміни системи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зміна ціни відбувається </w:t>
      </w:r>
      <w:proofErr w:type="spellStart"/>
      <w:r w:rsidRPr="00CD54E1">
        <w:rPr>
          <w:rFonts w:ascii="Times New Roman" w:eastAsia="Times New Roman" w:hAnsi="Times New Roman" w:cs="Times New Roman"/>
          <w:color w:val="000000"/>
          <w:sz w:val="23"/>
          <w:szCs w:val="23"/>
          <w:lang w:eastAsia="ru-RU"/>
        </w:rPr>
        <w:t>пропорційно</w:t>
      </w:r>
      <w:proofErr w:type="spellEnd"/>
      <w:r w:rsidRPr="00CD54E1">
        <w:rPr>
          <w:rFonts w:ascii="Times New Roman" w:eastAsia="Times New Roman" w:hAnsi="Times New Roman" w:cs="Times New Roman"/>
          <w:color w:val="000000"/>
          <w:sz w:val="23"/>
          <w:szCs w:val="23"/>
          <w:lang w:eastAsia="ru-RU"/>
        </w:rPr>
        <w:t xml:space="preserve"> зміненій (зміненим) частині (частинам) складової такої ціни, в тому числі і загальна вартість Договору;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У цьому випадку Сторони погоджуються, що зміну ціни здійснюють у такому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w:t>
      </w:r>
      <w:r w:rsidRPr="00CD54E1">
        <w:rPr>
          <w:rFonts w:ascii="Times New Roman" w:eastAsia="Times New Roman" w:hAnsi="Times New Roman" w:cs="Times New Roman"/>
          <w:color w:val="000000"/>
          <w:sz w:val="23"/>
          <w:szCs w:val="23"/>
          <w:lang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54E1">
        <w:rPr>
          <w:rFonts w:ascii="Times New Roman" w:eastAsia="Times New Roman" w:hAnsi="Times New Roman" w:cs="Times New Roman"/>
          <w:color w:val="000000"/>
          <w:sz w:val="23"/>
          <w:szCs w:val="23"/>
          <w:lang w:eastAsia="ru-RU"/>
        </w:rPr>
        <w:t>Platts</w:t>
      </w:r>
      <w:proofErr w:type="spellEnd"/>
      <w:r w:rsidRPr="00CD54E1">
        <w:rPr>
          <w:rFonts w:ascii="Times New Roman" w:eastAsia="Times New Roman" w:hAnsi="Times New Roman" w:cs="Times New Roman"/>
          <w:color w:val="000000"/>
          <w:sz w:val="23"/>
          <w:szCs w:val="23"/>
          <w:lang w:eastAsia="ru-RU"/>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D54E1" w:rsidRPr="00CD54E1" w:rsidRDefault="00CD54E1" w:rsidP="00CD54E1">
      <w:pPr>
        <w:spacing w:after="0" w:line="240" w:lineRule="auto"/>
        <w:ind w:firstLine="240"/>
        <w:jc w:val="both"/>
        <w:rPr>
          <w:rFonts w:ascii="Times New Roman" w:eastAsia="Times New Roman" w:hAnsi="Times New Roman" w:cs="Times New Roman"/>
          <w:color w:val="000000"/>
          <w:sz w:val="23"/>
          <w:szCs w:val="23"/>
          <w:lang w:eastAsia="ru-RU"/>
        </w:rPr>
      </w:pPr>
      <w:r w:rsidRPr="00CD54E1">
        <w:rPr>
          <w:rFonts w:ascii="Times New Roman" w:eastAsia="Times New Roman" w:hAnsi="Times New Roman" w:cs="Times New Roman"/>
          <w:color w:val="000000"/>
          <w:sz w:val="23"/>
          <w:szCs w:val="2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D54E1" w:rsidRPr="00CD54E1" w:rsidRDefault="00CD54E1" w:rsidP="00CD54E1">
      <w:pPr>
        <w:widowControl w:val="0"/>
        <w:spacing w:after="0" w:line="240" w:lineRule="auto"/>
        <w:jc w:val="both"/>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pacing w:val="-1"/>
          <w:sz w:val="23"/>
          <w:szCs w:val="23"/>
          <w:lang w:eastAsia="ru-RU"/>
        </w:rPr>
        <w:t>11.4.</w:t>
      </w:r>
      <w:r w:rsidRPr="00CD54E1">
        <w:rPr>
          <w:rFonts w:ascii="Times New Roman" w:eastAsia="Times New Roman" w:hAnsi="Times New Roman" w:cs="Times New Roman"/>
          <w:spacing w:val="-1"/>
          <w:sz w:val="23"/>
          <w:szCs w:val="23"/>
          <w:lang w:eastAsia="ru-RU"/>
        </w:rPr>
        <w:t xml:space="preserve"> Взаємовідносини сторін, які не передбачені цим Договором, регулюються діючим </w:t>
      </w:r>
      <w:r w:rsidRPr="00CD54E1">
        <w:rPr>
          <w:rFonts w:ascii="Times New Roman" w:eastAsia="Times New Roman" w:hAnsi="Times New Roman" w:cs="Times New Roman"/>
          <w:sz w:val="23"/>
          <w:szCs w:val="23"/>
          <w:lang w:eastAsia="ru-RU"/>
        </w:rPr>
        <w:t xml:space="preserve"> законодавством України.</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ru-RU"/>
        </w:rPr>
        <w:t>XII. ДОДАТКИ ДО ДОГОВОРУ</w:t>
      </w:r>
    </w:p>
    <w:p w:rsidR="00CD54E1" w:rsidRDefault="00CD54E1" w:rsidP="00CD54E1">
      <w:pPr>
        <w:widowControl w:val="0"/>
        <w:spacing w:after="0" w:line="240" w:lineRule="auto"/>
        <w:jc w:val="both"/>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Невід'ємною частиною цього Договору є:</w:t>
      </w:r>
    </w:p>
    <w:p w:rsidR="00FE4115"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вимоги до товару (додаток 1)</w:t>
      </w:r>
    </w:p>
    <w:p w:rsidR="00CD54E1" w:rsidRPr="00CD54E1" w:rsidRDefault="00FE4115" w:rsidP="00CD54E1">
      <w:pPr>
        <w:widowControl w:val="0"/>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специфікація (додаток 2</w:t>
      </w:r>
      <w:r w:rsidR="00CD54E1"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дислокація закла</w:t>
      </w:r>
      <w:r w:rsidR="0059142D">
        <w:rPr>
          <w:rFonts w:ascii="Times New Roman" w:eastAsia="Times New Roman" w:hAnsi="Times New Roman" w:cs="Times New Roman"/>
          <w:sz w:val="23"/>
          <w:szCs w:val="23"/>
          <w:lang w:eastAsia="ru-RU"/>
        </w:rPr>
        <w:t>дів</w:t>
      </w:r>
      <w:r w:rsidR="00FE4115">
        <w:rPr>
          <w:rFonts w:ascii="Times New Roman" w:eastAsia="Times New Roman" w:hAnsi="Times New Roman" w:cs="Times New Roman"/>
          <w:sz w:val="23"/>
          <w:szCs w:val="23"/>
          <w:lang w:eastAsia="ru-RU"/>
        </w:rPr>
        <w:t xml:space="preserve"> освіти (додаток 3</w:t>
      </w:r>
      <w:r w:rsidRPr="00CD54E1">
        <w:rPr>
          <w:rFonts w:ascii="Times New Roman" w:eastAsia="Times New Roman" w:hAnsi="Times New Roman" w:cs="Times New Roman"/>
          <w:sz w:val="23"/>
          <w:szCs w:val="23"/>
          <w:lang w:eastAsia="ru-RU"/>
        </w:rPr>
        <w:t>).</w:t>
      </w: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both"/>
        <w:outlineLvl w:val="2"/>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r w:rsidRPr="00CD54E1">
        <w:rPr>
          <w:rFonts w:ascii="Times New Roman" w:eastAsia="Times New Roman" w:hAnsi="Times New Roman" w:cs="Times New Roman"/>
          <w:b/>
          <w:sz w:val="23"/>
          <w:szCs w:val="23"/>
          <w:lang w:eastAsia="x-none"/>
        </w:rPr>
        <w:t>XIII. МІСЦЕЗНАХОДЖЕННЯ ТА БАНКІВСЬКІ РЕКВІЗИТИ СТОРІН</w:t>
      </w:r>
    </w:p>
    <w:p w:rsidR="00CD54E1" w:rsidRPr="00CD54E1" w:rsidRDefault="00CD54E1" w:rsidP="00CD54E1">
      <w:pPr>
        <w:widowControl w:val="0"/>
        <w:spacing w:after="0" w:line="240" w:lineRule="auto"/>
        <w:jc w:val="center"/>
        <w:outlineLvl w:val="2"/>
        <w:rPr>
          <w:rFonts w:ascii="Times New Roman" w:eastAsia="Times New Roman" w:hAnsi="Times New Roman" w:cs="Times New Roman"/>
          <w:b/>
          <w:sz w:val="23"/>
          <w:szCs w:val="23"/>
          <w:lang w:eastAsia="x-none"/>
        </w:rPr>
      </w:pPr>
    </w:p>
    <w:tbl>
      <w:tblPr>
        <w:tblW w:w="106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CD54E1" w:rsidRPr="00CD54E1" w:rsidTr="00C84FA3">
        <w:trPr>
          <w:trHeight w:val="4337"/>
          <w:tblCellSpacing w:w="22" w:type="dxa"/>
          <w:jc w:val="center"/>
        </w:trPr>
        <w:tc>
          <w:tcPr>
            <w:tcW w:w="0" w:type="auto"/>
            <w:vAlign w:val="center"/>
          </w:tcPr>
          <w:tbl>
            <w:tblPr>
              <w:tblW w:w="10424" w:type="dxa"/>
              <w:jc w:val="center"/>
              <w:tblCellSpacing w:w="22" w:type="dxa"/>
              <w:tblCellMar>
                <w:top w:w="30" w:type="dxa"/>
                <w:left w:w="30" w:type="dxa"/>
                <w:bottom w:w="30" w:type="dxa"/>
                <w:right w:w="30" w:type="dxa"/>
              </w:tblCellMar>
              <w:tblLook w:val="0000" w:firstRow="0" w:lastRow="0" w:firstColumn="0" w:lastColumn="0" w:noHBand="0" w:noVBand="0"/>
            </w:tblPr>
            <w:tblGrid>
              <w:gridCol w:w="5212"/>
              <w:gridCol w:w="5212"/>
            </w:tblGrid>
            <w:tr w:rsidR="00CD54E1" w:rsidRPr="00CD54E1" w:rsidTr="00C84FA3">
              <w:trPr>
                <w:trHeight w:val="248"/>
                <w:tblCellSpacing w:w="22" w:type="dxa"/>
                <w:jc w:val="center"/>
              </w:trPr>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b/>
                      <w:sz w:val="23"/>
                      <w:szCs w:val="23"/>
                      <w:lang w:eastAsia="ru-RU"/>
                    </w:rPr>
                  </w:pPr>
                  <w:r w:rsidRPr="00CD54E1">
                    <w:rPr>
                      <w:rFonts w:ascii="Times New Roman" w:eastAsia="Times New Roman" w:hAnsi="Times New Roman" w:cs="Times New Roman"/>
                      <w:b/>
                      <w:sz w:val="23"/>
                      <w:szCs w:val="23"/>
                      <w:lang w:eastAsia="ru-RU"/>
                    </w:rPr>
                    <w:t>Замовник*</w:t>
                  </w:r>
                </w:p>
              </w:tc>
              <w:tc>
                <w:tcPr>
                  <w:tcW w:w="2468" w:type="pct"/>
                  <w:vAlign w:val="center"/>
                </w:tcPr>
                <w:p w:rsidR="00CD54E1" w:rsidRPr="00CD54E1" w:rsidRDefault="00B818F8" w:rsidP="00CD54E1">
                  <w:pPr>
                    <w:widowControl w:val="0"/>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Постачальник</w:t>
                  </w:r>
                  <w:r w:rsidR="00CD54E1" w:rsidRPr="00CD54E1">
                    <w:rPr>
                      <w:rFonts w:ascii="Times New Roman" w:eastAsia="Times New Roman" w:hAnsi="Times New Roman" w:cs="Times New Roman"/>
                      <w:b/>
                      <w:sz w:val="23"/>
                      <w:szCs w:val="23"/>
                      <w:lang w:eastAsia="ru-RU"/>
                    </w:rPr>
                    <w:t>*</w:t>
                  </w:r>
                </w:p>
              </w:tc>
            </w:tr>
            <w:tr w:rsidR="00CD54E1" w:rsidRPr="00CD54E1" w:rsidTr="00C84FA3">
              <w:trPr>
                <w:trHeight w:val="6864"/>
                <w:tblCellSpacing w:w="22" w:type="dxa"/>
                <w:jc w:val="center"/>
              </w:trPr>
              <w:tc>
                <w:tcPr>
                  <w:tcW w:w="2468" w:type="pct"/>
                  <w:vAlign w:val="center"/>
                </w:tcPr>
                <w:p w:rsidR="00CD54E1" w:rsidRPr="00CD54E1" w:rsidRDefault="00CD54E1" w:rsidP="00CD54E1">
                  <w:pPr>
                    <w:widowControl w:val="0"/>
                    <w:spacing w:after="0" w:line="240" w:lineRule="auto"/>
                    <w:rPr>
                      <w:rFonts w:ascii="Times New Roman" w:eastAsia="SimSun" w:hAnsi="Times New Roman" w:cs="Times New Roman"/>
                      <w:b/>
                      <w:bCs/>
                      <w:kern w:val="2"/>
                      <w:sz w:val="23"/>
                      <w:szCs w:val="23"/>
                      <w:lang w:eastAsia="ru-RU" w:bidi="hi-IN"/>
                    </w:rPr>
                  </w:pPr>
                  <w:r w:rsidRPr="00CD54E1">
                    <w:rPr>
                      <w:rFonts w:ascii="Times New Roman" w:eastAsia="SimSun" w:hAnsi="Times New Roman" w:cs="Times New Roman"/>
                      <w:b/>
                      <w:bCs/>
                      <w:kern w:val="2"/>
                      <w:sz w:val="23"/>
                      <w:szCs w:val="23"/>
                      <w:lang w:eastAsia="ru-RU" w:bidi="hi-IN"/>
                    </w:rPr>
                    <w:t>Управління освіти Чорноморського міської ради Одеського району Одеської області</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68001,Одеська обл., Одеський район,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м. </w:t>
                  </w:r>
                  <w:proofErr w:type="spellStart"/>
                  <w:r w:rsidRPr="00CD54E1">
                    <w:rPr>
                      <w:rFonts w:ascii="Times New Roman" w:eastAsia="SimSun" w:hAnsi="Times New Roman" w:cs="Times New Roman"/>
                      <w:kern w:val="2"/>
                      <w:sz w:val="23"/>
                      <w:szCs w:val="23"/>
                      <w:lang w:eastAsia="ru-RU" w:bidi="hi-IN"/>
                    </w:rPr>
                    <w:t>Чорноморськ</w:t>
                  </w:r>
                  <w:proofErr w:type="spellEnd"/>
                  <w:r w:rsidRPr="00CD54E1">
                    <w:rPr>
                      <w:rFonts w:ascii="Times New Roman" w:eastAsia="SimSun" w:hAnsi="Times New Roman" w:cs="Times New Roman"/>
                      <w:kern w:val="2"/>
                      <w:sz w:val="23"/>
                      <w:szCs w:val="23"/>
                      <w:lang w:eastAsia="ru-RU" w:bidi="hi-IN"/>
                    </w:rPr>
                    <w:t xml:space="preserve">, вул. </w:t>
                  </w:r>
                  <w:proofErr w:type="spellStart"/>
                  <w:r w:rsidRPr="00CD54E1">
                    <w:rPr>
                      <w:rFonts w:ascii="Times New Roman" w:eastAsia="SimSun" w:hAnsi="Times New Roman" w:cs="Times New Roman"/>
                      <w:kern w:val="2"/>
                      <w:sz w:val="23"/>
                      <w:szCs w:val="23"/>
                      <w:lang w:eastAsia="ru-RU" w:bidi="hi-IN"/>
                    </w:rPr>
                    <w:t>Хантадзе</w:t>
                  </w:r>
                  <w:proofErr w:type="spellEnd"/>
                  <w:r w:rsidRPr="00CD54E1">
                    <w:rPr>
                      <w:rFonts w:ascii="Times New Roman" w:eastAsia="SimSun" w:hAnsi="Times New Roman" w:cs="Times New Roman"/>
                      <w:kern w:val="2"/>
                      <w:sz w:val="23"/>
                      <w:szCs w:val="23"/>
                      <w:lang w:eastAsia="ru-RU" w:bidi="hi-IN"/>
                    </w:rPr>
                    <w:t xml:space="preserve">, буд. 8 А </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тел</w:t>
                  </w:r>
                  <w:proofErr w:type="spellEnd"/>
                  <w:r w:rsidRPr="00CD54E1">
                    <w:rPr>
                      <w:rFonts w:ascii="Times New Roman" w:eastAsia="SimSun" w:hAnsi="Times New Roman" w:cs="Times New Roman"/>
                      <w:kern w:val="2"/>
                      <w:sz w:val="23"/>
                      <w:szCs w:val="23"/>
                      <w:lang w:eastAsia="ru-RU" w:bidi="hi-IN"/>
                    </w:rPr>
                    <w:t>.: (04868) 4-68-56</w:t>
                  </w:r>
                </w:p>
                <w:p w:rsidR="00CD54E1" w:rsidRPr="00CD54E1" w:rsidRDefault="00CD54E1" w:rsidP="00CD54E1">
                  <w:pPr>
                    <w:widowControl w:val="0"/>
                    <w:spacing w:after="0" w:line="240" w:lineRule="auto"/>
                    <w:jc w:val="both"/>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email:chornomorskvo@gmail.com, </w:t>
                  </w:r>
                  <w:hyperlink r:id="rId5" w:history="1">
                    <w:r w:rsidRPr="00CD54E1">
                      <w:rPr>
                        <w:rFonts w:ascii="Times New Roman" w:eastAsia="SimSun" w:hAnsi="Times New Roman" w:cs="Times New Roman"/>
                        <w:kern w:val="2"/>
                        <w:sz w:val="23"/>
                        <w:szCs w:val="23"/>
                        <w:u w:val="single"/>
                        <w:lang w:eastAsia="ru-RU" w:bidi="hi-IN"/>
                      </w:rPr>
                      <w:t>miskvo@ukr.net</w:t>
                    </w:r>
                  </w:hyperlink>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р/р UA098201720344210216000019188,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UA148201720344260020000019188,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 xml:space="preserve">      UA258201720344201216200019188</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roofErr w:type="spellStart"/>
                  <w:r w:rsidRPr="00CD54E1">
                    <w:rPr>
                      <w:rFonts w:ascii="Times New Roman" w:eastAsia="SimSun" w:hAnsi="Times New Roman" w:cs="Times New Roman"/>
                      <w:kern w:val="2"/>
                      <w:sz w:val="23"/>
                      <w:szCs w:val="23"/>
                      <w:lang w:eastAsia="ru-RU" w:bidi="hi-IN"/>
                    </w:rPr>
                    <w:t>Держказначейська</w:t>
                  </w:r>
                  <w:proofErr w:type="spellEnd"/>
                  <w:r w:rsidRPr="00CD54E1">
                    <w:rPr>
                      <w:rFonts w:ascii="Times New Roman" w:eastAsia="SimSun" w:hAnsi="Times New Roman" w:cs="Times New Roman"/>
                      <w:kern w:val="2"/>
                      <w:sz w:val="23"/>
                      <w:szCs w:val="23"/>
                      <w:lang w:eastAsia="ru-RU" w:bidi="hi-IN"/>
                    </w:rPr>
                    <w:t xml:space="preserve"> служба України, м. Київ</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r w:rsidRPr="00CD54E1">
                    <w:rPr>
                      <w:rFonts w:ascii="Times New Roman" w:eastAsia="SimSun" w:hAnsi="Times New Roman" w:cs="Times New Roman"/>
                      <w:kern w:val="2"/>
                      <w:sz w:val="23"/>
                      <w:szCs w:val="23"/>
                      <w:lang w:eastAsia="ru-RU" w:bidi="hi-IN"/>
                    </w:rPr>
                    <w:t>МФО 820172, код ЄДРПОУ 05406623</w:t>
                  </w:r>
                </w:p>
                <w:p w:rsidR="00CD54E1" w:rsidRPr="00CD54E1" w:rsidRDefault="00CD54E1" w:rsidP="00CD54E1">
                  <w:pPr>
                    <w:widowControl w:val="0"/>
                    <w:spacing w:after="0" w:line="240" w:lineRule="auto"/>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Times New Roman" w:hAnsi="Times New Roman" w:cs="Times New Roman"/>
                      <w:sz w:val="23"/>
                      <w:szCs w:val="23"/>
                      <w:lang w:eastAsia="ru-RU"/>
                    </w:rPr>
                    <w:t xml:space="preserve">(підпис) </w:t>
                  </w:r>
                  <w:r w:rsidRPr="00CD54E1">
                    <w:rPr>
                      <w:rFonts w:ascii="Times New Roman" w:eastAsia="SimSun" w:hAnsi="Times New Roman" w:cs="Times New Roman"/>
                      <w:color w:val="212121"/>
                      <w:kern w:val="2"/>
                      <w:sz w:val="23"/>
                      <w:szCs w:val="23"/>
                      <w:lang w:eastAsia="ru-RU" w:bidi="hi-IN"/>
                    </w:rPr>
                    <w:t>М.П.</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
                      <w:bCs/>
                      <w:color w:val="212121"/>
                      <w:kern w:val="2"/>
                      <w:sz w:val="23"/>
                      <w:szCs w:val="23"/>
                      <w:lang w:eastAsia="ru-RU" w:bidi="hi-IN"/>
                    </w:rPr>
                  </w:pPr>
                  <w:r w:rsidRPr="00CD54E1">
                    <w:rPr>
                      <w:rFonts w:ascii="Times New Roman" w:eastAsia="SimSun" w:hAnsi="Times New Roman" w:cs="Times New Roman"/>
                      <w:b/>
                      <w:bCs/>
                      <w:color w:val="212121"/>
                      <w:kern w:val="2"/>
                      <w:sz w:val="23"/>
                      <w:szCs w:val="23"/>
                      <w:lang w:eastAsia="ru-RU" w:bidi="hi-IN"/>
                    </w:rPr>
                    <w:t>Погоджено:*</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r w:rsidRPr="00CD54E1">
                    <w:rPr>
                      <w:rFonts w:ascii="Times New Roman" w:eastAsia="SimSun" w:hAnsi="Times New Roman" w:cs="Times New Roman"/>
                      <w:bCs/>
                      <w:color w:val="212121"/>
                      <w:kern w:val="2"/>
                      <w:sz w:val="23"/>
                      <w:szCs w:val="23"/>
                      <w:lang w:eastAsia="ru-RU" w:bidi="hi-IN"/>
                    </w:rPr>
                    <w:t xml:space="preserve"> </w:t>
                  </w:r>
                </w:p>
                <w:p w:rsidR="00CD54E1" w:rsidRPr="00CD54E1" w:rsidRDefault="00CD54E1" w:rsidP="00CD54E1">
                  <w:pPr>
                    <w:widowControl w:val="0"/>
                    <w:spacing w:after="0" w:line="240" w:lineRule="auto"/>
                    <w:rPr>
                      <w:rFonts w:ascii="Times New Roman" w:eastAsia="SimSun" w:hAnsi="Times New Roman" w:cs="Times New Roman"/>
                      <w:bCs/>
                      <w:color w:val="212121"/>
                      <w:kern w:val="2"/>
                      <w:sz w:val="23"/>
                      <w:szCs w:val="23"/>
                      <w:lang w:eastAsia="ru-RU" w:bidi="hi-IN"/>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pacing w:val="-1"/>
                      <w:sz w:val="23"/>
                      <w:szCs w:val="23"/>
                      <w:lang w:eastAsia="ru-RU"/>
                    </w:rPr>
                    <w:t xml:space="preserve"> </w:t>
                  </w:r>
                </w:p>
              </w:tc>
              <w:tc>
                <w:tcPr>
                  <w:tcW w:w="2468" w:type="pct"/>
                  <w:vAlign w:val="center"/>
                </w:tcPr>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rPr>
                      <w:rFonts w:ascii="Times New Roman" w:eastAsia="Times New Roman" w:hAnsi="Times New Roman" w:cs="Times New Roman"/>
                      <w:sz w:val="23"/>
                      <w:szCs w:val="23"/>
                      <w:lang w:eastAsia="ru-RU"/>
                    </w:rPr>
                  </w:pP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________________</w:t>
                  </w:r>
                </w:p>
                <w:p w:rsidR="00CD54E1" w:rsidRPr="00CD54E1" w:rsidRDefault="00CD54E1" w:rsidP="00CD54E1">
                  <w:pPr>
                    <w:widowControl w:val="0"/>
                    <w:spacing w:after="0" w:line="240" w:lineRule="auto"/>
                    <w:jc w:val="center"/>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(підпис) М. П.</w:t>
                  </w:r>
                </w:p>
              </w:tc>
            </w:tr>
          </w:tbl>
          <w:p w:rsidR="00CD54E1" w:rsidRPr="00CD54E1" w:rsidRDefault="00CD54E1" w:rsidP="00CD54E1">
            <w:pPr>
              <w:widowControl w:val="0"/>
              <w:snapToGrid w:val="0"/>
              <w:spacing w:after="0" w:line="300" w:lineRule="auto"/>
              <w:jc w:val="both"/>
              <w:rPr>
                <w:rFonts w:ascii="Times New Roman" w:eastAsia="Times New Roman" w:hAnsi="Times New Roman" w:cs="Times New Roman"/>
                <w:sz w:val="23"/>
                <w:szCs w:val="23"/>
                <w:lang w:eastAsia="ru-RU"/>
              </w:rPr>
            </w:pPr>
          </w:p>
        </w:tc>
      </w:tr>
    </w:tbl>
    <w:p w:rsidR="00CD54E1" w:rsidRPr="00CD54E1" w:rsidRDefault="00CD54E1" w:rsidP="00CD54E1">
      <w:pPr>
        <w:spacing w:after="0" w:line="240" w:lineRule="auto"/>
        <w:rPr>
          <w:rFonts w:ascii="Times New Roman" w:eastAsia="Times New Roman" w:hAnsi="Times New Roman" w:cs="Times New Roman"/>
          <w:sz w:val="23"/>
          <w:szCs w:val="23"/>
          <w:lang w:eastAsia="ru-RU"/>
        </w:rPr>
      </w:pPr>
      <w:r w:rsidRPr="00CD54E1">
        <w:rPr>
          <w:rFonts w:ascii="Times New Roman" w:eastAsia="Times New Roman" w:hAnsi="Times New Roman" w:cs="Times New Roman"/>
          <w:sz w:val="23"/>
          <w:szCs w:val="23"/>
          <w:lang w:eastAsia="ru-RU"/>
        </w:rPr>
        <w:t xml:space="preserve">                                                                                                                       </w:t>
      </w: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Default="00CD54E1"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B818F8" w:rsidRDefault="00B818F8"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5F4F0F" w:rsidRDefault="005F4F0F" w:rsidP="00CD54E1">
      <w:pPr>
        <w:spacing w:after="0" w:line="240" w:lineRule="auto"/>
        <w:rPr>
          <w:rFonts w:ascii="Times New Roman" w:eastAsia="Times New Roman" w:hAnsi="Times New Roman" w:cs="Times New Roman"/>
          <w:sz w:val="23"/>
          <w:szCs w:val="23"/>
          <w:lang w:eastAsia="ru-RU"/>
        </w:rPr>
      </w:pPr>
    </w:p>
    <w:p w:rsidR="00B818F8" w:rsidRPr="00CD54E1" w:rsidRDefault="00B818F8"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rPr>
          <w:rFonts w:ascii="Times New Roman" w:eastAsia="Times New Roman" w:hAnsi="Times New Roman" w:cs="Times New Roman"/>
          <w:sz w:val="23"/>
          <w:szCs w:val="23"/>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1</w:t>
      </w:r>
      <w:r w:rsidRPr="00FE4115">
        <w:rPr>
          <w:rFonts w:ascii="Times New Roman" w:eastAsia="Times New Roman" w:hAnsi="Times New Roman" w:cs="Times New Roman"/>
          <w:sz w:val="24"/>
          <w:szCs w:val="24"/>
          <w:lang w:eastAsia="ru-RU"/>
        </w:rPr>
        <w:t xml:space="preserve"> </w:t>
      </w:r>
    </w:p>
    <w:p w:rsidR="00CD54E1" w:rsidRDefault="00FE4115" w:rsidP="00FE4115">
      <w:pPr>
        <w:spacing w:after="0" w:line="240" w:lineRule="auto"/>
        <w:jc w:val="right"/>
        <w:rPr>
          <w:rFonts w:ascii="Times New Roman" w:eastAsia="Times New Roman" w:hAnsi="Times New Roman" w:cs="Times New Roman"/>
          <w:sz w:val="24"/>
          <w:szCs w:val="24"/>
          <w:lang w:eastAsia="ru-RU"/>
        </w:rPr>
      </w:pPr>
      <w:r w:rsidRPr="00FE4115">
        <w:rPr>
          <w:rFonts w:ascii="Times New Roman" w:eastAsia="Times New Roman" w:hAnsi="Times New Roman" w:cs="Times New Roman"/>
          <w:sz w:val="24"/>
          <w:szCs w:val="24"/>
          <w:lang w:eastAsia="ru-RU"/>
        </w:rPr>
        <w:t>до Договору №______ від _____________2024 р.</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FE4115" w:rsidRDefault="00FE4115" w:rsidP="00FE4115">
      <w:pPr>
        <w:shd w:val="clear" w:color="auto" w:fill="FFFFFF"/>
        <w:tabs>
          <w:tab w:val="center" w:pos="426"/>
        </w:tabs>
        <w:spacing w:after="0" w:line="240" w:lineRule="auto"/>
        <w:contextualSpacing/>
        <w:jc w:val="center"/>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lastRenderedPageBreak/>
        <w:t>Вимоги до товару</w:t>
      </w:r>
      <w:r>
        <w:rPr>
          <w:rFonts w:ascii="Times New Roman" w:eastAsia="Times New Roman" w:hAnsi="Times New Roman" w:cs="Times New Roman"/>
          <w:b/>
          <w:sz w:val="24"/>
          <w:szCs w:val="24"/>
          <w:lang w:eastAsia="ru-RU"/>
        </w:rPr>
        <w:t xml:space="preserve"> *</w:t>
      </w:r>
      <w:r w:rsidRPr="00FE4115">
        <w:rPr>
          <w:rFonts w:ascii="Times New Roman" w:eastAsia="Times New Roman" w:hAnsi="Times New Roman" w:cs="Times New Roman"/>
          <w:sz w:val="24"/>
          <w:szCs w:val="24"/>
          <w:lang w:eastAsia="ru-RU"/>
        </w:rPr>
        <w:t>.</w:t>
      </w:r>
    </w:p>
    <w:p w:rsidR="00FB6948" w:rsidRDefault="00FE4115" w:rsidP="00FB6948">
      <w:pPr>
        <w:shd w:val="clear" w:color="auto" w:fill="FFFFFF"/>
        <w:spacing w:after="0" w:line="240" w:lineRule="auto"/>
        <w:jc w:val="both"/>
        <w:rPr>
          <w:rFonts w:ascii="Times New Roman" w:eastAsia="Times New Roman" w:hAnsi="Times New Roman" w:cs="Times New Roman"/>
          <w:sz w:val="24"/>
          <w:szCs w:val="24"/>
          <w:lang w:eastAsia="ru-RU"/>
        </w:rPr>
      </w:pPr>
      <w:r w:rsidRPr="00FE4115">
        <w:rPr>
          <w:rFonts w:ascii="Times New Roman" w:eastAsia="Times New Roman" w:hAnsi="Times New Roman" w:cs="Times New Roman"/>
          <w:b/>
          <w:sz w:val="24"/>
          <w:szCs w:val="24"/>
          <w:lang w:eastAsia="ru-RU"/>
        </w:rPr>
        <w:t xml:space="preserve">1. </w:t>
      </w:r>
      <w:r w:rsidR="00CE31BE">
        <w:rPr>
          <w:rFonts w:ascii="Times New Roman" w:eastAsia="Times New Roman" w:hAnsi="Times New Roman" w:cs="Times New Roman"/>
          <w:b/>
          <w:color w:val="000000"/>
          <w:sz w:val="24"/>
          <w:szCs w:val="24"/>
        </w:rPr>
        <w:t xml:space="preserve"> </w:t>
      </w:r>
      <w:r w:rsidR="00B55A8A">
        <w:rPr>
          <w:rFonts w:ascii="Times New Roman" w:eastAsia="Times New Roman" w:hAnsi="Times New Roman" w:cs="Times New Roman"/>
          <w:b/>
          <w:color w:val="000000"/>
          <w:sz w:val="24"/>
          <w:szCs w:val="24"/>
          <w:lang w:eastAsia="ru-RU"/>
        </w:rPr>
        <w:t>Суміш фруктово-ягідна заморожена</w:t>
      </w:r>
      <w:r w:rsidR="00FB6948" w:rsidRPr="00FB6948">
        <w:rPr>
          <w:rFonts w:ascii="Times New Roman" w:eastAsia="Times New Roman" w:hAnsi="Times New Roman" w:cs="Times New Roman"/>
          <w:color w:val="000000"/>
          <w:sz w:val="24"/>
          <w:szCs w:val="24"/>
          <w:lang w:eastAsia="ru-RU"/>
        </w:rPr>
        <w:t xml:space="preserve"> згідно </w:t>
      </w:r>
      <w:r w:rsidR="00FB6948" w:rsidRPr="007001AC">
        <w:rPr>
          <w:rFonts w:ascii="Times New Roman" w:eastAsia="Times New Roman" w:hAnsi="Times New Roman" w:cs="Times New Roman"/>
          <w:b/>
          <w:sz w:val="24"/>
          <w:szCs w:val="24"/>
          <w:shd w:val="clear" w:color="auto" w:fill="FEFEFE"/>
          <w:lang w:eastAsia="ru-RU"/>
        </w:rPr>
        <w:t>ДСТУ 4837:2007</w:t>
      </w:r>
      <w:r w:rsidR="00FB6948" w:rsidRPr="00FB6948">
        <w:rPr>
          <w:rFonts w:ascii="Times New Roman" w:eastAsia="Times New Roman" w:hAnsi="Times New Roman" w:cs="Times New Roman"/>
          <w:sz w:val="24"/>
          <w:szCs w:val="24"/>
          <w:shd w:val="clear" w:color="auto" w:fill="FEFEFE"/>
          <w:lang w:eastAsia="ru-RU"/>
        </w:rPr>
        <w:t xml:space="preserve"> «Фрукти та ягоди швидкозаморожені». </w:t>
      </w:r>
      <w:r w:rsidR="00FB6948" w:rsidRPr="00FB6948">
        <w:rPr>
          <w:rFonts w:ascii="Times New Roman" w:eastAsia="Times New Roman" w:hAnsi="Times New Roman" w:cs="Times New Roman"/>
          <w:color w:val="000000"/>
          <w:sz w:val="27"/>
          <w:szCs w:val="27"/>
          <w:lang w:eastAsia="ru-RU"/>
        </w:rPr>
        <w:t xml:space="preserve"> </w:t>
      </w:r>
      <w:r w:rsidR="00FB6948" w:rsidRPr="00FB6948">
        <w:rPr>
          <w:rFonts w:ascii="Times New Roman" w:eastAsia="Times New Roman" w:hAnsi="Times New Roman" w:cs="Times New Roman"/>
          <w:sz w:val="24"/>
          <w:szCs w:val="24"/>
          <w:lang w:eastAsia="ru-RU"/>
        </w:rPr>
        <w:t xml:space="preserve">Плоди повинні бути стиглі, цілі, чисті, без сторонніх домішок; фасовані вагою до 5 кг у споживчу тару (пакети з </w:t>
      </w:r>
      <w:proofErr w:type="spellStart"/>
      <w:r w:rsidR="00FB6948" w:rsidRPr="00FB6948">
        <w:rPr>
          <w:rFonts w:ascii="Times New Roman" w:eastAsia="Times New Roman" w:hAnsi="Times New Roman" w:cs="Times New Roman"/>
          <w:sz w:val="24"/>
          <w:szCs w:val="24"/>
          <w:lang w:eastAsia="ru-RU"/>
        </w:rPr>
        <w:t>термозварювальних</w:t>
      </w:r>
      <w:proofErr w:type="spellEnd"/>
      <w:r w:rsidR="00FB6948" w:rsidRPr="00FB6948">
        <w:rPr>
          <w:rFonts w:ascii="Times New Roman" w:eastAsia="Times New Roman" w:hAnsi="Times New Roman" w:cs="Times New Roman"/>
          <w:sz w:val="24"/>
          <w:szCs w:val="24"/>
          <w:lang w:eastAsia="ru-RU"/>
        </w:rPr>
        <w:t xml:space="preserve"> матеріалів або ін.).</w:t>
      </w:r>
    </w:p>
    <w:p w:rsidR="00F27615" w:rsidRPr="00FB6948" w:rsidRDefault="00F27615" w:rsidP="00FB6948">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Вишня без кісточок</w:t>
      </w:r>
      <w:r w:rsidRPr="00FB6948">
        <w:rPr>
          <w:rFonts w:ascii="Times New Roman" w:eastAsia="Times New Roman" w:hAnsi="Times New Roman" w:cs="Times New Roman"/>
          <w:color w:val="000000"/>
          <w:sz w:val="24"/>
          <w:szCs w:val="24"/>
          <w:lang w:eastAsia="ru-RU"/>
        </w:rPr>
        <w:t xml:space="preserve"> згідно </w:t>
      </w:r>
      <w:r w:rsidRPr="007001AC">
        <w:rPr>
          <w:rFonts w:ascii="Times New Roman" w:eastAsia="Times New Roman" w:hAnsi="Times New Roman" w:cs="Times New Roman"/>
          <w:b/>
          <w:sz w:val="24"/>
          <w:szCs w:val="24"/>
          <w:shd w:val="clear" w:color="auto" w:fill="FEFEFE"/>
          <w:lang w:eastAsia="ru-RU"/>
        </w:rPr>
        <w:t>ДСТУ 4837:2007</w:t>
      </w:r>
      <w:r w:rsidRPr="00FB6948">
        <w:rPr>
          <w:rFonts w:ascii="Times New Roman" w:eastAsia="Times New Roman" w:hAnsi="Times New Roman" w:cs="Times New Roman"/>
          <w:sz w:val="24"/>
          <w:szCs w:val="24"/>
          <w:shd w:val="clear" w:color="auto" w:fill="FEFEFE"/>
          <w:lang w:eastAsia="ru-RU"/>
        </w:rPr>
        <w:t xml:space="preserve"> «Фрукти та ягоди швидкозаморожені». </w:t>
      </w:r>
      <w:r w:rsidRPr="00FB6948">
        <w:rPr>
          <w:rFonts w:ascii="Times New Roman" w:eastAsia="Times New Roman" w:hAnsi="Times New Roman" w:cs="Times New Roman"/>
          <w:color w:val="000000"/>
          <w:sz w:val="27"/>
          <w:szCs w:val="27"/>
          <w:lang w:eastAsia="ru-RU"/>
        </w:rPr>
        <w:t xml:space="preserve"> </w:t>
      </w:r>
      <w:r w:rsidRPr="00FB6948">
        <w:rPr>
          <w:rFonts w:ascii="Times New Roman" w:eastAsia="Times New Roman" w:hAnsi="Times New Roman" w:cs="Times New Roman"/>
          <w:sz w:val="24"/>
          <w:szCs w:val="24"/>
          <w:lang w:eastAsia="ru-RU"/>
        </w:rPr>
        <w:t xml:space="preserve">Плоди повинні бути стиглі, цілі, чисті, без сторонніх домішок; фасовані вагою до 5 кг у споживчу тару (пакети з </w:t>
      </w:r>
      <w:proofErr w:type="spellStart"/>
      <w:r w:rsidRPr="00FB6948">
        <w:rPr>
          <w:rFonts w:ascii="Times New Roman" w:eastAsia="Times New Roman" w:hAnsi="Times New Roman" w:cs="Times New Roman"/>
          <w:sz w:val="24"/>
          <w:szCs w:val="24"/>
          <w:lang w:eastAsia="ru-RU"/>
        </w:rPr>
        <w:t>термозварювальних</w:t>
      </w:r>
      <w:proofErr w:type="spellEnd"/>
      <w:r w:rsidRPr="00FB6948">
        <w:rPr>
          <w:rFonts w:ascii="Times New Roman" w:eastAsia="Times New Roman" w:hAnsi="Times New Roman" w:cs="Times New Roman"/>
          <w:sz w:val="24"/>
          <w:szCs w:val="24"/>
          <w:lang w:eastAsia="ru-RU"/>
        </w:rPr>
        <w:t xml:space="preserve"> матеріалів або ін.).</w:t>
      </w:r>
    </w:p>
    <w:p w:rsidR="00FB6948" w:rsidRPr="00FB6948" w:rsidRDefault="00FB6948" w:rsidP="00FB6948">
      <w:pPr>
        <w:tabs>
          <w:tab w:val="left" w:pos="114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Суміш сухофруктів</w:t>
      </w:r>
      <w:r w:rsidRPr="00FB694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ДСТУ-8494:2015.</w:t>
      </w:r>
      <w:r w:rsidRPr="00FB6948">
        <w:rPr>
          <w:rFonts w:ascii="Times New Roman" w:eastAsia="Arial" w:hAnsi="Times New Roman" w:cs="Times New Roman"/>
          <w:color w:val="000000"/>
          <w:sz w:val="24"/>
          <w:szCs w:val="24"/>
          <w:lang w:eastAsia="ar-SA"/>
        </w:rPr>
        <w:t xml:space="preserve">  Фасування - поліетиленовий пакет</w:t>
      </w:r>
      <w:r w:rsidRPr="00FB6948">
        <w:rPr>
          <w:rFonts w:ascii="Times New Roman" w:eastAsia="Arial" w:hAnsi="Times New Roman" w:cs="Times New Roman"/>
          <w:color w:val="000000"/>
          <w:sz w:val="24"/>
          <w:szCs w:val="24"/>
          <w:shd w:val="clear" w:color="auto" w:fill="FDFEFD"/>
          <w:lang w:eastAsia="ar-SA"/>
        </w:rPr>
        <w:t xml:space="preserve">. </w:t>
      </w:r>
    </w:p>
    <w:p w:rsidR="00FB6948" w:rsidRPr="00FB6948" w:rsidRDefault="00FB6948" w:rsidP="00FB6948">
      <w:pPr>
        <w:tabs>
          <w:tab w:val="left" w:pos="1140"/>
        </w:tabs>
        <w:spacing w:after="0" w:line="240" w:lineRule="auto"/>
        <w:jc w:val="both"/>
        <w:rPr>
          <w:rFonts w:ascii="Times New Roman" w:eastAsia="Times New Roman" w:hAnsi="Times New Roman" w:cs="Times New Roman"/>
          <w:sz w:val="24"/>
          <w:szCs w:val="24"/>
          <w:lang w:eastAsia="ru-RU"/>
        </w:rPr>
      </w:pPr>
      <w:r w:rsidRPr="00FB6948">
        <w:rPr>
          <w:rFonts w:ascii="Times New Roman" w:eastAsia="Times New Roman" w:hAnsi="Times New Roman" w:cs="Times New Roman"/>
          <w:sz w:val="24"/>
          <w:szCs w:val="24"/>
          <w:lang w:eastAsia="ru-RU"/>
        </w:rPr>
        <w:t xml:space="preserve">Зовнішній вигляд сушених фруктів повинні бути - цілі плоди з кісточкою, цілі плескаті плоди  половинки плодів правильної круглої або овальної форми, одного виду, з непошкодженою шкіркою, не злипаються при стисканні. Смак, запах та колір повинні бути властиві даним фруктам. </w:t>
      </w:r>
      <w:r w:rsidRPr="00FB6948">
        <w:rPr>
          <w:rFonts w:ascii="Times New Roman" w:eastAsia="Times New Roman" w:hAnsi="Times New Roman" w:cs="Times New Roman"/>
          <w:i/>
          <w:sz w:val="24"/>
          <w:szCs w:val="24"/>
          <w:lang w:eastAsia="ru-RU"/>
        </w:rPr>
        <w:t xml:space="preserve"> </w:t>
      </w:r>
      <w:r w:rsidRPr="00FB6948">
        <w:rPr>
          <w:rFonts w:ascii="Times New Roman" w:eastAsia="Times New Roman" w:hAnsi="Times New Roman" w:cs="Times New Roman"/>
          <w:sz w:val="24"/>
          <w:szCs w:val="24"/>
          <w:lang w:eastAsia="ru-RU"/>
        </w:rPr>
        <w:t>Набір з сухофруктів включає в себе - яблуко, сливу, грушу.</w:t>
      </w:r>
    </w:p>
    <w:p w:rsidR="00FB6948" w:rsidRPr="00FB6948" w:rsidRDefault="00FB6948" w:rsidP="00FB6948">
      <w:pPr>
        <w:spacing w:after="0" w:line="240" w:lineRule="auto"/>
        <w:jc w:val="both"/>
        <w:rPr>
          <w:rFonts w:ascii="Times New Roman" w:eastAsia="Times New Roman" w:hAnsi="Times New Roman" w:cs="Times New Roman"/>
          <w:sz w:val="24"/>
          <w:szCs w:val="24"/>
          <w:lang w:eastAsia="ru-RU"/>
        </w:rPr>
      </w:pPr>
      <w:proofErr w:type="spellStart"/>
      <w:r w:rsidRPr="00FB6948">
        <w:rPr>
          <w:rFonts w:ascii="Times New Roman" w:eastAsia="Times New Roman" w:hAnsi="Times New Roman" w:cs="Times New Roman"/>
          <w:b/>
          <w:sz w:val="24"/>
          <w:szCs w:val="24"/>
          <w:lang w:val="ru-RU" w:eastAsia="ru-RU"/>
        </w:rPr>
        <w:t>Родзинки</w:t>
      </w:r>
      <w:proofErr w:type="spellEnd"/>
      <w:r w:rsidR="00C77179">
        <w:rPr>
          <w:rFonts w:ascii="Times New Roman" w:eastAsia="Times New Roman" w:hAnsi="Times New Roman" w:cs="Times New Roman"/>
          <w:b/>
          <w:sz w:val="24"/>
          <w:szCs w:val="24"/>
          <w:lang w:val="ru-RU" w:eastAsia="ru-RU"/>
        </w:rPr>
        <w:t xml:space="preserve"> </w:t>
      </w:r>
      <w:proofErr w:type="spellStart"/>
      <w:r w:rsidR="00C77179">
        <w:rPr>
          <w:rFonts w:ascii="Times New Roman" w:eastAsia="Times New Roman" w:hAnsi="Times New Roman" w:cs="Times New Roman"/>
          <w:b/>
          <w:sz w:val="24"/>
          <w:szCs w:val="24"/>
          <w:lang w:val="ru-RU" w:eastAsia="ru-RU"/>
        </w:rPr>
        <w:t>сушені</w:t>
      </w:r>
      <w:proofErr w:type="spellEnd"/>
      <w:r w:rsidR="00C77179">
        <w:rPr>
          <w:rFonts w:ascii="Times New Roman" w:eastAsia="Times New Roman" w:hAnsi="Times New Roman" w:cs="Times New Roman"/>
          <w:b/>
          <w:sz w:val="24"/>
          <w:szCs w:val="24"/>
          <w:lang w:val="ru-RU" w:eastAsia="ru-RU"/>
        </w:rPr>
        <w:t xml:space="preserve"> </w:t>
      </w:r>
      <w:proofErr w:type="spellStart"/>
      <w:r w:rsidR="00C77179">
        <w:rPr>
          <w:rFonts w:ascii="Times New Roman" w:eastAsia="Times New Roman" w:hAnsi="Times New Roman" w:cs="Times New Roman"/>
          <w:b/>
          <w:sz w:val="24"/>
          <w:szCs w:val="24"/>
          <w:lang w:val="ru-RU" w:eastAsia="ru-RU"/>
        </w:rPr>
        <w:t>світло</w:t>
      </w:r>
      <w:proofErr w:type="spellEnd"/>
      <w:r w:rsidR="00C77179">
        <w:rPr>
          <w:rFonts w:ascii="Times New Roman" w:eastAsia="Times New Roman" w:hAnsi="Times New Roman" w:cs="Times New Roman"/>
          <w:b/>
          <w:sz w:val="24"/>
          <w:szCs w:val="24"/>
          <w:lang w:val="ru-RU" w:eastAsia="ru-RU"/>
        </w:rPr>
        <w:t xml:space="preserve"> </w:t>
      </w:r>
      <w:proofErr w:type="spellStart"/>
      <w:r w:rsidR="00C77179">
        <w:rPr>
          <w:rFonts w:ascii="Times New Roman" w:eastAsia="Times New Roman" w:hAnsi="Times New Roman" w:cs="Times New Roman"/>
          <w:b/>
          <w:sz w:val="24"/>
          <w:szCs w:val="24"/>
          <w:lang w:val="ru-RU" w:eastAsia="ru-RU"/>
        </w:rPr>
        <w:t>коричневі</w:t>
      </w:r>
      <w:proofErr w:type="spellEnd"/>
      <w:r w:rsidR="00C77179">
        <w:rPr>
          <w:rFonts w:ascii="Times New Roman" w:eastAsia="Times New Roman" w:hAnsi="Times New Roman" w:cs="Times New Roman"/>
          <w:b/>
          <w:sz w:val="24"/>
          <w:szCs w:val="24"/>
          <w:lang w:val="ru-RU" w:eastAsia="ru-RU"/>
        </w:rPr>
        <w:t xml:space="preserve"> </w:t>
      </w:r>
      <w:proofErr w:type="spellStart"/>
      <w:r w:rsidR="00C77179">
        <w:rPr>
          <w:rFonts w:ascii="Times New Roman" w:eastAsia="Times New Roman" w:hAnsi="Times New Roman" w:cs="Times New Roman"/>
          <w:b/>
          <w:sz w:val="24"/>
          <w:szCs w:val="24"/>
          <w:lang w:val="ru-RU" w:eastAsia="ru-RU"/>
        </w:rPr>
        <w:t>вищого</w:t>
      </w:r>
      <w:proofErr w:type="spellEnd"/>
      <w:r w:rsidR="00C77179">
        <w:rPr>
          <w:rFonts w:ascii="Times New Roman" w:eastAsia="Times New Roman" w:hAnsi="Times New Roman" w:cs="Times New Roman"/>
          <w:b/>
          <w:sz w:val="24"/>
          <w:szCs w:val="24"/>
          <w:lang w:val="ru-RU" w:eastAsia="ru-RU"/>
        </w:rPr>
        <w:t xml:space="preserve"> сорту </w:t>
      </w:r>
      <w:proofErr w:type="spellStart"/>
      <w:r w:rsidR="00C77179" w:rsidRPr="00C77179">
        <w:rPr>
          <w:rFonts w:ascii="Times New Roman" w:eastAsia="Times New Roman" w:hAnsi="Times New Roman" w:cs="Times New Roman"/>
          <w:sz w:val="24"/>
          <w:szCs w:val="24"/>
          <w:lang w:val="ru-RU" w:eastAsia="ru-RU"/>
        </w:rPr>
        <w:t>згідно</w:t>
      </w:r>
      <w:proofErr w:type="spellEnd"/>
      <w:r w:rsidR="00C77179">
        <w:rPr>
          <w:rFonts w:ascii="Times New Roman" w:eastAsia="Times New Roman" w:hAnsi="Times New Roman" w:cs="Times New Roman"/>
          <w:b/>
          <w:sz w:val="24"/>
          <w:szCs w:val="24"/>
          <w:lang w:val="ru-RU" w:eastAsia="ru-RU"/>
        </w:rPr>
        <w:t xml:space="preserve"> </w:t>
      </w:r>
      <w:r w:rsidR="00C77179" w:rsidRPr="00C77179">
        <w:rPr>
          <w:rFonts w:ascii="Times New Roman" w:eastAsia="Times New Roman" w:hAnsi="Times New Roman" w:cs="Times New Roman"/>
          <w:sz w:val="24"/>
          <w:szCs w:val="24"/>
          <w:lang w:val="ru-RU" w:eastAsia="ru-RU"/>
        </w:rPr>
        <w:t>ДСТУ-8661</w:t>
      </w:r>
      <w:r w:rsidRPr="00FB6948">
        <w:rPr>
          <w:rFonts w:ascii="Times New Roman" w:eastAsia="Times New Roman" w:hAnsi="Times New Roman" w:cs="Times New Roman"/>
          <w:sz w:val="24"/>
          <w:szCs w:val="24"/>
          <w:lang w:val="ru-RU" w:eastAsia="ru-RU"/>
        </w:rPr>
        <w:t xml:space="preserve"> </w:t>
      </w:r>
      <w:r w:rsidR="00C77179" w:rsidRPr="00C77179">
        <w:rPr>
          <w:rFonts w:ascii="Times New Roman" w:eastAsia="Times New Roman" w:hAnsi="Times New Roman" w:cs="Times New Roman"/>
          <w:sz w:val="24"/>
          <w:szCs w:val="24"/>
          <w:lang w:val="ru-RU" w:eastAsia="ru-RU"/>
        </w:rPr>
        <w:t>:2016</w:t>
      </w:r>
      <w:r w:rsidR="00C77179">
        <w:rPr>
          <w:rFonts w:ascii="Times New Roman" w:eastAsia="Times New Roman" w:hAnsi="Times New Roman" w:cs="Times New Roman"/>
          <w:sz w:val="24"/>
          <w:szCs w:val="24"/>
          <w:lang w:val="ru-RU" w:eastAsia="ru-RU"/>
        </w:rPr>
        <w:t>.</w:t>
      </w:r>
    </w:p>
    <w:p w:rsidR="00FB6948" w:rsidRPr="00FB6948" w:rsidRDefault="00FB6948" w:rsidP="00FB6948">
      <w:pPr>
        <w:suppressAutoHyphens/>
        <w:spacing w:after="0" w:line="240" w:lineRule="auto"/>
        <w:jc w:val="both"/>
        <w:rPr>
          <w:rFonts w:ascii="Times New Roman" w:eastAsia="Arial" w:hAnsi="Times New Roman" w:cs="Times New Roman"/>
          <w:color w:val="000000"/>
          <w:sz w:val="24"/>
          <w:szCs w:val="24"/>
          <w:lang w:eastAsia="ar-SA"/>
        </w:rPr>
      </w:pPr>
      <w:r w:rsidRPr="00FB6948">
        <w:rPr>
          <w:rFonts w:ascii="Times New Roman" w:eastAsia="Arial" w:hAnsi="Times New Roman" w:cs="Times New Roman"/>
          <w:color w:val="000000"/>
          <w:sz w:val="24"/>
          <w:szCs w:val="24"/>
          <w:lang w:eastAsia="ar-SA"/>
        </w:rPr>
        <w:t xml:space="preserve">   Фасування - поліетиленовий пакет</w:t>
      </w:r>
      <w:r w:rsidRPr="00FB6948">
        <w:rPr>
          <w:rFonts w:ascii="Times New Roman" w:eastAsia="Arial" w:hAnsi="Times New Roman" w:cs="Times New Roman"/>
          <w:color w:val="000000"/>
          <w:sz w:val="24"/>
          <w:szCs w:val="24"/>
          <w:shd w:val="clear" w:color="auto" w:fill="FDFEFD"/>
          <w:lang w:eastAsia="ar-SA"/>
        </w:rPr>
        <w:t xml:space="preserve">. </w:t>
      </w:r>
    </w:p>
    <w:p w:rsidR="00FB6948" w:rsidRPr="00FB6948" w:rsidRDefault="00FB6948" w:rsidP="00FB6948">
      <w:pPr>
        <w:spacing w:after="0" w:line="240" w:lineRule="auto"/>
        <w:jc w:val="both"/>
        <w:rPr>
          <w:rFonts w:ascii="Times New Roman" w:eastAsia="Times New Roman" w:hAnsi="Times New Roman" w:cs="Times New Roman"/>
          <w:sz w:val="24"/>
          <w:szCs w:val="24"/>
          <w:lang w:eastAsia="ru-RU"/>
        </w:rPr>
      </w:pPr>
      <w:r w:rsidRPr="00FB6948">
        <w:rPr>
          <w:rFonts w:ascii="Times New Roman" w:eastAsia="Times New Roman" w:hAnsi="Times New Roman" w:cs="Times New Roman"/>
          <w:sz w:val="24"/>
          <w:szCs w:val="24"/>
          <w:lang w:eastAsia="ru-RU"/>
        </w:rPr>
        <w:t>Родзинки мають бути відповідного кольору, без сторонніх домішок, добре висушені, відповідного запаху. Якість товару повинна відповідати діючим стандартам України.</w:t>
      </w:r>
      <w:r w:rsidRPr="00FB6948">
        <w:rPr>
          <w:rFonts w:ascii="Times New Roman" w:eastAsia="Times New Roman" w:hAnsi="Times New Roman" w:cs="Times New Roman"/>
          <w:sz w:val="24"/>
          <w:szCs w:val="24"/>
          <w:lang w:val="ru-RU" w:eastAsia="ru-RU"/>
        </w:rPr>
        <w:t xml:space="preserve"> </w:t>
      </w:r>
      <w:r w:rsidRPr="00FB6948">
        <w:rPr>
          <w:rFonts w:ascii="Times New Roman" w:eastAsia="Times New Roman" w:hAnsi="Times New Roman" w:cs="Times New Roman"/>
          <w:sz w:val="24"/>
          <w:szCs w:val="24"/>
          <w:lang w:eastAsia="ru-RU"/>
        </w:rPr>
        <w:t>Фасування відповідно замовлення.</w:t>
      </w:r>
    </w:p>
    <w:p w:rsidR="00FE4115" w:rsidRPr="00FE4115" w:rsidRDefault="00FE4115" w:rsidP="00FB6948">
      <w:pPr>
        <w:shd w:val="clear" w:color="auto" w:fill="FFFFFF"/>
        <w:tabs>
          <w:tab w:val="center" w:pos="426"/>
        </w:tabs>
        <w:spacing w:after="0" w:line="240" w:lineRule="auto"/>
        <w:contextualSpacing/>
        <w:rPr>
          <w:rFonts w:ascii="Times New Roman" w:eastAsia="Times New Roman" w:hAnsi="Times New Roman" w:cs="Times New Roman"/>
          <w:sz w:val="24"/>
          <w:szCs w:val="24"/>
          <w:lang w:eastAsia="ru-RU"/>
        </w:rPr>
      </w:pPr>
    </w:p>
    <w:p w:rsidR="00FE4115" w:rsidRPr="00FE4115" w:rsidRDefault="00FE4115" w:rsidP="003D7A43">
      <w:pPr>
        <w:spacing w:after="0" w:line="240" w:lineRule="auto"/>
        <w:jc w:val="both"/>
        <w:rPr>
          <w:rFonts w:ascii="Times New Roman" w:eastAsia="Calibri" w:hAnsi="Times New Roman" w:cs="Times New Roman"/>
          <w:sz w:val="24"/>
          <w:szCs w:val="24"/>
          <w:lang w:eastAsia="ru-RU"/>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2.</w:t>
      </w:r>
      <w:r w:rsidR="00E671B1">
        <w:rPr>
          <w:rFonts w:ascii="Times New Roman" w:eastAsia="Calibri" w:hAnsi="Times New Roman" w:cs="Times New Roman"/>
          <w:sz w:val="24"/>
          <w:szCs w:val="24"/>
          <w:lang w:eastAsia="ru-RU"/>
        </w:rPr>
        <w:t xml:space="preserve"> Термін</w:t>
      </w:r>
      <w:r w:rsidRPr="00FE4115">
        <w:rPr>
          <w:rFonts w:ascii="Times New Roman" w:eastAsia="Calibri" w:hAnsi="Times New Roman" w:cs="Times New Roman"/>
          <w:sz w:val="24"/>
          <w:szCs w:val="24"/>
          <w:lang w:eastAsia="ru-RU"/>
        </w:rPr>
        <w:t xml:space="preserve"> придатності товару повинен становити не менше 80 % від терміну зберігання даного виду товару з дня поставки його на склад Замовника. </w:t>
      </w:r>
    </w:p>
    <w:p w:rsidR="00FE4115" w:rsidRPr="00FE4115" w:rsidRDefault="00FE4115" w:rsidP="00FE4115">
      <w:pPr>
        <w:spacing w:after="0" w:line="276" w:lineRule="auto"/>
        <w:ind w:left="-142"/>
        <w:jc w:val="both"/>
        <w:rPr>
          <w:rFonts w:ascii="Times New Roman" w:eastAsia="Calibri" w:hAnsi="Times New Roman" w:cs="Times New Roman"/>
          <w:sz w:val="24"/>
          <w:szCs w:val="24"/>
        </w:rPr>
      </w:pPr>
      <w:r w:rsidRPr="00FE4115">
        <w:rPr>
          <w:rFonts w:ascii="Times New Roman" w:eastAsia="Calibri" w:hAnsi="Times New Roman" w:cs="Times New Roman"/>
          <w:sz w:val="24"/>
          <w:szCs w:val="24"/>
          <w:lang w:eastAsia="ru-RU"/>
        </w:rPr>
        <w:t xml:space="preserve">      </w:t>
      </w:r>
      <w:r w:rsidRPr="00FE4115">
        <w:rPr>
          <w:rFonts w:ascii="Times New Roman" w:eastAsia="Calibri" w:hAnsi="Times New Roman" w:cs="Times New Roman"/>
          <w:b/>
          <w:sz w:val="24"/>
          <w:szCs w:val="24"/>
          <w:lang w:eastAsia="ru-RU"/>
        </w:rPr>
        <w:t>3.</w:t>
      </w:r>
      <w:r w:rsidRPr="00FE4115">
        <w:rPr>
          <w:rFonts w:ascii="Times New Roman" w:eastAsia="Calibri" w:hAnsi="Times New Roman" w:cs="Times New Roman"/>
          <w:sz w:val="24"/>
          <w:szCs w:val="24"/>
          <w:lang w:eastAsia="ru-RU"/>
        </w:rPr>
        <w:t xml:space="preserve"> </w:t>
      </w:r>
      <w:r w:rsidR="007214EB">
        <w:rPr>
          <w:rFonts w:ascii="Times New Roman" w:eastAsia="Calibri" w:hAnsi="Times New Roman" w:cs="Times New Roman"/>
          <w:sz w:val="24"/>
          <w:szCs w:val="24"/>
          <w:u w:val="single"/>
        </w:rPr>
        <w:t>Постачальник</w:t>
      </w:r>
      <w:r w:rsidRPr="00FE4115">
        <w:rPr>
          <w:rFonts w:ascii="Times New Roman" w:eastAsia="Calibri" w:hAnsi="Times New Roman" w:cs="Times New Roman"/>
          <w:sz w:val="24"/>
          <w:szCs w:val="24"/>
          <w:u w:val="single"/>
        </w:rPr>
        <w:t xml:space="preserve"> повинен надати гарантійний лист</w:t>
      </w:r>
      <w:r w:rsidRPr="00FE4115">
        <w:rPr>
          <w:rFonts w:ascii="Times New Roman" w:eastAsia="Calibri" w:hAnsi="Times New Roman" w:cs="Times New Roman"/>
          <w:sz w:val="24"/>
          <w:szCs w:val="24"/>
        </w:rPr>
        <w:t xml:space="preserve">, що при поставці товару Замовнику буде наданий один із документів, що підтверджує якість товару, зокрема: посвідчення про якість,  декларацію виробника, </w:t>
      </w:r>
      <w:r w:rsidRPr="00FE4115">
        <w:rPr>
          <w:rFonts w:ascii="Times New Roman" w:eastAsia="Calibri" w:hAnsi="Times New Roman" w:cs="Times New Roman"/>
          <w:color w:val="000000"/>
          <w:sz w:val="24"/>
          <w:szCs w:val="24"/>
        </w:rPr>
        <w:t>протокол досліджень проб харчового продукту, декларацію постачальника, сертифікат відповідності, якісне посвідчення, експертний висновок. Надані документи повинні бути діючим з урахуванням терміну реалізації товару.</w:t>
      </w:r>
    </w:p>
    <w:p w:rsidR="00FE4115" w:rsidRPr="00FE4115" w:rsidRDefault="00FE4115" w:rsidP="00FE41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E4115">
        <w:rPr>
          <w:rFonts w:ascii="Times New Roman" w:eastAsia="Times New Roman" w:hAnsi="Times New Roman" w:cs="Times New Roman"/>
          <w:b/>
          <w:color w:val="000000"/>
          <w:sz w:val="24"/>
          <w:szCs w:val="24"/>
          <w:lang w:eastAsia="ru-RU"/>
        </w:rPr>
        <w:t>4.</w:t>
      </w:r>
      <w:r w:rsidRPr="00FE4115">
        <w:rPr>
          <w:rFonts w:ascii="Times New Roman" w:eastAsia="Times New Roman" w:hAnsi="Times New Roman" w:cs="Times New Roman"/>
          <w:color w:val="000000"/>
          <w:sz w:val="24"/>
          <w:szCs w:val="24"/>
          <w:lang w:eastAsia="ru-RU"/>
        </w:rPr>
        <w:t xml:space="preserve"> Товар повинен транспортуватися у спеціалізованому транспорті, з відповідною температурою </w:t>
      </w:r>
      <w:r w:rsidRPr="005B3C8C">
        <w:rPr>
          <w:rFonts w:ascii="Times New Roman" w:eastAsia="Times New Roman" w:hAnsi="Times New Roman" w:cs="Times New Roman"/>
          <w:color w:val="000000"/>
          <w:sz w:val="24"/>
          <w:szCs w:val="24"/>
          <w:lang w:eastAsia="ru-RU"/>
        </w:rPr>
        <w:t>зберігання</w:t>
      </w:r>
      <w:r w:rsidR="00E361F9">
        <w:rPr>
          <w:rFonts w:ascii="Times New Roman" w:eastAsia="Times New Roman" w:hAnsi="Times New Roman" w:cs="Times New Roman"/>
          <w:color w:val="000000"/>
          <w:sz w:val="24"/>
          <w:szCs w:val="24"/>
          <w:lang w:eastAsia="ru-RU"/>
        </w:rPr>
        <w:t xml:space="preserve"> </w:t>
      </w:r>
      <w:r w:rsidRPr="005B3C8C">
        <w:rPr>
          <w:rFonts w:ascii="Times New Roman" w:eastAsia="Times New Roman" w:hAnsi="Times New Roman" w:cs="Times New Roman"/>
          <w:color w:val="000000"/>
          <w:sz w:val="24"/>
          <w:szCs w:val="24"/>
          <w:lang w:eastAsia="ru-RU"/>
        </w:rPr>
        <w:t xml:space="preserve"> згідно</w:t>
      </w:r>
      <w:r w:rsidR="005B3C8C" w:rsidRPr="005B3C8C">
        <w:t xml:space="preserve"> </w:t>
      </w:r>
      <w:r w:rsidR="00015938">
        <w:t>п. 2.2 цього договору.</w:t>
      </w:r>
    </w:p>
    <w:p w:rsidR="00FE4115" w:rsidRDefault="00FE4115" w:rsidP="00CD54E1">
      <w:pPr>
        <w:spacing w:after="0" w:line="240" w:lineRule="auto"/>
        <w:jc w:val="right"/>
        <w:rPr>
          <w:rFonts w:ascii="Times New Roman" w:eastAsia="Times New Roman" w:hAnsi="Times New Roman" w:cs="Times New Roman"/>
          <w:sz w:val="24"/>
          <w:szCs w:val="24"/>
          <w:lang w:eastAsia="ru-RU"/>
        </w:rPr>
      </w:pPr>
    </w:p>
    <w:p w:rsidR="00FE4115" w:rsidRPr="00CD54E1" w:rsidRDefault="00FE4115"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F96A1A" w:rsidRPr="00CD54E1" w:rsidTr="00C84FA3">
        <w:trPr>
          <w:tblCellSpacing w:w="22" w:type="dxa"/>
          <w:jc w:val="center"/>
        </w:trPr>
        <w:tc>
          <w:tcPr>
            <w:tcW w:w="2582" w:type="pct"/>
            <w:vAlign w:val="center"/>
          </w:tcPr>
          <w:p w:rsidR="00F96A1A" w:rsidRPr="00CD54E1" w:rsidRDefault="00F96A1A" w:rsidP="00C84FA3">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F96A1A" w:rsidRPr="00CD54E1" w:rsidRDefault="00A84553" w:rsidP="00C84FA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F96A1A" w:rsidRPr="00CD54E1">
              <w:rPr>
                <w:rFonts w:ascii="Times New Roman" w:eastAsia="Times New Roman" w:hAnsi="Times New Roman" w:cs="Times New Roman"/>
                <w:sz w:val="24"/>
                <w:szCs w:val="24"/>
                <w:lang w:eastAsia="ru-RU"/>
              </w:rPr>
              <w:t>*</w:t>
            </w:r>
          </w:p>
        </w:tc>
      </w:tr>
      <w:tr w:rsidR="00F96A1A" w:rsidRPr="00CD54E1" w:rsidTr="00C84FA3">
        <w:trPr>
          <w:tblCellSpacing w:w="22" w:type="dxa"/>
          <w:jc w:val="center"/>
        </w:trPr>
        <w:tc>
          <w:tcPr>
            <w:tcW w:w="2582" w:type="pct"/>
            <w:vAlign w:val="center"/>
          </w:tcPr>
          <w:p w:rsidR="00F96A1A" w:rsidRPr="00CD54E1" w:rsidRDefault="00F96A1A" w:rsidP="00C84FA3">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r>
      <w:tr w:rsidR="00F96A1A" w:rsidRPr="00CD54E1" w:rsidTr="00C84FA3">
        <w:trPr>
          <w:tblCellSpacing w:w="22" w:type="dxa"/>
          <w:jc w:val="center"/>
        </w:trPr>
        <w:tc>
          <w:tcPr>
            <w:tcW w:w="2582" w:type="pct"/>
            <w:vAlign w:val="center"/>
          </w:tcPr>
          <w:p w:rsidR="00F96A1A" w:rsidRPr="00CD54E1" w:rsidRDefault="00F96A1A" w:rsidP="00C84FA3">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F96A1A" w:rsidRPr="00CD54E1" w:rsidRDefault="00F96A1A" w:rsidP="00C84FA3">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F96A1A" w:rsidRPr="00CD54E1" w:rsidRDefault="00F96A1A" w:rsidP="00C84FA3">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p>
        </w:tc>
        <w:tc>
          <w:tcPr>
            <w:tcW w:w="2358" w:type="pct"/>
            <w:vAlign w:val="center"/>
          </w:tcPr>
          <w:p w:rsidR="00F96A1A" w:rsidRPr="00CD54E1" w:rsidRDefault="00F96A1A" w:rsidP="00C84FA3">
            <w:pPr>
              <w:spacing w:after="0" w:line="240" w:lineRule="auto"/>
              <w:rPr>
                <w:rFonts w:ascii="Times New Roman" w:eastAsia="Times New Roman" w:hAnsi="Times New Roman" w:cs="Times New Roman"/>
                <w:sz w:val="24"/>
                <w:szCs w:val="24"/>
                <w:lang w:eastAsia="ru-RU"/>
              </w:rPr>
            </w:pPr>
          </w:p>
          <w:p w:rsidR="00F96A1A" w:rsidRPr="00CD54E1" w:rsidRDefault="00F96A1A" w:rsidP="00C84FA3">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F96A1A" w:rsidRPr="00CD54E1" w:rsidRDefault="00F96A1A" w:rsidP="00C84FA3">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D87095">
      <w:pPr>
        <w:spacing w:after="0" w:line="240" w:lineRule="auto"/>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Default="00A914DF" w:rsidP="00CD54E1">
      <w:pPr>
        <w:spacing w:after="0" w:line="240" w:lineRule="auto"/>
        <w:jc w:val="right"/>
        <w:rPr>
          <w:rFonts w:ascii="Times New Roman" w:eastAsia="Times New Roman" w:hAnsi="Times New Roman" w:cs="Times New Roman"/>
          <w:sz w:val="24"/>
          <w:szCs w:val="24"/>
          <w:lang w:eastAsia="ru-RU"/>
        </w:rPr>
      </w:pPr>
    </w:p>
    <w:p w:rsidR="00A914DF" w:rsidRPr="00CD54E1" w:rsidRDefault="00A914DF"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2</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№______ від _____________2024 р.</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Специфікація*</w:t>
      </w:r>
    </w:p>
    <w:p w:rsidR="00CD54E1" w:rsidRPr="00CD54E1" w:rsidRDefault="00CD54E1" w:rsidP="00CD54E1">
      <w:pPr>
        <w:spacing w:after="0" w:line="240" w:lineRule="auto"/>
        <w:jc w:val="center"/>
        <w:rPr>
          <w:rFonts w:ascii="Times New Roman" w:eastAsia="Calibri" w:hAnsi="Times New Roman" w:cs="Times New Roman"/>
          <w:b/>
          <w:bCs/>
        </w:rPr>
      </w:pPr>
      <w:r w:rsidRPr="00CD54E1">
        <w:rPr>
          <w:rFonts w:ascii="Times New Roman" w:eastAsia="Calibri" w:hAnsi="Times New Roman" w:cs="Times New Roman"/>
          <w:b/>
          <w:bCs/>
        </w:rPr>
        <w:t xml:space="preserve">кількості та асортименту продуктів харчування для закладів дошкільної освіти та Чорноморської спеціальної школи </w:t>
      </w:r>
    </w:p>
    <w:p w:rsidR="00CD54E1" w:rsidRPr="00CD54E1" w:rsidRDefault="00CD54E1" w:rsidP="00CD54E1">
      <w:pPr>
        <w:spacing w:after="0" w:line="240" w:lineRule="auto"/>
        <w:jc w:val="center"/>
        <w:rPr>
          <w:rFonts w:ascii="Times New Roman" w:eastAsia="Calibri" w:hAnsi="Times New Roman" w:cs="Times New Roman"/>
          <w:b/>
          <w:bCs/>
        </w:rPr>
      </w:pPr>
    </w:p>
    <w:tbl>
      <w:tblPr>
        <w:tblW w:w="9619" w:type="dxa"/>
        <w:tblInd w:w="-687" w:type="dxa"/>
        <w:tblLook w:val="04A0" w:firstRow="1" w:lastRow="0" w:firstColumn="1" w:lastColumn="0" w:noHBand="0" w:noVBand="1"/>
      </w:tblPr>
      <w:tblGrid>
        <w:gridCol w:w="724"/>
        <w:gridCol w:w="3119"/>
        <w:gridCol w:w="1136"/>
        <w:gridCol w:w="1418"/>
        <w:gridCol w:w="1581"/>
        <w:gridCol w:w="1641"/>
      </w:tblGrid>
      <w:tr w:rsidR="00CD54E1" w:rsidRPr="00CD54E1" w:rsidTr="00D8709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з/п</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Найменування продукції</w:t>
            </w:r>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Одиниця виміру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Загальна кількість,</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кг</w:t>
            </w:r>
          </w:p>
        </w:tc>
        <w:tc>
          <w:tcPr>
            <w:tcW w:w="158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Ціна за одиницю виміру,            (з/без ПДВ)</w:t>
            </w:r>
          </w:p>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  грн.</w:t>
            </w:r>
          </w:p>
          <w:p w:rsidR="00CD54E1" w:rsidRPr="00CD54E1" w:rsidRDefault="00CD54E1" w:rsidP="00CD54E1">
            <w:pPr>
              <w:spacing w:after="0" w:line="240" w:lineRule="auto"/>
              <w:jc w:val="center"/>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vAlign w:val="center"/>
          </w:tcPr>
          <w:p w:rsidR="00CD54E1" w:rsidRPr="00CD54E1" w:rsidRDefault="00CD54E1" w:rsidP="00CD54E1">
            <w:pPr>
              <w:spacing w:beforeAutospacing="1" w:after="0" w:afterAutospacing="1" w:line="240" w:lineRule="auto"/>
              <w:ind w:left="-57" w:right="-57"/>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 xml:space="preserve">Загальна сума  </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(з/без ПДВ)</w:t>
            </w:r>
          </w:p>
          <w:p w:rsidR="00CD54E1" w:rsidRPr="00CD54E1" w:rsidRDefault="00CD54E1" w:rsidP="00CD54E1">
            <w:pPr>
              <w:spacing w:after="0" w:line="240" w:lineRule="auto"/>
              <w:jc w:val="center"/>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грн.</w:t>
            </w:r>
          </w:p>
        </w:tc>
      </w:tr>
      <w:tr w:rsidR="00CD54E1" w:rsidRPr="00CD54E1" w:rsidTr="00D87095">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widowControl w:val="0"/>
              <w:autoSpaceDE w:val="0"/>
              <w:autoSpaceDN w:val="0"/>
              <w:adjustRightInd w:val="0"/>
              <w:spacing w:after="0" w:line="240" w:lineRule="auto"/>
              <w:rPr>
                <w:rFonts w:ascii="Times New Roman CYR" w:eastAsia="Times New Roman" w:hAnsi="Times New Roman CYR" w:cs="Times New Roman"/>
                <w:lang w:eastAsia="ru-RU"/>
              </w:rPr>
            </w:pPr>
            <w:bookmarkStart w:id="0" w:name="_GoBack"/>
            <w:bookmarkEnd w:id="0"/>
          </w:p>
        </w:tc>
        <w:tc>
          <w:tcPr>
            <w:tcW w:w="1136"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D87095">
        <w:trPr>
          <w:trHeight w:val="32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1</w:t>
            </w:r>
          </w:p>
        </w:tc>
        <w:tc>
          <w:tcPr>
            <w:tcW w:w="3119"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136"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lang w:eastAsia="ru-RU"/>
              </w:rPr>
            </w:pPr>
          </w:p>
        </w:tc>
        <w:tc>
          <w:tcPr>
            <w:tcW w:w="158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c>
          <w:tcPr>
            <w:tcW w:w="1641" w:type="dxa"/>
            <w:tcBorders>
              <w:top w:val="single" w:sz="4" w:space="0" w:color="auto"/>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lang w:eastAsia="ru-RU"/>
              </w:rPr>
            </w:pPr>
          </w:p>
        </w:tc>
      </w:tr>
      <w:tr w:rsidR="00CD54E1" w:rsidRPr="00CD54E1" w:rsidTr="00D87095">
        <w:trPr>
          <w:trHeight w:val="255"/>
        </w:trPr>
        <w:tc>
          <w:tcPr>
            <w:tcW w:w="7978" w:type="dxa"/>
            <w:gridSpan w:val="5"/>
            <w:tcBorders>
              <w:top w:val="nil"/>
              <w:left w:val="single" w:sz="4" w:space="0" w:color="auto"/>
              <w:bottom w:val="single" w:sz="4" w:space="0" w:color="auto"/>
              <w:right w:val="single" w:sz="4" w:space="0" w:color="auto"/>
            </w:tcBorders>
            <w:shd w:val="clear" w:color="auto" w:fill="auto"/>
            <w:noWrap/>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ПДВ 20% (у разі наявності)</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r w:rsidR="00CD54E1" w:rsidRPr="00CD54E1" w:rsidTr="00D87095">
        <w:trPr>
          <w:trHeight w:val="457"/>
        </w:trPr>
        <w:tc>
          <w:tcPr>
            <w:tcW w:w="7978" w:type="dxa"/>
            <w:gridSpan w:val="5"/>
            <w:tcBorders>
              <w:top w:val="nil"/>
              <w:left w:val="single" w:sz="4" w:space="0" w:color="auto"/>
              <w:bottom w:val="single" w:sz="4" w:space="0" w:color="auto"/>
              <w:right w:val="single" w:sz="4" w:space="0" w:color="auto"/>
            </w:tcBorders>
            <w:shd w:val="clear" w:color="auto" w:fill="auto"/>
            <w:noWrap/>
            <w:vAlign w:val="bottom"/>
            <w:hideMark/>
          </w:tcPr>
          <w:p w:rsidR="00CD54E1" w:rsidRPr="00CD54E1" w:rsidRDefault="00CD54E1" w:rsidP="00CD54E1">
            <w:pPr>
              <w:spacing w:after="0" w:line="240" w:lineRule="auto"/>
              <w:rPr>
                <w:rFonts w:ascii="Times New Roman" w:eastAsia="Times New Roman" w:hAnsi="Times New Roman" w:cs="Times New Roman"/>
                <w:b/>
                <w:lang w:eastAsia="ru-RU"/>
              </w:rPr>
            </w:pPr>
            <w:r w:rsidRPr="00CD54E1">
              <w:rPr>
                <w:rFonts w:ascii="Times New Roman" w:eastAsia="Times New Roman" w:hAnsi="Times New Roman" w:cs="Times New Roman"/>
                <w:b/>
                <w:lang w:eastAsia="ru-RU"/>
              </w:rPr>
              <w:t>Загальна вартість з/без ПДВ</w:t>
            </w:r>
          </w:p>
        </w:tc>
        <w:tc>
          <w:tcPr>
            <w:tcW w:w="1641" w:type="dxa"/>
            <w:tcBorders>
              <w:top w:val="nil"/>
              <w:left w:val="nil"/>
              <w:bottom w:val="single" w:sz="4" w:space="0" w:color="auto"/>
              <w:right w:val="single" w:sz="4" w:space="0" w:color="auto"/>
            </w:tcBorders>
          </w:tcPr>
          <w:p w:rsidR="00CD54E1" w:rsidRPr="00CD54E1" w:rsidRDefault="00CD54E1" w:rsidP="00CD54E1">
            <w:pPr>
              <w:spacing w:after="0" w:line="240" w:lineRule="auto"/>
              <w:jc w:val="right"/>
              <w:rPr>
                <w:rFonts w:ascii="Times New Roman" w:eastAsia="Times New Roman" w:hAnsi="Times New Roman" w:cs="Times New Roman"/>
                <w:b/>
                <w:lang w:eastAsia="ru-RU"/>
              </w:rPr>
            </w:pPr>
          </w:p>
        </w:tc>
      </w:tr>
    </w:tbl>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tabs>
          <w:tab w:val="center" w:pos="4845"/>
          <w:tab w:val="left" w:pos="8140"/>
        </w:tabs>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Всього:</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3150A2" w:rsidP="00CD54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color w:val="212121"/>
                <w:kern w:val="2"/>
                <w:sz w:val="23"/>
                <w:szCs w:val="23"/>
                <w:lang w:eastAsia="ru-RU" w:bidi="hi-IN"/>
              </w:rPr>
              <w:t>(підпис)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Cs/>
                <w:sz w:val="24"/>
                <w:szCs w:val="24"/>
                <w:lang w:eastAsia="ru-RU"/>
              </w:rPr>
              <w:t xml:space="preserve">(підпис) </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widowControl w:val="0"/>
        <w:tabs>
          <w:tab w:val="center" w:pos="4845"/>
          <w:tab w:val="left" w:pos="8140"/>
        </w:tabs>
        <w:snapToGrid w:val="0"/>
        <w:spacing w:after="0" w:line="240" w:lineRule="auto"/>
        <w:ind w:firstLine="720"/>
        <w:rPr>
          <w:rFonts w:ascii="Times New Roman" w:eastAsia="WenQuanYi Micro Hei" w:hAnsi="Times New Roman" w:cs="Times New Roman"/>
          <w:b/>
          <w:sz w:val="24"/>
          <w:szCs w:val="24"/>
          <w:lang w:eastAsia="ru-RU" w:bidi="hi-IN"/>
        </w:rPr>
      </w:pPr>
    </w:p>
    <w:p w:rsidR="00CD54E1" w:rsidRPr="00CD54E1" w:rsidRDefault="00CD54E1" w:rsidP="00CD54E1">
      <w:pPr>
        <w:widowControl w:val="0"/>
        <w:tabs>
          <w:tab w:val="center" w:pos="4845"/>
          <w:tab w:val="left" w:pos="8140"/>
        </w:tabs>
        <w:snapToGrid w:val="0"/>
        <w:spacing w:after="0" w:line="240" w:lineRule="auto"/>
        <w:rPr>
          <w:rFonts w:ascii="Times New Roman" w:eastAsia="WenQuanYi Micro Hei" w:hAnsi="Times New Roman" w:cs="Times New Roman"/>
          <w:sz w:val="24"/>
          <w:szCs w:val="24"/>
          <w:lang w:eastAsia="ru-RU" w:bidi="hi-IN"/>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Default="00CD54E1" w:rsidP="00CD54E1">
      <w:pPr>
        <w:spacing w:after="0" w:line="240" w:lineRule="auto"/>
        <w:jc w:val="right"/>
        <w:rPr>
          <w:rFonts w:ascii="Times New Roman" w:eastAsia="Times New Roman" w:hAnsi="Times New Roman" w:cs="Times New Roman"/>
          <w:sz w:val="24"/>
          <w:szCs w:val="24"/>
          <w:lang w:eastAsia="ru-RU"/>
        </w:rPr>
      </w:pPr>
    </w:p>
    <w:p w:rsidR="005B3C8C" w:rsidRDefault="005B3C8C"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045120" w:rsidRDefault="00045120" w:rsidP="00CD54E1">
      <w:pPr>
        <w:spacing w:after="0" w:line="240" w:lineRule="auto"/>
        <w:jc w:val="right"/>
        <w:rPr>
          <w:rFonts w:ascii="Times New Roman" w:eastAsia="Times New Roman" w:hAnsi="Times New Roman" w:cs="Times New Roman"/>
          <w:sz w:val="24"/>
          <w:szCs w:val="24"/>
          <w:lang w:eastAsia="ru-RU"/>
        </w:rPr>
      </w:pPr>
    </w:p>
    <w:p w:rsidR="005B3C8C" w:rsidRPr="00CD54E1" w:rsidRDefault="005B3C8C"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112C95">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Додаток 3</w:t>
      </w:r>
      <w:r w:rsidRPr="00CD54E1">
        <w:rPr>
          <w:rFonts w:ascii="Times New Roman" w:eastAsia="Times New Roman" w:hAnsi="Times New Roman" w:cs="Times New Roman"/>
          <w:sz w:val="24"/>
          <w:szCs w:val="24"/>
          <w:lang w:eastAsia="ru-RU"/>
        </w:rPr>
        <w:t xml:space="preserve"> </w:t>
      </w:r>
    </w:p>
    <w:p w:rsidR="00CD54E1" w:rsidRPr="00CD54E1" w:rsidRDefault="00CD54E1" w:rsidP="00CD54E1">
      <w:pPr>
        <w:spacing w:after="0" w:line="240" w:lineRule="auto"/>
        <w:jc w:val="right"/>
        <w:rPr>
          <w:rFonts w:ascii="Times New Roman" w:eastAsia="Times New Roman" w:hAnsi="Times New Roman" w:cs="Times New Roman"/>
          <w:sz w:val="24"/>
          <w:szCs w:val="24"/>
          <w:lang w:eastAsia="ru-RU"/>
        </w:rPr>
      </w:pPr>
      <w:r w:rsidRPr="00CD54E1">
        <w:rPr>
          <w:rFonts w:ascii="Times New Roman" w:eastAsia="Times New Roman" w:hAnsi="Times New Roman" w:cs="Times New Roman"/>
          <w:lang w:eastAsia="ru-RU"/>
        </w:rPr>
        <w:t>до Договору №_____ від _____________2024 р.</w:t>
      </w: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p>
    <w:p w:rsidR="00CD54E1" w:rsidRPr="00CD54E1" w:rsidRDefault="00CD54E1" w:rsidP="00CD54E1">
      <w:pPr>
        <w:widowControl w:val="0"/>
        <w:tabs>
          <w:tab w:val="center" w:pos="4845"/>
          <w:tab w:val="left" w:pos="8140"/>
        </w:tabs>
        <w:snapToGrid w:val="0"/>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ab/>
        <w:t>Дислокація закладів дошкільної освіти</w:t>
      </w:r>
    </w:p>
    <w:p w:rsidR="00CD54E1" w:rsidRPr="00CD54E1" w:rsidRDefault="00CD54E1" w:rsidP="00CD54E1">
      <w:pPr>
        <w:spacing w:after="0" w:line="240" w:lineRule="auto"/>
        <w:rPr>
          <w:rFonts w:ascii="Times New Roman" w:eastAsia="Times New Roman" w:hAnsi="Times New Roman" w:cs="Times New Roman"/>
          <w:b/>
          <w:sz w:val="24"/>
          <w:szCs w:val="24"/>
          <w:lang w:eastAsia="ru-RU"/>
        </w:rPr>
      </w:pPr>
      <w:r w:rsidRPr="00CD54E1">
        <w:rPr>
          <w:rFonts w:ascii="Times New Roman" w:eastAsia="Times New Roman" w:hAnsi="Times New Roman" w:cs="Times New Roman"/>
          <w:b/>
          <w:sz w:val="24"/>
          <w:szCs w:val="24"/>
          <w:lang w:eastAsia="ru-RU"/>
        </w:rPr>
        <w:t xml:space="preserve">Заклади дошкільної освіти (ЗДО) і </w:t>
      </w:r>
      <w:r w:rsidRPr="00CD54E1">
        <w:rPr>
          <w:rFonts w:ascii="Times New Roman" w:eastAsia="Times New Roman" w:hAnsi="Times New Roman" w:cs="Times New Roman"/>
          <w:sz w:val="24"/>
          <w:szCs w:val="24"/>
          <w:lang w:eastAsia="ru-RU"/>
        </w:rPr>
        <w:t>Чорноморська спеціальна школа</w:t>
      </w:r>
      <w:r w:rsidRPr="00CD54E1">
        <w:rPr>
          <w:rFonts w:ascii="Times New Roman" w:eastAsia="Times New Roman" w:hAnsi="Times New Roman" w:cs="Times New Roman"/>
          <w:b/>
          <w:sz w:val="24"/>
          <w:szCs w:val="24"/>
          <w:lang w:eastAsia="ru-RU"/>
        </w:rPr>
        <w:t>, що підпорядковані Замовнику:</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 ЗДО № 2 «Колобок»,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Корабельна, 10;</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2. ЗДО № 3 «Казка»,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2-д;</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3. ЗДО № 5 «Теремок»,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 18-а;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4. ЗДО № 6 «Сонечко»,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17-а;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5. ЗДО № 8 «Перлинка»,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Паркова, 6-а;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6. ЗДО № 10 «Росинка»,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8-а;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7. ЗДО № 11 «Лялечка»,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проспект Миру, 24-б.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8. ЗДО № 12 «Мальва»,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xml:space="preserve">, вул. 1-го Травня, 11-а.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9. ЗДО № 14 “</w:t>
      </w:r>
      <w:proofErr w:type="spellStart"/>
      <w:r w:rsidRPr="00CD54E1">
        <w:rPr>
          <w:rFonts w:ascii="Times New Roman" w:eastAsia="Times New Roman" w:hAnsi="Times New Roman" w:cs="Times New Roman"/>
          <w:sz w:val="24"/>
          <w:szCs w:val="24"/>
          <w:lang w:eastAsia="ru-RU"/>
        </w:rPr>
        <w:t>Горобинка</w:t>
      </w:r>
      <w:proofErr w:type="spellEnd"/>
      <w:r w:rsidRPr="00CD54E1">
        <w:rPr>
          <w:rFonts w:ascii="Times New Roman" w:eastAsia="Times New Roman" w:hAnsi="Times New Roman" w:cs="Times New Roman"/>
          <w:sz w:val="24"/>
          <w:szCs w:val="24"/>
          <w:lang w:eastAsia="ru-RU"/>
        </w:rPr>
        <w:t xml:space="preserve">”,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Парусна, 2-г;</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10. ЗДО № 7 «Струмочок»,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селище Олександрівка, вул. Світла, 5;</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11. ЗДО № 4 «Барвінок»,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Олександрійська, 19-а;</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12. ЗДО № 1 «Журавлик»,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1-го Травня 4-б;</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 xml:space="preserve">13. ЧСШ «Чорноморська спеціальна школа»,  Одеська область, м. </w:t>
      </w:r>
      <w:proofErr w:type="spellStart"/>
      <w:r w:rsidRPr="00CD54E1">
        <w:rPr>
          <w:rFonts w:ascii="Times New Roman" w:eastAsia="Times New Roman" w:hAnsi="Times New Roman" w:cs="Times New Roman"/>
          <w:sz w:val="24"/>
          <w:szCs w:val="24"/>
          <w:lang w:eastAsia="ru-RU"/>
        </w:rPr>
        <w:t>Чорноморськ</w:t>
      </w:r>
      <w:proofErr w:type="spellEnd"/>
      <w:r w:rsidRPr="00CD54E1">
        <w:rPr>
          <w:rFonts w:ascii="Times New Roman" w:eastAsia="Times New Roman" w:hAnsi="Times New Roman" w:cs="Times New Roman"/>
          <w:sz w:val="24"/>
          <w:szCs w:val="24"/>
          <w:lang w:eastAsia="ru-RU"/>
        </w:rPr>
        <w:t>, вул. Пляжна, 3.</w:t>
      </w:r>
    </w:p>
    <w:tbl>
      <w:tblPr>
        <w:tblW w:w="10991" w:type="dxa"/>
        <w:jc w:val="center"/>
        <w:tblCellSpacing w:w="22" w:type="dxa"/>
        <w:tblCellMar>
          <w:top w:w="30" w:type="dxa"/>
          <w:left w:w="30" w:type="dxa"/>
          <w:bottom w:w="30" w:type="dxa"/>
          <w:right w:w="30" w:type="dxa"/>
        </w:tblCellMar>
        <w:tblLook w:val="0000" w:firstRow="0" w:lastRow="0" w:firstColumn="0" w:lastColumn="0" w:noHBand="0" w:noVBand="0"/>
      </w:tblPr>
      <w:tblGrid>
        <w:gridCol w:w="5741"/>
        <w:gridCol w:w="5250"/>
      </w:tblGrid>
      <w:tr w:rsidR="00CD54E1" w:rsidRPr="00CD54E1" w:rsidTr="00C84FA3">
        <w:trPr>
          <w:tblCellSpacing w:w="22" w:type="dxa"/>
          <w:jc w:val="center"/>
        </w:trPr>
        <w:tc>
          <w:tcPr>
            <w:tcW w:w="2582" w:type="pct"/>
            <w:vAlign w:val="center"/>
          </w:tcPr>
          <w:p w:rsidR="00CD54E1" w:rsidRPr="00CD54E1" w:rsidRDefault="00CD54E1" w:rsidP="00CD54E1">
            <w:pPr>
              <w:spacing w:after="0" w:line="240" w:lineRule="auto"/>
              <w:jc w:val="center"/>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Замовник*</w:t>
            </w:r>
          </w:p>
        </w:tc>
        <w:tc>
          <w:tcPr>
            <w:tcW w:w="2358" w:type="pct"/>
            <w:vAlign w:val="center"/>
          </w:tcPr>
          <w:p w:rsidR="00CD54E1" w:rsidRPr="00CD54E1" w:rsidRDefault="000C5CF0" w:rsidP="00CD54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Постачальник</w:t>
            </w:r>
            <w:r w:rsidR="00CD54E1" w:rsidRPr="00CD54E1">
              <w:rPr>
                <w:rFonts w:ascii="Times New Roman" w:eastAsia="Times New Roman" w:hAnsi="Times New Roman" w:cs="Times New Roman"/>
                <w:sz w:val="24"/>
                <w:szCs w:val="24"/>
                <w:lang w:eastAsia="ru-RU"/>
              </w:rPr>
              <w:t>*</w:t>
            </w:r>
          </w:p>
        </w:tc>
      </w:tr>
      <w:tr w:rsidR="00CD54E1" w:rsidRPr="00CD54E1" w:rsidTr="00C84FA3">
        <w:trPr>
          <w:tblCellSpacing w:w="22" w:type="dxa"/>
          <w:jc w:val="center"/>
        </w:trPr>
        <w:tc>
          <w:tcPr>
            <w:tcW w:w="2582" w:type="pct"/>
            <w:vAlign w:val="center"/>
          </w:tcPr>
          <w:p w:rsidR="00CD54E1" w:rsidRPr="00CD54E1" w:rsidRDefault="00CD54E1" w:rsidP="00CD54E1">
            <w:pPr>
              <w:widowControl w:val="0"/>
              <w:spacing w:beforeAutospacing="1" w:after="0" w:afterAutospacing="1" w:line="240" w:lineRule="auto"/>
              <w:rPr>
                <w:rFonts w:ascii="Times New Roman" w:eastAsia="Times New Roman" w:hAnsi="Times New Roman" w:cs="Times New Roman"/>
                <w:lang w:eastAsia="ru-RU"/>
              </w:rPr>
            </w:pPr>
            <w:r w:rsidRPr="00CD54E1">
              <w:rPr>
                <w:rFonts w:ascii="Times New Roman" w:eastAsia="Times New Roman" w:hAnsi="Times New Roman" w:cs="Times New Roman"/>
                <w:lang w:eastAsia="ru-RU"/>
              </w:rPr>
              <w:t>Управління освіти Чорноморської міської ради</w:t>
            </w: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r>
      <w:tr w:rsidR="00CD54E1" w:rsidRPr="00CD54E1" w:rsidTr="00C84FA3">
        <w:trPr>
          <w:tblCellSpacing w:w="22" w:type="dxa"/>
          <w:jc w:val="center"/>
        </w:trPr>
        <w:tc>
          <w:tcPr>
            <w:tcW w:w="2582" w:type="pct"/>
            <w:vAlign w:val="center"/>
          </w:tcPr>
          <w:p w:rsidR="00CD54E1" w:rsidRPr="00CD54E1" w:rsidRDefault="00CD54E1" w:rsidP="00CD54E1">
            <w:pPr>
              <w:widowControl w:val="0"/>
              <w:tabs>
                <w:tab w:val="left" w:pos="5730"/>
              </w:tabs>
              <w:spacing w:after="0" w:line="240" w:lineRule="auto"/>
              <w:jc w:val="both"/>
              <w:rPr>
                <w:rFonts w:ascii="Times New Roman" w:eastAsia="SimSun" w:hAnsi="Times New Roman" w:cs="Times New Roman"/>
                <w:kern w:val="2"/>
                <w:sz w:val="23"/>
                <w:szCs w:val="23"/>
                <w:lang w:eastAsia="ru-RU" w:bidi="hi-IN"/>
              </w:rPr>
            </w:pPr>
          </w:p>
          <w:p w:rsidR="00CD54E1" w:rsidRPr="00CD54E1" w:rsidRDefault="00CD54E1" w:rsidP="00CD54E1">
            <w:pPr>
              <w:widowControl w:val="0"/>
              <w:spacing w:after="0" w:line="240" w:lineRule="auto"/>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kern w:val="2"/>
                <w:sz w:val="23"/>
                <w:szCs w:val="23"/>
                <w:lang w:eastAsia="ru-RU" w:bidi="hi-IN"/>
              </w:rPr>
              <w:t>____________________</w:t>
            </w:r>
            <w:r w:rsidRPr="00CD54E1">
              <w:rPr>
                <w:rFonts w:ascii="Times New Roman" w:eastAsia="SimSun" w:hAnsi="Times New Roman" w:cs="Times New Roman"/>
                <w:color w:val="212121"/>
                <w:kern w:val="2"/>
                <w:sz w:val="23"/>
                <w:szCs w:val="23"/>
                <w:lang w:eastAsia="ru-RU" w:bidi="hi-IN"/>
              </w:rPr>
              <w:t xml:space="preserve"> </w:t>
            </w:r>
          </w:p>
          <w:p w:rsidR="00CD54E1" w:rsidRPr="00CD54E1" w:rsidRDefault="00CD54E1" w:rsidP="00CD54E1">
            <w:pPr>
              <w:widowControl w:val="0"/>
              <w:spacing w:after="0" w:line="240" w:lineRule="auto"/>
              <w:jc w:val="both"/>
              <w:rPr>
                <w:rFonts w:ascii="Times New Roman" w:eastAsia="SimSun" w:hAnsi="Times New Roman" w:cs="Times New Roman"/>
                <w:color w:val="212121"/>
                <w:kern w:val="2"/>
                <w:sz w:val="23"/>
                <w:szCs w:val="23"/>
                <w:lang w:eastAsia="ru-RU" w:bidi="hi-IN"/>
              </w:rPr>
            </w:pPr>
            <w:r w:rsidRPr="00CD54E1">
              <w:rPr>
                <w:rFonts w:ascii="Times New Roman" w:eastAsia="SimSun" w:hAnsi="Times New Roman" w:cs="Times New Roman"/>
                <w:i/>
                <w:color w:val="212121"/>
                <w:kern w:val="2"/>
                <w:sz w:val="23"/>
                <w:szCs w:val="23"/>
                <w:lang w:eastAsia="ru-RU" w:bidi="hi-IN"/>
              </w:rPr>
              <w:t>(підпис)</w:t>
            </w:r>
            <w:r w:rsidRPr="00CD54E1">
              <w:rPr>
                <w:rFonts w:ascii="Times New Roman" w:eastAsia="SimSun" w:hAnsi="Times New Roman" w:cs="Times New Roman"/>
                <w:color w:val="212121"/>
                <w:kern w:val="2"/>
                <w:sz w:val="23"/>
                <w:szCs w:val="23"/>
                <w:lang w:eastAsia="ru-RU" w:bidi="hi-IN"/>
              </w:rPr>
              <w:t xml:space="preserve"> М.П.</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tc>
        <w:tc>
          <w:tcPr>
            <w:tcW w:w="2358" w:type="pct"/>
            <w:vAlign w:val="center"/>
          </w:tcPr>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iCs/>
                <w:sz w:val="24"/>
                <w:szCs w:val="24"/>
                <w:lang w:eastAsia="ru-RU"/>
              </w:rPr>
            </w:pPr>
            <w:r w:rsidRPr="00CD54E1">
              <w:rPr>
                <w:rFonts w:ascii="Times New Roman" w:eastAsia="Times New Roman" w:hAnsi="Times New Roman" w:cs="Times New Roman"/>
                <w:sz w:val="24"/>
                <w:szCs w:val="24"/>
                <w:lang w:eastAsia="ru-RU"/>
              </w:rPr>
              <w:t xml:space="preserve">_________________________ </w:t>
            </w: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i/>
                <w:iCs/>
                <w:sz w:val="24"/>
                <w:szCs w:val="24"/>
                <w:lang w:eastAsia="ru-RU"/>
              </w:rPr>
              <w:t>(підпис)</w:t>
            </w:r>
            <w:r w:rsidRPr="00CD54E1">
              <w:rPr>
                <w:rFonts w:ascii="Times New Roman" w:eastAsia="Times New Roman" w:hAnsi="Times New Roman" w:cs="Times New Roman"/>
                <w:sz w:val="24"/>
                <w:szCs w:val="24"/>
                <w:lang w:eastAsia="ru-RU"/>
              </w:rPr>
              <w:t>М. П. </w:t>
            </w:r>
          </w:p>
        </w:tc>
      </w:tr>
    </w:tbl>
    <w:p w:rsidR="00CD54E1" w:rsidRPr="00CD54E1" w:rsidRDefault="00CD54E1" w:rsidP="00CD54E1">
      <w:pPr>
        <w:spacing w:after="0" w:line="240" w:lineRule="auto"/>
        <w:ind w:left="5660" w:firstLine="700"/>
        <w:jc w:val="right"/>
        <w:rPr>
          <w:rFonts w:ascii="Times New Roman" w:eastAsia="Times New Roman" w:hAnsi="Times New Roman" w:cs="Times New Roman"/>
          <w:b/>
          <w:color w:val="000000"/>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p>
    <w:p w:rsidR="00CD54E1" w:rsidRPr="00CD54E1" w:rsidRDefault="00CD54E1" w:rsidP="00CD54E1">
      <w:pPr>
        <w:spacing w:after="0" w:line="240" w:lineRule="auto"/>
        <w:rPr>
          <w:rFonts w:ascii="Times New Roman" w:eastAsia="Times New Roman" w:hAnsi="Times New Roman" w:cs="Times New Roman"/>
          <w:sz w:val="24"/>
          <w:szCs w:val="24"/>
          <w:lang w:eastAsia="ru-RU"/>
        </w:rPr>
      </w:pPr>
      <w:r w:rsidRPr="00CD54E1">
        <w:rPr>
          <w:rFonts w:ascii="Times New Roman" w:eastAsia="Times New Roman" w:hAnsi="Times New Roman" w:cs="Times New Roman"/>
          <w:sz w:val="24"/>
          <w:szCs w:val="24"/>
          <w:lang w:eastAsia="ru-RU"/>
        </w:rPr>
        <w:t>*</w:t>
      </w:r>
      <w:r w:rsidRPr="00CD54E1">
        <w:rPr>
          <w:rFonts w:ascii="Times New Roman" w:eastAsia="Times New Roman" w:hAnsi="Times New Roman" w:cs="Times New Roman"/>
          <w:b/>
          <w:sz w:val="24"/>
          <w:szCs w:val="24"/>
          <w:lang w:eastAsia="ru-RU"/>
        </w:rPr>
        <w:t>Заповнюється при підписанні договору</w:t>
      </w: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spacing w:after="0" w:line="240" w:lineRule="auto"/>
        <w:jc w:val="right"/>
        <w:rPr>
          <w:rFonts w:ascii="Times New Roman" w:eastAsia="Times New Roman" w:hAnsi="Times New Roman" w:cs="Times New Roman"/>
          <w:b/>
          <w:lang w:eastAsia="ru-RU"/>
        </w:rPr>
      </w:pPr>
    </w:p>
    <w:p w:rsidR="00CD54E1" w:rsidRPr="00CD54E1" w:rsidRDefault="00CD54E1" w:rsidP="00CD54E1">
      <w:pPr>
        <w:spacing w:after="0" w:line="240" w:lineRule="auto"/>
        <w:jc w:val="right"/>
        <w:rPr>
          <w:rFonts w:ascii="Times New Roman" w:eastAsia="Times New Roman" w:hAnsi="Times New Roman" w:cs="Times New Roman"/>
          <w:lang w:eastAsia="ru-RU"/>
        </w:rPr>
      </w:pPr>
    </w:p>
    <w:p w:rsidR="00CD54E1" w:rsidRPr="00CD54E1" w:rsidRDefault="00CD54E1" w:rsidP="00CD54E1">
      <w:pPr>
        <w:rPr>
          <w:rFonts w:ascii="Times New Roman" w:eastAsia="Times New Roman" w:hAnsi="Times New Roman" w:cs="Times New Roman"/>
          <w:b/>
          <w:lang w:eastAsia="ru-RU"/>
        </w:rPr>
      </w:pPr>
    </w:p>
    <w:p w:rsidR="00854D7A" w:rsidRDefault="00854D7A"/>
    <w:sectPr w:rsidR="00854D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E94"/>
    <w:multiLevelType w:val="multilevel"/>
    <w:tmpl w:val="0AD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31EBE"/>
    <w:multiLevelType w:val="hybridMultilevel"/>
    <w:tmpl w:val="74A0A040"/>
    <w:lvl w:ilvl="0" w:tplc="37DA10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69537A"/>
    <w:multiLevelType w:val="hybridMultilevel"/>
    <w:tmpl w:val="58B0BA50"/>
    <w:lvl w:ilvl="0" w:tplc="13BA19D4">
      <w:start w:val="1"/>
      <w:numFmt w:val="decimal"/>
      <w:lvlText w:val="%1."/>
      <w:lvlJc w:val="left"/>
      <w:pPr>
        <w:ind w:left="360" w:hanging="360"/>
      </w:pPr>
      <w:rPr>
        <w:b/>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71D2026"/>
    <w:multiLevelType w:val="hybridMultilevel"/>
    <w:tmpl w:val="0F347C5C"/>
    <w:lvl w:ilvl="0" w:tplc="EBDC0368">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4E"/>
    <w:rsid w:val="00001F19"/>
    <w:rsid w:val="00004600"/>
    <w:rsid w:val="000069B8"/>
    <w:rsid w:val="00015938"/>
    <w:rsid w:val="000348AA"/>
    <w:rsid w:val="000400FF"/>
    <w:rsid w:val="00042385"/>
    <w:rsid w:val="0004294E"/>
    <w:rsid w:val="00044E1E"/>
    <w:rsid w:val="00045120"/>
    <w:rsid w:val="00071A75"/>
    <w:rsid w:val="000A6B3F"/>
    <w:rsid w:val="000C5CF0"/>
    <w:rsid w:val="000E7BBE"/>
    <w:rsid w:val="00110827"/>
    <w:rsid w:val="00112C95"/>
    <w:rsid w:val="001522F7"/>
    <w:rsid w:val="001907F9"/>
    <w:rsid w:val="001D239F"/>
    <w:rsid w:val="0021484A"/>
    <w:rsid w:val="00221C4D"/>
    <w:rsid w:val="00235DD7"/>
    <w:rsid w:val="002550A8"/>
    <w:rsid w:val="002646E5"/>
    <w:rsid w:val="002C3BE2"/>
    <w:rsid w:val="002C75DF"/>
    <w:rsid w:val="003150A2"/>
    <w:rsid w:val="003524B3"/>
    <w:rsid w:val="00391230"/>
    <w:rsid w:val="003A47C0"/>
    <w:rsid w:val="003B3C4F"/>
    <w:rsid w:val="003B43A5"/>
    <w:rsid w:val="003B6373"/>
    <w:rsid w:val="003C140F"/>
    <w:rsid w:val="003D7A43"/>
    <w:rsid w:val="003E3787"/>
    <w:rsid w:val="003E7EA8"/>
    <w:rsid w:val="00407A98"/>
    <w:rsid w:val="00410033"/>
    <w:rsid w:val="00416812"/>
    <w:rsid w:val="0043396B"/>
    <w:rsid w:val="004530E0"/>
    <w:rsid w:val="00471651"/>
    <w:rsid w:val="00485BE3"/>
    <w:rsid w:val="00495473"/>
    <w:rsid w:val="004B555E"/>
    <w:rsid w:val="005239C5"/>
    <w:rsid w:val="00576B56"/>
    <w:rsid w:val="005817C5"/>
    <w:rsid w:val="0059142D"/>
    <w:rsid w:val="005B21EC"/>
    <w:rsid w:val="005B3C8C"/>
    <w:rsid w:val="005E016D"/>
    <w:rsid w:val="005E11EA"/>
    <w:rsid w:val="005E72EB"/>
    <w:rsid w:val="005F4F0F"/>
    <w:rsid w:val="0063536A"/>
    <w:rsid w:val="0064530A"/>
    <w:rsid w:val="00663689"/>
    <w:rsid w:val="00664D28"/>
    <w:rsid w:val="006A0BF5"/>
    <w:rsid w:val="006C5BF3"/>
    <w:rsid w:val="006D5582"/>
    <w:rsid w:val="007001AC"/>
    <w:rsid w:val="007214EB"/>
    <w:rsid w:val="00730FBA"/>
    <w:rsid w:val="00742B46"/>
    <w:rsid w:val="00743C55"/>
    <w:rsid w:val="00755338"/>
    <w:rsid w:val="0076603C"/>
    <w:rsid w:val="00773692"/>
    <w:rsid w:val="00784CF9"/>
    <w:rsid w:val="0078730A"/>
    <w:rsid w:val="007B7EB0"/>
    <w:rsid w:val="007C4E5E"/>
    <w:rsid w:val="007C7FA0"/>
    <w:rsid w:val="007E763F"/>
    <w:rsid w:val="007F30B7"/>
    <w:rsid w:val="007F6A19"/>
    <w:rsid w:val="00817656"/>
    <w:rsid w:val="00836138"/>
    <w:rsid w:val="008460D9"/>
    <w:rsid w:val="00846A0E"/>
    <w:rsid w:val="00853D19"/>
    <w:rsid w:val="00854D7A"/>
    <w:rsid w:val="00857005"/>
    <w:rsid w:val="00885B1B"/>
    <w:rsid w:val="00896C4D"/>
    <w:rsid w:val="008F75A7"/>
    <w:rsid w:val="0090093B"/>
    <w:rsid w:val="00932E4F"/>
    <w:rsid w:val="00933C42"/>
    <w:rsid w:val="00940015"/>
    <w:rsid w:val="00952618"/>
    <w:rsid w:val="00983A0B"/>
    <w:rsid w:val="00992B0E"/>
    <w:rsid w:val="009B6825"/>
    <w:rsid w:val="009C01B1"/>
    <w:rsid w:val="009C24B8"/>
    <w:rsid w:val="009D6020"/>
    <w:rsid w:val="009E08A8"/>
    <w:rsid w:val="009F1F4F"/>
    <w:rsid w:val="00A21FEA"/>
    <w:rsid w:val="00A25078"/>
    <w:rsid w:val="00A3574D"/>
    <w:rsid w:val="00A44395"/>
    <w:rsid w:val="00A47642"/>
    <w:rsid w:val="00A55C54"/>
    <w:rsid w:val="00A65E5A"/>
    <w:rsid w:val="00A7196C"/>
    <w:rsid w:val="00A745DB"/>
    <w:rsid w:val="00A765FF"/>
    <w:rsid w:val="00A84553"/>
    <w:rsid w:val="00A914DF"/>
    <w:rsid w:val="00A915A4"/>
    <w:rsid w:val="00A95032"/>
    <w:rsid w:val="00AC4196"/>
    <w:rsid w:val="00AE6C00"/>
    <w:rsid w:val="00B0241D"/>
    <w:rsid w:val="00B06750"/>
    <w:rsid w:val="00B24C44"/>
    <w:rsid w:val="00B55A8A"/>
    <w:rsid w:val="00B818F8"/>
    <w:rsid w:val="00C149A5"/>
    <w:rsid w:val="00C14A57"/>
    <w:rsid w:val="00C1612C"/>
    <w:rsid w:val="00C51F0D"/>
    <w:rsid w:val="00C633CF"/>
    <w:rsid w:val="00C76A67"/>
    <w:rsid w:val="00C77179"/>
    <w:rsid w:val="00C87B2F"/>
    <w:rsid w:val="00CA6217"/>
    <w:rsid w:val="00CB0EBE"/>
    <w:rsid w:val="00CC6942"/>
    <w:rsid w:val="00CD54E1"/>
    <w:rsid w:val="00CD5829"/>
    <w:rsid w:val="00CE31BE"/>
    <w:rsid w:val="00CE7770"/>
    <w:rsid w:val="00D0750A"/>
    <w:rsid w:val="00D276E7"/>
    <w:rsid w:val="00D523B1"/>
    <w:rsid w:val="00D56B03"/>
    <w:rsid w:val="00D87095"/>
    <w:rsid w:val="00DC1131"/>
    <w:rsid w:val="00DC5EF0"/>
    <w:rsid w:val="00DD4F18"/>
    <w:rsid w:val="00DE2D6F"/>
    <w:rsid w:val="00E361F9"/>
    <w:rsid w:val="00E437BF"/>
    <w:rsid w:val="00E4624B"/>
    <w:rsid w:val="00E50693"/>
    <w:rsid w:val="00E552FC"/>
    <w:rsid w:val="00E56152"/>
    <w:rsid w:val="00E671B1"/>
    <w:rsid w:val="00E87F09"/>
    <w:rsid w:val="00E92126"/>
    <w:rsid w:val="00EA3472"/>
    <w:rsid w:val="00EE20D4"/>
    <w:rsid w:val="00EE5417"/>
    <w:rsid w:val="00F1204F"/>
    <w:rsid w:val="00F25BBC"/>
    <w:rsid w:val="00F27615"/>
    <w:rsid w:val="00F3278D"/>
    <w:rsid w:val="00F51A22"/>
    <w:rsid w:val="00F60620"/>
    <w:rsid w:val="00F92FB0"/>
    <w:rsid w:val="00F96A1A"/>
    <w:rsid w:val="00FB6948"/>
    <w:rsid w:val="00FB728F"/>
    <w:rsid w:val="00FE41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6AE4"/>
  <w15:chartTrackingRefBased/>
  <w15:docId w15:val="{DC941587-D07E-4B3F-A58D-409E75D2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938"/>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015938"/>
    <w:rPr>
      <w:rFonts w:ascii="Segoe UI" w:hAnsi="Segoe UI" w:cs="Segoe UI"/>
      <w:sz w:val="18"/>
      <w:szCs w:val="18"/>
    </w:rPr>
  </w:style>
  <w:style w:type="paragraph" w:styleId="a5">
    <w:name w:val="No Spacing"/>
    <w:uiPriority w:val="1"/>
    <w:qFormat/>
    <w:rsid w:val="00CE31BE"/>
    <w:pPr>
      <w:spacing w:after="0" w:line="240" w:lineRule="auto"/>
    </w:pPr>
    <w:rPr>
      <w:rFonts w:ascii="Calibri" w:eastAsia="Calibri" w:hAnsi="Calibri" w:cs="Calibri"/>
      <w:lang w:eastAsia="ru-RU"/>
    </w:rPr>
  </w:style>
  <w:style w:type="character" w:styleId="a6">
    <w:name w:val="Strong"/>
    <w:basedOn w:val="a0"/>
    <w:uiPriority w:val="22"/>
    <w:qFormat/>
    <w:rsid w:val="00CE31BE"/>
    <w:rPr>
      <w:b/>
      <w:bCs/>
    </w:rPr>
  </w:style>
  <w:style w:type="paragraph" w:styleId="a7">
    <w:name w:val="List Paragraph"/>
    <w:basedOn w:val="a"/>
    <w:uiPriority w:val="34"/>
    <w:qFormat/>
    <w:rsid w:val="00F27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kvo@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11</Pages>
  <Words>22273</Words>
  <Characters>12697</Characters>
  <Application>Microsoft Office Word</Application>
  <DocSecurity>0</DocSecurity>
  <Lines>105</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293</cp:revision>
  <cp:lastPrinted>2024-04-15T06:05:00Z</cp:lastPrinted>
  <dcterms:created xsi:type="dcterms:W3CDTF">2024-04-10T11:28:00Z</dcterms:created>
  <dcterms:modified xsi:type="dcterms:W3CDTF">2024-04-18T11:38:00Z</dcterms:modified>
</cp:coreProperties>
</file>