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CF60" w14:textId="77777777" w:rsidR="002430B9" w:rsidRPr="000D7458" w:rsidRDefault="007610CD" w:rsidP="002430B9">
      <w:pPr>
        <w:ind w:left="7788"/>
        <w:rPr>
          <w:lang w:val="uk-UA"/>
        </w:rPr>
      </w:pPr>
      <w:r>
        <w:rPr>
          <w:b/>
          <w:sz w:val="23"/>
          <w:szCs w:val="23"/>
        </w:rPr>
        <w:tab/>
      </w:r>
      <w:r w:rsidR="002430B9">
        <w:rPr>
          <w:rFonts w:ascii="Book Antiqua" w:hAnsi="Book Antiqua"/>
          <w:b/>
          <w:color w:val="1D1B11"/>
          <w:lang w:val="uk-UA"/>
        </w:rPr>
        <w:t xml:space="preserve">       </w:t>
      </w:r>
      <w:bookmarkStart w:id="0" w:name="_Hlk128481908"/>
      <w:r w:rsidR="002430B9" w:rsidRPr="000D7458">
        <w:rPr>
          <w:b/>
          <w:color w:val="000000"/>
        </w:rPr>
        <w:t xml:space="preserve">ДОДАТОК </w:t>
      </w:r>
      <w:r w:rsidR="002430B9">
        <w:rPr>
          <w:b/>
          <w:color w:val="000000"/>
          <w:lang w:val="uk-UA"/>
        </w:rPr>
        <w:t>3</w:t>
      </w:r>
    </w:p>
    <w:p w14:paraId="5E597628" w14:textId="77777777" w:rsidR="002430B9" w:rsidRPr="000D7458" w:rsidRDefault="002430B9" w:rsidP="002430B9">
      <w:pPr>
        <w:ind w:left="5660" w:firstLine="700"/>
        <w:jc w:val="right"/>
      </w:pPr>
      <w:r w:rsidRPr="000D7458">
        <w:rPr>
          <w:i/>
          <w:color w:val="000000"/>
        </w:rPr>
        <w:t>до тендерної документації</w:t>
      </w:r>
    </w:p>
    <w:bookmarkEnd w:id="0"/>
    <w:p w14:paraId="2916C608" w14:textId="77777777" w:rsidR="002430B9" w:rsidRDefault="002430B9" w:rsidP="002430B9">
      <w:pPr>
        <w:contextualSpacing/>
        <w:jc w:val="center"/>
        <w:rPr>
          <w:b/>
          <w:i/>
          <w:iCs/>
          <w:lang w:val="uk-UA"/>
        </w:rPr>
      </w:pPr>
      <w:r w:rsidRPr="000D7458">
        <w:rPr>
          <w:b/>
          <w:i/>
          <w:iCs/>
          <w:lang w:val="uk-UA"/>
        </w:rPr>
        <w:t>ПРОЄКТ</w:t>
      </w:r>
      <w:r>
        <w:rPr>
          <w:b/>
          <w:i/>
          <w:iCs/>
          <w:lang w:val="uk-UA"/>
        </w:rPr>
        <w:t xml:space="preserve"> ДОГОВОРУ ПРО ЗАКУПІВЛЮ</w:t>
      </w:r>
    </w:p>
    <w:p w14:paraId="6A03BBAD" w14:textId="69B7F127" w:rsidR="007610CD" w:rsidRDefault="007610CD" w:rsidP="002430B9">
      <w:pPr>
        <w:tabs>
          <w:tab w:val="left" w:pos="7800"/>
        </w:tabs>
        <w:rPr>
          <w:b/>
          <w:sz w:val="23"/>
          <w:szCs w:val="23"/>
        </w:rPr>
      </w:pPr>
    </w:p>
    <w:p w14:paraId="204B643F" w14:textId="75C036D0" w:rsidR="006B7F86" w:rsidRPr="003B7283" w:rsidRDefault="006B7F86" w:rsidP="006B7F86">
      <w:pPr>
        <w:jc w:val="center"/>
        <w:rPr>
          <w:b/>
          <w:sz w:val="23"/>
          <w:szCs w:val="23"/>
          <w:lang w:val="uk-UA"/>
        </w:rPr>
      </w:pPr>
      <w:r w:rsidRPr="003B7283">
        <w:rPr>
          <w:b/>
          <w:sz w:val="23"/>
          <w:szCs w:val="23"/>
        </w:rPr>
        <w:t xml:space="preserve">ДОГОВІР № </w:t>
      </w:r>
      <w:r w:rsidRPr="003B7283">
        <w:rPr>
          <w:b/>
          <w:sz w:val="23"/>
          <w:szCs w:val="23"/>
          <w:lang w:val="uk-UA"/>
        </w:rPr>
        <w:t>____</w:t>
      </w:r>
    </w:p>
    <w:p w14:paraId="075188C7" w14:textId="77777777" w:rsidR="006B7F86" w:rsidRPr="003B7283" w:rsidRDefault="006B7F86" w:rsidP="006B7F86">
      <w:pPr>
        <w:jc w:val="center"/>
        <w:rPr>
          <w:b/>
          <w:sz w:val="23"/>
          <w:szCs w:val="23"/>
        </w:rPr>
      </w:pPr>
    </w:p>
    <w:p w14:paraId="5DF8DD22" w14:textId="103233D0" w:rsidR="006B7F86" w:rsidRPr="003B7283" w:rsidRDefault="006B7F86" w:rsidP="006B7F86">
      <w:pPr>
        <w:jc w:val="center"/>
        <w:rPr>
          <w:b/>
          <w:sz w:val="23"/>
          <w:szCs w:val="23"/>
        </w:rPr>
      </w:pPr>
      <w:r w:rsidRPr="003B7283">
        <w:rPr>
          <w:b/>
          <w:sz w:val="23"/>
          <w:szCs w:val="23"/>
        </w:rPr>
        <w:t>м.</w:t>
      </w:r>
      <w:r w:rsidR="00531A4E">
        <w:rPr>
          <w:b/>
          <w:sz w:val="23"/>
          <w:szCs w:val="23"/>
          <w:lang w:val="uk-UA"/>
        </w:rPr>
        <w:t>Львів</w:t>
      </w:r>
      <w:r w:rsidRPr="003B7283">
        <w:rPr>
          <w:b/>
          <w:sz w:val="23"/>
          <w:szCs w:val="23"/>
        </w:rPr>
        <w:tab/>
      </w:r>
      <w:r w:rsidRPr="003B7283">
        <w:rPr>
          <w:b/>
          <w:sz w:val="23"/>
          <w:szCs w:val="23"/>
        </w:rPr>
        <w:tab/>
      </w:r>
      <w:r w:rsidRPr="003B7283">
        <w:rPr>
          <w:b/>
          <w:sz w:val="23"/>
          <w:szCs w:val="23"/>
        </w:rPr>
        <w:tab/>
      </w:r>
      <w:r w:rsidRPr="003B7283">
        <w:rPr>
          <w:b/>
          <w:sz w:val="23"/>
          <w:szCs w:val="23"/>
        </w:rPr>
        <w:tab/>
      </w:r>
      <w:r w:rsidRPr="003B7283">
        <w:rPr>
          <w:b/>
          <w:sz w:val="23"/>
          <w:szCs w:val="23"/>
        </w:rPr>
        <w:tab/>
      </w:r>
      <w:r w:rsidRPr="003B7283">
        <w:rPr>
          <w:b/>
          <w:sz w:val="23"/>
          <w:szCs w:val="23"/>
        </w:rPr>
        <w:tab/>
      </w:r>
      <w:r w:rsidRPr="003B7283">
        <w:rPr>
          <w:b/>
          <w:sz w:val="23"/>
          <w:szCs w:val="23"/>
        </w:rPr>
        <w:tab/>
      </w:r>
      <w:r w:rsidRPr="003B7283">
        <w:rPr>
          <w:b/>
          <w:sz w:val="23"/>
          <w:szCs w:val="23"/>
          <w:lang w:val="uk-UA"/>
        </w:rPr>
        <w:t xml:space="preserve">       </w:t>
      </w:r>
      <w:r w:rsidRPr="003B7283">
        <w:rPr>
          <w:b/>
          <w:sz w:val="23"/>
          <w:szCs w:val="23"/>
          <w:lang w:val="en-US"/>
        </w:rPr>
        <w:t>“</w:t>
      </w:r>
      <w:r w:rsidRPr="003B7283">
        <w:rPr>
          <w:b/>
          <w:sz w:val="23"/>
          <w:szCs w:val="23"/>
          <w:lang w:val="uk-UA"/>
        </w:rPr>
        <w:t>____</w:t>
      </w:r>
      <w:r w:rsidRPr="003B7283">
        <w:rPr>
          <w:b/>
          <w:sz w:val="23"/>
          <w:szCs w:val="23"/>
          <w:lang w:val="en-US"/>
        </w:rPr>
        <w:t>”</w:t>
      </w:r>
      <w:r w:rsidRPr="003B7283">
        <w:rPr>
          <w:b/>
          <w:sz w:val="23"/>
          <w:szCs w:val="23"/>
          <w:lang w:val="uk-UA"/>
        </w:rPr>
        <w:t xml:space="preserve"> _________</w:t>
      </w:r>
      <w:r w:rsidRPr="003B7283">
        <w:rPr>
          <w:b/>
          <w:sz w:val="23"/>
          <w:szCs w:val="23"/>
        </w:rPr>
        <w:t xml:space="preserve"> 202</w:t>
      </w:r>
      <w:r w:rsidR="00531A4E">
        <w:rPr>
          <w:b/>
          <w:sz w:val="23"/>
          <w:szCs w:val="23"/>
          <w:lang w:val="uk-UA"/>
        </w:rPr>
        <w:t>_</w:t>
      </w:r>
      <w:r w:rsidRPr="003B7283">
        <w:rPr>
          <w:b/>
          <w:sz w:val="23"/>
          <w:szCs w:val="23"/>
        </w:rPr>
        <w:t xml:space="preserve"> року</w:t>
      </w:r>
    </w:p>
    <w:p w14:paraId="2F484CF3" w14:textId="77777777" w:rsidR="006B7F86" w:rsidRPr="003B7283" w:rsidRDefault="006B7F86" w:rsidP="006B7F86">
      <w:pPr>
        <w:autoSpaceDN w:val="0"/>
        <w:adjustRightInd w:val="0"/>
        <w:jc w:val="both"/>
        <w:rPr>
          <w:sz w:val="23"/>
          <w:szCs w:val="23"/>
        </w:rPr>
      </w:pPr>
    </w:p>
    <w:p w14:paraId="03BCD9D4" w14:textId="6F0AF776" w:rsidR="006B7F86" w:rsidRPr="003B7283" w:rsidRDefault="00531A4E" w:rsidP="006B7F86">
      <w:pPr>
        <w:autoSpaceDN w:val="0"/>
        <w:adjustRightInd w:val="0"/>
        <w:ind w:firstLine="740"/>
        <w:jc w:val="both"/>
        <w:rPr>
          <w:sz w:val="23"/>
          <w:szCs w:val="23"/>
        </w:rPr>
      </w:pPr>
      <w:r>
        <w:rPr>
          <w:sz w:val="23"/>
          <w:szCs w:val="23"/>
          <w:lang w:val="uk-UA"/>
        </w:rPr>
        <w:t>________________-</w:t>
      </w:r>
      <w:r w:rsidR="006B7F86" w:rsidRPr="003B7283">
        <w:rPr>
          <w:sz w:val="23"/>
          <w:szCs w:val="23"/>
        </w:rPr>
        <w:t xml:space="preserve">, в особі </w:t>
      </w:r>
      <w:r>
        <w:rPr>
          <w:sz w:val="23"/>
          <w:szCs w:val="23"/>
          <w:lang w:val="uk-UA"/>
        </w:rPr>
        <w:t>__________________________</w:t>
      </w:r>
      <w:r w:rsidR="006B7F86" w:rsidRPr="003B7283">
        <w:rPr>
          <w:sz w:val="23"/>
          <w:szCs w:val="23"/>
        </w:rPr>
        <w:t xml:space="preserve">, </w:t>
      </w:r>
      <w:r w:rsidR="006B7F86" w:rsidRPr="003B7283">
        <w:rPr>
          <w:bCs/>
          <w:sz w:val="23"/>
          <w:szCs w:val="23"/>
        </w:rPr>
        <w:t xml:space="preserve">який діє на підставі </w:t>
      </w:r>
      <w:r w:rsidR="006B7F86" w:rsidRPr="003B7283">
        <w:rPr>
          <w:bCs/>
          <w:sz w:val="23"/>
          <w:szCs w:val="23"/>
          <w:lang w:val="uk-UA"/>
        </w:rPr>
        <w:t>Статуту</w:t>
      </w:r>
      <w:r w:rsidR="006B7F86" w:rsidRPr="003B7283">
        <w:rPr>
          <w:bCs/>
          <w:sz w:val="23"/>
          <w:szCs w:val="23"/>
        </w:rPr>
        <w:t xml:space="preserve"> </w:t>
      </w:r>
      <w:r w:rsidR="006B7F86" w:rsidRPr="003B7283">
        <w:rPr>
          <w:sz w:val="23"/>
          <w:szCs w:val="23"/>
          <w:lang w:eastAsia="hi-IN" w:bidi="hi-IN"/>
        </w:rPr>
        <w:t>(надалі – Покупець)</w:t>
      </w:r>
      <w:r w:rsidR="006B7F86" w:rsidRPr="003B7283">
        <w:rPr>
          <w:sz w:val="23"/>
          <w:szCs w:val="23"/>
        </w:rPr>
        <w:t xml:space="preserve">, </w:t>
      </w:r>
      <w:r w:rsidR="006B7F86" w:rsidRPr="003B7283">
        <w:rPr>
          <w:sz w:val="23"/>
          <w:szCs w:val="23"/>
          <w:lang w:eastAsia="hi-IN" w:bidi="hi-IN"/>
        </w:rPr>
        <w:t>з однієї сторони,</w:t>
      </w:r>
      <w:r w:rsidR="006B7F86" w:rsidRPr="003B7283">
        <w:rPr>
          <w:sz w:val="23"/>
          <w:szCs w:val="23"/>
        </w:rPr>
        <w:t xml:space="preserve"> та</w:t>
      </w:r>
    </w:p>
    <w:p w14:paraId="7EFD3B6E" w14:textId="05ED26A7" w:rsidR="006B7F86" w:rsidRPr="003B7283" w:rsidRDefault="006B7F86" w:rsidP="006B7F86">
      <w:pPr>
        <w:autoSpaceDN w:val="0"/>
        <w:adjustRightInd w:val="0"/>
        <w:ind w:firstLine="740"/>
        <w:jc w:val="both"/>
        <w:rPr>
          <w:sz w:val="23"/>
          <w:szCs w:val="23"/>
        </w:rPr>
      </w:pPr>
      <w:r w:rsidRPr="003B7283">
        <w:rPr>
          <w:sz w:val="23"/>
          <w:szCs w:val="23"/>
          <w:lang w:val="uk-UA"/>
        </w:rPr>
        <w:t>______________________________________________________________________</w:t>
      </w:r>
      <w:r w:rsidRPr="003B7283">
        <w:rPr>
          <w:sz w:val="23"/>
          <w:szCs w:val="23"/>
        </w:rPr>
        <w:t xml:space="preserve">, в особі </w:t>
      </w:r>
      <w:r w:rsidRPr="003B7283">
        <w:rPr>
          <w:sz w:val="23"/>
          <w:szCs w:val="23"/>
          <w:lang w:val="uk-UA"/>
        </w:rPr>
        <w:t>_____________________________________</w:t>
      </w:r>
      <w:r w:rsidRPr="003B7283">
        <w:rPr>
          <w:sz w:val="23"/>
          <w:szCs w:val="23"/>
        </w:rPr>
        <w:t xml:space="preserve">, </w:t>
      </w:r>
      <w:r w:rsidRPr="003B7283">
        <w:rPr>
          <w:bCs/>
          <w:sz w:val="23"/>
          <w:szCs w:val="23"/>
        </w:rPr>
        <w:t xml:space="preserve">який діє на підставі </w:t>
      </w:r>
      <w:r w:rsidRPr="003B7283">
        <w:rPr>
          <w:bCs/>
          <w:sz w:val="23"/>
          <w:szCs w:val="23"/>
          <w:lang w:val="uk-UA"/>
        </w:rPr>
        <w:t>___________</w:t>
      </w:r>
      <w:r w:rsidRPr="003B7283">
        <w:rPr>
          <w:bCs/>
          <w:sz w:val="23"/>
          <w:szCs w:val="23"/>
        </w:rPr>
        <w:t xml:space="preserve"> </w:t>
      </w:r>
      <w:r w:rsidRPr="003B7283">
        <w:rPr>
          <w:sz w:val="23"/>
          <w:szCs w:val="23"/>
          <w:lang w:eastAsia="hi-IN" w:bidi="hi-IN"/>
        </w:rPr>
        <w:t xml:space="preserve">(надалі – </w:t>
      </w:r>
      <w:r w:rsidRPr="003B7283">
        <w:rPr>
          <w:sz w:val="23"/>
          <w:szCs w:val="23"/>
        </w:rPr>
        <w:t>Постачальник), з іншої сторони, разом – Сторони, а кожен окремо – Сторона, уклали цей договір за результатами проведеної процедури закупівлі UA-</w:t>
      </w:r>
      <w:r w:rsidRPr="003B7283">
        <w:rPr>
          <w:sz w:val="23"/>
          <w:szCs w:val="23"/>
          <w:lang w:val="uk-UA"/>
        </w:rPr>
        <w:t>____________________________</w:t>
      </w:r>
      <w:r w:rsidRPr="003B7283">
        <w:rPr>
          <w:sz w:val="23"/>
          <w:szCs w:val="23"/>
        </w:rPr>
        <w:t xml:space="preserve"> (надалі – Договір) про наступне: </w:t>
      </w:r>
    </w:p>
    <w:p w14:paraId="53DDEB9D" w14:textId="77777777" w:rsidR="006B7F86" w:rsidRPr="003B7283" w:rsidRDefault="006B7F86" w:rsidP="006B7F86">
      <w:pPr>
        <w:autoSpaceDN w:val="0"/>
        <w:adjustRightInd w:val="0"/>
        <w:ind w:firstLine="740"/>
        <w:jc w:val="both"/>
        <w:rPr>
          <w:sz w:val="23"/>
          <w:szCs w:val="23"/>
        </w:rPr>
      </w:pPr>
    </w:p>
    <w:p w14:paraId="03A4BB3C" w14:textId="77777777" w:rsidR="006B7F86" w:rsidRPr="003B7283" w:rsidRDefault="006B7F86" w:rsidP="006B7F86">
      <w:pPr>
        <w:autoSpaceDN w:val="0"/>
        <w:adjustRightInd w:val="0"/>
        <w:jc w:val="center"/>
        <w:rPr>
          <w:b/>
          <w:bCs/>
          <w:sz w:val="23"/>
          <w:szCs w:val="23"/>
        </w:rPr>
      </w:pPr>
      <w:r w:rsidRPr="003B7283">
        <w:rPr>
          <w:b/>
          <w:bCs/>
          <w:sz w:val="23"/>
          <w:szCs w:val="23"/>
        </w:rPr>
        <w:t>1. ПРЕДМЕТ ДОГОВОРУ</w:t>
      </w:r>
    </w:p>
    <w:p w14:paraId="61AF8E10" w14:textId="36D0DAE6" w:rsidR="006B7F86" w:rsidRPr="00936DF1" w:rsidRDefault="006B7F86" w:rsidP="00936DF1">
      <w:pPr>
        <w:pStyle w:val="rvps2"/>
        <w:jc w:val="both"/>
        <w:rPr>
          <w:sz w:val="23"/>
          <w:szCs w:val="23"/>
          <w:lang w:val="uk-UA" w:eastAsia="uk-UA"/>
        </w:rPr>
      </w:pPr>
      <w:r w:rsidRPr="003B7283">
        <w:rPr>
          <w:sz w:val="23"/>
          <w:szCs w:val="23"/>
        </w:rPr>
        <w:t xml:space="preserve">1.1. Постачальник зобов’язується поставити </w:t>
      </w:r>
      <w:r w:rsidRPr="003B7283">
        <w:rPr>
          <w:sz w:val="23"/>
          <w:szCs w:val="23"/>
          <w:lang w:val="uk-UA"/>
        </w:rPr>
        <w:t>Покунцю</w:t>
      </w:r>
      <w:r w:rsidRPr="003B7283">
        <w:rPr>
          <w:sz w:val="23"/>
          <w:szCs w:val="23"/>
        </w:rPr>
        <w:t xml:space="preserve"> товар:</w:t>
      </w:r>
      <w:r w:rsidRPr="003B7283">
        <w:rPr>
          <w:sz w:val="23"/>
          <w:szCs w:val="23"/>
          <w:lang w:val="uk-UA" w:eastAsia="uk-UA"/>
        </w:rPr>
        <w:t xml:space="preserve"> </w:t>
      </w:r>
      <w:r w:rsidR="003F57B3" w:rsidRPr="003F57B3">
        <w:rPr>
          <w:sz w:val="23"/>
          <w:szCs w:val="23"/>
          <w:lang w:val="uk-UA" w:eastAsia="uk-UA"/>
        </w:rPr>
        <w:t xml:space="preserve">Автомобіль  (Код ДК 021:2015: 34110000-1 — Легкові автомобілі) </w:t>
      </w:r>
      <w:r w:rsidRPr="003B7283">
        <w:rPr>
          <w:sz w:val="23"/>
          <w:szCs w:val="23"/>
        </w:rPr>
        <w:t>(надалі – Товар)</w:t>
      </w:r>
      <w:r w:rsidRPr="003B7283">
        <w:rPr>
          <w:bCs/>
          <w:sz w:val="23"/>
          <w:szCs w:val="23"/>
        </w:rPr>
        <w:t xml:space="preserve">, </w:t>
      </w:r>
      <w:r w:rsidRPr="003B7283">
        <w:rPr>
          <w:sz w:val="23"/>
          <w:szCs w:val="23"/>
        </w:rPr>
        <w:t xml:space="preserve">а </w:t>
      </w:r>
      <w:r w:rsidRPr="003B7283">
        <w:rPr>
          <w:sz w:val="23"/>
          <w:szCs w:val="23"/>
          <w:lang w:val="uk-UA"/>
        </w:rPr>
        <w:t>Покупець</w:t>
      </w:r>
      <w:r w:rsidRPr="003B7283">
        <w:rPr>
          <w:sz w:val="23"/>
          <w:szCs w:val="23"/>
        </w:rPr>
        <w:t xml:space="preserve"> прийняти і оплатити такий Товар в порядку та на умовах, визначених цим Договором.</w:t>
      </w:r>
    </w:p>
    <w:p w14:paraId="26E9EE88" w14:textId="77777777" w:rsidR="006B7F86" w:rsidRPr="003B7283" w:rsidRDefault="006B7F86" w:rsidP="006B7F86">
      <w:pPr>
        <w:jc w:val="both"/>
        <w:rPr>
          <w:sz w:val="23"/>
          <w:szCs w:val="23"/>
        </w:rPr>
      </w:pPr>
      <w:r w:rsidRPr="003B7283">
        <w:rPr>
          <w:sz w:val="23"/>
          <w:szCs w:val="23"/>
        </w:rPr>
        <w:t>1.2. Найменування, кількість та ціна Товару, що поставляється згідно з цим Договором, визначені у Додатку № 1, який є його невід’ємною частиною.</w:t>
      </w:r>
    </w:p>
    <w:p w14:paraId="77708E67" w14:textId="77777777" w:rsidR="006B7F86" w:rsidRPr="003B7283" w:rsidRDefault="006B7F86" w:rsidP="006B7F86">
      <w:pPr>
        <w:jc w:val="both"/>
        <w:rPr>
          <w:sz w:val="23"/>
          <w:szCs w:val="23"/>
        </w:rPr>
      </w:pPr>
    </w:p>
    <w:p w14:paraId="3413EBB2" w14:textId="77777777" w:rsidR="006B7F86" w:rsidRPr="003B7283" w:rsidRDefault="006B7F86" w:rsidP="006B7F86">
      <w:pPr>
        <w:jc w:val="center"/>
        <w:rPr>
          <w:sz w:val="23"/>
          <w:szCs w:val="23"/>
        </w:rPr>
      </w:pPr>
      <w:r w:rsidRPr="003B7283">
        <w:rPr>
          <w:b/>
          <w:bCs/>
          <w:sz w:val="23"/>
          <w:szCs w:val="23"/>
        </w:rPr>
        <w:t>2. ЯКІСТЬ ТА ОБМІН ТОВАРУ</w:t>
      </w:r>
    </w:p>
    <w:p w14:paraId="7B45E340" w14:textId="77777777" w:rsidR="006B7F86" w:rsidRPr="003B7283" w:rsidRDefault="006B7F86" w:rsidP="006B7F86">
      <w:pPr>
        <w:autoSpaceDN w:val="0"/>
        <w:jc w:val="both"/>
        <w:rPr>
          <w:sz w:val="23"/>
          <w:szCs w:val="23"/>
        </w:rPr>
      </w:pPr>
      <w:r w:rsidRPr="003B7283">
        <w:rPr>
          <w:sz w:val="23"/>
          <w:szCs w:val="23"/>
        </w:rPr>
        <w:t>2.1. Постачальник повинен поставити Покупцю Товар, якість якого відповідає умовам, встановленим чинним законодавством України до цієї категорії товарів. Технічні характеристики Товару визначені у Додатку № 2, який невід’ємною частиною цього Договору.</w:t>
      </w:r>
    </w:p>
    <w:p w14:paraId="432C1B6A" w14:textId="77777777" w:rsidR="006B7F86" w:rsidRPr="003B7283" w:rsidRDefault="006B7F86" w:rsidP="006B7F86">
      <w:pPr>
        <w:autoSpaceDN w:val="0"/>
        <w:jc w:val="both"/>
        <w:rPr>
          <w:sz w:val="23"/>
          <w:szCs w:val="23"/>
        </w:rPr>
      </w:pPr>
      <w:r w:rsidRPr="003B7283">
        <w:rPr>
          <w:sz w:val="23"/>
          <w:szCs w:val="23"/>
        </w:rPr>
        <w:t xml:space="preserve">2.2. Покупець має право відмовитися від прийняття Товару, який не відповідає умовам Договору. </w:t>
      </w:r>
    </w:p>
    <w:p w14:paraId="0E249371" w14:textId="77777777" w:rsidR="006B7F86" w:rsidRPr="003B7283" w:rsidRDefault="006B7F86" w:rsidP="006B7F86">
      <w:pPr>
        <w:jc w:val="both"/>
        <w:rPr>
          <w:sz w:val="23"/>
          <w:szCs w:val="23"/>
          <w:lang w:eastAsia="zh-CN"/>
        </w:rPr>
      </w:pPr>
      <w:r w:rsidRPr="003B7283">
        <w:rPr>
          <w:sz w:val="23"/>
          <w:szCs w:val="23"/>
        </w:rPr>
        <w:t>2.3. Якість Товару підтверджується документами, передбаченими чинним законодавством України.</w:t>
      </w:r>
    </w:p>
    <w:p w14:paraId="2C39190A" w14:textId="77777777" w:rsidR="006B7F86" w:rsidRPr="003B7283" w:rsidRDefault="006B7F86" w:rsidP="006B7F86">
      <w:pPr>
        <w:jc w:val="both"/>
        <w:rPr>
          <w:sz w:val="23"/>
          <w:szCs w:val="23"/>
        </w:rPr>
      </w:pPr>
      <w:r w:rsidRPr="003B7283">
        <w:rPr>
          <w:sz w:val="23"/>
          <w:szCs w:val="23"/>
        </w:rPr>
        <w:t>2.4. У випадку виявлення прихованих недоліків Товару після його передачі Покупцю, виклик представника Постачальника є обов’язковим, при цьому Покупець позбавляється права використовувати Товар з виявленими недоліками до вирішення Сторонами спірного питання.</w:t>
      </w:r>
    </w:p>
    <w:p w14:paraId="258256F2" w14:textId="77777777" w:rsidR="006B7F86" w:rsidRPr="003B7283" w:rsidRDefault="006B7F86" w:rsidP="006B7F86">
      <w:pPr>
        <w:pStyle w:val="a5"/>
        <w:rPr>
          <w:sz w:val="23"/>
          <w:szCs w:val="23"/>
          <w:lang w:val="ru-RU"/>
        </w:rPr>
      </w:pPr>
      <w:r w:rsidRPr="003B7283">
        <w:rPr>
          <w:sz w:val="23"/>
          <w:szCs w:val="23"/>
        </w:rPr>
        <w:t>2.5. У разі поставки Товару, що не буде відповідати умовам цього Договору, Постачальник зобов’язується за власний рахунок у термін 5 (п’яти) календарних днів з дати складення Сторонами акту про виявлені недоліки (дефекти) усунути такі недоліки (дефекти) або замінити неякісний Товар на Товар належної якості.</w:t>
      </w:r>
    </w:p>
    <w:p w14:paraId="144E523D" w14:textId="30E2FC18" w:rsidR="006B7F86" w:rsidRPr="003B7283" w:rsidRDefault="006B7F86" w:rsidP="006A1762">
      <w:pPr>
        <w:pStyle w:val="a5"/>
        <w:rPr>
          <w:sz w:val="23"/>
          <w:szCs w:val="23"/>
        </w:rPr>
      </w:pPr>
      <w:r w:rsidRPr="003B7283">
        <w:rPr>
          <w:sz w:val="23"/>
          <w:szCs w:val="23"/>
        </w:rPr>
        <w:t>2.6. Постачальник гарантує якість і надійність Товару, що поставляється, протягом гарантійного терміну</w:t>
      </w:r>
      <w:r w:rsidR="003F57B3">
        <w:rPr>
          <w:sz w:val="23"/>
          <w:szCs w:val="23"/>
        </w:rPr>
        <w:t>,</w:t>
      </w:r>
      <w:r w:rsidR="006A1762">
        <w:rPr>
          <w:sz w:val="23"/>
          <w:szCs w:val="23"/>
        </w:rPr>
        <w:t xml:space="preserve"> який становить</w:t>
      </w:r>
      <w:r w:rsidR="006A1762" w:rsidRPr="006A1762">
        <w:rPr>
          <w:sz w:val="23"/>
          <w:szCs w:val="23"/>
        </w:rPr>
        <w:t xml:space="preserve"> на автомобіль – 2 роки без обмеження пробігу, на кузов від наскрізної корозії – 8 років (кузов з 2-х сторін оцинкований), на лакофарбове покриття кузова– 3 роки. Міжсервісний пробіг  - 20 000 км або 1 раз на рік.</w:t>
      </w:r>
    </w:p>
    <w:p w14:paraId="1BB5BD36" w14:textId="77777777" w:rsidR="006B7F86" w:rsidRPr="003B7283" w:rsidRDefault="006B7F86" w:rsidP="006B7F86">
      <w:pPr>
        <w:pStyle w:val="a3"/>
        <w:spacing w:before="0" w:beforeAutospacing="0" w:after="0" w:afterAutospacing="0"/>
        <w:jc w:val="both"/>
        <w:rPr>
          <w:sz w:val="23"/>
          <w:szCs w:val="23"/>
        </w:rPr>
      </w:pPr>
    </w:p>
    <w:p w14:paraId="26288C4C" w14:textId="77777777" w:rsidR="006B7F86" w:rsidRPr="003B7283" w:rsidRDefault="006B7F86" w:rsidP="006B7F86">
      <w:pPr>
        <w:autoSpaceDN w:val="0"/>
        <w:adjustRightInd w:val="0"/>
        <w:jc w:val="center"/>
        <w:rPr>
          <w:sz w:val="23"/>
          <w:szCs w:val="23"/>
        </w:rPr>
      </w:pPr>
      <w:r w:rsidRPr="003B7283">
        <w:rPr>
          <w:b/>
          <w:bCs/>
          <w:sz w:val="23"/>
          <w:szCs w:val="23"/>
        </w:rPr>
        <w:t>3. ЦІНА ДОГОВОРУ</w:t>
      </w:r>
    </w:p>
    <w:p w14:paraId="7C9B049D" w14:textId="0771C398" w:rsidR="006B7F86" w:rsidRPr="003B7283" w:rsidRDefault="006B7F86" w:rsidP="003B7283">
      <w:pPr>
        <w:autoSpaceDN w:val="0"/>
        <w:adjustRightInd w:val="0"/>
        <w:contextualSpacing/>
        <w:jc w:val="both"/>
        <w:rPr>
          <w:sz w:val="23"/>
          <w:szCs w:val="23"/>
          <w:lang w:val="uk-UA"/>
        </w:rPr>
      </w:pPr>
      <w:r w:rsidRPr="003B7283">
        <w:rPr>
          <w:sz w:val="23"/>
          <w:szCs w:val="23"/>
        </w:rPr>
        <w:t>3.1. Ціна цього Договору складає</w:t>
      </w:r>
      <w:r w:rsidRPr="003B7283">
        <w:rPr>
          <w:sz w:val="23"/>
          <w:szCs w:val="23"/>
          <w:lang w:val="uk-UA"/>
        </w:rPr>
        <w:t>:</w:t>
      </w:r>
      <w:r w:rsidRPr="003B7283">
        <w:rPr>
          <w:sz w:val="23"/>
          <w:szCs w:val="23"/>
        </w:rPr>
        <w:t xml:space="preserve"> </w:t>
      </w:r>
      <w:r w:rsidR="003B7283" w:rsidRPr="003B7283">
        <w:rPr>
          <w:b/>
          <w:sz w:val="23"/>
          <w:szCs w:val="23"/>
          <w:u w:val="single"/>
          <w:lang w:val="uk-UA"/>
        </w:rPr>
        <w:t>______</w:t>
      </w:r>
      <w:r w:rsidR="003B7283" w:rsidRPr="003B7283">
        <w:rPr>
          <w:b/>
          <w:sz w:val="23"/>
          <w:szCs w:val="23"/>
          <w:u w:val="single"/>
        </w:rPr>
        <w:t>,</w:t>
      </w:r>
      <w:r w:rsidR="003B7283" w:rsidRPr="003B7283">
        <w:rPr>
          <w:b/>
          <w:sz w:val="23"/>
          <w:szCs w:val="23"/>
          <w:u w:val="single"/>
          <w:lang w:val="uk-UA"/>
        </w:rPr>
        <w:t>___</w:t>
      </w:r>
      <w:r w:rsidR="003B7283" w:rsidRPr="003B7283">
        <w:rPr>
          <w:b/>
          <w:sz w:val="23"/>
          <w:szCs w:val="23"/>
          <w:u w:val="single"/>
        </w:rPr>
        <w:t xml:space="preserve"> (</w:t>
      </w:r>
      <w:r w:rsidR="003B7283" w:rsidRPr="003B7283">
        <w:rPr>
          <w:b/>
          <w:sz w:val="23"/>
          <w:szCs w:val="23"/>
          <w:u w:val="single"/>
          <w:lang w:val="uk-UA"/>
        </w:rPr>
        <w:t>________________________________</w:t>
      </w:r>
      <w:r w:rsidR="003B7283" w:rsidRPr="003B7283">
        <w:rPr>
          <w:b/>
          <w:sz w:val="23"/>
          <w:szCs w:val="23"/>
          <w:u w:val="single"/>
        </w:rPr>
        <w:t xml:space="preserve"> грив</w:t>
      </w:r>
      <w:r w:rsidR="003B7283" w:rsidRPr="003B7283">
        <w:rPr>
          <w:b/>
          <w:sz w:val="23"/>
          <w:szCs w:val="23"/>
          <w:u w:val="single"/>
          <w:lang w:val="uk-UA"/>
        </w:rPr>
        <w:t>ень</w:t>
      </w:r>
      <w:r w:rsidR="003B7283" w:rsidRPr="003B7283">
        <w:rPr>
          <w:b/>
          <w:sz w:val="23"/>
          <w:szCs w:val="23"/>
          <w:u w:val="single"/>
        </w:rPr>
        <w:t xml:space="preserve"> </w:t>
      </w:r>
      <w:r w:rsidR="003B7283" w:rsidRPr="003B7283">
        <w:rPr>
          <w:b/>
          <w:sz w:val="23"/>
          <w:szCs w:val="23"/>
          <w:u w:val="single"/>
          <w:lang w:val="uk-UA"/>
        </w:rPr>
        <w:t>__</w:t>
      </w:r>
      <w:r w:rsidR="003B7283" w:rsidRPr="003B7283">
        <w:rPr>
          <w:b/>
          <w:sz w:val="23"/>
          <w:szCs w:val="23"/>
          <w:u w:val="single"/>
        </w:rPr>
        <w:t xml:space="preserve"> копій</w:t>
      </w:r>
      <w:r w:rsidR="003B7283" w:rsidRPr="003B7283">
        <w:rPr>
          <w:b/>
          <w:sz w:val="23"/>
          <w:szCs w:val="23"/>
          <w:u w:val="single"/>
          <w:lang w:val="uk-UA"/>
        </w:rPr>
        <w:t>ок</w:t>
      </w:r>
      <w:r w:rsidR="003B7283" w:rsidRPr="003B7283">
        <w:rPr>
          <w:b/>
          <w:sz w:val="23"/>
          <w:szCs w:val="23"/>
          <w:u w:val="single"/>
        </w:rPr>
        <w:t>) грн., в т.ч. ПДВ</w:t>
      </w:r>
      <w:r w:rsidR="003B7283" w:rsidRPr="003B7283">
        <w:rPr>
          <w:b/>
          <w:sz w:val="23"/>
          <w:szCs w:val="23"/>
          <w:u w:val="single"/>
          <w:lang w:val="uk-UA"/>
        </w:rPr>
        <w:t xml:space="preserve"> – ______,__</w:t>
      </w:r>
      <w:r w:rsidR="003B7283" w:rsidRPr="003B7283">
        <w:rPr>
          <w:b/>
          <w:sz w:val="23"/>
          <w:szCs w:val="23"/>
          <w:u w:val="single"/>
        </w:rPr>
        <w:t xml:space="preserve"> (</w:t>
      </w:r>
      <w:r w:rsidR="003B7283" w:rsidRPr="003B7283">
        <w:rPr>
          <w:b/>
          <w:sz w:val="23"/>
          <w:szCs w:val="23"/>
          <w:u w:val="single"/>
          <w:lang w:val="uk-UA"/>
        </w:rPr>
        <w:t>_______________________________________________</w:t>
      </w:r>
      <w:r w:rsidR="003B7283" w:rsidRPr="003B7283">
        <w:rPr>
          <w:b/>
          <w:sz w:val="23"/>
          <w:szCs w:val="23"/>
          <w:u w:val="single"/>
        </w:rPr>
        <w:t xml:space="preserve"> грив</w:t>
      </w:r>
      <w:r w:rsidR="003B7283" w:rsidRPr="003B7283">
        <w:rPr>
          <w:b/>
          <w:sz w:val="23"/>
          <w:szCs w:val="23"/>
          <w:u w:val="single"/>
          <w:lang w:val="uk-UA"/>
        </w:rPr>
        <w:t>ень</w:t>
      </w:r>
      <w:r w:rsidR="003B7283" w:rsidRPr="003B7283">
        <w:rPr>
          <w:b/>
          <w:sz w:val="23"/>
          <w:szCs w:val="23"/>
          <w:u w:val="single"/>
        </w:rPr>
        <w:t xml:space="preserve"> </w:t>
      </w:r>
      <w:r w:rsidR="003B7283" w:rsidRPr="003B7283">
        <w:rPr>
          <w:b/>
          <w:sz w:val="23"/>
          <w:szCs w:val="23"/>
          <w:u w:val="single"/>
          <w:lang w:val="uk-UA"/>
        </w:rPr>
        <w:t>___</w:t>
      </w:r>
      <w:r w:rsidR="003B7283" w:rsidRPr="003B7283">
        <w:rPr>
          <w:b/>
          <w:sz w:val="23"/>
          <w:szCs w:val="23"/>
          <w:u w:val="single"/>
        </w:rPr>
        <w:t xml:space="preserve"> копій</w:t>
      </w:r>
      <w:r w:rsidR="003B7283" w:rsidRPr="003B7283">
        <w:rPr>
          <w:b/>
          <w:sz w:val="23"/>
          <w:szCs w:val="23"/>
          <w:u w:val="single"/>
          <w:lang w:val="uk-UA"/>
        </w:rPr>
        <w:t>ок</w:t>
      </w:r>
      <w:r w:rsidR="003B7283" w:rsidRPr="003B7283">
        <w:rPr>
          <w:b/>
          <w:sz w:val="23"/>
          <w:szCs w:val="23"/>
          <w:u w:val="single"/>
        </w:rPr>
        <w:t>) грн.</w:t>
      </w:r>
      <w:r w:rsidR="003B7283" w:rsidRPr="003B7283">
        <w:rPr>
          <w:b/>
          <w:sz w:val="23"/>
          <w:szCs w:val="23"/>
          <w:u w:val="single"/>
          <w:lang w:val="uk-UA"/>
        </w:rPr>
        <w:t xml:space="preserve">/без ПДВ. </w:t>
      </w:r>
      <w:r w:rsidR="003B7283" w:rsidRPr="003B7283">
        <w:rPr>
          <w:sz w:val="23"/>
          <w:szCs w:val="23"/>
        </w:rPr>
        <w:t>(сума цифрами та прописом) з ПДВ/без ПДВ.</w:t>
      </w:r>
    </w:p>
    <w:p w14:paraId="620D0666" w14:textId="77777777" w:rsidR="006B7F86" w:rsidRPr="003B7283" w:rsidRDefault="006B7F86" w:rsidP="006B7F86">
      <w:pPr>
        <w:autoSpaceDN w:val="0"/>
        <w:jc w:val="both"/>
        <w:rPr>
          <w:sz w:val="23"/>
          <w:szCs w:val="23"/>
        </w:rPr>
      </w:pPr>
      <w:r w:rsidRPr="003B7283">
        <w:rPr>
          <w:sz w:val="23"/>
          <w:szCs w:val="23"/>
        </w:rPr>
        <w:t>3.2. Валютою Договору є гривня України.</w:t>
      </w:r>
    </w:p>
    <w:p w14:paraId="28BB7190" w14:textId="748AA7B9" w:rsidR="006B7F86" w:rsidRPr="00886E10" w:rsidRDefault="006B7F86" w:rsidP="006B7F86">
      <w:pPr>
        <w:autoSpaceDN w:val="0"/>
        <w:jc w:val="both"/>
        <w:rPr>
          <w:sz w:val="23"/>
          <w:szCs w:val="23"/>
          <w:lang w:val="uk-UA"/>
        </w:rPr>
      </w:pPr>
      <w:r w:rsidRPr="003B7283">
        <w:rPr>
          <w:sz w:val="23"/>
          <w:szCs w:val="23"/>
        </w:rPr>
        <w:t xml:space="preserve">3.3. Джерело фінансування – </w:t>
      </w:r>
      <w:r w:rsidR="00886E10">
        <w:rPr>
          <w:sz w:val="23"/>
          <w:szCs w:val="23"/>
          <w:lang w:val="uk-UA"/>
        </w:rPr>
        <w:t>_______________</w:t>
      </w:r>
    </w:p>
    <w:p w14:paraId="3A007A7A" w14:textId="77777777" w:rsidR="006B7F86" w:rsidRPr="003B7283" w:rsidRDefault="006B7F86" w:rsidP="006B7F86">
      <w:pPr>
        <w:autoSpaceDN w:val="0"/>
        <w:jc w:val="both"/>
        <w:rPr>
          <w:sz w:val="23"/>
          <w:szCs w:val="23"/>
        </w:rPr>
      </w:pPr>
    </w:p>
    <w:p w14:paraId="3F677A01" w14:textId="77777777" w:rsidR="006B7F86" w:rsidRPr="003B7283" w:rsidRDefault="006B7F86" w:rsidP="006B7F86">
      <w:pPr>
        <w:ind w:right="-2"/>
        <w:contextualSpacing/>
        <w:jc w:val="center"/>
        <w:outlineLvl w:val="0"/>
        <w:rPr>
          <w:b/>
          <w:sz w:val="23"/>
          <w:szCs w:val="23"/>
        </w:rPr>
      </w:pPr>
      <w:r w:rsidRPr="003B7283">
        <w:rPr>
          <w:b/>
          <w:sz w:val="23"/>
          <w:szCs w:val="23"/>
        </w:rPr>
        <w:t>4. ПОСТАВКА ТОВАРУ</w:t>
      </w:r>
    </w:p>
    <w:p w14:paraId="7FC0507A" w14:textId="5E238CC9" w:rsidR="006B7F86" w:rsidRPr="003B7283" w:rsidRDefault="006B7F86" w:rsidP="006B7F86">
      <w:pPr>
        <w:ind w:right="-2"/>
        <w:contextualSpacing/>
        <w:jc w:val="both"/>
        <w:rPr>
          <w:sz w:val="23"/>
          <w:szCs w:val="23"/>
        </w:rPr>
      </w:pPr>
      <w:r w:rsidRPr="003B7283">
        <w:rPr>
          <w:sz w:val="23"/>
          <w:szCs w:val="23"/>
        </w:rPr>
        <w:t xml:space="preserve">4.1. Термін поставки (передачі) Товару: </w:t>
      </w:r>
      <w:r w:rsidRPr="003B7283">
        <w:rPr>
          <w:b/>
          <w:bCs/>
          <w:sz w:val="23"/>
          <w:szCs w:val="23"/>
        </w:rPr>
        <w:t>до 31.</w:t>
      </w:r>
      <w:r w:rsidR="004F59CC">
        <w:rPr>
          <w:b/>
          <w:bCs/>
          <w:sz w:val="23"/>
          <w:szCs w:val="23"/>
          <w:lang w:val="en-US"/>
        </w:rPr>
        <w:t>12</w:t>
      </w:r>
      <w:r w:rsidRPr="003B7283">
        <w:rPr>
          <w:b/>
          <w:bCs/>
          <w:sz w:val="23"/>
          <w:szCs w:val="23"/>
        </w:rPr>
        <w:t>.202</w:t>
      </w:r>
      <w:r w:rsidR="004F59CC">
        <w:rPr>
          <w:b/>
          <w:bCs/>
          <w:sz w:val="23"/>
          <w:szCs w:val="23"/>
          <w:lang w:val="en-US"/>
        </w:rPr>
        <w:t>3</w:t>
      </w:r>
      <w:r w:rsidRPr="003B7283">
        <w:rPr>
          <w:b/>
          <w:bCs/>
          <w:sz w:val="23"/>
          <w:szCs w:val="23"/>
        </w:rPr>
        <w:t xml:space="preserve"> року.</w:t>
      </w:r>
    </w:p>
    <w:p w14:paraId="0FDC498A" w14:textId="2B5C2952" w:rsidR="006B7F86" w:rsidRPr="00886E10" w:rsidRDefault="006B7F86" w:rsidP="006B7F86">
      <w:pPr>
        <w:ind w:right="-2"/>
        <w:contextualSpacing/>
        <w:jc w:val="both"/>
        <w:rPr>
          <w:sz w:val="23"/>
          <w:szCs w:val="23"/>
          <w:lang w:val="uk-UA"/>
        </w:rPr>
      </w:pPr>
      <w:r w:rsidRPr="003B7283">
        <w:rPr>
          <w:sz w:val="23"/>
          <w:szCs w:val="23"/>
        </w:rPr>
        <w:t xml:space="preserve">4.2. Місце поставки (передачі) Товару: </w:t>
      </w:r>
      <w:r w:rsidR="00886E10">
        <w:rPr>
          <w:sz w:val="23"/>
          <w:szCs w:val="23"/>
          <w:lang w:val="uk-UA"/>
        </w:rPr>
        <w:t>________________________</w:t>
      </w:r>
    </w:p>
    <w:p w14:paraId="10FDF84B" w14:textId="77777777" w:rsidR="006B7F86" w:rsidRPr="003B7283" w:rsidRDefault="006B7F86" w:rsidP="006B7F86">
      <w:pPr>
        <w:jc w:val="both"/>
        <w:rPr>
          <w:sz w:val="23"/>
          <w:szCs w:val="23"/>
        </w:rPr>
      </w:pPr>
      <w:r w:rsidRPr="003B7283">
        <w:rPr>
          <w:sz w:val="23"/>
          <w:szCs w:val="23"/>
        </w:rPr>
        <w:t>4.3. Разом з Товаром Постачальник повинен передати Покупцю документи, які мають відношення до Товару і належать до передачі разом з ним. В іншому випадку Покупець має право відмовитися від прийняття Товару.</w:t>
      </w:r>
    </w:p>
    <w:p w14:paraId="7A2B21D2" w14:textId="77777777" w:rsidR="006B7F86" w:rsidRPr="003B7283" w:rsidRDefault="006B7F86" w:rsidP="006B7F86">
      <w:pPr>
        <w:pStyle w:val="2"/>
        <w:spacing w:line="240" w:lineRule="auto"/>
        <w:contextualSpacing/>
        <w:jc w:val="both"/>
        <w:rPr>
          <w:rFonts w:ascii="Times New Roman" w:hAnsi="Times New Roman"/>
          <w:sz w:val="23"/>
          <w:szCs w:val="23"/>
        </w:rPr>
      </w:pPr>
      <w:r w:rsidRPr="003B7283">
        <w:rPr>
          <w:rFonts w:ascii="Times New Roman" w:hAnsi="Times New Roman"/>
          <w:sz w:val="23"/>
          <w:szCs w:val="23"/>
        </w:rPr>
        <w:lastRenderedPageBreak/>
        <w:t>4.4. Право власності на Товар переходить до Покупця в момент його отримання від Постачальника згідно з видатковою накладною. Поставка Товару вважається виконаною Постачальником в момент передачі Товару Покупцю та підписання останнім видаткової накладної.</w:t>
      </w:r>
    </w:p>
    <w:p w14:paraId="63BD678E" w14:textId="77777777" w:rsidR="006B7F86" w:rsidRPr="003B7283" w:rsidRDefault="006B7F86" w:rsidP="006B7F86">
      <w:pPr>
        <w:pStyle w:val="2"/>
        <w:spacing w:after="0" w:line="240" w:lineRule="auto"/>
        <w:contextualSpacing/>
        <w:jc w:val="both"/>
        <w:rPr>
          <w:rFonts w:ascii="Times New Roman" w:hAnsi="Times New Roman"/>
          <w:sz w:val="23"/>
          <w:szCs w:val="23"/>
        </w:rPr>
      </w:pPr>
      <w:r w:rsidRPr="003B7283">
        <w:rPr>
          <w:rFonts w:ascii="Times New Roman" w:hAnsi="Times New Roman"/>
          <w:sz w:val="23"/>
          <w:szCs w:val="23"/>
        </w:rPr>
        <w:t>4.5.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і розвантаженням.</w:t>
      </w:r>
    </w:p>
    <w:p w14:paraId="743A8C92" w14:textId="77777777" w:rsidR="006B7F86" w:rsidRPr="003B7283" w:rsidRDefault="006B7F86" w:rsidP="006B7F86">
      <w:pPr>
        <w:pStyle w:val="2"/>
        <w:spacing w:after="0" w:line="240" w:lineRule="auto"/>
        <w:contextualSpacing/>
        <w:jc w:val="both"/>
        <w:rPr>
          <w:rFonts w:ascii="Times New Roman" w:hAnsi="Times New Roman"/>
          <w:sz w:val="23"/>
          <w:szCs w:val="23"/>
        </w:rPr>
      </w:pPr>
    </w:p>
    <w:p w14:paraId="052FC304" w14:textId="77777777" w:rsidR="006B7F86" w:rsidRPr="003B7283" w:rsidRDefault="006B7F86" w:rsidP="006B7F86">
      <w:pPr>
        <w:tabs>
          <w:tab w:val="left" w:pos="3700"/>
        </w:tabs>
        <w:autoSpaceDN w:val="0"/>
        <w:adjustRightInd w:val="0"/>
        <w:ind w:firstLine="709"/>
        <w:jc w:val="center"/>
        <w:rPr>
          <w:sz w:val="23"/>
          <w:szCs w:val="23"/>
        </w:rPr>
      </w:pPr>
      <w:r w:rsidRPr="003B7283">
        <w:rPr>
          <w:b/>
          <w:bCs/>
          <w:sz w:val="23"/>
          <w:szCs w:val="23"/>
        </w:rPr>
        <w:t>5. ПОРЯДОК ЗДІЙСНЕННЯ ОПЛАТИ</w:t>
      </w:r>
    </w:p>
    <w:p w14:paraId="14591B3D" w14:textId="77777777" w:rsidR="006B7F86" w:rsidRPr="003B7283" w:rsidRDefault="006B7F86" w:rsidP="006B7F86">
      <w:pPr>
        <w:autoSpaceDN w:val="0"/>
        <w:jc w:val="both"/>
        <w:rPr>
          <w:sz w:val="23"/>
          <w:szCs w:val="23"/>
        </w:rPr>
      </w:pPr>
      <w:r w:rsidRPr="003B7283">
        <w:rPr>
          <w:rStyle w:val="FontStyle32"/>
          <w:rFonts w:ascii="Times New Roman" w:hAnsi="Times New Roman" w:cs="Times New Roman"/>
          <w:sz w:val="23"/>
          <w:szCs w:val="23"/>
          <w:lang w:eastAsia="uk-UA"/>
        </w:rPr>
        <w:t>5.1.</w:t>
      </w:r>
      <w:r w:rsidRPr="003B7283">
        <w:rPr>
          <w:rStyle w:val="FontStyle32"/>
          <w:sz w:val="23"/>
          <w:szCs w:val="23"/>
          <w:lang w:eastAsia="uk-UA"/>
        </w:rPr>
        <w:t xml:space="preserve"> </w:t>
      </w:r>
      <w:r w:rsidRPr="003B7283">
        <w:rPr>
          <w:sz w:val="23"/>
          <w:szCs w:val="23"/>
        </w:rPr>
        <w:t xml:space="preserve">Розрахунки за цим Договором проводяться Замовником після підписання Сторонами видаткової накладної. </w:t>
      </w:r>
    </w:p>
    <w:p w14:paraId="3976C223" w14:textId="77777777" w:rsidR="006B7F86" w:rsidRPr="003B7283" w:rsidRDefault="006B7F86" w:rsidP="006B7F86">
      <w:pPr>
        <w:autoSpaceDN w:val="0"/>
        <w:jc w:val="both"/>
        <w:rPr>
          <w:sz w:val="23"/>
          <w:szCs w:val="23"/>
        </w:rPr>
      </w:pPr>
      <w:r w:rsidRPr="003B7283">
        <w:rPr>
          <w:sz w:val="23"/>
          <w:szCs w:val="23"/>
        </w:rPr>
        <w:t xml:space="preserve">5.2. Оплата Товару проводиться Покупцем у національній грошовій одиниці України на поточний рахунок Постачальника </w:t>
      </w:r>
      <w:r w:rsidRPr="004F59CC">
        <w:rPr>
          <w:sz w:val="23"/>
          <w:szCs w:val="23"/>
        </w:rPr>
        <w:t>протягом 45 (сорок п</w:t>
      </w:r>
      <w:r w:rsidRPr="004F59CC">
        <w:rPr>
          <w:sz w:val="23"/>
          <w:szCs w:val="23"/>
          <w:lang w:val="en-US"/>
        </w:rPr>
        <w:t>’</w:t>
      </w:r>
      <w:r w:rsidRPr="004F59CC">
        <w:rPr>
          <w:sz w:val="23"/>
          <w:szCs w:val="23"/>
        </w:rPr>
        <w:t>ять) календарних днів після отримання Товару на підставі видаткової накладної, підписаної Сторонами.</w:t>
      </w:r>
      <w:r w:rsidRPr="004F59CC">
        <w:rPr>
          <w:sz w:val="23"/>
          <w:szCs w:val="23"/>
          <w:lang w:val="uk-UA"/>
        </w:rPr>
        <w:t xml:space="preserve"> </w:t>
      </w:r>
      <w:r w:rsidRPr="004F59CC">
        <w:rPr>
          <w:sz w:val="23"/>
          <w:szCs w:val="23"/>
        </w:rPr>
        <w:t>У</w:t>
      </w:r>
      <w:r w:rsidRPr="003B7283">
        <w:rPr>
          <w:sz w:val="23"/>
          <w:szCs w:val="23"/>
        </w:rPr>
        <w:t xml:space="preserve"> разі затримки бюджетного фінансування, розрахунок за отриманий </w:t>
      </w:r>
      <w:r w:rsidRPr="003B7283">
        <w:rPr>
          <w:sz w:val="23"/>
          <w:szCs w:val="23"/>
          <w:lang w:val="uk-UA"/>
        </w:rPr>
        <w:t>Т</w:t>
      </w:r>
      <w:r w:rsidRPr="003B7283">
        <w:rPr>
          <w:sz w:val="23"/>
          <w:szCs w:val="23"/>
        </w:rPr>
        <w:t xml:space="preserve">овар здійснюється протягом </w:t>
      </w:r>
      <w:r w:rsidRPr="003B7283">
        <w:rPr>
          <w:sz w:val="23"/>
          <w:szCs w:val="23"/>
          <w:lang w:val="uk-UA"/>
        </w:rPr>
        <w:t>45</w:t>
      </w:r>
      <w:r w:rsidRPr="003B7283">
        <w:rPr>
          <w:sz w:val="23"/>
          <w:szCs w:val="23"/>
        </w:rPr>
        <w:t xml:space="preserve"> </w:t>
      </w:r>
      <w:r w:rsidRPr="003B7283">
        <w:rPr>
          <w:sz w:val="23"/>
          <w:szCs w:val="23"/>
          <w:lang w:val="uk-UA"/>
        </w:rPr>
        <w:t>(сорока п</w:t>
      </w:r>
      <w:r w:rsidRPr="003B7283">
        <w:rPr>
          <w:sz w:val="23"/>
          <w:szCs w:val="23"/>
          <w:lang w:val="en-US"/>
        </w:rPr>
        <w:t>’</w:t>
      </w:r>
      <w:r w:rsidRPr="003B7283">
        <w:rPr>
          <w:sz w:val="23"/>
          <w:szCs w:val="23"/>
          <w:lang w:val="uk-UA"/>
        </w:rPr>
        <w:t xml:space="preserve">яти) календарних </w:t>
      </w:r>
      <w:r w:rsidRPr="003B7283">
        <w:rPr>
          <w:sz w:val="23"/>
          <w:szCs w:val="23"/>
        </w:rPr>
        <w:t xml:space="preserve">днів з дати отримання </w:t>
      </w:r>
      <w:r w:rsidRPr="003B7283">
        <w:rPr>
          <w:sz w:val="23"/>
          <w:szCs w:val="23"/>
          <w:lang w:val="uk-UA"/>
        </w:rPr>
        <w:t>Покупцем</w:t>
      </w:r>
      <w:r w:rsidRPr="003B7283">
        <w:rPr>
          <w:sz w:val="23"/>
          <w:szCs w:val="23"/>
        </w:rPr>
        <w:t xml:space="preserve"> коштів на свій реєстраційний рахунок.</w:t>
      </w:r>
    </w:p>
    <w:p w14:paraId="1C027D6D" w14:textId="77777777" w:rsidR="006B7F86" w:rsidRPr="003B7283" w:rsidRDefault="006B7F86" w:rsidP="006B7F86">
      <w:pPr>
        <w:autoSpaceDN w:val="0"/>
        <w:jc w:val="both"/>
        <w:rPr>
          <w:sz w:val="23"/>
          <w:szCs w:val="23"/>
          <w:lang w:val="uk-UA"/>
        </w:rPr>
      </w:pPr>
      <w:r w:rsidRPr="003B7283">
        <w:rPr>
          <w:sz w:val="23"/>
          <w:szCs w:val="23"/>
          <w:lang w:val="uk-UA"/>
        </w:rPr>
        <w:t>5.3. Покупець не несе відповідальність за відсутність замовленого фінансування з місцевого бюджету та не проведення платежів органами Державної казначейської служби України, якщо ним були вчинені всі можливі заходи для здійснення виконання зобов’язань згідно з цим Договором.</w:t>
      </w:r>
    </w:p>
    <w:p w14:paraId="269287BB" w14:textId="77777777" w:rsidR="006B7F86" w:rsidRPr="003B7283" w:rsidRDefault="006B7F86" w:rsidP="006B7F86">
      <w:pPr>
        <w:autoSpaceDN w:val="0"/>
        <w:jc w:val="both"/>
        <w:rPr>
          <w:sz w:val="23"/>
          <w:szCs w:val="23"/>
        </w:rPr>
      </w:pPr>
    </w:p>
    <w:p w14:paraId="5E6DCF33" w14:textId="77777777" w:rsidR="006B7F86" w:rsidRPr="003B7283" w:rsidRDefault="006B7F86" w:rsidP="006B7F86">
      <w:pPr>
        <w:ind w:right="-2"/>
        <w:contextualSpacing/>
        <w:jc w:val="center"/>
        <w:rPr>
          <w:b/>
          <w:sz w:val="23"/>
          <w:szCs w:val="23"/>
        </w:rPr>
      </w:pPr>
      <w:r w:rsidRPr="003B7283">
        <w:rPr>
          <w:b/>
          <w:sz w:val="23"/>
          <w:szCs w:val="23"/>
        </w:rPr>
        <w:t xml:space="preserve">6. ПРАВА ТА ОБОВ'ЯЗКИ СТОРІН </w:t>
      </w:r>
    </w:p>
    <w:p w14:paraId="35B2AF32" w14:textId="77777777" w:rsidR="006B7F86" w:rsidRPr="003B7283" w:rsidRDefault="006B7F86" w:rsidP="006B7F86">
      <w:pPr>
        <w:ind w:right="-2"/>
        <w:contextualSpacing/>
        <w:jc w:val="both"/>
        <w:rPr>
          <w:iCs/>
          <w:sz w:val="23"/>
          <w:szCs w:val="23"/>
        </w:rPr>
      </w:pPr>
      <w:r w:rsidRPr="003B7283">
        <w:rPr>
          <w:iCs/>
          <w:sz w:val="23"/>
          <w:szCs w:val="23"/>
        </w:rPr>
        <w:t>6.1. Покупець зобов'язаний:</w:t>
      </w:r>
    </w:p>
    <w:p w14:paraId="22F7D893" w14:textId="77777777" w:rsidR="006B7F86" w:rsidRPr="003B7283" w:rsidRDefault="006B7F86" w:rsidP="006B7F86">
      <w:pPr>
        <w:ind w:right="-2"/>
        <w:contextualSpacing/>
        <w:jc w:val="both"/>
        <w:rPr>
          <w:sz w:val="23"/>
          <w:szCs w:val="23"/>
        </w:rPr>
      </w:pPr>
      <w:r w:rsidRPr="003B7283">
        <w:rPr>
          <w:sz w:val="23"/>
          <w:szCs w:val="23"/>
        </w:rPr>
        <w:t>6.1.1. Своєчасно та в повному обсязі сплачувати кошти за поставлений Товар;</w:t>
      </w:r>
    </w:p>
    <w:p w14:paraId="193C36DA" w14:textId="77777777" w:rsidR="006B7F86" w:rsidRPr="003B7283" w:rsidRDefault="006B7F86" w:rsidP="006B7F86">
      <w:pPr>
        <w:ind w:right="-2"/>
        <w:contextualSpacing/>
        <w:jc w:val="both"/>
        <w:rPr>
          <w:sz w:val="23"/>
          <w:szCs w:val="23"/>
        </w:rPr>
      </w:pPr>
      <w:r w:rsidRPr="003B7283">
        <w:rPr>
          <w:sz w:val="23"/>
          <w:szCs w:val="23"/>
        </w:rPr>
        <w:t>6.1.2. Прийняти Товар, поставлений згідно з видатковою накладною.</w:t>
      </w:r>
    </w:p>
    <w:p w14:paraId="36110C8F" w14:textId="77777777" w:rsidR="006B7F86" w:rsidRPr="003B7283" w:rsidRDefault="006B7F86" w:rsidP="006B7F86">
      <w:pPr>
        <w:ind w:right="-2"/>
        <w:contextualSpacing/>
        <w:jc w:val="both"/>
        <w:rPr>
          <w:iCs/>
          <w:sz w:val="23"/>
          <w:szCs w:val="23"/>
        </w:rPr>
      </w:pPr>
      <w:r w:rsidRPr="003B7283">
        <w:rPr>
          <w:iCs/>
          <w:sz w:val="23"/>
          <w:szCs w:val="23"/>
        </w:rPr>
        <w:t>6.2. Покупець має право:</w:t>
      </w:r>
    </w:p>
    <w:p w14:paraId="471B88BD" w14:textId="77777777" w:rsidR="006B7F86" w:rsidRPr="003B7283" w:rsidRDefault="006B7F86" w:rsidP="006B7F86">
      <w:pPr>
        <w:ind w:right="-2"/>
        <w:contextualSpacing/>
        <w:jc w:val="both"/>
        <w:rPr>
          <w:sz w:val="23"/>
          <w:szCs w:val="23"/>
        </w:rPr>
      </w:pPr>
      <w:r w:rsidRPr="003B7283">
        <w:rPr>
          <w:sz w:val="23"/>
          <w:szCs w:val="23"/>
        </w:rPr>
        <w:t>6.2.1. Контролювати поставку Товару.</w:t>
      </w:r>
    </w:p>
    <w:p w14:paraId="06599CBF" w14:textId="77777777" w:rsidR="006B7F86" w:rsidRPr="003B7283" w:rsidRDefault="006B7F86" w:rsidP="006B7F86">
      <w:pPr>
        <w:jc w:val="both"/>
        <w:rPr>
          <w:sz w:val="23"/>
          <w:szCs w:val="23"/>
        </w:rPr>
      </w:pPr>
      <w:r w:rsidRPr="003B7283">
        <w:rPr>
          <w:sz w:val="23"/>
          <w:szCs w:val="23"/>
        </w:rPr>
        <w:t xml:space="preserve">6.2.2. </w:t>
      </w:r>
      <w:r w:rsidRPr="003B7283">
        <w:rPr>
          <w:sz w:val="23"/>
          <w:szCs w:val="23"/>
          <w:lang w:eastAsia="uk-UA"/>
        </w:rPr>
        <w:t>Застосувати оперативно-господарські санкції у разі нереєстрації податкової накладної (розрахунку коригування до податкової накладної) в ЄРПН або в разі порушення Постачальником строку реєстрації податкової накладної (розрахунку коригування до податкової накладної). Під оперативно-господарською санкцією Сторони розуміють право Покупця затримати оплату послуг на суму податкового кредиту з ПДВ, який Покупець має отримати, за податковою накладною (з розрахунком коригування до податкової накладної), не зареєстрованою Постачальником в ЄРПН до моменту надання Покупцем належним чином оформленої та зареєстрованої податкової накладної (розрахунку коригування до податкової накладної). Сторони погодили, що у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товару до Покупця не застосовуються.</w:t>
      </w:r>
    </w:p>
    <w:p w14:paraId="36DEF5F2" w14:textId="77777777" w:rsidR="006B7F86" w:rsidRPr="003B7283" w:rsidRDefault="006B7F86" w:rsidP="006B7F86">
      <w:pPr>
        <w:jc w:val="both"/>
        <w:rPr>
          <w:sz w:val="23"/>
          <w:szCs w:val="23"/>
        </w:rPr>
      </w:pPr>
      <w:r w:rsidRPr="003B7283">
        <w:rPr>
          <w:sz w:val="23"/>
          <w:szCs w:val="23"/>
        </w:rPr>
        <w:t>6.3. Постачальник зобов’язаний:</w:t>
      </w:r>
    </w:p>
    <w:p w14:paraId="228E2559" w14:textId="77777777" w:rsidR="006B7F86" w:rsidRPr="003B7283" w:rsidRDefault="006B7F86" w:rsidP="006B7F86">
      <w:pPr>
        <w:jc w:val="both"/>
        <w:rPr>
          <w:sz w:val="23"/>
          <w:szCs w:val="23"/>
        </w:rPr>
      </w:pPr>
      <w:r w:rsidRPr="003B7283">
        <w:rPr>
          <w:sz w:val="23"/>
          <w:szCs w:val="23"/>
        </w:rPr>
        <w:t>6.3.1. Забезпечити поставку якісного Товару відповідно до умов цього Договору.</w:t>
      </w:r>
    </w:p>
    <w:p w14:paraId="423B9868" w14:textId="77777777" w:rsidR="006B7F86" w:rsidRPr="003B7283" w:rsidRDefault="006B7F86" w:rsidP="006B7F86">
      <w:pPr>
        <w:jc w:val="both"/>
        <w:rPr>
          <w:sz w:val="23"/>
          <w:szCs w:val="23"/>
        </w:rPr>
      </w:pPr>
      <w:r w:rsidRPr="003B7283">
        <w:rPr>
          <w:sz w:val="23"/>
          <w:szCs w:val="23"/>
        </w:rPr>
        <w:t xml:space="preserve">6.3.2. </w:t>
      </w:r>
      <w:r w:rsidRPr="003B7283">
        <w:rPr>
          <w:sz w:val="23"/>
          <w:szCs w:val="23"/>
          <w:lang w:eastAsia="uk-UA"/>
        </w:rPr>
        <w:t>Виплатити на користь Покупця штраф у розмірі 20 % (двадцяти відсотків) вартості (ціни) постачання, на яку податкова накладна:</w:t>
      </w:r>
    </w:p>
    <w:p w14:paraId="035295CB" w14:textId="77777777" w:rsidR="006B7F86" w:rsidRPr="003B7283" w:rsidRDefault="006B7F86" w:rsidP="006B7F86">
      <w:pPr>
        <w:ind w:firstLine="709"/>
        <w:jc w:val="both"/>
        <w:rPr>
          <w:sz w:val="23"/>
          <w:szCs w:val="23"/>
        </w:rPr>
      </w:pPr>
      <w:r w:rsidRPr="003B7283">
        <w:rPr>
          <w:sz w:val="23"/>
          <w:szCs w:val="23"/>
        </w:rPr>
        <w:t>а) не складена і не направлена Покупцеві;</w:t>
      </w:r>
    </w:p>
    <w:p w14:paraId="12492F37" w14:textId="77777777" w:rsidR="006B7F86" w:rsidRPr="003B7283" w:rsidRDefault="006B7F86" w:rsidP="006B7F86">
      <w:pPr>
        <w:ind w:firstLine="709"/>
        <w:jc w:val="both"/>
        <w:rPr>
          <w:sz w:val="23"/>
          <w:szCs w:val="23"/>
        </w:rPr>
      </w:pPr>
      <w:r w:rsidRPr="003B7283">
        <w:rPr>
          <w:sz w:val="23"/>
          <w:szCs w:val="23"/>
        </w:rPr>
        <w:t>б) не зареєстрована в ЄРПН;</w:t>
      </w:r>
    </w:p>
    <w:p w14:paraId="1CA519BE" w14:textId="77777777" w:rsidR="006B7F86" w:rsidRPr="003B7283" w:rsidRDefault="006B7F86" w:rsidP="006B7F86">
      <w:pPr>
        <w:jc w:val="both"/>
        <w:rPr>
          <w:sz w:val="23"/>
          <w:szCs w:val="23"/>
        </w:rPr>
      </w:pPr>
      <w:r w:rsidRPr="003B7283">
        <w:rPr>
          <w:sz w:val="23"/>
          <w:szCs w:val="23"/>
        </w:rPr>
        <w:tab/>
        <w:t>в) подана з порушенням строку її реєстрації в ЄРПН.</w:t>
      </w:r>
    </w:p>
    <w:p w14:paraId="04D94074" w14:textId="77777777" w:rsidR="006B7F86" w:rsidRPr="003B7283" w:rsidRDefault="006B7F86" w:rsidP="006B7F86">
      <w:pPr>
        <w:tabs>
          <w:tab w:val="left" w:pos="709"/>
          <w:tab w:val="left" w:pos="993"/>
        </w:tabs>
        <w:jc w:val="both"/>
        <w:rPr>
          <w:sz w:val="23"/>
          <w:szCs w:val="23"/>
          <w:lang w:eastAsia="uk-UA"/>
        </w:rPr>
      </w:pPr>
      <w:r w:rsidRPr="003B7283">
        <w:rPr>
          <w:sz w:val="23"/>
          <w:szCs w:val="23"/>
        </w:rPr>
        <w:t xml:space="preserve">6.3.3. </w:t>
      </w:r>
      <w:r w:rsidRPr="003B7283">
        <w:rPr>
          <w:sz w:val="23"/>
          <w:szCs w:val="23"/>
          <w:lang w:eastAsia="uk-UA"/>
        </w:rPr>
        <w:t xml:space="preserve">Сплатити Покупцеві суму штрафу, визначену підпунктом </w:t>
      </w:r>
      <w:r w:rsidRPr="003B7283">
        <w:rPr>
          <w:iCs/>
          <w:sz w:val="23"/>
          <w:szCs w:val="23"/>
          <w:lang w:eastAsia="uk-UA"/>
        </w:rPr>
        <w:t>6.3.2.</w:t>
      </w:r>
      <w:r w:rsidRPr="003B7283">
        <w:rPr>
          <w:sz w:val="23"/>
          <w:szCs w:val="23"/>
          <w:lang w:eastAsia="uk-UA"/>
        </w:rPr>
        <w:t xml:space="preserve"> цього Договору, протягом 5 (п’яти) календарних днів із моменту направлення Покупцем відповідної письмової вимоги, шляхом перерахування коштів на банківський рахунок Покупця, реквізити якого зазначено в цьому Договорі.</w:t>
      </w:r>
    </w:p>
    <w:p w14:paraId="1D8A5EFC" w14:textId="77777777" w:rsidR="006B7F86" w:rsidRPr="003B7283" w:rsidRDefault="006B7F86" w:rsidP="006B7F86">
      <w:pPr>
        <w:jc w:val="both"/>
        <w:rPr>
          <w:sz w:val="23"/>
          <w:szCs w:val="23"/>
        </w:rPr>
      </w:pPr>
      <w:r w:rsidRPr="003B7283">
        <w:rPr>
          <w:sz w:val="23"/>
          <w:szCs w:val="23"/>
        </w:rPr>
        <w:t xml:space="preserve">6.3.4. </w:t>
      </w:r>
      <w:r w:rsidRPr="003B7283">
        <w:rPr>
          <w:sz w:val="23"/>
          <w:szCs w:val="23"/>
          <w:lang w:eastAsia="uk-UA"/>
        </w:rPr>
        <w:t>Компенсувати Покупцеві збитки, заподіяні порушення порядку складання, подання та строків реєстрації податкової накладної, розрахунку коригування до неї у випадках, якщо в результаті цих порушень Покупець втрачає право на податковий кредит, або контролюючі органи зменшують податковий кредит Покупця за такими податковими накладними, донараховують Покупцеві податки, збори, обов’язкові платежі, застосовують до нього штрафні (фінансові) санкції за порушення податкового законодавства за цими господарськими операціями з Постачальником, шляхом складання податкового повідомлення-рішення тощо. Постачальник зобов’язаний компенсувати Покупцеві збитки в сумі сплачених Покупцем у результаті неправомірних дій Постачальника штрафних (фінансових) санкцій. Сума цих збитків виплачується Постачальником Покупцеві на підставі відповідних підтверджуючих документів протягом 5 (п’яти) календарних днів із моменту отримання таких документів шляхом перерахування коштів на банківський рахунок Покупця, реквізити якого зазначено в цьому Договорі.</w:t>
      </w:r>
    </w:p>
    <w:p w14:paraId="606AAFE7" w14:textId="77777777" w:rsidR="006B7F86" w:rsidRPr="003B7283" w:rsidRDefault="006B7F86" w:rsidP="006B7F86">
      <w:pPr>
        <w:ind w:right="-2"/>
        <w:contextualSpacing/>
        <w:jc w:val="both"/>
        <w:rPr>
          <w:sz w:val="23"/>
          <w:szCs w:val="23"/>
        </w:rPr>
      </w:pPr>
      <w:r w:rsidRPr="003B7283">
        <w:rPr>
          <w:sz w:val="23"/>
          <w:szCs w:val="23"/>
        </w:rPr>
        <w:t>6.3.5. Забезпечити поставку Товару у строки, встановлені цим Договором.</w:t>
      </w:r>
    </w:p>
    <w:p w14:paraId="77EB2042" w14:textId="77777777" w:rsidR="006B7F86" w:rsidRPr="003B7283" w:rsidRDefault="006B7F86" w:rsidP="006B7F86">
      <w:pPr>
        <w:ind w:right="-2"/>
        <w:contextualSpacing/>
        <w:jc w:val="both"/>
        <w:rPr>
          <w:sz w:val="23"/>
          <w:szCs w:val="23"/>
        </w:rPr>
      </w:pPr>
      <w:r w:rsidRPr="003B7283">
        <w:rPr>
          <w:sz w:val="23"/>
          <w:szCs w:val="23"/>
        </w:rPr>
        <w:t>6.3.6. Забезпечити поставку Товару, характеристики якого відповідають умовам цього Договору.</w:t>
      </w:r>
    </w:p>
    <w:p w14:paraId="12418109" w14:textId="77777777" w:rsidR="006B7F86" w:rsidRPr="003B7283" w:rsidRDefault="006B7F86" w:rsidP="006B7F86">
      <w:pPr>
        <w:ind w:right="-2"/>
        <w:contextualSpacing/>
        <w:jc w:val="both"/>
        <w:rPr>
          <w:iCs/>
          <w:sz w:val="23"/>
          <w:szCs w:val="23"/>
        </w:rPr>
      </w:pPr>
      <w:r w:rsidRPr="003B7283">
        <w:rPr>
          <w:iCs/>
          <w:sz w:val="23"/>
          <w:szCs w:val="23"/>
        </w:rPr>
        <w:lastRenderedPageBreak/>
        <w:t>6.4. Постачальник має право:</w:t>
      </w:r>
    </w:p>
    <w:p w14:paraId="75FFEFE3" w14:textId="77777777" w:rsidR="006B7F86" w:rsidRPr="003B7283" w:rsidRDefault="006B7F86" w:rsidP="006B7F86">
      <w:pPr>
        <w:ind w:right="-2"/>
        <w:contextualSpacing/>
        <w:jc w:val="both"/>
        <w:rPr>
          <w:sz w:val="23"/>
          <w:szCs w:val="23"/>
        </w:rPr>
      </w:pPr>
      <w:r w:rsidRPr="003B7283">
        <w:rPr>
          <w:sz w:val="23"/>
          <w:szCs w:val="23"/>
        </w:rPr>
        <w:t xml:space="preserve">6.4.1. Своєчасно та в повному обсязі отримувати плату за поставлений Товар. </w:t>
      </w:r>
    </w:p>
    <w:p w14:paraId="76A2CB73" w14:textId="77777777" w:rsidR="006B7F86" w:rsidRPr="003B7283" w:rsidRDefault="006B7F86" w:rsidP="006B7F86">
      <w:pPr>
        <w:ind w:right="-2"/>
        <w:contextualSpacing/>
        <w:jc w:val="both"/>
        <w:rPr>
          <w:sz w:val="23"/>
          <w:szCs w:val="23"/>
        </w:rPr>
      </w:pPr>
    </w:p>
    <w:p w14:paraId="5E6401DF" w14:textId="77777777" w:rsidR="006B7F86" w:rsidRPr="003B7283" w:rsidRDefault="006B7F86" w:rsidP="006B7F86">
      <w:pPr>
        <w:tabs>
          <w:tab w:val="left" w:pos="3700"/>
        </w:tabs>
        <w:autoSpaceDN w:val="0"/>
        <w:adjustRightInd w:val="0"/>
        <w:jc w:val="center"/>
        <w:rPr>
          <w:sz w:val="23"/>
          <w:szCs w:val="23"/>
        </w:rPr>
      </w:pPr>
      <w:r w:rsidRPr="003B7283">
        <w:rPr>
          <w:b/>
          <w:bCs/>
          <w:sz w:val="23"/>
          <w:szCs w:val="23"/>
        </w:rPr>
        <w:t>7. ВІДПОВІДАЛЬНІСТЬ СТОРІН ЗА ПОРУШЕННЯ ДОГОВОРУ</w:t>
      </w:r>
    </w:p>
    <w:p w14:paraId="3DA8B508" w14:textId="77777777" w:rsidR="006B7F86" w:rsidRPr="003B7283" w:rsidRDefault="006B7F86" w:rsidP="006B7F86">
      <w:pPr>
        <w:jc w:val="both"/>
        <w:rPr>
          <w:sz w:val="23"/>
          <w:szCs w:val="23"/>
        </w:rPr>
      </w:pPr>
      <w:r w:rsidRPr="003B7283">
        <w:rPr>
          <w:sz w:val="23"/>
          <w:szCs w:val="23"/>
        </w:rPr>
        <w:t xml:space="preserve">7.1. У разі порушення терміну поставки, недопоставки, не поставки Товару Постачальник сплачує Покупцю штраф у </w:t>
      </w:r>
      <w:r w:rsidRPr="003B7283">
        <w:rPr>
          <w:bCs/>
          <w:sz w:val="23"/>
          <w:szCs w:val="23"/>
        </w:rPr>
        <w:t>розмірі 25 % (двадцяти п</w:t>
      </w:r>
      <w:r w:rsidRPr="003B7283">
        <w:rPr>
          <w:bCs/>
          <w:sz w:val="23"/>
          <w:szCs w:val="23"/>
          <w:lang w:val="en-US"/>
        </w:rPr>
        <w:t>’</w:t>
      </w:r>
      <w:r w:rsidRPr="003B7283">
        <w:rPr>
          <w:bCs/>
          <w:sz w:val="23"/>
          <w:szCs w:val="23"/>
        </w:rPr>
        <w:t>яти відсотків) від ціни цього Договору</w:t>
      </w:r>
      <w:r w:rsidRPr="003B7283">
        <w:rPr>
          <w:sz w:val="23"/>
          <w:szCs w:val="23"/>
        </w:rPr>
        <w:t>.</w:t>
      </w:r>
    </w:p>
    <w:p w14:paraId="0C35D8C3" w14:textId="77777777" w:rsidR="006B7F86" w:rsidRPr="003B7283" w:rsidRDefault="006B7F86" w:rsidP="006B7F86">
      <w:pPr>
        <w:ind w:right="43"/>
        <w:jc w:val="both"/>
        <w:rPr>
          <w:sz w:val="23"/>
          <w:szCs w:val="23"/>
        </w:rPr>
      </w:pPr>
      <w:r w:rsidRPr="003B7283">
        <w:rPr>
          <w:sz w:val="23"/>
          <w:szCs w:val="23"/>
        </w:rPr>
        <w:t xml:space="preserve">7.2. Якщо поставлений Товар не відповідає за якістю стандартам, технічним умовам, зразкам (еталонам), іншій документації або умовам Договору, а також, якщо здійснено поставку некомплектного Товару, Постачальник сплачує Покупцю штраф у розмірі 20 % </w:t>
      </w:r>
      <w:r w:rsidRPr="003B7283">
        <w:rPr>
          <w:sz w:val="23"/>
          <w:szCs w:val="23"/>
          <w:lang w:eastAsia="uk-UA"/>
        </w:rPr>
        <w:t xml:space="preserve">(двадцяти відсотків) </w:t>
      </w:r>
      <w:r w:rsidRPr="003B7283">
        <w:rPr>
          <w:sz w:val="23"/>
          <w:szCs w:val="23"/>
        </w:rPr>
        <w:t xml:space="preserve">вартості (ціни) Товару неналежної якості або некомплектності, зазначеної в п. 3.1. цього Договору. </w:t>
      </w:r>
    </w:p>
    <w:p w14:paraId="08C9770D" w14:textId="77777777" w:rsidR="006B7F86" w:rsidRPr="003B7283" w:rsidRDefault="006B7F86" w:rsidP="006B7F86">
      <w:pPr>
        <w:ind w:right="43"/>
        <w:jc w:val="both"/>
        <w:rPr>
          <w:sz w:val="23"/>
          <w:szCs w:val="23"/>
        </w:rPr>
      </w:pPr>
      <w:r w:rsidRPr="003B7283">
        <w:rPr>
          <w:sz w:val="23"/>
          <w:szCs w:val="23"/>
        </w:rPr>
        <w:t>7.3. Сплата штрафних санкцій не звільняє Сторони від виконання своїх зобов'язань за цим Договором.</w:t>
      </w:r>
    </w:p>
    <w:p w14:paraId="33E8E8C4" w14:textId="77777777" w:rsidR="006B7F86" w:rsidRPr="003B7283" w:rsidRDefault="006B7F86" w:rsidP="006B7F86">
      <w:pPr>
        <w:ind w:right="43"/>
        <w:jc w:val="both"/>
        <w:rPr>
          <w:sz w:val="23"/>
          <w:szCs w:val="23"/>
        </w:rPr>
      </w:pPr>
    </w:p>
    <w:p w14:paraId="09368624" w14:textId="77777777" w:rsidR="006B7F86" w:rsidRPr="003B7283" w:rsidRDefault="006B7F86" w:rsidP="006B7F86">
      <w:pPr>
        <w:tabs>
          <w:tab w:val="left" w:pos="3700"/>
        </w:tabs>
        <w:autoSpaceDN w:val="0"/>
        <w:adjustRightInd w:val="0"/>
        <w:jc w:val="center"/>
        <w:rPr>
          <w:sz w:val="23"/>
          <w:szCs w:val="23"/>
          <w:lang w:eastAsia="zh-CN"/>
        </w:rPr>
      </w:pPr>
      <w:r w:rsidRPr="003B7283">
        <w:rPr>
          <w:b/>
          <w:bCs/>
          <w:sz w:val="23"/>
          <w:szCs w:val="23"/>
        </w:rPr>
        <w:t>8. ОБСТАВИНИ НЕПЕРЕБОРНОЇ СИЛИ</w:t>
      </w:r>
    </w:p>
    <w:p w14:paraId="0BC4CBE1" w14:textId="77777777" w:rsidR="006B7F86" w:rsidRPr="003B7283" w:rsidRDefault="006B7F86" w:rsidP="006B7F86">
      <w:pPr>
        <w:autoSpaceDN w:val="0"/>
        <w:jc w:val="both"/>
        <w:rPr>
          <w:sz w:val="23"/>
          <w:szCs w:val="23"/>
        </w:rPr>
      </w:pPr>
      <w:r w:rsidRPr="003B7283">
        <w:rPr>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карантинні заходи, масові заворушення, війна тощо).</w:t>
      </w:r>
    </w:p>
    <w:p w14:paraId="17CE1E14" w14:textId="77777777" w:rsidR="006B7F86" w:rsidRPr="003B7283" w:rsidRDefault="006B7F86" w:rsidP="006B7F86">
      <w:pPr>
        <w:autoSpaceDN w:val="0"/>
        <w:jc w:val="both"/>
        <w:rPr>
          <w:sz w:val="23"/>
          <w:szCs w:val="23"/>
        </w:rPr>
      </w:pPr>
      <w:r w:rsidRPr="003B7283">
        <w:rPr>
          <w:sz w:val="23"/>
          <w:szCs w:val="23"/>
        </w:rPr>
        <w:t>8.2. 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r w:rsidRPr="003B7283">
        <w:rPr>
          <w:sz w:val="23"/>
          <w:szCs w:val="23"/>
          <w:lang w:val="uk-UA"/>
        </w:rPr>
        <w:t xml:space="preserve"> </w:t>
      </w:r>
      <w:r w:rsidRPr="003B7283">
        <w:rPr>
          <w:sz w:val="23"/>
          <w:szCs w:val="23"/>
        </w:rPr>
        <w:t>Неповідомлення або несвоєчасне повідомлення про настання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64A69A" w14:textId="77777777" w:rsidR="006B7F86" w:rsidRPr="003B7283" w:rsidRDefault="006B7F86" w:rsidP="006B7F86">
      <w:pPr>
        <w:ind w:right="-34"/>
        <w:jc w:val="both"/>
        <w:rPr>
          <w:sz w:val="23"/>
          <w:szCs w:val="23"/>
        </w:rPr>
      </w:pPr>
      <w:r w:rsidRPr="003B7283">
        <w:rPr>
          <w:sz w:val="23"/>
          <w:szCs w:val="23"/>
        </w:rPr>
        <w:t>8.3.</w:t>
      </w:r>
      <w:r w:rsidRPr="003B7283">
        <w:rPr>
          <w:color w:val="4A86E8"/>
          <w:sz w:val="23"/>
          <w:szCs w:val="23"/>
        </w:rPr>
        <w:t xml:space="preserve"> </w:t>
      </w:r>
      <w:r w:rsidRPr="003B7283">
        <w:rPr>
          <w:sz w:val="23"/>
          <w:szCs w:val="23"/>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5584AC6" w14:textId="77777777" w:rsidR="006B7F86" w:rsidRPr="003B7283" w:rsidRDefault="006B7F86" w:rsidP="006B7F86">
      <w:pPr>
        <w:ind w:right="-34"/>
        <w:jc w:val="both"/>
        <w:rPr>
          <w:sz w:val="23"/>
          <w:szCs w:val="23"/>
          <w:lang w:val="uk-UA"/>
        </w:rPr>
      </w:pPr>
      <w:r w:rsidRPr="003B7283">
        <w:rPr>
          <w:sz w:val="23"/>
          <w:szCs w:val="23"/>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w:t>
      </w:r>
    </w:p>
    <w:p w14:paraId="273945D4" w14:textId="77777777" w:rsidR="006B7F86" w:rsidRPr="003B7283" w:rsidRDefault="006B7F86" w:rsidP="006B7F86">
      <w:pPr>
        <w:ind w:right="-34"/>
        <w:jc w:val="both"/>
        <w:rPr>
          <w:sz w:val="23"/>
          <w:szCs w:val="23"/>
          <w:lang w:val="uk-UA"/>
        </w:rPr>
      </w:pPr>
      <w:r w:rsidRPr="003B7283">
        <w:rPr>
          <w:sz w:val="23"/>
          <w:szCs w:val="23"/>
        </w:rPr>
        <w:t xml:space="preserve">8.4. У разі коли строк дії обставин непереборної сили триває більше </w:t>
      </w:r>
      <w:r w:rsidRPr="003B7283">
        <w:rPr>
          <w:sz w:val="23"/>
          <w:szCs w:val="23"/>
          <w:lang w:val="uk-UA"/>
        </w:rPr>
        <w:t>ніж 90 календарних днів</w:t>
      </w:r>
      <w:r w:rsidRPr="003B7283">
        <w:rPr>
          <w:sz w:val="23"/>
          <w:szCs w:val="23"/>
        </w:rPr>
        <w:t xml:space="preserve">,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3B7283">
        <w:rPr>
          <w:sz w:val="23"/>
          <w:szCs w:val="23"/>
          <w:lang w:val="uk-UA"/>
        </w:rPr>
        <w:t xml:space="preserve">чи іншу </w:t>
      </w:r>
      <w:r w:rsidRPr="003B7283">
        <w:rPr>
          <w:sz w:val="23"/>
          <w:szCs w:val="23"/>
        </w:rPr>
        <w:t>адресу, зазначену в цьому Договорі</w:t>
      </w:r>
      <w:r w:rsidRPr="003B7283">
        <w:rPr>
          <w:sz w:val="23"/>
          <w:szCs w:val="23"/>
          <w:lang w:val="uk-UA"/>
        </w:rPr>
        <w:t>,</w:t>
      </w:r>
      <w:r w:rsidRPr="003B7283">
        <w:rPr>
          <w:sz w:val="23"/>
          <w:szCs w:val="23"/>
        </w:rPr>
        <w:t xml:space="preserve"> не менш ніж за 30 календарних днів до бажаної дати розірвання, яка обов’язково зазначається в такому листі.</w:t>
      </w:r>
    </w:p>
    <w:p w14:paraId="5B389CD2" w14:textId="77777777" w:rsidR="006B7F86" w:rsidRPr="003B7283" w:rsidRDefault="006B7F86" w:rsidP="006B7F86">
      <w:pPr>
        <w:autoSpaceDN w:val="0"/>
        <w:jc w:val="both"/>
        <w:rPr>
          <w:sz w:val="23"/>
          <w:szCs w:val="23"/>
          <w:lang w:val="uk-UA"/>
        </w:rPr>
      </w:pPr>
      <w:r w:rsidRPr="003B7283">
        <w:rPr>
          <w:sz w:val="23"/>
          <w:szCs w:val="23"/>
          <w:lang w:val="uk-UA"/>
        </w:rPr>
        <w:t>8.5.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25E51715" w14:textId="77777777" w:rsidR="006B7F86" w:rsidRPr="003B7283" w:rsidRDefault="006B7F86" w:rsidP="006B7F86">
      <w:pPr>
        <w:autoSpaceDN w:val="0"/>
        <w:jc w:val="both"/>
        <w:rPr>
          <w:sz w:val="23"/>
          <w:szCs w:val="23"/>
        </w:rPr>
      </w:pPr>
    </w:p>
    <w:p w14:paraId="60B33E98" w14:textId="77777777" w:rsidR="006B7F86" w:rsidRPr="003B7283" w:rsidRDefault="006B7F86" w:rsidP="006B7F86">
      <w:pPr>
        <w:tabs>
          <w:tab w:val="left" w:pos="3700"/>
        </w:tabs>
        <w:autoSpaceDN w:val="0"/>
        <w:adjustRightInd w:val="0"/>
        <w:jc w:val="center"/>
        <w:rPr>
          <w:sz w:val="23"/>
          <w:szCs w:val="23"/>
        </w:rPr>
      </w:pPr>
      <w:r w:rsidRPr="003B7283">
        <w:rPr>
          <w:b/>
          <w:bCs/>
          <w:sz w:val="23"/>
          <w:szCs w:val="23"/>
        </w:rPr>
        <w:t>9. ВИРІШЕННЯ СПОРІВ</w:t>
      </w:r>
    </w:p>
    <w:p w14:paraId="57752F60" w14:textId="77777777" w:rsidR="006B7F86" w:rsidRPr="003B7283" w:rsidRDefault="006B7F86" w:rsidP="006B7F86">
      <w:pPr>
        <w:autoSpaceDN w:val="0"/>
        <w:jc w:val="both"/>
        <w:rPr>
          <w:sz w:val="23"/>
          <w:szCs w:val="23"/>
        </w:rPr>
      </w:pPr>
      <w:r w:rsidRPr="003B7283">
        <w:rPr>
          <w:sz w:val="23"/>
          <w:szCs w:val="23"/>
        </w:rPr>
        <w:t>9.1. У випадку виникнення спорів або розбіжностей Сторони зобов’язуються вирішувати їх шляхом взаємних переговорів та консультацій.</w:t>
      </w:r>
    </w:p>
    <w:p w14:paraId="45A74DC4" w14:textId="77777777" w:rsidR="006B7F86" w:rsidRPr="003B7283" w:rsidRDefault="006B7F86" w:rsidP="006B7F86">
      <w:pPr>
        <w:autoSpaceDN w:val="0"/>
        <w:jc w:val="both"/>
        <w:rPr>
          <w:sz w:val="23"/>
          <w:szCs w:val="23"/>
        </w:rPr>
      </w:pPr>
      <w:r w:rsidRPr="003B7283">
        <w:rPr>
          <w:sz w:val="23"/>
          <w:szCs w:val="23"/>
        </w:rPr>
        <w:t>9.2. У разі недосягнення Сторонами згоди спори (розбіжності) вирішуються у судовому порядку.</w:t>
      </w:r>
    </w:p>
    <w:p w14:paraId="3E5F3484" w14:textId="77777777" w:rsidR="006B7F86" w:rsidRPr="003B7283" w:rsidRDefault="006B7F86" w:rsidP="006B7F86">
      <w:pPr>
        <w:autoSpaceDN w:val="0"/>
        <w:jc w:val="both"/>
        <w:rPr>
          <w:sz w:val="23"/>
          <w:szCs w:val="23"/>
        </w:rPr>
      </w:pPr>
    </w:p>
    <w:p w14:paraId="656E7D66" w14:textId="77777777" w:rsidR="006B7F86" w:rsidRPr="003B7283" w:rsidRDefault="006B7F86" w:rsidP="006B7F86">
      <w:pPr>
        <w:tabs>
          <w:tab w:val="left" w:pos="3700"/>
        </w:tabs>
        <w:autoSpaceDN w:val="0"/>
        <w:adjustRightInd w:val="0"/>
        <w:jc w:val="center"/>
        <w:rPr>
          <w:sz w:val="23"/>
          <w:szCs w:val="23"/>
        </w:rPr>
      </w:pPr>
      <w:r w:rsidRPr="003B7283">
        <w:rPr>
          <w:b/>
          <w:bCs/>
          <w:sz w:val="23"/>
          <w:szCs w:val="23"/>
        </w:rPr>
        <w:t>10. СТРОК ДІЇ ДОГОВОРУ</w:t>
      </w:r>
    </w:p>
    <w:p w14:paraId="5ACD9CE7" w14:textId="79E6EAAC" w:rsidR="006B7F86" w:rsidRPr="003B7283" w:rsidRDefault="006B7F86" w:rsidP="006B7F86">
      <w:pPr>
        <w:tabs>
          <w:tab w:val="left" w:pos="3700"/>
        </w:tabs>
        <w:autoSpaceDN w:val="0"/>
        <w:adjustRightInd w:val="0"/>
        <w:jc w:val="both"/>
        <w:rPr>
          <w:i/>
          <w:sz w:val="23"/>
          <w:szCs w:val="23"/>
        </w:rPr>
      </w:pPr>
      <w:r w:rsidRPr="003B7283">
        <w:rPr>
          <w:sz w:val="23"/>
          <w:szCs w:val="23"/>
        </w:rPr>
        <w:t>10.1.</w:t>
      </w:r>
      <w:r w:rsidRPr="003B7283">
        <w:rPr>
          <w:i/>
          <w:sz w:val="23"/>
          <w:szCs w:val="23"/>
        </w:rPr>
        <w:t xml:space="preserve"> </w:t>
      </w:r>
      <w:r w:rsidRPr="003B7283">
        <w:rPr>
          <w:rStyle w:val="10"/>
          <w:i w:val="0"/>
          <w:sz w:val="23"/>
          <w:szCs w:val="23"/>
        </w:rPr>
        <w:t>Цей Договір набирає чинності з моменту його підписання Сторонами і діє до</w:t>
      </w:r>
      <w:r w:rsidRPr="003B7283">
        <w:rPr>
          <w:sz w:val="23"/>
          <w:szCs w:val="23"/>
        </w:rPr>
        <w:t xml:space="preserve"> 31 грудня 202</w:t>
      </w:r>
      <w:r w:rsidR="004F59CC">
        <w:rPr>
          <w:sz w:val="23"/>
          <w:szCs w:val="23"/>
          <w:lang w:val="en-US"/>
        </w:rPr>
        <w:t>3</w:t>
      </w:r>
      <w:r w:rsidRPr="003B7283">
        <w:rPr>
          <w:sz w:val="23"/>
          <w:szCs w:val="23"/>
        </w:rPr>
        <w:t xml:space="preserve"> року, але в будь-якому випадку до повного його виконання</w:t>
      </w:r>
      <w:r w:rsidRPr="003B7283">
        <w:rPr>
          <w:i/>
          <w:sz w:val="23"/>
          <w:szCs w:val="23"/>
        </w:rPr>
        <w:t>.</w:t>
      </w:r>
    </w:p>
    <w:p w14:paraId="1D092482" w14:textId="77777777" w:rsidR="006B7F86" w:rsidRPr="003B7283" w:rsidRDefault="006B7F86" w:rsidP="006B7F86">
      <w:pPr>
        <w:autoSpaceDN w:val="0"/>
        <w:jc w:val="both"/>
        <w:rPr>
          <w:sz w:val="23"/>
          <w:szCs w:val="23"/>
        </w:rPr>
      </w:pPr>
      <w:r w:rsidRPr="003B7283">
        <w:rPr>
          <w:sz w:val="23"/>
          <w:szCs w:val="23"/>
        </w:rPr>
        <w:t xml:space="preserve">10.2. Цей Договір укладається і підписується у двох оригінальних примірниках, що мають однакову юридичну силу, з яких один примірник знаходитися у Покупця, другий – у Постачальника. </w:t>
      </w:r>
    </w:p>
    <w:p w14:paraId="02CA59DC" w14:textId="77777777" w:rsidR="006B7F86" w:rsidRPr="003B7283" w:rsidRDefault="006B7F86" w:rsidP="006B7F86">
      <w:pPr>
        <w:tabs>
          <w:tab w:val="left" w:pos="3700"/>
        </w:tabs>
        <w:autoSpaceDN w:val="0"/>
        <w:adjustRightInd w:val="0"/>
        <w:jc w:val="center"/>
        <w:rPr>
          <w:sz w:val="23"/>
          <w:szCs w:val="23"/>
        </w:rPr>
      </w:pPr>
      <w:r w:rsidRPr="003B7283">
        <w:rPr>
          <w:b/>
          <w:bCs/>
          <w:sz w:val="23"/>
          <w:szCs w:val="23"/>
        </w:rPr>
        <w:t>11. ІНШІ УМОВИ</w:t>
      </w:r>
    </w:p>
    <w:p w14:paraId="27E5FD1A" w14:textId="77777777" w:rsidR="006B7F86" w:rsidRPr="003B7283" w:rsidRDefault="006B7F86" w:rsidP="006B7F86">
      <w:pPr>
        <w:autoSpaceDN w:val="0"/>
        <w:jc w:val="both"/>
        <w:rPr>
          <w:sz w:val="23"/>
          <w:szCs w:val="23"/>
        </w:rPr>
      </w:pPr>
      <w:r w:rsidRPr="003B7283">
        <w:rPr>
          <w:sz w:val="23"/>
          <w:szCs w:val="23"/>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D2BA06B" w14:textId="77777777" w:rsidR="006B7F86" w:rsidRPr="003B7283" w:rsidRDefault="006B7F86" w:rsidP="006B7F86">
      <w:pPr>
        <w:autoSpaceDN w:val="0"/>
        <w:jc w:val="both"/>
        <w:rPr>
          <w:sz w:val="23"/>
          <w:szCs w:val="23"/>
          <w:lang w:eastAsia="zh-CN"/>
        </w:rPr>
      </w:pPr>
      <w:r w:rsidRPr="003B7283">
        <w:rPr>
          <w:sz w:val="23"/>
          <w:szCs w:val="23"/>
        </w:rPr>
        <w:lastRenderedPageBreak/>
        <w:t>11.2. Зміни до цього Договору оформлюються в такій самій формі, що й цей Договір, а саме – у письмовій формі шляхом укладення додаткових угод.</w:t>
      </w:r>
    </w:p>
    <w:p w14:paraId="4DB60EC6" w14:textId="77777777" w:rsidR="006B7F86" w:rsidRPr="003B7283" w:rsidRDefault="006B7F86" w:rsidP="006B7F86">
      <w:pPr>
        <w:autoSpaceDN w:val="0"/>
        <w:jc w:val="both"/>
        <w:rPr>
          <w:sz w:val="23"/>
          <w:szCs w:val="23"/>
        </w:rPr>
      </w:pPr>
      <w:r w:rsidRPr="003B7283">
        <w:rPr>
          <w:sz w:val="23"/>
          <w:szCs w:val="23"/>
        </w:rPr>
        <w:t>11.3. Пропозицію щодо внесення змін до цього Договору може зробити кожна із Сторін договору. Пропозиція щодо внесення змін до цього Договору має містити обґрунтування необхідності внесення таких змін.</w:t>
      </w:r>
    </w:p>
    <w:p w14:paraId="5C619CF7" w14:textId="77777777" w:rsidR="006B7F86" w:rsidRPr="003B7283" w:rsidRDefault="006B7F86" w:rsidP="006B7F86">
      <w:pPr>
        <w:autoSpaceDN w:val="0"/>
        <w:jc w:val="both"/>
        <w:rPr>
          <w:sz w:val="23"/>
          <w:szCs w:val="23"/>
        </w:rPr>
      </w:pPr>
      <w:r w:rsidRPr="003B7283">
        <w:rPr>
          <w:sz w:val="23"/>
          <w:szCs w:val="23"/>
        </w:rPr>
        <w:t>11.4. Зміна цього Договору допускається лише за згодою Сторін.</w:t>
      </w:r>
    </w:p>
    <w:p w14:paraId="27CFA42C" w14:textId="77777777" w:rsidR="006B7F86" w:rsidRPr="003B7283" w:rsidRDefault="006B7F86" w:rsidP="006B7F86">
      <w:pPr>
        <w:autoSpaceDN w:val="0"/>
        <w:jc w:val="both"/>
        <w:rPr>
          <w:sz w:val="23"/>
          <w:szCs w:val="23"/>
          <w:shd w:val="clear" w:color="auto" w:fill="FFFFFF"/>
        </w:rPr>
      </w:pPr>
      <w:r w:rsidRPr="003B7283">
        <w:rPr>
          <w:sz w:val="23"/>
          <w:szCs w:val="23"/>
        </w:rPr>
        <w:t xml:space="preserve">11.5. </w:t>
      </w:r>
      <w:r w:rsidRPr="003B7283">
        <w:rPr>
          <w:sz w:val="23"/>
          <w:szCs w:val="23"/>
          <w:shd w:val="clear" w:color="auto" w:fill="FFFFFF"/>
        </w:rPr>
        <w:t>Умови цього Договору не повинні відрізнятися від змісту тендерної пропозиції за результатами</w:t>
      </w:r>
      <w:bookmarkStart w:id="1" w:name="w1_294"/>
      <w:r w:rsidRPr="003B7283">
        <w:rPr>
          <w:sz w:val="23"/>
          <w:szCs w:val="23"/>
          <w:shd w:val="clear" w:color="auto" w:fill="FFFFFF"/>
        </w:rPr>
        <w:t xml:space="preserve"> електр</w:t>
      </w:r>
      <w:bookmarkEnd w:id="1"/>
      <w:r w:rsidRPr="003B7283">
        <w:rPr>
          <w:sz w:val="23"/>
          <w:szCs w:val="23"/>
          <w:shd w:val="clear" w:color="auto" w:fill="FFFFFF"/>
        </w:rPr>
        <w:t>онного аукціону (у тому числі ціни за одиницю Товару) переможця процедури закупівлі.</w:t>
      </w:r>
    </w:p>
    <w:p w14:paraId="63D9E9CC" w14:textId="77777777" w:rsidR="006B7F86" w:rsidRPr="003B7283" w:rsidRDefault="006B7F86" w:rsidP="006B7F86">
      <w:pPr>
        <w:ind w:right="45"/>
        <w:jc w:val="both"/>
        <w:rPr>
          <w:bCs/>
          <w:sz w:val="23"/>
          <w:szCs w:val="23"/>
        </w:rPr>
      </w:pPr>
      <w:r w:rsidRPr="003B7283">
        <w:rPr>
          <w:sz w:val="23"/>
          <w:szCs w:val="23"/>
        </w:rPr>
        <w:t xml:space="preserve">11.6. </w:t>
      </w:r>
      <w:r w:rsidRPr="003B7283">
        <w:rPr>
          <w:bCs/>
          <w:sz w:val="23"/>
          <w:szCs w:val="23"/>
        </w:rPr>
        <w:t>Сторони домовились, що відповідно до п. 19 «Особливостей  здійснення публічних закупівель товарів, робіт і послуг для замовників, передбачених Законом України «Про публічні закупівлі» (надалі – Закон),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(надалі – Особливості) істотні умови договору не можуть змінюватися після його підписання до виконання зобов’язань Сторонами в повному обсязі, крім випадків:</w:t>
      </w:r>
    </w:p>
    <w:p w14:paraId="39EB31B1" w14:textId="77777777" w:rsidR="006B7F86" w:rsidRPr="003B7283" w:rsidRDefault="006B7F86" w:rsidP="006B7F86">
      <w:pPr>
        <w:jc w:val="both"/>
        <w:rPr>
          <w:bCs/>
          <w:sz w:val="23"/>
          <w:szCs w:val="23"/>
        </w:rPr>
      </w:pPr>
      <w:r w:rsidRPr="003B7283">
        <w:rPr>
          <w:bCs/>
          <w:sz w:val="23"/>
          <w:szCs w:val="23"/>
        </w:rPr>
        <w:t>1) зменшення обсягів закупівлі, зокрема з урахуванням фактичного обсягу видатків замовника;</w:t>
      </w:r>
    </w:p>
    <w:p w14:paraId="0EDE3370" w14:textId="77777777" w:rsidR="006B7F86" w:rsidRPr="003B7283" w:rsidRDefault="006B7F86" w:rsidP="006B7F86">
      <w:pPr>
        <w:jc w:val="both"/>
        <w:rPr>
          <w:bCs/>
          <w:sz w:val="23"/>
          <w:szCs w:val="23"/>
        </w:rPr>
      </w:pPr>
      <w:r w:rsidRPr="003B7283">
        <w:rPr>
          <w:bCs/>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 у випадку виникнення підстав для перегляду вартості ціни за одиницю товару Постачальник звертається до Споживача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а саме документ, який містить інформацію про рівень цін на товар, що є предметом закупівлі на час укладання договору  (додаткової угоди до договору) та документ , який містить інформацію про рівень цін на товар, що є предметом закупівлі на момент перегляду ціни (наприклад, довідки з Управління статистики, довідки з Торгово-промислової палати). За наявності згоди між сторонами укладається додаткова угода про збільшення вартості товару в договорі пропорційно зміні вартості такого товару на ринку. Сума договору , при цьому залишається незмінною);  </w:t>
      </w:r>
    </w:p>
    <w:p w14:paraId="7D6804E2" w14:textId="77777777" w:rsidR="006B7F86" w:rsidRPr="003B7283" w:rsidRDefault="006B7F86" w:rsidP="006B7F86">
      <w:pPr>
        <w:jc w:val="both"/>
        <w:rPr>
          <w:bCs/>
          <w:sz w:val="23"/>
          <w:szCs w:val="23"/>
        </w:rPr>
      </w:pPr>
      <w:r w:rsidRPr="003B7283">
        <w:rPr>
          <w:bCs/>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1A9050F5" w14:textId="77777777" w:rsidR="006B7F86" w:rsidRPr="003B7283" w:rsidRDefault="006B7F86" w:rsidP="006B7F86">
      <w:pPr>
        <w:jc w:val="both"/>
        <w:rPr>
          <w:bCs/>
          <w:sz w:val="23"/>
          <w:szCs w:val="23"/>
        </w:rPr>
      </w:pPr>
      <w:r w:rsidRPr="003B7283">
        <w:rPr>
          <w:bCs/>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7E8E69" w14:textId="77777777" w:rsidR="006B7F86" w:rsidRPr="003B7283" w:rsidRDefault="006B7F86" w:rsidP="006B7F86">
      <w:pPr>
        <w:jc w:val="both"/>
        <w:rPr>
          <w:bCs/>
          <w:sz w:val="23"/>
          <w:szCs w:val="23"/>
        </w:rPr>
      </w:pPr>
      <w:r w:rsidRPr="003B7283">
        <w:rPr>
          <w:bCs/>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6B2A2FF4" w14:textId="77777777" w:rsidR="006B7F86" w:rsidRPr="003B7283" w:rsidRDefault="006B7F86" w:rsidP="006B7F86">
      <w:pPr>
        <w:jc w:val="both"/>
        <w:rPr>
          <w:bCs/>
          <w:sz w:val="23"/>
          <w:szCs w:val="23"/>
        </w:rPr>
      </w:pPr>
      <w:r w:rsidRPr="003B7283">
        <w:rPr>
          <w:bCs/>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7E8D5D" w14:textId="77777777" w:rsidR="006B7F86" w:rsidRPr="003B7283" w:rsidRDefault="006B7F86" w:rsidP="006B7F86">
      <w:pPr>
        <w:jc w:val="both"/>
        <w:rPr>
          <w:bCs/>
          <w:sz w:val="23"/>
          <w:szCs w:val="23"/>
        </w:rPr>
      </w:pPr>
      <w:r w:rsidRPr="003B7283">
        <w:rPr>
          <w:bCs/>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020E04" w14:textId="77777777" w:rsidR="006B7F86" w:rsidRPr="003B7283" w:rsidRDefault="006B7F86" w:rsidP="006B7F86">
      <w:pPr>
        <w:jc w:val="both"/>
        <w:rPr>
          <w:bCs/>
          <w:sz w:val="23"/>
          <w:szCs w:val="23"/>
        </w:rPr>
      </w:pPr>
      <w:r w:rsidRPr="003B7283">
        <w:rPr>
          <w:bCs/>
          <w:sz w:val="23"/>
          <w:szCs w:val="23"/>
        </w:rPr>
        <w:t>8) зміни умов у зв’язку із застосуванням положень ч.6 статті 41 Закону.</w:t>
      </w:r>
    </w:p>
    <w:p w14:paraId="1FE07224" w14:textId="77777777" w:rsidR="006B7F86" w:rsidRPr="003B7283" w:rsidRDefault="006B7F86" w:rsidP="006B7F86">
      <w:pPr>
        <w:jc w:val="both"/>
        <w:rPr>
          <w:sz w:val="23"/>
          <w:szCs w:val="23"/>
        </w:rPr>
      </w:pPr>
      <w:r w:rsidRPr="003B7283">
        <w:rPr>
          <w:sz w:val="23"/>
          <w:szCs w:val="23"/>
        </w:rPr>
        <w:t>11.7. Для офіційного листування та обміну документацією Сторони вказують наступне:</w:t>
      </w:r>
    </w:p>
    <w:p w14:paraId="00879BE2" w14:textId="77777777" w:rsidR="006B7F86" w:rsidRPr="003B7283" w:rsidRDefault="006B7F86" w:rsidP="006B7F86">
      <w:pPr>
        <w:jc w:val="both"/>
        <w:rPr>
          <w:sz w:val="23"/>
          <w:szCs w:val="23"/>
        </w:rPr>
      </w:pPr>
    </w:p>
    <w:tbl>
      <w:tblPr>
        <w:tblW w:w="0" w:type="auto"/>
        <w:tblLook w:val="01E0" w:firstRow="1" w:lastRow="1" w:firstColumn="1" w:lastColumn="1" w:noHBand="0" w:noVBand="0"/>
      </w:tblPr>
      <w:tblGrid>
        <w:gridCol w:w="4792"/>
        <w:gridCol w:w="4847"/>
      </w:tblGrid>
      <w:tr w:rsidR="003B7283" w:rsidRPr="003B7283" w14:paraId="682BB4A4" w14:textId="77777777" w:rsidTr="00337570">
        <w:tc>
          <w:tcPr>
            <w:tcW w:w="4927" w:type="dxa"/>
            <w:hideMark/>
          </w:tcPr>
          <w:p w14:paraId="6D73E78B" w14:textId="77777777" w:rsidR="006B7F86" w:rsidRPr="003B7283" w:rsidRDefault="006B7F86" w:rsidP="00337570">
            <w:pPr>
              <w:spacing w:beforeLines="60" w:before="144" w:line="256" w:lineRule="auto"/>
              <w:jc w:val="both"/>
              <w:rPr>
                <w:b/>
                <w:sz w:val="23"/>
                <w:szCs w:val="23"/>
                <w:u w:val="single"/>
              </w:rPr>
            </w:pPr>
            <w:r w:rsidRPr="003B7283">
              <w:rPr>
                <w:b/>
                <w:sz w:val="23"/>
                <w:szCs w:val="23"/>
                <w:u w:val="single"/>
              </w:rPr>
              <w:t>Покупець:</w:t>
            </w:r>
          </w:p>
          <w:p w14:paraId="1286B36A" w14:textId="488ECA5D" w:rsidR="006B7F86" w:rsidRPr="003B7283" w:rsidRDefault="006B7F86" w:rsidP="00337570">
            <w:pPr>
              <w:spacing w:beforeLines="60" w:before="144"/>
              <w:jc w:val="both"/>
              <w:rPr>
                <w:sz w:val="23"/>
                <w:szCs w:val="23"/>
                <w:lang w:val="uk-UA"/>
              </w:rPr>
            </w:pPr>
            <w:r w:rsidRPr="003B7283">
              <w:rPr>
                <w:sz w:val="23"/>
                <w:szCs w:val="23"/>
              </w:rPr>
              <w:t>Контактна особа:</w:t>
            </w:r>
            <w:r w:rsidRPr="003B7283">
              <w:rPr>
                <w:sz w:val="23"/>
                <w:szCs w:val="23"/>
                <w:lang w:val="uk-UA"/>
              </w:rPr>
              <w:t xml:space="preserve"> _________________</w:t>
            </w:r>
          </w:p>
          <w:p w14:paraId="549DA886" w14:textId="0022307E" w:rsidR="006B7F86" w:rsidRPr="003B7283" w:rsidRDefault="006B7F86" w:rsidP="00337570">
            <w:pPr>
              <w:spacing w:beforeLines="60" w:before="144"/>
              <w:jc w:val="both"/>
              <w:rPr>
                <w:sz w:val="23"/>
                <w:szCs w:val="23"/>
                <w:lang w:val="uk-UA"/>
              </w:rPr>
            </w:pPr>
            <w:r w:rsidRPr="003B7283">
              <w:rPr>
                <w:sz w:val="23"/>
                <w:szCs w:val="23"/>
              </w:rPr>
              <w:t>Е-</w:t>
            </w:r>
            <w:r w:rsidRPr="003B7283">
              <w:rPr>
                <w:sz w:val="23"/>
                <w:szCs w:val="23"/>
                <w:lang w:val="en-US"/>
              </w:rPr>
              <w:t>mail</w:t>
            </w:r>
            <w:r w:rsidRPr="003B7283">
              <w:rPr>
                <w:sz w:val="23"/>
                <w:szCs w:val="23"/>
              </w:rPr>
              <w:t xml:space="preserve">: </w:t>
            </w:r>
            <w:r w:rsidRPr="003B7283">
              <w:rPr>
                <w:sz w:val="23"/>
                <w:szCs w:val="23"/>
                <w:lang w:val="uk-UA" w:eastAsia="uk-UA"/>
              </w:rPr>
              <w:t>__________________________</w:t>
            </w:r>
          </w:p>
          <w:p w14:paraId="3F56ED4E" w14:textId="6409AC6E" w:rsidR="006B7F86" w:rsidRPr="003B7283" w:rsidRDefault="006B7F86" w:rsidP="00337570">
            <w:pPr>
              <w:spacing w:beforeLines="60" w:before="144" w:line="256" w:lineRule="auto"/>
              <w:jc w:val="both"/>
              <w:rPr>
                <w:sz w:val="23"/>
                <w:szCs w:val="23"/>
                <w:lang w:val="uk-UA"/>
              </w:rPr>
            </w:pPr>
            <w:r w:rsidRPr="003B7283">
              <w:rPr>
                <w:sz w:val="23"/>
                <w:szCs w:val="23"/>
              </w:rPr>
              <w:lastRenderedPageBreak/>
              <w:t xml:space="preserve">телефон/факс: </w:t>
            </w:r>
            <w:r w:rsidRPr="003B7283">
              <w:rPr>
                <w:sz w:val="23"/>
                <w:szCs w:val="23"/>
                <w:lang w:val="uk-UA" w:eastAsia="uk-UA"/>
              </w:rPr>
              <w:t>____________________</w:t>
            </w:r>
          </w:p>
        </w:tc>
        <w:tc>
          <w:tcPr>
            <w:tcW w:w="4928" w:type="dxa"/>
            <w:hideMark/>
          </w:tcPr>
          <w:p w14:paraId="04DA8DE6" w14:textId="77777777" w:rsidR="006B7F86" w:rsidRPr="003B7283" w:rsidRDefault="006B7F86" w:rsidP="00337570">
            <w:pPr>
              <w:spacing w:beforeLines="60" w:before="144" w:line="256" w:lineRule="auto"/>
              <w:jc w:val="both"/>
              <w:rPr>
                <w:b/>
                <w:sz w:val="23"/>
                <w:szCs w:val="23"/>
                <w:u w:val="single"/>
              </w:rPr>
            </w:pPr>
            <w:r w:rsidRPr="003B7283">
              <w:rPr>
                <w:b/>
                <w:sz w:val="23"/>
                <w:szCs w:val="23"/>
                <w:u w:val="single"/>
              </w:rPr>
              <w:lastRenderedPageBreak/>
              <w:t>Постачальник:</w:t>
            </w:r>
          </w:p>
          <w:p w14:paraId="4F826BBF" w14:textId="65F53E5D" w:rsidR="006B7F86" w:rsidRPr="003B7283" w:rsidRDefault="006B7F86" w:rsidP="00337570">
            <w:pPr>
              <w:spacing w:beforeLines="60" w:before="144"/>
              <w:jc w:val="both"/>
              <w:rPr>
                <w:sz w:val="23"/>
                <w:szCs w:val="23"/>
                <w:lang w:val="uk-UA"/>
              </w:rPr>
            </w:pPr>
            <w:r w:rsidRPr="003B7283">
              <w:rPr>
                <w:sz w:val="23"/>
                <w:szCs w:val="23"/>
              </w:rPr>
              <w:t>Контактна особа:</w:t>
            </w:r>
            <w:r w:rsidRPr="003B7283">
              <w:rPr>
                <w:sz w:val="23"/>
                <w:szCs w:val="23"/>
                <w:lang w:val="uk-UA"/>
              </w:rPr>
              <w:t xml:space="preserve"> _______________________</w:t>
            </w:r>
          </w:p>
          <w:p w14:paraId="596C6B42" w14:textId="617E60D1" w:rsidR="006B7F86" w:rsidRPr="003B7283" w:rsidRDefault="006B7F86" w:rsidP="00337570">
            <w:pPr>
              <w:spacing w:beforeLines="60" w:before="144"/>
              <w:jc w:val="both"/>
              <w:rPr>
                <w:sz w:val="23"/>
                <w:szCs w:val="23"/>
                <w:lang w:val="uk-UA"/>
              </w:rPr>
            </w:pPr>
            <w:r w:rsidRPr="003B7283">
              <w:rPr>
                <w:sz w:val="23"/>
                <w:szCs w:val="23"/>
              </w:rPr>
              <w:t>Е</w:t>
            </w:r>
            <w:r w:rsidRPr="003B7283">
              <w:rPr>
                <w:sz w:val="23"/>
                <w:szCs w:val="23"/>
                <w:lang w:val="en-US"/>
              </w:rPr>
              <w:t xml:space="preserve">-mail: </w:t>
            </w:r>
            <w:r w:rsidRPr="003B7283">
              <w:rPr>
                <w:sz w:val="23"/>
                <w:szCs w:val="23"/>
                <w:lang w:val="uk-UA"/>
              </w:rPr>
              <w:t>________________________________</w:t>
            </w:r>
          </w:p>
          <w:p w14:paraId="2F5B99E5" w14:textId="6F69CC13" w:rsidR="006B7F86" w:rsidRPr="003B7283" w:rsidRDefault="006B7F86" w:rsidP="00337570">
            <w:pPr>
              <w:spacing w:beforeLines="60" w:before="144" w:line="256" w:lineRule="auto"/>
              <w:jc w:val="both"/>
              <w:rPr>
                <w:b/>
                <w:sz w:val="23"/>
                <w:szCs w:val="23"/>
                <w:u w:val="single"/>
              </w:rPr>
            </w:pPr>
            <w:r w:rsidRPr="003B7283">
              <w:rPr>
                <w:sz w:val="23"/>
                <w:szCs w:val="23"/>
              </w:rPr>
              <w:lastRenderedPageBreak/>
              <w:t xml:space="preserve">телефон/факс: </w:t>
            </w:r>
            <w:r w:rsidRPr="003B7283">
              <w:rPr>
                <w:sz w:val="23"/>
                <w:szCs w:val="23"/>
                <w:lang w:val="uk-UA"/>
              </w:rPr>
              <w:t>__________________________</w:t>
            </w:r>
          </w:p>
        </w:tc>
      </w:tr>
    </w:tbl>
    <w:p w14:paraId="6FBDD83C" w14:textId="77777777" w:rsidR="006B7F86" w:rsidRPr="003B7283" w:rsidRDefault="006B7F86" w:rsidP="006B7F86">
      <w:pPr>
        <w:autoSpaceDN w:val="0"/>
        <w:rPr>
          <w:b/>
          <w:bCs/>
          <w:sz w:val="23"/>
          <w:szCs w:val="23"/>
        </w:rPr>
      </w:pPr>
    </w:p>
    <w:p w14:paraId="611D5BC6" w14:textId="77777777" w:rsidR="006B7F86" w:rsidRPr="003B7283" w:rsidRDefault="006B7F86" w:rsidP="006B7F86">
      <w:pPr>
        <w:autoSpaceDN w:val="0"/>
        <w:jc w:val="center"/>
        <w:rPr>
          <w:b/>
          <w:bCs/>
          <w:sz w:val="23"/>
          <w:szCs w:val="23"/>
        </w:rPr>
      </w:pPr>
      <w:r w:rsidRPr="003B7283">
        <w:rPr>
          <w:b/>
          <w:bCs/>
          <w:sz w:val="23"/>
          <w:szCs w:val="23"/>
        </w:rPr>
        <w:t>12. ДОДАТКИ ДО ДОГОВОРУ</w:t>
      </w:r>
    </w:p>
    <w:p w14:paraId="3E569D03" w14:textId="77777777" w:rsidR="006B7F86" w:rsidRPr="003B7283" w:rsidRDefault="006B7F86" w:rsidP="006B7F86">
      <w:pPr>
        <w:autoSpaceDN w:val="0"/>
        <w:rPr>
          <w:sz w:val="23"/>
          <w:szCs w:val="23"/>
        </w:rPr>
      </w:pPr>
      <w:r w:rsidRPr="003B7283">
        <w:rPr>
          <w:sz w:val="23"/>
          <w:szCs w:val="23"/>
        </w:rPr>
        <w:t>12. Невід’ємною частиною цього Договору є:</w:t>
      </w:r>
    </w:p>
    <w:p w14:paraId="1BD24D04" w14:textId="77777777" w:rsidR="006B7F86" w:rsidRPr="003B7283" w:rsidRDefault="006B7F86" w:rsidP="006B7F86">
      <w:pPr>
        <w:autoSpaceDN w:val="0"/>
        <w:rPr>
          <w:sz w:val="23"/>
          <w:szCs w:val="23"/>
        </w:rPr>
      </w:pPr>
      <w:r w:rsidRPr="003B7283">
        <w:rPr>
          <w:sz w:val="23"/>
          <w:szCs w:val="23"/>
        </w:rPr>
        <w:t>1) Додаток № 1 – Специфікація;</w:t>
      </w:r>
    </w:p>
    <w:p w14:paraId="6DE14C85" w14:textId="77777777" w:rsidR="006B7F86" w:rsidRPr="003B7283" w:rsidRDefault="006B7F86" w:rsidP="006B7F86">
      <w:pPr>
        <w:autoSpaceDN w:val="0"/>
        <w:rPr>
          <w:sz w:val="23"/>
          <w:szCs w:val="23"/>
        </w:rPr>
      </w:pPr>
      <w:r w:rsidRPr="003B7283">
        <w:rPr>
          <w:sz w:val="23"/>
          <w:szCs w:val="23"/>
        </w:rPr>
        <w:t>2) Додаток № 2 – Технічні характеристики.</w:t>
      </w:r>
    </w:p>
    <w:p w14:paraId="774181C0" w14:textId="77777777" w:rsidR="006B7F86" w:rsidRPr="003B7283" w:rsidRDefault="006B7F86" w:rsidP="006B7F86">
      <w:pPr>
        <w:autoSpaceDN w:val="0"/>
        <w:rPr>
          <w:sz w:val="23"/>
          <w:szCs w:val="23"/>
        </w:rPr>
      </w:pPr>
    </w:p>
    <w:p w14:paraId="271B9145" w14:textId="77777777" w:rsidR="006B7F86" w:rsidRPr="003B7283" w:rsidRDefault="006B7F86" w:rsidP="006B7F86">
      <w:pPr>
        <w:autoSpaceDN w:val="0"/>
        <w:rPr>
          <w:sz w:val="23"/>
          <w:szCs w:val="23"/>
        </w:rPr>
      </w:pPr>
    </w:p>
    <w:p w14:paraId="67A0DAE8" w14:textId="77777777" w:rsidR="006B7F86" w:rsidRPr="003B7283" w:rsidRDefault="006B7F86" w:rsidP="006B7F86">
      <w:pPr>
        <w:autoSpaceDN w:val="0"/>
        <w:rPr>
          <w:sz w:val="23"/>
          <w:szCs w:val="23"/>
        </w:rPr>
      </w:pPr>
    </w:p>
    <w:p w14:paraId="20FAE421" w14:textId="77777777" w:rsidR="006B7F86" w:rsidRPr="003B7283" w:rsidRDefault="006B7F86" w:rsidP="006B7F86">
      <w:pPr>
        <w:pStyle w:val="1"/>
        <w:spacing w:line="240" w:lineRule="auto"/>
        <w:jc w:val="center"/>
        <w:rPr>
          <w:rFonts w:ascii="Times New Roman" w:hAnsi="Times New Roman" w:cs="Times New Roman"/>
          <w:b/>
          <w:color w:val="auto"/>
          <w:sz w:val="23"/>
          <w:szCs w:val="23"/>
          <w:lang w:val="uk-UA"/>
        </w:rPr>
      </w:pPr>
      <w:r w:rsidRPr="003B7283">
        <w:rPr>
          <w:rFonts w:ascii="Times New Roman" w:hAnsi="Times New Roman" w:cs="Times New Roman"/>
          <w:b/>
          <w:color w:val="auto"/>
          <w:sz w:val="23"/>
          <w:szCs w:val="23"/>
          <w:lang w:val="uk-UA"/>
        </w:rPr>
        <w:t>13. РЕКВІЗИТИ СТОРІН ТА ПІДПИСИ</w:t>
      </w:r>
    </w:p>
    <w:p w14:paraId="540E8467" w14:textId="77777777" w:rsidR="006B7F86" w:rsidRPr="003B7283" w:rsidRDefault="006B7F86" w:rsidP="006B7F86">
      <w:pPr>
        <w:jc w:val="both"/>
        <w:rPr>
          <w:sz w:val="23"/>
          <w:szCs w:val="23"/>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2"/>
        <w:gridCol w:w="5077"/>
      </w:tblGrid>
      <w:tr w:rsidR="003B7283" w:rsidRPr="003B7283" w14:paraId="1FF67B01" w14:textId="77777777" w:rsidTr="00337570">
        <w:trPr>
          <w:trHeight w:val="4729"/>
        </w:trPr>
        <w:tc>
          <w:tcPr>
            <w:tcW w:w="4552" w:type="dxa"/>
            <w:tcBorders>
              <w:top w:val="single" w:sz="4" w:space="0" w:color="auto"/>
              <w:left w:val="single" w:sz="4" w:space="0" w:color="auto"/>
              <w:bottom w:val="single" w:sz="4" w:space="0" w:color="auto"/>
              <w:right w:val="single" w:sz="4" w:space="0" w:color="auto"/>
            </w:tcBorders>
          </w:tcPr>
          <w:p w14:paraId="0D85745F" w14:textId="77777777" w:rsidR="003B7283" w:rsidRPr="003B7283" w:rsidRDefault="003B7283" w:rsidP="003B7283">
            <w:pPr>
              <w:contextualSpacing/>
              <w:jc w:val="center"/>
              <w:rPr>
                <w:b/>
                <w:sz w:val="23"/>
                <w:szCs w:val="23"/>
              </w:rPr>
            </w:pPr>
            <w:r w:rsidRPr="003B7283">
              <w:rPr>
                <w:b/>
                <w:sz w:val="23"/>
                <w:szCs w:val="23"/>
              </w:rPr>
              <w:t>ПОКУПЕЦЬ:</w:t>
            </w:r>
          </w:p>
          <w:p w14:paraId="35CF49B3" w14:textId="77777777" w:rsidR="00886E10" w:rsidRPr="003B7283" w:rsidRDefault="00886E10" w:rsidP="00886E10">
            <w:pPr>
              <w:textAlignment w:val="baseline"/>
              <w:rPr>
                <w:b/>
                <w:bCs/>
                <w:sz w:val="23"/>
                <w:szCs w:val="23"/>
                <w:lang w:eastAsia="uk-UA"/>
              </w:rPr>
            </w:pPr>
            <w:r w:rsidRPr="003B7283">
              <w:rPr>
                <w:b/>
                <w:bCs/>
                <w:sz w:val="23"/>
                <w:szCs w:val="23"/>
                <w:lang w:eastAsia="uk-UA"/>
              </w:rPr>
              <w:t>__________________________________</w:t>
            </w:r>
          </w:p>
          <w:p w14:paraId="6C4B1BFC" w14:textId="77777777" w:rsidR="00886E10" w:rsidRPr="003B7283" w:rsidRDefault="00886E10" w:rsidP="00886E10">
            <w:pPr>
              <w:textAlignment w:val="baseline"/>
              <w:rPr>
                <w:b/>
                <w:bCs/>
                <w:sz w:val="23"/>
                <w:szCs w:val="23"/>
                <w:lang w:eastAsia="uk-UA"/>
              </w:rPr>
            </w:pPr>
            <w:r w:rsidRPr="003B7283">
              <w:rPr>
                <w:b/>
                <w:bCs/>
                <w:sz w:val="23"/>
                <w:szCs w:val="23"/>
                <w:lang w:eastAsia="uk-UA"/>
              </w:rPr>
              <w:t>__________________________________</w:t>
            </w:r>
          </w:p>
          <w:p w14:paraId="187D8916" w14:textId="77777777" w:rsidR="00886E10" w:rsidRPr="003B7283" w:rsidRDefault="00886E10" w:rsidP="00886E10">
            <w:pPr>
              <w:textAlignment w:val="baseline"/>
              <w:rPr>
                <w:sz w:val="23"/>
                <w:szCs w:val="23"/>
                <w:lang w:eastAsia="uk-UA"/>
              </w:rPr>
            </w:pPr>
            <w:r w:rsidRPr="003B7283">
              <w:rPr>
                <w:sz w:val="23"/>
                <w:szCs w:val="23"/>
                <w:lang w:eastAsia="uk-UA"/>
              </w:rPr>
              <w:t>Місцезнаходження згідно з ЄДРЮО: ______</w:t>
            </w:r>
          </w:p>
          <w:p w14:paraId="2300D242" w14:textId="77777777" w:rsidR="00886E10" w:rsidRPr="003B7283" w:rsidRDefault="00886E10" w:rsidP="00886E10">
            <w:pPr>
              <w:textAlignment w:val="baseline"/>
              <w:rPr>
                <w:sz w:val="23"/>
                <w:szCs w:val="23"/>
                <w:lang w:eastAsia="uk-UA"/>
              </w:rPr>
            </w:pPr>
            <w:r w:rsidRPr="003B7283">
              <w:rPr>
                <w:sz w:val="23"/>
                <w:szCs w:val="23"/>
                <w:lang w:eastAsia="uk-UA"/>
              </w:rPr>
              <w:t>____________________________________ </w:t>
            </w:r>
          </w:p>
          <w:p w14:paraId="718EE978" w14:textId="77777777" w:rsidR="00886E10" w:rsidRPr="003B7283" w:rsidRDefault="00886E10" w:rsidP="00886E10">
            <w:pPr>
              <w:textAlignment w:val="baseline"/>
              <w:rPr>
                <w:sz w:val="23"/>
                <w:szCs w:val="23"/>
                <w:lang w:eastAsia="uk-UA"/>
              </w:rPr>
            </w:pPr>
            <w:r w:rsidRPr="003B7283">
              <w:rPr>
                <w:sz w:val="23"/>
                <w:szCs w:val="23"/>
                <w:lang w:eastAsia="uk-UA"/>
              </w:rPr>
              <w:t>Фактичне місцезнаходження: _____________</w:t>
            </w:r>
          </w:p>
          <w:p w14:paraId="129F82FA" w14:textId="77777777" w:rsidR="00886E10" w:rsidRPr="003B7283" w:rsidRDefault="00886E10" w:rsidP="00886E10">
            <w:pPr>
              <w:textAlignment w:val="baseline"/>
              <w:rPr>
                <w:sz w:val="23"/>
                <w:szCs w:val="23"/>
                <w:lang w:eastAsia="uk-UA"/>
              </w:rPr>
            </w:pPr>
            <w:r w:rsidRPr="003B7283">
              <w:rPr>
                <w:sz w:val="23"/>
                <w:szCs w:val="23"/>
                <w:lang w:eastAsia="uk-UA"/>
              </w:rPr>
              <w:t>____________________________________ </w:t>
            </w:r>
          </w:p>
          <w:p w14:paraId="0C707755" w14:textId="77777777" w:rsidR="00886E10" w:rsidRPr="003B7283" w:rsidRDefault="00886E10" w:rsidP="00886E10">
            <w:pPr>
              <w:textAlignment w:val="baseline"/>
              <w:rPr>
                <w:sz w:val="23"/>
                <w:szCs w:val="23"/>
                <w:lang w:eastAsia="uk-UA"/>
              </w:rPr>
            </w:pPr>
            <w:r w:rsidRPr="003B7283">
              <w:rPr>
                <w:sz w:val="23"/>
                <w:szCs w:val="23"/>
                <w:lang w:eastAsia="uk-UA"/>
              </w:rPr>
              <w:t xml:space="preserve">р/р № </w:t>
            </w:r>
            <w:r w:rsidRPr="003B7283">
              <w:rPr>
                <w:sz w:val="23"/>
                <w:szCs w:val="23"/>
                <w:lang w:val="en-US" w:eastAsia="uk-UA"/>
              </w:rPr>
              <w:t>UA</w:t>
            </w:r>
            <w:r w:rsidRPr="003B7283">
              <w:rPr>
                <w:sz w:val="23"/>
                <w:szCs w:val="23"/>
                <w:lang w:eastAsia="uk-UA"/>
              </w:rPr>
              <w:t>_____________________________ в ____________________________________</w:t>
            </w:r>
          </w:p>
          <w:p w14:paraId="519EA86F" w14:textId="77777777" w:rsidR="00886E10" w:rsidRPr="003B7283" w:rsidRDefault="00886E10" w:rsidP="00886E10">
            <w:pPr>
              <w:textAlignment w:val="baseline"/>
              <w:rPr>
                <w:sz w:val="23"/>
                <w:szCs w:val="23"/>
                <w:lang w:eastAsia="uk-UA"/>
              </w:rPr>
            </w:pPr>
            <w:r w:rsidRPr="003B7283">
              <w:rPr>
                <w:sz w:val="23"/>
                <w:szCs w:val="23"/>
                <w:lang w:eastAsia="uk-UA"/>
              </w:rPr>
              <w:t>МФО: _________  </w:t>
            </w:r>
          </w:p>
          <w:p w14:paraId="4EB078C6" w14:textId="77777777" w:rsidR="00886E10" w:rsidRPr="003B7283" w:rsidRDefault="00886E10" w:rsidP="00886E10">
            <w:pPr>
              <w:textAlignment w:val="baseline"/>
              <w:rPr>
                <w:sz w:val="23"/>
                <w:szCs w:val="23"/>
                <w:lang w:eastAsia="uk-UA"/>
              </w:rPr>
            </w:pPr>
            <w:r w:rsidRPr="003B7283">
              <w:rPr>
                <w:sz w:val="23"/>
                <w:szCs w:val="23"/>
                <w:lang w:eastAsia="uk-UA"/>
              </w:rPr>
              <w:t>Код за ЄДРПОУ: ____________ </w:t>
            </w:r>
          </w:p>
          <w:p w14:paraId="63162496" w14:textId="77777777" w:rsidR="00886E10" w:rsidRPr="003B7283" w:rsidRDefault="00886E10" w:rsidP="00886E10">
            <w:pPr>
              <w:textAlignment w:val="baseline"/>
              <w:rPr>
                <w:sz w:val="23"/>
                <w:szCs w:val="23"/>
                <w:lang w:eastAsia="uk-UA"/>
              </w:rPr>
            </w:pPr>
            <w:r w:rsidRPr="003B7283">
              <w:rPr>
                <w:sz w:val="23"/>
                <w:szCs w:val="23"/>
                <w:lang w:eastAsia="uk-UA"/>
              </w:rPr>
              <w:t>ІПН: ________________ </w:t>
            </w:r>
          </w:p>
          <w:p w14:paraId="63867478" w14:textId="77777777" w:rsidR="00886E10" w:rsidRPr="003B7283" w:rsidRDefault="00886E10" w:rsidP="00886E10">
            <w:pPr>
              <w:textAlignment w:val="baseline"/>
              <w:rPr>
                <w:sz w:val="23"/>
                <w:szCs w:val="23"/>
                <w:lang w:eastAsia="uk-UA"/>
              </w:rPr>
            </w:pPr>
            <w:r w:rsidRPr="003B7283">
              <w:rPr>
                <w:sz w:val="23"/>
                <w:szCs w:val="23"/>
                <w:lang w:eastAsia="uk-UA"/>
              </w:rPr>
              <w:t>тел. +38 __________________ </w:t>
            </w:r>
          </w:p>
          <w:p w14:paraId="382F019A" w14:textId="77777777" w:rsidR="00886E10" w:rsidRPr="003B7283" w:rsidRDefault="00886E10" w:rsidP="00886E10">
            <w:pPr>
              <w:contextualSpacing/>
              <w:rPr>
                <w:sz w:val="23"/>
                <w:szCs w:val="23"/>
              </w:rPr>
            </w:pPr>
            <w:r w:rsidRPr="003B7283">
              <w:rPr>
                <w:sz w:val="23"/>
                <w:szCs w:val="23"/>
                <w:lang w:val="en-US" w:eastAsia="uk-UA"/>
              </w:rPr>
              <w:t>e-mail</w:t>
            </w:r>
            <w:r w:rsidRPr="003B7283">
              <w:rPr>
                <w:sz w:val="23"/>
                <w:szCs w:val="23"/>
                <w:lang w:eastAsia="uk-UA"/>
              </w:rPr>
              <w:t>:</w:t>
            </w:r>
            <w:r w:rsidRPr="003B7283">
              <w:rPr>
                <w:sz w:val="23"/>
                <w:szCs w:val="23"/>
                <w:lang w:val="en-US" w:eastAsia="uk-UA"/>
              </w:rPr>
              <w:t xml:space="preserve"> </w:t>
            </w:r>
            <w:r w:rsidRPr="003B7283">
              <w:rPr>
                <w:sz w:val="23"/>
                <w:szCs w:val="23"/>
                <w:lang w:eastAsia="uk-UA"/>
              </w:rPr>
              <w:t>____________________</w:t>
            </w:r>
            <w:r w:rsidRPr="003B7283">
              <w:rPr>
                <w:sz w:val="23"/>
                <w:szCs w:val="23"/>
                <w:lang w:val="en-US" w:eastAsia="uk-UA"/>
              </w:rPr>
              <w:t> </w:t>
            </w:r>
          </w:p>
          <w:p w14:paraId="7E5D3AE5" w14:textId="77777777" w:rsidR="00886E10" w:rsidRPr="003B7283" w:rsidRDefault="00886E10" w:rsidP="00886E10">
            <w:pPr>
              <w:contextualSpacing/>
              <w:rPr>
                <w:sz w:val="23"/>
                <w:szCs w:val="23"/>
              </w:rPr>
            </w:pPr>
          </w:p>
          <w:p w14:paraId="59A96E1B" w14:textId="77777777" w:rsidR="00886E10" w:rsidRPr="003B7283" w:rsidRDefault="00886E10" w:rsidP="00886E10">
            <w:pPr>
              <w:contextualSpacing/>
              <w:rPr>
                <w:sz w:val="23"/>
                <w:szCs w:val="23"/>
              </w:rPr>
            </w:pPr>
          </w:p>
          <w:p w14:paraId="53F1F905" w14:textId="77777777" w:rsidR="00886E10" w:rsidRPr="003B7283" w:rsidRDefault="00886E10" w:rsidP="00886E10">
            <w:pPr>
              <w:contextualSpacing/>
              <w:rPr>
                <w:sz w:val="23"/>
                <w:szCs w:val="23"/>
              </w:rPr>
            </w:pPr>
          </w:p>
          <w:p w14:paraId="04EB0E49" w14:textId="77777777" w:rsidR="00886E10" w:rsidRPr="003B7283" w:rsidRDefault="00886E10" w:rsidP="00886E10">
            <w:pPr>
              <w:contextualSpacing/>
              <w:rPr>
                <w:sz w:val="23"/>
                <w:szCs w:val="23"/>
              </w:rPr>
            </w:pPr>
          </w:p>
          <w:p w14:paraId="488FB559" w14:textId="77777777" w:rsidR="00886E10" w:rsidRPr="003B7283" w:rsidRDefault="00886E10" w:rsidP="00886E10">
            <w:pPr>
              <w:contextualSpacing/>
              <w:rPr>
                <w:sz w:val="23"/>
                <w:szCs w:val="23"/>
              </w:rPr>
            </w:pPr>
          </w:p>
          <w:p w14:paraId="4C2D0554" w14:textId="77777777" w:rsidR="00886E10" w:rsidRPr="003B7283" w:rsidRDefault="00886E10" w:rsidP="00886E10">
            <w:pPr>
              <w:contextualSpacing/>
              <w:rPr>
                <w:sz w:val="23"/>
                <w:szCs w:val="23"/>
              </w:rPr>
            </w:pPr>
          </w:p>
          <w:p w14:paraId="763233DD" w14:textId="77777777" w:rsidR="00886E10" w:rsidRPr="003B7283" w:rsidRDefault="00886E10" w:rsidP="00886E10">
            <w:pPr>
              <w:jc w:val="both"/>
              <w:rPr>
                <w:b/>
                <w:sz w:val="23"/>
                <w:szCs w:val="23"/>
              </w:rPr>
            </w:pPr>
            <w:r w:rsidRPr="003B7283">
              <w:rPr>
                <w:b/>
                <w:sz w:val="23"/>
                <w:szCs w:val="23"/>
              </w:rPr>
              <w:t>_________ _________________ ___________</w:t>
            </w:r>
          </w:p>
          <w:p w14:paraId="7EFCA901" w14:textId="77777777" w:rsidR="00886E10" w:rsidRPr="003B7283" w:rsidRDefault="00886E10" w:rsidP="00886E10">
            <w:pPr>
              <w:widowControl w:val="0"/>
              <w:rPr>
                <w:b/>
                <w:bCs/>
                <w:spacing w:val="-8"/>
                <w:sz w:val="23"/>
                <w:szCs w:val="23"/>
              </w:rPr>
            </w:pPr>
            <w:r w:rsidRPr="003B7283">
              <w:rPr>
                <w:sz w:val="23"/>
                <w:szCs w:val="23"/>
              </w:rPr>
              <w:t xml:space="preserve">  (посада)     (підпис) м.п.   (прізвище,ініціали) </w:t>
            </w:r>
          </w:p>
          <w:p w14:paraId="3446F842" w14:textId="56CCE54C" w:rsidR="003B7283" w:rsidRPr="003B7283" w:rsidRDefault="003B7283" w:rsidP="00886E10">
            <w:pPr>
              <w:widowControl w:val="0"/>
              <w:rPr>
                <w:b/>
                <w:sz w:val="23"/>
                <w:szCs w:val="23"/>
              </w:rPr>
            </w:pPr>
          </w:p>
        </w:tc>
        <w:tc>
          <w:tcPr>
            <w:tcW w:w="5077" w:type="dxa"/>
            <w:tcBorders>
              <w:top w:val="single" w:sz="4" w:space="0" w:color="auto"/>
              <w:left w:val="single" w:sz="4" w:space="0" w:color="auto"/>
              <w:bottom w:val="single" w:sz="4" w:space="0" w:color="auto"/>
              <w:right w:val="single" w:sz="4" w:space="0" w:color="auto"/>
            </w:tcBorders>
          </w:tcPr>
          <w:p w14:paraId="7D3F5C5A" w14:textId="77777777" w:rsidR="003B7283" w:rsidRPr="003B7283" w:rsidRDefault="003B7283" w:rsidP="003B7283">
            <w:pPr>
              <w:widowControl w:val="0"/>
              <w:jc w:val="center"/>
              <w:rPr>
                <w:b/>
                <w:bCs/>
                <w:spacing w:val="-8"/>
                <w:sz w:val="23"/>
                <w:szCs w:val="23"/>
              </w:rPr>
            </w:pPr>
            <w:r w:rsidRPr="003B7283">
              <w:rPr>
                <w:b/>
                <w:bCs/>
                <w:spacing w:val="-8"/>
                <w:sz w:val="23"/>
                <w:szCs w:val="23"/>
              </w:rPr>
              <w:t>ПОСТАЧАЛЬНИК:</w:t>
            </w:r>
          </w:p>
          <w:p w14:paraId="02C6E142" w14:textId="77777777" w:rsidR="003B7283" w:rsidRPr="003B7283" w:rsidRDefault="003B7283" w:rsidP="003B7283">
            <w:pPr>
              <w:textAlignment w:val="baseline"/>
              <w:rPr>
                <w:b/>
                <w:bCs/>
                <w:sz w:val="23"/>
                <w:szCs w:val="23"/>
                <w:lang w:eastAsia="uk-UA"/>
              </w:rPr>
            </w:pPr>
            <w:r w:rsidRPr="003B7283">
              <w:rPr>
                <w:b/>
                <w:bCs/>
                <w:sz w:val="23"/>
                <w:szCs w:val="23"/>
                <w:lang w:eastAsia="uk-UA"/>
              </w:rPr>
              <w:t>__________________________________</w:t>
            </w:r>
          </w:p>
          <w:p w14:paraId="22BC5E7F" w14:textId="77777777" w:rsidR="003B7283" w:rsidRPr="003B7283" w:rsidRDefault="003B7283" w:rsidP="003B7283">
            <w:pPr>
              <w:textAlignment w:val="baseline"/>
              <w:rPr>
                <w:b/>
                <w:bCs/>
                <w:sz w:val="23"/>
                <w:szCs w:val="23"/>
                <w:lang w:eastAsia="uk-UA"/>
              </w:rPr>
            </w:pPr>
            <w:r w:rsidRPr="003B7283">
              <w:rPr>
                <w:b/>
                <w:bCs/>
                <w:sz w:val="23"/>
                <w:szCs w:val="23"/>
                <w:lang w:eastAsia="uk-UA"/>
              </w:rPr>
              <w:t>__________________________________</w:t>
            </w:r>
          </w:p>
          <w:p w14:paraId="2F81E67D" w14:textId="77777777" w:rsidR="003B7283" w:rsidRPr="003B7283" w:rsidRDefault="003B7283" w:rsidP="003B7283">
            <w:pPr>
              <w:textAlignment w:val="baseline"/>
              <w:rPr>
                <w:sz w:val="23"/>
                <w:szCs w:val="23"/>
                <w:lang w:eastAsia="uk-UA"/>
              </w:rPr>
            </w:pPr>
            <w:r w:rsidRPr="003B7283">
              <w:rPr>
                <w:sz w:val="23"/>
                <w:szCs w:val="23"/>
                <w:lang w:eastAsia="uk-UA"/>
              </w:rPr>
              <w:t>Місцезнаходження згідно з ЄДРЮО: ______</w:t>
            </w:r>
          </w:p>
          <w:p w14:paraId="2574044E" w14:textId="77777777" w:rsidR="003B7283" w:rsidRPr="003B7283" w:rsidRDefault="003B7283" w:rsidP="003B7283">
            <w:pPr>
              <w:textAlignment w:val="baseline"/>
              <w:rPr>
                <w:sz w:val="23"/>
                <w:szCs w:val="23"/>
                <w:lang w:eastAsia="uk-UA"/>
              </w:rPr>
            </w:pPr>
            <w:r w:rsidRPr="003B7283">
              <w:rPr>
                <w:sz w:val="23"/>
                <w:szCs w:val="23"/>
                <w:lang w:eastAsia="uk-UA"/>
              </w:rPr>
              <w:t>____________________________________ </w:t>
            </w:r>
          </w:p>
          <w:p w14:paraId="6ED5F555" w14:textId="77777777" w:rsidR="003B7283" w:rsidRPr="003B7283" w:rsidRDefault="003B7283" w:rsidP="003B7283">
            <w:pPr>
              <w:textAlignment w:val="baseline"/>
              <w:rPr>
                <w:sz w:val="23"/>
                <w:szCs w:val="23"/>
                <w:lang w:eastAsia="uk-UA"/>
              </w:rPr>
            </w:pPr>
            <w:r w:rsidRPr="003B7283">
              <w:rPr>
                <w:sz w:val="23"/>
                <w:szCs w:val="23"/>
                <w:lang w:eastAsia="uk-UA"/>
              </w:rPr>
              <w:t>Фактичне місцезнаходження: _____________</w:t>
            </w:r>
          </w:p>
          <w:p w14:paraId="2131A548" w14:textId="77777777" w:rsidR="003B7283" w:rsidRPr="003B7283" w:rsidRDefault="003B7283" w:rsidP="003B7283">
            <w:pPr>
              <w:textAlignment w:val="baseline"/>
              <w:rPr>
                <w:sz w:val="23"/>
                <w:szCs w:val="23"/>
                <w:lang w:eastAsia="uk-UA"/>
              </w:rPr>
            </w:pPr>
            <w:r w:rsidRPr="003B7283">
              <w:rPr>
                <w:sz w:val="23"/>
                <w:szCs w:val="23"/>
                <w:lang w:eastAsia="uk-UA"/>
              </w:rPr>
              <w:t>____________________________________ </w:t>
            </w:r>
          </w:p>
          <w:p w14:paraId="089E881C" w14:textId="77777777" w:rsidR="003B7283" w:rsidRPr="003B7283" w:rsidRDefault="003B7283" w:rsidP="003B7283">
            <w:pPr>
              <w:textAlignment w:val="baseline"/>
              <w:rPr>
                <w:sz w:val="23"/>
                <w:szCs w:val="23"/>
                <w:lang w:eastAsia="uk-UA"/>
              </w:rPr>
            </w:pPr>
            <w:r w:rsidRPr="003B7283">
              <w:rPr>
                <w:sz w:val="23"/>
                <w:szCs w:val="23"/>
                <w:lang w:eastAsia="uk-UA"/>
              </w:rPr>
              <w:t xml:space="preserve">р/р № </w:t>
            </w:r>
            <w:r w:rsidRPr="003B7283">
              <w:rPr>
                <w:sz w:val="23"/>
                <w:szCs w:val="23"/>
                <w:lang w:val="en-US" w:eastAsia="uk-UA"/>
              </w:rPr>
              <w:t>UA</w:t>
            </w:r>
            <w:r w:rsidRPr="003B7283">
              <w:rPr>
                <w:sz w:val="23"/>
                <w:szCs w:val="23"/>
                <w:lang w:eastAsia="uk-UA"/>
              </w:rPr>
              <w:t>_____________________________ в ____________________________________</w:t>
            </w:r>
          </w:p>
          <w:p w14:paraId="44D8628D" w14:textId="77777777" w:rsidR="003B7283" w:rsidRPr="003B7283" w:rsidRDefault="003B7283" w:rsidP="003B7283">
            <w:pPr>
              <w:textAlignment w:val="baseline"/>
              <w:rPr>
                <w:sz w:val="23"/>
                <w:szCs w:val="23"/>
                <w:lang w:eastAsia="uk-UA"/>
              </w:rPr>
            </w:pPr>
            <w:r w:rsidRPr="003B7283">
              <w:rPr>
                <w:sz w:val="23"/>
                <w:szCs w:val="23"/>
                <w:lang w:eastAsia="uk-UA"/>
              </w:rPr>
              <w:t>МФО: _________  </w:t>
            </w:r>
          </w:p>
          <w:p w14:paraId="3C49A6E5" w14:textId="77777777" w:rsidR="003B7283" w:rsidRPr="003B7283" w:rsidRDefault="003B7283" w:rsidP="003B7283">
            <w:pPr>
              <w:textAlignment w:val="baseline"/>
              <w:rPr>
                <w:sz w:val="23"/>
                <w:szCs w:val="23"/>
                <w:lang w:eastAsia="uk-UA"/>
              </w:rPr>
            </w:pPr>
            <w:r w:rsidRPr="003B7283">
              <w:rPr>
                <w:sz w:val="23"/>
                <w:szCs w:val="23"/>
                <w:lang w:eastAsia="uk-UA"/>
              </w:rPr>
              <w:t>Код за ЄДРПОУ: ____________ </w:t>
            </w:r>
          </w:p>
          <w:p w14:paraId="709479B4" w14:textId="77777777" w:rsidR="003B7283" w:rsidRPr="003B7283" w:rsidRDefault="003B7283" w:rsidP="003B7283">
            <w:pPr>
              <w:textAlignment w:val="baseline"/>
              <w:rPr>
                <w:sz w:val="23"/>
                <w:szCs w:val="23"/>
                <w:lang w:eastAsia="uk-UA"/>
              </w:rPr>
            </w:pPr>
            <w:r w:rsidRPr="003B7283">
              <w:rPr>
                <w:sz w:val="23"/>
                <w:szCs w:val="23"/>
                <w:lang w:eastAsia="uk-UA"/>
              </w:rPr>
              <w:t>ІПН: ________________ </w:t>
            </w:r>
          </w:p>
          <w:p w14:paraId="0B0DD86B" w14:textId="77777777" w:rsidR="003B7283" w:rsidRPr="003B7283" w:rsidRDefault="003B7283" w:rsidP="003B7283">
            <w:pPr>
              <w:textAlignment w:val="baseline"/>
              <w:rPr>
                <w:sz w:val="23"/>
                <w:szCs w:val="23"/>
                <w:lang w:eastAsia="uk-UA"/>
              </w:rPr>
            </w:pPr>
            <w:r w:rsidRPr="003B7283">
              <w:rPr>
                <w:sz w:val="23"/>
                <w:szCs w:val="23"/>
                <w:lang w:eastAsia="uk-UA"/>
              </w:rPr>
              <w:t>тел. +38 __________________ </w:t>
            </w:r>
          </w:p>
          <w:p w14:paraId="2D34353F" w14:textId="77777777" w:rsidR="003B7283" w:rsidRPr="003B7283" w:rsidRDefault="003B7283" w:rsidP="003B7283">
            <w:pPr>
              <w:contextualSpacing/>
              <w:rPr>
                <w:sz w:val="23"/>
                <w:szCs w:val="23"/>
              </w:rPr>
            </w:pPr>
            <w:r w:rsidRPr="003B7283">
              <w:rPr>
                <w:sz w:val="23"/>
                <w:szCs w:val="23"/>
                <w:lang w:val="en-US" w:eastAsia="uk-UA"/>
              </w:rPr>
              <w:t>e-mail</w:t>
            </w:r>
            <w:r w:rsidRPr="003B7283">
              <w:rPr>
                <w:sz w:val="23"/>
                <w:szCs w:val="23"/>
                <w:lang w:eastAsia="uk-UA"/>
              </w:rPr>
              <w:t>:</w:t>
            </w:r>
            <w:r w:rsidRPr="003B7283">
              <w:rPr>
                <w:sz w:val="23"/>
                <w:szCs w:val="23"/>
                <w:lang w:val="en-US" w:eastAsia="uk-UA"/>
              </w:rPr>
              <w:t xml:space="preserve"> </w:t>
            </w:r>
            <w:r w:rsidRPr="003B7283">
              <w:rPr>
                <w:sz w:val="23"/>
                <w:szCs w:val="23"/>
                <w:lang w:eastAsia="uk-UA"/>
              </w:rPr>
              <w:t>____________________</w:t>
            </w:r>
            <w:r w:rsidRPr="003B7283">
              <w:rPr>
                <w:sz w:val="23"/>
                <w:szCs w:val="23"/>
                <w:lang w:val="en-US" w:eastAsia="uk-UA"/>
              </w:rPr>
              <w:t> </w:t>
            </w:r>
          </w:p>
          <w:p w14:paraId="46EB8A74" w14:textId="77777777" w:rsidR="003B7283" w:rsidRPr="003B7283" w:rsidRDefault="003B7283" w:rsidP="003B7283">
            <w:pPr>
              <w:contextualSpacing/>
              <w:rPr>
                <w:sz w:val="23"/>
                <w:szCs w:val="23"/>
              </w:rPr>
            </w:pPr>
          </w:p>
          <w:p w14:paraId="552B5271" w14:textId="77777777" w:rsidR="003B7283" w:rsidRPr="003B7283" w:rsidRDefault="003B7283" w:rsidP="003B7283">
            <w:pPr>
              <w:contextualSpacing/>
              <w:rPr>
                <w:sz w:val="23"/>
                <w:szCs w:val="23"/>
              </w:rPr>
            </w:pPr>
          </w:p>
          <w:p w14:paraId="7A068BC5" w14:textId="77777777" w:rsidR="003B7283" w:rsidRPr="003B7283" w:rsidRDefault="003B7283" w:rsidP="003B7283">
            <w:pPr>
              <w:contextualSpacing/>
              <w:rPr>
                <w:sz w:val="23"/>
                <w:szCs w:val="23"/>
              </w:rPr>
            </w:pPr>
          </w:p>
          <w:p w14:paraId="682CF2C9" w14:textId="77777777" w:rsidR="003B7283" w:rsidRPr="003B7283" w:rsidRDefault="003B7283" w:rsidP="003B7283">
            <w:pPr>
              <w:contextualSpacing/>
              <w:rPr>
                <w:sz w:val="23"/>
                <w:szCs w:val="23"/>
              </w:rPr>
            </w:pPr>
          </w:p>
          <w:p w14:paraId="1F6AEA5B" w14:textId="77777777" w:rsidR="003B7283" w:rsidRDefault="003B7283" w:rsidP="003B7283">
            <w:pPr>
              <w:contextualSpacing/>
              <w:rPr>
                <w:sz w:val="23"/>
                <w:szCs w:val="23"/>
              </w:rPr>
            </w:pPr>
          </w:p>
          <w:p w14:paraId="0A7F0AEA" w14:textId="77777777" w:rsidR="00400F76" w:rsidRDefault="00400F76" w:rsidP="003B7283">
            <w:pPr>
              <w:contextualSpacing/>
              <w:rPr>
                <w:sz w:val="23"/>
                <w:szCs w:val="23"/>
              </w:rPr>
            </w:pPr>
          </w:p>
          <w:p w14:paraId="11CF07EB" w14:textId="77777777" w:rsidR="00400F76" w:rsidRPr="003B7283" w:rsidRDefault="00400F76" w:rsidP="003B7283">
            <w:pPr>
              <w:contextualSpacing/>
              <w:rPr>
                <w:sz w:val="23"/>
                <w:szCs w:val="23"/>
              </w:rPr>
            </w:pPr>
          </w:p>
          <w:p w14:paraId="63AD56A9" w14:textId="77777777" w:rsidR="003B7283" w:rsidRPr="003B7283" w:rsidRDefault="003B7283" w:rsidP="003B7283">
            <w:pPr>
              <w:contextualSpacing/>
              <w:rPr>
                <w:sz w:val="23"/>
                <w:szCs w:val="23"/>
              </w:rPr>
            </w:pPr>
          </w:p>
          <w:p w14:paraId="0BE274AE" w14:textId="77777777" w:rsidR="003B7283" w:rsidRPr="003B7283" w:rsidRDefault="003B7283" w:rsidP="003B7283">
            <w:pPr>
              <w:jc w:val="both"/>
              <w:rPr>
                <w:b/>
                <w:sz w:val="23"/>
                <w:szCs w:val="23"/>
              </w:rPr>
            </w:pPr>
            <w:r w:rsidRPr="003B7283">
              <w:rPr>
                <w:b/>
                <w:sz w:val="23"/>
                <w:szCs w:val="23"/>
              </w:rPr>
              <w:t>_________ _________________ ___________</w:t>
            </w:r>
          </w:p>
          <w:p w14:paraId="09A2DE2D" w14:textId="77777777" w:rsidR="003B7283" w:rsidRPr="003B7283" w:rsidRDefault="003B7283" w:rsidP="003B7283">
            <w:pPr>
              <w:widowControl w:val="0"/>
              <w:rPr>
                <w:b/>
                <w:bCs/>
                <w:spacing w:val="-8"/>
                <w:sz w:val="23"/>
                <w:szCs w:val="23"/>
              </w:rPr>
            </w:pPr>
            <w:r w:rsidRPr="003B7283">
              <w:rPr>
                <w:sz w:val="23"/>
                <w:szCs w:val="23"/>
              </w:rPr>
              <w:t xml:space="preserve">  (посада)     (підпис) м.п.   (прізвище,ініціали) </w:t>
            </w:r>
          </w:p>
          <w:p w14:paraId="70DB1661" w14:textId="0D2C72DE" w:rsidR="003B7283" w:rsidRPr="003B7283" w:rsidRDefault="003B7283" w:rsidP="003B7283">
            <w:pPr>
              <w:widowControl w:val="0"/>
              <w:spacing w:line="256" w:lineRule="auto"/>
              <w:rPr>
                <w:b/>
                <w:bCs/>
                <w:spacing w:val="-8"/>
                <w:sz w:val="23"/>
                <w:szCs w:val="23"/>
              </w:rPr>
            </w:pPr>
          </w:p>
        </w:tc>
      </w:tr>
    </w:tbl>
    <w:p w14:paraId="4DD9A144" w14:textId="77777777" w:rsidR="006B7F86" w:rsidRPr="003B7283" w:rsidRDefault="006B7F86" w:rsidP="006B7F86">
      <w:pPr>
        <w:rPr>
          <w:sz w:val="23"/>
          <w:szCs w:val="23"/>
        </w:rPr>
      </w:pPr>
      <w:r w:rsidRPr="003B7283">
        <w:rPr>
          <w:sz w:val="23"/>
          <w:szCs w:val="23"/>
        </w:rPr>
        <w:t xml:space="preserve">     </w:t>
      </w:r>
    </w:p>
    <w:p w14:paraId="310C879E" w14:textId="77777777" w:rsidR="006B7F86" w:rsidRPr="003B7283" w:rsidRDefault="006B7F86" w:rsidP="006B7F86">
      <w:pPr>
        <w:rPr>
          <w:b/>
          <w:sz w:val="23"/>
          <w:szCs w:val="23"/>
        </w:rPr>
      </w:pPr>
    </w:p>
    <w:p w14:paraId="48BB910A" w14:textId="77777777" w:rsidR="006B7F86" w:rsidRPr="003B7283" w:rsidRDefault="006B7F86" w:rsidP="006B7F86">
      <w:pPr>
        <w:rPr>
          <w:sz w:val="23"/>
          <w:szCs w:val="23"/>
        </w:rPr>
      </w:pPr>
    </w:p>
    <w:p w14:paraId="2266EFF9" w14:textId="45B34963" w:rsidR="003B7283" w:rsidRPr="003B7283" w:rsidRDefault="003B7283" w:rsidP="003B7283">
      <w:pPr>
        <w:rPr>
          <w:b/>
          <w:bCs/>
          <w:sz w:val="23"/>
          <w:szCs w:val="23"/>
          <w:lang w:val="uk-UA"/>
        </w:rPr>
      </w:pPr>
      <w:r w:rsidRPr="003B7283">
        <w:rPr>
          <w:sz w:val="23"/>
          <w:szCs w:val="23"/>
        </w:rPr>
        <w:t>Примітка:</w:t>
      </w:r>
      <w:r w:rsidRPr="003B7283">
        <w:rPr>
          <w:b/>
          <w:sz w:val="23"/>
          <w:szCs w:val="23"/>
        </w:rPr>
        <w:t xml:space="preserve"> Учасник повинен завірити підписом та печаткою даний про</w:t>
      </w:r>
      <w:r w:rsidRPr="003B7283">
        <w:rPr>
          <w:b/>
          <w:sz w:val="23"/>
          <w:szCs w:val="23"/>
          <w:lang w:val="uk-UA"/>
        </w:rPr>
        <w:t>є</w:t>
      </w:r>
      <w:r w:rsidRPr="003B7283">
        <w:rPr>
          <w:b/>
          <w:sz w:val="23"/>
          <w:szCs w:val="23"/>
        </w:rPr>
        <w:t>кт договору</w:t>
      </w:r>
      <w:r w:rsidR="00886E10">
        <w:rPr>
          <w:b/>
          <w:bCs/>
          <w:sz w:val="23"/>
          <w:szCs w:val="23"/>
          <w:lang w:val="uk-UA"/>
        </w:rPr>
        <w:t>.</w:t>
      </w:r>
      <w:r w:rsidRPr="003B7283">
        <w:rPr>
          <w:b/>
          <w:bCs/>
          <w:sz w:val="23"/>
          <w:szCs w:val="23"/>
          <w:lang w:val="uk-UA"/>
        </w:rPr>
        <w:t xml:space="preserve">             </w:t>
      </w:r>
    </w:p>
    <w:p w14:paraId="5EB801E6" w14:textId="77777777" w:rsidR="006B7F86" w:rsidRPr="003B7283" w:rsidRDefault="006B7F86" w:rsidP="003B7283">
      <w:pPr>
        <w:rPr>
          <w:sz w:val="23"/>
          <w:szCs w:val="23"/>
        </w:rPr>
      </w:pPr>
    </w:p>
    <w:p w14:paraId="542DC984" w14:textId="77777777" w:rsidR="006B7F86" w:rsidRPr="003B7283" w:rsidRDefault="006B7F86" w:rsidP="006B7F86">
      <w:pPr>
        <w:jc w:val="right"/>
        <w:rPr>
          <w:sz w:val="23"/>
          <w:szCs w:val="23"/>
        </w:rPr>
      </w:pPr>
    </w:p>
    <w:p w14:paraId="7B98BB8B" w14:textId="77777777" w:rsidR="006B7F86" w:rsidRPr="003B7283" w:rsidRDefault="006B7F86" w:rsidP="006B7F86">
      <w:pPr>
        <w:jc w:val="right"/>
        <w:rPr>
          <w:sz w:val="23"/>
          <w:szCs w:val="23"/>
        </w:rPr>
      </w:pPr>
    </w:p>
    <w:p w14:paraId="2D5FC799" w14:textId="77777777" w:rsidR="006B7F86" w:rsidRPr="003B7283" w:rsidRDefault="006B7F86" w:rsidP="006B7F86">
      <w:pPr>
        <w:jc w:val="right"/>
        <w:rPr>
          <w:sz w:val="23"/>
          <w:szCs w:val="23"/>
        </w:rPr>
      </w:pPr>
    </w:p>
    <w:p w14:paraId="4E78F50C" w14:textId="77777777" w:rsidR="006B7F86" w:rsidRPr="003B7283" w:rsidRDefault="006B7F86" w:rsidP="006B7F86">
      <w:pPr>
        <w:jc w:val="right"/>
        <w:rPr>
          <w:sz w:val="23"/>
          <w:szCs w:val="23"/>
        </w:rPr>
      </w:pPr>
    </w:p>
    <w:p w14:paraId="115DBD9B" w14:textId="77777777" w:rsidR="006B7F86" w:rsidRPr="003B7283" w:rsidRDefault="006B7F86" w:rsidP="006B7F86">
      <w:pPr>
        <w:jc w:val="right"/>
        <w:rPr>
          <w:sz w:val="23"/>
          <w:szCs w:val="23"/>
        </w:rPr>
      </w:pPr>
    </w:p>
    <w:p w14:paraId="543F9A88" w14:textId="77777777" w:rsidR="006B7F86" w:rsidRPr="003B7283" w:rsidRDefault="006B7F86" w:rsidP="006B7F86">
      <w:pPr>
        <w:jc w:val="right"/>
        <w:rPr>
          <w:sz w:val="23"/>
          <w:szCs w:val="23"/>
        </w:rPr>
      </w:pPr>
    </w:p>
    <w:p w14:paraId="2718283A" w14:textId="77777777" w:rsidR="006B7F86" w:rsidRPr="003B7283" w:rsidRDefault="006B7F86" w:rsidP="006B7F86">
      <w:pPr>
        <w:jc w:val="right"/>
        <w:rPr>
          <w:sz w:val="23"/>
          <w:szCs w:val="23"/>
        </w:rPr>
      </w:pPr>
    </w:p>
    <w:p w14:paraId="64CC0439" w14:textId="77777777" w:rsidR="006B7F86" w:rsidRPr="003B7283" w:rsidRDefault="006B7F86" w:rsidP="006B7F86">
      <w:pPr>
        <w:jc w:val="right"/>
        <w:rPr>
          <w:sz w:val="23"/>
          <w:szCs w:val="23"/>
        </w:rPr>
      </w:pPr>
    </w:p>
    <w:p w14:paraId="01CADFAB" w14:textId="77777777" w:rsidR="006B7F86" w:rsidRPr="003B7283" w:rsidRDefault="006B7F86" w:rsidP="006B7F86">
      <w:pPr>
        <w:jc w:val="right"/>
        <w:rPr>
          <w:sz w:val="23"/>
          <w:szCs w:val="23"/>
        </w:rPr>
      </w:pPr>
    </w:p>
    <w:p w14:paraId="5EF3583E" w14:textId="77777777" w:rsidR="006B7F86" w:rsidRPr="003B7283" w:rsidRDefault="006B7F86" w:rsidP="006B7F86">
      <w:pPr>
        <w:jc w:val="right"/>
        <w:rPr>
          <w:sz w:val="23"/>
          <w:szCs w:val="23"/>
        </w:rPr>
      </w:pPr>
    </w:p>
    <w:p w14:paraId="388D3A69" w14:textId="77777777" w:rsidR="006B7F86" w:rsidRPr="003B7283" w:rsidRDefault="006B7F86" w:rsidP="006B7F86">
      <w:pPr>
        <w:jc w:val="right"/>
        <w:rPr>
          <w:sz w:val="23"/>
          <w:szCs w:val="23"/>
        </w:rPr>
      </w:pPr>
    </w:p>
    <w:p w14:paraId="1D06B09A" w14:textId="77777777" w:rsidR="006B7F86" w:rsidRPr="003B7283" w:rsidRDefault="006B7F86" w:rsidP="006B7F86">
      <w:pPr>
        <w:jc w:val="right"/>
        <w:rPr>
          <w:sz w:val="23"/>
          <w:szCs w:val="23"/>
        </w:rPr>
      </w:pPr>
    </w:p>
    <w:p w14:paraId="24B1D159" w14:textId="77777777" w:rsidR="006B7F86" w:rsidRPr="003B7283" w:rsidRDefault="006B7F86" w:rsidP="006B7F86">
      <w:pPr>
        <w:jc w:val="right"/>
        <w:rPr>
          <w:sz w:val="23"/>
          <w:szCs w:val="23"/>
        </w:rPr>
      </w:pPr>
    </w:p>
    <w:p w14:paraId="54B90F29" w14:textId="77777777" w:rsidR="006B7F86" w:rsidRPr="003B7283" w:rsidRDefault="006B7F86" w:rsidP="006B7F86">
      <w:pPr>
        <w:jc w:val="right"/>
        <w:rPr>
          <w:sz w:val="23"/>
          <w:szCs w:val="23"/>
        </w:rPr>
      </w:pPr>
    </w:p>
    <w:p w14:paraId="5A876AD7" w14:textId="77777777" w:rsidR="006B7F86" w:rsidRPr="003B7283" w:rsidRDefault="006B7F86" w:rsidP="006B7F86">
      <w:pPr>
        <w:jc w:val="right"/>
        <w:rPr>
          <w:sz w:val="23"/>
          <w:szCs w:val="23"/>
        </w:rPr>
      </w:pPr>
    </w:p>
    <w:p w14:paraId="181A96DF" w14:textId="77777777" w:rsidR="006B7F86" w:rsidRPr="003B7283" w:rsidRDefault="006B7F86" w:rsidP="006B7F86">
      <w:pPr>
        <w:jc w:val="right"/>
        <w:rPr>
          <w:sz w:val="23"/>
          <w:szCs w:val="23"/>
        </w:rPr>
      </w:pPr>
    </w:p>
    <w:p w14:paraId="4F1A978B" w14:textId="77777777" w:rsidR="006B7F86" w:rsidRPr="003B7283" w:rsidRDefault="006B7F86" w:rsidP="006B7F86">
      <w:pPr>
        <w:jc w:val="right"/>
        <w:rPr>
          <w:sz w:val="23"/>
          <w:szCs w:val="23"/>
        </w:rPr>
      </w:pPr>
    </w:p>
    <w:p w14:paraId="4A34819E" w14:textId="77777777" w:rsidR="006B7F86" w:rsidRPr="003B7283" w:rsidRDefault="006B7F86" w:rsidP="006B7F86">
      <w:pPr>
        <w:jc w:val="right"/>
        <w:rPr>
          <w:sz w:val="23"/>
          <w:szCs w:val="23"/>
        </w:rPr>
      </w:pPr>
    </w:p>
    <w:p w14:paraId="55D0933A" w14:textId="77777777" w:rsidR="006B7F86" w:rsidRPr="003B7283" w:rsidRDefault="006B7F86" w:rsidP="006B7F86">
      <w:pPr>
        <w:jc w:val="right"/>
        <w:rPr>
          <w:sz w:val="23"/>
          <w:szCs w:val="23"/>
        </w:rPr>
      </w:pPr>
    </w:p>
    <w:p w14:paraId="3DACF462" w14:textId="77777777" w:rsidR="006B7F86" w:rsidRPr="003B7283" w:rsidRDefault="006B7F86" w:rsidP="006B7F86">
      <w:pPr>
        <w:jc w:val="right"/>
        <w:rPr>
          <w:sz w:val="23"/>
          <w:szCs w:val="23"/>
        </w:rPr>
      </w:pPr>
    </w:p>
    <w:p w14:paraId="33C7D010" w14:textId="77777777" w:rsidR="003B7283" w:rsidRPr="002B4148" w:rsidRDefault="003B7283" w:rsidP="003B7283">
      <w:pPr>
        <w:contextualSpacing/>
        <w:jc w:val="right"/>
        <w:rPr>
          <w:sz w:val="23"/>
          <w:szCs w:val="23"/>
        </w:rPr>
      </w:pPr>
      <w:r w:rsidRPr="002B4148">
        <w:rPr>
          <w:sz w:val="23"/>
          <w:szCs w:val="23"/>
        </w:rPr>
        <w:t>Додаток № 1</w:t>
      </w:r>
    </w:p>
    <w:p w14:paraId="1385C2EB" w14:textId="77777777" w:rsidR="003B7283" w:rsidRPr="002B4148" w:rsidRDefault="003B7283" w:rsidP="003B7283">
      <w:pPr>
        <w:contextualSpacing/>
        <w:jc w:val="right"/>
        <w:rPr>
          <w:sz w:val="23"/>
          <w:szCs w:val="23"/>
        </w:rPr>
      </w:pPr>
      <w:r w:rsidRPr="002B4148">
        <w:rPr>
          <w:sz w:val="23"/>
          <w:szCs w:val="23"/>
        </w:rPr>
        <w:t>до Договору №_____ від ____.___.2023 року</w:t>
      </w:r>
    </w:p>
    <w:p w14:paraId="0D936154" w14:textId="77777777" w:rsidR="003B7283" w:rsidRPr="002B4148" w:rsidRDefault="003B7283" w:rsidP="003B7283">
      <w:pPr>
        <w:contextualSpacing/>
        <w:jc w:val="center"/>
        <w:rPr>
          <w:sz w:val="23"/>
          <w:szCs w:val="23"/>
        </w:rPr>
      </w:pPr>
    </w:p>
    <w:p w14:paraId="6A099094" w14:textId="77777777" w:rsidR="003B7283" w:rsidRPr="002B4148" w:rsidRDefault="003B7283" w:rsidP="003B7283">
      <w:pPr>
        <w:contextualSpacing/>
        <w:jc w:val="center"/>
        <w:rPr>
          <w:sz w:val="23"/>
          <w:szCs w:val="23"/>
        </w:rPr>
      </w:pPr>
      <w:r w:rsidRPr="002B4148">
        <w:rPr>
          <w:b/>
          <w:bCs/>
          <w:sz w:val="23"/>
          <w:szCs w:val="23"/>
        </w:rPr>
        <w:t>СПЕЦИФІКАЦІЯ</w:t>
      </w:r>
    </w:p>
    <w:p w14:paraId="0BFC7F65" w14:textId="77777777" w:rsidR="003B7283" w:rsidRPr="002B4148" w:rsidRDefault="003B7283" w:rsidP="003B7283">
      <w:pPr>
        <w:contextualSpacing/>
        <w:jc w:val="cente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3724"/>
        <w:gridCol w:w="986"/>
        <w:gridCol w:w="1502"/>
        <w:gridCol w:w="1264"/>
        <w:gridCol w:w="1361"/>
      </w:tblGrid>
      <w:tr w:rsidR="003B7283" w:rsidRPr="002B4148" w14:paraId="1282B572" w14:textId="77777777" w:rsidTr="00337570">
        <w:tc>
          <w:tcPr>
            <w:tcW w:w="792" w:type="dxa"/>
            <w:tcBorders>
              <w:top w:val="single" w:sz="4" w:space="0" w:color="000000"/>
              <w:left w:val="single" w:sz="4" w:space="0" w:color="000000"/>
              <w:bottom w:val="single" w:sz="4" w:space="0" w:color="000000"/>
              <w:right w:val="single" w:sz="4" w:space="0" w:color="000000"/>
            </w:tcBorders>
            <w:vAlign w:val="center"/>
            <w:hideMark/>
          </w:tcPr>
          <w:p w14:paraId="70B0024E" w14:textId="77777777" w:rsidR="003B7283" w:rsidRPr="002B4148" w:rsidRDefault="003B7283" w:rsidP="00337570">
            <w:pPr>
              <w:contextualSpacing/>
              <w:jc w:val="center"/>
              <w:rPr>
                <w:sz w:val="23"/>
                <w:szCs w:val="23"/>
              </w:rPr>
            </w:pPr>
            <w:r w:rsidRPr="002B4148">
              <w:rPr>
                <w:sz w:val="23"/>
                <w:szCs w:val="23"/>
              </w:rPr>
              <w:t>№</w:t>
            </w:r>
          </w:p>
          <w:p w14:paraId="2B556884" w14:textId="77777777" w:rsidR="003B7283" w:rsidRPr="002B4148" w:rsidRDefault="003B7283" w:rsidP="00337570">
            <w:pPr>
              <w:contextualSpacing/>
              <w:jc w:val="center"/>
              <w:rPr>
                <w:sz w:val="23"/>
                <w:szCs w:val="23"/>
              </w:rPr>
            </w:pPr>
            <w:r w:rsidRPr="002B4148">
              <w:rPr>
                <w:sz w:val="23"/>
                <w:szCs w:val="23"/>
              </w:rPr>
              <w:t>з/п</w:t>
            </w:r>
          </w:p>
        </w:tc>
        <w:tc>
          <w:tcPr>
            <w:tcW w:w="3724" w:type="dxa"/>
            <w:tcBorders>
              <w:top w:val="single" w:sz="4" w:space="0" w:color="000000"/>
              <w:left w:val="single" w:sz="4" w:space="0" w:color="000000"/>
              <w:bottom w:val="single" w:sz="4" w:space="0" w:color="000000"/>
              <w:right w:val="single" w:sz="4" w:space="0" w:color="000000"/>
            </w:tcBorders>
            <w:vAlign w:val="center"/>
            <w:hideMark/>
          </w:tcPr>
          <w:p w14:paraId="0697654D" w14:textId="77777777" w:rsidR="003B7283" w:rsidRPr="002B4148" w:rsidRDefault="003B7283" w:rsidP="00337570">
            <w:pPr>
              <w:contextualSpacing/>
              <w:jc w:val="center"/>
              <w:rPr>
                <w:sz w:val="23"/>
                <w:szCs w:val="23"/>
              </w:rPr>
            </w:pPr>
            <w:r w:rsidRPr="002B4148">
              <w:rPr>
                <w:sz w:val="23"/>
                <w:szCs w:val="23"/>
              </w:rPr>
              <w:t>Назва товару</w:t>
            </w:r>
          </w:p>
        </w:tc>
        <w:tc>
          <w:tcPr>
            <w:tcW w:w="986" w:type="dxa"/>
            <w:tcBorders>
              <w:top w:val="single" w:sz="4" w:space="0" w:color="000000"/>
              <w:left w:val="single" w:sz="4" w:space="0" w:color="000000"/>
              <w:bottom w:val="single" w:sz="4" w:space="0" w:color="000000"/>
              <w:right w:val="single" w:sz="4" w:space="0" w:color="000000"/>
            </w:tcBorders>
            <w:vAlign w:val="center"/>
            <w:hideMark/>
          </w:tcPr>
          <w:p w14:paraId="7915EA2D" w14:textId="77777777" w:rsidR="003B7283" w:rsidRPr="002B4148" w:rsidRDefault="003B7283" w:rsidP="00337570">
            <w:pPr>
              <w:contextualSpacing/>
              <w:jc w:val="center"/>
              <w:rPr>
                <w:sz w:val="23"/>
                <w:szCs w:val="23"/>
              </w:rPr>
            </w:pPr>
            <w:r w:rsidRPr="002B4148">
              <w:rPr>
                <w:sz w:val="23"/>
                <w:szCs w:val="23"/>
              </w:rPr>
              <w:t>Один виміру</w:t>
            </w:r>
          </w:p>
        </w:tc>
        <w:tc>
          <w:tcPr>
            <w:tcW w:w="1502" w:type="dxa"/>
            <w:tcBorders>
              <w:top w:val="single" w:sz="4" w:space="0" w:color="000000"/>
              <w:left w:val="single" w:sz="4" w:space="0" w:color="000000"/>
              <w:bottom w:val="single" w:sz="4" w:space="0" w:color="000000"/>
              <w:right w:val="single" w:sz="4" w:space="0" w:color="000000"/>
            </w:tcBorders>
            <w:vAlign w:val="center"/>
            <w:hideMark/>
          </w:tcPr>
          <w:p w14:paraId="58C5AAD2" w14:textId="77777777" w:rsidR="003B7283" w:rsidRPr="002B4148" w:rsidRDefault="003B7283" w:rsidP="00337570">
            <w:pPr>
              <w:contextualSpacing/>
              <w:jc w:val="center"/>
              <w:rPr>
                <w:sz w:val="23"/>
                <w:szCs w:val="23"/>
              </w:rPr>
            </w:pPr>
            <w:r w:rsidRPr="002B4148">
              <w:rPr>
                <w:sz w:val="23"/>
                <w:szCs w:val="23"/>
              </w:rPr>
              <w:t>Кількість</w:t>
            </w:r>
          </w:p>
        </w:tc>
        <w:tc>
          <w:tcPr>
            <w:tcW w:w="1264" w:type="dxa"/>
            <w:tcBorders>
              <w:top w:val="single" w:sz="4" w:space="0" w:color="000000"/>
              <w:left w:val="single" w:sz="4" w:space="0" w:color="000000"/>
              <w:bottom w:val="single" w:sz="4" w:space="0" w:color="000000"/>
              <w:right w:val="single" w:sz="4" w:space="0" w:color="000000"/>
            </w:tcBorders>
            <w:vAlign w:val="center"/>
            <w:hideMark/>
          </w:tcPr>
          <w:p w14:paraId="3237187A" w14:textId="77777777" w:rsidR="003B7283" w:rsidRPr="002B4148" w:rsidRDefault="003B7283" w:rsidP="00337570">
            <w:pPr>
              <w:contextualSpacing/>
              <w:jc w:val="center"/>
              <w:rPr>
                <w:sz w:val="23"/>
                <w:szCs w:val="23"/>
              </w:rPr>
            </w:pPr>
            <w:r w:rsidRPr="002B4148">
              <w:rPr>
                <w:sz w:val="23"/>
                <w:szCs w:val="23"/>
              </w:rPr>
              <w:t>Ціна за одиницю, грн. (без ПДВ)</w:t>
            </w:r>
          </w:p>
        </w:tc>
        <w:tc>
          <w:tcPr>
            <w:tcW w:w="1361" w:type="dxa"/>
            <w:tcBorders>
              <w:top w:val="single" w:sz="4" w:space="0" w:color="000000"/>
              <w:left w:val="single" w:sz="4" w:space="0" w:color="000000"/>
              <w:bottom w:val="single" w:sz="4" w:space="0" w:color="000000"/>
              <w:right w:val="single" w:sz="4" w:space="0" w:color="000000"/>
            </w:tcBorders>
            <w:hideMark/>
          </w:tcPr>
          <w:p w14:paraId="06B2C02A" w14:textId="77777777" w:rsidR="003B7283" w:rsidRPr="002B4148" w:rsidRDefault="003B7283" w:rsidP="00337570">
            <w:pPr>
              <w:contextualSpacing/>
              <w:jc w:val="center"/>
              <w:rPr>
                <w:sz w:val="23"/>
                <w:szCs w:val="23"/>
              </w:rPr>
            </w:pPr>
            <w:r w:rsidRPr="002B4148">
              <w:rPr>
                <w:sz w:val="23"/>
                <w:szCs w:val="23"/>
              </w:rPr>
              <w:t>Загальна вартість, грн. (без ПДВ)</w:t>
            </w:r>
          </w:p>
        </w:tc>
      </w:tr>
      <w:tr w:rsidR="003B7283" w:rsidRPr="002B4148" w14:paraId="55F3D41A" w14:textId="77777777" w:rsidTr="00337570">
        <w:tc>
          <w:tcPr>
            <w:tcW w:w="792" w:type="dxa"/>
            <w:tcBorders>
              <w:top w:val="single" w:sz="4" w:space="0" w:color="000000"/>
              <w:left w:val="single" w:sz="4" w:space="0" w:color="000000"/>
              <w:bottom w:val="single" w:sz="4" w:space="0" w:color="000000"/>
              <w:right w:val="single" w:sz="4" w:space="0" w:color="000000"/>
            </w:tcBorders>
            <w:hideMark/>
          </w:tcPr>
          <w:p w14:paraId="3B779401" w14:textId="77777777" w:rsidR="003B7283" w:rsidRPr="002B4148" w:rsidRDefault="003B7283" w:rsidP="00337570">
            <w:pPr>
              <w:contextualSpacing/>
              <w:jc w:val="center"/>
              <w:rPr>
                <w:sz w:val="23"/>
                <w:szCs w:val="23"/>
              </w:rPr>
            </w:pPr>
            <w:r w:rsidRPr="002B4148">
              <w:rPr>
                <w:sz w:val="23"/>
                <w:szCs w:val="23"/>
              </w:rPr>
              <w:t>1.</w:t>
            </w:r>
          </w:p>
        </w:tc>
        <w:tc>
          <w:tcPr>
            <w:tcW w:w="3724" w:type="dxa"/>
            <w:tcBorders>
              <w:top w:val="single" w:sz="4" w:space="0" w:color="000000"/>
              <w:left w:val="single" w:sz="4" w:space="0" w:color="000000"/>
              <w:bottom w:val="single" w:sz="4" w:space="0" w:color="000000"/>
              <w:right w:val="single" w:sz="4" w:space="0" w:color="000000"/>
            </w:tcBorders>
            <w:hideMark/>
          </w:tcPr>
          <w:p w14:paraId="7575D00A" w14:textId="77777777" w:rsidR="003B7283" w:rsidRPr="002B4148" w:rsidRDefault="003B7283" w:rsidP="00337570">
            <w:pPr>
              <w:rPr>
                <w:sz w:val="23"/>
                <w:szCs w:val="23"/>
              </w:rPr>
            </w:pPr>
          </w:p>
        </w:tc>
        <w:tc>
          <w:tcPr>
            <w:tcW w:w="986" w:type="dxa"/>
            <w:tcBorders>
              <w:top w:val="single" w:sz="4" w:space="0" w:color="000000"/>
              <w:left w:val="single" w:sz="4" w:space="0" w:color="000000"/>
              <w:bottom w:val="single" w:sz="4" w:space="0" w:color="000000"/>
              <w:right w:val="single" w:sz="4" w:space="0" w:color="000000"/>
            </w:tcBorders>
            <w:hideMark/>
          </w:tcPr>
          <w:p w14:paraId="43BAFC21" w14:textId="77777777" w:rsidR="003B7283" w:rsidRPr="002B4148" w:rsidRDefault="003B7283" w:rsidP="00337570">
            <w:pPr>
              <w:contextualSpacing/>
              <w:jc w:val="center"/>
              <w:rPr>
                <w:sz w:val="23"/>
                <w:szCs w:val="23"/>
              </w:rPr>
            </w:pPr>
          </w:p>
        </w:tc>
        <w:tc>
          <w:tcPr>
            <w:tcW w:w="1502" w:type="dxa"/>
            <w:tcBorders>
              <w:top w:val="single" w:sz="4" w:space="0" w:color="000000"/>
              <w:left w:val="single" w:sz="4" w:space="0" w:color="000000"/>
              <w:bottom w:val="single" w:sz="4" w:space="0" w:color="000000"/>
              <w:right w:val="single" w:sz="4" w:space="0" w:color="000000"/>
            </w:tcBorders>
          </w:tcPr>
          <w:p w14:paraId="7767586C" w14:textId="77777777" w:rsidR="003B7283" w:rsidRPr="002B4148" w:rsidRDefault="003B7283" w:rsidP="00337570">
            <w:pPr>
              <w:contextualSpacing/>
              <w:jc w:val="center"/>
              <w:rPr>
                <w:sz w:val="23"/>
                <w:szCs w:val="23"/>
              </w:rPr>
            </w:pPr>
          </w:p>
        </w:tc>
        <w:tc>
          <w:tcPr>
            <w:tcW w:w="1264" w:type="dxa"/>
            <w:tcBorders>
              <w:top w:val="single" w:sz="4" w:space="0" w:color="000000"/>
              <w:left w:val="single" w:sz="4" w:space="0" w:color="000000"/>
              <w:bottom w:val="single" w:sz="4" w:space="0" w:color="000000"/>
              <w:right w:val="single" w:sz="4" w:space="0" w:color="000000"/>
            </w:tcBorders>
          </w:tcPr>
          <w:p w14:paraId="52B830A7" w14:textId="77777777" w:rsidR="003B7283" w:rsidRPr="002B4148" w:rsidRDefault="003B7283" w:rsidP="00337570">
            <w:pPr>
              <w:contextualSpacing/>
              <w:jc w:val="center"/>
              <w:rPr>
                <w:sz w:val="23"/>
                <w:szCs w:val="23"/>
              </w:rPr>
            </w:pPr>
          </w:p>
        </w:tc>
        <w:tc>
          <w:tcPr>
            <w:tcW w:w="1361" w:type="dxa"/>
            <w:tcBorders>
              <w:top w:val="single" w:sz="4" w:space="0" w:color="000000"/>
              <w:left w:val="single" w:sz="4" w:space="0" w:color="000000"/>
              <w:bottom w:val="single" w:sz="4" w:space="0" w:color="000000"/>
              <w:right w:val="single" w:sz="4" w:space="0" w:color="000000"/>
            </w:tcBorders>
          </w:tcPr>
          <w:p w14:paraId="7F2F5599" w14:textId="77777777" w:rsidR="003B7283" w:rsidRPr="002B4148" w:rsidRDefault="003B7283" w:rsidP="00337570">
            <w:pPr>
              <w:contextualSpacing/>
              <w:jc w:val="center"/>
              <w:rPr>
                <w:sz w:val="23"/>
                <w:szCs w:val="23"/>
              </w:rPr>
            </w:pPr>
          </w:p>
        </w:tc>
      </w:tr>
      <w:tr w:rsidR="003B7283" w:rsidRPr="002B4148" w14:paraId="1FDF5FB5" w14:textId="77777777" w:rsidTr="00337570">
        <w:tc>
          <w:tcPr>
            <w:tcW w:w="8268" w:type="dxa"/>
            <w:gridSpan w:val="5"/>
            <w:tcBorders>
              <w:top w:val="single" w:sz="4" w:space="0" w:color="000000"/>
              <w:left w:val="single" w:sz="4" w:space="0" w:color="000000"/>
              <w:bottom w:val="single" w:sz="4" w:space="0" w:color="000000"/>
              <w:right w:val="single" w:sz="4" w:space="0" w:color="000000"/>
            </w:tcBorders>
            <w:hideMark/>
          </w:tcPr>
          <w:p w14:paraId="061CDDAA" w14:textId="77777777" w:rsidR="003B7283" w:rsidRPr="002B4148" w:rsidRDefault="003B7283" w:rsidP="00337570">
            <w:pPr>
              <w:contextualSpacing/>
              <w:jc w:val="right"/>
              <w:rPr>
                <w:b/>
                <w:sz w:val="23"/>
                <w:szCs w:val="23"/>
              </w:rPr>
            </w:pPr>
            <w:r w:rsidRPr="002B4148">
              <w:rPr>
                <w:b/>
                <w:sz w:val="23"/>
                <w:szCs w:val="23"/>
              </w:rPr>
              <w:t>Всього без ПДВ, грн.</w:t>
            </w:r>
          </w:p>
        </w:tc>
        <w:tc>
          <w:tcPr>
            <w:tcW w:w="1361" w:type="dxa"/>
            <w:tcBorders>
              <w:top w:val="single" w:sz="4" w:space="0" w:color="000000"/>
              <w:left w:val="single" w:sz="4" w:space="0" w:color="000000"/>
              <w:bottom w:val="single" w:sz="4" w:space="0" w:color="000000"/>
              <w:right w:val="single" w:sz="4" w:space="0" w:color="000000"/>
            </w:tcBorders>
          </w:tcPr>
          <w:p w14:paraId="1C706BAC" w14:textId="77777777" w:rsidR="003B7283" w:rsidRPr="002B4148" w:rsidRDefault="003B7283" w:rsidP="00337570">
            <w:pPr>
              <w:contextualSpacing/>
              <w:jc w:val="center"/>
              <w:rPr>
                <w:sz w:val="23"/>
                <w:szCs w:val="23"/>
              </w:rPr>
            </w:pPr>
          </w:p>
        </w:tc>
      </w:tr>
      <w:tr w:rsidR="003B7283" w:rsidRPr="002B4148" w14:paraId="76A05AA7" w14:textId="77777777" w:rsidTr="00337570">
        <w:tc>
          <w:tcPr>
            <w:tcW w:w="8268" w:type="dxa"/>
            <w:gridSpan w:val="5"/>
            <w:tcBorders>
              <w:top w:val="single" w:sz="4" w:space="0" w:color="000000"/>
              <w:left w:val="single" w:sz="4" w:space="0" w:color="000000"/>
              <w:bottom w:val="single" w:sz="4" w:space="0" w:color="000000"/>
              <w:right w:val="single" w:sz="4" w:space="0" w:color="000000"/>
            </w:tcBorders>
            <w:hideMark/>
          </w:tcPr>
          <w:p w14:paraId="57675B66" w14:textId="77777777" w:rsidR="003B7283" w:rsidRPr="002B4148" w:rsidRDefault="003B7283" w:rsidP="00337570">
            <w:pPr>
              <w:contextualSpacing/>
              <w:jc w:val="right"/>
              <w:rPr>
                <w:b/>
                <w:sz w:val="23"/>
                <w:szCs w:val="23"/>
              </w:rPr>
            </w:pPr>
            <w:r w:rsidRPr="002B4148">
              <w:rPr>
                <w:b/>
                <w:sz w:val="23"/>
                <w:szCs w:val="23"/>
              </w:rPr>
              <w:t>ПДВ, грн.</w:t>
            </w:r>
          </w:p>
        </w:tc>
        <w:tc>
          <w:tcPr>
            <w:tcW w:w="1361" w:type="dxa"/>
            <w:tcBorders>
              <w:top w:val="single" w:sz="4" w:space="0" w:color="000000"/>
              <w:left w:val="single" w:sz="4" w:space="0" w:color="000000"/>
              <w:bottom w:val="single" w:sz="4" w:space="0" w:color="000000"/>
              <w:right w:val="single" w:sz="4" w:space="0" w:color="000000"/>
            </w:tcBorders>
          </w:tcPr>
          <w:p w14:paraId="332A3E2F" w14:textId="77777777" w:rsidR="003B7283" w:rsidRPr="002B4148" w:rsidRDefault="003B7283" w:rsidP="00337570">
            <w:pPr>
              <w:contextualSpacing/>
              <w:jc w:val="center"/>
              <w:rPr>
                <w:sz w:val="23"/>
                <w:szCs w:val="23"/>
              </w:rPr>
            </w:pPr>
          </w:p>
        </w:tc>
      </w:tr>
      <w:tr w:rsidR="003B7283" w:rsidRPr="002B4148" w14:paraId="4607060B" w14:textId="77777777" w:rsidTr="00337570">
        <w:tc>
          <w:tcPr>
            <w:tcW w:w="8268" w:type="dxa"/>
            <w:gridSpan w:val="5"/>
            <w:tcBorders>
              <w:top w:val="single" w:sz="4" w:space="0" w:color="000000"/>
              <w:left w:val="single" w:sz="4" w:space="0" w:color="000000"/>
              <w:bottom w:val="single" w:sz="4" w:space="0" w:color="000000"/>
              <w:right w:val="single" w:sz="4" w:space="0" w:color="000000"/>
            </w:tcBorders>
            <w:vAlign w:val="center"/>
            <w:hideMark/>
          </w:tcPr>
          <w:p w14:paraId="00C2A0BF" w14:textId="77777777" w:rsidR="003B7283" w:rsidRPr="002B4148" w:rsidRDefault="003B7283" w:rsidP="00337570">
            <w:pPr>
              <w:contextualSpacing/>
              <w:jc w:val="right"/>
              <w:rPr>
                <w:b/>
                <w:sz w:val="23"/>
                <w:szCs w:val="23"/>
              </w:rPr>
            </w:pPr>
            <w:r w:rsidRPr="002B4148">
              <w:rPr>
                <w:b/>
                <w:sz w:val="23"/>
                <w:szCs w:val="23"/>
              </w:rPr>
              <w:t>Всього з ПДВ, грн.</w:t>
            </w:r>
          </w:p>
        </w:tc>
        <w:tc>
          <w:tcPr>
            <w:tcW w:w="1361" w:type="dxa"/>
            <w:tcBorders>
              <w:top w:val="single" w:sz="4" w:space="0" w:color="000000"/>
              <w:left w:val="single" w:sz="4" w:space="0" w:color="000000"/>
              <w:bottom w:val="single" w:sz="4" w:space="0" w:color="000000"/>
              <w:right w:val="single" w:sz="4" w:space="0" w:color="000000"/>
            </w:tcBorders>
          </w:tcPr>
          <w:p w14:paraId="459D7E67" w14:textId="77777777" w:rsidR="003B7283" w:rsidRPr="002B4148" w:rsidRDefault="003B7283" w:rsidP="00337570">
            <w:pPr>
              <w:contextualSpacing/>
              <w:jc w:val="center"/>
              <w:rPr>
                <w:sz w:val="23"/>
                <w:szCs w:val="23"/>
              </w:rPr>
            </w:pPr>
          </w:p>
        </w:tc>
      </w:tr>
    </w:tbl>
    <w:p w14:paraId="167FA406" w14:textId="77777777" w:rsidR="003B7283" w:rsidRPr="002B4148" w:rsidRDefault="003B7283" w:rsidP="003B7283">
      <w:pPr>
        <w:contextualSpacing/>
        <w:jc w:val="both"/>
        <w:rPr>
          <w:sz w:val="23"/>
          <w:szCs w:val="23"/>
        </w:rPr>
      </w:pPr>
    </w:p>
    <w:p w14:paraId="39C42D5B" w14:textId="10AA85C2" w:rsidR="003B7283" w:rsidRPr="003B7283" w:rsidRDefault="003B7283" w:rsidP="003B7283">
      <w:pPr>
        <w:contextualSpacing/>
        <w:jc w:val="both"/>
        <w:rPr>
          <w:sz w:val="23"/>
          <w:szCs w:val="23"/>
          <w:lang w:val="uk-UA"/>
        </w:rPr>
      </w:pPr>
      <w:r w:rsidRPr="002B4148">
        <w:rPr>
          <w:sz w:val="23"/>
          <w:szCs w:val="23"/>
        </w:rPr>
        <w:t>Разом: _____</w:t>
      </w:r>
      <w:r>
        <w:rPr>
          <w:sz w:val="23"/>
          <w:szCs w:val="23"/>
          <w:lang w:val="uk-UA"/>
        </w:rPr>
        <w:t>_______</w:t>
      </w:r>
      <w:r w:rsidRPr="002B4148">
        <w:rPr>
          <w:sz w:val="23"/>
          <w:szCs w:val="23"/>
        </w:rPr>
        <w:t>_____(_</w:t>
      </w:r>
      <w:r>
        <w:rPr>
          <w:sz w:val="23"/>
          <w:szCs w:val="23"/>
          <w:lang w:val="uk-UA"/>
        </w:rPr>
        <w:t>___</w:t>
      </w:r>
      <w:r w:rsidRPr="002B4148">
        <w:rPr>
          <w:sz w:val="23"/>
          <w:szCs w:val="23"/>
        </w:rPr>
        <w:t>______________) грн., в т.ч. ПДВ __________ грн.</w:t>
      </w:r>
      <w:r>
        <w:rPr>
          <w:sz w:val="23"/>
          <w:szCs w:val="23"/>
          <w:lang w:val="uk-UA"/>
        </w:rPr>
        <w:t>/без ПДВ.</w:t>
      </w:r>
    </w:p>
    <w:p w14:paraId="360CD839" w14:textId="6E2F58ED" w:rsidR="003B7283" w:rsidRPr="002B4148" w:rsidRDefault="003B7283" w:rsidP="003B7283">
      <w:pPr>
        <w:contextualSpacing/>
        <w:jc w:val="both"/>
        <w:rPr>
          <w:sz w:val="23"/>
          <w:szCs w:val="23"/>
        </w:rPr>
      </w:pPr>
      <w:r w:rsidRPr="002B4148">
        <w:rPr>
          <w:sz w:val="23"/>
          <w:szCs w:val="23"/>
        </w:rPr>
        <w:tab/>
        <w:t xml:space="preserve">  </w:t>
      </w:r>
      <w:r>
        <w:rPr>
          <w:sz w:val="23"/>
          <w:szCs w:val="23"/>
          <w:lang w:val="uk-UA"/>
        </w:rPr>
        <w:t xml:space="preserve">         </w:t>
      </w:r>
      <w:r w:rsidRPr="002B4148">
        <w:rPr>
          <w:sz w:val="23"/>
          <w:szCs w:val="23"/>
        </w:rPr>
        <w:t>(сума цифрами та прописом)</w:t>
      </w:r>
    </w:p>
    <w:p w14:paraId="25CFC638" w14:textId="77777777" w:rsidR="003B7283" w:rsidRPr="002B4148" w:rsidRDefault="003B7283" w:rsidP="003B7283">
      <w:pPr>
        <w:shd w:val="clear" w:color="auto" w:fill="FFFFFF"/>
        <w:contextualSpacing/>
        <w:jc w:val="right"/>
        <w:rPr>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3B7283" w:rsidRPr="002B4148" w14:paraId="6791198B" w14:textId="77777777" w:rsidTr="00337570">
        <w:tc>
          <w:tcPr>
            <w:tcW w:w="4814" w:type="dxa"/>
            <w:tcBorders>
              <w:top w:val="single" w:sz="4" w:space="0" w:color="auto"/>
              <w:left w:val="single" w:sz="4" w:space="0" w:color="auto"/>
              <w:bottom w:val="single" w:sz="4" w:space="0" w:color="auto"/>
              <w:right w:val="single" w:sz="4" w:space="0" w:color="auto"/>
            </w:tcBorders>
          </w:tcPr>
          <w:p w14:paraId="2EF41F12" w14:textId="77777777" w:rsidR="003B7283" w:rsidRPr="002B4148" w:rsidRDefault="003B7283" w:rsidP="00337570">
            <w:pPr>
              <w:contextualSpacing/>
              <w:jc w:val="center"/>
              <w:rPr>
                <w:b/>
                <w:sz w:val="23"/>
                <w:szCs w:val="23"/>
              </w:rPr>
            </w:pPr>
            <w:r w:rsidRPr="002B4148">
              <w:rPr>
                <w:b/>
                <w:sz w:val="23"/>
                <w:szCs w:val="23"/>
              </w:rPr>
              <w:t>ПОКУПЕЦЬ:</w:t>
            </w:r>
          </w:p>
          <w:p w14:paraId="621D2A61" w14:textId="77777777" w:rsidR="00886E10" w:rsidRPr="002B4148" w:rsidRDefault="00886E10" w:rsidP="00886E10">
            <w:pPr>
              <w:jc w:val="center"/>
              <w:textAlignment w:val="baseline"/>
              <w:rPr>
                <w:b/>
                <w:bCs/>
                <w:sz w:val="23"/>
                <w:szCs w:val="23"/>
                <w:lang w:eastAsia="uk-UA"/>
              </w:rPr>
            </w:pPr>
            <w:r w:rsidRPr="002B4148">
              <w:rPr>
                <w:b/>
                <w:bCs/>
                <w:sz w:val="23"/>
                <w:szCs w:val="23"/>
                <w:lang w:eastAsia="uk-UA"/>
              </w:rPr>
              <w:t>__________________________________</w:t>
            </w:r>
          </w:p>
          <w:p w14:paraId="13EFB8C9" w14:textId="77777777" w:rsidR="00886E10" w:rsidRPr="002B4148" w:rsidRDefault="00886E10" w:rsidP="00886E10">
            <w:pPr>
              <w:jc w:val="center"/>
              <w:textAlignment w:val="baseline"/>
              <w:rPr>
                <w:b/>
                <w:bCs/>
                <w:sz w:val="23"/>
                <w:szCs w:val="23"/>
                <w:lang w:eastAsia="uk-UA"/>
              </w:rPr>
            </w:pPr>
            <w:r w:rsidRPr="002B4148">
              <w:rPr>
                <w:b/>
                <w:bCs/>
                <w:sz w:val="23"/>
                <w:szCs w:val="23"/>
                <w:lang w:eastAsia="uk-UA"/>
              </w:rPr>
              <w:t>__________________________________</w:t>
            </w:r>
          </w:p>
          <w:p w14:paraId="46E10159" w14:textId="77777777" w:rsidR="00886E10" w:rsidRPr="002B4148" w:rsidRDefault="00886E10" w:rsidP="00337570">
            <w:pPr>
              <w:contextualSpacing/>
              <w:rPr>
                <w:sz w:val="23"/>
                <w:szCs w:val="23"/>
              </w:rPr>
            </w:pPr>
          </w:p>
          <w:p w14:paraId="58A13517" w14:textId="77777777" w:rsidR="00886E10" w:rsidRPr="002B4148" w:rsidRDefault="00886E10" w:rsidP="00886E10">
            <w:pPr>
              <w:jc w:val="center"/>
              <w:rPr>
                <w:b/>
                <w:sz w:val="23"/>
                <w:szCs w:val="23"/>
              </w:rPr>
            </w:pPr>
            <w:r w:rsidRPr="002B4148">
              <w:rPr>
                <w:b/>
                <w:sz w:val="23"/>
                <w:szCs w:val="23"/>
              </w:rPr>
              <w:t>_______ _________________ ___________</w:t>
            </w:r>
          </w:p>
          <w:p w14:paraId="30E01092" w14:textId="3B7EAACB" w:rsidR="003B7283" w:rsidRPr="00613207" w:rsidRDefault="00886E10" w:rsidP="00886E10">
            <w:pPr>
              <w:widowControl w:val="0"/>
              <w:rPr>
                <w:b/>
                <w:bCs/>
                <w:spacing w:val="-8"/>
                <w:sz w:val="23"/>
                <w:szCs w:val="23"/>
              </w:rPr>
            </w:pPr>
            <w:r w:rsidRPr="002B4148">
              <w:rPr>
                <w:sz w:val="23"/>
                <w:szCs w:val="23"/>
              </w:rPr>
              <w:t>(посада)    (підпис) м.п. (прізвище,ініціали)</w:t>
            </w:r>
          </w:p>
        </w:tc>
        <w:tc>
          <w:tcPr>
            <w:tcW w:w="4815" w:type="dxa"/>
            <w:tcBorders>
              <w:top w:val="single" w:sz="4" w:space="0" w:color="auto"/>
              <w:left w:val="single" w:sz="4" w:space="0" w:color="auto"/>
              <w:bottom w:val="single" w:sz="4" w:space="0" w:color="auto"/>
              <w:right w:val="single" w:sz="4" w:space="0" w:color="auto"/>
            </w:tcBorders>
          </w:tcPr>
          <w:p w14:paraId="1EE883C3" w14:textId="77777777" w:rsidR="003B7283" w:rsidRPr="002B4148" w:rsidRDefault="003B7283" w:rsidP="00337570">
            <w:pPr>
              <w:widowControl w:val="0"/>
              <w:jc w:val="center"/>
              <w:rPr>
                <w:b/>
                <w:bCs/>
                <w:spacing w:val="-8"/>
                <w:sz w:val="23"/>
                <w:szCs w:val="23"/>
              </w:rPr>
            </w:pPr>
            <w:r w:rsidRPr="002B4148">
              <w:rPr>
                <w:b/>
                <w:bCs/>
                <w:spacing w:val="-8"/>
                <w:sz w:val="23"/>
                <w:szCs w:val="23"/>
              </w:rPr>
              <w:t>ПОСТАЧАЛЬНИК:</w:t>
            </w:r>
          </w:p>
          <w:p w14:paraId="591397B2" w14:textId="77777777" w:rsidR="003B7283" w:rsidRPr="002B4148" w:rsidRDefault="003B7283" w:rsidP="00DE0C87">
            <w:pPr>
              <w:jc w:val="center"/>
              <w:textAlignment w:val="baseline"/>
              <w:rPr>
                <w:b/>
                <w:bCs/>
                <w:sz w:val="23"/>
                <w:szCs w:val="23"/>
                <w:lang w:eastAsia="uk-UA"/>
              </w:rPr>
            </w:pPr>
            <w:r w:rsidRPr="002B4148">
              <w:rPr>
                <w:b/>
                <w:bCs/>
                <w:sz w:val="23"/>
                <w:szCs w:val="23"/>
                <w:lang w:eastAsia="uk-UA"/>
              </w:rPr>
              <w:t>__________________________________</w:t>
            </w:r>
          </w:p>
          <w:p w14:paraId="5FAF68EB" w14:textId="77777777" w:rsidR="003B7283" w:rsidRPr="002B4148" w:rsidRDefault="003B7283" w:rsidP="00DE0C87">
            <w:pPr>
              <w:jc w:val="center"/>
              <w:textAlignment w:val="baseline"/>
              <w:rPr>
                <w:b/>
                <w:bCs/>
                <w:sz w:val="23"/>
                <w:szCs w:val="23"/>
                <w:lang w:eastAsia="uk-UA"/>
              </w:rPr>
            </w:pPr>
            <w:r w:rsidRPr="002B4148">
              <w:rPr>
                <w:b/>
                <w:bCs/>
                <w:sz w:val="23"/>
                <w:szCs w:val="23"/>
                <w:lang w:eastAsia="uk-UA"/>
              </w:rPr>
              <w:t>__________________________________</w:t>
            </w:r>
          </w:p>
          <w:p w14:paraId="6758F6BB" w14:textId="77777777" w:rsidR="003B7283" w:rsidRPr="002B4148" w:rsidRDefault="003B7283" w:rsidP="00DE0C87">
            <w:pPr>
              <w:contextualSpacing/>
              <w:jc w:val="center"/>
              <w:rPr>
                <w:sz w:val="23"/>
                <w:szCs w:val="23"/>
              </w:rPr>
            </w:pPr>
          </w:p>
          <w:p w14:paraId="5AFE4B55" w14:textId="77777777" w:rsidR="003B7283" w:rsidRPr="002B4148" w:rsidRDefault="003B7283" w:rsidP="00DE0C87">
            <w:pPr>
              <w:jc w:val="center"/>
              <w:rPr>
                <w:b/>
                <w:sz w:val="23"/>
                <w:szCs w:val="23"/>
              </w:rPr>
            </w:pPr>
            <w:r w:rsidRPr="002B4148">
              <w:rPr>
                <w:b/>
                <w:sz w:val="23"/>
                <w:szCs w:val="23"/>
              </w:rPr>
              <w:t>_______ _________________ ___________</w:t>
            </w:r>
          </w:p>
          <w:p w14:paraId="689CEF31" w14:textId="4C9F058C" w:rsidR="003B7283" w:rsidRPr="00613207" w:rsidRDefault="003B7283" w:rsidP="00DE0C87">
            <w:pPr>
              <w:widowControl w:val="0"/>
              <w:jc w:val="center"/>
              <w:rPr>
                <w:b/>
                <w:bCs/>
                <w:spacing w:val="-8"/>
                <w:sz w:val="23"/>
                <w:szCs w:val="23"/>
              </w:rPr>
            </w:pPr>
            <w:r w:rsidRPr="002B4148">
              <w:rPr>
                <w:sz w:val="23"/>
                <w:szCs w:val="23"/>
              </w:rPr>
              <w:t>(посада)    (підпис) м.п. (прізвище,ініціали)</w:t>
            </w:r>
          </w:p>
        </w:tc>
      </w:tr>
    </w:tbl>
    <w:p w14:paraId="274E325C" w14:textId="77777777" w:rsidR="006B7F86" w:rsidRPr="003B7283" w:rsidRDefault="006B7F86" w:rsidP="006B7F86">
      <w:pPr>
        <w:jc w:val="right"/>
        <w:rPr>
          <w:sz w:val="23"/>
          <w:szCs w:val="23"/>
        </w:rPr>
      </w:pPr>
    </w:p>
    <w:p w14:paraId="7DEECCA8" w14:textId="77777777" w:rsidR="006B7F86" w:rsidRPr="003B7283" w:rsidRDefault="006B7F86" w:rsidP="006B7F86">
      <w:pPr>
        <w:rPr>
          <w:sz w:val="23"/>
          <w:szCs w:val="23"/>
        </w:rPr>
      </w:pPr>
      <w:r w:rsidRPr="003B7283">
        <w:rPr>
          <w:sz w:val="23"/>
          <w:szCs w:val="23"/>
        </w:rPr>
        <w:br w:type="page"/>
      </w:r>
    </w:p>
    <w:p w14:paraId="7E5C3554" w14:textId="77777777" w:rsidR="00DE0C87" w:rsidRPr="002B4148" w:rsidRDefault="00DE0C87" w:rsidP="00DE0C87">
      <w:pPr>
        <w:contextualSpacing/>
        <w:jc w:val="right"/>
        <w:rPr>
          <w:sz w:val="23"/>
          <w:szCs w:val="23"/>
        </w:rPr>
      </w:pPr>
      <w:r w:rsidRPr="002B4148">
        <w:rPr>
          <w:sz w:val="23"/>
          <w:szCs w:val="23"/>
        </w:rPr>
        <w:lastRenderedPageBreak/>
        <w:t>Додаток №2</w:t>
      </w:r>
    </w:p>
    <w:p w14:paraId="3276C450" w14:textId="77777777" w:rsidR="00DE0C87" w:rsidRPr="002B4148" w:rsidRDefault="00DE0C87" w:rsidP="00DE0C87">
      <w:pPr>
        <w:suppressAutoHyphens/>
        <w:contextualSpacing/>
        <w:jc w:val="right"/>
        <w:rPr>
          <w:b/>
          <w:sz w:val="23"/>
          <w:szCs w:val="23"/>
        </w:rPr>
      </w:pPr>
      <w:r w:rsidRPr="002B4148">
        <w:rPr>
          <w:sz w:val="23"/>
          <w:szCs w:val="23"/>
        </w:rPr>
        <w:t>до Договору №_____ від ____.___.2023 року</w:t>
      </w:r>
    </w:p>
    <w:p w14:paraId="11560104" w14:textId="77777777" w:rsidR="00DE0C87" w:rsidRPr="002B4148" w:rsidRDefault="00DE0C87" w:rsidP="00DE0C87">
      <w:pPr>
        <w:overflowPunct w:val="0"/>
        <w:contextualSpacing/>
        <w:jc w:val="center"/>
        <w:rPr>
          <w:b/>
          <w:kern w:val="2"/>
          <w:sz w:val="23"/>
          <w:szCs w:val="23"/>
          <w:lang w:eastAsia="hi-IN" w:bidi="hi-IN"/>
        </w:rPr>
      </w:pPr>
    </w:p>
    <w:p w14:paraId="2B71A2AA" w14:textId="77777777" w:rsidR="00DE0C87" w:rsidRPr="002B4148" w:rsidRDefault="00DE0C87" w:rsidP="00DE0C87">
      <w:pPr>
        <w:overflowPunct w:val="0"/>
        <w:contextualSpacing/>
        <w:jc w:val="center"/>
        <w:rPr>
          <w:b/>
          <w:kern w:val="2"/>
          <w:sz w:val="23"/>
          <w:szCs w:val="23"/>
          <w:lang w:eastAsia="hi-IN" w:bidi="hi-IN"/>
        </w:rPr>
      </w:pPr>
      <w:r w:rsidRPr="002B4148">
        <w:rPr>
          <w:b/>
          <w:kern w:val="2"/>
          <w:sz w:val="23"/>
          <w:szCs w:val="23"/>
          <w:lang w:eastAsia="hi-IN" w:bidi="hi-IN"/>
        </w:rPr>
        <w:t>ТЕХНІЧНІ ХАРАКТЕРИСТИКИ</w:t>
      </w:r>
    </w:p>
    <w:p w14:paraId="417A0DAD" w14:textId="77777777" w:rsidR="00DE0C87" w:rsidRPr="002B4148" w:rsidRDefault="00DE0C87" w:rsidP="00DE0C87">
      <w:pPr>
        <w:contextualSpacing/>
        <w:jc w:val="both"/>
        <w:rPr>
          <w:sz w:val="23"/>
          <w:szCs w:val="23"/>
        </w:rPr>
      </w:pPr>
    </w:p>
    <w:p w14:paraId="026B8F5A" w14:textId="77777777" w:rsidR="00DE0C87" w:rsidRPr="002B4148" w:rsidRDefault="00DE0C87" w:rsidP="00DE0C87">
      <w:pPr>
        <w:contextualSpacing/>
        <w:jc w:val="center"/>
        <w:rPr>
          <w:sz w:val="23"/>
          <w:szCs w:val="23"/>
        </w:rPr>
      </w:pPr>
      <w:r w:rsidRPr="002B4148">
        <w:rPr>
          <w:sz w:val="23"/>
          <w:szCs w:val="23"/>
        </w:rPr>
        <w:t>(зазначаються повні технічні характеристики запропонованого учасником Товару, подані ним у складі своєї тендерної пропозиції, за якими замовником визнано такого учасника переможцем торгів)</w:t>
      </w:r>
    </w:p>
    <w:p w14:paraId="73671994" w14:textId="77777777" w:rsidR="00DE0C87" w:rsidRPr="002B4148" w:rsidRDefault="00DE0C87" w:rsidP="00DE0C87">
      <w:pPr>
        <w:contextualSpacing/>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886E10" w:rsidRPr="002B4148" w14:paraId="178E525A" w14:textId="77777777" w:rsidTr="001044F9">
        <w:tc>
          <w:tcPr>
            <w:tcW w:w="4814" w:type="dxa"/>
            <w:tcBorders>
              <w:top w:val="single" w:sz="4" w:space="0" w:color="auto"/>
              <w:left w:val="single" w:sz="4" w:space="0" w:color="auto"/>
              <w:bottom w:val="single" w:sz="4" w:space="0" w:color="auto"/>
              <w:right w:val="single" w:sz="4" w:space="0" w:color="auto"/>
            </w:tcBorders>
          </w:tcPr>
          <w:p w14:paraId="65448CAC" w14:textId="77777777" w:rsidR="00886E10" w:rsidRPr="002B4148" w:rsidRDefault="00886E10" w:rsidP="001044F9">
            <w:pPr>
              <w:contextualSpacing/>
              <w:jc w:val="center"/>
              <w:rPr>
                <w:b/>
                <w:sz w:val="23"/>
                <w:szCs w:val="23"/>
              </w:rPr>
            </w:pPr>
            <w:r w:rsidRPr="002B4148">
              <w:rPr>
                <w:b/>
                <w:sz w:val="23"/>
                <w:szCs w:val="23"/>
              </w:rPr>
              <w:t>ПОКУПЕЦЬ:</w:t>
            </w:r>
          </w:p>
          <w:p w14:paraId="11D58205" w14:textId="77777777" w:rsidR="00886E10" w:rsidRPr="002B4148" w:rsidRDefault="00886E10" w:rsidP="001044F9">
            <w:pPr>
              <w:jc w:val="center"/>
              <w:textAlignment w:val="baseline"/>
              <w:rPr>
                <w:b/>
                <w:bCs/>
                <w:sz w:val="23"/>
                <w:szCs w:val="23"/>
                <w:lang w:eastAsia="uk-UA"/>
              </w:rPr>
            </w:pPr>
            <w:r w:rsidRPr="002B4148">
              <w:rPr>
                <w:b/>
                <w:bCs/>
                <w:sz w:val="23"/>
                <w:szCs w:val="23"/>
                <w:lang w:eastAsia="uk-UA"/>
              </w:rPr>
              <w:t>__________________________________</w:t>
            </w:r>
          </w:p>
          <w:p w14:paraId="46E9C3FF" w14:textId="77777777" w:rsidR="00886E10" w:rsidRPr="002B4148" w:rsidRDefault="00886E10" w:rsidP="001044F9">
            <w:pPr>
              <w:jc w:val="center"/>
              <w:textAlignment w:val="baseline"/>
              <w:rPr>
                <w:b/>
                <w:bCs/>
                <w:sz w:val="23"/>
                <w:szCs w:val="23"/>
                <w:lang w:eastAsia="uk-UA"/>
              </w:rPr>
            </w:pPr>
            <w:r w:rsidRPr="002B4148">
              <w:rPr>
                <w:b/>
                <w:bCs/>
                <w:sz w:val="23"/>
                <w:szCs w:val="23"/>
                <w:lang w:eastAsia="uk-UA"/>
              </w:rPr>
              <w:t>__________________________________</w:t>
            </w:r>
          </w:p>
          <w:p w14:paraId="1110E0BC" w14:textId="77777777" w:rsidR="00886E10" w:rsidRPr="002B4148" w:rsidRDefault="00886E10" w:rsidP="001044F9">
            <w:pPr>
              <w:contextualSpacing/>
              <w:rPr>
                <w:sz w:val="23"/>
                <w:szCs w:val="23"/>
              </w:rPr>
            </w:pPr>
          </w:p>
          <w:p w14:paraId="4F8A50A1" w14:textId="77777777" w:rsidR="00886E10" w:rsidRPr="002B4148" w:rsidRDefault="00886E10" w:rsidP="001044F9">
            <w:pPr>
              <w:jc w:val="center"/>
              <w:rPr>
                <w:b/>
                <w:sz w:val="23"/>
                <w:szCs w:val="23"/>
              </w:rPr>
            </w:pPr>
            <w:r w:rsidRPr="002B4148">
              <w:rPr>
                <w:b/>
                <w:sz w:val="23"/>
                <w:szCs w:val="23"/>
              </w:rPr>
              <w:t>_______ _________________ ___________</w:t>
            </w:r>
          </w:p>
          <w:p w14:paraId="08442382" w14:textId="77777777" w:rsidR="00886E10" w:rsidRPr="00613207" w:rsidRDefault="00886E10" w:rsidP="001044F9">
            <w:pPr>
              <w:widowControl w:val="0"/>
              <w:rPr>
                <w:b/>
                <w:bCs/>
                <w:spacing w:val="-8"/>
                <w:sz w:val="23"/>
                <w:szCs w:val="23"/>
              </w:rPr>
            </w:pPr>
            <w:r w:rsidRPr="002B4148">
              <w:rPr>
                <w:sz w:val="23"/>
                <w:szCs w:val="23"/>
              </w:rPr>
              <w:t>(посада)    (підпис) м.п. (прізвище,ініціали)</w:t>
            </w:r>
          </w:p>
        </w:tc>
        <w:tc>
          <w:tcPr>
            <w:tcW w:w="4815" w:type="dxa"/>
            <w:tcBorders>
              <w:top w:val="single" w:sz="4" w:space="0" w:color="auto"/>
              <w:left w:val="single" w:sz="4" w:space="0" w:color="auto"/>
              <w:bottom w:val="single" w:sz="4" w:space="0" w:color="auto"/>
              <w:right w:val="single" w:sz="4" w:space="0" w:color="auto"/>
            </w:tcBorders>
          </w:tcPr>
          <w:p w14:paraId="3912DEBC" w14:textId="77777777" w:rsidR="00886E10" w:rsidRPr="002B4148" w:rsidRDefault="00886E10" w:rsidP="001044F9">
            <w:pPr>
              <w:widowControl w:val="0"/>
              <w:jc w:val="center"/>
              <w:rPr>
                <w:b/>
                <w:bCs/>
                <w:spacing w:val="-8"/>
                <w:sz w:val="23"/>
                <w:szCs w:val="23"/>
              </w:rPr>
            </w:pPr>
            <w:r w:rsidRPr="002B4148">
              <w:rPr>
                <w:b/>
                <w:bCs/>
                <w:spacing w:val="-8"/>
                <w:sz w:val="23"/>
                <w:szCs w:val="23"/>
              </w:rPr>
              <w:t>ПОСТАЧАЛЬНИК:</w:t>
            </w:r>
          </w:p>
          <w:p w14:paraId="23F7A818" w14:textId="77777777" w:rsidR="00886E10" w:rsidRPr="002B4148" w:rsidRDefault="00886E10" w:rsidP="001044F9">
            <w:pPr>
              <w:jc w:val="center"/>
              <w:textAlignment w:val="baseline"/>
              <w:rPr>
                <w:b/>
                <w:bCs/>
                <w:sz w:val="23"/>
                <w:szCs w:val="23"/>
                <w:lang w:eastAsia="uk-UA"/>
              </w:rPr>
            </w:pPr>
            <w:r w:rsidRPr="002B4148">
              <w:rPr>
                <w:b/>
                <w:bCs/>
                <w:sz w:val="23"/>
                <w:szCs w:val="23"/>
                <w:lang w:eastAsia="uk-UA"/>
              </w:rPr>
              <w:t>__________________________________</w:t>
            </w:r>
          </w:p>
          <w:p w14:paraId="6EF8535E" w14:textId="77777777" w:rsidR="00886E10" w:rsidRPr="002B4148" w:rsidRDefault="00886E10" w:rsidP="001044F9">
            <w:pPr>
              <w:jc w:val="center"/>
              <w:textAlignment w:val="baseline"/>
              <w:rPr>
                <w:b/>
                <w:bCs/>
                <w:sz w:val="23"/>
                <w:szCs w:val="23"/>
                <w:lang w:eastAsia="uk-UA"/>
              </w:rPr>
            </w:pPr>
            <w:r w:rsidRPr="002B4148">
              <w:rPr>
                <w:b/>
                <w:bCs/>
                <w:sz w:val="23"/>
                <w:szCs w:val="23"/>
                <w:lang w:eastAsia="uk-UA"/>
              </w:rPr>
              <w:t>__________________________________</w:t>
            </w:r>
          </w:p>
          <w:p w14:paraId="47A33542" w14:textId="77777777" w:rsidR="00886E10" w:rsidRPr="002B4148" w:rsidRDefault="00886E10" w:rsidP="001044F9">
            <w:pPr>
              <w:contextualSpacing/>
              <w:jc w:val="center"/>
              <w:rPr>
                <w:sz w:val="23"/>
                <w:szCs w:val="23"/>
              </w:rPr>
            </w:pPr>
          </w:p>
          <w:p w14:paraId="5B3F0568" w14:textId="77777777" w:rsidR="00886E10" w:rsidRPr="002B4148" w:rsidRDefault="00886E10" w:rsidP="001044F9">
            <w:pPr>
              <w:jc w:val="center"/>
              <w:rPr>
                <w:b/>
                <w:sz w:val="23"/>
                <w:szCs w:val="23"/>
              </w:rPr>
            </w:pPr>
            <w:r w:rsidRPr="002B4148">
              <w:rPr>
                <w:b/>
                <w:sz w:val="23"/>
                <w:szCs w:val="23"/>
              </w:rPr>
              <w:t>_______ _________________ ___________</w:t>
            </w:r>
          </w:p>
          <w:p w14:paraId="1BBF5E38" w14:textId="77777777" w:rsidR="00886E10" w:rsidRPr="00613207" w:rsidRDefault="00886E10" w:rsidP="001044F9">
            <w:pPr>
              <w:widowControl w:val="0"/>
              <w:jc w:val="center"/>
              <w:rPr>
                <w:b/>
                <w:bCs/>
                <w:spacing w:val="-8"/>
                <w:sz w:val="23"/>
                <w:szCs w:val="23"/>
              </w:rPr>
            </w:pPr>
            <w:r w:rsidRPr="002B4148">
              <w:rPr>
                <w:sz w:val="23"/>
                <w:szCs w:val="23"/>
              </w:rPr>
              <w:t>(посада)    (підпис) м.п. (прізвище,ініціали)</w:t>
            </w:r>
          </w:p>
        </w:tc>
      </w:tr>
    </w:tbl>
    <w:p w14:paraId="43877E68" w14:textId="77777777" w:rsidR="006B7F86" w:rsidRPr="003B7283" w:rsidRDefault="006B7F86" w:rsidP="006B7F86">
      <w:pPr>
        <w:rPr>
          <w:b/>
          <w:sz w:val="23"/>
          <w:szCs w:val="23"/>
        </w:rPr>
      </w:pPr>
    </w:p>
    <w:p w14:paraId="40094009" w14:textId="77777777" w:rsidR="006B7F86" w:rsidRPr="003B7283" w:rsidRDefault="006B7F86" w:rsidP="006B7F86">
      <w:pPr>
        <w:rPr>
          <w:sz w:val="23"/>
          <w:szCs w:val="23"/>
        </w:rPr>
      </w:pPr>
    </w:p>
    <w:p w14:paraId="3DEA7475" w14:textId="77777777" w:rsidR="006B7F86" w:rsidRPr="003B7283" w:rsidRDefault="006B7F86" w:rsidP="006B7F86">
      <w:pPr>
        <w:rPr>
          <w:sz w:val="23"/>
          <w:szCs w:val="23"/>
        </w:rPr>
      </w:pPr>
    </w:p>
    <w:p w14:paraId="0EE6424A" w14:textId="77777777" w:rsidR="00BE7234" w:rsidRPr="003B7283" w:rsidRDefault="00BE7234">
      <w:pPr>
        <w:rPr>
          <w:sz w:val="23"/>
          <w:szCs w:val="23"/>
        </w:rPr>
      </w:pPr>
    </w:p>
    <w:sectPr w:rsidR="00BE7234" w:rsidRPr="003B7283" w:rsidSect="00181039">
      <w:pgSz w:w="11906" w:h="16838"/>
      <w:pgMar w:top="567"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3008"/>
    <w:multiLevelType w:val="multilevel"/>
    <w:tmpl w:val="F54C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4515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86"/>
    <w:rsid w:val="002430B9"/>
    <w:rsid w:val="002E3623"/>
    <w:rsid w:val="003B7283"/>
    <w:rsid w:val="003F57B3"/>
    <w:rsid w:val="00400F76"/>
    <w:rsid w:val="004F59CC"/>
    <w:rsid w:val="00531A4E"/>
    <w:rsid w:val="006A1762"/>
    <w:rsid w:val="006B7F86"/>
    <w:rsid w:val="0070180A"/>
    <w:rsid w:val="007610CD"/>
    <w:rsid w:val="007752BD"/>
    <w:rsid w:val="0083191E"/>
    <w:rsid w:val="00886E10"/>
    <w:rsid w:val="00897500"/>
    <w:rsid w:val="00936DF1"/>
    <w:rsid w:val="00B655F9"/>
    <w:rsid w:val="00BE7234"/>
    <w:rsid w:val="00DE0C87"/>
    <w:rsid w:val="00DF16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6344"/>
  <w15:chartTrackingRefBased/>
  <w15:docId w15:val="{7ED0619F-AE0F-4678-A3AC-5429DBE4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C87"/>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99"/>
    <w:semiHidden/>
    <w:unhideWhenUsed/>
    <w:qFormat/>
    <w:rsid w:val="006B7F86"/>
    <w:pPr>
      <w:spacing w:before="100" w:beforeAutospacing="1" w:after="100" w:afterAutospacing="1"/>
    </w:pPr>
    <w:rPr>
      <w:lang w:val="uk-UA" w:eastAsia="uk-UA"/>
    </w:rPr>
  </w:style>
  <w:style w:type="paragraph" w:styleId="a5">
    <w:name w:val="Body Text"/>
    <w:basedOn w:val="a"/>
    <w:link w:val="a6"/>
    <w:uiPriority w:val="99"/>
    <w:semiHidden/>
    <w:unhideWhenUsed/>
    <w:rsid w:val="006B7F86"/>
    <w:pPr>
      <w:jc w:val="both"/>
    </w:pPr>
    <w:rPr>
      <w:lang w:val="uk-UA"/>
    </w:rPr>
  </w:style>
  <w:style w:type="character" w:customStyle="1" w:styleId="a6">
    <w:name w:val="Основний текст Знак"/>
    <w:basedOn w:val="a0"/>
    <w:link w:val="a5"/>
    <w:uiPriority w:val="99"/>
    <w:semiHidden/>
    <w:rsid w:val="006B7F86"/>
    <w:rPr>
      <w:rFonts w:ascii="Times New Roman" w:eastAsia="Times New Roman" w:hAnsi="Times New Roman" w:cs="Times New Roman"/>
      <w:kern w:val="0"/>
      <w:sz w:val="24"/>
      <w:szCs w:val="24"/>
      <w:lang w:eastAsia="ru-RU"/>
      <w14:ligatures w14:val="none"/>
    </w:rPr>
  </w:style>
  <w:style w:type="paragraph" w:styleId="2">
    <w:name w:val="Body Text 2"/>
    <w:basedOn w:val="a"/>
    <w:link w:val="20"/>
    <w:uiPriority w:val="99"/>
    <w:semiHidden/>
    <w:unhideWhenUsed/>
    <w:rsid w:val="006B7F86"/>
    <w:pPr>
      <w:spacing w:after="120" w:line="480" w:lineRule="auto"/>
    </w:pPr>
    <w:rPr>
      <w:rFonts w:ascii="Calibri" w:eastAsia="Calibri" w:hAnsi="Calibri"/>
      <w:sz w:val="22"/>
      <w:szCs w:val="22"/>
      <w:lang w:val="uk-UA" w:eastAsia="en-US"/>
    </w:rPr>
  </w:style>
  <w:style w:type="character" w:customStyle="1" w:styleId="20">
    <w:name w:val="Основний текст 2 Знак"/>
    <w:basedOn w:val="a0"/>
    <w:link w:val="2"/>
    <w:uiPriority w:val="99"/>
    <w:semiHidden/>
    <w:rsid w:val="006B7F86"/>
    <w:rPr>
      <w:rFonts w:ascii="Calibri" w:eastAsia="Calibri" w:hAnsi="Calibri" w:cs="Times New Roman"/>
      <w:kern w:val="0"/>
      <w14:ligatures w14:val="none"/>
    </w:rPr>
  </w:style>
  <w:style w:type="paragraph" w:customStyle="1" w:styleId="1">
    <w:name w:val="Обычный1"/>
    <w:uiPriority w:val="99"/>
    <w:rsid w:val="006B7F86"/>
    <w:pPr>
      <w:spacing w:after="0" w:line="276" w:lineRule="auto"/>
    </w:pPr>
    <w:rPr>
      <w:rFonts w:ascii="Arial" w:eastAsia="Arial" w:hAnsi="Arial" w:cs="Arial"/>
      <w:color w:val="000000"/>
      <w:kern w:val="0"/>
      <w:lang w:val="ru-RU" w:eastAsia="ru-RU"/>
      <w14:ligatures w14:val="none"/>
    </w:rPr>
  </w:style>
  <w:style w:type="paragraph" w:customStyle="1" w:styleId="rvps2">
    <w:name w:val="rvps2"/>
    <w:basedOn w:val="a"/>
    <w:uiPriority w:val="99"/>
    <w:semiHidden/>
    <w:rsid w:val="006B7F86"/>
    <w:pPr>
      <w:spacing w:before="100" w:beforeAutospacing="1" w:after="100" w:afterAutospacing="1"/>
    </w:pPr>
  </w:style>
  <w:style w:type="character" w:customStyle="1" w:styleId="10">
    <w:name w:val="Виділення1"/>
    <w:uiPriority w:val="99"/>
    <w:rsid w:val="006B7F86"/>
    <w:rPr>
      <w:i/>
      <w:iCs w:val="0"/>
    </w:rPr>
  </w:style>
  <w:style w:type="character" w:customStyle="1" w:styleId="FontStyle32">
    <w:name w:val="Font Style32"/>
    <w:uiPriority w:val="99"/>
    <w:rsid w:val="006B7F86"/>
    <w:rPr>
      <w:rFonts w:ascii="Arial" w:hAnsi="Arial" w:cs="Arial" w:hint="default"/>
      <w:sz w:val="22"/>
    </w:rPr>
  </w:style>
  <w:style w:type="character" w:customStyle="1" w:styleId="a7">
    <w:name w:val="Без інтервалів Знак"/>
    <w:link w:val="a8"/>
    <w:locked/>
    <w:rsid w:val="006B7F86"/>
    <w:rPr>
      <w:rFonts w:ascii="Calibri" w:eastAsia="Times New Roman" w:hAnsi="Calibri" w:cs="Times New Roman"/>
      <w:kern w:val="0"/>
      <w:lang w:val="ru-RU" w:eastAsia="ar-SA"/>
      <w14:ligatures w14:val="none"/>
    </w:rPr>
  </w:style>
  <w:style w:type="paragraph" w:styleId="a8">
    <w:name w:val="No Spacing"/>
    <w:link w:val="a7"/>
    <w:qFormat/>
    <w:rsid w:val="006B7F86"/>
    <w:pPr>
      <w:suppressAutoHyphens/>
      <w:spacing w:after="0" w:line="240" w:lineRule="auto"/>
    </w:pPr>
    <w:rPr>
      <w:rFonts w:ascii="Calibri" w:eastAsia="Times New Roman" w:hAnsi="Calibri" w:cs="Times New Roman"/>
      <w:kern w:val="0"/>
      <w:lang w:val="ru-RU" w:eastAsia="ar-SA"/>
      <w14:ligatures w14:val="non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semiHidden/>
    <w:locked/>
    <w:rsid w:val="006B7F86"/>
    <w:rPr>
      <w:rFonts w:ascii="Times New Roman" w:eastAsia="Times New Roman" w:hAnsi="Times New Roman" w:cs="Times New Roman"/>
      <w:kern w:val="0"/>
      <w:sz w:val="24"/>
      <w:szCs w:val="24"/>
      <w:lang w:eastAsia="uk-UA"/>
      <w14:ligatures w14:val="none"/>
    </w:rPr>
  </w:style>
  <w:style w:type="character" w:customStyle="1" w:styleId="a9">
    <w:name w:val="Абзац списку Знак"/>
    <w:aliases w:val="DVLR List Paragraph Знак,CA bullets Знак,EBRD List Знак,Список уровня 2 Знак,название табл/рис Знак,заголовок 1.1 Знак,AC List 01 Знак,Details Знак,Заголовок 1.1 Знак,List Paragraph Знак"/>
    <w:basedOn w:val="a0"/>
    <w:link w:val="aa"/>
    <w:locked/>
    <w:rsid w:val="006B7F86"/>
    <w:rPr>
      <w:rFonts w:ascii="Times New Roman" w:eastAsia="Times New Roman" w:hAnsi="Times New Roman" w:cs="Times New Roman"/>
      <w:sz w:val="20"/>
      <w:szCs w:val="20"/>
      <w:lang w:eastAsia="ru-RU"/>
    </w:rPr>
  </w:style>
  <w:style w:type="paragraph" w:styleId="aa">
    <w:name w:val="List Paragraph"/>
    <w:aliases w:val="DVLR List Paragraph,CA bullets,EBRD List,Список уровня 2,название табл/рис,заголовок 1.1,AC List 01,Details,Заголовок 1.1,List Paragraph"/>
    <w:basedOn w:val="a"/>
    <w:link w:val="a9"/>
    <w:qFormat/>
    <w:rsid w:val="006B7F86"/>
    <w:pPr>
      <w:ind w:left="720"/>
      <w:contextualSpacing/>
    </w:pPr>
    <w:rPr>
      <w:kern w:val="2"/>
      <w:sz w:val="20"/>
      <w:szCs w:val="20"/>
      <w:lang w:val="uk-U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11963</Words>
  <Characters>6819</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Гвоздюк</dc:creator>
  <cp:keywords/>
  <dc:description/>
  <cp:lastModifiedBy>Ivan Fedan</cp:lastModifiedBy>
  <cp:revision>17</cp:revision>
  <dcterms:created xsi:type="dcterms:W3CDTF">2023-10-13T14:45:00Z</dcterms:created>
  <dcterms:modified xsi:type="dcterms:W3CDTF">2023-12-07T21:09:00Z</dcterms:modified>
</cp:coreProperties>
</file>