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D5A" w:rsidRDefault="00841D5A" w:rsidP="00841D5A">
      <w:pPr>
        <w:ind w:left="567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ДОДАТОК 2</w:t>
      </w:r>
    </w:p>
    <w:p w:rsidR="00841D5A" w:rsidRDefault="00841D5A" w:rsidP="00841D5A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  <w:bdr w:val="none" w:sz="0" w:space="0" w:color="auto" w:frame="1"/>
        </w:rPr>
        <w:tab/>
      </w:r>
      <w:r>
        <w:rPr>
          <w:rFonts w:ascii="Times New Roman" w:hAnsi="Times New Roman"/>
          <w:i/>
          <w:bdr w:val="none" w:sz="0" w:space="0" w:color="auto" w:frame="1"/>
        </w:rPr>
        <w:tab/>
      </w:r>
      <w:r>
        <w:rPr>
          <w:rFonts w:ascii="Times New Roman" w:hAnsi="Times New Roman"/>
          <w:i/>
          <w:bdr w:val="none" w:sz="0" w:space="0" w:color="auto" w:frame="1"/>
        </w:rPr>
        <w:tab/>
      </w:r>
      <w:r>
        <w:rPr>
          <w:rFonts w:ascii="Times New Roman" w:hAnsi="Times New Roman"/>
          <w:i/>
          <w:bdr w:val="none" w:sz="0" w:space="0" w:color="auto" w:frame="1"/>
        </w:rPr>
        <w:tab/>
      </w:r>
      <w:r>
        <w:rPr>
          <w:rFonts w:ascii="Times New Roman" w:hAnsi="Times New Roman"/>
          <w:i/>
          <w:bdr w:val="none" w:sz="0" w:space="0" w:color="auto" w:frame="1"/>
        </w:rPr>
        <w:tab/>
      </w:r>
      <w:r>
        <w:rPr>
          <w:rFonts w:ascii="Times New Roman" w:hAnsi="Times New Roman"/>
          <w:i/>
          <w:bdr w:val="none" w:sz="0" w:space="0" w:color="auto" w:frame="1"/>
        </w:rPr>
        <w:tab/>
      </w:r>
      <w:r>
        <w:rPr>
          <w:rFonts w:ascii="Times New Roman" w:hAnsi="Times New Roman"/>
          <w:i/>
          <w:bdr w:val="none" w:sz="0" w:space="0" w:color="auto" w:frame="1"/>
        </w:rPr>
        <w:tab/>
      </w:r>
      <w:r>
        <w:rPr>
          <w:rFonts w:ascii="Times New Roman" w:hAnsi="Times New Roman"/>
          <w:i/>
          <w:bdr w:val="none" w:sz="0" w:space="0" w:color="auto" w:frame="1"/>
        </w:rPr>
        <w:tab/>
      </w:r>
      <w:r>
        <w:rPr>
          <w:rFonts w:ascii="Times New Roman" w:hAnsi="Times New Roman"/>
          <w:i/>
          <w:bdr w:val="none" w:sz="0" w:space="0" w:color="auto" w:frame="1"/>
        </w:rPr>
        <w:tab/>
      </w:r>
      <w:r>
        <w:rPr>
          <w:rFonts w:ascii="Times New Roman" w:hAnsi="Times New Roman"/>
          <w:i/>
          <w:bdr w:val="none" w:sz="0" w:space="0" w:color="auto" w:frame="1"/>
        </w:rPr>
        <w:tab/>
      </w:r>
      <w:r>
        <w:rPr>
          <w:rFonts w:ascii="Times New Roman" w:hAnsi="Times New Roman"/>
          <w:i/>
          <w:bdr w:val="none" w:sz="0" w:space="0" w:color="auto" w:frame="1"/>
        </w:rPr>
        <w:tab/>
      </w:r>
    </w:p>
    <w:p w:rsidR="00841D5A" w:rsidRDefault="00841D5A" w:rsidP="00841D5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Документи для підтвердження відсутності підстав відмови участі в процедурі закупівлі відповідно до ст. 17 Закону України «Про публічні закупівлі»:</w:t>
      </w:r>
    </w:p>
    <w:p w:rsidR="00841D5A" w:rsidRDefault="00841D5A" w:rsidP="00841D5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41D5A" w:rsidRDefault="00841D5A" w:rsidP="00841D5A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Довідка на фірмовому бланку (у разі наявності таких бланків) в довільній формі за підписом керівника або уповноваженої особи Учасника про наявність/відсутність підстав для відмови в участі у процедурі закупівлі відповідно до ст. 17 Закону України «Про публічні закупівлі».</w:t>
      </w:r>
    </w:p>
    <w:p w:rsidR="00841D5A" w:rsidRDefault="00841D5A" w:rsidP="00841D5A">
      <w:pPr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111"/>
        <w:gridCol w:w="2933"/>
        <w:gridCol w:w="1922"/>
        <w:gridCol w:w="3091"/>
      </w:tblGrid>
      <w:tr w:rsidR="00841D5A" w:rsidRPr="00C80752" w:rsidTr="00841D5A">
        <w:trPr>
          <w:tblHeader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A" w:rsidRDefault="00841D5A" w:rsidP="00CD3011">
            <w:pPr>
              <w:widowControl w:val="0"/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841D5A" w:rsidRDefault="00841D5A" w:rsidP="00CD3011">
            <w:pPr>
              <w:widowControl w:val="0"/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Default="00841D5A" w:rsidP="00CD3011">
            <w:pPr>
              <w:widowControl w:val="0"/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Пункт частини 1 ст. 17 Закону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Default="00841D5A" w:rsidP="00CD3011">
            <w:pPr>
              <w:widowControl w:val="0"/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 Закону щодо відсутності підстави відмови участі в процедурі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Default="00841D5A" w:rsidP="00CD3011">
            <w:pPr>
              <w:widowControl w:val="0"/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Учасник подає у складі пропозиції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Default="00841D5A" w:rsidP="00CD3011">
            <w:pPr>
              <w:widowControl w:val="0"/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 xml:space="preserve">Спосіб документального підтвердження учасником переможцем* </w:t>
            </w:r>
          </w:p>
        </w:tc>
      </w:tr>
      <w:tr w:rsidR="00841D5A" w:rsidRPr="00C80752" w:rsidTr="00841D5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A" w:rsidRDefault="00841D5A" w:rsidP="00CD3011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Default="00841D5A" w:rsidP="00CD3011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п. 2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A" w:rsidRPr="00C80752" w:rsidRDefault="00841D5A" w:rsidP="00CD3011">
            <w:pPr>
              <w:pStyle w:val="1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8075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Відомості про юридичну особу, яка є учасником,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eastAsia="uk-UA"/>
              </w:rPr>
              <w:t>внесено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до Єдиного державного реєстру осіб, які вчинили корупційні або пов’язані з корупцією правопорушення.</w:t>
            </w:r>
          </w:p>
          <w:p w:rsidR="00841D5A" w:rsidRPr="00C80752" w:rsidRDefault="00841D5A" w:rsidP="00CD3011">
            <w:pPr>
              <w:pStyle w:val="11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41D5A" w:rsidRPr="00C80752" w:rsidRDefault="00841D5A" w:rsidP="00CD3011">
            <w:pPr>
              <w:pStyle w:val="11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41D5A" w:rsidRPr="00C80752" w:rsidRDefault="00841D5A" w:rsidP="00CD3011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Default="00841D5A" w:rsidP="00CD3011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Не підтверджується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Default="00841D5A" w:rsidP="00CD3011">
            <w:pPr>
              <w:widowControl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о</w:t>
            </w:r>
            <w:r>
              <w:rPr>
                <w:rStyle w:val="postbody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ригінал або нотаріально завірена копія</w:t>
            </w:r>
            <w:r>
              <w:rPr>
                <w:rStyle w:val="postbody"/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виданий Уповноваженим на то органом, який підтверджує, що Учасника-юридичну особу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внесено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Єдиного Державного реєстру осіб, які вчинили корупційні або пов’язані з корупцією правопорушення, або лист-пояснення Учасника чи інший документ у довільній формі з обґрунтуванням неможливості надання відомостей з Єдиного Державного реєстру осіб, які вчинили корупційні або пов’язані з корупцією правопорушення, та підтвердженням невчинення ним таких правопорушень, якщо на дату підготовки пропозиції не визначено порядок надання такого документу.</w:t>
            </w:r>
          </w:p>
        </w:tc>
      </w:tr>
      <w:tr w:rsidR="00841D5A" w:rsidRPr="00C80752" w:rsidTr="00841D5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A" w:rsidRDefault="00841D5A" w:rsidP="00CD3011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Default="00841D5A" w:rsidP="00CD3011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п. 3 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C80752" w:rsidRDefault="00841D5A" w:rsidP="00CD301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807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</w:t>
            </w:r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правопорушення або правопорушення, пов’язаного з корупцією.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Default="00841D5A" w:rsidP="00CD3011">
            <w:pPr>
              <w:pStyle w:val="1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Не підтверджується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Default="00841D5A" w:rsidP="00CD3011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Документ 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о</w:t>
            </w:r>
            <w:r>
              <w:rPr>
                <w:rStyle w:val="postbody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ригінал або нотаріально завірена копія</w:t>
            </w:r>
            <w:r>
              <w:rPr>
                <w:rStyle w:val="postbody"/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виданий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підрозділом МВС, чи Національної поліції, підрозділом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Мінюста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чи іншим уповноваженим на то органом про те, що 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Службову (посадову) особу- учасника (керівник та/або особа за довіреністю, якщо така визначена),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(зазначити П.І.Б.),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яку уповноважено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учасником представляти його інтереси під час проведення процедури закупівлі,  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(зазначити «не було»/ «було»)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притягнуто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згідно із Законом до відповідальності за вчинення у сфері державних закупівель корупційного правопорушення.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(для учасників - юридичних осіб).</w:t>
            </w:r>
          </w:p>
          <w:p w:rsidR="00841D5A" w:rsidRPr="00C80752" w:rsidRDefault="00841D5A" w:rsidP="00CD3011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</w:pPr>
            <w:r w:rsidRPr="00C80752">
              <w:rPr>
                <w:rFonts w:ascii="Times New Roman" w:eastAsia="SimSun" w:hAnsi="Times New Roman"/>
                <w:kern w:val="2"/>
                <w:sz w:val="24"/>
                <w:szCs w:val="24"/>
                <w:lang w:val="ru-RU" w:eastAsia="hi-IN" w:bidi="hi-IN"/>
              </w:rPr>
              <w:t xml:space="preserve">Документ повинен бути не </w:t>
            </w:r>
            <w:proofErr w:type="spellStart"/>
            <w:r w:rsidRPr="00C80752">
              <w:rPr>
                <w:rFonts w:ascii="Times New Roman" w:eastAsia="SimSun" w:hAnsi="Times New Roman"/>
                <w:kern w:val="2"/>
                <w:sz w:val="24"/>
                <w:szCs w:val="24"/>
                <w:lang w:val="ru-RU" w:eastAsia="hi-IN" w:bidi="hi-IN"/>
              </w:rPr>
              <w:t>більше</w:t>
            </w:r>
            <w:proofErr w:type="spellEnd"/>
            <w:r w:rsidRPr="00C80752">
              <w:rPr>
                <w:rFonts w:ascii="Times New Roman" w:eastAsia="SimSun" w:hAnsi="Times New Roman"/>
                <w:kern w:val="2"/>
                <w:sz w:val="24"/>
                <w:szCs w:val="24"/>
                <w:lang w:val="ru-RU" w:eastAsia="hi-IN" w:bidi="hi-IN"/>
              </w:rPr>
              <w:t xml:space="preserve"> 45- </w:t>
            </w:r>
            <w:proofErr w:type="spellStart"/>
            <w:r w:rsidRPr="00C80752">
              <w:rPr>
                <w:rFonts w:ascii="Times New Roman" w:eastAsia="SimSun" w:hAnsi="Times New Roman"/>
                <w:kern w:val="2"/>
                <w:sz w:val="24"/>
                <w:szCs w:val="24"/>
                <w:lang w:val="ru-RU" w:eastAsia="hi-IN" w:bidi="hi-IN"/>
              </w:rPr>
              <w:t>денної</w:t>
            </w:r>
            <w:proofErr w:type="spellEnd"/>
            <w:r w:rsidRPr="00BD7D5D">
              <w:rPr>
                <w:rFonts w:ascii="Times New Roman" w:eastAsia="SimSun" w:hAnsi="Times New Roman"/>
                <w:kern w:val="2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C80752">
              <w:rPr>
                <w:rFonts w:ascii="Times New Roman" w:eastAsia="SimSun" w:hAnsi="Times New Roman"/>
                <w:kern w:val="2"/>
                <w:sz w:val="24"/>
                <w:szCs w:val="24"/>
                <w:lang w:val="ru-RU" w:eastAsia="hi-IN" w:bidi="hi-IN"/>
              </w:rPr>
              <w:t>давнини</w:t>
            </w:r>
            <w:proofErr w:type="spellEnd"/>
            <w:r w:rsidRPr="00BD7D5D">
              <w:rPr>
                <w:rFonts w:ascii="Times New Roman" w:eastAsia="SimSun" w:hAnsi="Times New Roman"/>
                <w:kern w:val="2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C80752">
              <w:rPr>
                <w:rFonts w:ascii="Times New Roman" w:eastAsia="SimSun" w:hAnsi="Times New Roman"/>
                <w:kern w:val="2"/>
                <w:sz w:val="24"/>
                <w:szCs w:val="24"/>
                <w:lang w:val="ru-RU" w:eastAsia="hi-IN" w:bidi="hi-IN"/>
              </w:rPr>
              <w:t>відносно</w:t>
            </w:r>
            <w:proofErr w:type="spellEnd"/>
            <w:r w:rsidRPr="00BD7D5D">
              <w:rPr>
                <w:rFonts w:ascii="Times New Roman" w:eastAsia="SimSun" w:hAnsi="Times New Roman"/>
                <w:kern w:val="2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C80752">
              <w:rPr>
                <w:rFonts w:ascii="Times New Roman" w:eastAsia="SimSun" w:hAnsi="Times New Roman"/>
                <w:kern w:val="2"/>
                <w:sz w:val="24"/>
                <w:szCs w:val="24"/>
                <w:lang w:val="ru-RU" w:eastAsia="hi-IN" w:bidi="hi-IN"/>
              </w:rPr>
              <w:t>дати</w:t>
            </w:r>
            <w:proofErr w:type="spellEnd"/>
            <w:r w:rsidRPr="00BD7D5D">
              <w:rPr>
                <w:rFonts w:ascii="Times New Roman" w:eastAsia="SimSun" w:hAnsi="Times New Roman"/>
                <w:kern w:val="2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r w:rsidRPr="00C80752">
              <w:rPr>
                <w:rFonts w:ascii="Times New Roman" w:eastAsia="SimSun" w:hAnsi="Times New Roman"/>
                <w:kern w:val="2"/>
                <w:sz w:val="24"/>
                <w:szCs w:val="24"/>
                <w:lang w:val="ru-RU" w:eastAsia="hi-IN" w:bidi="hi-IN"/>
              </w:rPr>
              <w:t>розкриття</w:t>
            </w:r>
            <w:proofErr w:type="spellEnd"/>
            <w:r w:rsidRPr="00BD7D5D">
              <w:rPr>
                <w:rFonts w:ascii="Times New Roman" w:eastAsia="SimSun" w:hAnsi="Times New Roman"/>
                <w:kern w:val="2"/>
                <w:sz w:val="24"/>
                <w:szCs w:val="24"/>
                <w:lang w:val="ru-RU" w:eastAsia="hi-IN" w:bidi="hi-IN"/>
              </w:rPr>
              <w:t xml:space="preserve"> </w:t>
            </w:r>
            <w:proofErr w:type="spellStart"/>
            <w:proofErr w:type="gram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зазначеної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 в</w:t>
            </w:r>
            <w:proofErr w:type="gram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оприлюдненому</w:t>
            </w:r>
            <w:proofErr w:type="spellEnd"/>
            <w:r w:rsidRPr="00BD7D5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оголошенні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про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проведення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торгів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більш</w:t>
            </w:r>
            <w:proofErr w:type="spellEnd"/>
            <w:r w:rsidRPr="00BD7D5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пізню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дату</w:t>
            </w:r>
            <w:r w:rsidRPr="00C80752">
              <w:rPr>
                <w:rFonts w:ascii="Times New Roman" w:eastAsia="SimSun" w:hAnsi="Times New Roman"/>
                <w:kern w:val="2"/>
                <w:sz w:val="24"/>
                <w:szCs w:val="24"/>
                <w:lang w:val="ru-RU" w:eastAsia="hi-IN" w:bidi="hi-IN"/>
              </w:rPr>
              <w:t>.</w:t>
            </w:r>
          </w:p>
        </w:tc>
      </w:tr>
      <w:tr w:rsidR="00841D5A" w:rsidTr="00841D5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A" w:rsidRDefault="00841D5A" w:rsidP="00CD3011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Default="00841D5A" w:rsidP="00CD3011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 4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A" w:rsidRPr="00C80752" w:rsidRDefault="00841D5A" w:rsidP="00CD3011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Суб’єкт господарювання (учасник) протягом останніх трьох років притягувався до відповідальності за порушення, передбачене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 </w:t>
            </w:r>
            <w:hyperlink r:id="rId4" w:anchor="n52" w:tgtFrame="_blank" w:history="1">
              <w:r w:rsidRPr="00C80752">
                <w:rPr>
                  <w:rStyle w:val="a3"/>
                  <w:color w:val="000099"/>
                  <w:sz w:val="24"/>
                  <w:szCs w:val="24"/>
                  <w:shd w:val="clear" w:color="auto" w:fill="FFFFFF"/>
                  <w:lang w:eastAsia="uk-UA"/>
                </w:rPr>
                <w:t>пунктом 4 частини другої статті 6</w:t>
              </w:r>
            </w:hyperlink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 </w:t>
            </w:r>
            <w:hyperlink r:id="rId5" w:anchor="n456" w:tgtFrame="_blank" w:history="1">
              <w:r w:rsidRPr="00C80752">
                <w:rPr>
                  <w:rStyle w:val="a3"/>
                  <w:color w:val="000099"/>
                  <w:sz w:val="24"/>
                  <w:szCs w:val="24"/>
                  <w:shd w:val="clear" w:color="auto" w:fill="FFFFFF"/>
                  <w:lang w:eastAsia="uk-UA"/>
                </w:rPr>
                <w:t>пунктом 1 статті 50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 </w:t>
            </w:r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Закону України "Про захист економічної конкуренції", у вигляді вчинення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антиконкурентних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узгоджених дій, що стосуються спотворення результатів тендерів.</w:t>
            </w:r>
          </w:p>
          <w:p w:rsidR="00841D5A" w:rsidRPr="00C80752" w:rsidRDefault="00841D5A" w:rsidP="00CD301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Default="00841D5A" w:rsidP="00CD3011">
            <w:pPr>
              <w:pStyle w:val="1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Не підтверджується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Default="00841D5A" w:rsidP="00CD3011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Не підтверджується</w:t>
            </w:r>
          </w:p>
        </w:tc>
      </w:tr>
      <w:tr w:rsidR="00841D5A" w:rsidRPr="00C80752" w:rsidTr="00841D5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A" w:rsidRDefault="00841D5A" w:rsidP="00CD3011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Default="00841D5A" w:rsidP="00CD3011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 5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A" w:rsidRPr="00C80752" w:rsidRDefault="00841D5A" w:rsidP="00CD3011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</w:pP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Фізична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особа, яка є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учасникомпроцедури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закупівлі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,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булазасуджена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за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злочин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, учинений з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корисливихмотивів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(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зокрема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,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пов’язаний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з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хабарництвом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та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відмиваннямкоштів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),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судимість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з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якої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не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знято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або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не погашено у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lastRenderedPageBreak/>
              <w:t>встановленому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законом порядку.</w:t>
            </w:r>
          </w:p>
          <w:p w:rsidR="00841D5A" w:rsidRPr="00C80752" w:rsidRDefault="00841D5A" w:rsidP="00CD3011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841D5A" w:rsidRPr="00C80752" w:rsidRDefault="00841D5A" w:rsidP="00CD3011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val="ru-RU" w:eastAsia="uk-UA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C80752" w:rsidRDefault="00841D5A" w:rsidP="00CD3011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lastRenderedPageBreak/>
              <w:t>Довідка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довільній</w:t>
            </w:r>
            <w:proofErr w:type="spellEnd"/>
            <w:r w:rsidRPr="00841D5A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формі</w:t>
            </w:r>
            <w:proofErr w:type="spellEnd"/>
          </w:p>
          <w:p w:rsidR="00841D5A" w:rsidRPr="00C80752" w:rsidRDefault="00841D5A" w:rsidP="00CD3011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для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фізичних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фізичних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-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підприємців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які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є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учасниками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C80752" w:rsidRDefault="00841D5A" w:rsidP="00CD3011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Документ,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підтверджує</w:t>
            </w:r>
            <w:proofErr w:type="spellEnd"/>
            <w:r w:rsidRPr="00BD7D5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відсутність</w:t>
            </w:r>
            <w:proofErr w:type="spellEnd"/>
            <w:r w:rsidRPr="00BD7D5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підстав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визначених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п. п. 5 ч. 1 ст. 17 Закону (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довідка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про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відсутність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не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знятої</w:t>
            </w:r>
            <w:proofErr w:type="spellEnd"/>
            <w:r w:rsidRPr="00BD7D5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чи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не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погашеної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встановленому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порядку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судимості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злочини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вчинені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корисливих</w:t>
            </w:r>
            <w:proofErr w:type="spellEnd"/>
            <w:r w:rsidRPr="00BD7D5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мотивів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) за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визначеною</w:t>
            </w:r>
            <w:proofErr w:type="spellEnd"/>
            <w:r w:rsidRPr="00BD7D5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законодавством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формою,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lastRenderedPageBreak/>
              <w:t>виданий</w:t>
            </w:r>
            <w:proofErr w:type="spellEnd"/>
            <w:r w:rsidRPr="00BD7D5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уповноваженим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це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органом (видана не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раніше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як за 30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днів</w:t>
            </w:r>
            <w:proofErr w:type="spellEnd"/>
            <w:r w:rsidRPr="00BD7D5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відносно</w:t>
            </w:r>
            <w:proofErr w:type="spellEnd"/>
            <w:r w:rsidRPr="00BD7D5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дати</w:t>
            </w:r>
            <w:proofErr w:type="spellEnd"/>
            <w:r w:rsidRPr="00BD7D5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кінцевого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терміну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подання</w:t>
            </w:r>
            <w:proofErr w:type="spellEnd"/>
            <w:r w:rsidRPr="00BD7D5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пропозицій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більш</w:t>
            </w:r>
            <w:proofErr w:type="spellEnd"/>
            <w:r w:rsidRPr="00BD7D5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пізню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дату)</w:t>
            </w:r>
          </w:p>
        </w:tc>
      </w:tr>
      <w:tr w:rsidR="00841D5A" w:rsidRPr="00C80752" w:rsidTr="00841D5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A" w:rsidRDefault="00841D5A" w:rsidP="00CD3011">
            <w:pPr>
              <w:widowControl w:val="0"/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Default="00841D5A" w:rsidP="00CD3011">
            <w:pPr>
              <w:widowControl w:val="0"/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 6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C80752" w:rsidRDefault="00841D5A" w:rsidP="00CD3011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</w:t>
            </w:r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лужбова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(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посадова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) особа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учасника</w:t>
            </w:r>
            <w:proofErr w:type="spellEnd"/>
            <w:r w:rsidRPr="00BD7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процедури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закупівлі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, яка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підписала</w:t>
            </w:r>
            <w:proofErr w:type="spellEnd"/>
            <w:r w:rsidRPr="00BD7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тендерну</w:t>
            </w:r>
            <w:proofErr w:type="spellEnd"/>
            <w:r w:rsidRPr="00BD7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пропозицію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(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або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уповноважена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на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підписання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договору в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разі</w:t>
            </w:r>
            <w:proofErr w:type="spellEnd"/>
            <w:r w:rsidRPr="00BD7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переговорної</w:t>
            </w:r>
            <w:proofErr w:type="spellEnd"/>
            <w:r w:rsidRPr="00BD7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процедури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закупівлі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),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була</w:t>
            </w:r>
            <w:proofErr w:type="spellEnd"/>
            <w:r w:rsidRPr="00BD7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засуджена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за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злочин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,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вчинений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з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корисливих</w:t>
            </w:r>
            <w:proofErr w:type="spellEnd"/>
            <w:r w:rsidRPr="00BD7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мотивів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(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зокрема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,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пов’язаний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з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хабарництвом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,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шахрайством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та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відмиванням</w:t>
            </w:r>
            <w:proofErr w:type="spellEnd"/>
            <w:r w:rsidRPr="00BD7D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коштів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),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судимість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з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якої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не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знято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або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не погашено у </w:t>
            </w:r>
            <w:proofErr w:type="spellStart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встановленому</w:t>
            </w:r>
            <w:proofErr w:type="spellEnd"/>
            <w:r w:rsidRPr="00C807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законом порядку.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C80752" w:rsidRDefault="00841D5A" w:rsidP="00CD3011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Довідка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довільній</w:t>
            </w:r>
            <w:proofErr w:type="spellEnd"/>
            <w:r w:rsidRPr="00841D5A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формі</w:t>
            </w:r>
            <w:proofErr w:type="spellEnd"/>
          </w:p>
          <w:p w:rsidR="00841D5A" w:rsidRPr="00C80752" w:rsidRDefault="00841D5A" w:rsidP="00CD3011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для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юридичних</w:t>
            </w:r>
            <w:proofErr w:type="spellEnd"/>
            <w:r w:rsidRPr="00841D5A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осіб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які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є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учасниками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C80752" w:rsidRDefault="00841D5A" w:rsidP="00CD3011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Документ,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підтверджує</w:t>
            </w:r>
            <w:proofErr w:type="spellEnd"/>
            <w:r w:rsidRPr="00BD7D5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відсутність</w:t>
            </w:r>
            <w:proofErr w:type="spellEnd"/>
            <w:r w:rsidRPr="00BD7D5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підстав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визначених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п. п. 6 ч. 1 ст. 17 Закону (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довідка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про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відсутність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не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знятої</w:t>
            </w:r>
            <w:proofErr w:type="spellEnd"/>
            <w:r w:rsidRPr="00BD7D5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чи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не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погашеної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встановленому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порядку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судимості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за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злочини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вчинені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з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корисливих</w:t>
            </w:r>
            <w:proofErr w:type="spellEnd"/>
            <w:r w:rsidRPr="00BD7D5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мотивів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) за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визначеною</w:t>
            </w:r>
            <w:proofErr w:type="spellEnd"/>
            <w:r w:rsidRPr="00BD7D5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законодавством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формою,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виданий</w:t>
            </w:r>
            <w:proofErr w:type="spellEnd"/>
            <w:r w:rsidRPr="00BD7D5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уповноваженим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це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органом (видана не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раніше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як за 30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днів</w:t>
            </w:r>
            <w:proofErr w:type="spellEnd"/>
            <w:r w:rsidRPr="00BD7D5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відносно</w:t>
            </w:r>
            <w:proofErr w:type="spellEnd"/>
            <w:r w:rsidRPr="00BD7D5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дати</w:t>
            </w:r>
            <w:proofErr w:type="spellEnd"/>
            <w:r w:rsidRPr="00BD7D5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кінцевого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терміну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подання</w:t>
            </w:r>
            <w:proofErr w:type="spellEnd"/>
            <w:r w:rsidRPr="00BD7D5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пропозицій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більш</w:t>
            </w:r>
            <w:proofErr w:type="spellEnd"/>
            <w:r w:rsidRPr="00BD7D5D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пізню</w:t>
            </w:r>
            <w:proofErr w:type="spellEnd"/>
            <w:r w:rsidRPr="00C80752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дату)</w:t>
            </w:r>
          </w:p>
        </w:tc>
      </w:tr>
      <w:tr w:rsidR="00841D5A" w:rsidRPr="007D0563" w:rsidTr="00841D5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A" w:rsidRPr="007D0563" w:rsidRDefault="00841D5A" w:rsidP="00CD3011">
            <w:pPr>
              <w:widowControl w:val="0"/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D0563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7D0563" w:rsidRDefault="00841D5A" w:rsidP="00CD3011">
            <w:pPr>
              <w:widowControl w:val="0"/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D0563">
              <w:rPr>
                <w:rFonts w:ascii="Times New Roman" w:hAnsi="Times New Roman"/>
                <w:b/>
                <w:sz w:val="24"/>
                <w:szCs w:val="24"/>
              </w:rPr>
              <w:t>п. 8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A" w:rsidRPr="007D0563" w:rsidRDefault="00841D5A" w:rsidP="00CD3011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 </w:t>
            </w:r>
            <w:proofErr w:type="spellStart"/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Учасник</w:t>
            </w:r>
            <w:proofErr w:type="spellEnd"/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процедури</w:t>
            </w:r>
            <w:proofErr w:type="spellEnd"/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закупівлі</w:t>
            </w:r>
            <w:proofErr w:type="spellEnd"/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визнаний</w:t>
            </w:r>
            <w:proofErr w:type="spellEnd"/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у </w:t>
            </w:r>
            <w:proofErr w:type="spellStart"/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встановленому</w:t>
            </w:r>
            <w:proofErr w:type="spellEnd"/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законом порядку </w:t>
            </w:r>
            <w:proofErr w:type="spellStart"/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банкрутом</w:t>
            </w:r>
            <w:proofErr w:type="spellEnd"/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та </w:t>
            </w:r>
            <w:proofErr w:type="spellStart"/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стосовно</w:t>
            </w:r>
            <w:proofErr w:type="spellEnd"/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нього</w:t>
            </w:r>
            <w:proofErr w:type="spellEnd"/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відкрита</w:t>
            </w:r>
            <w:proofErr w:type="spellEnd"/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ліквідаційна</w:t>
            </w:r>
            <w:proofErr w:type="spellEnd"/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процедура.</w:t>
            </w:r>
          </w:p>
          <w:p w:rsidR="00841D5A" w:rsidRPr="007D0563" w:rsidRDefault="00841D5A" w:rsidP="00CD3011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val="ru-RU" w:eastAsia="uk-UA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7D0563" w:rsidRDefault="00841D5A" w:rsidP="00CD3011">
            <w:pPr>
              <w:pStyle w:val="1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D0563">
              <w:rPr>
                <w:rFonts w:ascii="Times New Roman" w:hAnsi="Times New Roman"/>
                <w:sz w:val="24"/>
                <w:szCs w:val="24"/>
                <w:lang w:eastAsia="uk-UA"/>
              </w:rPr>
              <w:t>Не підтверджується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7D0563" w:rsidRDefault="00841D5A" w:rsidP="00841D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оприлюднення оголошення про проведення відкритих торгів доступ до Єдиного реєстру підприємств, щодо яких порушено провадження у справі про банкрутство є обмеженим,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те, що</w:t>
            </w:r>
            <w:r w:rsidRPr="007D05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переможець процедури закупівлі не визнаний у встановленому законом порядку банкрутом та </w:t>
            </w:r>
            <w:r w:rsidRPr="007D05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стосовно нього не відкрита ліквідаційна процедура.</w:t>
            </w:r>
          </w:p>
          <w:p w:rsidR="00841D5A" w:rsidRPr="007D0563" w:rsidRDefault="00841D5A" w:rsidP="00CD301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41D5A" w:rsidRPr="007D0563" w:rsidTr="00841D5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A" w:rsidRPr="007D0563" w:rsidRDefault="00841D5A" w:rsidP="00CD3011">
            <w:pPr>
              <w:widowControl w:val="0"/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D05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7D0563" w:rsidRDefault="00841D5A" w:rsidP="00CD3011">
            <w:pPr>
              <w:widowControl w:val="0"/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D0563">
              <w:rPr>
                <w:rFonts w:ascii="Times New Roman" w:hAnsi="Times New Roman"/>
                <w:b/>
                <w:sz w:val="24"/>
                <w:szCs w:val="24"/>
              </w:rPr>
              <w:t>п. 9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7D0563" w:rsidRDefault="00841D5A" w:rsidP="00CD3011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7D05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У </w:t>
            </w:r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Єдиному державному реєстрі юридичних осіб, фізичних осіб - підприємців та громадських формувань відсутня інформація, передбачена </w:t>
            </w:r>
            <w:hyperlink r:id="rId6" w:anchor="n174" w:tgtFrame="_blank" w:history="1">
              <w:r w:rsidRPr="007D0563">
                <w:rPr>
                  <w:rStyle w:val="a3"/>
                  <w:color w:val="000099"/>
                  <w:sz w:val="24"/>
                  <w:szCs w:val="24"/>
                  <w:shd w:val="clear" w:color="auto" w:fill="FFFFFF"/>
                  <w:lang w:eastAsia="uk-UA"/>
                </w:rPr>
                <w:t>пунктом 9</w:t>
              </w:r>
            </w:hyperlink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 частини другої статті 9 Закону України "Про державну реєстрацію юридичних осіб, фізичних осіб - підприємців та громадських формувань" (крім нерезидентів).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7D0563" w:rsidRDefault="00841D5A" w:rsidP="00CD3011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7D0563">
              <w:rPr>
                <w:rFonts w:ascii="Times New Roman" w:hAnsi="Times New Roman"/>
                <w:sz w:val="24"/>
                <w:szCs w:val="24"/>
                <w:lang w:eastAsia="uk-UA"/>
              </w:rPr>
              <w:t>Не підтверджується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7D0563" w:rsidRDefault="00841D5A" w:rsidP="00CD3011">
            <w:pPr>
              <w:pStyle w:val="1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D0563">
              <w:rPr>
                <w:rFonts w:ascii="Times New Roman" w:hAnsi="Times New Roman"/>
                <w:sz w:val="24"/>
                <w:szCs w:val="24"/>
                <w:lang w:eastAsia="uk-UA"/>
              </w:rPr>
              <w:t>Не підтверджується</w:t>
            </w:r>
          </w:p>
        </w:tc>
      </w:tr>
      <w:tr w:rsidR="00841D5A" w:rsidRPr="007D0563" w:rsidTr="00841D5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A" w:rsidRPr="007D0563" w:rsidRDefault="00841D5A" w:rsidP="00CD3011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0563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7D0563" w:rsidRDefault="00841D5A" w:rsidP="00CD3011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0563">
              <w:rPr>
                <w:rFonts w:ascii="Times New Roman" w:hAnsi="Times New Roman"/>
                <w:b/>
                <w:sz w:val="24"/>
                <w:szCs w:val="24"/>
              </w:rPr>
              <w:t>п. 10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D5A" w:rsidRPr="007D0563" w:rsidRDefault="00841D5A" w:rsidP="00CD3011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лотом).</w:t>
            </w:r>
          </w:p>
          <w:p w:rsidR="00841D5A" w:rsidRPr="007D0563" w:rsidRDefault="00841D5A" w:rsidP="00CD3011">
            <w:pPr>
              <w:pStyle w:val="11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41D5A" w:rsidRPr="007D0563" w:rsidRDefault="00841D5A" w:rsidP="00CD3011">
            <w:pPr>
              <w:pStyle w:val="11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D5A" w:rsidRPr="007D0563" w:rsidRDefault="00841D5A" w:rsidP="00CD3011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7D0563">
              <w:rPr>
                <w:rFonts w:ascii="Times New Roman" w:hAnsi="Times New Roman"/>
                <w:sz w:val="24"/>
                <w:szCs w:val="24"/>
                <w:lang w:eastAsia="uk-UA"/>
              </w:rPr>
              <w:t>Не підтверджується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D5A" w:rsidRPr="007D0563" w:rsidRDefault="00841D5A" w:rsidP="00CD3011">
            <w:pPr>
              <w:pStyle w:val="11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7D0563">
              <w:rPr>
                <w:rFonts w:ascii="Times New Roman" w:hAnsi="Times New Roman"/>
                <w:sz w:val="24"/>
                <w:szCs w:val="24"/>
                <w:lang w:eastAsia="uk-UA"/>
              </w:rPr>
              <w:t>Не підтверджується</w:t>
            </w:r>
          </w:p>
        </w:tc>
      </w:tr>
      <w:tr w:rsidR="00841D5A" w:rsidRPr="007D0563" w:rsidTr="00841D5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A" w:rsidRPr="007D0563" w:rsidRDefault="00841D5A" w:rsidP="00CD3011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0563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7D0563" w:rsidRDefault="00841D5A" w:rsidP="00CD3011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0563">
              <w:rPr>
                <w:rFonts w:ascii="Times New Roman" w:hAnsi="Times New Roman"/>
                <w:b/>
                <w:sz w:val="24"/>
                <w:szCs w:val="24"/>
              </w:rPr>
              <w:t>п. 11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7D0563" w:rsidRDefault="00841D5A" w:rsidP="00CD3011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Учасник</w:t>
            </w:r>
            <w:proofErr w:type="spellEnd"/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процедури</w:t>
            </w:r>
            <w:proofErr w:type="spellEnd"/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закупівлі</w:t>
            </w:r>
            <w:proofErr w:type="spellEnd"/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є особою, до </w:t>
            </w:r>
            <w:proofErr w:type="spellStart"/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якої</w:t>
            </w:r>
            <w:proofErr w:type="spellEnd"/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застосовано</w:t>
            </w:r>
            <w:proofErr w:type="spellEnd"/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санкцію</w:t>
            </w:r>
            <w:proofErr w:type="spellEnd"/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у </w:t>
            </w:r>
            <w:proofErr w:type="spellStart"/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виді</w:t>
            </w:r>
            <w:proofErr w:type="spellEnd"/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заборони на </w:t>
            </w:r>
            <w:proofErr w:type="spellStart"/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здійснення</w:t>
            </w:r>
            <w:proofErr w:type="spellEnd"/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у </w:t>
            </w:r>
            <w:proofErr w:type="spellStart"/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неї</w:t>
            </w:r>
            <w:proofErr w:type="spellEnd"/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публічних</w:t>
            </w:r>
            <w:proofErr w:type="spellEnd"/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закупівель </w:t>
            </w:r>
            <w:proofErr w:type="spellStart"/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товарів</w:t>
            </w:r>
            <w:proofErr w:type="spellEnd"/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, </w:t>
            </w:r>
            <w:proofErr w:type="spellStart"/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робіт</w:t>
            </w:r>
            <w:proofErr w:type="spellEnd"/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і </w:t>
            </w:r>
            <w:proofErr w:type="spellStart"/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послуг</w:t>
            </w:r>
            <w:proofErr w:type="spellEnd"/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згідно</w:t>
            </w:r>
            <w:proofErr w:type="spellEnd"/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із</w:t>
            </w:r>
            <w:proofErr w:type="spellEnd"/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 </w:t>
            </w:r>
            <w:hyperlink r:id="rId7" w:tgtFrame="_blank" w:history="1">
              <w:r w:rsidRPr="007D0563">
                <w:rPr>
                  <w:rStyle w:val="a3"/>
                  <w:color w:val="000099"/>
                  <w:sz w:val="24"/>
                  <w:szCs w:val="24"/>
                  <w:shd w:val="clear" w:color="auto" w:fill="FFFFFF"/>
                  <w:lang w:val="ru-RU" w:eastAsia="uk-UA"/>
                </w:rPr>
                <w:t xml:space="preserve">Законом </w:t>
              </w:r>
              <w:proofErr w:type="spellStart"/>
              <w:r w:rsidRPr="007D0563">
                <w:rPr>
                  <w:rStyle w:val="a3"/>
                  <w:color w:val="000099"/>
                  <w:sz w:val="24"/>
                  <w:szCs w:val="24"/>
                  <w:shd w:val="clear" w:color="auto" w:fill="FFFFFF"/>
                  <w:lang w:val="ru-RU" w:eastAsia="uk-UA"/>
                </w:rPr>
                <w:t>України</w:t>
              </w:r>
              <w:proofErr w:type="spellEnd"/>
            </w:hyperlink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 </w:t>
            </w:r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"Про </w:t>
            </w:r>
            <w:proofErr w:type="spellStart"/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санкції</w:t>
            </w:r>
            <w:proofErr w:type="spellEnd"/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>".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7D0563" w:rsidRDefault="00841D5A" w:rsidP="00CD3011">
            <w:pPr>
              <w:pStyle w:val="1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D0563">
              <w:rPr>
                <w:rFonts w:ascii="Times New Roman" w:hAnsi="Times New Roman"/>
                <w:sz w:val="24"/>
                <w:szCs w:val="24"/>
                <w:lang w:eastAsia="uk-UA"/>
              </w:rPr>
              <w:t>Не підтверджується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7D0563" w:rsidRDefault="00841D5A" w:rsidP="00CD3011">
            <w:pPr>
              <w:pStyle w:val="1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D0563">
              <w:rPr>
                <w:rFonts w:ascii="Times New Roman" w:hAnsi="Times New Roman"/>
                <w:sz w:val="24"/>
                <w:szCs w:val="24"/>
                <w:lang w:eastAsia="uk-UA"/>
              </w:rPr>
              <w:t>Не підтверджується</w:t>
            </w:r>
          </w:p>
        </w:tc>
      </w:tr>
      <w:tr w:rsidR="00841D5A" w:rsidRPr="007D0563" w:rsidTr="00841D5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A" w:rsidRPr="007D0563" w:rsidRDefault="00841D5A" w:rsidP="00CD3011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0563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7D0563" w:rsidRDefault="00841D5A" w:rsidP="00CD3011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0563">
              <w:rPr>
                <w:rFonts w:ascii="Times New Roman" w:hAnsi="Times New Roman"/>
                <w:b/>
                <w:sz w:val="24"/>
                <w:szCs w:val="24"/>
              </w:rPr>
              <w:t>п. 12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7D0563" w:rsidRDefault="00841D5A" w:rsidP="00CD3011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Службова (посадова) особа учасника процедури закупівлі, яку уповноважено учасником представляти його інтереси під час </w:t>
            </w:r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проведення процедури закупівлі, фізичну особу, яка є учасником, було притягнуто згідно із законом до відповідальності за вчинення</w:t>
            </w:r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правопорушення, пов’язаного з використанням</w:t>
            </w:r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дитячої</w:t>
            </w:r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праці</w:t>
            </w:r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uk-UA"/>
              </w:rPr>
              <w:t xml:space="preserve"> </w:t>
            </w:r>
            <w:r w:rsidRPr="007D05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чи будь-якими формами торгівлі людьми.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7D0563" w:rsidRDefault="00841D5A" w:rsidP="00CD3011">
            <w:pPr>
              <w:pStyle w:val="1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D0563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Довідка у довільній формі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7D0563" w:rsidRDefault="00841D5A" w:rsidP="00841D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Переможець процедури закупівлі надає повний витяг з інформаційно-аналітичної системи «Облік відомостей про притягнення особи до </w:t>
            </w:r>
            <w:r w:rsidRPr="007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кримінальної відповідальності та наявності судимості» про те, що службова (посадова) особа учасника процедури закупівлі, яку уповноважено учасником представляти його інтереси під час проведення процедури 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перебуває.</w:t>
            </w:r>
          </w:p>
          <w:p w:rsidR="00841D5A" w:rsidRPr="007D0563" w:rsidRDefault="00841D5A" w:rsidP="00CD3011">
            <w:pPr>
              <w:widowControl w:val="0"/>
              <w:shd w:val="clear" w:color="auto" w:fill="FFFFFF"/>
              <w:tabs>
                <w:tab w:val="left" w:pos="245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841D5A" w:rsidRPr="007D0563" w:rsidTr="00841D5A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5A" w:rsidRPr="007D0563" w:rsidRDefault="00841D5A" w:rsidP="00CD3011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05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7D0563" w:rsidRDefault="00841D5A" w:rsidP="00CD3011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0563">
              <w:rPr>
                <w:rFonts w:ascii="Times New Roman" w:hAnsi="Times New Roman"/>
                <w:b/>
                <w:sz w:val="24"/>
                <w:szCs w:val="24"/>
              </w:rPr>
              <w:t>п. 13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7D0563" w:rsidRDefault="00841D5A" w:rsidP="00CD3011">
            <w:pPr>
              <w:pStyle w:val="11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7D0563">
              <w:rPr>
                <w:rFonts w:ascii="Times New Roman" w:hAnsi="Times New Roman"/>
                <w:sz w:val="24"/>
                <w:szCs w:val="24"/>
                <w:lang w:eastAsia="uk-UA"/>
              </w:rPr>
              <w:t>Учасник має заборгованість із сплати</w:t>
            </w:r>
            <w:r w:rsidRPr="007D0563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7D0563">
              <w:rPr>
                <w:rFonts w:ascii="Times New Roman" w:hAnsi="Times New Roman"/>
                <w:sz w:val="24"/>
                <w:szCs w:val="24"/>
                <w:lang w:eastAsia="uk-UA"/>
              </w:rPr>
              <w:t>податків і зборів (обов'язкових</w:t>
            </w:r>
            <w:r w:rsidRPr="007D0563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7D0563">
              <w:rPr>
                <w:rFonts w:ascii="Times New Roman" w:hAnsi="Times New Roman"/>
                <w:sz w:val="24"/>
                <w:szCs w:val="24"/>
                <w:lang w:eastAsia="uk-UA"/>
              </w:rPr>
              <w:t>платежів).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7D0563" w:rsidRDefault="00841D5A" w:rsidP="00CD3011">
            <w:pPr>
              <w:pStyle w:val="11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D056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Довідка у довільній формі 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5A" w:rsidRPr="007D0563" w:rsidRDefault="00841D5A" w:rsidP="00841D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 не вимагає підтвердження відповідно до пункту 44 Особливостей</w:t>
            </w:r>
          </w:p>
          <w:p w:rsidR="00841D5A" w:rsidRPr="007D0563" w:rsidRDefault="00841D5A" w:rsidP="00CD3011">
            <w:pPr>
              <w:pStyle w:val="11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841D5A" w:rsidRPr="004822B9" w:rsidRDefault="00841D5A" w:rsidP="00841D5A">
      <w:pPr>
        <w:jc w:val="both"/>
        <w:rPr>
          <w:rFonts w:ascii="Times New Roman" w:hAnsi="Times New Roman" w:cs="Times New Roman"/>
          <w:sz w:val="24"/>
          <w:szCs w:val="24"/>
        </w:rPr>
      </w:pPr>
      <w:r w:rsidRPr="007D0563">
        <w:rPr>
          <w:rFonts w:ascii="Times New Roman" w:hAnsi="Times New Roman" w:cs="Times New Roman"/>
          <w:color w:val="000000"/>
          <w:sz w:val="24"/>
          <w:szCs w:val="24"/>
        </w:rPr>
        <w:t xml:space="preserve">Переможець процедури закупівлі у строк, що не перевищує </w:t>
      </w:r>
      <w:r w:rsidRPr="007D0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чотири</w:t>
      </w:r>
      <w:r w:rsidRPr="007D05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0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дні</w:t>
      </w:r>
      <w:r w:rsidRPr="007D0563">
        <w:rPr>
          <w:rFonts w:ascii="Times New Roman" w:hAnsi="Times New Roman" w:cs="Times New Roman"/>
          <w:color w:val="000000"/>
          <w:sz w:val="24"/>
          <w:szCs w:val="24"/>
        </w:rPr>
        <w:t xml:space="preserve">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</w:t>
      </w:r>
      <w:r w:rsidRPr="007D05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відсутність підстав, визначених пунктами 3, 5, 6 і 12 частини першої та частиною другою статті 17 Закону.</w:t>
      </w:r>
      <w:r w:rsidRPr="007D0563">
        <w:rPr>
          <w:rFonts w:ascii="Times New Roman" w:hAnsi="Times New Roman" w:cs="Times New Roman"/>
          <w:color w:val="000000"/>
          <w:sz w:val="24"/>
          <w:szCs w:val="24"/>
        </w:rPr>
        <w:t xml:space="preserve"> Замовник не вимагає документального підтвердження публічної інформації, що оприлюднена у формі відкритих даних згідно із Законом України “Пр</w:t>
      </w:r>
      <w:bookmarkStart w:id="0" w:name="_GoBack"/>
      <w:bookmarkEnd w:id="0"/>
      <w:r w:rsidRPr="007D0563">
        <w:rPr>
          <w:rFonts w:ascii="Times New Roman" w:hAnsi="Times New Roman" w:cs="Times New Roman"/>
          <w:color w:val="000000"/>
          <w:sz w:val="24"/>
          <w:szCs w:val="24"/>
        </w:rPr>
        <w:t>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841D5A" w:rsidRDefault="00841D5A" w:rsidP="00841D5A"/>
    <w:p w:rsidR="00DC2098" w:rsidRDefault="00DC2098"/>
    <w:sectPr w:rsidR="00DC20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5A"/>
    <w:rsid w:val="000277A0"/>
    <w:rsid w:val="00361C32"/>
    <w:rsid w:val="00411AEB"/>
    <w:rsid w:val="00632692"/>
    <w:rsid w:val="007D0563"/>
    <w:rsid w:val="007E017D"/>
    <w:rsid w:val="00841D5A"/>
    <w:rsid w:val="00960771"/>
    <w:rsid w:val="00A4202D"/>
    <w:rsid w:val="00CA4974"/>
    <w:rsid w:val="00D1543E"/>
    <w:rsid w:val="00DC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987D8-6724-4649-B01C-7357F5C3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41D5A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41D5A"/>
    <w:rPr>
      <w:rFonts w:ascii="Times New Roman" w:hAnsi="Times New Roman" w:cs="Times New Roman" w:hint="default"/>
      <w:color w:val="0000FF"/>
      <w:u w:val="single"/>
    </w:rPr>
  </w:style>
  <w:style w:type="character" w:customStyle="1" w:styleId="NoSpacingChar">
    <w:name w:val="No Spacing Char"/>
    <w:link w:val="11"/>
    <w:locked/>
    <w:rsid w:val="00841D5A"/>
  </w:style>
  <w:style w:type="paragraph" w:customStyle="1" w:styleId="11">
    <w:name w:val="Без интервала11"/>
    <w:link w:val="NoSpacingChar"/>
    <w:qFormat/>
    <w:rsid w:val="00841D5A"/>
    <w:pPr>
      <w:spacing w:after="0" w:line="240" w:lineRule="auto"/>
    </w:pPr>
  </w:style>
  <w:style w:type="character" w:customStyle="1" w:styleId="postbody">
    <w:name w:val="postbody"/>
    <w:basedOn w:val="a0"/>
    <w:rsid w:val="00841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644-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755-15" TargetMode="External"/><Relationship Id="rId5" Type="http://schemas.openxmlformats.org/officeDocument/2006/relationships/hyperlink" Target="https://zakon.rada.gov.ua/laws/show/2210-14" TargetMode="External"/><Relationship Id="rId4" Type="http://schemas.openxmlformats.org/officeDocument/2006/relationships/hyperlink" Target="https://zakon.rada.gov.ua/laws/show/2210-1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5286</Words>
  <Characters>3014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2023-02-27T08:47:00Z</dcterms:created>
  <dcterms:modified xsi:type="dcterms:W3CDTF">2023-02-27T10:03:00Z</dcterms:modified>
</cp:coreProperties>
</file>