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9690A"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r w:rsidRPr="002D0905">
        <w:rPr>
          <w:rFonts w:ascii="Times New Roman" w:hAnsi="Times New Roman"/>
          <w:b/>
          <w:sz w:val="24"/>
          <w:szCs w:val="24"/>
        </w:rPr>
        <w:t>КОМУНАЛЬНЕ НЕКОМЕРЦІЙНЕ ПІДПРИЄМСТВО</w:t>
      </w:r>
    </w:p>
    <w:p w14:paraId="4D9F7495"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roofErr w:type="spellStart"/>
      <w:r w:rsidRPr="002D0905">
        <w:rPr>
          <w:rFonts w:ascii="Times New Roman" w:hAnsi="Times New Roman"/>
          <w:b/>
          <w:sz w:val="24"/>
          <w:szCs w:val="24"/>
          <w:lang w:val="ru-RU"/>
        </w:rPr>
        <w:t>Сумської</w:t>
      </w:r>
      <w:proofErr w:type="spellEnd"/>
      <w:r w:rsidRPr="002D0905">
        <w:rPr>
          <w:rFonts w:ascii="Times New Roman" w:hAnsi="Times New Roman"/>
          <w:b/>
          <w:sz w:val="24"/>
          <w:szCs w:val="24"/>
          <w:lang w:val="ru-RU"/>
        </w:rPr>
        <w:t xml:space="preserve">  </w:t>
      </w:r>
      <w:proofErr w:type="spellStart"/>
      <w:r w:rsidRPr="002D0905">
        <w:rPr>
          <w:rFonts w:ascii="Times New Roman" w:hAnsi="Times New Roman"/>
          <w:b/>
          <w:sz w:val="24"/>
          <w:szCs w:val="24"/>
          <w:lang w:val="ru-RU"/>
        </w:rPr>
        <w:t>обласної</w:t>
      </w:r>
      <w:proofErr w:type="spellEnd"/>
      <w:r w:rsidRPr="002D0905">
        <w:rPr>
          <w:rFonts w:ascii="Times New Roman" w:hAnsi="Times New Roman"/>
          <w:b/>
          <w:sz w:val="24"/>
          <w:szCs w:val="24"/>
          <w:lang w:val="ru-RU"/>
        </w:rPr>
        <w:t xml:space="preserve">  ради  «</w:t>
      </w:r>
      <w:proofErr w:type="spellStart"/>
      <w:r w:rsidRPr="002D0905">
        <w:rPr>
          <w:rFonts w:ascii="Times New Roman" w:hAnsi="Times New Roman"/>
          <w:b/>
          <w:sz w:val="24"/>
          <w:szCs w:val="24"/>
          <w:lang w:val="ru-RU"/>
        </w:rPr>
        <w:t>Сумський</w:t>
      </w:r>
      <w:proofErr w:type="spellEnd"/>
      <w:r w:rsidRPr="002D0905">
        <w:rPr>
          <w:rFonts w:ascii="Times New Roman" w:hAnsi="Times New Roman"/>
          <w:b/>
          <w:sz w:val="24"/>
          <w:szCs w:val="24"/>
          <w:lang w:val="ru-RU"/>
        </w:rPr>
        <w:t xml:space="preserve"> </w:t>
      </w:r>
      <w:proofErr w:type="spellStart"/>
      <w:r w:rsidRPr="002D0905">
        <w:rPr>
          <w:rFonts w:ascii="Times New Roman" w:hAnsi="Times New Roman"/>
          <w:b/>
          <w:sz w:val="24"/>
          <w:szCs w:val="24"/>
          <w:lang w:val="ru-RU"/>
        </w:rPr>
        <w:t>обласний</w:t>
      </w:r>
      <w:proofErr w:type="spellEnd"/>
      <w:r w:rsidRPr="002D0905">
        <w:rPr>
          <w:rFonts w:ascii="Times New Roman" w:hAnsi="Times New Roman"/>
          <w:b/>
          <w:sz w:val="24"/>
          <w:szCs w:val="24"/>
          <w:lang w:val="ru-RU"/>
        </w:rPr>
        <w:t xml:space="preserve"> </w:t>
      </w:r>
      <w:proofErr w:type="spellStart"/>
      <w:r w:rsidRPr="002D0905">
        <w:rPr>
          <w:rFonts w:ascii="Times New Roman" w:hAnsi="Times New Roman"/>
          <w:b/>
          <w:sz w:val="24"/>
          <w:szCs w:val="24"/>
          <w:lang w:val="ru-RU"/>
        </w:rPr>
        <w:t>клінічний</w:t>
      </w:r>
      <w:proofErr w:type="spellEnd"/>
    </w:p>
    <w:p w14:paraId="79484AB2"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roofErr w:type="spellStart"/>
      <w:r w:rsidRPr="002D0905">
        <w:rPr>
          <w:rFonts w:ascii="Times New Roman" w:hAnsi="Times New Roman"/>
          <w:b/>
          <w:sz w:val="24"/>
          <w:szCs w:val="24"/>
          <w:lang w:val="ru-RU"/>
        </w:rPr>
        <w:t>госпіталь</w:t>
      </w:r>
      <w:proofErr w:type="spellEnd"/>
      <w:r w:rsidRPr="002D0905">
        <w:rPr>
          <w:rFonts w:ascii="Times New Roman" w:hAnsi="Times New Roman"/>
          <w:b/>
          <w:sz w:val="24"/>
          <w:szCs w:val="24"/>
          <w:lang w:val="ru-RU"/>
        </w:rPr>
        <w:t xml:space="preserve"> </w:t>
      </w:r>
      <w:proofErr w:type="spellStart"/>
      <w:r w:rsidRPr="002D0905">
        <w:rPr>
          <w:rFonts w:ascii="Times New Roman" w:hAnsi="Times New Roman"/>
          <w:b/>
          <w:sz w:val="24"/>
          <w:szCs w:val="24"/>
          <w:lang w:val="ru-RU"/>
        </w:rPr>
        <w:t>ветеранів</w:t>
      </w:r>
      <w:proofErr w:type="spellEnd"/>
      <w:r w:rsidRPr="002D0905">
        <w:rPr>
          <w:rFonts w:ascii="Times New Roman" w:hAnsi="Times New Roman"/>
          <w:b/>
          <w:sz w:val="24"/>
          <w:szCs w:val="24"/>
          <w:lang w:val="ru-RU"/>
        </w:rPr>
        <w:t xml:space="preserve"> </w:t>
      </w:r>
      <w:proofErr w:type="spellStart"/>
      <w:proofErr w:type="gramStart"/>
      <w:r w:rsidRPr="002D0905">
        <w:rPr>
          <w:rFonts w:ascii="Times New Roman" w:hAnsi="Times New Roman"/>
          <w:b/>
          <w:sz w:val="24"/>
          <w:szCs w:val="24"/>
          <w:lang w:val="ru-RU"/>
        </w:rPr>
        <w:t>в</w:t>
      </w:r>
      <w:proofErr w:type="gramEnd"/>
      <w:r w:rsidRPr="002D0905">
        <w:rPr>
          <w:rFonts w:ascii="Times New Roman" w:hAnsi="Times New Roman"/>
          <w:b/>
          <w:sz w:val="24"/>
          <w:szCs w:val="24"/>
          <w:lang w:val="ru-RU"/>
        </w:rPr>
        <w:t>ійни</w:t>
      </w:r>
      <w:proofErr w:type="spellEnd"/>
      <w:r w:rsidRPr="002D0905">
        <w:rPr>
          <w:rFonts w:ascii="Times New Roman" w:hAnsi="Times New Roman"/>
          <w:b/>
          <w:sz w:val="24"/>
          <w:szCs w:val="24"/>
          <w:lang w:val="ru-RU"/>
        </w:rPr>
        <w:t>»</w:t>
      </w:r>
    </w:p>
    <w:p w14:paraId="6566954F"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2B7AE146"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242111A6"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23AED144" w14:textId="452C4760" w:rsidR="00417918" w:rsidRPr="002D0905" w:rsidRDefault="008E1D86" w:rsidP="002D0905">
      <w:pPr>
        <w:pBdr>
          <w:top w:val="nil"/>
          <w:left w:val="nil"/>
          <w:bottom w:val="nil"/>
          <w:right w:val="nil"/>
          <w:between w:val="nil"/>
        </w:pBdr>
        <w:spacing w:after="0" w:line="240" w:lineRule="auto"/>
        <w:ind w:left="3540" w:right="42" w:firstLine="708"/>
        <w:jc w:val="center"/>
        <w:rPr>
          <w:rFonts w:ascii="Times New Roman" w:hAnsi="Times New Roman"/>
          <w:b/>
          <w:bCs/>
          <w:sz w:val="24"/>
          <w:szCs w:val="24"/>
          <w:lang w:val="ru-RU"/>
        </w:rPr>
      </w:pPr>
      <w:r w:rsidRPr="002D0905">
        <w:rPr>
          <w:rFonts w:ascii="Times New Roman" w:hAnsi="Times New Roman"/>
          <w:b/>
          <w:sz w:val="24"/>
          <w:szCs w:val="24"/>
          <w:lang w:val="ru-RU"/>
        </w:rPr>
        <w:t xml:space="preserve">     </w:t>
      </w:r>
      <w:r w:rsidR="00417918" w:rsidRPr="002D0905">
        <w:rPr>
          <w:rFonts w:ascii="Times New Roman" w:hAnsi="Times New Roman"/>
          <w:b/>
          <w:sz w:val="24"/>
          <w:szCs w:val="24"/>
        </w:rPr>
        <w:t> </w:t>
      </w:r>
      <w:r w:rsidR="00A64DA5" w:rsidRPr="002D0905">
        <w:rPr>
          <w:rFonts w:ascii="Times New Roman" w:hAnsi="Times New Roman"/>
          <w:b/>
          <w:bCs/>
          <w:sz w:val="24"/>
          <w:szCs w:val="24"/>
        </w:rPr>
        <w:t>ЗАТВЕРДЖЕНО</w:t>
      </w:r>
    </w:p>
    <w:p w14:paraId="049EEDE1" w14:textId="49539C7B"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bCs/>
          <w:sz w:val="24"/>
          <w:szCs w:val="24"/>
          <w:lang w:val="ru-RU"/>
        </w:rPr>
      </w:pPr>
      <w:r w:rsidRPr="002D0905">
        <w:rPr>
          <w:rFonts w:ascii="Times New Roman" w:hAnsi="Times New Roman"/>
          <w:b/>
          <w:bCs/>
          <w:sz w:val="24"/>
          <w:szCs w:val="24"/>
        </w:rPr>
        <w:t>  </w:t>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t xml:space="preserve">  </w:t>
      </w:r>
      <w:r w:rsidRPr="002D0905">
        <w:rPr>
          <w:rFonts w:ascii="Times New Roman" w:hAnsi="Times New Roman"/>
          <w:b/>
          <w:bCs/>
          <w:sz w:val="24"/>
          <w:szCs w:val="24"/>
        </w:rPr>
        <w:t>Протокол</w:t>
      </w:r>
      <w:r w:rsidRPr="002D0905">
        <w:rPr>
          <w:rFonts w:ascii="Times New Roman" w:hAnsi="Times New Roman"/>
          <w:b/>
          <w:sz w:val="24"/>
          <w:szCs w:val="24"/>
        </w:rPr>
        <w:t xml:space="preserve"> </w:t>
      </w:r>
      <w:r w:rsidRPr="002D0905">
        <w:rPr>
          <w:rFonts w:ascii="Times New Roman" w:hAnsi="Times New Roman"/>
          <w:b/>
          <w:bCs/>
          <w:sz w:val="24"/>
          <w:szCs w:val="24"/>
        </w:rPr>
        <w:t xml:space="preserve">Уповноваженої особи </w:t>
      </w:r>
    </w:p>
    <w:p w14:paraId="601891D9" w14:textId="43F4FAFB" w:rsidR="00417918"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r w:rsidRPr="002D0905">
        <w:rPr>
          <w:rFonts w:ascii="Times New Roman" w:hAnsi="Times New Roman"/>
          <w:b/>
          <w:bCs/>
          <w:sz w:val="24"/>
          <w:szCs w:val="24"/>
          <w:lang w:val="ru-RU"/>
        </w:rPr>
        <w:t xml:space="preserve">                              </w:t>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t xml:space="preserve">                   </w:t>
      </w:r>
      <w:r w:rsidRPr="00724B52">
        <w:rPr>
          <w:rFonts w:ascii="Times New Roman" w:hAnsi="Times New Roman"/>
          <w:b/>
          <w:bCs/>
          <w:sz w:val="24"/>
          <w:szCs w:val="24"/>
          <w:lang w:val="ru-RU"/>
        </w:rPr>
        <w:t xml:space="preserve">№ </w:t>
      </w:r>
      <w:r w:rsidR="006429C4">
        <w:rPr>
          <w:rFonts w:ascii="Times New Roman" w:hAnsi="Times New Roman"/>
          <w:b/>
          <w:bCs/>
          <w:sz w:val="24"/>
          <w:szCs w:val="24"/>
          <w:lang w:val="ru-RU"/>
        </w:rPr>
        <w:t>9</w:t>
      </w:r>
      <w:r w:rsidR="00384C2D">
        <w:rPr>
          <w:rFonts w:ascii="Times New Roman" w:hAnsi="Times New Roman"/>
          <w:b/>
          <w:bCs/>
          <w:sz w:val="24"/>
          <w:szCs w:val="24"/>
          <w:lang w:val="ru-RU"/>
        </w:rPr>
        <w:t>9</w:t>
      </w:r>
      <w:r w:rsidRPr="00724B52">
        <w:rPr>
          <w:rFonts w:ascii="Times New Roman" w:hAnsi="Times New Roman"/>
          <w:b/>
          <w:bCs/>
          <w:sz w:val="24"/>
          <w:szCs w:val="24"/>
          <w:lang w:val="ru-RU"/>
        </w:rPr>
        <w:t xml:space="preserve"> </w:t>
      </w:r>
      <w:r w:rsidRPr="00724B52">
        <w:rPr>
          <w:rFonts w:ascii="Times New Roman" w:hAnsi="Times New Roman"/>
          <w:b/>
          <w:sz w:val="24"/>
          <w:szCs w:val="24"/>
        </w:rPr>
        <w:t>від «</w:t>
      </w:r>
      <w:r w:rsidR="006429C4">
        <w:rPr>
          <w:rFonts w:ascii="Times New Roman" w:hAnsi="Times New Roman"/>
          <w:b/>
          <w:sz w:val="24"/>
          <w:szCs w:val="24"/>
          <w:lang w:val="ru-RU"/>
        </w:rPr>
        <w:t>0</w:t>
      </w:r>
      <w:r w:rsidR="00384C2D">
        <w:rPr>
          <w:rFonts w:ascii="Times New Roman" w:hAnsi="Times New Roman"/>
          <w:b/>
          <w:sz w:val="24"/>
          <w:szCs w:val="24"/>
          <w:lang w:val="ru-RU"/>
        </w:rPr>
        <w:t>2</w:t>
      </w:r>
      <w:r w:rsidRPr="00724B52">
        <w:rPr>
          <w:rFonts w:ascii="Times New Roman" w:hAnsi="Times New Roman"/>
          <w:b/>
          <w:sz w:val="24"/>
          <w:szCs w:val="24"/>
        </w:rPr>
        <w:t xml:space="preserve"> » </w:t>
      </w:r>
      <w:proofErr w:type="spellStart"/>
      <w:r w:rsidR="006429C4">
        <w:rPr>
          <w:rFonts w:ascii="Times New Roman" w:hAnsi="Times New Roman"/>
          <w:b/>
          <w:sz w:val="24"/>
          <w:szCs w:val="24"/>
          <w:lang w:val="ru-RU"/>
        </w:rPr>
        <w:t>квітня</w:t>
      </w:r>
      <w:proofErr w:type="spellEnd"/>
      <w:r w:rsidRPr="00724B52">
        <w:rPr>
          <w:rFonts w:ascii="Times New Roman" w:hAnsi="Times New Roman"/>
          <w:b/>
          <w:sz w:val="24"/>
          <w:szCs w:val="24"/>
        </w:rPr>
        <w:t xml:space="preserve">  202</w:t>
      </w:r>
      <w:r w:rsidR="00F0175F" w:rsidRPr="00724B52">
        <w:rPr>
          <w:rFonts w:ascii="Times New Roman" w:hAnsi="Times New Roman"/>
          <w:b/>
          <w:sz w:val="24"/>
          <w:szCs w:val="24"/>
          <w:lang w:val="ru-RU"/>
        </w:rPr>
        <w:t>4</w:t>
      </w:r>
      <w:r w:rsidRPr="00724B52">
        <w:rPr>
          <w:rFonts w:ascii="Times New Roman" w:hAnsi="Times New Roman"/>
          <w:b/>
          <w:sz w:val="24"/>
          <w:szCs w:val="24"/>
        </w:rPr>
        <w:t xml:space="preserve"> року</w:t>
      </w:r>
    </w:p>
    <w:p w14:paraId="7EB69DA5" w14:textId="77777777" w:rsidR="00974FE6" w:rsidRPr="00974FE6" w:rsidRDefault="00974FE6"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29A02C1E" w14:textId="77777777" w:rsidR="00417918" w:rsidRPr="002D0905" w:rsidRDefault="00417918" w:rsidP="002D0905">
      <w:pPr>
        <w:pBdr>
          <w:top w:val="nil"/>
          <w:left w:val="nil"/>
          <w:bottom w:val="nil"/>
          <w:right w:val="nil"/>
          <w:between w:val="nil"/>
        </w:pBdr>
        <w:spacing w:after="0" w:line="240" w:lineRule="auto"/>
        <w:ind w:left="4956" w:right="42" w:firstLine="708"/>
        <w:jc w:val="center"/>
        <w:rPr>
          <w:rFonts w:ascii="Times New Roman" w:hAnsi="Times New Roman"/>
          <w:b/>
          <w:sz w:val="24"/>
          <w:szCs w:val="24"/>
        </w:rPr>
      </w:pPr>
      <w:r w:rsidRPr="002D0905">
        <w:rPr>
          <w:rFonts w:ascii="Times New Roman" w:hAnsi="Times New Roman"/>
          <w:b/>
          <w:sz w:val="24"/>
          <w:szCs w:val="24"/>
        </w:rPr>
        <w:t xml:space="preserve">______________ </w:t>
      </w:r>
      <w:proofErr w:type="spellStart"/>
      <w:r w:rsidRPr="002D0905">
        <w:rPr>
          <w:rFonts w:ascii="Times New Roman" w:hAnsi="Times New Roman"/>
          <w:b/>
          <w:sz w:val="24"/>
          <w:szCs w:val="24"/>
          <w:lang w:val="ru-RU"/>
        </w:rPr>
        <w:t>Світлана</w:t>
      </w:r>
      <w:proofErr w:type="spellEnd"/>
      <w:r w:rsidRPr="002D0905">
        <w:rPr>
          <w:rFonts w:ascii="Times New Roman" w:hAnsi="Times New Roman"/>
          <w:b/>
          <w:sz w:val="24"/>
          <w:szCs w:val="24"/>
          <w:lang w:val="ru-RU"/>
        </w:rPr>
        <w:t xml:space="preserve"> МАНУЙЛОВА</w:t>
      </w:r>
    </w:p>
    <w:p w14:paraId="00C93F2A"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4388CD94" w14:textId="77777777" w:rsidR="00417918"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7D7E8CBD"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7AEA1B74"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022C2775"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72F25FC9"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57518946"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6E0C1885"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61159B34"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14F00185"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567706CF"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2F4D1595" w14:textId="77777777" w:rsidR="009475C9" w:rsidRPr="002D0905"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4055BF20" w14:textId="284D47D3" w:rsidR="00A64DA5" w:rsidRPr="00384C2D"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r w:rsidRPr="002D0905">
        <w:rPr>
          <w:rFonts w:ascii="Times New Roman" w:hAnsi="Times New Roman"/>
          <w:b/>
          <w:sz w:val="24"/>
          <w:szCs w:val="24"/>
        </w:rPr>
        <w:t>ТЕНДЕРНА  ДОКУМЕНТАЦІЯ</w:t>
      </w:r>
      <w:r w:rsidR="00384C2D">
        <w:rPr>
          <w:rFonts w:ascii="Times New Roman" w:hAnsi="Times New Roman"/>
          <w:b/>
          <w:sz w:val="24"/>
          <w:szCs w:val="24"/>
          <w:lang w:val="ru-RU"/>
        </w:rPr>
        <w:t xml:space="preserve"> </w:t>
      </w:r>
      <w:proofErr w:type="spellStart"/>
      <w:r w:rsidR="00384C2D">
        <w:rPr>
          <w:rFonts w:ascii="Times New Roman" w:hAnsi="Times New Roman"/>
          <w:b/>
          <w:sz w:val="24"/>
          <w:szCs w:val="24"/>
          <w:lang w:val="ru-RU"/>
        </w:rPr>
        <w:t>із</w:t>
      </w:r>
      <w:proofErr w:type="spellEnd"/>
      <w:r w:rsidR="00384C2D">
        <w:rPr>
          <w:rFonts w:ascii="Times New Roman" w:hAnsi="Times New Roman"/>
          <w:b/>
          <w:sz w:val="24"/>
          <w:szCs w:val="24"/>
          <w:lang w:val="ru-RU"/>
        </w:rPr>
        <w:t xml:space="preserve"> змінами</w:t>
      </w:r>
      <w:bookmarkStart w:id="0" w:name="_GoBack"/>
      <w:bookmarkEnd w:id="0"/>
    </w:p>
    <w:p w14:paraId="3491F9A1" w14:textId="77777777" w:rsidR="00A64DA5" w:rsidRPr="002D090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u w:val="single"/>
          <w:lang w:val="ru-RU"/>
        </w:rPr>
      </w:pPr>
      <w:r w:rsidRPr="002D0905">
        <w:rPr>
          <w:rFonts w:ascii="Times New Roman" w:hAnsi="Times New Roman"/>
          <w:b/>
          <w:sz w:val="24"/>
          <w:szCs w:val="24"/>
        </w:rPr>
        <w:t xml:space="preserve">Процедура закупівлі: </w:t>
      </w:r>
      <w:r w:rsidRPr="002D0905">
        <w:rPr>
          <w:rFonts w:ascii="Times New Roman" w:hAnsi="Times New Roman"/>
          <w:b/>
          <w:sz w:val="24"/>
          <w:szCs w:val="24"/>
          <w:u w:val="single"/>
        </w:rPr>
        <w:t xml:space="preserve">відкриті торги </w:t>
      </w:r>
      <w:r w:rsidRPr="002D0905">
        <w:rPr>
          <w:rFonts w:ascii="Times New Roman" w:hAnsi="Times New Roman"/>
          <w:b/>
          <w:sz w:val="24"/>
          <w:szCs w:val="24"/>
          <w:u w:val="single"/>
          <w:lang w:val="ru-RU"/>
        </w:rPr>
        <w:t xml:space="preserve">з </w:t>
      </w:r>
      <w:proofErr w:type="spellStart"/>
      <w:r w:rsidRPr="002D0905">
        <w:rPr>
          <w:rFonts w:ascii="Times New Roman" w:hAnsi="Times New Roman"/>
          <w:b/>
          <w:sz w:val="24"/>
          <w:szCs w:val="24"/>
          <w:u w:val="single"/>
          <w:lang w:val="ru-RU"/>
        </w:rPr>
        <w:t>особливостями</w:t>
      </w:r>
      <w:proofErr w:type="spellEnd"/>
    </w:p>
    <w:p w14:paraId="5F226882" w14:textId="77777777" w:rsidR="00A64DA5" w:rsidRPr="002D090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rPr>
      </w:pPr>
      <w:r w:rsidRPr="002D0905">
        <w:rPr>
          <w:rFonts w:ascii="Times New Roman" w:hAnsi="Times New Roman"/>
          <w:b/>
          <w:sz w:val="24"/>
          <w:szCs w:val="24"/>
        </w:rPr>
        <w:t xml:space="preserve">Предмет закупівлі: </w:t>
      </w:r>
    </w:p>
    <w:p w14:paraId="705251A2" w14:textId="1322C7BB" w:rsidR="00F0175F" w:rsidRPr="002D0905" w:rsidRDefault="00A64DA5" w:rsidP="002D0905">
      <w:pPr>
        <w:pBdr>
          <w:top w:val="nil"/>
          <w:left w:val="nil"/>
          <w:bottom w:val="nil"/>
          <w:right w:val="nil"/>
          <w:between w:val="nil"/>
        </w:pBdr>
        <w:spacing w:after="0" w:line="240" w:lineRule="auto"/>
        <w:ind w:right="42"/>
        <w:jc w:val="center"/>
        <w:rPr>
          <w:rFonts w:ascii="Times New Roman" w:hAnsi="Times New Roman"/>
          <w:b/>
          <w:bCs/>
          <w:sz w:val="24"/>
          <w:szCs w:val="24"/>
        </w:rPr>
      </w:pPr>
      <w:r w:rsidRPr="002D0905">
        <w:rPr>
          <w:rFonts w:ascii="Times New Roman" w:hAnsi="Times New Roman"/>
          <w:b/>
          <w:bCs/>
          <w:sz w:val="24"/>
          <w:szCs w:val="24"/>
        </w:rPr>
        <w:t xml:space="preserve">код ДК 021:2015: </w:t>
      </w:r>
      <w:r w:rsidR="00963F0E">
        <w:rPr>
          <w:rFonts w:ascii="Times New Roman" w:hAnsi="Times New Roman"/>
          <w:b/>
          <w:bCs/>
          <w:sz w:val="24"/>
          <w:szCs w:val="24"/>
          <w:lang w:val="ru-RU"/>
        </w:rPr>
        <w:t>3319</w:t>
      </w:r>
      <w:r w:rsidR="00B2716D" w:rsidRPr="00B2716D">
        <w:rPr>
          <w:rFonts w:ascii="Times New Roman" w:hAnsi="Times New Roman"/>
          <w:b/>
          <w:bCs/>
          <w:sz w:val="24"/>
          <w:szCs w:val="24"/>
        </w:rPr>
        <w:t>0000-</w:t>
      </w:r>
      <w:r w:rsidR="00963F0E">
        <w:rPr>
          <w:rFonts w:ascii="Times New Roman" w:hAnsi="Times New Roman"/>
          <w:b/>
          <w:bCs/>
          <w:sz w:val="24"/>
          <w:szCs w:val="24"/>
          <w:lang w:val="ru-RU"/>
        </w:rPr>
        <w:t>8</w:t>
      </w:r>
      <w:r w:rsidR="00B2716D" w:rsidRPr="00B2716D">
        <w:rPr>
          <w:rFonts w:ascii="Times New Roman" w:hAnsi="Times New Roman"/>
          <w:b/>
          <w:bCs/>
          <w:sz w:val="24"/>
          <w:szCs w:val="24"/>
        </w:rPr>
        <w:t xml:space="preserve"> </w:t>
      </w:r>
      <w:r w:rsidR="00B2716D" w:rsidRPr="00B2716D">
        <w:rPr>
          <w:rFonts w:ascii="Times New Roman" w:hAnsi="Times New Roman"/>
          <w:b/>
          <w:bCs/>
          <w:sz w:val="24"/>
          <w:szCs w:val="24"/>
          <w:lang w:val="ru-RU"/>
        </w:rPr>
        <w:t>«</w:t>
      </w:r>
      <w:proofErr w:type="spellStart"/>
      <w:r w:rsidR="00963F0E">
        <w:rPr>
          <w:rFonts w:ascii="Times New Roman" w:hAnsi="Times New Roman"/>
          <w:b/>
          <w:bCs/>
          <w:sz w:val="24"/>
          <w:szCs w:val="24"/>
          <w:lang w:val="ru-RU"/>
        </w:rPr>
        <w:t>Медичне</w:t>
      </w:r>
      <w:proofErr w:type="spellEnd"/>
      <w:r w:rsidR="00963F0E">
        <w:rPr>
          <w:rFonts w:ascii="Times New Roman" w:hAnsi="Times New Roman"/>
          <w:b/>
          <w:bCs/>
          <w:sz w:val="24"/>
          <w:szCs w:val="24"/>
          <w:lang w:val="ru-RU"/>
        </w:rPr>
        <w:t xml:space="preserve"> </w:t>
      </w:r>
      <w:proofErr w:type="spellStart"/>
      <w:r w:rsidR="00963F0E">
        <w:rPr>
          <w:rFonts w:ascii="Times New Roman" w:hAnsi="Times New Roman"/>
          <w:b/>
          <w:bCs/>
          <w:sz w:val="24"/>
          <w:szCs w:val="24"/>
          <w:lang w:val="ru-RU"/>
        </w:rPr>
        <w:t>обладнання</w:t>
      </w:r>
      <w:proofErr w:type="spellEnd"/>
      <w:r w:rsidR="00963F0E">
        <w:rPr>
          <w:rFonts w:ascii="Times New Roman" w:hAnsi="Times New Roman"/>
          <w:b/>
          <w:bCs/>
          <w:sz w:val="24"/>
          <w:szCs w:val="24"/>
          <w:lang w:val="ru-RU"/>
        </w:rPr>
        <w:t xml:space="preserve"> та </w:t>
      </w:r>
      <w:proofErr w:type="spellStart"/>
      <w:r w:rsidR="00963F0E">
        <w:rPr>
          <w:rFonts w:ascii="Times New Roman" w:hAnsi="Times New Roman"/>
          <w:b/>
          <w:bCs/>
          <w:sz w:val="24"/>
          <w:szCs w:val="24"/>
          <w:lang w:val="ru-RU"/>
        </w:rPr>
        <w:t>вироби</w:t>
      </w:r>
      <w:proofErr w:type="spellEnd"/>
      <w:r w:rsidR="00963F0E">
        <w:rPr>
          <w:rFonts w:ascii="Times New Roman" w:hAnsi="Times New Roman"/>
          <w:b/>
          <w:bCs/>
          <w:sz w:val="24"/>
          <w:szCs w:val="24"/>
          <w:lang w:val="ru-RU"/>
        </w:rPr>
        <w:t xml:space="preserve"> </w:t>
      </w:r>
      <w:proofErr w:type="spellStart"/>
      <w:r w:rsidR="00963F0E">
        <w:rPr>
          <w:rFonts w:ascii="Times New Roman" w:hAnsi="Times New Roman"/>
          <w:b/>
          <w:bCs/>
          <w:sz w:val="24"/>
          <w:szCs w:val="24"/>
          <w:lang w:val="ru-RU"/>
        </w:rPr>
        <w:t>медичного</w:t>
      </w:r>
      <w:proofErr w:type="spellEnd"/>
      <w:r w:rsidR="00963F0E">
        <w:rPr>
          <w:rFonts w:ascii="Times New Roman" w:hAnsi="Times New Roman"/>
          <w:b/>
          <w:bCs/>
          <w:sz w:val="24"/>
          <w:szCs w:val="24"/>
          <w:lang w:val="ru-RU"/>
        </w:rPr>
        <w:t xml:space="preserve"> </w:t>
      </w:r>
      <w:proofErr w:type="spellStart"/>
      <w:r w:rsidR="00963F0E">
        <w:rPr>
          <w:rFonts w:ascii="Times New Roman" w:hAnsi="Times New Roman"/>
          <w:b/>
          <w:bCs/>
          <w:sz w:val="24"/>
          <w:szCs w:val="24"/>
          <w:lang w:val="ru-RU"/>
        </w:rPr>
        <w:t>призначення</w:t>
      </w:r>
      <w:proofErr w:type="spellEnd"/>
      <w:r w:rsidR="00963F0E">
        <w:rPr>
          <w:rFonts w:ascii="Times New Roman" w:hAnsi="Times New Roman"/>
          <w:b/>
          <w:bCs/>
          <w:sz w:val="24"/>
          <w:szCs w:val="24"/>
          <w:lang w:val="ru-RU"/>
        </w:rPr>
        <w:t xml:space="preserve"> </w:t>
      </w:r>
      <w:proofErr w:type="spellStart"/>
      <w:r w:rsidR="00963F0E">
        <w:rPr>
          <w:rFonts w:ascii="Times New Roman" w:hAnsi="Times New Roman"/>
          <w:b/>
          <w:bCs/>
          <w:sz w:val="24"/>
          <w:szCs w:val="24"/>
          <w:lang w:val="ru-RU"/>
        </w:rPr>
        <w:t>різні</w:t>
      </w:r>
      <w:proofErr w:type="spellEnd"/>
      <w:r w:rsidR="00B2716D" w:rsidRPr="00B2716D">
        <w:rPr>
          <w:rFonts w:ascii="Times New Roman" w:hAnsi="Times New Roman"/>
          <w:b/>
          <w:bCs/>
          <w:sz w:val="24"/>
          <w:szCs w:val="24"/>
          <w:lang w:val="ru-RU"/>
        </w:rPr>
        <w:t>»</w:t>
      </w:r>
    </w:p>
    <w:p w14:paraId="2112AE23" w14:textId="77777777" w:rsidR="00F0175F" w:rsidRPr="002D0905" w:rsidRDefault="00F0175F" w:rsidP="002D0905">
      <w:pPr>
        <w:pBdr>
          <w:top w:val="nil"/>
          <w:left w:val="nil"/>
          <w:bottom w:val="nil"/>
          <w:right w:val="nil"/>
          <w:between w:val="nil"/>
        </w:pBdr>
        <w:spacing w:after="0" w:line="240" w:lineRule="auto"/>
        <w:ind w:right="42"/>
        <w:jc w:val="center"/>
        <w:rPr>
          <w:rFonts w:ascii="Times New Roman" w:hAnsi="Times New Roman"/>
          <w:b/>
          <w:bCs/>
          <w:sz w:val="24"/>
          <w:szCs w:val="24"/>
        </w:rPr>
      </w:pPr>
      <w:r w:rsidRPr="002D0905">
        <w:rPr>
          <w:rFonts w:ascii="Times New Roman" w:hAnsi="Times New Roman"/>
          <w:b/>
          <w:bCs/>
          <w:sz w:val="24"/>
          <w:szCs w:val="24"/>
        </w:rPr>
        <w:t xml:space="preserve">      </w:t>
      </w:r>
    </w:p>
    <w:p w14:paraId="0173924A" w14:textId="6029F420" w:rsidR="00417918" w:rsidRPr="002D0905" w:rsidRDefault="00417918" w:rsidP="002D0905">
      <w:pPr>
        <w:pBdr>
          <w:top w:val="nil"/>
          <w:left w:val="nil"/>
          <w:bottom w:val="nil"/>
          <w:right w:val="nil"/>
          <w:between w:val="nil"/>
        </w:pBdr>
        <w:spacing w:after="0" w:line="240" w:lineRule="auto"/>
        <w:ind w:right="42"/>
        <w:rPr>
          <w:rFonts w:ascii="Times New Roman" w:hAnsi="Times New Roman"/>
          <w:b/>
          <w:sz w:val="24"/>
          <w:szCs w:val="24"/>
        </w:rPr>
      </w:pPr>
      <w:r w:rsidRPr="002D0905">
        <w:rPr>
          <w:rFonts w:ascii="Times New Roman" w:hAnsi="Times New Roman"/>
          <w:b/>
          <w:sz w:val="24"/>
          <w:szCs w:val="24"/>
        </w:rPr>
        <w:t xml:space="preserve">        </w:t>
      </w:r>
      <w:r w:rsidR="00A64DA5" w:rsidRPr="002D0905">
        <w:rPr>
          <w:rFonts w:ascii="Times New Roman" w:hAnsi="Times New Roman"/>
          <w:b/>
          <w:sz w:val="24"/>
          <w:szCs w:val="24"/>
        </w:rPr>
        <w:t xml:space="preserve">                             </w:t>
      </w:r>
      <w:r w:rsidRPr="002D0905">
        <w:rPr>
          <w:rFonts w:ascii="Times New Roman" w:hAnsi="Times New Roman"/>
          <w:b/>
          <w:sz w:val="24"/>
          <w:szCs w:val="24"/>
        </w:rPr>
        <w:t xml:space="preserve">   </w:t>
      </w:r>
      <w:r w:rsidR="00A64DA5" w:rsidRPr="002D0905">
        <w:rPr>
          <w:rFonts w:ascii="Times New Roman" w:hAnsi="Times New Roman"/>
          <w:b/>
          <w:sz w:val="24"/>
          <w:szCs w:val="24"/>
        </w:rPr>
        <w:t xml:space="preserve">      </w:t>
      </w:r>
      <w:r w:rsidRPr="002D0905">
        <w:rPr>
          <w:rFonts w:ascii="Times New Roman" w:hAnsi="Times New Roman"/>
          <w:b/>
          <w:sz w:val="24"/>
          <w:szCs w:val="24"/>
        </w:rPr>
        <w:t xml:space="preserve"> </w:t>
      </w:r>
    </w:p>
    <w:p w14:paraId="49BFDEEC"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r w:rsidRPr="002D0905">
        <w:rPr>
          <w:rFonts w:ascii="Times New Roman" w:hAnsi="Times New Roman"/>
          <w:b/>
          <w:sz w:val="24"/>
          <w:szCs w:val="24"/>
        </w:rPr>
        <w:t> </w:t>
      </w:r>
    </w:p>
    <w:p w14:paraId="60D7ECDC"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56A69328"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4F683A33"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33EAEDD0" w14:textId="77777777" w:rsidR="00A64DA5" w:rsidRPr="002D090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56B2041A" w14:textId="77777777" w:rsidR="00A64DA5" w:rsidRPr="002D090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23D34746" w14:textId="77777777" w:rsidR="00A64DA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16B748E7" w14:textId="77777777" w:rsidR="00B558CF" w:rsidRDefault="00B558CF"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107471FB" w14:textId="77777777" w:rsidR="00B558CF" w:rsidRDefault="00B558CF"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0DD89D97" w14:textId="77777777" w:rsidR="00B558CF" w:rsidRDefault="00B558CF"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0AAD0083" w14:textId="77777777" w:rsidR="00724B52" w:rsidRDefault="00724B52"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29F9694C" w14:textId="77777777" w:rsidR="00724B52" w:rsidRDefault="00724B52"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60495BEE" w14:textId="77777777" w:rsidR="00724B52" w:rsidRDefault="00724B52"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795892B3" w14:textId="77777777" w:rsidR="00724B52" w:rsidRDefault="00724B52"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5600C3AE" w14:textId="77777777" w:rsidR="00724B52" w:rsidRDefault="00724B52"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765FBE5A" w14:textId="77777777" w:rsidR="00724B52" w:rsidRDefault="00724B52"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52168239" w14:textId="77777777" w:rsidR="00724B52" w:rsidRDefault="00724B52"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448EA48A" w14:textId="77777777" w:rsidR="00724B52" w:rsidRDefault="00724B52"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2F4B2830" w14:textId="77777777" w:rsidR="00724B52" w:rsidRDefault="00724B52"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71517C0C" w14:textId="77777777" w:rsidR="00724B52" w:rsidRDefault="00724B52"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5E10C48E" w14:textId="77777777" w:rsidR="00724B52" w:rsidRPr="00724B52" w:rsidRDefault="00724B52"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7B620232" w14:textId="77777777" w:rsidR="00A64DA5" w:rsidRPr="002D090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79FB3A16" w14:textId="77777777" w:rsidR="00A64DA5" w:rsidRPr="002D090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6C8D9A1B" w14:textId="3FB79A04" w:rsidR="00417918"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r w:rsidRPr="002D0905">
        <w:rPr>
          <w:rFonts w:ascii="Times New Roman" w:hAnsi="Times New Roman"/>
          <w:b/>
          <w:sz w:val="24"/>
          <w:szCs w:val="24"/>
        </w:rPr>
        <w:t xml:space="preserve">м. </w:t>
      </w:r>
      <w:proofErr w:type="spellStart"/>
      <w:r w:rsidRPr="002D0905">
        <w:rPr>
          <w:rFonts w:ascii="Times New Roman" w:hAnsi="Times New Roman"/>
          <w:b/>
          <w:sz w:val="24"/>
          <w:szCs w:val="24"/>
          <w:lang w:val="ru-RU"/>
        </w:rPr>
        <w:t>Суми</w:t>
      </w:r>
      <w:proofErr w:type="spellEnd"/>
      <w:r w:rsidRPr="002D0905">
        <w:rPr>
          <w:rFonts w:ascii="Times New Roman" w:hAnsi="Times New Roman"/>
          <w:b/>
          <w:sz w:val="24"/>
          <w:szCs w:val="24"/>
        </w:rPr>
        <w:t xml:space="preserve"> – 202</w:t>
      </w:r>
      <w:r w:rsidR="00F0175F" w:rsidRPr="002D0905">
        <w:rPr>
          <w:rFonts w:ascii="Times New Roman" w:hAnsi="Times New Roman"/>
          <w:b/>
          <w:sz w:val="24"/>
          <w:szCs w:val="24"/>
          <w:lang w:val="ru-RU"/>
        </w:rPr>
        <w:t>4</w:t>
      </w:r>
      <w:r w:rsidRPr="002D0905">
        <w:rPr>
          <w:rFonts w:ascii="Times New Roman" w:hAnsi="Times New Roman"/>
          <w:b/>
          <w:sz w:val="24"/>
          <w:szCs w:val="24"/>
        </w:rPr>
        <w:t xml:space="preserve"> </w:t>
      </w:r>
      <w:proofErr w:type="gramStart"/>
      <w:r w:rsidRPr="002D0905">
        <w:rPr>
          <w:rFonts w:ascii="Times New Roman" w:hAnsi="Times New Roman"/>
          <w:b/>
          <w:sz w:val="24"/>
          <w:szCs w:val="24"/>
        </w:rPr>
        <w:t>р</w:t>
      </w:r>
      <w:proofErr w:type="gramEnd"/>
      <w:r w:rsidRPr="002D0905">
        <w:rPr>
          <w:rFonts w:ascii="Times New Roman" w:hAnsi="Times New Roman"/>
          <w:b/>
          <w:sz w:val="24"/>
          <w:szCs w:val="24"/>
        </w:rPr>
        <w:t>ік</w:t>
      </w:r>
    </w:p>
    <w:p w14:paraId="3854FD5E" w14:textId="77777777" w:rsidR="00963F0E" w:rsidRDefault="00963F0E"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649FC176" w14:textId="77777777" w:rsidR="00963F0E" w:rsidRDefault="00963F0E"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5FCDBF41" w14:textId="77777777" w:rsidR="00963F0E" w:rsidRPr="00963F0E" w:rsidRDefault="00963F0E"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3ED981BC" w14:textId="77777777" w:rsidR="009F216B" w:rsidRPr="009F216B" w:rsidRDefault="009F216B"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2D0905" w14:paraId="64425488" w14:textId="77777777" w:rsidTr="00665050">
        <w:trPr>
          <w:trHeight w:val="520"/>
          <w:jc w:val="center"/>
        </w:trPr>
        <w:tc>
          <w:tcPr>
            <w:tcW w:w="576" w:type="dxa"/>
            <w:vAlign w:val="center"/>
          </w:tcPr>
          <w:p w14:paraId="30815C94" w14:textId="77777777" w:rsidR="007748A7" w:rsidRPr="002D0905" w:rsidRDefault="007748A7" w:rsidP="002D0905">
            <w:pPr>
              <w:pStyle w:val="11"/>
              <w:widowControl w:val="0"/>
              <w:spacing w:line="240" w:lineRule="auto"/>
              <w:jc w:val="center"/>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w:t>
            </w:r>
          </w:p>
        </w:tc>
        <w:tc>
          <w:tcPr>
            <w:tcW w:w="9420" w:type="dxa"/>
            <w:gridSpan w:val="3"/>
            <w:vAlign w:val="center"/>
          </w:tcPr>
          <w:p w14:paraId="6DC972B4" w14:textId="77777777" w:rsidR="007748A7" w:rsidRPr="002D0905" w:rsidRDefault="00AC718A" w:rsidP="002D0905">
            <w:pPr>
              <w:pStyle w:val="11"/>
              <w:widowControl w:val="0"/>
              <w:spacing w:line="240" w:lineRule="auto"/>
              <w:jc w:val="center"/>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 xml:space="preserve">Розділ 1. </w:t>
            </w:r>
            <w:r w:rsidR="007748A7" w:rsidRPr="002D0905">
              <w:rPr>
                <w:rFonts w:ascii="Times New Roman" w:eastAsia="Times New Roman" w:hAnsi="Times New Roman" w:cs="Times New Roman"/>
                <w:b/>
                <w:color w:val="auto"/>
                <w:sz w:val="24"/>
                <w:szCs w:val="24"/>
                <w:lang w:val="uk-UA"/>
              </w:rPr>
              <w:t>Загальні положення</w:t>
            </w:r>
          </w:p>
        </w:tc>
      </w:tr>
      <w:tr w:rsidR="007748A7" w:rsidRPr="002D0905" w14:paraId="01E94D08" w14:textId="77777777" w:rsidTr="00F52BEA">
        <w:trPr>
          <w:trHeight w:val="204"/>
          <w:jc w:val="center"/>
        </w:trPr>
        <w:tc>
          <w:tcPr>
            <w:tcW w:w="576" w:type="dxa"/>
            <w:vAlign w:val="center"/>
          </w:tcPr>
          <w:p w14:paraId="5FB1CA09" w14:textId="77777777" w:rsidR="007748A7" w:rsidRPr="002D0905" w:rsidRDefault="007748A7" w:rsidP="002D0905">
            <w:pPr>
              <w:pStyle w:val="11"/>
              <w:widowControl w:val="0"/>
              <w:spacing w:line="240" w:lineRule="auto"/>
              <w:jc w:val="center"/>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p>
        </w:tc>
        <w:tc>
          <w:tcPr>
            <w:tcW w:w="3218" w:type="dxa"/>
            <w:gridSpan w:val="2"/>
            <w:vAlign w:val="center"/>
          </w:tcPr>
          <w:p w14:paraId="42A092F0" w14:textId="77777777" w:rsidR="007748A7" w:rsidRPr="002D0905" w:rsidRDefault="007748A7" w:rsidP="002D0905">
            <w:pPr>
              <w:pStyle w:val="11"/>
              <w:widowControl w:val="0"/>
              <w:spacing w:line="240" w:lineRule="auto"/>
              <w:jc w:val="center"/>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w:t>
            </w:r>
          </w:p>
        </w:tc>
        <w:tc>
          <w:tcPr>
            <w:tcW w:w="6202" w:type="dxa"/>
            <w:vAlign w:val="center"/>
          </w:tcPr>
          <w:p w14:paraId="2531C899" w14:textId="77777777" w:rsidR="007748A7" w:rsidRPr="002D0905" w:rsidRDefault="007748A7" w:rsidP="002D0905">
            <w:pPr>
              <w:pStyle w:val="11"/>
              <w:widowControl w:val="0"/>
              <w:spacing w:line="240" w:lineRule="auto"/>
              <w:jc w:val="center"/>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3</w:t>
            </w:r>
          </w:p>
        </w:tc>
      </w:tr>
      <w:tr w:rsidR="007748A7" w:rsidRPr="002D0905" w14:paraId="004FEBAC" w14:textId="77777777" w:rsidTr="00665050">
        <w:trPr>
          <w:trHeight w:val="520"/>
          <w:jc w:val="center"/>
        </w:trPr>
        <w:tc>
          <w:tcPr>
            <w:tcW w:w="576" w:type="dxa"/>
          </w:tcPr>
          <w:p w14:paraId="6E3CEF44" w14:textId="77777777" w:rsidR="007748A7" w:rsidRPr="002D0905" w:rsidRDefault="007748A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r w:rsidR="007E5463" w:rsidRPr="002D0905">
              <w:rPr>
                <w:rFonts w:ascii="Times New Roman" w:eastAsia="Times New Roman" w:hAnsi="Times New Roman" w:cs="Times New Roman"/>
                <w:color w:val="auto"/>
                <w:sz w:val="24"/>
                <w:szCs w:val="24"/>
                <w:lang w:val="uk-UA"/>
              </w:rPr>
              <w:t>.</w:t>
            </w:r>
          </w:p>
        </w:tc>
        <w:tc>
          <w:tcPr>
            <w:tcW w:w="3218" w:type="dxa"/>
            <w:gridSpan w:val="2"/>
          </w:tcPr>
          <w:p w14:paraId="32B3E8DC" w14:textId="77777777" w:rsidR="007748A7" w:rsidRPr="002D0905" w:rsidRDefault="007748A7" w:rsidP="002D0905">
            <w:pPr>
              <w:pStyle w:val="11"/>
              <w:widowControl w:val="0"/>
              <w:spacing w:line="240" w:lineRule="auto"/>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02" w:type="dxa"/>
            <w:vAlign w:val="center"/>
          </w:tcPr>
          <w:p w14:paraId="2023F3AF" w14:textId="7B44976E" w:rsidR="001F47DC" w:rsidRPr="002D0905" w:rsidRDefault="00E92A45" w:rsidP="002D0905">
            <w:pPr>
              <w:pStyle w:val="11"/>
              <w:widowControl w:val="0"/>
              <w:spacing w:line="240" w:lineRule="auto"/>
              <w:jc w:val="both"/>
              <w:rPr>
                <w:rFonts w:ascii="Times New Roman" w:eastAsia="Times New Roman" w:hAnsi="Times New Roman" w:cs="Times New Roman"/>
                <w:color w:val="000000" w:themeColor="text1"/>
                <w:sz w:val="24"/>
                <w:szCs w:val="24"/>
                <w:lang w:val="uk-UA" w:eastAsia="uk-UA"/>
              </w:rPr>
            </w:pPr>
            <w:r w:rsidRPr="002D0905">
              <w:rPr>
                <w:rFonts w:ascii="Times New Roman" w:eastAsia="Times New Roman" w:hAnsi="Times New Roman" w:cs="Times New Roman"/>
                <w:color w:val="auto"/>
                <w:sz w:val="24"/>
                <w:szCs w:val="24"/>
                <w:lang w:val="uk-UA" w:eastAsia="uk-UA"/>
              </w:rPr>
              <w:t>Т</w:t>
            </w:r>
            <w:r w:rsidR="007748A7" w:rsidRPr="002D0905">
              <w:rPr>
                <w:rFonts w:ascii="Times New Roman" w:eastAsia="Times New Roman" w:hAnsi="Times New Roman" w:cs="Times New Roman"/>
                <w:color w:val="auto"/>
                <w:sz w:val="24"/>
                <w:szCs w:val="24"/>
                <w:lang w:val="uk-UA" w:eastAsia="uk-UA"/>
              </w:rPr>
              <w:t xml:space="preserve">ендерну документацію розроблено відповідно до вимог </w:t>
            </w:r>
            <w:hyperlink r:id="rId9">
              <w:r w:rsidR="007748A7" w:rsidRPr="002D0905">
                <w:rPr>
                  <w:rFonts w:ascii="Times New Roman" w:eastAsia="Times New Roman" w:hAnsi="Times New Roman" w:cs="Times New Roman"/>
                  <w:color w:val="auto"/>
                  <w:sz w:val="24"/>
                  <w:szCs w:val="24"/>
                  <w:lang w:val="uk-UA" w:eastAsia="uk-UA"/>
                </w:rPr>
                <w:t>Закону</w:t>
              </w:r>
            </w:hyperlink>
            <w:r w:rsidRPr="002D0905">
              <w:rPr>
                <w:rFonts w:ascii="Times New Roman" w:eastAsia="Times New Roman" w:hAnsi="Times New Roman" w:cs="Times New Roman"/>
                <w:color w:val="auto"/>
                <w:sz w:val="24"/>
                <w:szCs w:val="24"/>
                <w:lang w:val="uk-UA" w:eastAsia="uk-UA"/>
              </w:rPr>
              <w:t xml:space="preserve"> України «Про публічні закупівлі» (далі – Закон)</w:t>
            </w:r>
            <w:r w:rsidR="00F20A86" w:rsidRPr="002D0905">
              <w:rPr>
                <w:rFonts w:ascii="Times New Roman" w:eastAsia="Times New Roman" w:hAnsi="Times New Roman" w:cs="Times New Roman"/>
                <w:color w:val="auto"/>
                <w:sz w:val="24"/>
                <w:szCs w:val="24"/>
                <w:lang w:val="uk-UA" w:eastAsia="uk-UA"/>
              </w:rPr>
              <w:t xml:space="preserve"> </w:t>
            </w:r>
            <w:r w:rsidR="00E20BF5" w:rsidRPr="002D0905">
              <w:rPr>
                <w:rFonts w:ascii="Times New Roman" w:eastAsia="Times New Roman" w:hAnsi="Times New Roman" w:cs="Times New Roman"/>
                <w:color w:val="auto"/>
                <w:sz w:val="24"/>
                <w:szCs w:val="24"/>
                <w:lang w:val="uk-UA" w:eastAsia="uk-UA"/>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71746" w:rsidRPr="002D0905">
              <w:rPr>
                <w:rFonts w:ascii="Times New Roman" w:eastAsia="Times New Roman" w:hAnsi="Times New Roman" w:cs="Times New Roman"/>
                <w:color w:val="auto"/>
                <w:sz w:val="24"/>
                <w:szCs w:val="24"/>
                <w:lang w:val="uk-UA" w:eastAsia="uk-UA"/>
              </w:rPr>
              <w:t xml:space="preserve"> </w:t>
            </w:r>
            <w:r w:rsidR="00E9200E" w:rsidRPr="002D0905">
              <w:rPr>
                <w:rFonts w:ascii="Times New Roman" w:eastAsia="Times New Roman" w:hAnsi="Times New Roman" w:cs="Times New Roman"/>
                <w:color w:val="auto"/>
                <w:sz w:val="24"/>
                <w:szCs w:val="24"/>
                <w:lang w:val="uk-UA" w:eastAsia="uk-UA"/>
              </w:rPr>
              <w:t xml:space="preserve">(із змінами) </w:t>
            </w:r>
            <w:r w:rsidR="00E20BF5" w:rsidRPr="002D0905">
              <w:rPr>
                <w:rFonts w:ascii="Times New Roman" w:eastAsia="Times New Roman" w:hAnsi="Times New Roman" w:cs="Times New Roman"/>
                <w:color w:val="auto"/>
                <w:sz w:val="24"/>
                <w:szCs w:val="24"/>
                <w:lang w:val="uk-UA" w:eastAsia="uk-UA"/>
              </w:rPr>
              <w:t>(далі – постанова № 1178, Особливості)</w:t>
            </w:r>
            <w:r w:rsidR="00E9200E" w:rsidRPr="002D0905">
              <w:rPr>
                <w:rFonts w:ascii="Times New Roman" w:eastAsia="Times New Roman" w:hAnsi="Times New Roman" w:cs="Times New Roman"/>
                <w:i/>
                <w:iCs/>
                <w:color w:val="auto"/>
                <w:sz w:val="24"/>
                <w:szCs w:val="24"/>
                <w:lang w:val="uk-UA" w:eastAsia="uk-UA"/>
              </w:rPr>
              <w:t>.</w:t>
            </w:r>
          </w:p>
          <w:p w14:paraId="3AF912B8" w14:textId="4578B0D0" w:rsidR="007748A7" w:rsidRPr="002D0905" w:rsidRDefault="001F47DC" w:rsidP="002D0905">
            <w:pPr>
              <w:pStyle w:val="11"/>
              <w:widowControl w:val="0"/>
              <w:spacing w:line="240" w:lineRule="auto"/>
              <w:jc w:val="both"/>
              <w:rPr>
                <w:rFonts w:ascii="Times New Roman" w:eastAsia="Times New Roman" w:hAnsi="Times New Roman" w:cs="Times New Roman"/>
                <w:color w:val="000000" w:themeColor="text1"/>
                <w:sz w:val="24"/>
                <w:szCs w:val="24"/>
                <w:lang w:val="uk-UA" w:eastAsia="uk-UA"/>
              </w:rPr>
            </w:pPr>
            <w:r w:rsidRPr="002D0905">
              <w:rPr>
                <w:rFonts w:ascii="Times New Roman" w:eastAsia="Times New Roman" w:hAnsi="Times New Roman" w:cs="Times New Roman"/>
                <w:color w:val="000000" w:themeColor="text1"/>
                <w:sz w:val="24"/>
                <w:szCs w:val="24"/>
                <w:lang w:val="uk-UA" w:eastAsia="uk-UA"/>
              </w:rPr>
              <w:t>Терміни, які використовуються в цій документації, вживаються у значенні, наведеному в Законі,  Особливостях</w:t>
            </w:r>
            <w:r w:rsidR="009876A8" w:rsidRPr="002D0905">
              <w:rPr>
                <w:rFonts w:ascii="Times New Roman" w:eastAsia="Times New Roman" w:hAnsi="Times New Roman" w:cs="Times New Roman"/>
                <w:color w:val="000000" w:themeColor="text1"/>
                <w:sz w:val="24"/>
                <w:szCs w:val="24"/>
                <w:lang w:val="uk-UA" w:eastAsia="uk-UA"/>
              </w:rPr>
              <w:t>.</w:t>
            </w:r>
          </w:p>
        </w:tc>
      </w:tr>
      <w:tr w:rsidR="007748A7" w:rsidRPr="002D0905" w14:paraId="5708A08C" w14:textId="77777777" w:rsidTr="00665050">
        <w:trPr>
          <w:trHeight w:val="520"/>
          <w:jc w:val="center"/>
        </w:trPr>
        <w:tc>
          <w:tcPr>
            <w:tcW w:w="576" w:type="dxa"/>
          </w:tcPr>
          <w:p w14:paraId="1510DC43" w14:textId="77777777" w:rsidR="007748A7" w:rsidRPr="002D0905" w:rsidRDefault="007748A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w:t>
            </w:r>
            <w:r w:rsidR="007E5463" w:rsidRPr="002D0905">
              <w:rPr>
                <w:rFonts w:ascii="Times New Roman" w:eastAsia="Times New Roman" w:hAnsi="Times New Roman" w:cs="Times New Roman"/>
                <w:color w:val="auto"/>
                <w:sz w:val="24"/>
                <w:szCs w:val="24"/>
                <w:lang w:val="uk-UA"/>
              </w:rPr>
              <w:t>.</w:t>
            </w:r>
          </w:p>
        </w:tc>
        <w:tc>
          <w:tcPr>
            <w:tcW w:w="3218" w:type="dxa"/>
            <w:gridSpan w:val="2"/>
          </w:tcPr>
          <w:p w14:paraId="42DEA15A" w14:textId="06603CC3" w:rsidR="007748A7" w:rsidRPr="002D0905" w:rsidRDefault="009D5793" w:rsidP="002D0905">
            <w:pPr>
              <w:pStyle w:val="11"/>
              <w:widowControl w:val="0"/>
              <w:spacing w:line="240" w:lineRule="auto"/>
              <w:jc w:val="both"/>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Інформація</w:t>
            </w:r>
            <w:r w:rsidR="00A64DA5" w:rsidRPr="002D0905">
              <w:rPr>
                <w:rFonts w:ascii="Times New Roman" w:eastAsia="Times New Roman" w:hAnsi="Times New Roman" w:cs="Times New Roman"/>
                <w:b/>
                <w:color w:val="auto"/>
                <w:sz w:val="24"/>
                <w:szCs w:val="24"/>
                <w:lang w:val="uk-UA"/>
              </w:rPr>
              <w:t xml:space="preserve"> </w:t>
            </w:r>
            <w:r w:rsidRPr="002D0905">
              <w:rPr>
                <w:rFonts w:ascii="Times New Roman" w:eastAsia="Times New Roman" w:hAnsi="Times New Roman" w:cs="Times New Roman"/>
                <w:b/>
                <w:color w:val="auto"/>
                <w:sz w:val="24"/>
                <w:szCs w:val="24"/>
                <w:lang w:val="uk-UA"/>
              </w:rPr>
              <w:t>про Замовника</w:t>
            </w:r>
            <w:r w:rsidR="00A64DA5" w:rsidRPr="002D0905">
              <w:rPr>
                <w:rFonts w:ascii="Times New Roman" w:eastAsia="Times New Roman" w:hAnsi="Times New Roman" w:cs="Times New Roman"/>
                <w:b/>
                <w:color w:val="auto"/>
                <w:sz w:val="24"/>
                <w:szCs w:val="24"/>
                <w:lang w:val="uk-UA"/>
              </w:rPr>
              <w:t xml:space="preserve"> торгів</w:t>
            </w:r>
          </w:p>
        </w:tc>
        <w:tc>
          <w:tcPr>
            <w:tcW w:w="6202" w:type="dxa"/>
          </w:tcPr>
          <w:p w14:paraId="71E0C594" w14:textId="77777777" w:rsidR="007748A7" w:rsidRPr="002D0905" w:rsidRDefault="007748A7" w:rsidP="002D0905">
            <w:pPr>
              <w:pStyle w:val="11"/>
              <w:widowControl w:val="0"/>
              <w:spacing w:line="240" w:lineRule="auto"/>
              <w:jc w:val="both"/>
              <w:rPr>
                <w:rFonts w:ascii="Times New Roman" w:eastAsia="Times New Roman" w:hAnsi="Times New Roman" w:cs="Times New Roman"/>
                <w:color w:val="auto"/>
                <w:sz w:val="24"/>
                <w:szCs w:val="24"/>
                <w:lang w:val="uk-UA" w:eastAsia="uk-UA"/>
              </w:rPr>
            </w:pPr>
          </w:p>
        </w:tc>
      </w:tr>
      <w:tr w:rsidR="00507C09" w:rsidRPr="002D0905" w14:paraId="4E84CB0F" w14:textId="77777777" w:rsidTr="00665050">
        <w:trPr>
          <w:trHeight w:val="520"/>
          <w:jc w:val="center"/>
        </w:trPr>
        <w:tc>
          <w:tcPr>
            <w:tcW w:w="576" w:type="dxa"/>
          </w:tcPr>
          <w:p w14:paraId="0103F65A" w14:textId="77777777" w:rsidR="00507C09" w:rsidRPr="002D0905" w:rsidRDefault="00507C09"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2.1</w:t>
            </w:r>
          </w:p>
        </w:tc>
        <w:tc>
          <w:tcPr>
            <w:tcW w:w="3218" w:type="dxa"/>
            <w:gridSpan w:val="2"/>
          </w:tcPr>
          <w:p w14:paraId="100E85DB" w14:textId="6C4C8FE2" w:rsidR="00507C09" w:rsidRPr="002D0905" w:rsidRDefault="00507C09"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Повне н</w:t>
            </w:r>
            <w:r w:rsidR="00A64DA5" w:rsidRPr="002D0905">
              <w:rPr>
                <w:rFonts w:ascii="Times New Roman" w:eastAsia="Times New Roman" w:hAnsi="Times New Roman" w:cs="Times New Roman"/>
                <w:color w:val="auto"/>
                <w:sz w:val="24"/>
                <w:szCs w:val="24"/>
                <w:lang w:val="uk-UA"/>
              </w:rPr>
              <w:t>айменування Замовника</w:t>
            </w:r>
          </w:p>
        </w:tc>
        <w:tc>
          <w:tcPr>
            <w:tcW w:w="6202" w:type="dxa"/>
          </w:tcPr>
          <w:p w14:paraId="1831EE04" w14:textId="12B53D75" w:rsidR="00507C09" w:rsidRPr="002D0905" w:rsidRDefault="005E7654" w:rsidP="002D0905">
            <w:pPr>
              <w:spacing w:after="0" w:line="240" w:lineRule="auto"/>
              <w:jc w:val="both"/>
              <w:rPr>
                <w:rFonts w:ascii="Times New Roman" w:hAnsi="Times New Roman"/>
                <w:sz w:val="24"/>
                <w:szCs w:val="24"/>
              </w:rPr>
            </w:pPr>
            <w:bookmarkStart w:id="1" w:name="n44"/>
            <w:bookmarkEnd w:id="1"/>
            <w:r w:rsidRPr="002D0905">
              <w:rPr>
                <w:rFonts w:ascii="Times New Roman" w:hAnsi="Times New Roman"/>
                <w:b/>
                <w:sz w:val="24"/>
                <w:szCs w:val="24"/>
              </w:rPr>
              <w:t>Комунальне некомерційне підприємство Сумської обласної ради «Сумський обласний клінічний госпіталь ветеранів війни»</w:t>
            </w:r>
            <w:r w:rsidR="00A64DA5" w:rsidRPr="002D0905">
              <w:rPr>
                <w:rFonts w:ascii="Times New Roman" w:hAnsi="Times New Roman"/>
                <w:sz w:val="24"/>
                <w:szCs w:val="24"/>
                <w:lang w:eastAsia="ru-RU"/>
              </w:rPr>
              <w:t xml:space="preserve"> </w:t>
            </w:r>
            <w:r w:rsidR="00A64DA5" w:rsidRPr="002D0905">
              <w:rPr>
                <w:rFonts w:ascii="Times New Roman" w:hAnsi="Times New Roman"/>
                <w:sz w:val="24"/>
                <w:szCs w:val="24"/>
              </w:rPr>
              <w:t>(далі – Замовник)</w:t>
            </w:r>
          </w:p>
        </w:tc>
      </w:tr>
      <w:tr w:rsidR="00507C09" w:rsidRPr="002D0905" w14:paraId="5033B17C" w14:textId="77777777" w:rsidTr="00665050">
        <w:trPr>
          <w:trHeight w:val="520"/>
          <w:jc w:val="center"/>
        </w:trPr>
        <w:tc>
          <w:tcPr>
            <w:tcW w:w="576" w:type="dxa"/>
          </w:tcPr>
          <w:p w14:paraId="576ED81A" w14:textId="77777777" w:rsidR="00507C09" w:rsidRPr="002D0905" w:rsidRDefault="00507C09"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2.2</w:t>
            </w:r>
          </w:p>
        </w:tc>
        <w:tc>
          <w:tcPr>
            <w:tcW w:w="3218" w:type="dxa"/>
            <w:gridSpan w:val="2"/>
          </w:tcPr>
          <w:p w14:paraId="526530EA" w14:textId="5714DE10" w:rsidR="00507C09" w:rsidRPr="002D0905" w:rsidRDefault="00CF2E54"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ЄДРПОУ Замовника</w:t>
            </w:r>
          </w:p>
        </w:tc>
        <w:tc>
          <w:tcPr>
            <w:tcW w:w="6202" w:type="dxa"/>
          </w:tcPr>
          <w:p w14:paraId="0F126830" w14:textId="5EF50079" w:rsidR="00507C09" w:rsidRPr="002D0905" w:rsidRDefault="005E7654" w:rsidP="002D0905">
            <w:pPr>
              <w:spacing w:after="0" w:line="240" w:lineRule="auto"/>
              <w:rPr>
                <w:rFonts w:ascii="Times New Roman" w:hAnsi="Times New Roman"/>
                <w:b/>
                <w:sz w:val="24"/>
                <w:szCs w:val="24"/>
              </w:rPr>
            </w:pPr>
            <w:r w:rsidRPr="002D0905">
              <w:rPr>
                <w:rFonts w:ascii="Times New Roman" w:hAnsi="Times New Roman"/>
                <w:b/>
                <w:sz w:val="24"/>
                <w:szCs w:val="24"/>
              </w:rPr>
              <w:t>02000375</w:t>
            </w:r>
          </w:p>
        </w:tc>
      </w:tr>
      <w:tr w:rsidR="00507C09" w:rsidRPr="002D0905" w14:paraId="4198D2EE" w14:textId="77777777" w:rsidTr="00665050">
        <w:trPr>
          <w:trHeight w:val="520"/>
          <w:jc w:val="center"/>
        </w:trPr>
        <w:tc>
          <w:tcPr>
            <w:tcW w:w="576" w:type="dxa"/>
          </w:tcPr>
          <w:p w14:paraId="6A2CB6CA" w14:textId="77777777" w:rsidR="00507C09" w:rsidRPr="002D0905" w:rsidRDefault="00507C09"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2.3</w:t>
            </w:r>
          </w:p>
        </w:tc>
        <w:tc>
          <w:tcPr>
            <w:tcW w:w="3218" w:type="dxa"/>
            <w:gridSpan w:val="2"/>
          </w:tcPr>
          <w:p w14:paraId="506D4DEE" w14:textId="4DA393D4" w:rsidR="00507C09" w:rsidRPr="002D0905" w:rsidRDefault="00507C09" w:rsidP="002D0905">
            <w:pPr>
              <w:pStyle w:val="11"/>
              <w:widowControl w:val="0"/>
              <w:spacing w:line="240" w:lineRule="auto"/>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Місце</w:t>
            </w:r>
            <w:r w:rsidR="00CF2E54" w:rsidRPr="002D0905">
              <w:rPr>
                <w:rFonts w:ascii="Times New Roman" w:eastAsia="Times New Roman" w:hAnsi="Times New Roman" w:cs="Times New Roman"/>
                <w:color w:val="auto"/>
                <w:sz w:val="24"/>
                <w:szCs w:val="24"/>
                <w:lang w:val="uk-UA"/>
              </w:rPr>
              <w:t>знаходження Замовника</w:t>
            </w:r>
          </w:p>
        </w:tc>
        <w:tc>
          <w:tcPr>
            <w:tcW w:w="6202" w:type="dxa"/>
          </w:tcPr>
          <w:p w14:paraId="7BA9F13E" w14:textId="39227E99" w:rsidR="00507C09" w:rsidRPr="002D0905" w:rsidRDefault="005E7654" w:rsidP="002D0905">
            <w:pPr>
              <w:spacing w:after="0" w:line="240" w:lineRule="auto"/>
              <w:jc w:val="both"/>
              <w:rPr>
                <w:rFonts w:ascii="Times New Roman" w:hAnsi="Times New Roman"/>
                <w:sz w:val="24"/>
                <w:szCs w:val="24"/>
              </w:rPr>
            </w:pPr>
            <w:r w:rsidRPr="002D0905">
              <w:rPr>
                <w:rFonts w:ascii="Times New Roman" w:hAnsi="Times New Roman"/>
                <w:sz w:val="24"/>
                <w:szCs w:val="24"/>
              </w:rPr>
              <w:t>вул. Ковпака, 24, м. Суми, Сумська область, Україна, 40031</w:t>
            </w:r>
          </w:p>
        </w:tc>
      </w:tr>
      <w:tr w:rsidR="00076907" w:rsidRPr="002D0905" w14:paraId="4A22F822" w14:textId="77777777" w:rsidTr="00DB6262">
        <w:trPr>
          <w:trHeight w:val="520"/>
          <w:jc w:val="center"/>
        </w:trPr>
        <w:tc>
          <w:tcPr>
            <w:tcW w:w="576" w:type="dxa"/>
          </w:tcPr>
          <w:p w14:paraId="59906D68" w14:textId="48E97DBA" w:rsidR="00076907" w:rsidRPr="002D0905" w:rsidRDefault="00076907" w:rsidP="002D0905">
            <w:pPr>
              <w:pStyle w:val="11"/>
              <w:widowControl w:val="0"/>
              <w:spacing w:line="240" w:lineRule="auto"/>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2.4</w:t>
            </w:r>
          </w:p>
        </w:tc>
        <w:tc>
          <w:tcPr>
            <w:tcW w:w="3218" w:type="dxa"/>
            <w:gridSpan w:val="2"/>
          </w:tcPr>
          <w:p w14:paraId="14C21EF4" w14:textId="55D55D25" w:rsidR="00076907" w:rsidRPr="002D0905" w:rsidRDefault="00076907" w:rsidP="002D0905">
            <w:pPr>
              <w:pStyle w:val="11"/>
              <w:widowControl w:val="0"/>
              <w:spacing w:line="240" w:lineRule="auto"/>
              <w:jc w:val="both"/>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tcPr>
          <w:p w14:paraId="37944CA7" w14:textId="77777777" w:rsidR="00076907" w:rsidRPr="002D0905" w:rsidRDefault="00076907" w:rsidP="002D0905">
            <w:pPr>
              <w:spacing w:after="0" w:line="240" w:lineRule="auto"/>
              <w:jc w:val="both"/>
              <w:rPr>
                <w:rFonts w:ascii="Times New Roman" w:hAnsi="Times New Roman"/>
                <w:sz w:val="24"/>
                <w:szCs w:val="24"/>
              </w:rPr>
            </w:pPr>
            <w:r w:rsidRPr="002D0905">
              <w:rPr>
                <w:rFonts w:ascii="Times New Roman" w:hAnsi="Times New Roman"/>
                <w:sz w:val="24"/>
                <w:szCs w:val="24"/>
                <w:lang w:val="ru-RU"/>
              </w:rPr>
              <w:t xml:space="preserve">Мануйлова </w:t>
            </w:r>
            <w:proofErr w:type="spellStart"/>
            <w:proofErr w:type="gramStart"/>
            <w:r w:rsidRPr="002D0905">
              <w:rPr>
                <w:rFonts w:ascii="Times New Roman" w:hAnsi="Times New Roman"/>
                <w:sz w:val="24"/>
                <w:szCs w:val="24"/>
                <w:lang w:val="ru-RU"/>
              </w:rPr>
              <w:t>Св</w:t>
            </w:r>
            <w:proofErr w:type="gramEnd"/>
            <w:r w:rsidRPr="002D0905">
              <w:rPr>
                <w:rFonts w:ascii="Times New Roman" w:hAnsi="Times New Roman"/>
                <w:sz w:val="24"/>
                <w:szCs w:val="24"/>
                <w:lang w:val="ru-RU"/>
              </w:rPr>
              <w:t>ітлана</w:t>
            </w:r>
            <w:proofErr w:type="spellEnd"/>
            <w:r w:rsidRPr="002D0905">
              <w:rPr>
                <w:rFonts w:ascii="Times New Roman" w:hAnsi="Times New Roman"/>
                <w:sz w:val="24"/>
                <w:szCs w:val="24"/>
                <w:lang w:val="ru-RU"/>
              </w:rPr>
              <w:t xml:space="preserve"> </w:t>
            </w:r>
            <w:proofErr w:type="spellStart"/>
            <w:r w:rsidRPr="002D0905">
              <w:rPr>
                <w:rFonts w:ascii="Times New Roman" w:hAnsi="Times New Roman"/>
                <w:sz w:val="24"/>
                <w:szCs w:val="24"/>
                <w:lang w:val="ru-RU"/>
              </w:rPr>
              <w:t>Миколаївна</w:t>
            </w:r>
            <w:proofErr w:type="spellEnd"/>
            <w:r w:rsidRPr="002D0905">
              <w:rPr>
                <w:rFonts w:ascii="Times New Roman" w:hAnsi="Times New Roman"/>
                <w:sz w:val="24"/>
                <w:szCs w:val="24"/>
              </w:rPr>
              <w:t xml:space="preserve"> – економіст  (уповноважена особа)</w:t>
            </w:r>
          </w:p>
          <w:p w14:paraId="4F4D837A" w14:textId="77777777" w:rsidR="00076907" w:rsidRPr="002D0905" w:rsidRDefault="00076907" w:rsidP="002D0905">
            <w:pPr>
              <w:spacing w:after="0" w:line="240" w:lineRule="auto"/>
              <w:jc w:val="both"/>
              <w:rPr>
                <w:rFonts w:ascii="Times New Roman" w:hAnsi="Times New Roman"/>
                <w:sz w:val="24"/>
                <w:szCs w:val="24"/>
                <w:lang w:val="en-US"/>
              </w:rPr>
            </w:pPr>
            <w:r w:rsidRPr="002D0905">
              <w:rPr>
                <w:rFonts w:ascii="Times New Roman" w:hAnsi="Times New Roman"/>
                <w:sz w:val="24"/>
                <w:szCs w:val="24"/>
              </w:rPr>
              <w:t>e-</w:t>
            </w:r>
            <w:proofErr w:type="spellStart"/>
            <w:r w:rsidRPr="002D0905">
              <w:rPr>
                <w:rFonts w:ascii="Times New Roman" w:hAnsi="Times New Roman"/>
                <w:sz w:val="24"/>
                <w:szCs w:val="24"/>
              </w:rPr>
              <w:t>mail</w:t>
            </w:r>
            <w:proofErr w:type="spellEnd"/>
            <w:r w:rsidRPr="002D0905">
              <w:rPr>
                <w:rFonts w:ascii="Times New Roman" w:hAnsi="Times New Roman"/>
                <w:sz w:val="24"/>
                <w:szCs w:val="24"/>
              </w:rPr>
              <w:t xml:space="preserve">: </w:t>
            </w:r>
            <w:proofErr w:type="spellStart"/>
            <w:r w:rsidRPr="002D0905">
              <w:rPr>
                <w:rFonts w:ascii="Times New Roman" w:hAnsi="Times New Roman"/>
                <w:sz w:val="24"/>
                <w:szCs w:val="24"/>
                <w:lang w:val="en-US"/>
              </w:rPr>
              <w:t>sumygospital</w:t>
            </w:r>
            <w:proofErr w:type="spellEnd"/>
            <w:r w:rsidRPr="002D0905">
              <w:rPr>
                <w:rFonts w:ascii="Times New Roman" w:hAnsi="Times New Roman"/>
                <w:sz w:val="24"/>
                <w:szCs w:val="24"/>
              </w:rPr>
              <w:t>@ukr.net</w:t>
            </w:r>
          </w:p>
          <w:p w14:paraId="6BB9ACDE" w14:textId="77777777" w:rsidR="00076907" w:rsidRPr="002D0905" w:rsidRDefault="00076907" w:rsidP="002D0905">
            <w:pPr>
              <w:spacing w:after="0" w:line="240" w:lineRule="auto"/>
              <w:jc w:val="both"/>
              <w:rPr>
                <w:rFonts w:ascii="Times New Roman" w:hAnsi="Times New Roman"/>
                <w:sz w:val="24"/>
                <w:szCs w:val="24"/>
                <w:lang w:val="en-US"/>
              </w:rPr>
            </w:pPr>
            <w:r w:rsidRPr="002D0905">
              <w:rPr>
                <w:rFonts w:ascii="Times New Roman" w:hAnsi="Times New Roman"/>
                <w:sz w:val="24"/>
                <w:szCs w:val="24"/>
              </w:rPr>
              <w:t>тел.:</w:t>
            </w:r>
            <w:r w:rsidRPr="002D0905">
              <w:rPr>
                <w:rFonts w:ascii="Times New Roman" w:hAnsi="Times New Roman"/>
                <w:sz w:val="24"/>
                <w:szCs w:val="24"/>
                <w:lang w:val="en-US"/>
              </w:rPr>
              <w:t xml:space="preserve"> (0542) 701-821</w:t>
            </w:r>
          </w:p>
          <w:p w14:paraId="762A26E4" w14:textId="0C92E392" w:rsidR="00076907" w:rsidRPr="002D0905" w:rsidRDefault="00076907" w:rsidP="002D0905">
            <w:pPr>
              <w:spacing w:after="0" w:line="240" w:lineRule="auto"/>
              <w:jc w:val="both"/>
              <w:rPr>
                <w:rFonts w:ascii="Times New Roman" w:hAnsi="Times New Roman"/>
                <w:sz w:val="24"/>
                <w:szCs w:val="24"/>
              </w:rPr>
            </w:pPr>
          </w:p>
        </w:tc>
      </w:tr>
      <w:tr w:rsidR="00076907" w:rsidRPr="002D0905" w14:paraId="4C3EBC23" w14:textId="77777777" w:rsidTr="00665050">
        <w:trPr>
          <w:trHeight w:val="520"/>
          <w:jc w:val="center"/>
        </w:trPr>
        <w:tc>
          <w:tcPr>
            <w:tcW w:w="576" w:type="dxa"/>
          </w:tcPr>
          <w:p w14:paraId="1EE0D499"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3.</w:t>
            </w:r>
          </w:p>
        </w:tc>
        <w:tc>
          <w:tcPr>
            <w:tcW w:w="3218" w:type="dxa"/>
            <w:gridSpan w:val="2"/>
          </w:tcPr>
          <w:p w14:paraId="3248A6C8" w14:textId="77777777" w:rsidR="00076907" w:rsidRPr="002D0905" w:rsidRDefault="00076907" w:rsidP="002D0905">
            <w:pPr>
              <w:pStyle w:val="11"/>
              <w:widowControl w:val="0"/>
              <w:spacing w:line="240" w:lineRule="auto"/>
              <w:jc w:val="both"/>
              <w:rPr>
                <w:rFonts w:ascii="Times New Roman" w:eastAsia="Times New Roman" w:hAnsi="Times New Roman" w:cs="Times New Roman"/>
                <w:b/>
                <w:bCs/>
                <w:color w:val="auto"/>
                <w:sz w:val="24"/>
                <w:szCs w:val="24"/>
                <w:lang w:val="uk-UA" w:eastAsia="uk-UA"/>
              </w:rPr>
            </w:pPr>
            <w:r w:rsidRPr="002D0905">
              <w:rPr>
                <w:rFonts w:ascii="Times New Roman" w:eastAsia="Times New Roman" w:hAnsi="Times New Roman" w:cs="Times New Roman"/>
                <w:b/>
                <w:bCs/>
                <w:color w:val="auto"/>
                <w:sz w:val="24"/>
                <w:szCs w:val="24"/>
                <w:lang w:val="uk-UA" w:eastAsia="uk-UA"/>
              </w:rPr>
              <w:t>Процедура закупівлі</w:t>
            </w:r>
          </w:p>
        </w:tc>
        <w:tc>
          <w:tcPr>
            <w:tcW w:w="6202" w:type="dxa"/>
          </w:tcPr>
          <w:p w14:paraId="28331F26" w14:textId="4FD25743" w:rsidR="00076907" w:rsidRPr="002D0905" w:rsidRDefault="00076907" w:rsidP="002D0905">
            <w:pPr>
              <w:shd w:val="clear" w:color="auto" w:fill="FFFFFF"/>
              <w:spacing w:after="0" w:line="240" w:lineRule="auto"/>
              <w:jc w:val="both"/>
              <w:textAlignment w:val="baseline"/>
              <w:rPr>
                <w:rFonts w:ascii="Times New Roman" w:hAnsi="Times New Roman"/>
                <w:sz w:val="24"/>
                <w:szCs w:val="24"/>
              </w:rPr>
            </w:pPr>
            <w:r w:rsidRPr="002D0905">
              <w:rPr>
                <w:rFonts w:ascii="Times New Roman" w:hAnsi="Times New Roman"/>
                <w:sz w:val="24"/>
                <w:szCs w:val="24"/>
              </w:rPr>
              <w:t>відкриті  торги з особливостями</w:t>
            </w:r>
          </w:p>
        </w:tc>
      </w:tr>
      <w:tr w:rsidR="00076907" w:rsidRPr="002D0905" w14:paraId="5EAF9A43" w14:textId="77777777" w:rsidTr="00665050">
        <w:trPr>
          <w:trHeight w:val="520"/>
          <w:jc w:val="center"/>
        </w:trPr>
        <w:tc>
          <w:tcPr>
            <w:tcW w:w="576" w:type="dxa"/>
          </w:tcPr>
          <w:p w14:paraId="1DC4618F"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4.</w:t>
            </w:r>
          </w:p>
        </w:tc>
        <w:tc>
          <w:tcPr>
            <w:tcW w:w="3218" w:type="dxa"/>
            <w:gridSpan w:val="2"/>
          </w:tcPr>
          <w:p w14:paraId="11DF726F" w14:textId="77777777" w:rsidR="00076907" w:rsidRPr="002D0905" w:rsidRDefault="00076907" w:rsidP="002D0905">
            <w:pPr>
              <w:pStyle w:val="11"/>
              <w:widowControl w:val="0"/>
              <w:spacing w:line="240" w:lineRule="auto"/>
              <w:jc w:val="both"/>
              <w:rPr>
                <w:rFonts w:ascii="Times New Roman" w:eastAsia="Times New Roman" w:hAnsi="Times New Roman" w:cs="Times New Roman"/>
                <w:b/>
                <w:bCs/>
                <w:color w:val="auto"/>
                <w:sz w:val="24"/>
                <w:szCs w:val="24"/>
                <w:lang w:val="uk-UA" w:eastAsia="uk-UA"/>
              </w:rPr>
            </w:pPr>
            <w:r w:rsidRPr="002D0905">
              <w:rPr>
                <w:rFonts w:ascii="Times New Roman" w:eastAsia="Times New Roman" w:hAnsi="Times New Roman" w:cs="Times New Roman"/>
                <w:b/>
                <w:bCs/>
                <w:color w:val="auto"/>
                <w:sz w:val="24"/>
                <w:szCs w:val="24"/>
                <w:lang w:val="uk-UA" w:eastAsia="uk-UA"/>
              </w:rPr>
              <w:t>Інформація про предмет закупівлі</w:t>
            </w:r>
          </w:p>
        </w:tc>
        <w:tc>
          <w:tcPr>
            <w:tcW w:w="6202" w:type="dxa"/>
          </w:tcPr>
          <w:p w14:paraId="4435CABD" w14:textId="77777777" w:rsidR="00076907" w:rsidRPr="002D0905" w:rsidRDefault="00076907" w:rsidP="002D0905">
            <w:pPr>
              <w:shd w:val="clear" w:color="auto" w:fill="FFFFFF"/>
              <w:spacing w:after="0" w:line="240" w:lineRule="auto"/>
              <w:jc w:val="both"/>
              <w:textAlignment w:val="baseline"/>
              <w:rPr>
                <w:rFonts w:ascii="Times New Roman" w:hAnsi="Times New Roman"/>
                <w:sz w:val="24"/>
                <w:szCs w:val="24"/>
              </w:rPr>
            </w:pPr>
          </w:p>
        </w:tc>
      </w:tr>
      <w:tr w:rsidR="00076907" w:rsidRPr="002D0905" w14:paraId="343FE9D1" w14:textId="77777777" w:rsidTr="00665050">
        <w:trPr>
          <w:trHeight w:val="520"/>
          <w:jc w:val="center"/>
        </w:trPr>
        <w:tc>
          <w:tcPr>
            <w:tcW w:w="576" w:type="dxa"/>
          </w:tcPr>
          <w:p w14:paraId="11BDE1DF"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4.1</w:t>
            </w:r>
          </w:p>
        </w:tc>
        <w:tc>
          <w:tcPr>
            <w:tcW w:w="3218" w:type="dxa"/>
            <w:gridSpan w:val="2"/>
          </w:tcPr>
          <w:p w14:paraId="3C8EE035" w14:textId="77777777" w:rsidR="00076907" w:rsidRPr="002D0905" w:rsidRDefault="00076907" w:rsidP="002D0905">
            <w:pPr>
              <w:pStyle w:val="11"/>
              <w:widowControl w:val="0"/>
              <w:spacing w:line="240" w:lineRule="auto"/>
              <w:ind w:left="-9" w:right="113"/>
              <w:jc w:val="both"/>
              <w:rPr>
                <w:rFonts w:ascii="Times New Roman" w:eastAsia="Times New Roman" w:hAnsi="Times New Roman" w:cs="Times New Roman"/>
                <w:color w:val="auto"/>
                <w:sz w:val="24"/>
                <w:szCs w:val="24"/>
                <w:lang w:val="uk-UA" w:eastAsia="uk-UA"/>
              </w:rPr>
            </w:pPr>
            <w:r w:rsidRPr="002D0905">
              <w:rPr>
                <w:rFonts w:ascii="Times New Roman" w:eastAsia="Times New Roman" w:hAnsi="Times New Roman" w:cs="Times New Roman"/>
                <w:color w:val="auto"/>
                <w:sz w:val="24"/>
                <w:szCs w:val="24"/>
                <w:lang w:val="uk-UA" w:eastAsia="uk-UA"/>
              </w:rPr>
              <w:t>назва предмета закупівлі</w:t>
            </w:r>
          </w:p>
        </w:tc>
        <w:tc>
          <w:tcPr>
            <w:tcW w:w="6202" w:type="dxa"/>
          </w:tcPr>
          <w:p w14:paraId="3971FB55" w14:textId="18922BB9" w:rsidR="00AC45E6" w:rsidRPr="002D0905" w:rsidRDefault="00AC45E6" w:rsidP="002D0905">
            <w:pPr>
              <w:pBdr>
                <w:top w:val="nil"/>
                <w:left w:val="nil"/>
                <w:bottom w:val="nil"/>
                <w:right w:val="nil"/>
                <w:between w:val="nil"/>
              </w:pBdr>
              <w:spacing w:after="0" w:line="240" w:lineRule="auto"/>
              <w:ind w:right="42"/>
              <w:jc w:val="center"/>
              <w:rPr>
                <w:rFonts w:ascii="Times New Roman" w:hAnsi="Times New Roman"/>
                <w:b/>
                <w:bCs/>
                <w:sz w:val="24"/>
                <w:szCs w:val="24"/>
              </w:rPr>
            </w:pPr>
          </w:p>
          <w:p w14:paraId="3435C770" w14:textId="77777777" w:rsidR="00963F0E" w:rsidRPr="00963F0E" w:rsidRDefault="00707E02" w:rsidP="00963F0E">
            <w:pPr>
              <w:pStyle w:val="1"/>
              <w:shd w:val="clear" w:color="auto" w:fill="FFFFFF"/>
              <w:textAlignment w:val="baseline"/>
              <w:rPr>
                <w:rFonts w:ascii="Times New Roman" w:hAnsi="Times New Roman"/>
                <w:sz w:val="24"/>
                <w:szCs w:val="24"/>
              </w:rPr>
            </w:pPr>
            <w:r w:rsidRPr="00707E02">
              <w:rPr>
                <w:rFonts w:ascii="Times New Roman" w:hAnsi="Times New Roman"/>
                <w:bCs w:val="0"/>
                <w:kern w:val="0"/>
                <w:sz w:val="24"/>
                <w:szCs w:val="24"/>
                <w:lang w:val="uk-UA" w:eastAsia="uk-UA"/>
              </w:rPr>
              <w:t xml:space="preserve">ДК 021:2015: </w:t>
            </w:r>
            <w:r w:rsidR="00963F0E" w:rsidRPr="00963F0E">
              <w:rPr>
                <w:rFonts w:ascii="Times New Roman" w:hAnsi="Times New Roman"/>
                <w:sz w:val="24"/>
                <w:szCs w:val="24"/>
              </w:rPr>
              <w:t>33190000-8 «</w:t>
            </w:r>
            <w:proofErr w:type="spellStart"/>
            <w:r w:rsidR="00963F0E" w:rsidRPr="00963F0E">
              <w:rPr>
                <w:rFonts w:ascii="Times New Roman" w:hAnsi="Times New Roman"/>
                <w:sz w:val="24"/>
                <w:szCs w:val="24"/>
              </w:rPr>
              <w:t>Медичне</w:t>
            </w:r>
            <w:proofErr w:type="spellEnd"/>
            <w:r w:rsidR="00963F0E" w:rsidRPr="00963F0E">
              <w:rPr>
                <w:rFonts w:ascii="Times New Roman" w:hAnsi="Times New Roman"/>
                <w:sz w:val="24"/>
                <w:szCs w:val="24"/>
              </w:rPr>
              <w:t xml:space="preserve"> </w:t>
            </w:r>
            <w:proofErr w:type="spellStart"/>
            <w:r w:rsidR="00963F0E" w:rsidRPr="00963F0E">
              <w:rPr>
                <w:rFonts w:ascii="Times New Roman" w:hAnsi="Times New Roman"/>
                <w:sz w:val="24"/>
                <w:szCs w:val="24"/>
              </w:rPr>
              <w:t>обладнання</w:t>
            </w:r>
            <w:proofErr w:type="spellEnd"/>
            <w:r w:rsidR="00963F0E" w:rsidRPr="00963F0E">
              <w:rPr>
                <w:rFonts w:ascii="Times New Roman" w:hAnsi="Times New Roman"/>
                <w:sz w:val="24"/>
                <w:szCs w:val="24"/>
              </w:rPr>
              <w:t xml:space="preserve"> та </w:t>
            </w:r>
            <w:proofErr w:type="spellStart"/>
            <w:r w:rsidR="00963F0E" w:rsidRPr="00963F0E">
              <w:rPr>
                <w:rFonts w:ascii="Times New Roman" w:hAnsi="Times New Roman"/>
                <w:sz w:val="24"/>
                <w:szCs w:val="24"/>
              </w:rPr>
              <w:t>вироби</w:t>
            </w:r>
            <w:proofErr w:type="spellEnd"/>
            <w:r w:rsidR="00963F0E" w:rsidRPr="00963F0E">
              <w:rPr>
                <w:rFonts w:ascii="Times New Roman" w:hAnsi="Times New Roman"/>
                <w:sz w:val="24"/>
                <w:szCs w:val="24"/>
              </w:rPr>
              <w:t xml:space="preserve"> </w:t>
            </w:r>
            <w:proofErr w:type="spellStart"/>
            <w:r w:rsidR="00963F0E" w:rsidRPr="00963F0E">
              <w:rPr>
                <w:rFonts w:ascii="Times New Roman" w:hAnsi="Times New Roman"/>
                <w:sz w:val="24"/>
                <w:szCs w:val="24"/>
              </w:rPr>
              <w:t>медичного</w:t>
            </w:r>
            <w:proofErr w:type="spellEnd"/>
            <w:r w:rsidR="00963F0E" w:rsidRPr="00963F0E">
              <w:rPr>
                <w:rFonts w:ascii="Times New Roman" w:hAnsi="Times New Roman"/>
                <w:sz w:val="24"/>
                <w:szCs w:val="24"/>
              </w:rPr>
              <w:t xml:space="preserve"> </w:t>
            </w:r>
            <w:proofErr w:type="spellStart"/>
            <w:r w:rsidR="00963F0E" w:rsidRPr="00963F0E">
              <w:rPr>
                <w:rFonts w:ascii="Times New Roman" w:hAnsi="Times New Roman"/>
                <w:sz w:val="24"/>
                <w:szCs w:val="24"/>
              </w:rPr>
              <w:t>призначення</w:t>
            </w:r>
            <w:proofErr w:type="spellEnd"/>
            <w:r w:rsidR="00963F0E" w:rsidRPr="00963F0E">
              <w:rPr>
                <w:rFonts w:ascii="Times New Roman" w:hAnsi="Times New Roman"/>
                <w:sz w:val="24"/>
                <w:szCs w:val="24"/>
              </w:rPr>
              <w:t xml:space="preserve"> </w:t>
            </w:r>
            <w:proofErr w:type="spellStart"/>
            <w:r w:rsidR="00963F0E" w:rsidRPr="00963F0E">
              <w:rPr>
                <w:rFonts w:ascii="Times New Roman" w:hAnsi="Times New Roman"/>
                <w:sz w:val="24"/>
                <w:szCs w:val="24"/>
              </w:rPr>
              <w:t>різні</w:t>
            </w:r>
            <w:proofErr w:type="spellEnd"/>
            <w:r w:rsidR="00963F0E" w:rsidRPr="00963F0E">
              <w:rPr>
                <w:rFonts w:ascii="Times New Roman" w:hAnsi="Times New Roman"/>
                <w:sz w:val="24"/>
                <w:szCs w:val="24"/>
              </w:rPr>
              <w:t>»</w:t>
            </w:r>
          </w:p>
          <w:p w14:paraId="30A13A22" w14:textId="3AA8E1AF" w:rsidR="00076907" w:rsidRPr="002D0905" w:rsidRDefault="00707E02" w:rsidP="00963F0E">
            <w:pPr>
              <w:pStyle w:val="1"/>
              <w:shd w:val="clear" w:color="auto" w:fill="FFFFFF"/>
              <w:spacing w:after="0"/>
              <w:textAlignment w:val="baseline"/>
              <w:rPr>
                <w:rFonts w:ascii="Times New Roman" w:hAnsi="Times New Roman"/>
                <w:bCs w:val="0"/>
                <w:kern w:val="0"/>
                <w:sz w:val="24"/>
                <w:szCs w:val="24"/>
                <w:lang w:val="uk-UA" w:eastAsia="uk-UA"/>
              </w:rPr>
            </w:pPr>
            <w:r w:rsidRPr="00707E02">
              <w:rPr>
                <w:rFonts w:ascii="Times New Roman" w:hAnsi="Times New Roman"/>
                <w:bCs w:val="0"/>
                <w:kern w:val="0"/>
                <w:sz w:val="24"/>
                <w:szCs w:val="24"/>
                <w:lang w:val="uk-UA" w:eastAsia="uk-UA"/>
              </w:rPr>
              <w:t xml:space="preserve">    </w:t>
            </w:r>
          </w:p>
        </w:tc>
      </w:tr>
      <w:tr w:rsidR="00076907" w:rsidRPr="002D0905" w14:paraId="23BF4FD1" w14:textId="77777777" w:rsidTr="00665050">
        <w:trPr>
          <w:trHeight w:val="520"/>
          <w:jc w:val="center"/>
        </w:trPr>
        <w:tc>
          <w:tcPr>
            <w:tcW w:w="576" w:type="dxa"/>
          </w:tcPr>
          <w:p w14:paraId="12F9CB00"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4.2</w:t>
            </w:r>
          </w:p>
        </w:tc>
        <w:tc>
          <w:tcPr>
            <w:tcW w:w="3218" w:type="dxa"/>
            <w:gridSpan w:val="2"/>
          </w:tcPr>
          <w:p w14:paraId="13ED6AD6" w14:textId="77777777" w:rsidR="00076907" w:rsidRPr="002D0905" w:rsidRDefault="00076907" w:rsidP="002D0905">
            <w:pPr>
              <w:pStyle w:val="11"/>
              <w:widowControl w:val="0"/>
              <w:spacing w:line="240" w:lineRule="auto"/>
              <w:ind w:left="-9" w:right="113"/>
              <w:rPr>
                <w:rFonts w:ascii="Times New Roman" w:eastAsia="Times New Roman" w:hAnsi="Times New Roman" w:cs="Times New Roman"/>
                <w:color w:val="auto"/>
                <w:sz w:val="24"/>
                <w:szCs w:val="24"/>
                <w:lang w:val="uk-UA" w:eastAsia="uk-UA"/>
              </w:rPr>
            </w:pPr>
            <w:r w:rsidRPr="002D0905">
              <w:rPr>
                <w:rFonts w:ascii="Times New Roman" w:eastAsia="Times New Roman" w:hAnsi="Times New Roman" w:cs="Times New Roman"/>
                <w:color w:val="auto"/>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202" w:type="dxa"/>
          </w:tcPr>
          <w:p w14:paraId="593355F5" w14:textId="2805A0BF" w:rsidR="00873225" w:rsidRPr="00873225" w:rsidRDefault="00873225" w:rsidP="00873225">
            <w:pPr>
              <w:pStyle w:val="11"/>
              <w:widowControl w:val="0"/>
              <w:spacing w:line="240" w:lineRule="auto"/>
              <w:jc w:val="both"/>
              <w:rPr>
                <w:rFonts w:ascii="Times New Roman" w:hAnsi="Times New Roman"/>
                <w:sz w:val="24"/>
                <w:szCs w:val="24"/>
              </w:rPr>
            </w:pPr>
            <w:proofErr w:type="spellStart"/>
            <w:r w:rsidRPr="00873225">
              <w:rPr>
                <w:rFonts w:ascii="Times New Roman" w:hAnsi="Times New Roman"/>
                <w:sz w:val="24"/>
                <w:szCs w:val="24"/>
              </w:rPr>
              <w:t>Замовник</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може</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визначати</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окремі</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частини</w:t>
            </w:r>
            <w:proofErr w:type="spellEnd"/>
            <w:r w:rsidRPr="00873225">
              <w:rPr>
                <w:rFonts w:ascii="Times New Roman" w:hAnsi="Times New Roman"/>
                <w:sz w:val="24"/>
                <w:szCs w:val="24"/>
              </w:rPr>
              <w:t xml:space="preserve"> предмета </w:t>
            </w:r>
            <w:proofErr w:type="spellStart"/>
            <w:r w:rsidRPr="00873225">
              <w:rPr>
                <w:rFonts w:ascii="Times New Roman" w:hAnsi="Times New Roman"/>
                <w:sz w:val="24"/>
                <w:szCs w:val="24"/>
              </w:rPr>
              <w:t>закупі</w:t>
            </w:r>
            <w:proofErr w:type="gramStart"/>
            <w:r w:rsidRPr="00873225">
              <w:rPr>
                <w:rFonts w:ascii="Times New Roman" w:hAnsi="Times New Roman"/>
                <w:sz w:val="24"/>
                <w:szCs w:val="24"/>
              </w:rPr>
              <w:t>вл</w:t>
            </w:r>
            <w:proofErr w:type="gramEnd"/>
            <w:r w:rsidRPr="00873225">
              <w:rPr>
                <w:rFonts w:ascii="Times New Roman" w:hAnsi="Times New Roman"/>
                <w:sz w:val="24"/>
                <w:szCs w:val="24"/>
              </w:rPr>
              <w:t>і</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лоти</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із</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зазначенням</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вимог</w:t>
            </w:r>
            <w:proofErr w:type="spellEnd"/>
            <w:r w:rsidRPr="00873225">
              <w:rPr>
                <w:rFonts w:ascii="Times New Roman" w:hAnsi="Times New Roman"/>
                <w:sz w:val="24"/>
                <w:szCs w:val="24"/>
              </w:rPr>
              <w:t xml:space="preserve"> до них </w:t>
            </w:r>
            <w:proofErr w:type="spellStart"/>
            <w:r w:rsidRPr="00873225">
              <w:rPr>
                <w:rFonts w:ascii="Times New Roman" w:hAnsi="Times New Roman"/>
                <w:sz w:val="24"/>
                <w:szCs w:val="24"/>
              </w:rPr>
              <w:t>згідно</w:t>
            </w:r>
            <w:proofErr w:type="spellEnd"/>
            <w:r w:rsidRPr="00873225">
              <w:rPr>
                <w:rFonts w:ascii="Times New Roman" w:hAnsi="Times New Roman"/>
                <w:sz w:val="24"/>
                <w:szCs w:val="24"/>
              </w:rPr>
              <w:t xml:space="preserve"> з нормами Закону. Лот є </w:t>
            </w:r>
            <w:proofErr w:type="spellStart"/>
            <w:r w:rsidRPr="00873225">
              <w:rPr>
                <w:rFonts w:ascii="Times New Roman" w:hAnsi="Times New Roman"/>
                <w:sz w:val="24"/>
                <w:szCs w:val="24"/>
              </w:rPr>
              <w:t>неподільною</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частиною</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закупі</w:t>
            </w:r>
            <w:proofErr w:type="gramStart"/>
            <w:r w:rsidRPr="00873225">
              <w:rPr>
                <w:rFonts w:ascii="Times New Roman" w:hAnsi="Times New Roman"/>
                <w:sz w:val="24"/>
                <w:szCs w:val="24"/>
              </w:rPr>
              <w:t>вл</w:t>
            </w:r>
            <w:proofErr w:type="gramEnd"/>
            <w:r w:rsidR="00EC31D0">
              <w:rPr>
                <w:rFonts w:ascii="Times New Roman" w:hAnsi="Times New Roman"/>
                <w:sz w:val="24"/>
                <w:szCs w:val="24"/>
              </w:rPr>
              <w:t>і</w:t>
            </w:r>
            <w:proofErr w:type="spellEnd"/>
          </w:p>
          <w:p w14:paraId="16285130" w14:textId="0BA2AC26" w:rsidR="00873225" w:rsidRPr="002D0905" w:rsidRDefault="00873225" w:rsidP="002D0905">
            <w:pPr>
              <w:pStyle w:val="11"/>
              <w:widowControl w:val="0"/>
              <w:spacing w:line="240" w:lineRule="auto"/>
              <w:jc w:val="both"/>
              <w:rPr>
                <w:rFonts w:ascii="Times New Roman" w:eastAsia="Times New Roman" w:hAnsi="Times New Roman" w:cs="Times New Roman"/>
                <w:color w:val="auto"/>
                <w:sz w:val="24"/>
                <w:szCs w:val="24"/>
                <w:lang w:val="uk-UA" w:eastAsia="uk-UA"/>
              </w:rPr>
            </w:pPr>
          </w:p>
        </w:tc>
      </w:tr>
      <w:tr w:rsidR="00076907" w:rsidRPr="002D0905" w14:paraId="2FA973FA" w14:textId="77777777" w:rsidTr="00665050">
        <w:trPr>
          <w:trHeight w:val="520"/>
          <w:jc w:val="center"/>
        </w:trPr>
        <w:tc>
          <w:tcPr>
            <w:tcW w:w="576" w:type="dxa"/>
          </w:tcPr>
          <w:p w14:paraId="7D65D34C"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4.3</w:t>
            </w:r>
          </w:p>
        </w:tc>
        <w:tc>
          <w:tcPr>
            <w:tcW w:w="3218" w:type="dxa"/>
            <w:gridSpan w:val="2"/>
          </w:tcPr>
          <w:p w14:paraId="46680AA9" w14:textId="77777777" w:rsidR="00076907" w:rsidRPr="002D0905" w:rsidRDefault="00076907" w:rsidP="002D0905">
            <w:pPr>
              <w:pStyle w:val="11"/>
              <w:widowControl w:val="0"/>
              <w:spacing w:line="240" w:lineRule="auto"/>
              <w:ind w:left="-9" w:right="113"/>
              <w:jc w:val="both"/>
              <w:rPr>
                <w:rFonts w:ascii="Times New Roman" w:hAnsi="Times New Roman" w:cs="Times New Roman"/>
                <w:color w:val="auto"/>
                <w:sz w:val="24"/>
                <w:szCs w:val="24"/>
                <w:lang w:val="uk-UA"/>
              </w:rPr>
            </w:pPr>
            <w:r w:rsidRPr="00EC31D0">
              <w:rPr>
                <w:rFonts w:ascii="Times New Roman" w:eastAsia="Times New Roman" w:hAnsi="Times New Roman" w:cs="Times New Roman"/>
                <w:b/>
                <w:color w:val="auto"/>
                <w:sz w:val="24"/>
                <w:szCs w:val="24"/>
                <w:lang w:val="uk-UA"/>
              </w:rPr>
              <w:t>місце, кількість</w:t>
            </w:r>
            <w:r w:rsidRPr="002D0905">
              <w:rPr>
                <w:rFonts w:ascii="Times New Roman" w:eastAsia="Times New Roman" w:hAnsi="Times New Roman" w:cs="Times New Roman"/>
                <w:color w:val="auto"/>
                <w:sz w:val="24"/>
                <w:szCs w:val="24"/>
                <w:lang w:val="uk-UA"/>
              </w:rPr>
              <w:t xml:space="preserve">, </w:t>
            </w:r>
            <w:r w:rsidRPr="00EC31D0">
              <w:rPr>
                <w:rFonts w:ascii="Times New Roman" w:eastAsia="Times New Roman" w:hAnsi="Times New Roman" w:cs="Times New Roman"/>
                <w:b/>
                <w:color w:val="auto"/>
                <w:sz w:val="24"/>
                <w:szCs w:val="24"/>
                <w:lang w:val="uk-UA"/>
              </w:rPr>
              <w:t>обсяг поставки товарів</w:t>
            </w:r>
            <w:r w:rsidRPr="002D0905">
              <w:rPr>
                <w:rFonts w:ascii="Times New Roman" w:eastAsia="Times New Roman" w:hAnsi="Times New Roman" w:cs="Times New Roman"/>
                <w:color w:val="auto"/>
                <w:sz w:val="24"/>
                <w:szCs w:val="24"/>
                <w:lang w:val="uk-UA"/>
              </w:rPr>
              <w:t xml:space="preserve"> </w:t>
            </w:r>
            <w:r w:rsidRPr="00EC31D0">
              <w:rPr>
                <w:rFonts w:ascii="Times New Roman" w:eastAsia="Times New Roman" w:hAnsi="Times New Roman" w:cs="Times New Roman"/>
                <w:color w:val="auto"/>
                <w:sz w:val="24"/>
                <w:szCs w:val="24"/>
                <w:lang w:val="uk-UA"/>
              </w:rPr>
              <w:t>(надання послуг, виконання робіт)</w:t>
            </w:r>
          </w:p>
        </w:tc>
        <w:tc>
          <w:tcPr>
            <w:tcW w:w="6202" w:type="dxa"/>
          </w:tcPr>
          <w:p w14:paraId="7A189296" w14:textId="77777777" w:rsidR="003D249D" w:rsidRDefault="003D249D" w:rsidP="002D0905">
            <w:pPr>
              <w:spacing w:after="0" w:line="240" w:lineRule="auto"/>
              <w:jc w:val="both"/>
              <w:rPr>
                <w:rFonts w:ascii="Times New Roman" w:hAnsi="Times New Roman"/>
                <w:sz w:val="24"/>
                <w:szCs w:val="24"/>
                <w:lang w:val="ru-RU"/>
              </w:rPr>
            </w:pPr>
            <w:r w:rsidRPr="002D0905">
              <w:rPr>
                <w:rFonts w:ascii="Times New Roman" w:hAnsi="Times New Roman"/>
                <w:sz w:val="24"/>
                <w:szCs w:val="24"/>
              </w:rPr>
              <w:t>40031,  м. Суми, вул. Ковпака, 24, КНП СОР «Сумський обласний клінічний госпіталь ветеранів війни».</w:t>
            </w:r>
          </w:p>
          <w:p w14:paraId="3A62C3D2" w14:textId="4198A2BF" w:rsidR="008B4720" w:rsidRPr="008B4720" w:rsidRDefault="008B4720" w:rsidP="002D0905">
            <w:pPr>
              <w:spacing w:after="0" w:line="240" w:lineRule="auto"/>
              <w:jc w:val="both"/>
              <w:rPr>
                <w:rFonts w:ascii="Times New Roman" w:hAnsi="Times New Roman"/>
                <w:sz w:val="24"/>
                <w:szCs w:val="24"/>
                <w:lang w:val="ru-RU"/>
              </w:rPr>
            </w:pPr>
            <w:proofErr w:type="spellStart"/>
            <w:r>
              <w:rPr>
                <w:rFonts w:ascii="Times New Roman" w:hAnsi="Times New Roman"/>
                <w:sz w:val="24"/>
                <w:szCs w:val="24"/>
                <w:lang w:val="ru-RU"/>
              </w:rPr>
              <w:t>Кількість</w:t>
            </w:r>
            <w:proofErr w:type="spellEnd"/>
            <w:r>
              <w:rPr>
                <w:rFonts w:ascii="Times New Roman" w:hAnsi="Times New Roman"/>
                <w:sz w:val="24"/>
                <w:szCs w:val="24"/>
                <w:lang w:val="ru-RU"/>
              </w:rPr>
              <w:t xml:space="preserve"> – 2 </w:t>
            </w:r>
            <w:proofErr w:type="spellStart"/>
            <w:r>
              <w:rPr>
                <w:rFonts w:ascii="Times New Roman" w:hAnsi="Times New Roman"/>
                <w:sz w:val="24"/>
                <w:szCs w:val="24"/>
                <w:lang w:val="ru-RU"/>
              </w:rPr>
              <w:t>найменування</w:t>
            </w:r>
            <w:proofErr w:type="spellEnd"/>
          </w:p>
          <w:p w14:paraId="0694F0CC" w14:textId="083BFE67" w:rsidR="008B4720" w:rsidRPr="002D0905" w:rsidRDefault="008B4720" w:rsidP="008B4720">
            <w:pPr>
              <w:pBdr>
                <w:top w:val="nil"/>
                <w:left w:val="nil"/>
                <w:bottom w:val="nil"/>
                <w:right w:val="nil"/>
                <w:between w:val="nil"/>
              </w:pBdr>
              <w:spacing w:after="0" w:line="240" w:lineRule="auto"/>
              <w:ind w:right="42"/>
              <w:rPr>
                <w:rFonts w:ascii="Times New Roman" w:hAnsi="Times New Roman"/>
                <w:sz w:val="24"/>
                <w:szCs w:val="24"/>
                <w:lang w:val="ru-RU"/>
              </w:rPr>
            </w:pPr>
            <w:r w:rsidRPr="00974FE6">
              <w:rPr>
                <w:rFonts w:ascii="Times New Roman" w:hAnsi="Times New Roman"/>
                <w:bCs/>
                <w:sz w:val="24"/>
                <w:szCs w:val="24"/>
              </w:rPr>
              <w:t xml:space="preserve"> </w:t>
            </w:r>
          </w:p>
          <w:p w14:paraId="0FC5BB27" w14:textId="17A8528E" w:rsidR="00076907" w:rsidRPr="002D0905" w:rsidRDefault="00076907" w:rsidP="00EC31D0">
            <w:pPr>
              <w:pBdr>
                <w:top w:val="nil"/>
                <w:left w:val="nil"/>
                <w:bottom w:val="nil"/>
                <w:right w:val="nil"/>
                <w:between w:val="nil"/>
              </w:pBdr>
              <w:spacing w:after="0" w:line="240" w:lineRule="auto"/>
              <w:ind w:right="42"/>
              <w:rPr>
                <w:rFonts w:ascii="Times New Roman" w:hAnsi="Times New Roman"/>
                <w:sz w:val="24"/>
                <w:szCs w:val="24"/>
                <w:lang w:val="ru-RU"/>
              </w:rPr>
            </w:pPr>
          </w:p>
        </w:tc>
      </w:tr>
      <w:tr w:rsidR="00076907" w:rsidRPr="002D0905" w14:paraId="0B3EF291" w14:textId="77777777" w:rsidTr="00665050">
        <w:trPr>
          <w:trHeight w:val="520"/>
          <w:jc w:val="center"/>
        </w:trPr>
        <w:tc>
          <w:tcPr>
            <w:tcW w:w="576" w:type="dxa"/>
          </w:tcPr>
          <w:p w14:paraId="12D30920"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4.4</w:t>
            </w:r>
          </w:p>
        </w:tc>
        <w:tc>
          <w:tcPr>
            <w:tcW w:w="3218" w:type="dxa"/>
            <w:gridSpan w:val="2"/>
          </w:tcPr>
          <w:p w14:paraId="4511D928" w14:textId="77777777" w:rsidR="00076907" w:rsidRPr="002D0905" w:rsidRDefault="00076907" w:rsidP="002D0905">
            <w:pPr>
              <w:pStyle w:val="11"/>
              <w:widowControl w:val="0"/>
              <w:spacing w:line="240" w:lineRule="auto"/>
              <w:ind w:left="-9" w:right="113"/>
              <w:rPr>
                <w:rFonts w:ascii="Times New Roman" w:hAnsi="Times New Roman" w:cs="Times New Roman"/>
                <w:color w:val="auto"/>
                <w:sz w:val="24"/>
                <w:szCs w:val="24"/>
                <w:lang w:val="uk-UA"/>
              </w:rPr>
            </w:pPr>
            <w:r w:rsidRPr="00EC31D0">
              <w:rPr>
                <w:rFonts w:ascii="Times New Roman" w:eastAsia="Times New Roman" w:hAnsi="Times New Roman" w:cs="Times New Roman"/>
                <w:b/>
                <w:color w:val="auto"/>
                <w:sz w:val="24"/>
                <w:szCs w:val="24"/>
                <w:lang w:val="uk-UA"/>
              </w:rPr>
              <w:t>строк поставки товарів</w:t>
            </w:r>
            <w:r w:rsidRPr="002D0905">
              <w:rPr>
                <w:rFonts w:ascii="Times New Roman" w:eastAsia="Times New Roman" w:hAnsi="Times New Roman" w:cs="Times New Roman"/>
                <w:color w:val="auto"/>
                <w:sz w:val="24"/>
                <w:szCs w:val="24"/>
                <w:lang w:val="uk-UA"/>
              </w:rPr>
              <w:t xml:space="preserve"> </w:t>
            </w:r>
            <w:r w:rsidRPr="00EC31D0">
              <w:rPr>
                <w:rFonts w:ascii="Times New Roman" w:eastAsia="Times New Roman" w:hAnsi="Times New Roman" w:cs="Times New Roman"/>
                <w:color w:val="auto"/>
                <w:sz w:val="24"/>
                <w:szCs w:val="24"/>
                <w:lang w:val="uk-UA"/>
              </w:rPr>
              <w:t>(надання послуг,</w:t>
            </w:r>
            <w:r w:rsidRPr="002D0905">
              <w:rPr>
                <w:rFonts w:ascii="Times New Roman" w:eastAsia="Times New Roman" w:hAnsi="Times New Roman" w:cs="Times New Roman"/>
                <w:color w:val="auto"/>
                <w:sz w:val="24"/>
                <w:szCs w:val="24"/>
                <w:lang w:val="uk-UA"/>
              </w:rPr>
              <w:t xml:space="preserve"> виконання робіт)</w:t>
            </w:r>
          </w:p>
        </w:tc>
        <w:tc>
          <w:tcPr>
            <w:tcW w:w="6202" w:type="dxa"/>
          </w:tcPr>
          <w:p w14:paraId="5B3CB330" w14:textId="4699E4C6" w:rsidR="00076907" w:rsidRPr="002D0905" w:rsidRDefault="003D249D" w:rsidP="002D0905">
            <w:pPr>
              <w:pStyle w:val="11"/>
              <w:widowControl w:val="0"/>
              <w:spacing w:line="240" w:lineRule="auto"/>
              <w:ind w:right="113"/>
              <w:jc w:val="both"/>
              <w:rPr>
                <w:rFonts w:ascii="Times New Roman" w:eastAsia="Times New Roman" w:hAnsi="Times New Roman" w:cs="Times New Roman"/>
                <w:b/>
                <w:color w:val="auto"/>
                <w:sz w:val="24"/>
                <w:szCs w:val="24"/>
                <w:lang w:val="uk-UA" w:eastAsia="uk-UA"/>
              </w:rPr>
            </w:pPr>
            <w:r w:rsidRPr="002D0905">
              <w:rPr>
                <w:rFonts w:ascii="Times New Roman" w:eastAsia="Times New Roman" w:hAnsi="Times New Roman" w:cs="Times New Roman"/>
                <w:b/>
                <w:color w:val="auto"/>
                <w:sz w:val="24"/>
                <w:szCs w:val="24"/>
                <w:lang w:val="uk-UA" w:eastAsia="uk-UA"/>
              </w:rPr>
              <w:t>2024 рік</w:t>
            </w:r>
          </w:p>
          <w:p w14:paraId="58C4A6C7" w14:textId="6E8E115B" w:rsidR="00076907" w:rsidRPr="002D0905" w:rsidRDefault="00076907" w:rsidP="002D0905">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p>
        </w:tc>
      </w:tr>
      <w:tr w:rsidR="00076907" w:rsidRPr="002D0905" w14:paraId="77C1357C" w14:textId="77777777" w:rsidTr="00665050">
        <w:trPr>
          <w:trHeight w:val="520"/>
          <w:jc w:val="center"/>
        </w:trPr>
        <w:tc>
          <w:tcPr>
            <w:tcW w:w="576" w:type="dxa"/>
          </w:tcPr>
          <w:p w14:paraId="08EC6917"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5.</w:t>
            </w:r>
          </w:p>
        </w:tc>
        <w:tc>
          <w:tcPr>
            <w:tcW w:w="3218" w:type="dxa"/>
            <w:gridSpan w:val="2"/>
          </w:tcPr>
          <w:p w14:paraId="7088449C" w14:textId="77777777" w:rsidR="00076907" w:rsidRPr="002D0905" w:rsidRDefault="00076907" w:rsidP="002D0905">
            <w:pPr>
              <w:pStyle w:val="11"/>
              <w:widowControl w:val="0"/>
              <w:spacing w:line="240" w:lineRule="auto"/>
              <w:ind w:right="113"/>
              <w:jc w:val="both"/>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Недискримінація учасників</w:t>
            </w:r>
          </w:p>
        </w:tc>
        <w:tc>
          <w:tcPr>
            <w:tcW w:w="6202" w:type="dxa"/>
          </w:tcPr>
          <w:p w14:paraId="36BD09C9" w14:textId="07C28C76" w:rsidR="00076907" w:rsidRPr="002D0905" w:rsidRDefault="001F71A5" w:rsidP="002D0905">
            <w:pPr>
              <w:widowControl w:val="0"/>
              <w:pBdr>
                <w:top w:val="nil"/>
                <w:left w:val="nil"/>
                <w:bottom w:val="nil"/>
                <w:right w:val="nil"/>
                <w:between w:val="nil"/>
              </w:pBdr>
              <w:spacing w:after="0" w:line="240" w:lineRule="auto"/>
              <w:jc w:val="both"/>
              <w:rPr>
                <w:rFonts w:ascii="Times New Roman" w:hAnsi="Times New Roman"/>
                <w:sz w:val="24"/>
                <w:szCs w:val="24"/>
              </w:rPr>
            </w:pPr>
            <w:r w:rsidRPr="002D0905">
              <w:rPr>
                <w:rFonts w:ascii="Times New Roman" w:hAnsi="Times New Roman"/>
                <w:sz w:val="24"/>
                <w:szCs w:val="24"/>
                <w:lang w:val="ru-RU"/>
              </w:rPr>
              <w:t xml:space="preserve">    </w:t>
            </w:r>
            <w:r w:rsidR="00076907" w:rsidRPr="002D0905">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D2D3A44" w14:textId="4D933E58" w:rsidR="00076907" w:rsidRPr="002D0905" w:rsidRDefault="001F71A5" w:rsidP="002D0905">
            <w:pPr>
              <w:pStyle w:val="11"/>
              <w:widowControl w:val="0"/>
              <w:spacing w:line="240" w:lineRule="auto"/>
              <w:jc w:val="both"/>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 xml:space="preserve">  </w:t>
            </w:r>
            <w:r w:rsidR="00076907" w:rsidRPr="002D0905">
              <w:rPr>
                <w:rFonts w:ascii="Times New Roman" w:eastAsia="Times New Roman" w:hAnsi="Times New Roman" w:cs="Times New Roman"/>
                <w:color w:val="auto"/>
                <w:sz w:val="24"/>
                <w:szCs w:val="24"/>
                <w:lang w:val="uk-UA"/>
              </w:rPr>
              <w:t>Замовники забезпечують вільний доступ усіх учасників до інформації про закупівлю, передбаченої цим Законом.</w:t>
            </w:r>
          </w:p>
          <w:p w14:paraId="1B20F8CE" w14:textId="24CB87A4" w:rsidR="00076907" w:rsidRPr="002D0905" w:rsidRDefault="001F71A5" w:rsidP="002D0905">
            <w:pPr>
              <w:widowControl w:val="0"/>
              <w:spacing w:after="0" w:line="240" w:lineRule="auto"/>
              <w:jc w:val="both"/>
              <w:rPr>
                <w:rFonts w:ascii="Times New Roman" w:hAnsi="Times New Roman"/>
                <w:sz w:val="24"/>
                <w:szCs w:val="24"/>
              </w:rPr>
            </w:pPr>
            <w:r w:rsidRPr="002D0905">
              <w:rPr>
                <w:rFonts w:ascii="Times New Roman" w:hAnsi="Times New Roman"/>
                <w:sz w:val="24"/>
                <w:szCs w:val="24"/>
              </w:rPr>
              <w:t xml:space="preserve">  </w:t>
            </w:r>
            <w:r w:rsidR="00076907" w:rsidRPr="002D0905">
              <w:rPr>
                <w:rFonts w:ascii="Times New Roman" w:hAnsi="Times New Roman"/>
                <w:sz w:val="24"/>
                <w:szCs w:val="24"/>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2F1F77F8" w:rsidR="00076907" w:rsidRPr="002D0905" w:rsidRDefault="001F71A5" w:rsidP="002D0905">
            <w:pPr>
              <w:widowControl w:val="0"/>
              <w:spacing w:after="0" w:line="240" w:lineRule="auto"/>
              <w:jc w:val="both"/>
              <w:rPr>
                <w:rFonts w:ascii="Times New Roman" w:hAnsi="Times New Roman"/>
                <w:sz w:val="24"/>
                <w:szCs w:val="24"/>
              </w:rPr>
            </w:pPr>
            <w:r w:rsidRPr="002D0905">
              <w:rPr>
                <w:rFonts w:ascii="Times New Roman" w:hAnsi="Times New Roman"/>
                <w:sz w:val="24"/>
                <w:szCs w:val="24"/>
              </w:rPr>
              <w:t xml:space="preserve">    </w:t>
            </w:r>
            <w:r w:rsidR="00076907" w:rsidRPr="002D0905">
              <w:rPr>
                <w:rFonts w:ascii="Times New Roman" w:hAnsi="Times New Roman"/>
                <w:sz w:val="24"/>
                <w:szCs w:val="24"/>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654A3351" w:rsidR="00076907" w:rsidRPr="002D0905" w:rsidRDefault="001F71A5" w:rsidP="002D0905">
            <w:pPr>
              <w:widowControl w:val="0"/>
              <w:spacing w:after="0" w:line="240" w:lineRule="auto"/>
              <w:jc w:val="both"/>
              <w:rPr>
                <w:rFonts w:ascii="Times New Roman" w:hAnsi="Times New Roman"/>
                <w:sz w:val="24"/>
                <w:szCs w:val="24"/>
              </w:rPr>
            </w:pPr>
            <w:r w:rsidRPr="002D0905">
              <w:rPr>
                <w:rFonts w:ascii="Times New Roman" w:hAnsi="Times New Roman"/>
                <w:sz w:val="24"/>
                <w:szCs w:val="24"/>
                <w:lang w:val="ru-RU"/>
              </w:rPr>
              <w:t xml:space="preserve">  </w:t>
            </w:r>
            <w:r w:rsidR="00076907" w:rsidRPr="002D0905">
              <w:rPr>
                <w:rFonts w:ascii="Times New Roman" w:hAnsi="Times New Roman"/>
                <w:sz w:val="24"/>
                <w:szCs w:val="24"/>
              </w:rPr>
              <w:t xml:space="preserve">Учасники - нерезиденти для виконання вимог щодо подання документів, передбачених Додатком </w:t>
            </w:r>
            <w:r w:rsidR="00076907" w:rsidRPr="002D0905">
              <w:rPr>
                <w:rFonts w:ascii="Times New Roman" w:hAnsi="Times New Roman"/>
                <w:sz w:val="24"/>
                <w:szCs w:val="24"/>
                <w:lang w:val="ru-RU"/>
              </w:rPr>
              <w:t>2</w:t>
            </w:r>
            <w:r w:rsidR="00076907" w:rsidRPr="002D0905">
              <w:rPr>
                <w:rFonts w:ascii="Times New Roman" w:hAnsi="Times New Roman"/>
                <w:sz w:val="24"/>
                <w:szCs w:val="24"/>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076907" w:rsidRPr="002D0905" w:rsidRDefault="00076907" w:rsidP="002D0905">
            <w:pPr>
              <w:widowControl w:val="0"/>
              <w:tabs>
                <w:tab w:val="left" w:pos="921"/>
              </w:tabs>
              <w:spacing w:after="0" w:line="240" w:lineRule="auto"/>
              <w:ind w:firstLine="709"/>
              <w:jc w:val="both"/>
              <w:rPr>
                <w:rFonts w:ascii="Times New Roman" w:hAnsi="Times New Roman"/>
                <w:sz w:val="24"/>
                <w:szCs w:val="24"/>
              </w:rPr>
            </w:pPr>
            <w:r w:rsidRPr="002D0905">
              <w:rPr>
                <w:rFonts w:ascii="Times New Roman" w:hAnsi="Times New Roman"/>
                <w:sz w:val="24"/>
                <w:szCs w:val="24"/>
              </w:rPr>
              <w:t>-</w:t>
            </w:r>
            <w:r w:rsidRPr="002D0905">
              <w:rPr>
                <w:rFonts w:ascii="Times New Roman" w:hAnsi="Times New Roman"/>
                <w:sz w:val="24"/>
                <w:szCs w:val="24"/>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076907" w:rsidRPr="002D0905" w:rsidRDefault="00076907" w:rsidP="002D0905">
            <w:pPr>
              <w:widowControl w:val="0"/>
              <w:spacing w:after="0" w:line="240" w:lineRule="auto"/>
              <w:ind w:firstLine="709"/>
              <w:jc w:val="both"/>
              <w:rPr>
                <w:rFonts w:ascii="Times New Roman" w:hAnsi="Times New Roman"/>
                <w:sz w:val="24"/>
                <w:szCs w:val="24"/>
              </w:rPr>
            </w:pPr>
            <w:r w:rsidRPr="002D0905">
              <w:rPr>
                <w:rFonts w:ascii="Times New Roman" w:hAnsi="Times New Roman"/>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14:paraId="7BCCB824" w14:textId="482BCDE7" w:rsidR="00076907" w:rsidRPr="002D0905" w:rsidRDefault="00076907" w:rsidP="002D0905">
            <w:pPr>
              <w:widowControl w:val="0"/>
              <w:spacing w:after="0" w:line="240" w:lineRule="auto"/>
              <w:ind w:firstLine="709"/>
              <w:jc w:val="both"/>
              <w:rPr>
                <w:rFonts w:ascii="Times New Roman" w:hAnsi="Times New Roman"/>
                <w:sz w:val="24"/>
                <w:szCs w:val="24"/>
              </w:rPr>
            </w:pPr>
            <w:r w:rsidRPr="002D0905">
              <w:rPr>
                <w:rFonts w:ascii="Times New Roman" w:hAnsi="Times New Roman"/>
                <w:sz w:val="24"/>
                <w:szCs w:val="24"/>
              </w:rPr>
              <w:t xml:space="preserve">Замовник здійснює закупівлю з урахуванням вимог Закону України «Про санкції». </w:t>
            </w:r>
          </w:p>
        </w:tc>
      </w:tr>
      <w:tr w:rsidR="00076907" w:rsidRPr="002D0905" w14:paraId="339489F7" w14:textId="77777777" w:rsidTr="00665050">
        <w:trPr>
          <w:trHeight w:val="520"/>
          <w:jc w:val="center"/>
        </w:trPr>
        <w:tc>
          <w:tcPr>
            <w:tcW w:w="576" w:type="dxa"/>
          </w:tcPr>
          <w:p w14:paraId="4A2DD25A"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6.</w:t>
            </w:r>
          </w:p>
        </w:tc>
        <w:tc>
          <w:tcPr>
            <w:tcW w:w="3218" w:type="dxa"/>
            <w:gridSpan w:val="2"/>
          </w:tcPr>
          <w:p w14:paraId="5AEBADB8"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2D0905">
              <w:rPr>
                <w:rFonts w:ascii="Times New Roman" w:hAnsi="Times New Roman"/>
                <w:sz w:val="24"/>
                <w:szCs w:val="24"/>
              </w:rPr>
              <w:t xml:space="preserve">Валютою тендерної пропозиції є національна валюта України - гривня.                                        </w:t>
            </w:r>
          </w:p>
          <w:p w14:paraId="71FA8A32" w14:textId="77777777" w:rsidR="00076907" w:rsidRPr="002D0905" w:rsidRDefault="00076907" w:rsidP="002D0905">
            <w:pPr>
              <w:widowControl w:val="0"/>
              <w:spacing w:after="0" w:line="240" w:lineRule="auto"/>
              <w:ind w:firstLine="709"/>
              <w:jc w:val="both"/>
              <w:rPr>
                <w:rFonts w:ascii="Times New Roman" w:hAnsi="Times New Roman"/>
                <w:sz w:val="24"/>
                <w:szCs w:val="24"/>
                <w:lang w:eastAsia="ru-RU"/>
              </w:rPr>
            </w:pPr>
            <w:r w:rsidRPr="002D0905">
              <w:rPr>
                <w:rFonts w:ascii="Times New Roman" w:hAnsi="Times New Roman"/>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076907" w:rsidRPr="002D0905" w14:paraId="044F5F1D" w14:textId="77777777" w:rsidTr="00665050">
        <w:trPr>
          <w:trHeight w:val="520"/>
          <w:jc w:val="center"/>
        </w:trPr>
        <w:tc>
          <w:tcPr>
            <w:tcW w:w="576" w:type="dxa"/>
          </w:tcPr>
          <w:p w14:paraId="647D8E7D"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7.</w:t>
            </w:r>
          </w:p>
        </w:tc>
        <w:tc>
          <w:tcPr>
            <w:tcW w:w="3218" w:type="dxa"/>
            <w:gridSpan w:val="2"/>
            <w:vAlign w:val="center"/>
          </w:tcPr>
          <w:p w14:paraId="3FD02F5F"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202" w:type="dxa"/>
          </w:tcPr>
          <w:p w14:paraId="056CBB9B" w14:textId="77777777" w:rsidR="00076907" w:rsidRPr="002D0905" w:rsidRDefault="00076907" w:rsidP="002D0905">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Під час проведення процедур закупівель усі документи, що готуються замовником, викладаються українською мовою.</w:t>
            </w:r>
          </w:p>
          <w:p w14:paraId="3765EDDF" w14:textId="77777777" w:rsidR="00076907" w:rsidRPr="002D0905" w:rsidRDefault="00076907" w:rsidP="002D0905">
            <w:pPr>
              <w:widowControl w:val="0"/>
              <w:spacing w:after="0" w:line="240" w:lineRule="auto"/>
              <w:ind w:firstLine="709"/>
              <w:jc w:val="both"/>
              <w:rPr>
                <w:rFonts w:ascii="Times New Roman" w:hAnsi="Times New Roman"/>
                <w:sz w:val="24"/>
                <w:szCs w:val="24"/>
              </w:rPr>
            </w:pPr>
            <w:r w:rsidRPr="002D0905">
              <w:rPr>
                <w:rFonts w:ascii="Times New Roman" w:hAnsi="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C635633" w14:textId="77777777" w:rsidR="00076907" w:rsidRPr="002D0905" w:rsidRDefault="00076907" w:rsidP="002D0905">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завірений бюро перекладів </w:t>
            </w:r>
            <w:r w:rsidRPr="002D0905">
              <w:rPr>
                <w:rFonts w:ascii="Times New Roman" w:eastAsia="Times New Roman" w:hAnsi="Times New Roman" w:cs="Times New Roman"/>
                <w:color w:val="auto"/>
                <w:sz w:val="24"/>
                <w:szCs w:val="24"/>
                <w:lang w:val="uk-UA"/>
              </w:rPr>
              <w:lastRenderedPageBreak/>
              <w:t>або перекладачем (надати документ, що свідчить про кваліфікацію перекладача). Тексти повинні бути автентичними, визначальним є текст, викладений українською мовою.</w:t>
            </w:r>
          </w:p>
          <w:p w14:paraId="6F3CA33D" w14:textId="2A501B0B" w:rsidR="00076907" w:rsidRPr="002D0905" w:rsidRDefault="00076907" w:rsidP="002D0905">
            <w:pPr>
              <w:spacing w:after="0" w:line="240" w:lineRule="auto"/>
              <w:ind w:firstLine="709"/>
              <w:jc w:val="both"/>
              <w:rPr>
                <w:rFonts w:ascii="Times New Roman" w:hAnsi="Times New Roman"/>
                <w:sz w:val="24"/>
                <w:szCs w:val="24"/>
              </w:rPr>
            </w:pPr>
            <w:r w:rsidRPr="002D0905">
              <w:rPr>
                <w:rFonts w:ascii="Times New Roman" w:hAnsi="Times New Roman"/>
                <w:sz w:val="24"/>
                <w:szCs w:val="24"/>
              </w:rPr>
              <w:t xml:space="preserve">Не перекладаються з іноземної на українську мову наступні документи: первинні документи, </w:t>
            </w:r>
            <w:proofErr w:type="spellStart"/>
            <w:r w:rsidRPr="002D0905">
              <w:rPr>
                <w:rFonts w:ascii="Times New Roman" w:hAnsi="Times New Roman"/>
                <w:sz w:val="24"/>
                <w:szCs w:val="24"/>
              </w:rPr>
              <w:t>документи</w:t>
            </w:r>
            <w:proofErr w:type="spellEnd"/>
            <w:r w:rsidRPr="002D0905">
              <w:rPr>
                <w:rFonts w:ascii="Times New Roman" w:hAnsi="Times New Roman"/>
                <w:sz w:val="24"/>
                <w:szCs w:val="24"/>
              </w:rPr>
              <w:t xml:space="preserve"> на бланках типових і спеціалізованих форм, текст яких викладено іноземною мовою з одночасним його викладенням українською мовою.</w:t>
            </w:r>
          </w:p>
        </w:tc>
      </w:tr>
      <w:tr w:rsidR="00076907" w:rsidRPr="002D0905" w14:paraId="53BD804C" w14:textId="77777777" w:rsidTr="00665050">
        <w:trPr>
          <w:trHeight w:val="520"/>
          <w:jc w:val="center"/>
        </w:trPr>
        <w:tc>
          <w:tcPr>
            <w:tcW w:w="9996" w:type="dxa"/>
            <w:gridSpan w:val="4"/>
            <w:vAlign w:val="center"/>
          </w:tcPr>
          <w:p w14:paraId="74008A10" w14:textId="77777777" w:rsidR="00076907" w:rsidRPr="002D0905" w:rsidRDefault="00076907" w:rsidP="002D0905">
            <w:pPr>
              <w:pStyle w:val="11"/>
              <w:widowControl w:val="0"/>
              <w:spacing w:line="240" w:lineRule="auto"/>
              <w:jc w:val="center"/>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lastRenderedPageBreak/>
              <w:t>Розділ 2. Порядок унесення змін та надання роз’яснень до тендерної документації</w:t>
            </w:r>
          </w:p>
        </w:tc>
      </w:tr>
      <w:tr w:rsidR="00076907" w:rsidRPr="002D0905" w14:paraId="2B9976F4" w14:textId="77777777" w:rsidTr="00E743AF">
        <w:trPr>
          <w:trHeight w:val="520"/>
          <w:jc w:val="center"/>
        </w:trPr>
        <w:tc>
          <w:tcPr>
            <w:tcW w:w="576" w:type="dxa"/>
            <w:tcBorders>
              <w:bottom w:val="single" w:sz="4" w:space="0" w:color="auto"/>
            </w:tcBorders>
          </w:tcPr>
          <w:p w14:paraId="27EFC073"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p>
        </w:tc>
        <w:tc>
          <w:tcPr>
            <w:tcW w:w="3218" w:type="dxa"/>
            <w:gridSpan w:val="2"/>
            <w:tcBorders>
              <w:bottom w:val="single" w:sz="4" w:space="0" w:color="auto"/>
            </w:tcBorders>
          </w:tcPr>
          <w:p w14:paraId="33B6B147"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076907" w:rsidRPr="002D0905" w:rsidRDefault="00076907" w:rsidP="002D0905">
            <w:pPr>
              <w:spacing w:after="0" w:line="240" w:lineRule="auto"/>
              <w:ind w:firstLine="567"/>
              <w:jc w:val="both"/>
              <w:rPr>
                <w:rFonts w:ascii="Times New Roman" w:hAnsi="Times New Roman"/>
                <w:strike/>
                <w:color w:val="000000"/>
                <w:sz w:val="24"/>
                <w:szCs w:val="24"/>
                <w:shd w:val="solid" w:color="FFFFFF" w:fill="FFFFFF"/>
              </w:rPr>
            </w:pPr>
            <w:r w:rsidRPr="002D0905">
              <w:rPr>
                <w:rFonts w:ascii="Times New Roman" w:hAnsi="Times New Roman"/>
                <w:color w:val="000000"/>
                <w:sz w:val="24"/>
                <w:szCs w:val="24"/>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298F068"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rPr>
            </w:pPr>
            <w:r w:rsidRPr="002D0905">
              <w:rPr>
                <w:rFonts w:ascii="Times New Roman" w:hAnsi="Times New Roman"/>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9357BB" w14:textId="4CF777FA" w:rsidR="00076907" w:rsidRPr="002D0905" w:rsidRDefault="00076907" w:rsidP="002D0905">
            <w:pPr>
              <w:spacing w:after="0" w:line="240" w:lineRule="auto"/>
              <w:ind w:firstLine="567"/>
              <w:jc w:val="both"/>
              <w:rPr>
                <w:rFonts w:ascii="Times New Roman" w:hAnsi="Times New Roman"/>
                <w:i/>
                <w:color w:val="000000"/>
                <w:sz w:val="24"/>
                <w:szCs w:val="24"/>
                <w:shd w:val="solid" w:color="FFFFFF" w:fill="FFFFFF"/>
              </w:rPr>
            </w:pPr>
            <w:r w:rsidRPr="002D0905">
              <w:rPr>
                <w:rFonts w:ascii="Times New Roman" w:hAnsi="Times New Roman"/>
                <w:color w:val="000000"/>
                <w:sz w:val="24"/>
                <w:szCs w:val="24"/>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76907" w:rsidRPr="002D0905" w14:paraId="2D4C9DC8" w14:textId="77777777" w:rsidTr="00E743AF">
        <w:trPr>
          <w:trHeight w:val="520"/>
          <w:jc w:val="center"/>
        </w:trPr>
        <w:tc>
          <w:tcPr>
            <w:tcW w:w="576" w:type="dxa"/>
            <w:tcBorders>
              <w:bottom w:val="single" w:sz="4" w:space="0" w:color="auto"/>
            </w:tcBorders>
          </w:tcPr>
          <w:p w14:paraId="39753633" w14:textId="77777777" w:rsidR="00076907" w:rsidRPr="002D0905" w:rsidRDefault="00076907" w:rsidP="002D0905">
            <w:pPr>
              <w:pStyle w:val="11"/>
              <w:widowControl w:val="0"/>
              <w:spacing w:line="240" w:lineRule="auto"/>
              <w:jc w:val="center"/>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w:t>
            </w:r>
          </w:p>
        </w:tc>
        <w:tc>
          <w:tcPr>
            <w:tcW w:w="3218" w:type="dxa"/>
            <w:gridSpan w:val="2"/>
            <w:tcBorders>
              <w:bottom w:val="single" w:sz="4" w:space="0" w:color="auto"/>
            </w:tcBorders>
          </w:tcPr>
          <w:p w14:paraId="60AD07E9"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Унесення змін до тендерної документації</w:t>
            </w:r>
          </w:p>
        </w:tc>
        <w:tc>
          <w:tcPr>
            <w:tcW w:w="6202" w:type="dxa"/>
            <w:tcBorders>
              <w:bottom w:val="single" w:sz="4" w:space="0" w:color="auto"/>
            </w:tcBorders>
          </w:tcPr>
          <w:p w14:paraId="16C527EC"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rPr>
            </w:pPr>
            <w:r w:rsidRPr="002D0905">
              <w:rPr>
                <w:rFonts w:ascii="Times New Roman" w:hAnsi="Times New Roman"/>
                <w:color w:val="000000"/>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rPr>
            </w:pPr>
            <w:r w:rsidRPr="002D0905">
              <w:rPr>
                <w:rFonts w:ascii="Times New Roman" w:hAnsi="Times New Roman"/>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D0905">
              <w:rPr>
                <w:rFonts w:ascii="Times New Roman" w:hAnsi="Times New Roman"/>
                <w:color w:val="000000"/>
                <w:sz w:val="24"/>
                <w:szCs w:val="24"/>
                <w:shd w:val="solid" w:color="FFFFFF" w:fill="FFFFFF"/>
                <w:lang w:eastAsia="en-US"/>
              </w:rPr>
              <w:t>машинозчитувальному</w:t>
            </w:r>
            <w:proofErr w:type="spellEnd"/>
            <w:r w:rsidRPr="002D0905">
              <w:rPr>
                <w:rFonts w:ascii="Times New Roman" w:hAnsi="Times New Roman"/>
                <w:color w:val="000000"/>
                <w:sz w:val="24"/>
                <w:szCs w:val="24"/>
                <w:shd w:val="solid" w:color="FFFFFF" w:fill="FFFFFF"/>
                <w:lang w:eastAsia="en-US"/>
              </w:rPr>
              <w:t xml:space="preserve"> форматі </w:t>
            </w:r>
            <w:r w:rsidRPr="002D0905">
              <w:rPr>
                <w:rFonts w:ascii="Times New Roman" w:hAnsi="Times New Roman"/>
                <w:color w:val="000000"/>
                <w:sz w:val="24"/>
                <w:szCs w:val="24"/>
                <w:shd w:val="solid" w:color="FFFFFF" w:fill="FFFFFF"/>
                <w:lang w:eastAsia="en-US"/>
              </w:rPr>
              <w:lastRenderedPageBreak/>
              <w:t>розміщуються в електронній системі закупівель протягом одного дня з дати прийняття рішення про їх внесення.</w:t>
            </w:r>
          </w:p>
        </w:tc>
      </w:tr>
      <w:tr w:rsidR="00076907" w:rsidRPr="002D0905" w14:paraId="15C2AD27" w14:textId="77777777" w:rsidTr="00E743AF">
        <w:trPr>
          <w:trHeight w:val="520"/>
          <w:jc w:val="center"/>
        </w:trPr>
        <w:tc>
          <w:tcPr>
            <w:tcW w:w="9996" w:type="dxa"/>
            <w:gridSpan w:val="4"/>
            <w:tcBorders>
              <w:top w:val="single" w:sz="4" w:space="0" w:color="auto"/>
            </w:tcBorders>
            <w:vAlign w:val="center"/>
          </w:tcPr>
          <w:p w14:paraId="6F4DC670" w14:textId="77777777" w:rsidR="00076907" w:rsidRPr="002D0905" w:rsidRDefault="00076907" w:rsidP="002D0905">
            <w:pPr>
              <w:pStyle w:val="11"/>
              <w:widowControl w:val="0"/>
              <w:spacing w:line="240" w:lineRule="auto"/>
              <w:jc w:val="center"/>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076907" w:rsidRPr="002D0905" w14:paraId="629385D1" w14:textId="77777777" w:rsidTr="00665050">
        <w:trPr>
          <w:trHeight w:val="520"/>
          <w:jc w:val="center"/>
        </w:trPr>
        <w:tc>
          <w:tcPr>
            <w:tcW w:w="576" w:type="dxa"/>
          </w:tcPr>
          <w:p w14:paraId="68796B63" w14:textId="77777777" w:rsidR="00076907" w:rsidRPr="002D0905" w:rsidRDefault="00076907" w:rsidP="002D0905">
            <w:pPr>
              <w:pStyle w:val="11"/>
              <w:widowControl w:val="0"/>
              <w:spacing w:line="240" w:lineRule="auto"/>
              <w:jc w:val="center"/>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p>
        </w:tc>
        <w:tc>
          <w:tcPr>
            <w:tcW w:w="3218" w:type="dxa"/>
            <w:gridSpan w:val="2"/>
          </w:tcPr>
          <w:p w14:paraId="151993FA" w14:textId="77777777" w:rsidR="00076907" w:rsidRPr="002D0905" w:rsidRDefault="00076907" w:rsidP="002D0905">
            <w:pPr>
              <w:pStyle w:val="11"/>
              <w:widowControl w:val="0"/>
              <w:spacing w:line="240" w:lineRule="auto"/>
              <w:ind w:right="113"/>
              <w:jc w:val="both"/>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02" w:type="dxa"/>
          </w:tcPr>
          <w:p w14:paraId="6782C5A1" w14:textId="2D5664F2" w:rsidR="00076907" w:rsidRPr="002D0905" w:rsidRDefault="00076907" w:rsidP="002D0905">
            <w:pPr>
              <w:pStyle w:val="11"/>
              <w:widowControl w:val="0"/>
              <w:suppressAutoHyphens/>
              <w:spacing w:line="240" w:lineRule="auto"/>
              <w:ind w:right="113"/>
              <w:jc w:val="both"/>
              <w:rPr>
                <w:rFonts w:ascii="Times New Roman" w:hAnsi="Times New Roman" w:cs="Times New Roman"/>
                <w:color w:val="auto"/>
                <w:sz w:val="24"/>
                <w:szCs w:val="24"/>
                <w:lang w:val="uk-UA" w:eastAsia="uk-UA"/>
              </w:rPr>
            </w:pPr>
            <w:r w:rsidRPr="002D0905">
              <w:rPr>
                <w:rFonts w:ascii="Times New Roman" w:hAnsi="Times New Roman" w:cs="Times New Roman"/>
                <w:sz w:val="24"/>
                <w:szCs w:val="24"/>
                <w:shd w:val="solid" w:color="FFFFFF" w:fill="FFFFFF"/>
                <w:lang w:val="uk-UA" w:eastAsia="en-US"/>
              </w:rPr>
              <w:t xml:space="preserve">1.1. </w:t>
            </w:r>
            <w:proofErr w:type="spellStart"/>
            <w:r w:rsidRPr="002D0905">
              <w:rPr>
                <w:rFonts w:ascii="Times New Roman" w:hAnsi="Times New Roman" w:cs="Times New Roman"/>
                <w:sz w:val="24"/>
                <w:szCs w:val="24"/>
                <w:shd w:val="solid" w:color="FFFFFF" w:fill="FFFFFF"/>
                <w:lang w:eastAsia="en-US"/>
              </w:rPr>
              <w:t>Тендерні</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пропозиції</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подаються</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відповідно</w:t>
            </w:r>
            <w:proofErr w:type="spellEnd"/>
            <w:r w:rsidRPr="002D0905">
              <w:rPr>
                <w:rFonts w:ascii="Times New Roman" w:hAnsi="Times New Roman" w:cs="Times New Roman"/>
                <w:sz w:val="24"/>
                <w:szCs w:val="24"/>
                <w:shd w:val="solid" w:color="FFFFFF" w:fill="FFFFFF"/>
                <w:lang w:eastAsia="en-US"/>
              </w:rPr>
              <w:t xml:space="preserve"> до</w:t>
            </w:r>
            <w:r w:rsidRPr="002D0905">
              <w:rPr>
                <w:rFonts w:ascii="Times New Roman" w:hAnsi="Times New Roman" w:cs="Times New Roman"/>
                <w:sz w:val="24"/>
                <w:szCs w:val="24"/>
                <w:shd w:val="solid" w:color="FFFFFF" w:fill="FFFFFF"/>
                <w:lang w:val="uk-UA" w:eastAsia="en-US"/>
              </w:rPr>
              <w:t xml:space="preserve"> </w:t>
            </w:r>
            <w:r w:rsidRPr="002D0905">
              <w:rPr>
                <w:rFonts w:ascii="Times New Roman" w:hAnsi="Times New Roman" w:cs="Times New Roman"/>
                <w:sz w:val="24"/>
                <w:szCs w:val="24"/>
                <w:shd w:val="solid" w:color="FFFFFF" w:fill="FFFFFF"/>
                <w:lang w:eastAsia="en-US"/>
              </w:rPr>
              <w:t xml:space="preserve">порядку, </w:t>
            </w:r>
            <w:proofErr w:type="spellStart"/>
            <w:r w:rsidRPr="002D0905">
              <w:rPr>
                <w:rFonts w:ascii="Times New Roman" w:hAnsi="Times New Roman" w:cs="Times New Roman"/>
                <w:sz w:val="24"/>
                <w:szCs w:val="24"/>
                <w:shd w:val="solid" w:color="FFFFFF" w:fill="FFFFFF"/>
                <w:lang w:eastAsia="en-US"/>
              </w:rPr>
              <w:t>визначеного</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статтею</w:t>
            </w:r>
            <w:proofErr w:type="spellEnd"/>
            <w:r w:rsidRPr="002D0905">
              <w:rPr>
                <w:rFonts w:ascii="Times New Roman" w:hAnsi="Times New Roman" w:cs="Times New Roman"/>
                <w:sz w:val="24"/>
                <w:szCs w:val="24"/>
                <w:shd w:val="solid" w:color="FFFFFF" w:fill="FFFFFF"/>
                <w:lang w:eastAsia="en-US"/>
              </w:rPr>
              <w:t xml:space="preserve"> 26 Закону, </w:t>
            </w:r>
            <w:proofErr w:type="spellStart"/>
            <w:proofErr w:type="gramStart"/>
            <w:r w:rsidRPr="002D0905">
              <w:rPr>
                <w:rFonts w:ascii="Times New Roman" w:hAnsi="Times New Roman" w:cs="Times New Roman"/>
                <w:sz w:val="24"/>
                <w:szCs w:val="24"/>
                <w:shd w:val="solid" w:color="FFFFFF" w:fill="FFFFFF"/>
                <w:lang w:eastAsia="en-US"/>
              </w:rPr>
              <w:t>кр</w:t>
            </w:r>
            <w:proofErr w:type="gramEnd"/>
            <w:r w:rsidRPr="002D0905">
              <w:rPr>
                <w:rFonts w:ascii="Times New Roman" w:hAnsi="Times New Roman" w:cs="Times New Roman"/>
                <w:sz w:val="24"/>
                <w:szCs w:val="24"/>
                <w:shd w:val="solid" w:color="FFFFFF" w:fill="FFFFFF"/>
                <w:lang w:eastAsia="en-US"/>
              </w:rPr>
              <w:t>ім</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положень</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частин</w:t>
            </w:r>
            <w:proofErr w:type="spellEnd"/>
            <w:r w:rsidRPr="002D0905">
              <w:rPr>
                <w:rFonts w:ascii="Times New Roman" w:hAnsi="Times New Roman" w:cs="Times New Roman"/>
                <w:sz w:val="24"/>
                <w:szCs w:val="24"/>
                <w:shd w:val="solid" w:color="FFFFFF" w:fill="FFFFFF"/>
                <w:lang w:eastAsia="en-US"/>
              </w:rPr>
              <w:t xml:space="preserve"> </w:t>
            </w:r>
            <w:r w:rsidRPr="002D0905">
              <w:rPr>
                <w:rFonts w:ascii="Times New Roman" w:hAnsi="Times New Roman" w:cs="Times New Roman"/>
                <w:sz w:val="24"/>
                <w:szCs w:val="24"/>
                <w:shd w:val="solid" w:color="FFFFFF" w:fill="FFFFFF"/>
                <w:lang w:val="uk-UA" w:eastAsia="en-US"/>
              </w:rPr>
              <w:t xml:space="preserve">першої, </w:t>
            </w:r>
            <w:proofErr w:type="spellStart"/>
            <w:r w:rsidRPr="002D0905">
              <w:rPr>
                <w:rFonts w:ascii="Times New Roman" w:hAnsi="Times New Roman" w:cs="Times New Roman"/>
                <w:sz w:val="24"/>
                <w:szCs w:val="24"/>
                <w:shd w:val="solid" w:color="FFFFFF" w:fill="FFFFFF"/>
                <w:lang w:eastAsia="en-US"/>
              </w:rPr>
              <w:t>четвертої</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шостої</w:t>
            </w:r>
            <w:proofErr w:type="spellEnd"/>
            <w:r w:rsidRPr="002D0905">
              <w:rPr>
                <w:rFonts w:ascii="Times New Roman" w:hAnsi="Times New Roman" w:cs="Times New Roman"/>
                <w:sz w:val="24"/>
                <w:szCs w:val="24"/>
                <w:shd w:val="solid" w:color="FFFFFF" w:fill="FFFFFF"/>
                <w:lang w:eastAsia="en-US"/>
              </w:rPr>
              <w:t xml:space="preserve"> та </w:t>
            </w:r>
            <w:proofErr w:type="spellStart"/>
            <w:r w:rsidRPr="002D0905">
              <w:rPr>
                <w:rFonts w:ascii="Times New Roman" w:hAnsi="Times New Roman" w:cs="Times New Roman"/>
                <w:sz w:val="24"/>
                <w:szCs w:val="24"/>
                <w:shd w:val="solid" w:color="FFFFFF" w:fill="FFFFFF"/>
                <w:lang w:eastAsia="en-US"/>
              </w:rPr>
              <w:t>сьомої</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статті</w:t>
            </w:r>
            <w:proofErr w:type="spellEnd"/>
            <w:r w:rsidRPr="002D0905">
              <w:rPr>
                <w:rFonts w:ascii="Times New Roman" w:hAnsi="Times New Roman" w:cs="Times New Roman"/>
                <w:sz w:val="24"/>
                <w:szCs w:val="24"/>
                <w:shd w:val="solid" w:color="FFFFFF" w:fill="FFFFFF"/>
                <w:lang w:eastAsia="en-US"/>
              </w:rPr>
              <w:t xml:space="preserve"> 26 Закону.</w:t>
            </w:r>
          </w:p>
          <w:p w14:paraId="114E9D96" w14:textId="71D3340E" w:rsidR="00076907" w:rsidRPr="002D0905" w:rsidRDefault="00076907" w:rsidP="002D0905">
            <w:pPr>
              <w:pStyle w:val="11"/>
              <w:widowControl w:val="0"/>
              <w:suppressAutoHyphens/>
              <w:spacing w:line="240" w:lineRule="auto"/>
              <w:ind w:right="113"/>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xml:space="preserve">1.2. </w:t>
            </w:r>
            <w:hyperlink r:id="rId10" w:tgtFrame="_blank" w:history="1">
              <w:r w:rsidRPr="002D0905">
                <w:rPr>
                  <w:rFonts w:ascii="Times New Roman" w:hAnsi="Times New Roman" w:cs="Times New Roman"/>
                  <w:sz w:val="24"/>
                  <w:szCs w:val="24"/>
                  <w:shd w:val="solid" w:color="FFFFFF" w:fill="FFFFFF"/>
                  <w:lang w:val="uk-UA" w:eastAsia="en-US"/>
                </w:rPr>
                <w:t>Тендерна</w:t>
              </w:r>
              <w:r w:rsidRPr="002D0905">
                <w:rPr>
                  <w:rFonts w:ascii="Times New Roman" w:hAnsi="Times New Roman" w:cs="Times New Roman"/>
                  <w:sz w:val="24"/>
                  <w:szCs w:val="24"/>
                  <w:shd w:val="solid" w:color="FFFFFF" w:fill="FFFFFF"/>
                  <w:lang w:eastAsia="en-US"/>
                </w:rPr>
                <w:t> </w:t>
              </w:r>
              <w:r w:rsidRPr="002D0905">
                <w:rPr>
                  <w:rFonts w:ascii="Times New Roman" w:hAnsi="Times New Roman" w:cs="Times New Roman"/>
                  <w:sz w:val="24"/>
                  <w:szCs w:val="24"/>
                  <w:shd w:val="solid" w:color="FFFFFF" w:fill="FFFFFF"/>
                  <w:lang w:val="uk-UA" w:eastAsia="en-US"/>
                </w:rPr>
                <w:t>пропозиція</w:t>
              </w:r>
              <w:r w:rsidRPr="002D0905">
                <w:rPr>
                  <w:rFonts w:ascii="Times New Roman" w:hAnsi="Times New Roman" w:cs="Times New Roman"/>
                  <w:sz w:val="24"/>
                  <w:szCs w:val="24"/>
                  <w:shd w:val="solid" w:color="FFFFFF" w:fill="FFFFFF"/>
                  <w:lang w:eastAsia="en-US"/>
                </w:rPr>
                <w:t> </w:t>
              </w:r>
              <w:r w:rsidRPr="002D0905">
                <w:rPr>
                  <w:rFonts w:ascii="Times New Roman" w:hAnsi="Times New Roman" w:cs="Times New Roman"/>
                  <w:sz w:val="24"/>
                  <w:szCs w:val="24"/>
                  <w:shd w:val="solid" w:color="FFFFFF" w:fill="FFFFFF"/>
                  <w:lang w:val="uk-UA" w:eastAsia="en-US"/>
                </w:rPr>
                <w:t>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Pr="002D0905">
                <w:rPr>
                  <w:rFonts w:ascii="Times New Roman" w:hAnsi="Times New Roman" w:cs="Times New Roman"/>
                  <w:sz w:val="24"/>
                  <w:szCs w:val="24"/>
                  <w:shd w:val="solid" w:color="FFFFFF" w:fill="FFFFFF"/>
                  <w:lang w:eastAsia="en-US"/>
                </w:rPr>
                <w:t> </w:t>
              </w:r>
              <w:r w:rsidRPr="002D0905">
                <w:rPr>
                  <w:rFonts w:ascii="Times New Roman" w:hAnsi="Times New Roman" w:cs="Times New Roman"/>
                  <w:sz w:val="24"/>
                  <w:szCs w:val="24"/>
                  <w:shd w:val="solid" w:color="FFFFFF" w:fill="FFFFFF"/>
                  <w:lang w:val="uk-UA" w:eastAsia="en-US"/>
                </w:rPr>
                <w:t>тендерній</w:t>
              </w:r>
              <w:r w:rsidRPr="002D0905">
                <w:rPr>
                  <w:rFonts w:ascii="Times New Roman" w:hAnsi="Times New Roman" w:cs="Times New Roman"/>
                  <w:sz w:val="24"/>
                  <w:szCs w:val="24"/>
                  <w:shd w:val="solid" w:color="FFFFFF" w:fill="FFFFFF"/>
                  <w:lang w:eastAsia="en-US"/>
                </w:rPr>
                <w:t> </w:t>
              </w:r>
              <w:r w:rsidRPr="002D0905">
                <w:rPr>
                  <w:rFonts w:ascii="Times New Roman" w:hAnsi="Times New Roman" w:cs="Times New Roman"/>
                  <w:sz w:val="24"/>
                  <w:szCs w:val="24"/>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hyperlink>
            <w:r w:rsidRPr="002D0905">
              <w:rPr>
                <w:rFonts w:ascii="Times New Roman" w:hAnsi="Times New Roman" w:cs="Times New Roman"/>
                <w:sz w:val="24"/>
                <w:szCs w:val="24"/>
                <w:shd w:val="solid" w:color="FFFFFF" w:fill="FFFFFF"/>
                <w:lang w:val="uk-UA" w:eastAsia="en-US"/>
              </w:rPr>
              <w:t>, а саме:</w:t>
            </w:r>
          </w:p>
          <w:p w14:paraId="7699939D" w14:textId="38713E90" w:rsidR="00076907" w:rsidRPr="002D0905" w:rsidRDefault="00076907" w:rsidP="002D0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xml:space="preserve">- інформації та документів, що підтверджують відповідність учасника кваліфікаційним критеріям - згідно </w:t>
            </w:r>
            <w:r w:rsidRPr="002D0905">
              <w:rPr>
                <w:rFonts w:ascii="Times New Roman" w:hAnsi="Times New Roman" w:cs="Times New Roman"/>
                <w:b/>
                <w:bCs/>
                <w:color w:val="auto"/>
                <w:sz w:val="24"/>
                <w:szCs w:val="24"/>
                <w:lang w:val="uk-UA" w:eastAsia="uk-UA"/>
              </w:rPr>
              <w:t>Додатку 2</w:t>
            </w:r>
            <w:r w:rsidRPr="002D0905">
              <w:rPr>
                <w:rFonts w:ascii="Times New Roman" w:hAnsi="Times New Roman" w:cs="Times New Roman"/>
                <w:color w:val="auto"/>
                <w:sz w:val="24"/>
                <w:szCs w:val="24"/>
                <w:lang w:val="uk-UA" w:eastAsia="uk-UA"/>
              </w:rPr>
              <w:t xml:space="preserve"> до цієї тендерної документації;</w:t>
            </w:r>
          </w:p>
          <w:p w14:paraId="7CC0D356" w14:textId="057A7B98" w:rsidR="00076907" w:rsidRPr="002D0905" w:rsidRDefault="00076907" w:rsidP="002D0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0905">
              <w:rPr>
                <w:rFonts w:ascii="Times New Roman" w:hAnsi="Times New Roman" w:cs="Times New Roman"/>
                <w:b/>
                <w:bCs/>
                <w:color w:val="auto"/>
                <w:sz w:val="24"/>
                <w:szCs w:val="24"/>
                <w:lang w:val="uk-UA" w:eastAsia="uk-UA"/>
              </w:rPr>
              <w:t xml:space="preserve">Додатку </w:t>
            </w:r>
            <w:r w:rsidR="000422CA" w:rsidRPr="002D0905">
              <w:rPr>
                <w:rFonts w:ascii="Times New Roman" w:hAnsi="Times New Roman" w:cs="Times New Roman"/>
                <w:b/>
                <w:bCs/>
                <w:color w:val="auto"/>
                <w:sz w:val="24"/>
                <w:szCs w:val="24"/>
                <w:lang w:val="uk-UA" w:eastAsia="uk-UA"/>
              </w:rPr>
              <w:t>4</w:t>
            </w:r>
            <w:r w:rsidRPr="002D0905">
              <w:rPr>
                <w:rFonts w:ascii="Times New Roman" w:hAnsi="Times New Roman" w:cs="Times New Roman"/>
                <w:color w:val="auto"/>
                <w:sz w:val="24"/>
                <w:szCs w:val="24"/>
                <w:lang w:val="uk-UA" w:eastAsia="uk-UA"/>
              </w:rPr>
              <w:t xml:space="preserve"> до цієї тендерної документації;</w:t>
            </w:r>
          </w:p>
          <w:p w14:paraId="0C787A43" w14:textId="77777777" w:rsidR="00076907" w:rsidRPr="002D0905" w:rsidRDefault="00076907" w:rsidP="002D0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C56E139" w14:textId="4A8B7C9E" w:rsidR="00076907" w:rsidRPr="002D0905" w:rsidRDefault="00076907" w:rsidP="002D0905">
            <w:pPr>
              <w:pStyle w:val="11"/>
              <w:widowControl w:val="0"/>
              <w:suppressAutoHyphens/>
              <w:spacing w:line="240" w:lineRule="auto"/>
              <w:ind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4EF9F02" w14:textId="73425C3B" w:rsidR="00076907" w:rsidRPr="002D0905" w:rsidRDefault="00076907" w:rsidP="002D0905">
            <w:pPr>
              <w:pStyle w:val="11"/>
              <w:widowControl w:val="0"/>
              <w:suppressAutoHyphens/>
              <w:spacing w:line="240" w:lineRule="auto"/>
              <w:ind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xml:space="preserve">- </w:t>
            </w:r>
            <w:proofErr w:type="spellStart"/>
            <w:r w:rsidRPr="002D0905">
              <w:rPr>
                <w:rFonts w:ascii="Times New Roman" w:hAnsi="Times New Roman" w:cs="Times New Roman"/>
                <w:color w:val="auto"/>
                <w:sz w:val="24"/>
                <w:szCs w:val="24"/>
                <w:lang w:val="uk-UA" w:eastAsia="uk-UA"/>
              </w:rPr>
              <w:t>проєкту</w:t>
            </w:r>
            <w:proofErr w:type="spellEnd"/>
            <w:r w:rsidRPr="002D0905">
              <w:rPr>
                <w:rFonts w:ascii="Times New Roman" w:hAnsi="Times New Roman" w:cs="Times New Roman"/>
                <w:color w:val="auto"/>
                <w:sz w:val="24"/>
                <w:szCs w:val="24"/>
                <w:lang w:val="uk-UA" w:eastAsia="uk-UA"/>
              </w:rPr>
              <w:t xml:space="preserve"> договору про закупівлю - згідно </w:t>
            </w:r>
            <w:r w:rsidRPr="002D0905">
              <w:rPr>
                <w:rFonts w:ascii="Times New Roman" w:hAnsi="Times New Roman" w:cs="Times New Roman"/>
                <w:b/>
                <w:bCs/>
                <w:color w:val="auto"/>
                <w:sz w:val="24"/>
                <w:szCs w:val="24"/>
                <w:lang w:val="uk-UA" w:eastAsia="uk-UA"/>
              </w:rPr>
              <w:t xml:space="preserve">Додатку </w:t>
            </w:r>
            <w:r w:rsidR="000422CA" w:rsidRPr="002D0905">
              <w:rPr>
                <w:rFonts w:ascii="Times New Roman" w:hAnsi="Times New Roman" w:cs="Times New Roman"/>
                <w:b/>
                <w:bCs/>
                <w:color w:val="auto"/>
                <w:sz w:val="24"/>
                <w:szCs w:val="24"/>
                <w:lang w:val="uk-UA" w:eastAsia="uk-UA"/>
              </w:rPr>
              <w:t>5</w:t>
            </w:r>
            <w:r w:rsidRPr="002D0905">
              <w:rPr>
                <w:rFonts w:ascii="Times New Roman" w:hAnsi="Times New Roman" w:cs="Times New Roman"/>
                <w:color w:val="auto"/>
                <w:sz w:val="24"/>
                <w:szCs w:val="24"/>
                <w:lang w:val="uk-UA" w:eastAsia="uk-UA"/>
              </w:rPr>
              <w:t xml:space="preserve"> до цієї тендерної документації;</w:t>
            </w:r>
          </w:p>
          <w:p w14:paraId="02A23A09" w14:textId="4FEDC295" w:rsidR="00076907" w:rsidRPr="002D0905" w:rsidRDefault="00076907" w:rsidP="002D0905">
            <w:pPr>
              <w:pStyle w:val="11"/>
              <w:widowControl w:val="0"/>
              <w:suppressAutoHyphens/>
              <w:spacing w:line="240" w:lineRule="auto"/>
              <w:ind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xml:space="preserve">- цінової пропозиції - згідно </w:t>
            </w:r>
            <w:r w:rsidRPr="002D0905">
              <w:rPr>
                <w:rFonts w:ascii="Times New Roman" w:hAnsi="Times New Roman" w:cs="Times New Roman"/>
                <w:b/>
                <w:bCs/>
                <w:color w:val="auto"/>
                <w:sz w:val="24"/>
                <w:szCs w:val="24"/>
                <w:lang w:val="uk-UA" w:eastAsia="uk-UA"/>
              </w:rPr>
              <w:t xml:space="preserve">Додатку </w:t>
            </w:r>
            <w:r w:rsidR="000422CA" w:rsidRPr="002D0905">
              <w:rPr>
                <w:rFonts w:ascii="Times New Roman" w:hAnsi="Times New Roman" w:cs="Times New Roman"/>
                <w:b/>
                <w:bCs/>
                <w:color w:val="auto"/>
                <w:sz w:val="24"/>
                <w:szCs w:val="24"/>
                <w:lang w:val="uk-UA" w:eastAsia="uk-UA"/>
              </w:rPr>
              <w:t>6</w:t>
            </w:r>
            <w:r w:rsidRPr="002D0905">
              <w:rPr>
                <w:rFonts w:ascii="Times New Roman" w:hAnsi="Times New Roman" w:cs="Times New Roman"/>
                <w:color w:val="auto"/>
                <w:sz w:val="24"/>
                <w:szCs w:val="24"/>
                <w:lang w:val="uk-UA" w:eastAsia="uk-UA"/>
              </w:rPr>
              <w:t xml:space="preserve"> до цієї тендерної документації;</w:t>
            </w:r>
          </w:p>
          <w:p w14:paraId="5A89BDEB" w14:textId="3803E17B" w:rsidR="00076907" w:rsidRPr="002D0905" w:rsidRDefault="00076907" w:rsidP="002D0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інших документів, необхідність подання яких у складі тендерної пропозиції передб</w:t>
            </w:r>
            <w:r w:rsidR="00093EB3" w:rsidRPr="002D0905">
              <w:rPr>
                <w:rFonts w:ascii="Times New Roman" w:hAnsi="Times New Roman" w:cs="Times New Roman"/>
                <w:color w:val="auto"/>
                <w:sz w:val="24"/>
                <w:szCs w:val="24"/>
                <w:lang w:val="uk-UA" w:eastAsia="uk-UA"/>
              </w:rPr>
              <w:t>ачена умовами цієї документації;</w:t>
            </w:r>
          </w:p>
          <w:p w14:paraId="07EDF737" w14:textId="363E55E6" w:rsidR="00093EB3" w:rsidRPr="002D0905" w:rsidRDefault="00093EB3" w:rsidP="002D0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xml:space="preserve">- додаткові документи – згідно </w:t>
            </w:r>
            <w:r w:rsidRPr="002D0905">
              <w:rPr>
                <w:rFonts w:ascii="Times New Roman" w:hAnsi="Times New Roman" w:cs="Times New Roman"/>
                <w:b/>
                <w:color w:val="auto"/>
                <w:sz w:val="24"/>
                <w:szCs w:val="24"/>
                <w:lang w:val="uk-UA" w:eastAsia="uk-UA"/>
              </w:rPr>
              <w:t xml:space="preserve">Додатку </w:t>
            </w:r>
            <w:r w:rsidR="000422CA" w:rsidRPr="002D0905">
              <w:rPr>
                <w:rFonts w:ascii="Times New Roman" w:hAnsi="Times New Roman" w:cs="Times New Roman"/>
                <w:b/>
                <w:color w:val="auto"/>
                <w:sz w:val="24"/>
                <w:szCs w:val="24"/>
                <w:lang w:val="uk-UA" w:eastAsia="uk-UA"/>
              </w:rPr>
              <w:t>3</w:t>
            </w:r>
            <w:r w:rsidRPr="002D0905">
              <w:rPr>
                <w:rFonts w:ascii="Times New Roman" w:hAnsi="Times New Roman" w:cs="Times New Roman"/>
                <w:color w:val="auto"/>
                <w:sz w:val="24"/>
                <w:szCs w:val="24"/>
                <w:lang w:val="uk-UA" w:eastAsia="uk-UA"/>
              </w:rPr>
              <w:t xml:space="preserve"> до цієї тендерної документації.</w:t>
            </w:r>
          </w:p>
          <w:p w14:paraId="7147CC44" w14:textId="77777777" w:rsidR="00076907" w:rsidRPr="002D0905" w:rsidRDefault="00076907" w:rsidP="002D0905">
            <w:pPr>
              <w:pStyle w:val="a8"/>
              <w:spacing w:after="0"/>
              <w:ind w:firstLine="709"/>
              <w:rPr>
                <w:rFonts w:ascii="Times New Roman" w:eastAsia="Arial" w:hAnsi="Times New Roman"/>
                <w:sz w:val="24"/>
                <w:szCs w:val="24"/>
                <w:lang w:val="uk-UA" w:eastAsia="uk-UA"/>
              </w:rPr>
            </w:pPr>
            <w:r w:rsidRPr="002D0905">
              <w:rPr>
                <w:rFonts w:ascii="Times New Roman" w:eastAsia="Arial" w:hAnsi="Times New Roman"/>
                <w:sz w:val="24"/>
                <w:szCs w:val="24"/>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076907" w:rsidRPr="002D0905" w:rsidRDefault="00076907" w:rsidP="002D0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2D0905">
              <w:rPr>
                <w:rFonts w:ascii="Times New Roman" w:eastAsia="Arial" w:hAnsi="Times New Roman"/>
                <w:sz w:val="24"/>
                <w:szCs w:val="24"/>
              </w:rPr>
              <w:t>1.3. Кожен учасник має право подати тільки одну тендерну пропозицію.</w:t>
            </w:r>
          </w:p>
          <w:p w14:paraId="08334F00" w14:textId="353FBF17" w:rsidR="00076907" w:rsidRPr="002D0905" w:rsidRDefault="00076907" w:rsidP="002D0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2D0905">
              <w:rPr>
                <w:rFonts w:ascii="Times New Roman" w:eastAsia="Arial" w:hAnsi="Times New Roman"/>
                <w:sz w:val="24"/>
                <w:szCs w:val="24"/>
              </w:rPr>
              <w:t xml:space="preserve">1.4.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2D0905">
              <w:rPr>
                <w:rFonts w:ascii="Times New Roman" w:eastAsia="Arial" w:hAnsi="Times New Roman"/>
                <w:sz w:val="24"/>
                <w:szCs w:val="24"/>
              </w:rPr>
              <w:t>скан-копій</w:t>
            </w:r>
            <w:proofErr w:type="spellEnd"/>
            <w:r w:rsidRPr="002D0905">
              <w:rPr>
                <w:rFonts w:ascii="Times New Roman" w:eastAsia="Arial" w:hAnsi="Times New Roman"/>
                <w:sz w:val="24"/>
                <w:szCs w:val="24"/>
              </w:rPr>
              <w:t xml:space="preserve"> придатних для </w:t>
            </w:r>
            <w:proofErr w:type="spellStart"/>
            <w:r w:rsidRPr="002D0905">
              <w:rPr>
                <w:rFonts w:ascii="Times New Roman" w:eastAsia="Arial" w:hAnsi="Times New Roman"/>
                <w:sz w:val="24"/>
                <w:szCs w:val="24"/>
              </w:rPr>
              <w:t>машинозчитування</w:t>
            </w:r>
            <w:proofErr w:type="spellEnd"/>
            <w:r w:rsidRPr="002D0905">
              <w:rPr>
                <w:rFonts w:ascii="Times New Roman" w:eastAsia="Arial" w:hAnsi="Times New Roman"/>
                <w:sz w:val="24"/>
                <w:szCs w:val="24"/>
              </w:rPr>
              <w:t xml:space="preserve"> (файли з розширенням «</w:t>
            </w:r>
            <w:proofErr w:type="spellStart"/>
            <w:r w:rsidRPr="002D0905">
              <w:rPr>
                <w:rFonts w:ascii="Times New Roman" w:eastAsia="Arial" w:hAnsi="Times New Roman"/>
                <w:sz w:val="24"/>
                <w:szCs w:val="24"/>
              </w:rPr>
              <w:t>..pdf</w:t>
            </w:r>
            <w:proofErr w:type="spellEnd"/>
            <w:r w:rsidRPr="002D0905">
              <w:rPr>
                <w:rFonts w:ascii="Times New Roman" w:eastAsia="Arial" w:hAnsi="Times New Roman"/>
                <w:sz w:val="24"/>
                <w:szCs w:val="24"/>
              </w:rPr>
              <w:t>.», «</w:t>
            </w:r>
            <w:proofErr w:type="spellStart"/>
            <w:r w:rsidRPr="002D0905">
              <w:rPr>
                <w:rFonts w:ascii="Times New Roman" w:eastAsia="Arial" w:hAnsi="Times New Roman"/>
                <w:sz w:val="24"/>
                <w:szCs w:val="24"/>
              </w:rPr>
              <w:t>..jpeg</w:t>
            </w:r>
            <w:proofErr w:type="spellEnd"/>
            <w:r w:rsidRPr="002D0905">
              <w:rPr>
                <w:rFonts w:ascii="Times New Roman" w:eastAsia="Arial" w:hAnsi="Times New Roman"/>
                <w:sz w:val="24"/>
                <w:szCs w:val="24"/>
              </w:rPr>
              <w:t xml:space="preserve">.», тощо), зміст та вигляд яких повинен </w:t>
            </w:r>
            <w:r w:rsidRPr="002D0905">
              <w:rPr>
                <w:rFonts w:ascii="Times New Roman" w:eastAsia="Arial" w:hAnsi="Times New Roman"/>
                <w:sz w:val="24"/>
                <w:szCs w:val="24"/>
              </w:rPr>
              <w:lastRenderedPageBreak/>
              <w:t xml:space="preserve">відповідати оригіналам відповідних документів, згідно яких виготовляються такі </w:t>
            </w:r>
            <w:proofErr w:type="spellStart"/>
            <w:r w:rsidRPr="002D0905">
              <w:rPr>
                <w:rFonts w:ascii="Times New Roman" w:eastAsia="Arial" w:hAnsi="Times New Roman"/>
                <w:sz w:val="24"/>
                <w:szCs w:val="24"/>
              </w:rPr>
              <w:t>скан-копії</w:t>
            </w:r>
            <w:proofErr w:type="spellEnd"/>
            <w:r w:rsidRPr="002D0905">
              <w:rPr>
                <w:rFonts w:ascii="Times New Roman" w:eastAsia="Arial" w:hAnsi="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2D0905">
              <w:rPr>
                <w:rFonts w:ascii="Times New Roman" w:eastAsia="Arial" w:hAnsi="Times New Roman"/>
                <w:color w:val="FF0000"/>
                <w:sz w:val="24"/>
                <w:szCs w:val="24"/>
              </w:rPr>
              <w:t xml:space="preserve">кваліфікованого електронного </w:t>
            </w:r>
            <w:r w:rsidRPr="002D0905">
              <w:rPr>
                <w:rFonts w:ascii="Times New Roman" w:eastAsia="Arial" w:hAnsi="Times New Roman"/>
                <w:sz w:val="24"/>
                <w:szCs w:val="24"/>
              </w:rPr>
              <w:t>підпису на кожен з таких документів (матеріал чи інформацію).</w:t>
            </w:r>
          </w:p>
          <w:p w14:paraId="336A6F65" w14:textId="7BF33E49" w:rsidR="00076907" w:rsidRPr="002D0905" w:rsidRDefault="00076907" w:rsidP="002D0905">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rPr>
            </w:pPr>
            <w:r w:rsidRPr="002D0905">
              <w:rPr>
                <w:rFonts w:ascii="Times New Roman" w:eastAsia="Arial" w:hAnsi="Times New Roman"/>
                <w:sz w:val="24"/>
                <w:szCs w:val="24"/>
              </w:rPr>
              <w:t xml:space="preserve">1.5. </w:t>
            </w:r>
            <w:r w:rsidRPr="002D0905">
              <w:rPr>
                <w:rFonts w:ascii="Times New Roman" w:eastAsia="Arial" w:hAnsi="Times New Roman"/>
                <w:b/>
                <w:bCs/>
                <w:sz w:val="24"/>
                <w:szCs w:val="24"/>
              </w:rPr>
              <w:t>Під час використання електронної системи закупівель з метою подання тендерних пропозицій/</w:t>
            </w:r>
            <w:proofErr w:type="spellStart"/>
            <w:r w:rsidRPr="002D0905">
              <w:rPr>
                <w:rFonts w:ascii="Times New Roman" w:eastAsia="Arial" w:hAnsi="Times New Roman"/>
                <w:b/>
                <w:bCs/>
                <w:sz w:val="24"/>
                <w:szCs w:val="24"/>
              </w:rPr>
              <w:t>пропозицій</w:t>
            </w:r>
            <w:proofErr w:type="spellEnd"/>
            <w:r w:rsidRPr="002D0905">
              <w:rPr>
                <w:rFonts w:ascii="Times New Roman" w:eastAsia="Arial" w:hAnsi="Times New Roman"/>
                <w:b/>
                <w:bCs/>
                <w:sz w:val="24"/>
                <w:szCs w:val="24"/>
              </w:rPr>
              <w:t xml:space="preserve"> та їх оцінки документи та дані створюються та подаються з урахуванням вимог законів України </w:t>
            </w:r>
            <w:hyperlink r:id="rId11" w:tgtFrame="_blank" w:history="1">
              <w:r w:rsidRPr="002D0905">
                <w:rPr>
                  <w:rFonts w:ascii="Times New Roman" w:eastAsia="Arial" w:hAnsi="Times New Roman"/>
                  <w:b/>
                  <w:bCs/>
                  <w:sz w:val="24"/>
                  <w:szCs w:val="24"/>
                </w:rPr>
                <w:t>"Про електронні документи та електронний документообіг"</w:t>
              </w:r>
            </w:hyperlink>
            <w:r w:rsidRPr="002D0905">
              <w:rPr>
                <w:rFonts w:ascii="Times New Roman" w:eastAsia="Arial" w:hAnsi="Times New Roman"/>
                <w:b/>
                <w:bCs/>
                <w:sz w:val="24"/>
                <w:szCs w:val="24"/>
              </w:rPr>
              <w:t xml:space="preserve"> та </w:t>
            </w:r>
            <w:hyperlink r:id="rId12" w:tgtFrame="_blank" w:history="1">
              <w:r w:rsidRPr="002D0905">
                <w:rPr>
                  <w:rFonts w:ascii="Times New Roman" w:eastAsia="Arial" w:hAnsi="Times New Roman"/>
                  <w:b/>
                  <w:bCs/>
                  <w:sz w:val="24"/>
                  <w:szCs w:val="24"/>
                </w:rPr>
                <w:t>"Про електронні довірчі послуги"</w:t>
              </w:r>
            </w:hyperlink>
            <w:r w:rsidRPr="002D0905">
              <w:rPr>
                <w:rFonts w:ascii="Times New Roman" w:eastAsia="Arial" w:hAnsi="Times New Roman"/>
                <w:b/>
                <w:bCs/>
                <w:sz w:val="24"/>
                <w:szCs w:val="24"/>
              </w:rPr>
              <w:t xml:space="preserve">, </w:t>
            </w:r>
            <w:r w:rsidRPr="002D0905">
              <w:rPr>
                <w:rFonts w:ascii="Times New Roman" w:hAnsi="Times New Roman"/>
                <w:b/>
                <w:bCs/>
                <w:color w:val="000000"/>
                <w:sz w:val="24"/>
                <w:szCs w:val="24"/>
              </w:rPr>
              <w:t>тобто тендерна пропозиція у будь-якому випадку повинна містити накладений кваліфікований електронний підпис (КЕП)</w:t>
            </w:r>
            <w:r w:rsidR="006D65BE" w:rsidRPr="002D0905">
              <w:rPr>
                <w:rFonts w:ascii="Times New Roman" w:hAnsi="Times New Roman"/>
                <w:b/>
                <w:bCs/>
                <w:color w:val="000000"/>
                <w:sz w:val="24"/>
                <w:szCs w:val="24"/>
              </w:rPr>
              <w:t xml:space="preserve"> </w:t>
            </w:r>
            <w:r w:rsidR="006D65BE" w:rsidRPr="002D0905">
              <w:rPr>
                <w:rFonts w:ascii="Times New Roman" w:hAnsi="Times New Roman"/>
                <w:b/>
                <w:bCs/>
                <w:color w:val="FF0000"/>
                <w:sz w:val="24"/>
                <w:szCs w:val="24"/>
              </w:rPr>
              <w:t>або УЕП (удосконалений електронний підпис</w:t>
            </w:r>
            <w:r w:rsidR="006D65BE" w:rsidRPr="002D0905">
              <w:rPr>
                <w:rFonts w:ascii="Times New Roman" w:hAnsi="Times New Roman"/>
                <w:b/>
                <w:bCs/>
                <w:color w:val="000000"/>
                <w:sz w:val="24"/>
                <w:szCs w:val="24"/>
              </w:rPr>
              <w:t>)</w:t>
            </w:r>
            <w:r w:rsidRPr="002D0905">
              <w:rPr>
                <w:rFonts w:ascii="Times New Roman" w:hAnsi="Times New Roman"/>
                <w:b/>
                <w:bCs/>
                <w:color w:val="000000"/>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 </w:t>
            </w:r>
          </w:p>
          <w:p w14:paraId="1540389B" w14:textId="19787D42" w:rsidR="00076907" w:rsidRPr="002D0905" w:rsidRDefault="00076907" w:rsidP="002D0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2D0905">
              <w:rPr>
                <w:rFonts w:ascii="Times New Roman" w:eastAsia="Arial" w:hAnsi="Times New Roman"/>
                <w:sz w:val="24"/>
                <w:szCs w:val="24"/>
              </w:rPr>
              <w:t>1.6.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076907" w:rsidRPr="002D0905" w:rsidRDefault="00076907" w:rsidP="002D0905">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4"/>
                <w:szCs w:val="24"/>
              </w:rPr>
            </w:pPr>
            <w:r w:rsidRPr="002D0905">
              <w:rPr>
                <w:rFonts w:ascii="Times New Roman" w:eastAsia="Arial"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076907" w:rsidRPr="002D0905" w:rsidRDefault="00076907" w:rsidP="002D0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2D0905">
              <w:rPr>
                <w:rFonts w:ascii="Times New Roman" w:eastAsia="Arial" w:hAnsi="Times New Roman"/>
                <w:sz w:val="24"/>
                <w:szCs w:val="24"/>
              </w:rPr>
              <w:lastRenderedPageBreak/>
              <w:t>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076907" w:rsidRPr="002D0905" w:rsidRDefault="00076907" w:rsidP="002D0905">
            <w:pPr>
              <w:shd w:val="clear" w:color="auto" w:fill="FFFFFF"/>
              <w:suppressAutoHyphens/>
              <w:spacing w:after="0" w:line="240" w:lineRule="auto"/>
              <w:jc w:val="both"/>
              <w:textAlignment w:val="baseline"/>
              <w:rPr>
                <w:rFonts w:ascii="Times New Roman" w:eastAsia="Arial" w:hAnsi="Times New Roman"/>
                <w:sz w:val="24"/>
                <w:szCs w:val="24"/>
              </w:rPr>
            </w:pPr>
            <w:r w:rsidRPr="002D0905">
              <w:rPr>
                <w:rFonts w:ascii="Times New Roman" w:eastAsia="Arial" w:hAnsi="Times New Roman"/>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296B5D79" w:rsidR="00076907" w:rsidRPr="002D0905" w:rsidRDefault="00076907" w:rsidP="002D0905">
            <w:pPr>
              <w:shd w:val="clear" w:color="auto" w:fill="FFFFFF"/>
              <w:suppressAutoHyphens/>
              <w:spacing w:after="0" w:line="240" w:lineRule="auto"/>
              <w:jc w:val="both"/>
              <w:textAlignment w:val="baseline"/>
              <w:rPr>
                <w:rFonts w:ascii="Times New Roman" w:eastAsia="Arial" w:hAnsi="Times New Roman"/>
                <w:sz w:val="24"/>
                <w:szCs w:val="24"/>
              </w:rPr>
            </w:pPr>
            <w:r w:rsidRPr="002D0905">
              <w:rPr>
                <w:rFonts w:ascii="Times New Roman" w:eastAsia="Arial" w:hAnsi="Times New Roman"/>
                <w:sz w:val="24"/>
                <w:szCs w:val="24"/>
              </w:rPr>
              <w:t xml:space="preserve">1.9. </w:t>
            </w:r>
            <w:r w:rsidRPr="002D0905">
              <w:rPr>
                <w:rFonts w:ascii="Times New Roman" w:hAnsi="Times New Roman"/>
                <w:b/>
                <w:sz w:val="24"/>
                <w:szCs w:val="24"/>
                <w:shd w:val="solid" w:color="FFFFFF" w:fill="FFFFFF"/>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tc>
      </w:tr>
      <w:tr w:rsidR="00076907" w:rsidRPr="002D0905" w14:paraId="11212B07" w14:textId="77777777" w:rsidTr="00665050">
        <w:trPr>
          <w:trHeight w:val="400"/>
          <w:jc w:val="center"/>
        </w:trPr>
        <w:tc>
          <w:tcPr>
            <w:tcW w:w="576" w:type="dxa"/>
          </w:tcPr>
          <w:p w14:paraId="50817C9D"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2.</w:t>
            </w:r>
          </w:p>
        </w:tc>
        <w:tc>
          <w:tcPr>
            <w:tcW w:w="3218" w:type="dxa"/>
            <w:gridSpan w:val="2"/>
          </w:tcPr>
          <w:p w14:paraId="12967D23" w14:textId="77777777" w:rsidR="00076907" w:rsidRPr="002D0905" w:rsidRDefault="00076907" w:rsidP="002D0905">
            <w:pPr>
              <w:pStyle w:val="11"/>
              <w:widowControl w:val="0"/>
              <w:spacing w:line="240" w:lineRule="auto"/>
              <w:jc w:val="both"/>
              <w:rPr>
                <w:rFonts w:ascii="Times New Roman" w:hAnsi="Times New Roman" w:cs="Times New Roman"/>
                <w:b/>
                <w:color w:val="auto"/>
                <w:sz w:val="24"/>
                <w:szCs w:val="24"/>
                <w:highlight w:val="yellow"/>
                <w:lang w:val="uk-UA"/>
              </w:rPr>
            </w:pPr>
            <w:r w:rsidRPr="002D0905">
              <w:rPr>
                <w:rFonts w:ascii="Times New Roman" w:eastAsia="Times New Roman" w:hAnsi="Times New Roman" w:cs="Times New Roman"/>
                <w:b/>
                <w:color w:val="auto"/>
                <w:sz w:val="24"/>
                <w:szCs w:val="24"/>
                <w:lang w:val="uk-UA"/>
              </w:rPr>
              <w:t>Забезпечення тендерної пропозиції</w:t>
            </w:r>
          </w:p>
        </w:tc>
        <w:tc>
          <w:tcPr>
            <w:tcW w:w="6202" w:type="dxa"/>
          </w:tcPr>
          <w:p w14:paraId="324B62FC" w14:textId="77777777" w:rsidR="00076907" w:rsidRPr="002D0905" w:rsidRDefault="00076907" w:rsidP="002D0905">
            <w:pPr>
              <w:pStyle w:val="af4"/>
              <w:jc w:val="both"/>
              <w:rPr>
                <w:rFonts w:ascii="Times New Roman" w:hAnsi="Times New Roman"/>
                <w:sz w:val="24"/>
                <w:szCs w:val="24"/>
                <w:highlight w:val="yellow"/>
              </w:rPr>
            </w:pPr>
            <w:r w:rsidRPr="002D0905">
              <w:rPr>
                <w:rFonts w:ascii="Times New Roman" w:hAnsi="Times New Roman"/>
                <w:sz w:val="24"/>
                <w:szCs w:val="24"/>
              </w:rPr>
              <w:t xml:space="preserve">Не вимагається.         </w:t>
            </w:r>
          </w:p>
        </w:tc>
      </w:tr>
      <w:tr w:rsidR="00076907" w:rsidRPr="002D0905" w14:paraId="19F08BB7" w14:textId="77777777" w:rsidTr="00665050">
        <w:trPr>
          <w:trHeight w:val="520"/>
          <w:jc w:val="center"/>
        </w:trPr>
        <w:tc>
          <w:tcPr>
            <w:tcW w:w="576" w:type="dxa"/>
          </w:tcPr>
          <w:p w14:paraId="407C57FA"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p>
        </w:tc>
        <w:tc>
          <w:tcPr>
            <w:tcW w:w="3218" w:type="dxa"/>
            <w:gridSpan w:val="2"/>
          </w:tcPr>
          <w:p w14:paraId="7D47E0A4"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02" w:type="dxa"/>
          </w:tcPr>
          <w:p w14:paraId="4981F714" w14:textId="77777777" w:rsidR="00076907" w:rsidRPr="002D0905" w:rsidRDefault="00076907" w:rsidP="002D0905">
            <w:pPr>
              <w:pStyle w:val="11"/>
              <w:widowControl w:val="0"/>
              <w:spacing w:line="240" w:lineRule="auto"/>
              <w:ind w:right="113"/>
              <w:jc w:val="both"/>
              <w:rPr>
                <w:rFonts w:ascii="Times New Roman" w:eastAsia="Times New Roman" w:hAnsi="Times New Roman" w:cs="Times New Roman"/>
                <w:color w:val="auto"/>
                <w:sz w:val="24"/>
                <w:szCs w:val="24"/>
                <w:lang w:val="uk-UA"/>
              </w:rPr>
            </w:pPr>
            <w:bookmarkStart w:id="2" w:name="h.2et92p0" w:colFirst="0" w:colLast="0"/>
            <w:bookmarkEnd w:id="2"/>
            <w:r w:rsidRPr="002D0905">
              <w:rPr>
                <w:rFonts w:ascii="Times New Roman" w:eastAsia="Times New Roman" w:hAnsi="Times New Roman" w:cs="Times New Roman"/>
                <w:color w:val="auto"/>
                <w:sz w:val="24"/>
                <w:szCs w:val="24"/>
                <w:lang w:val="uk-UA"/>
              </w:rPr>
              <w:t>Не вимагається.</w:t>
            </w:r>
          </w:p>
        </w:tc>
      </w:tr>
      <w:tr w:rsidR="00076907" w:rsidRPr="002D0905" w14:paraId="4205013C" w14:textId="77777777" w:rsidTr="00AA6B48">
        <w:trPr>
          <w:trHeight w:val="132"/>
          <w:jc w:val="center"/>
        </w:trPr>
        <w:tc>
          <w:tcPr>
            <w:tcW w:w="576" w:type="dxa"/>
          </w:tcPr>
          <w:p w14:paraId="3C2CAFF7"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4.</w:t>
            </w:r>
          </w:p>
        </w:tc>
        <w:tc>
          <w:tcPr>
            <w:tcW w:w="3218" w:type="dxa"/>
            <w:gridSpan w:val="2"/>
          </w:tcPr>
          <w:p w14:paraId="19677152"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02" w:type="dxa"/>
          </w:tcPr>
          <w:p w14:paraId="3B2FFC32" w14:textId="163FA1DA"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i/>
                <w:iCs/>
                <w:sz w:val="24"/>
                <w:szCs w:val="24"/>
              </w:rPr>
            </w:pPr>
            <w:r w:rsidRPr="002D0905">
              <w:rPr>
                <w:rFonts w:ascii="Times New Roman" w:hAnsi="Times New Roman"/>
                <w:i/>
                <w:iCs/>
                <w:sz w:val="24"/>
                <w:szCs w:val="24"/>
              </w:rPr>
              <w:t>Тендерні пропозиції вважаються дійсними 90 днів із дати кінцевого строку подання тендерних пропозицій.</w:t>
            </w:r>
          </w:p>
          <w:p w14:paraId="763157C7" w14:textId="6B126169"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rPr>
            </w:pPr>
            <w:r w:rsidRPr="002D0905">
              <w:rPr>
                <w:rFonts w:ascii="Times New Roman" w:hAnsi="Times New Roman"/>
                <w:color w:val="000000"/>
                <w:sz w:val="24"/>
                <w:szCs w:val="24"/>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rPr>
            </w:pPr>
            <w:r w:rsidRPr="002D0905">
              <w:rPr>
                <w:rFonts w:ascii="Times New Roman" w:hAnsi="Times New Roman"/>
                <w:color w:val="000000"/>
                <w:sz w:val="24"/>
                <w:szCs w:val="24"/>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rPr>
            </w:pPr>
            <w:r w:rsidRPr="002D0905">
              <w:rPr>
                <w:rFonts w:ascii="Times New Roman" w:hAnsi="Times New Roman"/>
                <w:color w:val="000000"/>
                <w:sz w:val="24"/>
                <w:szCs w:val="24"/>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rPr>
            </w:pPr>
            <w:r w:rsidRPr="002D0905">
              <w:rPr>
                <w:rFonts w:ascii="Times New Roman" w:hAnsi="Times New Roman"/>
                <w:color w:val="000000"/>
                <w:sz w:val="24"/>
                <w:szCs w:val="24"/>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076907" w:rsidRPr="002D0905" w:rsidRDefault="00076907" w:rsidP="002D0905">
            <w:pPr>
              <w:spacing w:after="0" w:line="240" w:lineRule="auto"/>
              <w:ind w:firstLine="567"/>
              <w:jc w:val="both"/>
              <w:rPr>
                <w:rFonts w:ascii="Times New Roman" w:hAnsi="Times New Roman"/>
                <w:i/>
                <w:color w:val="000000"/>
                <w:sz w:val="24"/>
                <w:szCs w:val="24"/>
                <w:shd w:val="solid" w:color="FFFFFF" w:fill="FFFFFF"/>
              </w:rPr>
            </w:pPr>
            <w:r w:rsidRPr="002D0905">
              <w:rPr>
                <w:rFonts w:ascii="Times New Roman" w:hAnsi="Times New Roman"/>
                <w:color w:val="000000"/>
                <w:sz w:val="24"/>
                <w:szCs w:val="24"/>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76907" w:rsidRPr="002D0905" w14:paraId="3896AA48" w14:textId="77777777" w:rsidTr="00665050">
        <w:trPr>
          <w:trHeight w:val="520"/>
          <w:jc w:val="center"/>
        </w:trPr>
        <w:tc>
          <w:tcPr>
            <w:tcW w:w="576" w:type="dxa"/>
          </w:tcPr>
          <w:p w14:paraId="550D280C"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5.</w:t>
            </w:r>
          </w:p>
        </w:tc>
        <w:tc>
          <w:tcPr>
            <w:tcW w:w="3218" w:type="dxa"/>
            <w:gridSpan w:val="2"/>
          </w:tcPr>
          <w:p w14:paraId="74C6389C" w14:textId="5E6D4DB5" w:rsidR="00076907" w:rsidRPr="002D0905" w:rsidRDefault="00076907" w:rsidP="002D0905">
            <w:pPr>
              <w:widowControl w:val="0"/>
              <w:pBdr>
                <w:top w:val="nil"/>
                <w:left w:val="nil"/>
                <w:bottom w:val="nil"/>
                <w:right w:val="nil"/>
                <w:between w:val="nil"/>
              </w:pBdr>
              <w:spacing w:after="0" w:line="240" w:lineRule="auto"/>
              <w:rPr>
                <w:rFonts w:ascii="Times New Roman" w:hAnsi="Times New Roman"/>
                <w:b/>
                <w:sz w:val="24"/>
                <w:szCs w:val="24"/>
              </w:rPr>
            </w:pPr>
            <w:r w:rsidRPr="002D0905">
              <w:rPr>
                <w:rFonts w:ascii="Times New Roman" w:hAnsi="Times New Roman"/>
                <w:b/>
                <w:sz w:val="24"/>
                <w:szCs w:val="24"/>
              </w:rPr>
              <w:t>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p w14:paraId="2CD2F8CC" w14:textId="4EFB78C3" w:rsidR="00076907" w:rsidRPr="002D0905" w:rsidRDefault="00076907" w:rsidP="002D0905">
            <w:pPr>
              <w:widowControl w:val="0"/>
              <w:pBdr>
                <w:top w:val="nil"/>
                <w:left w:val="nil"/>
                <w:bottom w:val="nil"/>
                <w:right w:val="nil"/>
                <w:between w:val="nil"/>
              </w:pBdr>
              <w:spacing w:after="0" w:line="240" w:lineRule="auto"/>
              <w:rPr>
                <w:rFonts w:ascii="Times New Roman" w:hAnsi="Times New Roman"/>
                <w:b/>
                <w:sz w:val="24"/>
                <w:szCs w:val="24"/>
              </w:rPr>
            </w:pPr>
            <w:r w:rsidRPr="002D0905">
              <w:rPr>
                <w:rFonts w:ascii="Times New Roman" w:hAnsi="Times New Roman"/>
                <w:b/>
                <w:sz w:val="24"/>
                <w:szCs w:val="24"/>
              </w:rPr>
              <w:lastRenderedPageBreak/>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визначеним пунктом 47 Особливостей.</w:t>
            </w:r>
          </w:p>
        </w:tc>
        <w:tc>
          <w:tcPr>
            <w:tcW w:w="6202" w:type="dxa"/>
          </w:tcPr>
          <w:p w14:paraId="349F66BA" w14:textId="77777777" w:rsidR="00076907" w:rsidRPr="002D0905" w:rsidRDefault="00076907" w:rsidP="002D0905">
            <w:pPr>
              <w:spacing w:after="0" w:line="240" w:lineRule="auto"/>
              <w:ind w:firstLine="709"/>
              <w:jc w:val="both"/>
              <w:rPr>
                <w:rFonts w:ascii="Times New Roman" w:hAnsi="Times New Roman"/>
                <w:color w:val="000000" w:themeColor="text1"/>
                <w:sz w:val="24"/>
                <w:szCs w:val="24"/>
              </w:rPr>
            </w:pPr>
            <w:r w:rsidRPr="002D0905">
              <w:rPr>
                <w:rFonts w:ascii="Times New Roman" w:hAnsi="Times New Roman"/>
                <w:b/>
                <w:bCs/>
                <w:color w:val="000000" w:themeColor="text1"/>
                <w:sz w:val="24"/>
                <w:szCs w:val="24"/>
              </w:rPr>
              <w:lastRenderedPageBreak/>
              <w:t>5.1. Кваліфікаційні критерії:</w:t>
            </w:r>
            <w:r w:rsidRPr="002D0905">
              <w:rPr>
                <w:rFonts w:ascii="Times New Roman" w:hAnsi="Times New Roman"/>
                <w:color w:val="000000" w:themeColor="text1"/>
                <w:sz w:val="24"/>
                <w:szCs w:val="24"/>
              </w:rPr>
              <w:t xml:space="preserve"> </w:t>
            </w:r>
          </w:p>
          <w:p w14:paraId="0509256D" w14:textId="3359A5AB" w:rsidR="00076907" w:rsidRPr="002D0905" w:rsidRDefault="00076907" w:rsidP="002D0905">
            <w:pPr>
              <w:spacing w:after="0" w:line="240" w:lineRule="auto"/>
              <w:ind w:firstLine="709"/>
              <w:jc w:val="both"/>
              <w:rPr>
                <w:rFonts w:ascii="Times New Roman" w:hAnsi="Times New Roman"/>
                <w:i/>
                <w:iCs/>
                <w:color w:val="000000" w:themeColor="text1"/>
                <w:sz w:val="24"/>
                <w:szCs w:val="24"/>
              </w:rPr>
            </w:pPr>
            <w:r w:rsidRPr="002D0905">
              <w:rPr>
                <w:rFonts w:ascii="Times New Roman" w:hAnsi="Times New Roman"/>
                <w:i/>
                <w:iCs/>
                <w:color w:val="000000" w:themeColor="text1"/>
                <w:sz w:val="24"/>
                <w:szCs w:val="24"/>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076907" w:rsidRPr="002D0905" w:rsidRDefault="00076907" w:rsidP="002D0905">
            <w:pPr>
              <w:spacing w:after="0" w:line="240" w:lineRule="auto"/>
              <w:ind w:firstLine="709"/>
              <w:jc w:val="both"/>
              <w:rPr>
                <w:rFonts w:ascii="Times New Roman" w:hAnsi="Times New Roman"/>
                <w:i/>
                <w:iCs/>
                <w:color w:val="000000" w:themeColor="text1"/>
                <w:sz w:val="24"/>
                <w:szCs w:val="24"/>
              </w:rPr>
            </w:pPr>
            <w:r w:rsidRPr="002D0905">
              <w:rPr>
                <w:rFonts w:ascii="Times New Roman" w:hAnsi="Times New Roman"/>
                <w:i/>
                <w:iCs/>
                <w:color w:val="000000" w:themeColor="text1"/>
                <w:sz w:val="24"/>
                <w:szCs w:val="24"/>
              </w:rPr>
              <w:t>У тендерній документації обов'язково зазначаються:</w:t>
            </w:r>
          </w:p>
          <w:p w14:paraId="05D54C49" w14:textId="711E72B2" w:rsidR="00076907" w:rsidRPr="002D0905" w:rsidRDefault="00076907" w:rsidP="002D0905">
            <w:pPr>
              <w:spacing w:after="0" w:line="240" w:lineRule="auto"/>
              <w:ind w:firstLine="709"/>
              <w:jc w:val="both"/>
              <w:rPr>
                <w:rFonts w:ascii="Times New Roman" w:hAnsi="Times New Roman"/>
                <w:i/>
                <w:iCs/>
                <w:color w:val="000000" w:themeColor="text1"/>
                <w:sz w:val="24"/>
                <w:szCs w:val="24"/>
              </w:rPr>
            </w:pPr>
            <w:r w:rsidRPr="002D0905">
              <w:rPr>
                <w:rFonts w:ascii="Times New Roman" w:hAnsi="Times New Roman"/>
                <w:i/>
                <w:iCs/>
                <w:color w:val="000000" w:themeColor="text1"/>
                <w:sz w:val="24"/>
                <w:szCs w:val="24"/>
              </w:rPr>
              <w:t xml:space="preserve">один або кілька кваліфікаційних критеріїв відповідно до статті 16 Закону з урахуванням положень цих особливостей та інформація про спосіб </w:t>
            </w:r>
            <w:r w:rsidRPr="002D0905">
              <w:rPr>
                <w:rFonts w:ascii="Times New Roman" w:hAnsi="Times New Roman"/>
                <w:i/>
                <w:iCs/>
                <w:color w:val="000000" w:themeColor="text1"/>
                <w:sz w:val="24"/>
                <w:szCs w:val="24"/>
              </w:rPr>
              <w:lastRenderedPageBreak/>
              <w:t>підтвердження відповідності учасників процедури закупівлі установленим критеріям і вимогам згідно із законодавством;</w:t>
            </w:r>
          </w:p>
          <w:p w14:paraId="31E3FA6B" w14:textId="7CF53A66" w:rsidR="00076907" w:rsidRPr="002D0905" w:rsidRDefault="00386D85" w:rsidP="002D0905">
            <w:pPr>
              <w:spacing w:after="0" w:line="240" w:lineRule="auto"/>
              <w:ind w:firstLine="709"/>
              <w:jc w:val="both"/>
              <w:rPr>
                <w:rFonts w:ascii="Times New Roman" w:hAnsi="Times New Roman"/>
                <w:i/>
                <w:iCs/>
                <w:color w:val="000000" w:themeColor="text1"/>
                <w:sz w:val="24"/>
                <w:szCs w:val="24"/>
              </w:rPr>
            </w:pPr>
            <w:hyperlink r:id="rId13" w:tgtFrame="_blank" w:history="1">
              <w:r w:rsidR="00076907" w:rsidRPr="002D0905">
                <w:rPr>
                  <w:rFonts w:ascii="Times New Roman" w:hAnsi="Times New Roman"/>
                  <w:i/>
                  <w:iCs/>
                  <w:color w:val="000000" w:themeColor="text1"/>
                  <w:sz w:val="24"/>
                  <w:szCs w:val="24"/>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076907" w:rsidRPr="002D0905">
              <w:rPr>
                <w:rFonts w:ascii="Times New Roman" w:hAnsi="Times New Roman"/>
                <w:i/>
                <w:iCs/>
                <w:color w:val="000000" w:themeColor="text1"/>
                <w:sz w:val="24"/>
                <w:szCs w:val="24"/>
              </w:rPr>
              <w:t> </w:t>
            </w:r>
            <w:hyperlink r:id="rId14" w:tgtFrame="_blank" w:history="1">
              <w:r w:rsidR="00076907" w:rsidRPr="002D0905">
                <w:rPr>
                  <w:rFonts w:ascii="Times New Roman" w:hAnsi="Times New Roman"/>
                  <w:i/>
                  <w:iCs/>
                  <w:color w:val="000000" w:themeColor="text1"/>
                  <w:sz w:val="24"/>
                  <w:szCs w:val="24"/>
                </w:rPr>
                <w:t>Законом України "Про доступ до публічної інформації"</w:t>
              </w:r>
            </w:hyperlink>
            <w:hyperlink r:id="rId15" w:tgtFrame="_blank" w:history="1">
              <w:r w:rsidR="00076907" w:rsidRPr="002D0905">
                <w:rPr>
                  <w:rFonts w:ascii="Times New Roman" w:hAnsi="Times New Roman"/>
                  <w:i/>
                  <w:iCs/>
                  <w:color w:val="000000" w:themeColor="text1"/>
                  <w:sz w:val="24"/>
                  <w:szCs w:val="24"/>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hyperlink>
          </w:p>
          <w:p w14:paraId="7954204D" w14:textId="38D46DF1" w:rsidR="00076907" w:rsidRPr="002D0905" w:rsidRDefault="00386D85" w:rsidP="002D0905">
            <w:pPr>
              <w:spacing w:after="0" w:line="240" w:lineRule="auto"/>
              <w:ind w:firstLine="709"/>
              <w:jc w:val="both"/>
              <w:rPr>
                <w:rFonts w:ascii="Times New Roman" w:hAnsi="Times New Roman"/>
                <w:i/>
                <w:iCs/>
                <w:color w:val="000000" w:themeColor="text1"/>
                <w:sz w:val="24"/>
                <w:szCs w:val="24"/>
              </w:rPr>
            </w:pPr>
            <w:hyperlink r:id="rId16" w:tgtFrame="_blank" w:history="1">
              <w:r w:rsidR="00076907" w:rsidRPr="002D0905">
                <w:rPr>
                  <w:rFonts w:ascii="Times New Roman" w:hAnsi="Times New Roman"/>
                  <w:i/>
                  <w:iCs/>
                  <w:color w:val="000000" w:themeColor="text1"/>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hyperlink>
          </w:p>
          <w:p w14:paraId="6234C562" w14:textId="5DA10351" w:rsidR="00076907" w:rsidRPr="002D0905" w:rsidRDefault="00076907" w:rsidP="002D0905">
            <w:pPr>
              <w:spacing w:after="0" w:line="240" w:lineRule="auto"/>
              <w:ind w:firstLine="709"/>
              <w:jc w:val="both"/>
              <w:rPr>
                <w:rFonts w:ascii="Times New Roman" w:hAnsi="Times New Roman"/>
                <w:color w:val="000000" w:themeColor="text1"/>
                <w:sz w:val="24"/>
                <w:szCs w:val="24"/>
              </w:rPr>
            </w:pPr>
            <w:r w:rsidRPr="002D0905">
              <w:rPr>
                <w:rFonts w:ascii="Times New Roman" w:hAnsi="Times New Roman"/>
                <w:color w:val="000000" w:themeColor="text1"/>
                <w:sz w:val="24"/>
                <w:szCs w:val="24"/>
              </w:rPr>
              <w:t xml:space="preserve">Для участі у процедурі закупівлі учасники повинні мати кваліфікаційні дані, які відповідають критеріям, визначеним </w:t>
            </w:r>
            <w:r w:rsidRPr="002D0905">
              <w:rPr>
                <w:rFonts w:ascii="Times New Roman" w:hAnsi="Times New Roman"/>
                <w:b/>
                <w:color w:val="000000" w:themeColor="text1"/>
                <w:sz w:val="24"/>
                <w:szCs w:val="24"/>
              </w:rPr>
              <w:t xml:space="preserve">Додатком 2 </w:t>
            </w:r>
            <w:r w:rsidRPr="002D0905">
              <w:rPr>
                <w:rFonts w:ascii="Times New Roman" w:hAnsi="Times New Roman"/>
                <w:color w:val="000000" w:themeColor="text1"/>
                <w:sz w:val="24"/>
                <w:szCs w:val="24"/>
              </w:rPr>
              <w:t>до тендерної документації.</w:t>
            </w:r>
          </w:p>
          <w:p w14:paraId="1D853C50" w14:textId="117D8EF4" w:rsidR="00076907" w:rsidRPr="002D0905" w:rsidRDefault="00076907" w:rsidP="002D0905">
            <w:pPr>
              <w:spacing w:after="0" w:line="240" w:lineRule="auto"/>
              <w:ind w:firstLine="709"/>
              <w:jc w:val="both"/>
              <w:rPr>
                <w:rFonts w:ascii="Times New Roman" w:hAnsi="Times New Roman"/>
                <w:color w:val="000000" w:themeColor="text1"/>
                <w:sz w:val="24"/>
                <w:szCs w:val="24"/>
              </w:rPr>
            </w:pPr>
            <w:r w:rsidRPr="002D0905">
              <w:rPr>
                <w:rFonts w:ascii="Times New Roman" w:hAnsi="Times New Roman"/>
                <w:color w:val="000000" w:themeColor="text1"/>
                <w:sz w:val="24"/>
                <w:szCs w:val="24"/>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2D0905">
              <w:rPr>
                <w:rFonts w:ascii="Times New Roman" w:hAnsi="Times New Roman"/>
                <w:b/>
                <w:color w:val="000000" w:themeColor="text1"/>
                <w:sz w:val="24"/>
                <w:szCs w:val="24"/>
              </w:rPr>
              <w:t>Додатку 2</w:t>
            </w:r>
            <w:r w:rsidRPr="002D0905">
              <w:rPr>
                <w:rFonts w:ascii="Times New Roman" w:hAnsi="Times New Roman"/>
                <w:color w:val="000000" w:themeColor="text1"/>
                <w:sz w:val="24"/>
                <w:szCs w:val="24"/>
              </w:rPr>
              <w:t xml:space="preserve"> до цієї тендерної документації.  </w:t>
            </w:r>
          </w:p>
          <w:p w14:paraId="6674EFDA" w14:textId="11DE03F2"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color w:val="000000" w:themeColor="text1"/>
              </w:rPr>
              <w:t xml:space="preserve">           </w:t>
            </w:r>
            <w:r w:rsidRPr="002D0905">
              <w:rPr>
                <w:i/>
                <w:iCs/>
                <w:color w:val="000000" w:themeColor="text1"/>
              </w:rPr>
              <w:t xml:space="preserve">5.2. </w:t>
            </w:r>
            <w:r w:rsidRPr="002D0905">
              <w:rPr>
                <w:i/>
                <w:iCs/>
              </w:rPr>
              <w:t>Згідно пункту 47 Особливостей, з</w:t>
            </w:r>
            <w:r w:rsidRPr="002D0905">
              <w:rPr>
                <w:rFonts w:eastAsia="Arial"/>
                <w:i/>
                <w:iCs/>
                <w:color w:val="000000" w:themeColor="text1"/>
                <w:lang w:eastAsia="ru-RU"/>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82E57CD"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D0905">
              <w:rPr>
                <w:rFonts w:eastAsia="Arial"/>
                <w:i/>
                <w:iCs/>
                <w:color w:val="000000" w:themeColor="text1"/>
                <w:lang w:eastAsia="ru-RU"/>
              </w:rPr>
              <w:t>антиконкурентних</w:t>
            </w:r>
            <w:proofErr w:type="spellEnd"/>
            <w:r w:rsidRPr="002D0905">
              <w:rPr>
                <w:rFonts w:eastAsia="Arial"/>
                <w:i/>
                <w:iCs/>
                <w:color w:val="000000" w:themeColor="text1"/>
                <w:lang w:eastAsia="ru-RU"/>
              </w:rPr>
              <w:t xml:space="preserve"> узгоджених дій, що стосуються спотворення результатів тендерів;</w:t>
            </w:r>
          </w:p>
          <w:p w14:paraId="5FC2AA60"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8A40C06"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 xml:space="preserve">11) </w:t>
            </w:r>
            <w:hyperlink r:id="rId17" w:tgtFrame="_blank" w:history="1">
              <w:r w:rsidRPr="002D0905">
                <w:rPr>
                  <w:rFonts w:eastAsia="Arial"/>
                  <w:i/>
                  <w:iCs/>
                  <w:color w:val="000000" w:themeColor="text1"/>
                  <w:lang w:eastAsia="ru-RU"/>
                </w:rPr>
                <w:t xml:space="preserve"> учасник процедури закупівлі або кінцевий </w:t>
              </w:r>
              <w:proofErr w:type="spellStart"/>
              <w:r w:rsidRPr="002D0905">
                <w:rPr>
                  <w:rFonts w:eastAsia="Arial"/>
                  <w:i/>
                  <w:iCs/>
                  <w:color w:val="000000" w:themeColor="text1"/>
                  <w:lang w:eastAsia="ru-RU"/>
                </w:rPr>
                <w:t>бенефіціарний</w:t>
              </w:r>
              <w:proofErr w:type="spellEnd"/>
              <w:r w:rsidRPr="002D0905">
                <w:rPr>
                  <w:rFonts w:eastAsia="Arial"/>
                  <w:i/>
                  <w:iCs/>
                  <w:color w:val="000000" w:themeColor="text1"/>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Pr="002D0905">
              <w:rPr>
                <w:rFonts w:eastAsia="Arial"/>
                <w:i/>
                <w:iCs/>
                <w:color w:val="000000" w:themeColor="text1"/>
                <w:lang w:eastAsia="ru-RU"/>
              </w:rPr>
              <w:t> </w:t>
            </w:r>
            <w:hyperlink r:id="rId18" w:tgtFrame="_blank" w:history="1">
              <w:r w:rsidRPr="002D0905">
                <w:rPr>
                  <w:rFonts w:eastAsia="Arial"/>
                  <w:i/>
                  <w:iCs/>
                  <w:color w:val="000000" w:themeColor="text1"/>
                  <w:lang w:eastAsia="ru-RU"/>
                </w:rPr>
                <w:t>у неї</w:t>
              </w:r>
            </w:hyperlink>
            <w:r w:rsidRPr="002D0905">
              <w:rPr>
                <w:rFonts w:eastAsia="Arial"/>
                <w:i/>
                <w:iCs/>
                <w:color w:val="000000" w:themeColor="text1"/>
                <w:lang w:eastAsia="ru-RU"/>
              </w:rPr>
              <w:t> </w:t>
            </w:r>
            <w:hyperlink r:id="rId19" w:tgtFrame="_blank" w:history="1">
              <w:r w:rsidRPr="002D0905">
                <w:rPr>
                  <w:rFonts w:eastAsia="Arial"/>
                  <w:i/>
                  <w:iCs/>
                  <w:color w:val="000000" w:themeColor="text1"/>
                  <w:lang w:eastAsia="ru-RU"/>
                </w:rPr>
                <w:t>публічних закупівель товарів, робіт і послуг згідно із</w:t>
              </w:r>
            </w:hyperlink>
            <w:r w:rsidRPr="002D0905">
              <w:rPr>
                <w:rFonts w:eastAsia="Arial"/>
                <w:i/>
                <w:iCs/>
                <w:color w:val="000000" w:themeColor="text1"/>
                <w:lang w:eastAsia="ru-RU"/>
              </w:rPr>
              <w:t> </w:t>
            </w:r>
            <w:hyperlink r:id="rId20" w:tgtFrame="_blank" w:history="1">
              <w:r w:rsidRPr="002D0905">
                <w:rPr>
                  <w:rFonts w:eastAsia="Arial"/>
                  <w:i/>
                  <w:iCs/>
                  <w:color w:val="000000" w:themeColor="text1"/>
                  <w:lang w:eastAsia="ru-RU"/>
                </w:rPr>
                <w:t>Законом України "Про санкції"</w:t>
              </w:r>
            </w:hyperlink>
            <w:hyperlink r:id="rId21" w:tgtFrame="_blank" w:history="1">
              <w:r w:rsidRPr="002D0905">
                <w:rPr>
                  <w:rFonts w:eastAsia="Arial"/>
                  <w:i/>
                  <w:iCs/>
                  <w:color w:val="000000" w:themeColor="text1"/>
                  <w:lang w:eastAsia="ru-RU"/>
                </w:rPr>
                <w:t>, крім випадку, коли активи такої особи в установленому законодавством порядку передані в управління АРМА</w:t>
              </w:r>
            </w:hyperlink>
            <w:hyperlink r:id="rId22" w:tgtFrame="_blank" w:history="1">
              <w:r w:rsidRPr="002D0905">
                <w:rPr>
                  <w:rFonts w:eastAsia="Arial"/>
                  <w:i/>
                  <w:iCs/>
                  <w:color w:val="000000" w:themeColor="text1"/>
                  <w:lang w:eastAsia="ru-RU"/>
                </w:rPr>
                <w:t>;</w:t>
              </w:r>
            </w:hyperlink>
          </w:p>
          <w:p w14:paraId="4F5D87EB"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4249A" w14:textId="4529421F"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sidRPr="002D0905">
              <w:rPr>
                <w:rFonts w:eastAsia="Arial"/>
                <w:i/>
                <w:iCs/>
                <w:color w:val="000000" w:themeColor="text1"/>
                <w:lang w:eastAsia="ru-RU"/>
              </w:rPr>
              <w:lastRenderedPageBreak/>
              <w:t xml:space="preserve">виконав свої зобов'язання за раніше укладеним договором про закупівлю </w:t>
            </w:r>
            <w:r w:rsidR="0094451E" w:rsidRPr="002D0905">
              <w:rPr>
                <w:rFonts w:eastAsia="Arial"/>
                <w:i/>
                <w:iCs/>
                <w:color w:val="000000" w:themeColor="text1"/>
                <w:lang w:val="ru-RU" w:eastAsia="ru-RU"/>
              </w:rPr>
              <w:t>і</w:t>
            </w:r>
            <w:r w:rsidRPr="002D0905">
              <w:rPr>
                <w:rFonts w:eastAsia="Arial"/>
                <w:i/>
                <w:iCs/>
                <w:color w:val="000000" w:themeColor="text1"/>
                <w:lang w:eastAsia="ru-RU"/>
              </w:rPr>
              <w:t>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121C83B6"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b/>
                <w:bCs/>
                <w:i/>
                <w:iCs/>
                <w:color w:val="000000" w:themeColor="text1"/>
                <w:lang w:eastAsia="ru-RU"/>
              </w:rPr>
              <w:t>Переможець</w:t>
            </w:r>
            <w:r w:rsidRPr="002D0905">
              <w:rPr>
                <w:rFonts w:eastAsia="Arial"/>
                <w:i/>
                <w:iCs/>
                <w:color w:val="000000" w:themeColor="text1"/>
                <w:lang w:eastAsia="ru-RU"/>
              </w:rPr>
              <w:t xml:space="preserve"> </w:t>
            </w:r>
            <w:r w:rsidRPr="002D0905">
              <w:rPr>
                <w:rFonts w:eastAsia="Arial"/>
                <w:b/>
                <w:bCs/>
                <w:i/>
                <w:iCs/>
                <w:color w:val="000000" w:themeColor="text1"/>
                <w:lang w:eastAsia="ru-RU"/>
              </w:rPr>
              <w:t>процедури закупівлі</w:t>
            </w:r>
            <w:r w:rsidRPr="002D0905">
              <w:rPr>
                <w:rFonts w:eastAsia="Arial"/>
                <w:i/>
                <w:iCs/>
                <w:color w:val="000000" w:themeColor="text1"/>
                <w:lang w:eastAsia="ru-RU"/>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2D0905">
              <w:rPr>
                <w:rFonts w:eastAsia="Arial"/>
                <w:i/>
                <w:iCs/>
                <w:color w:val="FF0000"/>
                <w:lang w:eastAsia="ru-RU"/>
              </w:rPr>
              <w:t>зазначених у підпунктах 3, 5, 6 і 12 та в абзаці чотирнадцятому цього пункту.</w:t>
            </w:r>
            <w:r w:rsidRPr="002D0905">
              <w:rPr>
                <w:rFonts w:eastAsia="Arial"/>
                <w:i/>
                <w:iCs/>
                <w:color w:val="000000" w:themeColor="text1"/>
                <w:lang w:eastAsia="ru-RU"/>
              </w:rPr>
              <w:t xml:space="preserve"> </w:t>
            </w:r>
          </w:p>
          <w:p w14:paraId="32AAE507" w14:textId="14CB192D"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b/>
                <w:bCs/>
                <w:i/>
                <w:iCs/>
                <w:color w:val="000000" w:themeColor="text1"/>
                <w:lang w:eastAsia="ru-RU"/>
              </w:rPr>
              <w:t>Учасник процедури закупівлі</w:t>
            </w:r>
            <w:hyperlink r:id="rId23" w:tgtFrame="_blank" w:history="1">
              <w:r w:rsidRPr="002D0905">
                <w:rPr>
                  <w:rFonts w:eastAsia="Arial"/>
                  <w:i/>
                  <w:iCs/>
                  <w:color w:val="000000" w:themeColor="text1"/>
                  <w:lang w:eastAsia="ru-RU"/>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hyperlink>
          </w:p>
          <w:p w14:paraId="575E6656"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p>
          <w:p w14:paraId="27676A44" w14:textId="77777777" w:rsidR="00076907" w:rsidRPr="002D0905" w:rsidRDefault="00386D85" w:rsidP="002D0905">
            <w:pPr>
              <w:pStyle w:val="tj"/>
              <w:shd w:val="clear" w:color="auto" w:fill="FFFFFF"/>
              <w:spacing w:before="0" w:beforeAutospacing="0" w:after="0" w:afterAutospacing="0"/>
              <w:jc w:val="both"/>
              <w:rPr>
                <w:rFonts w:eastAsia="Arial"/>
                <w:i/>
                <w:iCs/>
                <w:color w:val="000000" w:themeColor="text1"/>
                <w:lang w:eastAsia="ru-RU"/>
              </w:rPr>
            </w:pPr>
            <w:hyperlink r:id="rId24" w:tgtFrame="_blank" w:history="1">
              <w:r w:rsidR="00076907" w:rsidRPr="002D0905">
                <w:rPr>
                  <w:rFonts w:eastAsia="Arial"/>
                  <w:i/>
                  <w:iCs/>
                  <w:color w:val="000000" w:themeColor="text1"/>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14:paraId="4564747D" w14:textId="77777777" w:rsidR="00076907" w:rsidRPr="002D0905" w:rsidRDefault="00386D85" w:rsidP="002D0905">
            <w:pPr>
              <w:pStyle w:val="tj"/>
              <w:shd w:val="clear" w:color="auto" w:fill="FFFFFF"/>
              <w:spacing w:before="0" w:beforeAutospacing="0" w:after="0" w:afterAutospacing="0"/>
              <w:jc w:val="both"/>
              <w:rPr>
                <w:rFonts w:eastAsia="Arial"/>
                <w:i/>
                <w:iCs/>
                <w:color w:val="000000" w:themeColor="text1"/>
                <w:lang w:eastAsia="ru-RU"/>
              </w:rPr>
            </w:pPr>
            <w:hyperlink r:id="rId25" w:tgtFrame="_blank" w:history="1">
              <w:r w:rsidR="00076907" w:rsidRPr="002D0905">
                <w:rPr>
                  <w:rFonts w:eastAsia="Arial"/>
                  <w:i/>
                  <w:iCs/>
                  <w:color w:val="000000" w:themeColor="text1"/>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hyperlink>
          </w:p>
          <w:p w14:paraId="6CF319E6"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p>
          <w:p w14:paraId="4C574A1C" w14:textId="77249D98"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w:t>
            </w:r>
            <w:r w:rsidRPr="002D0905">
              <w:rPr>
                <w:rFonts w:eastAsia="Arial"/>
                <w:i/>
                <w:iCs/>
                <w:color w:val="000000" w:themeColor="text1"/>
                <w:lang w:eastAsia="ru-RU"/>
              </w:rPr>
              <w:lastRenderedPageBreak/>
              <w:t>господарювання щодо відсутності підстав, визначених цим пунктом.</w:t>
            </w:r>
          </w:p>
          <w:p w14:paraId="52BECDB9"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p>
          <w:p w14:paraId="41969BDE" w14:textId="5F8F54AC" w:rsidR="00076907" w:rsidRPr="002D0905" w:rsidRDefault="00076907" w:rsidP="002D0905">
            <w:pPr>
              <w:pStyle w:val="tj"/>
              <w:shd w:val="clear" w:color="auto" w:fill="FFFFFF"/>
              <w:spacing w:before="0" w:beforeAutospacing="0" w:after="0" w:afterAutospacing="0"/>
              <w:jc w:val="both"/>
              <w:rPr>
                <w:rFonts w:eastAsia="Arial"/>
                <w:i/>
                <w:iCs/>
                <w:color w:val="FF0000"/>
                <w:lang w:eastAsia="ru-RU"/>
              </w:rPr>
            </w:pPr>
            <w:r w:rsidRPr="002D0905">
              <w:rPr>
                <w:rFonts w:eastAsia="Arial"/>
                <w:b/>
                <w:bCs/>
                <w:i/>
                <w:iCs/>
                <w:color w:val="FF0000"/>
                <w:lang w:eastAsia="ru-RU"/>
              </w:rPr>
              <w:t>Учасник процедури закупівлі</w:t>
            </w:r>
            <w:r w:rsidRPr="002D0905">
              <w:rPr>
                <w:rFonts w:eastAsia="Arial"/>
                <w:i/>
                <w:iCs/>
                <w:color w:val="FF0000"/>
                <w:lang w:eastAsia="ru-RU"/>
              </w:rPr>
              <w:t xml:space="preserve"> підтверджує відсутність підстав, зазначених в абзаці чотирнадцятого пункту 47 Особливостей, шляхом надання довідки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7EB5D72"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D243DD4" w14:textId="77777777"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lang w:val="uk-UA"/>
              </w:rPr>
            </w:pPr>
            <w:r w:rsidRPr="002D0905">
              <w:rPr>
                <w:rFonts w:ascii="Times New Roman" w:hAnsi="Times New Roman" w:cs="Times New Roman"/>
                <w:color w:val="000000" w:themeColor="text1"/>
                <w:sz w:val="24"/>
                <w:szCs w:val="24"/>
                <w:lang w:val="uk-UA"/>
              </w:rPr>
              <w:t xml:space="preserve">Проте постановою Кабінету Міністрів України від 12.03.2022 № 263 “Деякі питання забезпечення функціонування </w:t>
            </w:r>
            <w:proofErr w:type="spellStart"/>
            <w:r w:rsidRPr="002D0905">
              <w:rPr>
                <w:rFonts w:ascii="Times New Roman" w:hAnsi="Times New Roman" w:cs="Times New Roman"/>
                <w:color w:val="000000" w:themeColor="text1"/>
                <w:sz w:val="24"/>
                <w:szCs w:val="24"/>
                <w:lang w:val="uk-UA"/>
              </w:rPr>
              <w:t>інформаційно</w:t>
            </w:r>
            <w:proofErr w:type="spellEnd"/>
            <w:r w:rsidRPr="002D0905">
              <w:rPr>
                <w:rFonts w:ascii="Times New Roman" w:hAnsi="Times New Roman" w:cs="Times New Roman"/>
                <w:color w:val="000000" w:themeColor="text1"/>
                <w:sz w:val="24"/>
                <w:szCs w:val="24"/>
                <w:lang w:val="uk-UA"/>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rPr>
            </w:pPr>
            <w:r w:rsidRPr="002D0905">
              <w:rPr>
                <w:rFonts w:ascii="Times New Roman" w:hAnsi="Times New Roman" w:cs="Times New Roman"/>
                <w:color w:val="000000" w:themeColor="text1"/>
                <w:sz w:val="24"/>
                <w:szCs w:val="24"/>
              </w:rPr>
              <w:t xml:space="preserve">У </w:t>
            </w:r>
            <w:proofErr w:type="spellStart"/>
            <w:r w:rsidRPr="002D0905">
              <w:rPr>
                <w:rFonts w:ascii="Times New Roman" w:hAnsi="Times New Roman" w:cs="Times New Roman"/>
                <w:color w:val="000000" w:themeColor="text1"/>
                <w:sz w:val="24"/>
                <w:szCs w:val="24"/>
              </w:rPr>
              <w:t>зв’язку</w:t>
            </w:r>
            <w:proofErr w:type="spellEnd"/>
            <w:r w:rsidRPr="002D0905">
              <w:rPr>
                <w:rFonts w:ascii="Times New Roman" w:hAnsi="Times New Roman" w:cs="Times New Roman"/>
                <w:color w:val="000000" w:themeColor="text1"/>
                <w:sz w:val="24"/>
                <w:szCs w:val="24"/>
              </w:rPr>
              <w:t xml:space="preserve"> з </w:t>
            </w:r>
            <w:proofErr w:type="spellStart"/>
            <w:r w:rsidRPr="002D0905">
              <w:rPr>
                <w:rFonts w:ascii="Times New Roman" w:hAnsi="Times New Roman" w:cs="Times New Roman"/>
                <w:color w:val="000000" w:themeColor="text1"/>
                <w:sz w:val="24"/>
                <w:szCs w:val="24"/>
              </w:rPr>
              <w:t>цим</w:t>
            </w:r>
            <w:proofErr w:type="spellEnd"/>
            <w:r w:rsidRPr="002D0905">
              <w:rPr>
                <w:rFonts w:ascii="Times New Roman" w:hAnsi="Times New Roman" w:cs="Times New Roman"/>
                <w:color w:val="000000" w:themeColor="text1"/>
                <w:sz w:val="24"/>
                <w:szCs w:val="24"/>
              </w:rPr>
              <w:t xml:space="preserve">, на час </w:t>
            </w:r>
            <w:proofErr w:type="spellStart"/>
            <w:r w:rsidRPr="002D0905">
              <w:rPr>
                <w:rFonts w:ascii="Times New Roman" w:hAnsi="Times New Roman" w:cs="Times New Roman"/>
                <w:color w:val="000000" w:themeColor="text1"/>
                <w:sz w:val="24"/>
                <w:szCs w:val="24"/>
              </w:rPr>
              <w:t>дії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воєнного</w:t>
            </w:r>
            <w:proofErr w:type="spellEnd"/>
            <w:r w:rsidRPr="002D0905">
              <w:rPr>
                <w:rFonts w:ascii="Times New Roman" w:hAnsi="Times New Roman" w:cs="Times New Roman"/>
                <w:color w:val="000000" w:themeColor="text1"/>
                <w:sz w:val="24"/>
                <w:szCs w:val="24"/>
              </w:rPr>
              <w:t xml:space="preserve"> стану в </w:t>
            </w:r>
            <w:proofErr w:type="spellStart"/>
            <w:r w:rsidRPr="002D0905">
              <w:rPr>
                <w:rFonts w:ascii="Times New Roman" w:hAnsi="Times New Roman" w:cs="Times New Roman"/>
                <w:color w:val="000000" w:themeColor="text1"/>
                <w:sz w:val="24"/>
                <w:szCs w:val="24"/>
              </w:rPr>
              <w:t>Україні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вільний</w:t>
            </w:r>
            <w:proofErr w:type="spellEnd"/>
            <w:r w:rsidRPr="002D0905">
              <w:rPr>
                <w:rFonts w:ascii="Times New Roman" w:hAnsi="Times New Roman" w:cs="Times New Roman"/>
                <w:color w:val="000000" w:themeColor="text1"/>
                <w:sz w:val="24"/>
                <w:szCs w:val="24"/>
              </w:rPr>
              <w:t xml:space="preserve"> доступ </w:t>
            </w:r>
            <w:proofErr w:type="gramStart"/>
            <w:r w:rsidRPr="002D0905">
              <w:rPr>
                <w:rFonts w:ascii="Times New Roman" w:hAnsi="Times New Roman" w:cs="Times New Roman"/>
                <w:color w:val="000000" w:themeColor="text1"/>
                <w:sz w:val="24"/>
                <w:szCs w:val="24"/>
              </w:rPr>
              <w:t>до</w:t>
            </w:r>
            <w:proofErr w:type="gram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відомостей</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містяться</w:t>
            </w:r>
            <w:proofErr w:type="spellEnd"/>
            <w:r w:rsidRPr="002D0905">
              <w:rPr>
                <w:rFonts w:ascii="Times New Roman" w:hAnsi="Times New Roman" w:cs="Times New Roman"/>
                <w:color w:val="000000" w:themeColor="text1"/>
                <w:sz w:val="24"/>
                <w:szCs w:val="24"/>
              </w:rPr>
              <w:t xml:space="preserve"> в таких системах </w:t>
            </w:r>
            <w:proofErr w:type="spellStart"/>
            <w:r w:rsidRPr="002D0905">
              <w:rPr>
                <w:rFonts w:ascii="Times New Roman" w:hAnsi="Times New Roman" w:cs="Times New Roman"/>
                <w:color w:val="000000" w:themeColor="text1"/>
                <w:sz w:val="24"/>
                <w:szCs w:val="24"/>
              </w:rPr>
              <w:t>було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тимчасово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зупинено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або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обмежено</w:t>
            </w:r>
            <w:proofErr w:type="spellEnd"/>
            <w:r w:rsidRPr="002D0905">
              <w:rPr>
                <w:rFonts w:ascii="Times New Roman" w:hAnsi="Times New Roman" w:cs="Times New Roman"/>
                <w:color w:val="000000" w:themeColor="text1"/>
                <w:sz w:val="24"/>
                <w:szCs w:val="24"/>
              </w:rPr>
              <w:t>.</w:t>
            </w:r>
          </w:p>
          <w:p w14:paraId="72DD657D" w14:textId="77777777"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rPr>
            </w:pPr>
            <w:proofErr w:type="gramStart"/>
            <w:r w:rsidRPr="002D0905">
              <w:rPr>
                <w:rFonts w:ascii="Times New Roman" w:hAnsi="Times New Roman" w:cs="Times New Roman"/>
                <w:color w:val="000000" w:themeColor="text1"/>
                <w:sz w:val="24"/>
                <w:szCs w:val="24"/>
              </w:rPr>
              <w:t xml:space="preserve">Так, </w:t>
            </w:r>
            <w:proofErr w:type="spellStart"/>
            <w:r w:rsidRPr="002D0905">
              <w:rPr>
                <w:rFonts w:ascii="Times New Roman" w:hAnsi="Times New Roman" w:cs="Times New Roman"/>
                <w:color w:val="000000" w:themeColor="text1"/>
                <w:sz w:val="24"/>
                <w:szCs w:val="24"/>
              </w:rPr>
              <w:t>зокрема</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Міністерством</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юстиції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України</w:t>
            </w:r>
            <w:proofErr w:type="spellEnd"/>
            <w:r w:rsidRPr="002D0905">
              <w:rPr>
                <w:rFonts w:ascii="Times New Roman" w:hAnsi="Times New Roman" w:cs="Times New Roman"/>
                <w:color w:val="000000" w:themeColor="text1"/>
                <w:sz w:val="24"/>
                <w:szCs w:val="24"/>
              </w:rPr>
              <w:t xml:space="preserve"> наказом </w:t>
            </w:r>
            <w:proofErr w:type="spellStart"/>
            <w:r w:rsidRPr="002D0905">
              <w:rPr>
                <w:rFonts w:ascii="Times New Roman" w:hAnsi="Times New Roman" w:cs="Times New Roman"/>
                <w:color w:val="000000" w:themeColor="text1"/>
                <w:sz w:val="24"/>
                <w:szCs w:val="24"/>
              </w:rPr>
              <w:t>від</w:t>
            </w:r>
            <w:proofErr w:type="spellEnd"/>
            <w:r w:rsidRPr="002D0905">
              <w:rPr>
                <w:rFonts w:ascii="Times New Roman" w:hAnsi="Times New Roman" w:cs="Times New Roman"/>
                <w:color w:val="000000" w:themeColor="text1"/>
                <w:sz w:val="24"/>
                <w:szCs w:val="24"/>
              </w:rPr>
              <w:t xml:space="preserve"> 13.04.2022 № 1462/5 “Про </w:t>
            </w:r>
            <w:proofErr w:type="spellStart"/>
            <w:r w:rsidRPr="002D0905">
              <w:rPr>
                <w:rFonts w:ascii="Times New Roman" w:hAnsi="Times New Roman" w:cs="Times New Roman"/>
                <w:color w:val="000000" w:themeColor="text1"/>
                <w:sz w:val="24"/>
                <w:szCs w:val="24"/>
              </w:rPr>
              <w:t>зупинення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оприлюднення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формі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відкритих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даних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розпорядником</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якої</w:t>
            </w:r>
            <w:proofErr w:type="spellEnd"/>
            <w:r w:rsidRPr="002D0905">
              <w:rPr>
                <w:rFonts w:ascii="Times New Roman" w:hAnsi="Times New Roman" w:cs="Times New Roman"/>
                <w:color w:val="000000" w:themeColor="text1"/>
                <w:sz w:val="24"/>
                <w:szCs w:val="24"/>
              </w:rPr>
              <w:t xml:space="preserve"> є </w:t>
            </w:r>
            <w:proofErr w:type="spellStart"/>
            <w:r w:rsidRPr="002D0905">
              <w:rPr>
                <w:rFonts w:ascii="Times New Roman" w:hAnsi="Times New Roman" w:cs="Times New Roman"/>
                <w:color w:val="000000" w:themeColor="text1"/>
                <w:sz w:val="24"/>
                <w:szCs w:val="24"/>
              </w:rPr>
              <w:t>Міністерство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юстиції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України</w:t>
            </w:r>
            <w:proofErr w:type="spellEnd"/>
            <w:r w:rsidRPr="002D0905">
              <w:rPr>
                <w:rFonts w:ascii="Times New Roman" w:hAnsi="Times New Roman" w:cs="Times New Roman"/>
                <w:color w:val="000000" w:themeColor="text1"/>
                <w:sz w:val="24"/>
                <w:szCs w:val="24"/>
              </w:rPr>
              <w:t xml:space="preserve">”, з метою </w:t>
            </w:r>
            <w:proofErr w:type="spellStart"/>
            <w:r w:rsidRPr="002D0905">
              <w:rPr>
                <w:rFonts w:ascii="Times New Roman" w:hAnsi="Times New Roman" w:cs="Times New Roman"/>
                <w:color w:val="000000" w:themeColor="text1"/>
                <w:sz w:val="24"/>
                <w:szCs w:val="24"/>
              </w:rPr>
              <w:t>захисту</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в </w:t>
            </w:r>
            <w:proofErr w:type="spellStart"/>
            <w:r w:rsidRPr="002D0905">
              <w:rPr>
                <w:rFonts w:ascii="Times New Roman" w:hAnsi="Times New Roman" w:cs="Times New Roman"/>
                <w:color w:val="000000" w:themeColor="text1"/>
                <w:sz w:val="24"/>
                <w:szCs w:val="24"/>
              </w:rPr>
              <w:t>умовах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воєнного</w:t>
            </w:r>
            <w:proofErr w:type="spellEnd"/>
            <w:r w:rsidRPr="002D0905">
              <w:rPr>
                <w:rFonts w:ascii="Times New Roman" w:hAnsi="Times New Roman" w:cs="Times New Roman"/>
                <w:color w:val="000000" w:themeColor="text1"/>
                <w:sz w:val="24"/>
                <w:szCs w:val="24"/>
              </w:rPr>
              <w:t xml:space="preserve"> стану на час </w:t>
            </w:r>
            <w:proofErr w:type="spellStart"/>
            <w:r w:rsidRPr="002D0905">
              <w:rPr>
                <w:rFonts w:ascii="Times New Roman" w:hAnsi="Times New Roman" w:cs="Times New Roman"/>
                <w:color w:val="000000" w:themeColor="text1"/>
                <w:sz w:val="24"/>
                <w:szCs w:val="24"/>
              </w:rPr>
              <w:t>дії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воєнного</w:t>
            </w:r>
            <w:proofErr w:type="spellEnd"/>
            <w:r w:rsidRPr="002D0905">
              <w:rPr>
                <w:rFonts w:ascii="Times New Roman" w:hAnsi="Times New Roman" w:cs="Times New Roman"/>
                <w:color w:val="000000" w:themeColor="text1"/>
                <w:sz w:val="24"/>
                <w:szCs w:val="24"/>
              </w:rPr>
              <w:t xml:space="preserve"> стану </w:t>
            </w:r>
            <w:proofErr w:type="spellStart"/>
            <w:r w:rsidRPr="002D0905">
              <w:rPr>
                <w:rFonts w:ascii="Times New Roman" w:hAnsi="Times New Roman" w:cs="Times New Roman"/>
                <w:color w:val="000000" w:themeColor="text1"/>
                <w:sz w:val="24"/>
                <w:szCs w:val="24"/>
              </w:rPr>
              <w:t>було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зупинено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оприлюднення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формі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відкритих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даних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визначеної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розділом</w:t>
            </w:r>
            <w:proofErr w:type="spellEnd"/>
            <w:r w:rsidRPr="002D0905">
              <w:rPr>
                <w:rFonts w:ascii="Times New Roman" w:hAnsi="Times New Roman" w:cs="Times New Roman"/>
                <w:color w:val="000000" w:themeColor="text1"/>
                <w:sz w:val="24"/>
                <w:szCs w:val="24"/>
              </w:rPr>
              <w:t xml:space="preserve"> ІІ </w:t>
            </w:r>
            <w:proofErr w:type="spellStart"/>
            <w:r w:rsidRPr="002D0905">
              <w:rPr>
                <w:rFonts w:ascii="Times New Roman" w:hAnsi="Times New Roman" w:cs="Times New Roman"/>
                <w:color w:val="000000" w:themeColor="text1"/>
                <w:sz w:val="24"/>
                <w:szCs w:val="24"/>
              </w:rPr>
              <w:t>Переліку</w:t>
            </w:r>
            <w:proofErr w:type="spellEnd"/>
            <w:proofErr w:type="gram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w:t>
            </w:r>
            <w:proofErr w:type="spellStart"/>
            <w:proofErr w:type="gramStart"/>
            <w:r w:rsidRPr="002D0905">
              <w:rPr>
                <w:rFonts w:ascii="Times New Roman" w:hAnsi="Times New Roman" w:cs="Times New Roman"/>
                <w:color w:val="000000" w:themeColor="text1"/>
                <w:sz w:val="24"/>
                <w:szCs w:val="24"/>
              </w:rPr>
              <w:t>п</w:t>
            </w:r>
            <w:proofErr w:type="gramEnd"/>
            <w:r w:rsidRPr="002D0905">
              <w:rPr>
                <w:rFonts w:ascii="Times New Roman" w:hAnsi="Times New Roman" w:cs="Times New Roman"/>
                <w:color w:val="000000" w:themeColor="text1"/>
                <w:sz w:val="24"/>
                <w:szCs w:val="24"/>
              </w:rPr>
              <w:t>ідлягає</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оприлюдненню</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lastRenderedPageBreak/>
              <w:t>формі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відкритих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даних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розпорядником</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якої</w:t>
            </w:r>
            <w:proofErr w:type="spellEnd"/>
            <w:r w:rsidRPr="002D0905">
              <w:rPr>
                <w:rFonts w:ascii="Times New Roman" w:hAnsi="Times New Roman" w:cs="Times New Roman"/>
                <w:color w:val="000000" w:themeColor="text1"/>
                <w:sz w:val="24"/>
                <w:szCs w:val="24"/>
              </w:rPr>
              <w:t xml:space="preserve"> є </w:t>
            </w:r>
            <w:proofErr w:type="spellStart"/>
            <w:r w:rsidRPr="002D0905">
              <w:rPr>
                <w:rFonts w:ascii="Times New Roman" w:hAnsi="Times New Roman" w:cs="Times New Roman"/>
                <w:color w:val="000000" w:themeColor="text1"/>
                <w:sz w:val="24"/>
                <w:szCs w:val="24"/>
              </w:rPr>
              <w:t>Міністерство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юстиції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України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затвердженого</w:t>
            </w:r>
            <w:proofErr w:type="spellEnd"/>
            <w:r w:rsidRPr="002D0905">
              <w:rPr>
                <w:rFonts w:ascii="Times New Roman" w:hAnsi="Times New Roman" w:cs="Times New Roman"/>
                <w:color w:val="000000" w:themeColor="text1"/>
                <w:sz w:val="24"/>
                <w:szCs w:val="24"/>
              </w:rPr>
              <w:t xml:space="preserve"> наказом </w:t>
            </w:r>
            <w:proofErr w:type="spellStart"/>
            <w:r w:rsidRPr="002D0905">
              <w:rPr>
                <w:rFonts w:ascii="Times New Roman" w:hAnsi="Times New Roman" w:cs="Times New Roman"/>
                <w:color w:val="000000" w:themeColor="text1"/>
                <w:sz w:val="24"/>
                <w:szCs w:val="24"/>
              </w:rPr>
              <w:t>Міністерства</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юстиції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України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w:t>
            </w:r>
            <w:proofErr w:type="spellEnd"/>
            <w:r w:rsidRPr="002D0905">
              <w:rPr>
                <w:rFonts w:ascii="Times New Roman" w:hAnsi="Times New Roman" w:cs="Times New Roman"/>
                <w:color w:val="000000" w:themeColor="text1"/>
                <w:sz w:val="24"/>
                <w:szCs w:val="24"/>
              </w:rPr>
              <w:t xml:space="preserve"> 28 </w:t>
            </w:r>
            <w:proofErr w:type="spellStart"/>
            <w:r w:rsidRPr="002D0905">
              <w:rPr>
                <w:rFonts w:ascii="Times New Roman" w:hAnsi="Times New Roman" w:cs="Times New Roman"/>
                <w:color w:val="000000" w:themeColor="text1"/>
                <w:sz w:val="24"/>
                <w:szCs w:val="24"/>
              </w:rPr>
              <w:t>березня</w:t>
            </w:r>
            <w:proofErr w:type="spellEnd"/>
            <w:r w:rsidRPr="002D0905">
              <w:rPr>
                <w:rFonts w:ascii="Times New Roman" w:hAnsi="Times New Roman" w:cs="Times New Roman"/>
                <w:color w:val="000000" w:themeColor="text1"/>
                <w:sz w:val="24"/>
                <w:szCs w:val="24"/>
              </w:rPr>
              <w:t xml:space="preserve"> 2016 року № 897/5 "Про </w:t>
            </w:r>
            <w:proofErr w:type="spellStart"/>
            <w:r w:rsidRPr="002D0905">
              <w:rPr>
                <w:rFonts w:ascii="Times New Roman" w:hAnsi="Times New Roman" w:cs="Times New Roman"/>
                <w:color w:val="000000" w:themeColor="text1"/>
                <w:sz w:val="24"/>
                <w:szCs w:val="24"/>
              </w:rPr>
              <w:t>затвердження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Переліку</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підлягає</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оприлюдненню</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формі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відкритих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даних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розпорядником</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якої</w:t>
            </w:r>
            <w:proofErr w:type="spellEnd"/>
            <w:r w:rsidRPr="002D0905">
              <w:rPr>
                <w:rFonts w:ascii="Times New Roman" w:hAnsi="Times New Roman" w:cs="Times New Roman"/>
                <w:color w:val="000000" w:themeColor="text1"/>
                <w:sz w:val="24"/>
                <w:szCs w:val="24"/>
              </w:rPr>
              <w:t xml:space="preserve"> є </w:t>
            </w:r>
            <w:proofErr w:type="spellStart"/>
            <w:r w:rsidRPr="002D0905">
              <w:rPr>
                <w:rFonts w:ascii="Times New Roman" w:hAnsi="Times New Roman" w:cs="Times New Roman"/>
                <w:color w:val="000000" w:themeColor="text1"/>
                <w:sz w:val="24"/>
                <w:szCs w:val="24"/>
              </w:rPr>
              <w:t>Міністерство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юстиції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України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Це</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зокрема</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стосується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міститься</w:t>
            </w:r>
            <w:proofErr w:type="spellEnd"/>
            <w:r w:rsidRPr="002D0905">
              <w:rPr>
                <w:rFonts w:ascii="Times New Roman" w:hAnsi="Times New Roman" w:cs="Times New Roman"/>
                <w:color w:val="000000" w:themeColor="text1"/>
                <w:sz w:val="24"/>
                <w:szCs w:val="24"/>
              </w:rPr>
              <w:t xml:space="preserve"> в </w:t>
            </w:r>
            <w:proofErr w:type="spellStart"/>
            <w:r w:rsidRPr="002D0905">
              <w:rPr>
                <w:rFonts w:ascii="Times New Roman" w:hAnsi="Times New Roman" w:cs="Times New Roman"/>
                <w:color w:val="000000" w:themeColor="text1"/>
                <w:sz w:val="24"/>
                <w:szCs w:val="24"/>
              </w:rPr>
              <w:t>Єдиному</w:t>
            </w:r>
            <w:proofErr w:type="spellEnd"/>
            <w:r w:rsidRPr="002D0905">
              <w:rPr>
                <w:rFonts w:ascii="Times New Roman" w:hAnsi="Times New Roman" w:cs="Times New Roman"/>
                <w:color w:val="000000" w:themeColor="text1"/>
                <w:sz w:val="24"/>
                <w:szCs w:val="24"/>
              </w:rPr>
              <w:t xml:space="preserve"> державному </w:t>
            </w:r>
            <w:proofErr w:type="spellStart"/>
            <w:r w:rsidRPr="002D0905">
              <w:rPr>
                <w:rFonts w:ascii="Times New Roman" w:hAnsi="Times New Roman" w:cs="Times New Roman"/>
                <w:color w:val="000000" w:themeColor="text1"/>
                <w:sz w:val="24"/>
                <w:szCs w:val="24"/>
              </w:rPr>
              <w:t>реє</w:t>
            </w:r>
            <w:proofErr w:type="gramStart"/>
            <w:r w:rsidRPr="002D0905">
              <w:rPr>
                <w:rFonts w:ascii="Times New Roman" w:hAnsi="Times New Roman" w:cs="Times New Roman"/>
                <w:color w:val="000000" w:themeColor="text1"/>
                <w:sz w:val="24"/>
                <w:szCs w:val="24"/>
              </w:rPr>
              <w:t>стр</w:t>
            </w:r>
            <w:proofErr w:type="gramEnd"/>
            <w:r w:rsidRPr="002D0905">
              <w:rPr>
                <w:rFonts w:ascii="Times New Roman" w:hAnsi="Times New Roman" w:cs="Times New Roman"/>
                <w:color w:val="000000" w:themeColor="text1"/>
                <w:sz w:val="24"/>
                <w:szCs w:val="24"/>
              </w:rPr>
              <w:t>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юридичних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осіб</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фізичних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осіб</w:t>
            </w:r>
            <w:proofErr w:type="spellEnd"/>
            <w:r w:rsidRPr="002D0905">
              <w:rPr>
                <w:rFonts w:ascii="Times New Roman" w:hAnsi="Times New Roman" w:cs="Times New Roman"/>
                <w:color w:val="000000" w:themeColor="text1"/>
                <w:sz w:val="24"/>
                <w:szCs w:val="24"/>
              </w:rPr>
              <w:t xml:space="preserve"> - </w:t>
            </w:r>
            <w:proofErr w:type="spellStart"/>
            <w:r w:rsidRPr="002D0905">
              <w:rPr>
                <w:rFonts w:ascii="Times New Roman" w:hAnsi="Times New Roman" w:cs="Times New Roman"/>
                <w:color w:val="000000" w:themeColor="text1"/>
                <w:sz w:val="24"/>
                <w:szCs w:val="24"/>
              </w:rPr>
              <w:t>підприємців</w:t>
            </w:r>
            <w:proofErr w:type="spellEnd"/>
            <w:r w:rsidRPr="002D0905">
              <w:rPr>
                <w:rFonts w:ascii="Times New Roman" w:hAnsi="Times New Roman" w:cs="Times New Roman"/>
                <w:color w:val="000000" w:themeColor="text1"/>
                <w:sz w:val="24"/>
                <w:szCs w:val="24"/>
              </w:rPr>
              <w:t xml:space="preserve"> та </w:t>
            </w:r>
            <w:proofErr w:type="spellStart"/>
            <w:r w:rsidRPr="002D0905">
              <w:rPr>
                <w:rFonts w:ascii="Times New Roman" w:hAnsi="Times New Roman" w:cs="Times New Roman"/>
                <w:color w:val="000000" w:themeColor="text1"/>
                <w:sz w:val="24"/>
                <w:szCs w:val="24"/>
              </w:rPr>
              <w:t>громадських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формувань</w:t>
            </w:r>
            <w:proofErr w:type="spellEnd"/>
            <w:r w:rsidRPr="002D0905">
              <w:rPr>
                <w:rFonts w:ascii="Times New Roman" w:hAnsi="Times New Roman" w:cs="Times New Roman"/>
                <w:color w:val="000000" w:themeColor="text1"/>
                <w:sz w:val="24"/>
                <w:szCs w:val="24"/>
              </w:rPr>
              <w:t xml:space="preserve"> та </w:t>
            </w:r>
            <w:proofErr w:type="spellStart"/>
            <w:r w:rsidRPr="002D0905">
              <w:rPr>
                <w:rFonts w:ascii="Times New Roman" w:hAnsi="Times New Roman" w:cs="Times New Roman"/>
                <w:color w:val="000000" w:themeColor="text1"/>
                <w:sz w:val="24"/>
                <w:szCs w:val="24"/>
              </w:rPr>
              <w:t>Єдиному</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реєстрі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підприємств</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щодо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яких</w:t>
            </w:r>
            <w:proofErr w:type="spellEnd"/>
            <w:r w:rsidRPr="002D0905">
              <w:rPr>
                <w:rFonts w:ascii="Times New Roman" w:hAnsi="Times New Roman" w:cs="Times New Roman"/>
                <w:color w:val="000000" w:themeColor="text1"/>
                <w:sz w:val="24"/>
                <w:szCs w:val="24"/>
              </w:rPr>
              <w:t xml:space="preserve"> порушено </w:t>
            </w:r>
            <w:proofErr w:type="spellStart"/>
            <w:r w:rsidRPr="002D0905">
              <w:rPr>
                <w:rFonts w:ascii="Times New Roman" w:hAnsi="Times New Roman" w:cs="Times New Roman"/>
                <w:color w:val="000000" w:themeColor="text1"/>
                <w:sz w:val="24"/>
                <w:szCs w:val="24"/>
              </w:rPr>
              <w:t>провадження</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справі</w:t>
            </w:r>
            <w:proofErr w:type="spellEnd"/>
            <w:r w:rsidRPr="002D0905">
              <w:rPr>
                <w:rFonts w:ascii="Times New Roman" w:hAnsi="Times New Roman" w:cs="Times New Roman"/>
                <w:color w:val="000000" w:themeColor="text1"/>
                <w:sz w:val="24"/>
                <w:szCs w:val="24"/>
              </w:rPr>
              <w:t xml:space="preserve"> про </w:t>
            </w:r>
            <w:proofErr w:type="spellStart"/>
            <w:r w:rsidRPr="002D0905">
              <w:rPr>
                <w:rFonts w:ascii="Times New Roman" w:hAnsi="Times New Roman" w:cs="Times New Roman"/>
                <w:color w:val="000000" w:themeColor="text1"/>
                <w:sz w:val="24"/>
                <w:szCs w:val="24"/>
              </w:rPr>
              <w:t>банкрутство</w:t>
            </w:r>
            <w:proofErr w:type="spellEnd"/>
            <w:r w:rsidRPr="002D0905">
              <w:rPr>
                <w:rFonts w:ascii="Times New Roman" w:hAnsi="Times New Roman" w:cs="Times New Roman"/>
                <w:color w:val="000000" w:themeColor="text1"/>
                <w:sz w:val="24"/>
                <w:szCs w:val="24"/>
              </w:rPr>
              <w:t>.</w:t>
            </w:r>
          </w:p>
          <w:p w14:paraId="328B7263" w14:textId="77777777"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rPr>
            </w:pPr>
            <w:proofErr w:type="spellStart"/>
            <w:r w:rsidRPr="002D0905">
              <w:rPr>
                <w:rFonts w:ascii="Times New Roman" w:hAnsi="Times New Roman" w:cs="Times New Roman"/>
                <w:color w:val="000000" w:themeColor="text1"/>
                <w:sz w:val="24"/>
                <w:szCs w:val="24"/>
              </w:rPr>
              <w:t>Аналогічно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обмежено</w:t>
            </w:r>
            <w:proofErr w:type="spellEnd"/>
            <w:r w:rsidRPr="002D0905">
              <w:rPr>
                <w:rFonts w:ascii="Times New Roman" w:hAnsi="Times New Roman" w:cs="Times New Roman"/>
                <w:color w:val="000000" w:themeColor="text1"/>
                <w:sz w:val="24"/>
                <w:szCs w:val="24"/>
              </w:rPr>
              <w:t xml:space="preserve"> доступ до </w:t>
            </w:r>
            <w:proofErr w:type="spellStart"/>
            <w:r w:rsidRPr="002D0905">
              <w:rPr>
                <w:rFonts w:ascii="Times New Roman" w:hAnsi="Times New Roman" w:cs="Times New Roman"/>
                <w:color w:val="000000" w:themeColor="text1"/>
                <w:sz w:val="24"/>
                <w:szCs w:val="24"/>
              </w:rPr>
              <w:t>інших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джерел</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публічної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зв’язку</w:t>
            </w:r>
            <w:proofErr w:type="spellEnd"/>
            <w:r w:rsidRPr="002D0905">
              <w:rPr>
                <w:rFonts w:ascii="Times New Roman" w:hAnsi="Times New Roman" w:cs="Times New Roman"/>
                <w:color w:val="000000" w:themeColor="text1"/>
                <w:sz w:val="24"/>
                <w:szCs w:val="24"/>
              </w:rPr>
              <w:t xml:space="preserve"> з </w:t>
            </w:r>
            <w:proofErr w:type="spellStart"/>
            <w:r w:rsidRPr="002D0905">
              <w:rPr>
                <w:rFonts w:ascii="Times New Roman" w:hAnsi="Times New Roman" w:cs="Times New Roman"/>
                <w:color w:val="000000" w:themeColor="text1"/>
                <w:sz w:val="24"/>
                <w:szCs w:val="24"/>
              </w:rPr>
              <w:t>технічними</w:t>
            </w:r>
            <w:proofErr w:type="spellEnd"/>
            <w:r w:rsidRPr="002D0905">
              <w:rPr>
                <w:rFonts w:ascii="Times New Roman" w:hAnsi="Times New Roman" w:cs="Times New Roman"/>
                <w:color w:val="000000" w:themeColor="text1"/>
                <w:sz w:val="24"/>
                <w:szCs w:val="24"/>
              </w:rPr>
              <w:t xml:space="preserve"> роботами, </w:t>
            </w:r>
            <w:proofErr w:type="spellStart"/>
            <w:r w:rsidRPr="002D0905">
              <w:rPr>
                <w:rFonts w:ascii="Times New Roman" w:hAnsi="Times New Roman" w:cs="Times New Roman"/>
                <w:color w:val="000000" w:themeColor="text1"/>
                <w:sz w:val="24"/>
                <w:szCs w:val="24"/>
              </w:rPr>
              <w:t>спрямованими</w:t>
            </w:r>
            <w:proofErr w:type="spellEnd"/>
            <w:r w:rsidRPr="002D0905">
              <w:rPr>
                <w:rFonts w:ascii="Times New Roman" w:hAnsi="Times New Roman" w:cs="Times New Roman"/>
                <w:color w:val="000000" w:themeColor="text1"/>
                <w:sz w:val="24"/>
                <w:szCs w:val="24"/>
              </w:rPr>
              <w:t xml:space="preserve"> на </w:t>
            </w:r>
            <w:proofErr w:type="spellStart"/>
            <w:r w:rsidRPr="002D0905">
              <w:rPr>
                <w:rFonts w:ascii="Times New Roman" w:hAnsi="Times New Roman" w:cs="Times New Roman"/>
                <w:color w:val="000000" w:themeColor="text1"/>
                <w:sz w:val="24"/>
                <w:szCs w:val="24"/>
              </w:rPr>
              <w:t>максимальне</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посилення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захисту</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особистих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даних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користувачів</w:t>
            </w:r>
            <w:proofErr w:type="spellEnd"/>
            <w:r w:rsidRPr="002D0905">
              <w:rPr>
                <w:rFonts w:ascii="Times New Roman" w:hAnsi="Times New Roman" w:cs="Times New Roman"/>
                <w:color w:val="000000" w:themeColor="text1"/>
                <w:sz w:val="24"/>
                <w:szCs w:val="24"/>
              </w:rPr>
              <w:t xml:space="preserve"> </w:t>
            </w:r>
            <w:proofErr w:type="gramStart"/>
            <w:r w:rsidRPr="002D0905">
              <w:rPr>
                <w:rFonts w:ascii="Times New Roman" w:hAnsi="Times New Roman" w:cs="Times New Roman"/>
                <w:color w:val="000000" w:themeColor="text1"/>
                <w:sz w:val="24"/>
                <w:szCs w:val="24"/>
              </w:rPr>
              <w:t>в</w:t>
            </w:r>
            <w:proofErr w:type="gram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умовах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воєнного</w:t>
            </w:r>
            <w:proofErr w:type="spellEnd"/>
            <w:r w:rsidRPr="002D0905">
              <w:rPr>
                <w:rFonts w:ascii="Times New Roman" w:hAnsi="Times New Roman" w:cs="Times New Roman"/>
                <w:color w:val="000000" w:themeColor="text1"/>
                <w:sz w:val="24"/>
                <w:szCs w:val="24"/>
              </w:rPr>
              <w:t xml:space="preserve"> стану.</w:t>
            </w:r>
          </w:p>
          <w:p w14:paraId="2AB001D4" w14:textId="1D190547"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rPr>
            </w:pPr>
            <w:proofErr w:type="gramStart"/>
            <w:r w:rsidRPr="002D0905">
              <w:rPr>
                <w:rFonts w:ascii="Times New Roman" w:hAnsi="Times New Roman" w:cs="Times New Roman"/>
                <w:color w:val="000000" w:themeColor="text1"/>
                <w:sz w:val="24"/>
                <w:szCs w:val="24"/>
              </w:rPr>
              <w:t>З</w:t>
            </w:r>
            <w:proofErr w:type="gram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огляду</w:t>
            </w:r>
            <w:proofErr w:type="spellEnd"/>
            <w:r w:rsidRPr="002D0905">
              <w:rPr>
                <w:rFonts w:ascii="Times New Roman" w:hAnsi="Times New Roman" w:cs="Times New Roman"/>
                <w:color w:val="000000" w:themeColor="text1"/>
                <w:sz w:val="24"/>
                <w:szCs w:val="24"/>
              </w:rPr>
              <w:t xml:space="preserve"> на </w:t>
            </w:r>
            <w:proofErr w:type="spellStart"/>
            <w:r w:rsidRPr="002D0905">
              <w:rPr>
                <w:rFonts w:ascii="Times New Roman" w:hAnsi="Times New Roman" w:cs="Times New Roman"/>
                <w:color w:val="000000" w:themeColor="text1"/>
                <w:sz w:val="24"/>
                <w:szCs w:val="24"/>
              </w:rPr>
              <w:t>викладене</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під</w:t>
            </w:r>
            <w:proofErr w:type="spellEnd"/>
            <w:r w:rsidRPr="002D0905">
              <w:rPr>
                <w:rFonts w:ascii="Times New Roman" w:hAnsi="Times New Roman" w:cs="Times New Roman"/>
                <w:color w:val="000000" w:themeColor="text1"/>
                <w:sz w:val="24"/>
                <w:szCs w:val="24"/>
              </w:rPr>
              <w:t xml:space="preserve"> час </w:t>
            </w:r>
            <w:proofErr w:type="spellStart"/>
            <w:r w:rsidRPr="002D0905">
              <w:rPr>
                <w:rFonts w:ascii="Times New Roman" w:hAnsi="Times New Roman" w:cs="Times New Roman"/>
                <w:color w:val="000000" w:themeColor="text1"/>
                <w:sz w:val="24"/>
                <w:szCs w:val="24"/>
              </w:rPr>
              <w:t>проведення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процедури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закупівлі</w:t>
            </w:r>
            <w:proofErr w:type="spellEnd"/>
            <w:r w:rsidRPr="002D0905">
              <w:rPr>
                <w:rFonts w:ascii="Times New Roman" w:hAnsi="Times New Roman" w:cs="Times New Roman"/>
                <w:color w:val="000000" w:themeColor="text1"/>
                <w:sz w:val="24"/>
                <w:szCs w:val="24"/>
              </w:rPr>
              <w:t xml:space="preserve">, за </w:t>
            </w:r>
            <w:proofErr w:type="spellStart"/>
            <w:r w:rsidRPr="002D0905">
              <w:rPr>
                <w:rFonts w:ascii="Times New Roman" w:hAnsi="Times New Roman" w:cs="Times New Roman"/>
                <w:color w:val="000000" w:themeColor="text1"/>
                <w:sz w:val="24"/>
                <w:szCs w:val="24"/>
              </w:rPr>
              <w:t>відсутності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вільного</w:t>
            </w:r>
            <w:proofErr w:type="spellEnd"/>
            <w:r w:rsidRPr="002D0905">
              <w:rPr>
                <w:rFonts w:ascii="Times New Roman" w:hAnsi="Times New Roman" w:cs="Times New Roman"/>
                <w:color w:val="000000" w:themeColor="text1"/>
                <w:sz w:val="24"/>
                <w:szCs w:val="24"/>
              </w:rPr>
              <w:t xml:space="preserve"> доступу </w:t>
            </w:r>
            <w:proofErr w:type="spellStart"/>
            <w:r w:rsidRPr="002D0905">
              <w:rPr>
                <w:rFonts w:ascii="Times New Roman" w:hAnsi="Times New Roman" w:cs="Times New Roman"/>
                <w:color w:val="000000" w:themeColor="text1"/>
                <w:sz w:val="24"/>
                <w:szCs w:val="24"/>
              </w:rPr>
              <w:t>замовника</w:t>
            </w:r>
            <w:proofErr w:type="spellEnd"/>
            <w:r w:rsidRPr="002D0905">
              <w:rPr>
                <w:rFonts w:ascii="Times New Roman" w:hAnsi="Times New Roman" w:cs="Times New Roman"/>
                <w:color w:val="000000" w:themeColor="text1"/>
                <w:sz w:val="24"/>
                <w:szCs w:val="24"/>
              </w:rPr>
              <w:t xml:space="preserve"> до </w:t>
            </w:r>
            <w:proofErr w:type="spellStart"/>
            <w:r w:rsidRPr="002D0905">
              <w:rPr>
                <w:rFonts w:ascii="Times New Roman" w:hAnsi="Times New Roman" w:cs="Times New Roman"/>
                <w:color w:val="000000" w:themeColor="text1"/>
                <w:sz w:val="24"/>
                <w:szCs w:val="24"/>
              </w:rPr>
              <w:t>публічної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міститься</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відкритих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єдиних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державних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реєстрах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або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публічної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є доступною в </w:t>
            </w:r>
            <w:proofErr w:type="spellStart"/>
            <w:r w:rsidRPr="002D0905">
              <w:rPr>
                <w:rFonts w:ascii="Times New Roman" w:hAnsi="Times New Roman" w:cs="Times New Roman"/>
                <w:color w:val="000000" w:themeColor="text1"/>
                <w:sz w:val="24"/>
                <w:szCs w:val="24"/>
              </w:rPr>
              <w:t>електронній</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системі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закупівель</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перевірка</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замовником</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щодо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відсутності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підстав</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визначених</w:t>
            </w:r>
            <w:proofErr w:type="spellEnd"/>
            <w:r w:rsidRPr="002D0905">
              <w:rPr>
                <w:rFonts w:ascii="Times New Roman" w:hAnsi="Times New Roman" w:cs="Times New Roman"/>
                <w:color w:val="000000" w:themeColor="text1"/>
                <w:sz w:val="24"/>
                <w:szCs w:val="24"/>
              </w:rPr>
              <w:t xml:space="preserve"> </w:t>
            </w:r>
            <w:r w:rsidRPr="002D0905">
              <w:rPr>
                <w:rFonts w:ascii="Times New Roman" w:hAnsi="Times New Roman" w:cs="Times New Roman"/>
                <w:color w:val="000000" w:themeColor="text1"/>
                <w:sz w:val="24"/>
                <w:szCs w:val="24"/>
                <w:lang w:val="uk-UA"/>
              </w:rPr>
              <w:t>пунктом 47 Особливостей</w:t>
            </w:r>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здійснюється</w:t>
            </w:r>
            <w:proofErr w:type="spellEnd"/>
            <w:r w:rsidRPr="002D0905">
              <w:rPr>
                <w:rFonts w:ascii="Times New Roman" w:hAnsi="Times New Roman" w:cs="Times New Roman"/>
                <w:color w:val="000000" w:themeColor="text1"/>
                <w:sz w:val="24"/>
                <w:szCs w:val="24"/>
              </w:rPr>
              <w:t xml:space="preserve"> з </w:t>
            </w:r>
            <w:proofErr w:type="spellStart"/>
            <w:r w:rsidRPr="002D0905">
              <w:rPr>
                <w:rFonts w:ascii="Times New Roman" w:hAnsi="Times New Roman" w:cs="Times New Roman"/>
                <w:color w:val="000000" w:themeColor="text1"/>
                <w:sz w:val="24"/>
                <w:szCs w:val="24"/>
              </w:rPr>
              <w:t>урахуванням</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особливостей</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законодавства</w:t>
            </w:r>
            <w:proofErr w:type="spellEnd"/>
            <w:r w:rsidRPr="002D0905">
              <w:rPr>
                <w:rFonts w:ascii="Times New Roman" w:hAnsi="Times New Roman" w:cs="Times New Roman"/>
                <w:color w:val="000000" w:themeColor="text1"/>
                <w:sz w:val="24"/>
                <w:szCs w:val="24"/>
              </w:rPr>
              <w:t xml:space="preserve"> </w:t>
            </w:r>
            <w:proofErr w:type="gramStart"/>
            <w:r w:rsidRPr="002D0905">
              <w:rPr>
                <w:rFonts w:ascii="Times New Roman" w:hAnsi="Times New Roman" w:cs="Times New Roman"/>
                <w:color w:val="000000" w:themeColor="text1"/>
                <w:sz w:val="24"/>
                <w:szCs w:val="24"/>
              </w:rPr>
              <w:t>правового</w:t>
            </w:r>
            <w:proofErr w:type="gramEnd"/>
            <w:r w:rsidRPr="002D0905">
              <w:rPr>
                <w:rFonts w:ascii="Times New Roman" w:hAnsi="Times New Roman" w:cs="Times New Roman"/>
                <w:color w:val="000000" w:themeColor="text1"/>
                <w:sz w:val="24"/>
                <w:szCs w:val="24"/>
              </w:rPr>
              <w:t xml:space="preserve"> режиму </w:t>
            </w:r>
            <w:proofErr w:type="spellStart"/>
            <w:r w:rsidRPr="002D0905">
              <w:rPr>
                <w:rFonts w:ascii="Times New Roman" w:hAnsi="Times New Roman" w:cs="Times New Roman"/>
                <w:color w:val="000000" w:themeColor="text1"/>
                <w:sz w:val="24"/>
                <w:szCs w:val="24"/>
              </w:rPr>
              <w:t>воєнного</w:t>
            </w:r>
            <w:proofErr w:type="spellEnd"/>
            <w:r w:rsidRPr="002D0905">
              <w:rPr>
                <w:rFonts w:ascii="Times New Roman" w:hAnsi="Times New Roman" w:cs="Times New Roman"/>
                <w:color w:val="000000" w:themeColor="text1"/>
                <w:sz w:val="24"/>
                <w:szCs w:val="24"/>
              </w:rPr>
              <w:t xml:space="preserve"> стану, </w:t>
            </w:r>
            <w:proofErr w:type="spellStart"/>
            <w:r w:rsidRPr="002D0905">
              <w:rPr>
                <w:rFonts w:ascii="Times New Roman" w:hAnsi="Times New Roman" w:cs="Times New Roman"/>
                <w:color w:val="000000" w:themeColor="text1"/>
                <w:sz w:val="24"/>
                <w:szCs w:val="24"/>
              </w:rPr>
              <w:t>зокрема</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наявних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тимчасових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обмежень</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вільному</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доступі</w:t>
            </w:r>
            <w:proofErr w:type="spellEnd"/>
            <w:r w:rsidRPr="002D0905">
              <w:rPr>
                <w:rFonts w:ascii="Times New Roman" w:hAnsi="Times New Roman" w:cs="Times New Roman"/>
                <w:color w:val="000000" w:themeColor="text1"/>
                <w:sz w:val="24"/>
                <w:szCs w:val="24"/>
              </w:rPr>
              <w:t xml:space="preserve"> до </w:t>
            </w:r>
            <w:proofErr w:type="spellStart"/>
            <w:r w:rsidRPr="002D0905">
              <w:rPr>
                <w:rFonts w:ascii="Times New Roman" w:hAnsi="Times New Roman" w:cs="Times New Roman"/>
                <w:color w:val="000000" w:themeColor="text1"/>
                <w:sz w:val="24"/>
                <w:szCs w:val="24"/>
              </w:rPr>
              <w:t>такої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w:t>
            </w:r>
          </w:p>
          <w:p w14:paraId="3D42EEE4" w14:textId="77777777"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rPr>
            </w:pPr>
            <w:proofErr w:type="spellStart"/>
            <w:r w:rsidRPr="002D0905">
              <w:rPr>
                <w:rFonts w:ascii="Times New Roman" w:hAnsi="Times New Roman" w:cs="Times New Roman"/>
                <w:color w:val="000000" w:themeColor="text1"/>
                <w:sz w:val="24"/>
                <w:szCs w:val="24"/>
              </w:rPr>
              <w:t>Згідно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роз'яснення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Міністерства</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економіки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України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w:t>
            </w:r>
            <w:proofErr w:type="spellEnd"/>
            <w:r w:rsidRPr="002D0905">
              <w:rPr>
                <w:rFonts w:ascii="Times New Roman" w:hAnsi="Times New Roman" w:cs="Times New Roman"/>
                <w:color w:val="000000" w:themeColor="text1"/>
                <w:sz w:val="24"/>
                <w:szCs w:val="24"/>
              </w:rPr>
              <w:t xml:space="preserve"> 23.06.2022 № 3323-04/40967-06.</w:t>
            </w:r>
          </w:p>
          <w:p w14:paraId="3624B092" w14:textId="3CDC7BBE"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rPr>
            </w:pPr>
            <w:proofErr w:type="spellStart"/>
            <w:r w:rsidRPr="002D0905">
              <w:rPr>
                <w:rFonts w:ascii="Times New Roman" w:hAnsi="Times New Roman" w:cs="Times New Roman"/>
                <w:color w:val="000000" w:themeColor="text1"/>
                <w:sz w:val="24"/>
                <w:szCs w:val="24"/>
              </w:rPr>
              <w:t>Документи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не </w:t>
            </w:r>
            <w:proofErr w:type="spellStart"/>
            <w:r w:rsidRPr="002D0905">
              <w:rPr>
                <w:rFonts w:ascii="Times New Roman" w:hAnsi="Times New Roman" w:cs="Times New Roman"/>
                <w:color w:val="000000" w:themeColor="text1"/>
                <w:sz w:val="24"/>
                <w:szCs w:val="24"/>
              </w:rPr>
              <w:t>передбачені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законодавством</w:t>
            </w:r>
            <w:proofErr w:type="spellEnd"/>
            <w:r w:rsidRPr="002D0905">
              <w:rPr>
                <w:rFonts w:ascii="Times New Roman" w:hAnsi="Times New Roman" w:cs="Times New Roman"/>
                <w:color w:val="000000" w:themeColor="text1"/>
                <w:sz w:val="24"/>
                <w:szCs w:val="24"/>
              </w:rPr>
              <w:t xml:space="preserve"> для </w:t>
            </w:r>
            <w:proofErr w:type="spellStart"/>
            <w:r w:rsidRPr="002D0905">
              <w:rPr>
                <w:rFonts w:ascii="Times New Roman" w:hAnsi="Times New Roman" w:cs="Times New Roman"/>
                <w:color w:val="000000" w:themeColor="text1"/>
                <w:sz w:val="24"/>
                <w:szCs w:val="24"/>
              </w:rPr>
              <w:t>учасників</w:t>
            </w:r>
            <w:proofErr w:type="spellEnd"/>
            <w:r w:rsidRPr="002D0905">
              <w:rPr>
                <w:rFonts w:ascii="Times New Roman" w:hAnsi="Times New Roman" w:cs="Times New Roman"/>
                <w:color w:val="000000" w:themeColor="text1"/>
                <w:sz w:val="24"/>
                <w:szCs w:val="24"/>
              </w:rPr>
              <w:t xml:space="preserve"> - </w:t>
            </w:r>
            <w:proofErr w:type="spellStart"/>
            <w:r w:rsidRPr="002D0905">
              <w:rPr>
                <w:rFonts w:ascii="Times New Roman" w:hAnsi="Times New Roman" w:cs="Times New Roman"/>
                <w:color w:val="000000" w:themeColor="text1"/>
                <w:sz w:val="24"/>
                <w:szCs w:val="24"/>
              </w:rPr>
              <w:t>юридичних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фізичних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осіб</w:t>
            </w:r>
            <w:proofErr w:type="spellEnd"/>
            <w:r w:rsidRPr="002D0905">
              <w:rPr>
                <w:rFonts w:ascii="Times New Roman" w:hAnsi="Times New Roman" w:cs="Times New Roman"/>
                <w:color w:val="000000" w:themeColor="text1"/>
                <w:sz w:val="24"/>
                <w:szCs w:val="24"/>
              </w:rPr>
              <w:t xml:space="preserve">, у тому </w:t>
            </w:r>
            <w:proofErr w:type="spellStart"/>
            <w:r w:rsidRPr="002D0905">
              <w:rPr>
                <w:rFonts w:ascii="Times New Roman" w:hAnsi="Times New Roman" w:cs="Times New Roman"/>
                <w:color w:val="000000" w:themeColor="text1"/>
                <w:sz w:val="24"/>
                <w:szCs w:val="24"/>
              </w:rPr>
              <w:t>числі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фізичних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осіб</w:t>
            </w:r>
            <w:proofErr w:type="spellEnd"/>
            <w:r w:rsidRPr="002D0905">
              <w:rPr>
                <w:rFonts w:ascii="Times New Roman" w:hAnsi="Times New Roman" w:cs="Times New Roman"/>
                <w:color w:val="000000" w:themeColor="text1"/>
                <w:sz w:val="24"/>
                <w:szCs w:val="24"/>
              </w:rPr>
              <w:t xml:space="preserve"> - </w:t>
            </w:r>
            <w:proofErr w:type="spellStart"/>
            <w:proofErr w:type="gramStart"/>
            <w:r w:rsidRPr="002D0905">
              <w:rPr>
                <w:rFonts w:ascii="Times New Roman" w:hAnsi="Times New Roman" w:cs="Times New Roman"/>
                <w:color w:val="000000" w:themeColor="text1"/>
                <w:sz w:val="24"/>
                <w:szCs w:val="24"/>
              </w:rPr>
              <w:t>п</w:t>
            </w:r>
            <w:proofErr w:type="gramEnd"/>
            <w:r w:rsidRPr="002D0905">
              <w:rPr>
                <w:rFonts w:ascii="Times New Roman" w:hAnsi="Times New Roman" w:cs="Times New Roman"/>
                <w:color w:val="000000" w:themeColor="text1"/>
                <w:sz w:val="24"/>
                <w:szCs w:val="24"/>
              </w:rPr>
              <w:t>ідприємців</w:t>
            </w:r>
            <w:proofErr w:type="spellEnd"/>
            <w:r w:rsidRPr="002D0905">
              <w:rPr>
                <w:rFonts w:ascii="Times New Roman" w:hAnsi="Times New Roman" w:cs="Times New Roman"/>
                <w:color w:val="000000" w:themeColor="text1"/>
                <w:sz w:val="24"/>
                <w:szCs w:val="24"/>
              </w:rPr>
              <w:t xml:space="preserve">, не </w:t>
            </w:r>
            <w:proofErr w:type="spellStart"/>
            <w:r w:rsidRPr="002D0905">
              <w:rPr>
                <w:rFonts w:ascii="Times New Roman" w:hAnsi="Times New Roman" w:cs="Times New Roman"/>
                <w:color w:val="000000" w:themeColor="text1"/>
                <w:sz w:val="24"/>
                <w:szCs w:val="24"/>
              </w:rPr>
              <w:t>подаються</w:t>
            </w:r>
            <w:proofErr w:type="spellEnd"/>
            <w:r w:rsidRPr="002D0905">
              <w:rPr>
                <w:rFonts w:ascii="Times New Roman" w:hAnsi="Times New Roman" w:cs="Times New Roman"/>
                <w:color w:val="000000" w:themeColor="text1"/>
                <w:sz w:val="24"/>
                <w:szCs w:val="24"/>
              </w:rPr>
              <w:t xml:space="preserve"> ними у </w:t>
            </w:r>
            <w:proofErr w:type="spellStart"/>
            <w:r w:rsidRPr="002D0905">
              <w:rPr>
                <w:rFonts w:ascii="Times New Roman" w:hAnsi="Times New Roman" w:cs="Times New Roman"/>
                <w:color w:val="000000" w:themeColor="text1"/>
                <w:sz w:val="24"/>
                <w:szCs w:val="24"/>
              </w:rPr>
              <w:t>складі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тендерної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пропозиції</w:t>
            </w:r>
            <w:proofErr w:type="spellEnd"/>
            <w:r w:rsidRPr="002D0905">
              <w:rPr>
                <w:rFonts w:ascii="Times New Roman" w:hAnsi="Times New Roman" w:cs="Times New Roman"/>
                <w:color w:val="000000" w:themeColor="text1"/>
                <w:sz w:val="24"/>
                <w:szCs w:val="24"/>
              </w:rPr>
              <w:t>.</w:t>
            </w:r>
          </w:p>
        </w:tc>
      </w:tr>
      <w:tr w:rsidR="00076907" w:rsidRPr="002D0905" w14:paraId="0C50A35F" w14:textId="77777777" w:rsidTr="00665050">
        <w:trPr>
          <w:trHeight w:val="520"/>
          <w:jc w:val="center"/>
        </w:trPr>
        <w:tc>
          <w:tcPr>
            <w:tcW w:w="576" w:type="dxa"/>
          </w:tcPr>
          <w:p w14:paraId="070F4C73"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6.</w:t>
            </w:r>
          </w:p>
        </w:tc>
        <w:tc>
          <w:tcPr>
            <w:tcW w:w="3218" w:type="dxa"/>
            <w:gridSpan w:val="2"/>
          </w:tcPr>
          <w:p w14:paraId="70F48568"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2D0905">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076907" w:rsidRPr="002D0905" w:rsidRDefault="00076907" w:rsidP="002D0905">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6BEAD288" w:rsidR="00076907" w:rsidRPr="002D0905" w:rsidRDefault="00076907" w:rsidP="002D0905">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Інформація</w:t>
            </w:r>
            <w:r w:rsidRPr="002D0905">
              <w:rPr>
                <w:rFonts w:ascii="Times New Roman" w:hAnsi="Times New Roman" w:cs="Times New Roman"/>
                <w:color w:val="auto"/>
                <w:sz w:val="24"/>
                <w:szCs w:val="24"/>
                <w:lang w:val="uk-UA"/>
              </w:rPr>
              <w:t xml:space="preserve"> згідно цієї частини</w:t>
            </w:r>
            <w:r w:rsidRPr="002D0905">
              <w:rPr>
                <w:rFonts w:ascii="Times New Roman" w:eastAsia="Times New Roman" w:hAnsi="Times New Roman" w:cs="Times New Roman"/>
                <w:color w:val="auto"/>
                <w:sz w:val="24"/>
                <w:szCs w:val="24"/>
                <w:lang w:val="uk-UA"/>
              </w:rPr>
              <w:t xml:space="preserve"> подається </w:t>
            </w:r>
            <w:r w:rsidRPr="002D0905">
              <w:rPr>
                <w:rFonts w:ascii="Times New Roman" w:hAnsi="Times New Roman" w:cs="Times New Roman"/>
                <w:color w:val="auto"/>
                <w:sz w:val="24"/>
                <w:szCs w:val="24"/>
                <w:lang w:val="uk-UA"/>
              </w:rPr>
              <w:t>у відповідності до</w:t>
            </w:r>
            <w:r w:rsidRPr="002D0905">
              <w:rPr>
                <w:rFonts w:ascii="Times New Roman" w:eastAsia="Times New Roman" w:hAnsi="Times New Roman" w:cs="Times New Roman"/>
                <w:color w:val="auto"/>
                <w:sz w:val="24"/>
                <w:szCs w:val="24"/>
                <w:lang w:val="uk-UA"/>
              </w:rPr>
              <w:t xml:space="preserve"> </w:t>
            </w:r>
            <w:r w:rsidRPr="002D0905">
              <w:rPr>
                <w:rFonts w:ascii="Times New Roman" w:eastAsia="Times New Roman" w:hAnsi="Times New Roman" w:cs="Times New Roman"/>
                <w:b/>
                <w:color w:val="auto"/>
                <w:sz w:val="24"/>
                <w:szCs w:val="24"/>
                <w:lang w:val="uk-UA"/>
              </w:rPr>
              <w:t xml:space="preserve">Додатку </w:t>
            </w:r>
            <w:r w:rsidR="000422CA" w:rsidRPr="002D0905">
              <w:rPr>
                <w:rFonts w:ascii="Times New Roman" w:eastAsia="Times New Roman" w:hAnsi="Times New Roman" w:cs="Times New Roman"/>
                <w:b/>
                <w:color w:val="auto"/>
                <w:sz w:val="24"/>
                <w:szCs w:val="24"/>
                <w:lang w:val="uk-UA"/>
              </w:rPr>
              <w:t>4</w:t>
            </w:r>
            <w:r w:rsidRPr="002D0905">
              <w:rPr>
                <w:rFonts w:ascii="Times New Roman" w:eastAsia="Times New Roman" w:hAnsi="Times New Roman" w:cs="Times New Roman"/>
                <w:color w:val="auto"/>
                <w:sz w:val="24"/>
                <w:szCs w:val="24"/>
                <w:lang w:val="uk-UA"/>
              </w:rPr>
              <w:t xml:space="preserve"> до цієї тендерної документації.</w:t>
            </w:r>
          </w:p>
        </w:tc>
      </w:tr>
      <w:tr w:rsidR="00076907" w:rsidRPr="002D0905" w14:paraId="5021AA04" w14:textId="77777777" w:rsidTr="00665050">
        <w:trPr>
          <w:trHeight w:val="520"/>
          <w:jc w:val="center"/>
        </w:trPr>
        <w:tc>
          <w:tcPr>
            <w:tcW w:w="576" w:type="dxa"/>
          </w:tcPr>
          <w:p w14:paraId="0C9835C0" w14:textId="77777777" w:rsidR="00076907" w:rsidRPr="002D0905" w:rsidRDefault="00076907" w:rsidP="002D0905">
            <w:pPr>
              <w:pStyle w:val="11"/>
              <w:widowControl w:val="0"/>
              <w:spacing w:line="240" w:lineRule="auto"/>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7.</w:t>
            </w:r>
          </w:p>
        </w:tc>
        <w:tc>
          <w:tcPr>
            <w:tcW w:w="3218" w:type="dxa"/>
            <w:gridSpan w:val="2"/>
          </w:tcPr>
          <w:p w14:paraId="4652D01B" w14:textId="77777777" w:rsidR="00076907" w:rsidRPr="002D0905" w:rsidRDefault="00076907" w:rsidP="002D0905">
            <w:pPr>
              <w:pStyle w:val="11"/>
              <w:widowControl w:val="0"/>
              <w:spacing w:line="240" w:lineRule="auto"/>
              <w:ind w:right="113"/>
              <w:rPr>
                <w:rFonts w:ascii="Times New Roman" w:eastAsia="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 xml:space="preserve">Інформація про маркування, протоколи випробувань або сертифікати, що підтверджують відповідність предмета </w:t>
            </w:r>
            <w:r w:rsidRPr="002D0905">
              <w:rPr>
                <w:rFonts w:ascii="Times New Roman" w:eastAsia="Times New Roman" w:hAnsi="Times New Roman" w:cs="Times New Roman"/>
                <w:b/>
                <w:color w:val="auto"/>
                <w:sz w:val="24"/>
                <w:szCs w:val="24"/>
                <w:lang w:val="uk-UA"/>
              </w:rPr>
              <w:lastRenderedPageBreak/>
              <w:t>закупівлі встановленим замовником вимогам (у разі потреби)</w:t>
            </w:r>
          </w:p>
        </w:tc>
        <w:tc>
          <w:tcPr>
            <w:tcW w:w="6202" w:type="dxa"/>
          </w:tcPr>
          <w:p w14:paraId="72066EFA" w14:textId="77777777"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2D0905">
              <w:rPr>
                <w:rFonts w:ascii="Times New Roman" w:hAnsi="Times New Roman"/>
                <w:sz w:val="24"/>
                <w:szCs w:val="24"/>
              </w:rPr>
              <w:lastRenderedPageBreak/>
              <w:t>Надання цієї інформації,  передбачено ст. 23 ЗУ «Про публічні закупівлі».</w:t>
            </w:r>
          </w:p>
          <w:p w14:paraId="7BDC5E7C" w14:textId="650516E2"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2D0905">
              <w:rPr>
                <w:rFonts w:ascii="Times New Roman" w:hAnsi="Times New Roman"/>
                <w:sz w:val="24"/>
                <w:szCs w:val="24"/>
              </w:rPr>
              <w:t xml:space="preserve">Інформація згідно цієї частини подається у відповідності до </w:t>
            </w:r>
            <w:r w:rsidRPr="002D0905">
              <w:rPr>
                <w:rFonts w:ascii="Times New Roman" w:hAnsi="Times New Roman"/>
                <w:b/>
                <w:sz w:val="24"/>
                <w:szCs w:val="24"/>
              </w:rPr>
              <w:t xml:space="preserve">Додатку </w:t>
            </w:r>
            <w:r w:rsidR="000422CA" w:rsidRPr="002D0905">
              <w:rPr>
                <w:rFonts w:ascii="Times New Roman" w:hAnsi="Times New Roman"/>
                <w:b/>
                <w:sz w:val="24"/>
                <w:szCs w:val="24"/>
                <w:lang w:val="ru-RU"/>
              </w:rPr>
              <w:t>4</w:t>
            </w:r>
            <w:r w:rsidRPr="002D0905">
              <w:rPr>
                <w:rFonts w:ascii="Times New Roman" w:hAnsi="Times New Roman"/>
                <w:sz w:val="24"/>
                <w:szCs w:val="24"/>
              </w:rPr>
              <w:t xml:space="preserve"> до цієї тендерної документації.</w:t>
            </w:r>
          </w:p>
        </w:tc>
      </w:tr>
      <w:tr w:rsidR="00076907" w:rsidRPr="002D0905" w14:paraId="525A0A24" w14:textId="77777777" w:rsidTr="00665050">
        <w:trPr>
          <w:trHeight w:val="520"/>
          <w:jc w:val="center"/>
        </w:trPr>
        <w:tc>
          <w:tcPr>
            <w:tcW w:w="576" w:type="dxa"/>
          </w:tcPr>
          <w:p w14:paraId="368435BE"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8.</w:t>
            </w:r>
          </w:p>
        </w:tc>
        <w:tc>
          <w:tcPr>
            <w:tcW w:w="3218" w:type="dxa"/>
            <w:gridSpan w:val="2"/>
          </w:tcPr>
          <w:p w14:paraId="090E8F25" w14:textId="77777777" w:rsidR="00076907" w:rsidRPr="002D0905" w:rsidRDefault="00076907" w:rsidP="002D0905">
            <w:pPr>
              <w:pBdr>
                <w:top w:val="nil"/>
                <w:left w:val="nil"/>
                <w:bottom w:val="nil"/>
                <w:right w:val="nil"/>
                <w:between w:val="nil"/>
              </w:pBdr>
              <w:spacing w:after="0" w:line="240" w:lineRule="auto"/>
              <w:rPr>
                <w:rFonts w:ascii="Times New Roman" w:hAnsi="Times New Roman"/>
                <w:sz w:val="24"/>
                <w:szCs w:val="24"/>
              </w:rPr>
            </w:pPr>
            <w:r w:rsidRPr="002D0905">
              <w:rPr>
                <w:rFonts w:ascii="Times New Roman" w:hAnsi="Times New Roman"/>
                <w:b/>
                <w:sz w:val="24"/>
                <w:szCs w:val="24"/>
              </w:rPr>
              <w:t>Інформація про субпідрядника/співвиконавця (у випадку закупівлі робіт чи послуг)</w:t>
            </w:r>
          </w:p>
          <w:p w14:paraId="0E963F1C"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p>
        </w:tc>
        <w:tc>
          <w:tcPr>
            <w:tcW w:w="6202" w:type="dxa"/>
          </w:tcPr>
          <w:p w14:paraId="34FFBF48" w14:textId="77777777" w:rsidR="00076907" w:rsidRPr="002D0905" w:rsidRDefault="00076907" w:rsidP="002D0905">
            <w:pPr>
              <w:pStyle w:val="11"/>
              <w:widowControl w:val="0"/>
              <w:spacing w:line="240" w:lineRule="auto"/>
              <w:ind w:right="113" w:firstLine="709"/>
              <w:jc w:val="both"/>
              <w:rPr>
                <w:rFonts w:ascii="Times New Roman" w:hAnsi="Times New Roman" w:cs="Times New Roman"/>
                <w:color w:val="auto"/>
                <w:sz w:val="24"/>
                <w:szCs w:val="24"/>
                <w:u w:val="single"/>
                <w:lang w:val="uk-UA"/>
              </w:rPr>
            </w:pPr>
            <w:r w:rsidRPr="002D0905">
              <w:rPr>
                <w:rFonts w:ascii="Times New Roman" w:eastAsia="Times New Roman" w:hAnsi="Times New Roman" w:cs="Times New Roman"/>
                <w:color w:val="auto"/>
                <w:sz w:val="24"/>
                <w:szCs w:val="24"/>
                <w:u w:val="single"/>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076907" w:rsidRPr="002D0905" w14:paraId="7267F360" w14:textId="77777777" w:rsidTr="00665050">
        <w:trPr>
          <w:trHeight w:val="520"/>
          <w:jc w:val="center"/>
        </w:trPr>
        <w:tc>
          <w:tcPr>
            <w:tcW w:w="576" w:type="dxa"/>
          </w:tcPr>
          <w:p w14:paraId="6343F0E0"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9.</w:t>
            </w:r>
          </w:p>
        </w:tc>
        <w:tc>
          <w:tcPr>
            <w:tcW w:w="3218" w:type="dxa"/>
            <w:gridSpan w:val="2"/>
          </w:tcPr>
          <w:p w14:paraId="407CAD7F"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202" w:type="dxa"/>
          </w:tcPr>
          <w:p w14:paraId="0A18BF1A" w14:textId="77777777" w:rsidR="00076907" w:rsidRPr="002D0905" w:rsidRDefault="00076907" w:rsidP="002D0905">
            <w:pPr>
              <w:pStyle w:val="11"/>
              <w:widowControl w:val="0"/>
              <w:spacing w:line="240" w:lineRule="auto"/>
              <w:ind w:firstLine="709"/>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6907" w:rsidRPr="002D0905" w14:paraId="642F6DA2" w14:textId="77777777" w:rsidTr="00665050">
        <w:trPr>
          <w:trHeight w:val="520"/>
          <w:jc w:val="center"/>
        </w:trPr>
        <w:tc>
          <w:tcPr>
            <w:tcW w:w="9996" w:type="dxa"/>
            <w:gridSpan w:val="4"/>
          </w:tcPr>
          <w:p w14:paraId="18F0AD27" w14:textId="77777777" w:rsidR="00076907" w:rsidRPr="002D0905" w:rsidRDefault="00076907" w:rsidP="002D0905">
            <w:pPr>
              <w:pStyle w:val="11"/>
              <w:widowControl w:val="0"/>
              <w:spacing w:line="240" w:lineRule="auto"/>
              <w:ind w:left="34" w:right="113" w:hanging="23"/>
              <w:jc w:val="center"/>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076907" w:rsidRPr="002D0905" w14:paraId="20C12875" w14:textId="77777777" w:rsidTr="00665050">
        <w:trPr>
          <w:trHeight w:val="520"/>
          <w:jc w:val="center"/>
        </w:trPr>
        <w:tc>
          <w:tcPr>
            <w:tcW w:w="576" w:type="dxa"/>
          </w:tcPr>
          <w:p w14:paraId="0A8DD019"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p>
        </w:tc>
        <w:tc>
          <w:tcPr>
            <w:tcW w:w="3147" w:type="dxa"/>
          </w:tcPr>
          <w:p w14:paraId="7D75064D" w14:textId="77777777" w:rsidR="00076907" w:rsidRPr="002D0905" w:rsidRDefault="00076907" w:rsidP="002D0905">
            <w:pPr>
              <w:pStyle w:val="11"/>
              <w:widowControl w:val="0"/>
              <w:spacing w:line="240" w:lineRule="auto"/>
              <w:ind w:right="113"/>
              <w:jc w:val="both"/>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gridSpan w:val="2"/>
          </w:tcPr>
          <w:p w14:paraId="0D7FB328" w14:textId="36879E08" w:rsidR="00076907" w:rsidRPr="002D0905" w:rsidRDefault="00076907" w:rsidP="002D0905">
            <w:pPr>
              <w:pStyle w:val="11"/>
              <w:widowControl w:val="0"/>
              <w:spacing w:line="240" w:lineRule="auto"/>
              <w:ind w:firstLine="709"/>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Кінцевий строк подання тендерних пропозицій</w:t>
            </w:r>
            <w:r w:rsidRPr="002D0905">
              <w:rPr>
                <w:rFonts w:ascii="Times New Roman" w:eastAsia="Times New Roman" w:hAnsi="Times New Roman" w:cs="Times New Roman"/>
                <w:b/>
                <w:color w:val="auto"/>
                <w:sz w:val="24"/>
                <w:szCs w:val="24"/>
                <w:highlight w:val="yellow"/>
                <w:lang w:val="uk-UA"/>
              </w:rPr>
              <w:t xml:space="preserve">: </w:t>
            </w:r>
            <w:r w:rsidR="006429C4">
              <w:rPr>
                <w:rFonts w:ascii="Times New Roman" w:eastAsia="Times New Roman" w:hAnsi="Times New Roman" w:cs="Times New Roman"/>
                <w:b/>
                <w:color w:val="auto"/>
                <w:sz w:val="24"/>
                <w:szCs w:val="24"/>
                <w:highlight w:val="yellow"/>
                <w:lang w:val="uk-UA"/>
              </w:rPr>
              <w:t>10.04.</w:t>
            </w:r>
            <w:r w:rsidRPr="002D0905">
              <w:rPr>
                <w:rFonts w:ascii="Times New Roman" w:eastAsia="Times New Roman" w:hAnsi="Times New Roman" w:cs="Times New Roman"/>
                <w:b/>
                <w:color w:val="auto"/>
                <w:sz w:val="24"/>
                <w:szCs w:val="24"/>
                <w:highlight w:val="yellow"/>
                <w:lang w:val="uk-UA"/>
              </w:rPr>
              <w:t>202</w:t>
            </w:r>
            <w:r w:rsidR="00F63931" w:rsidRPr="002D0905">
              <w:rPr>
                <w:rFonts w:ascii="Times New Roman" w:eastAsia="Times New Roman" w:hAnsi="Times New Roman" w:cs="Times New Roman"/>
                <w:b/>
                <w:color w:val="auto"/>
                <w:sz w:val="24"/>
                <w:szCs w:val="24"/>
                <w:highlight w:val="yellow"/>
                <w:lang w:val="uk-UA"/>
              </w:rPr>
              <w:t>4</w:t>
            </w:r>
            <w:r w:rsidRPr="002D0905">
              <w:rPr>
                <w:rFonts w:ascii="Times New Roman" w:eastAsia="Times New Roman" w:hAnsi="Times New Roman" w:cs="Times New Roman"/>
                <w:b/>
                <w:color w:val="auto"/>
                <w:sz w:val="24"/>
                <w:szCs w:val="24"/>
                <w:highlight w:val="yellow"/>
                <w:bdr w:val="none" w:sz="0" w:space="0" w:color="auto" w:frame="1"/>
                <w:lang w:val="uk-UA"/>
              </w:rPr>
              <w:t xml:space="preserve"> р. до </w:t>
            </w:r>
            <w:r w:rsidR="00C64080" w:rsidRPr="002D0905">
              <w:rPr>
                <w:rFonts w:ascii="Times New Roman" w:eastAsia="Times New Roman" w:hAnsi="Times New Roman" w:cs="Times New Roman"/>
                <w:b/>
                <w:color w:val="auto"/>
                <w:sz w:val="24"/>
                <w:szCs w:val="24"/>
                <w:highlight w:val="yellow"/>
                <w:bdr w:val="none" w:sz="0" w:space="0" w:color="auto" w:frame="1"/>
                <w:lang w:val="uk-UA"/>
              </w:rPr>
              <w:t>12</w:t>
            </w:r>
            <w:r w:rsidRPr="002D0905">
              <w:rPr>
                <w:rFonts w:ascii="Times New Roman" w:eastAsia="Times New Roman" w:hAnsi="Times New Roman" w:cs="Times New Roman"/>
                <w:b/>
                <w:color w:val="auto"/>
                <w:sz w:val="24"/>
                <w:szCs w:val="24"/>
                <w:highlight w:val="yellow"/>
                <w:bdr w:val="none" w:sz="0" w:space="0" w:color="auto" w:frame="1"/>
                <w:lang w:val="uk-UA"/>
              </w:rPr>
              <w:t>.00 год.</w:t>
            </w:r>
          </w:p>
          <w:p w14:paraId="7708D0AE" w14:textId="77777777"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2D0905">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175A5BE4" w14:textId="1E3031A8" w:rsidR="00076907" w:rsidRPr="002D0905" w:rsidRDefault="00076907" w:rsidP="002D0905">
            <w:pPr>
              <w:pStyle w:val="11"/>
              <w:widowControl w:val="0"/>
              <w:spacing w:line="240" w:lineRule="auto"/>
              <w:ind w:left="34" w:right="113"/>
              <w:jc w:val="both"/>
              <w:rPr>
                <w:rFonts w:ascii="Times New Roman" w:hAnsi="Times New Roman" w:cs="Times New Roman"/>
                <w:sz w:val="24"/>
                <w:szCs w:val="24"/>
                <w:shd w:val="solid" w:color="FFFFFF" w:fill="FFFFFF"/>
                <w:lang w:val="uk-UA" w:eastAsia="en-US"/>
              </w:rPr>
            </w:pPr>
            <w:r w:rsidRPr="002D0905">
              <w:rPr>
                <w:rFonts w:ascii="Times New Roman" w:hAnsi="Times New Roman" w:cs="Times New Roman"/>
                <w:sz w:val="24"/>
                <w:szCs w:val="24"/>
                <w:shd w:val="solid" w:color="FFFFFF" w:fill="FFFFFF"/>
                <w:lang w:val="uk-UA" w:eastAsia="en-US"/>
              </w:rPr>
              <w:t xml:space="preserve">         Тендерні пропозиції після закінчення кінцевого строку їх подання не приймаються електронною системою закупівель.</w:t>
            </w:r>
          </w:p>
          <w:p w14:paraId="6DACFF0B" w14:textId="4FB99905" w:rsidR="00076907" w:rsidRPr="002D0905" w:rsidRDefault="00076907" w:rsidP="002D0905">
            <w:pPr>
              <w:pStyle w:val="11"/>
              <w:widowControl w:val="0"/>
              <w:spacing w:line="240" w:lineRule="auto"/>
              <w:ind w:left="34" w:right="113"/>
              <w:jc w:val="both"/>
              <w:rPr>
                <w:rFonts w:ascii="Times New Roman" w:hAnsi="Times New Roman" w:cs="Times New Roman"/>
                <w:color w:val="auto"/>
                <w:sz w:val="24"/>
                <w:szCs w:val="24"/>
                <w:lang w:val="uk-UA"/>
              </w:rPr>
            </w:pPr>
            <w:r w:rsidRPr="002D0905">
              <w:rPr>
                <w:rFonts w:ascii="Times New Roman" w:hAnsi="Times New Roman" w:cs="Times New Roman"/>
                <w:color w:val="auto"/>
                <w:sz w:val="24"/>
                <w:szCs w:val="24"/>
                <w:lang w:val="uk-UA"/>
              </w:rPr>
              <w:t xml:space="preserve">          Електронна система закупівель повинна забезпечити можливість подання тендерної пропозиції всім особам на рівних умовах.</w:t>
            </w:r>
          </w:p>
        </w:tc>
      </w:tr>
      <w:tr w:rsidR="00076907" w:rsidRPr="002D0905" w14:paraId="607D927D" w14:textId="77777777" w:rsidTr="00665050">
        <w:trPr>
          <w:trHeight w:val="520"/>
          <w:jc w:val="center"/>
        </w:trPr>
        <w:tc>
          <w:tcPr>
            <w:tcW w:w="576" w:type="dxa"/>
          </w:tcPr>
          <w:p w14:paraId="2D39D3DE"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w:t>
            </w:r>
          </w:p>
        </w:tc>
        <w:tc>
          <w:tcPr>
            <w:tcW w:w="3218" w:type="dxa"/>
            <w:gridSpan w:val="2"/>
          </w:tcPr>
          <w:p w14:paraId="1E81AA71"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Дата та час розкриття тендерної пропозиції</w:t>
            </w:r>
          </w:p>
        </w:tc>
        <w:tc>
          <w:tcPr>
            <w:tcW w:w="6202" w:type="dxa"/>
          </w:tcPr>
          <w:p w14:paraId="75996B70" w14:textId="77777777" w:rsidR="00076907" w:rsidRPr="002D0905" w:rsidRDefault="00076907" w:rsidP="002D0905">
            <w:pPr>
              <w:widowControl w:val="0"/>
              <w:suppressAutoHyphens/>
              <w:spacing w:after="0" w:line="240" w:lineRule="auto"/>
              <w:ind w:firstLine="709"/>
              <w:jc w:val="both"/>
              <w:rPr>
                <w:rFonts w:ascii="Times New Roman" w:hAnsi="Times New Roman"/>
                <w:i/>
                <w:iCs/>
                <w:color w:val="000000"/>
                <w:sz w:val="24"/>
                <w:szCs w:val="24"/>
                <w:shd w:val="solid" w:color="FFFFFF" w:fill="FFFFFF"/>
                <w:lang w:eastAsia="en-US"/>
              </w:rPr>
            </w:pPr>
            <w:r w:rsidRPr="002D0905">
              <w:rPr>
                <w:rFonts w:ascii="Times New Roman" w:hAnsi="Times New Roman"/>
                <w:i/>
                <w:iCs/>
                <w:color w:val="000000"/>
                <w:sz w:val="24"/>
                <w:szCs w:val="24"/>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16E38AB" w14:textId="77777777" w:rsidR="00076907" w:rsidRPr="002D0905" w:rsidRDefault="00076907" w:rsidP="002D0905">
            <w:pPr>
              <w:widowControl w:val="0"/>
              <w:suppressAutoHyphens/>
              <w:spacing w:after="0" w:line="240" w:lineRule="auto"/>
              <w:ind w:firstLine="709"/>
              <w:jc w:val="both"/>
              <w:rPr>
                <w:rFonts w:ascii="Times New Roman" w:hAnsi="Times New Roman"/>
                <w:i/>
                <w:iCs/>
                <w:sz w:val="24"/>
                <w:szCs w:val="24"/>
              </w:rPr>
            </w:pPr>
            <w:r w:rsidRPr="002D0905">
              <w:rPr>
                <w:rFonts w:ascii="Times New Roman" w:hAnsi="Times New Roman"/>
                <w:i/>
                <w:iCs/>
                <w:sz w:val="24"/>
                <w:szCs w:val="24"/>
              </w:rPr>
              <w:t xml:space="preserve">Згідно пункту 35 Особливостей, </w:t>
            </w:r>
            <w:hyperlink r:id="rId26" w:tgtFrame="_blank" w:history="1">
              <w:r w:rsidRPr="002D0905">
                <w:rPr>
                  <w:rFonts w:ascii="Times New Roman" w:hAnsi="Times New Roman"/>
                  <w:i/>
                  <w:iCs/>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hyperlink>
            <w:r w:rsidRPr="002D0905">
              <w:rPr>
                <w:rFonts w:ascii="Times New Roman" w:hAnsi="Times New Roman"/>
                <w:i/>
                <w:iCs/>
                <w:sz w:val="24"/>
                <w:szCs w:val="24"/>
              </w:rPr>
              <w:t> </w:t>
            </w:r>
            <w:hyperlink r:id="rId27" w:tgtFrame="_blank" w:history="1">
              <w:r w:rsidRPr="002D0905">
                <w:rPr>
                  <w:rFonts w:ascii="Times New Roman" w:hAnsi="Times New Roman"/>
                  <w:i/>
                  <w:iCs/>
                  <w:sz w:val="24"/>
                  <w:szCs w:val="24"/>
                </w:rPr>
                <w:t>статті 30 Закону</w:t>
              </w:r>
            </w:hyperlink>
            <w:hyperlink r:id="rId28" w:tgtFrame="_blank" w:history="1">
              <w:r w:rsidRPr="002D0905">
                <w:rPr>
                  <w:rFonts w:ascii="Times New Roman" w:hAnsi="Times New Roman"/>
                  <w:i/>
                  <w:iCs/>
                  <w:sz w:val="24"/>
                  <w:szCs w:val="24"/>
                </w:rPr>
                <w:t>.</w:t>
              </w:r>
            </w:hyperlink>
          </w:p>
          <w:p w14:paraId="01009462" w14:textId="77777777" w:rsidR="00076907" w:rsidRPr="002D0905" w:rsidRDefault="00386D85" w:rsidP="002D0905">
            <w:pPr>
              <w:widowControl w:val="0"/>
              <w:suppressAutoHyphens/>
              <w:spacing w:after="0" w:line="240" w:lineRule="auto"/>
              <w:ind w:firstLine="709"/>
              <w:jc w:val="both"/>
              <w:rPr>
                <w:rFonts w:ascii="Times New Roman" w:hAnsi="Times New Roman"/>
                <w:i/>
                <w:iCs/>
                <w:sz w:val="24"/>
                <w:szCs w:val="24"/>
              </w:rPr>
            </w:pPr>
            <w:hyperlink r:id="rId29" w:tgtFrame="_blank" w:history="1">
              <w:r w:rsidR="00076907" w:rsidRPr="002D0905">
                <w:rPr>
                  <w:rFonts w:ascii="Times New Roman" w:hAnsi="Times New Roman"/>
                  <w:i/>
                  <w:iCs/>
                  <w:sz w:val="24"/>
                  <w:szCs w:val="24"/>
                </w:rPr>
                <w:t>Розкриття тендерних пропозицій здійснюється відповідно до</w:t>
              </w:r>
            </w:hyperlink>
            <w:r w:rsidR="00076907" w:rsidRPr="002D0905">
              <w:rPr>
                <w:rFonts w:ascii="Times New Roman" w:hAnsi="Times New Roman"/>
                <w:i/>
                <w:iCs/>
                <w:sz w:val="24"/>
                <w:szCs w:val="24"/>
              </w:rPr>
              <w:t> </w:t>
            </w:r>
            <w:hyperlink r:id="rId30" w:tgtFrame="_blank" w:history="1">
              <w:r w:rsidR="00076907" w:rsidRPr="002D0905">
                <w:rPr>
                  <w:rFonts w:ascii="Times New Roman" w:hAnsi="Times New Roman"/>
                  <w:i/>
                  <w:iCs/>
                  <w:sz w:val="24"/>
                  <w:szCs w:val="24"/>
                </w:rPr>
                <w:t>статті 28 Закону</w:t>
              </w:r>
            </w:hyperlink>
            <w:r w:rsidR="00076907" w:rsidRPr="002D0905">
              <w:rPr>
                <w:rFonts w:ascii="Times New Roman" w:hAnsi="Times New Roman"/>
                <w:i/>
                <w:iCs/>
                <w:sz w:val="24"/>
                <w:szCs w:val="24"/>
              </w:rPr>
              <w:t> </w:t>
            </w:r>
            <w:hyperlink r:id="rId31" w:tgtFrame="_blank" w:history="1">
              <w:r w:rsidR="00076907" w:rsidRPr="002D0905">
                <w:rPr>
                  <w:rFonts w:ascii="Times New Roman" w:hAnsi="Times New Roman"/>
                  <w:i/>
                  <w:iCs/>
                  <w:sz w:val="24"/>
                  <w:szCs w:val="24"/>
                </w:rPr>
                <w:t>(положення абзацу третього</w:t>
              </w:r>
            </w:hyperlink>
            <w:r w:rsidR="00076907" w:rsidRPr="002D0905">
              <w:rPr>
                <w:rFonts w:ascii="Times New Roman" w:hAnsi="Times New Roman"/>
                <w:i/>
                <w:iCs/>
                <w:sz w:val="24"/>
                <w:szCs w:val="24"/>
              </w:rPr>
              <w:t> </w:t>
            </w:r>
            <w:hyperlink r:id="rId32" w:tgtFrame="_blank" w:history="1">
              <w:r w:rsidR="00076907" w:rsidRPr="002D0905">
                <w:rPr>
                  <w:rFonts w:ascii="Times New Roman" w:hAnsi="Times New Roman"/>
                  <w:i/>
                  <w:iCs/>
                  <w:sz w:val="24"/>
                  <w:szCs w:val="24"/>
                </w:rPr>
                <w:t>частини першої</w:t>
              </w:r>
            </w:hyperlink>
            <w:r w:rsidR="00076907" w:rsidRPr="002D0905">
              <w:rPr>
                <w:rFonts w:ascii="Times New Roman" w:hAnsi="Times New Roman"/>
                <w:i/>
                <w:iCs/>
                <w:sz w:val="24"/>
                <w:szCs w:val="24"/>
              </w:rPr>
              <w:t> </w:t>
            </w:r>
            <w:hyperlink r:id="rId33" w:tgtFrame="_blank" w:history="1">
              <w:r w:rsidR="00076907" w:rsidRPr="002D0905">
                <w:rPr>
                  <w:rFonts w:ascii="Times New Roman" w:hAnsi="Times New Roman"/>
                  <w:i/>
                  <w:iCs/>
                  <w:sz w:val="24"/>
                  <w:szCs w:val="24"/>
                </w:rPr>
                <w:t>та абзацу другого</w:t>
              </w:r>
            </w:hyperlink>
            <w:r w:rsidR="00076907" w:rsidRPr="002D0905">
              <w:rPr>
                <w:rFonts w:ascii="Times New Roman" w:hAnsi="Times New Roman"/>
                <w:i/>
                <w:iCs/>
                <w:sz w:val="24"/>
                <w:szCs w:val="24"/>
              </w:rPr>
              <w:t> </w:t>
            </w:r>
            <w:hyperlink r:id="rId34" w:tgtFrame="_blank" w:history="1">
              <w:r w:rsidR="00076907" w:rsidRPr="002D0905">
                <w:rPr>
                  <w:rFonts w:ascii="Times New Roman" w:hAnsi="Times New Roman"/>
                  <w:i/>
                  <w:iCs/>
                  <w:sz w:val="24"/>
                  <w:szCs w:val="24"/>
                </w:rPr>
                <w:t>частини другої статті 28 Закону</w:t>
              </w:r>
            </w:hyperlink>
            <w:r w:rsidR="00076907" w:rsidRPr="002D0905">
              <w:rPr>
                <w:rFonts w:ascii="Times New Roman" w:hAnsi="Times New Roman"/>
                <w:i/>
                <w:iCs/>
                <w:sz w:val="24"/>
                <w:szCs w:val="24"/>
              </w:rPr>
              <w:t> </w:t>
            </w:r>
            <w:hyperlink r:id="rId35" w:tgtFrame="_blank" w:history="1">
              <w:r w:rsidR="00076907" w:rsidRPr="002D0905">
                <w:rPr>
                  <w:rFonts w:ascii="Times New Roman" w:hAnsi="Times New Roman"/>
                  <w:i/>
                  <w:iCs/>
                  <w:sz w:val="24"/>
                  <w:szCs w:val="24"/>
                </w:rPr>
                <w:t>не застосовуються).</w:t>
              </w:r>
            </w:hyperlink>
          </w:p>
          <w:p w14:paraId="6F746CC4" w14:textId="68578F05" w:rsidR="00076907" w:rsidRPr="002D0905" w:rsidRDefault="00076907" w:rsidP="002D0905">
            <w:pPr>
              <w:widowControl w:val="0"/>
              <w:suppressAutoHyphens/>
              <w:spacing w:after="0" w:line="240" w:lineRule="auto"/>
              <w:ind w:firstLine="709"/>
              <w:jc w:val="both"/>
              <w:rPr>
                <w:rFonts w:ascii="Times New Roman" w:hAnsi="Times New Roman"/>
                <w:i/>
                <w:iCs/>
                <w:sz w:val="24"/>
                <w:szCs w:val="24"/>
              </w:rPr>
            </w:pPr>
            <w:r w:rsidRPr="002D0905">
              <w:rPr>
                <w:rFonts w:ascii="Times New Roman" w:hAnsi="Times New Roman"/>
                <w:i/>
                <w:iCs/>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w:t>
            </w:r>
            <w:r w:rsidRPr="002D0905">
              <w:rPr>
                <w:rFonts w:ascii="Times New Roman" w:hAnsi="Times New Roman"/>
                <w:i/>
                <w:iCs/>
                <w:sz w:val="24"/>
                <w:szCs w:val="24"/>
              </w:rPr>
              <w:lastRenderedPageBreak/>
              <w:t>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076907" w:rsidRPr="002D0905" w14:paraId="0C0C208B" w14:textId="77777777" w:rsidTr="00665050">
        <w:trPr>
          <w:trHeight w:val="520"/>
          <w:jc w:val="center"/>
        </w:trPr>
        <w:tc>
          <w:tcPr>
            <w:tcW w:w="9996" w:type="dxa"/>
            <w:gridSpan w:val="4"/>
          </w:tcPr>
          <w:p w14:paraId="4C69A5D8" w14:textId="77777777" w:rsidR="00076907" w:rsidRPr="002D0905" w:rsidRDefault="00076907" w:rsidP="002D0905">
            <w:pPr>
              <w:pStyle w:val="11"/>
              <w:widowControl w:val="0"/>
              <w:spacing w:line="240" w:lineRule="auto"/>
              <w:ind w:right="113"/>
              <w:jc w:val="center"/>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lastRenderedPageBreak/>
              <w:t>Розділ 5. Оцінка тендерної пропозиції</w:t>
            </w:r>
          </w:p>
        </w:tc>
      </w:tr>
      <w:tr w:rsidR="00076907" w:rsidRPr="002D0905" w14:paraId="7EE9A316" w14:textId="77777777" w:rsidTr="00665050">
        <w:trPr>
          <w:trHeight w:val="520"/>
          <w:jc w:val="center"/>
        </w:trPr>
        <w:tc>
          <w:tcPr>
            <w:tcW w:w="576" w:type="dxa"/>
          </w:tcPr>
          <w:p w14:paraId="48493C81"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p>
        </w:tc>
        <w:tc>
          <w:tcPr>
            <w:tcW w:w="3218" w:type="dxa"/>
            <w:gridSpan w:val="2"/>
          </w:tcPr>
          <w:p w14:paraId="3CA2E9B2"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02" w:type="dxa"/>
          </w:tcPr>
          <w:p w14:paraId="46F2CE4E" w14:textId="77777777" w:rsidR="00076907" w:rsidRPr="002D0905" w:rsidRDefault="00076907" w:rsidP="002D0905">
            <w:pPr>
              <w:pStyle w:val="tj"/>
              <w:shd w:val="clear" w:color="auto" w:fill="FFFFFF"/>
              <w:spacing w:before="0" w:beforeAutospacing="0" w:after="0" w:afterAutospacing="0"/>
              <w:jc w:val="both"/>
              <w:rPr>
                <w:i/>
                <w:iCs/>
              </w:rPr>
            </w:pPr>
            <w:r w:rsidRPr="002D0905">
              <w:rPr>
                <w:i/>
                <w:iCs/>
                <w:color w:val="000000"/>
                <w:shd w:val="solid" w:color="FFFFFF" w:fill="FFFFFF"/>
                <w:lang w:eastAsia="en-US"/>
              </w:rPr>
              <w:t xml:space="preserve">Згідно пункту 36 </w:t>
            </w:r>
            <w:r w:rsidRPr="002D0905">
              <w:rPr>
                <w:i/>
                <w:iCs/>
              </w:rPr>
              <w:t xml:space="preserve">Особливостей, </w:t>
            </w:r>
            <w:hyperlink r:id="rId36" w:tgtFrame="_blank" w:history="1">
              <w:r w:rsidRPr="002D0905">
                <w:rPr>
                  <w:i/>
                  <w:iC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hyperlink>
            <w:r w:rsidRPr="002D0905">
              <w:rPr>
                <w:i/>
                <w:iCs/>
              </w:rPr>
              <w:t> </w:t>
            </w:r>
            <w:hyperlink r:id="rId37" w:tgtFrame="_blank" w:history="1">
              <w:r w:rsidRPr="002D0905">
                <w:rPr>
                  <w:i/>
                  <w:iCs/>
                </w:rPr>
                <w:t xml:space="preserve">частин </w:t>
              </w:r>
              <w:proofErr w:type="spellStart"/>
              <w:r w:rsidRPr="002D0905">
                <w:rPr>
                  <w:i/>
                  <w:iCs/>
                </w:rPr>
                <w:t>третьої</w:t>
              </w:r>
            </w:hyperlink>
            <w:r w:rsidRPr="002D0905">
              <w:rPr>
                <w:i/>
                <w:iCs/>
              </w:rPr>
              <w:t> </w:t>
            </w:r>
            <w:hyperlink r:id="rId38" w:tgtFrame="_blank" w:history="1">
              <w:r w:rsidRPr="002D0905">
                <w:rPr>
                  <w:i/>
                  <w:iCs/>
                </w:rPr>
                <w:t>та</w:t>
              </w:r>
            </w:hyperlink>
            <w:r w:rsidRPr="002D0905">
              <w:rPr>
                <w:i/>
                <w:iCs/>
              </w:rPr>
              <w:t> </w:t>
            </w:r>
            <w:hyperlink r:id="rId39" w:tgtFrame="_blank" w:history="1">
              <w:r w:rsidRPr="002D0905">
                <w:rPr>
                  <w:i/>
                  <w:iCs/>
                </w:rPr>
                <w:t>ч</w:t>
              </w:r>
              <w:proofErr w:type="spellEnd"/>
              <w:r w:rsidRPr="002D0905">
                <w:rPr>
                  <w:i/>
                  <w:iCs/>
                </w:rPr>
                <w:t>етвертої статті 28 Закону</w:t>
              </w:r>
            </w:hyperlink>
            <w:hyperlink r:id="rId40" w:tgtFrame="_blank" w:history="1">
              <w:r w:rsidRPr="002D0905">
                <w:rPr>
                  <w:i/>
                  <w:iCs/>
                </w:rPr>
                <w:t>.</w:t>
              </w:r>
            </w:hyperlink>
          </w:p>
          <w:p w14:paraId="328A20AE" w14:textId="77777777" w:rsidR="00076907" w:rsidRPr="002D0905" w:rsidRDefault="00386D85" w:rsidP="002D0905">
            <w:pPr>
              <w:pStyle w:val="tj"/>
              <w:shd w:val="clear" w:color="auto" w:fill="FFFFFF"/>
              <w:spacing w:before="0" w:beforeAutospacing="0" w:after="0" w:afterAutospacing="0"/>
              <w:jc w:val="both"/>
              <w:rPr>
                <w:i/>
                <w:iCs/>
              </w:rPr>
            </w:pPr>
            <w:hyperlink r:id="rId41" w:tgtFrame="_blank" w:history="1">
              <w:r w:rsidR="00076907" w:rsidRPr="002D0905">
                <w:rPr>
                  <w:i/>
                  <w:iCs/>
                </w:rPr>
                <w:t>Замовник розглядає таку тендерну пропозицію відповідно до вимог</w:t>
              </w:r>
            </w:hyperlink>
            <w:r w:rsidR="00076907" w:rsidRPr="002D0905">
              <w:rPr>
                <w:i/>
                <w:iCs/>
              </w:rPr>
              <w:t> </w:t>
            </w:r>
            <w:hyperlink r:id="rId42" w:tgtFrame="_blank" w:history="1">
              <w:r w:rsidR="00076907" w:rsidRPr="002D0905">
                <w:rPr>
                  <w:i/>
                  <w:iCs/>
                </w:rPr>
                <w:t>статті 29 Закону</w:t>
              </w:r>
            </w:hyperlink>
            <w:r w:rsidR="00076907" w:rsidRPr="002D0905">
              <w:rPr>
                <w:i/>
                <w:iCs/>
              </w:rPr>
              <w:t> </w:t>
            </w:r>
            <w:hyperlink r:id="rId43" w:tgtFrame="_blank" w:history="1">
              <w:r w:rsidR="00076907" w:rsidRPr="002D0905">
                <w:rPr>
                  <w:i/>
                  <w:iCs/>
                </w:rPr>
                <w:t>(положення</w:t>
              </w:r>
            </w:hyperlink>
            <w:r w:rsidR="00076907" w:rsidRPr="002D0905">
              <w:rPr>
                <w:i/>
                <w:iCs/>
              </w:rPr>
              <w:t> </w:t>
            </w:r>
            <w:hyperlink r:id="rId44" w:tgtFrame="_blank" w:history="1">
              <w:r w:rsidR="00076907" w:rsidRPr="002D0905">
                <w:rPr>
                  <w:i/>
                  <w:iCs/>
                </w:rPr>
                <w:t>частин другої</w:t>
              </w:r>
            </w:hyperlink>
            <w:hyperlink r:id="rId45" w:tgtFrame="_blank" w:history="1">
              <w:r w:rsidR="00076907" w:rsidRPr="002D0905">
                <w:rPr>
                  <w:i/>
                  <w:iCs/>
                </w:rPr>
                <w:t>,</w:t>
              </w:r>
            </w:hyperlink>
            <w:r w:rsidR="00076907" w:rsidRPr="002D0905">
              <w:rPr>
                <w:i/>
                <w:iCs/>
              </w:rPr>
              <w:t> </w:t>
            </w:r>
            <w:hyperlink r:id="rId46" w:tgtFrame="_blank" w:history="1">
              <w:r w:rsidR="00076907" w:rsidRPr="002D0905">
                <w:rPr>
                  <w:i/>
                  <w:iCs/>
                </w:rPr>
                <w:t>п'ятої - дев'ятої</w:t>
              </w:r>
            </w:hyperlink>
            <w:hyperlink r:id="rId47" w:tgtFrame="_blank" w:history="1">
              <w:r w:rsidR="00076907" w:rsidRPr="002D0905">
                <w:rPr>
                  <w:i/>
                  <w:iCs/>
                </w:rPr>
                <w:t>,</w:t>
              </w:r>
            </w:hyperlink>
            <w:r w:rsidR="00076907" w:rsidRPr="002D0905">
              <w:rPr>
                <w:i/>
                <w:iCs/>
              </w:rPr>
              <w:t> </w:t>
            </w:r>
            <w:hyperlink r:id="rId48" w:tgtFrame="_blank" w:history="1">
              <w:r w:rsidR="00076907" w:rsidRPr="002D0905">
                <w:rPr>
                  <w:i/>
                  <w:iCs/>
                </w:rPr>
                <w:t>одинадцятої</w:t>
              </w:r>
            </w:hyperlink>
            <w:hyperlink r:id="rId49" w:tgtFrame="_blank" w:history="1">
              <w:r w:rsidR="00076907" w:rsidRPr="002D0905">
                <w:rPr>
                  <w:i/>
                  <w:iCs/>
                </w:rPr>
                <w:t>,</w:t>
              </w:r>
            </w:hyperlink>
            <w:r w:rsidR="00076907" w:rsidRPr="002D0905">
              <w:rPr>
                <w:i/>
                <w:iCs/>
              </w:rPr>
              <w:t> </w:t>
            </w:r>
            <w:hyperlink r:id="rId50" w:tgtFrame="_blank" w:history="1">
              <w:r w:rsidR="00076907" w:rsidRPr="002D0905">
                <w:rPr>
                  <w:i/>
                  <w:iCs/>
                </w:rPr>
                <w:t>дванадцятої</w:t>
              </w:r>
            </w:hyperlink>
            <w:hyperlink r:id="rId51" w:tgtFrame="_blank" w:history="1">
              <w:r w:rsidR="00076907" w:rsidRPr="002D0905">
                <w:rPr>
                  <w:i/>
                  <w:iCs/>
                </w:rPr>
                <w:t>,</w:t>
              </w:r>
            </w:hyperlink>
            <w:r w:rsidR="00076907" w:rsidRPr="002D0905">
              <w:rPr>
                <w:i/>
                <w:iCs/>
              </w:rPr>
              <w:t> </w:t>
            </w:r>
            <w:hyperlink r:id="rId52" w:tgtFrame="_blank" w:history="1">
              <w:r w:rsidR="00076907" w:rsidRPr="002D0905">
                <w:rPr>
                  <w:i/>
                  <w:iCs/>
                </w:rPr>
                <w:t>чотирнадцятої</w:t>
              </w:r>
            </w:hyperlink>
            <w:hyperlink r:id="rId53" w:tgtFrame="_blank" w:history="1">
              <w:r w:rsidR="00076907" w:rsidRPr="002D0905">
                <w:rPr>
                  <w:i/>
                  <w:iCs/>
                </w:rPr>
                <w:t>,</w:t>
              </w:r>
            </w:hyperlink>
            <w:r w:rsidR="00076907" w:rsidRPr="002D0905">
              <w:rPr>
                <w:i/>
                <w:iCs/>
              </w:rPr>
              <w:t> </w:t>
            </w:r>
            <w:hyperlink r:id="rId54" w:tgtFrame="_blank" w:history="1">
              <w:r w:rsidR="00076907" w:rsidRPr="002D0905">
                <w:rPr>
                  <w:i/>
                  <w:iCs/>
                </w:rPr>
                <w:t>шістнадцято</w:t>
              </w:r>
            </w:hyperlink>
            <w:hyperlink r:id="rId55" w:tgtFrame="_blank" w:history="1">
              <w:r w:rsidR="00076907" w:rsidRPr="002D0905">
                <w:rPr>
                  <w:i/>
                  <w:iCs/>
                </w:rPr>
                <w:t>ї, абзаців другого і третього</w:t>
              </w:r>
            </w:hyperlink>
            <w:r w:rsidR="00076907" w:rsidRPr="002D0905">
              <w:rPr>
                <w:i/>
                <w:iCs/>
              </w:rPr>
              <w:t> </w:t>
            </w:r>
            <w:hyperlink r:id="rId56" w:tgtFrame="_blank" w:history="1">
              <w:r w:rsidR="00076907" w:rsidRPr="002D0905">
                <w:rPr>
                  <w:i/>
                  <w:iCs/>
                </w:rPr>
                <w:t>частини п'ятнадцятої статті 29 Закону</w:t>
              </w:r>
            </w:hyperlink>
            <w:r w:rsidR="00076907" w:rsidRPr="002D0905">
              <w:rPr>
                <w:i/>
                <w:iCs/>
              </w:rPr>
              <w:t> </w:t>
            </w:r>
            <w:hyperlink r:id="rId57" w:tgtFrame="_blank" w:history="1">
              <w:r w:rsidR="00076907" w:rsidRPr="002D0905">
                <w:rPr>
                  <w:i/>
                  <w:iCs/>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14:paraId="7814931E" w14:textId="77777777" w:rsidR="00076907" w:rsidRPr="002D0905" w:rsidRDefault="00386D85" w:rsidP="002D0905">
            <w:pPr>
              <w:pStyle w:val="tj"/>
              <w:shd w:val="clear" w:color="auto" w:fill="FFFFFF"/>
              <w:spacing w:before="0" w:beforeAutospacing="0" w:after="0" w:afterAutospacing="0"/>
              <w:jc w:val="both"/>
              <w:rPr>
                <w:i/>
                <w:iCs/>
              </w:rPr>
            </w:pPr>
            <w:hyperlink r:id="rId58" w:tgtFrame="_blank" w:history="1">
              <w:r w:rsidR="00076907" w:rsidRPr="002D0905">
                <w:rPr>
                  <w:i/>
                  <w:iCs/>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hyperlink>
          </w:p>
          <w:p w14:paraId="2378308F" w14:textId="7BD19F00" w:rsidR="00076907" w:rsidRPr="002D0905" w:rsidRDefault="00386D85" w:rsidP="002D0905">
            <w:pPr>
              <w:widowControl w:val="0"/>
              <w:pBdr>
                <w:top w:val="nil"/>
                <w:left w:val="nil"/>
                <w:bottom w:val="nil"/>
                <w:right w:val="nil"/>
                <w:between w:val="nil"/>
              </w:pBdr>
              <w:spacing w:after="0" w:line="240" w:lineRule="auto"/>
              <w:ind w:firstLine="340"/>
              <w:jc w:val="both"/>
              <w:rPr>
                <w:rFonts w:ascii="Times New Roman" w:hAnsi="Times New Roman"/>
                <w:i/>
                <w:iCs/>
                <w:sz w:val="24"/>
                <w:szCs w:val="24"/>
              </w:rPr>
            </w:pPr>
            <w:hyperlink r:id="rId59" w:tgtFrame="_blank" w:history="1">
              <w:r w:rsidR="00076907" w:rsidRPr="002D0905">
                <w:rPr>
                  <w:rFonts w:ascii="Times New Roman" w:hAnsi="Times New Roman"/>
                  <w:i/>
                  <w:iCs/>
                  <w:sz w:val="24"/>
                  <w:szCs w:val="24"/>
                </w:rPr>
                <w:t xml:space="preserve">Якщо замовником </w:t>
              </w:r>
              <w:r w:rsidR="00D36AD2" w:rsidRPr="002D0905">
                <w:rPr>
                  <w:rFonts w:ascii="Times New Roman" w:hAnsi="Times New Roman"/>
                  <w:i/>
                  <w:iCs/>
                  <w:sz w:val="24"/>
                  <w:szCs w:val="24"/>
                </w:rPr>
                <w:t>встановлені</w:t>
              </w:r>
              <w:r w:rsidR="00076907" w:rsidRPr="002D0905">
                <w:rPr>
                  <w:rFonts w:ascii="Times New Roman" w:hAnsi="Times New Roman"/>
                  <w:i/>
                  <w:iCs/>
                  <w:sz w:val="24"/>
                  <w:szCs w:val="24"/>
                </w:rPr>
                <w:t xml:space="preserve">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377591AA" w14:textId="77777777" w:rsidR="00076907" w:rsidRPr="002D0905" w:rsidRDefault="00076907" w:rsidP="002D0905">
            <w:pPr>
              <w:widowControl w:val="0"/>
              <w:pBdr>
                <w:top w:val="nil"/>
                <w:left w:val="nil"/>
                <w:bottom w:val="nil"/>
                <w:right w:val="nil"/>
                <w:between w:val="nil"/>
              </w:pBdr>
              <w:spacing w:after="0" w:line="240" w:lineRule="auto"/>
              <w:ind w:firstLine="340"/>
              <w:jc w:val="both"/>
              <w:rPr>
                <w:rFonts w:ascii="Times New Roman" w:hAnsi="Times New Roman"/>
                <w:i/>
                <w:iCs/>
                <w:sz w:val="24"/>
                <w:szCs w:val="24"/>
              </w:rPr>
            </w:pPr>
          </w:p>
          <w:p w14:paraId="50EC1A6B" w14:textId="7DBBAA10" w:rsidR="00076907" w:rsidRPr="002D0905" w:rsidRDefault="00076907" w:rsidP="002D0905">
            <w:pPr>
              <w:widowControl w:val="0"/>
              <w:pBdr>
                <w:top w:val="nil"/>
                <w:left w:val="nil"/>
                <w:bottom w:val="nil"/>
                <w:right w:val="nil"/>
                <w:between w:val="nil"/>
              </w:pBdr>
              <w:spacing w:after="0" w:line="240" w:lineRule="auto"/>
              <w:ind w:firstLine="340"/>
              <w:jc w:val="both"/>
              <w:rPr>
                <w:rFonts w:ascii="Times New Roman" w:hAnsi="Times New Roman"/>
                <w:color w:val="FF0000"/>
                <w:sz w:val="24"/>
                <w:szCs w:val="24"/>
              </w:rPr>
            </w:pPr>
            <w:r w:rsidRPr="002D0905">
              <w:rPr>
                <w:rFonts w:ascii="Times New Roman" w:hAnsi="Times New Roman"/>
                <w:sz w:val="24"/>
                <w:szCs w:val="24"/>
              </w:rPr>
              <w:t xml:space="preserve">Єдиним критерієм оцінки згідно даної процедури відкритих торгів є ціна (питома вага критерію – 100%). </w:t>
            </w:r>
          </w:p>
          <w:p w14:paraId="6FECDEAA" w14:textId="78C0AD37" w:rsidR="00076907" w:rsidRPr="002D0905" w:rsidRDefault="00076907" w:rsidP="002D0905">
            <w:pPr>
              <w:spacing w:after="0" w:line="240" w:lineRule="auto"/>
              <w:ind w:firstLine="340"/>
              <w:jc w:val="both"/>
              <w:textAlignment w:val="baseline"/>
              <w:rPr>
                <w:rFonts w:ascii="Times New Roman" w:hAnsi="Times New Roman"/>
                <w:sz w:val="24"/>
                <w:szCs w:val="24"/>
              </w:rPr>
            </w:pPr>
            <w:r w:rsidRPr="002D0905">
              <w:rPr>
                <w:rFonts w:ascii="Times New Roman" w:hAnsi="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w:t>
            </w:r>
            <w:r w:rsidRPr="002D0905">
              <w:rPr>
                <w:rFonts w:ascii="Times New Roman" w:hAnsi="Times New Roman"/>
                <w:sz w:val="24"/>
                <w:szCs w:val="24"/>
              </w:rPr>
              <w:lastRenderedPageBreak/>
              <w:t>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07DF0E1" w14:textId="77777777" w:rsidR="00076907" w:rsidRDefault="00076907" w:rsidP="002D0905">
            <w:pPr>
              <w:widowControl w:val="0"/>
              <w:pBdr>
                <w:top w:val="nil"/>
                <w:left w:val="nil"/>
                <w:bottom w:val="nil"/>
                <w:right w:val="nil"/>
                <w:between w:val="nil"/>
              </w:pBdr>
              <w:spacing w:after="0" w:line="240" w:lineRule="auto"/>
              <w:jc w:val="both"/>
              <w:rPr>
                <w:rFonts w:ascii="Times New Roman" w:hAnsi="Times New Roman"/>
                <w:b/>
                <w:color w:val="000000"/>
                <w:sz w:val="24"/>
                <w:szCs w:val="24"/>
                <w:shd w:val="solid" w:color="FFFFFF" w:fill="FFFFFF"/>
                <w:lang w:val="ru-RU" w:eastAsia="en-US"/>
              </w:rPr>
            </w:pPr>
            <w:r w:rsidRPr="002D0905">
              <w:rPr>
                <w:rFonts w:ascii="Times New Roman" w:hAnsi="Times New Roman"/>
                <w:b/>
                <w:color w:val="000000"/>
                <w:sz w:val="24"/>
                <w:szCs w:val="24"/>
                <w:shd w:val="solid" w:color="FFFFFF" w:fill="FFFFFF"/>
                <w:lang w:eastAsia="en-US"/>
              </w:rPr>
              <w:t xml:space="preserve">      Тендерні пропозиції учасника,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14:paraId="0CBE6306" w14:textId="1DEEE2D3" w:rsidR="00E8609F" w:rsidRPr="00E8609F" w:rsidRDefault="00E8609F" w:rsidP="008B4720">
            <w:pPr>
              <w:widowControl w:val="0"/>
              <w:pBdr>
                <w:top w:val="nil"/>
                <w:left w:val="nil"/>
                <w:bottom w:val="nil"/>
                <w:right w:val="nil"/>
                <w:between w:val="nil"/>
              </w:pBdr>
              <w:spacing w:after="0" w:line="240" w:lineRule="auto"/>
              <w:jc w:val="both"/>
              <w:rPr>
                <w:rFonts w:ascii="Times New Roman" w:hAnsi="Times New Roman"/>
                <w:b/>
                <w:color w:val="000000"/>
                <w:sz w:val="24"/>
                <w:szCs w:val="24"/>
                <w:shd w:val="solid" w:color="FFFFFF" w:fill="FFFFFF"/>
                <w:lang w:val="ru-RU" w:eastAsia="en-US"/>
              </w:rPr>
            </w:pPr>
            <w:proofErr w:type="spellStart"/>
            <w:r w:rsidRPr="008B4720">
              <w:rPr>
                <w:rFonts w:ascii="Times New Roman" w:hAnsi="Times New Roman"/>
                <w:b/>
                <w:color w:val="000000"/>
                <w:sz w:val="24"/>
                <w:szCs w:val="24"/>
                <w:shd w:val="solid" w:color="FFFFFF" w:fill="FFFFFF"/>
                <w:lang w:val="ru-RU" w:eastAsia="en-US"/>
              </w:rPr>
              <w:t>Оцінка</w:t>
            </w:r>
            <w:proofErr w:type="spellEnd"/>
            <w:r w:rsidRPr="008B4720">
              <w:rPr>
                <w:rFonts w:ascii="Times New Roman" w:hAnsi="Times New Roman"/>
                <w:b/>
                <w:color w:val="000000"/>
                <w:sz w:val="24"/>
                <w:szCs w:val="24"/>
                <w:shd w:val="solid" w:color="FFFFFF" w:fill="FFFFFF"/>
                <w:lang w:val="ru-RU" w:eastAsia="en-US"/>
              </w:rPr>
              <w:t xml:space="preserve">  </w:t>
            </w:r>
            <w:proofErr w:type="spellStart"/>
            <w:r w:rsidRPr="008B4720">
              <w:rPr>
                <w:rFonts w:ascii="Times New Roman" w:hAnsi="Times New Roman"/>
                <w:b/>
                <w:color w:val="000000"/>
                <w:sz w:val="24"/>
                <w:szCs w:val="24"/>
                <w:shd w:val="solid" w:color="FFFFFF" w:fill="FFFFFF"/>
                <w:lang w:val="ru-RU" w:eastAsia="en-US"/>
              </w:rPr>
              <w:t>тендерних</w:t>
            </w:r>
            <w:proofErr w:type="spellEnd"/>
            <w:r w:rsidRPr="008B4720">
              <w:rPr>
                <w:rFonts w:ascii="Times New Roman" w:hAnsi="Times New Roman"/>
                <w:b/>
                <w:color w:val="000000"/>
                <w:sz w:val="24"/>
                <w:szCs w:val="24"/>
                <w:shd w:val="solid" w:color="FFFFFF" w:fill="FFFFFF"/>
                <w:lang w:val="ru-RU" w:eastAsia="en-US"/>
              </w:rPr>
              <w:t xml:space="preserve"> </w:t>
            </w:r>
            <w:proofErr w:type="spellStart"/>
            <w:r w:rsidRPr="008B4720">
              <w:rPr>
                <w:rFonts w:ascii="Times New Roman" w:hAnsi="Times New Roman"/>
                <w:b/>
                <w:color w:val="000000"/>
                <w:sz w:val="24"/>
                <w:szCs w:val="24"/>
                <w:shd w:val="solid" w:color="FFFFFF" w:fill="FFFFFF"/>
                <w:lang w:val="ru-RU" w:eastAsia="en-US"/>
              </w:rPr>
              <w:t>пропозицій</w:t>
            </w:r>
            <w:proofErr w:type="spellEnd"/>
            <w:r w:rsidRPr="008B4720">
              <w:rPr>
                <w:rFonts w:ascii="Times New Roman" w:hAnsi="Times New Roman"/>
                <w:b/>
                <w:color w:val="000000"/>
                <w:sz w:val="24"/>
                <w:szCs w:val="24"/>
                <w:shd w:val="solid" w:color="FFFFFF" w:fill="FFFFFF"/>
                <w:lang w:val="ru-RU" w:eastAsia="en-US"/>
              </w:rPr>
              <w:t xml:space="preserve"> буде </w:t>
            </w:r>
            <w:proofErr w:type="spellStart"/>
            <w:r w:rsidRPr="008B4720">
              <w:rPr>
                <w:rFonts w:ascii="Times New Roman" w:hAnsi="Times New Roman"/>
                <w:b/>
                <w:color w:val="000000"/>
                <w:sz w:val="24"/>
                <w:szCs w:val="24"/>
                <w:shd w:val="solid" w:color="FFFFFF" w:fill="FFFFFF"/>
                <w:lang w:val="ru-RU" w:eastAsia="en-US"/>
              </w:rPr>
              <w:t>проводитись</w:t>
            </w:r>
            <w:proofErr w:type="spellEnd"/>
            <w:r w:rsidRPr="008B4720">
              <w:rPr>
                <w:rFonts w:ascii="Times New Roman" w:hAnsi="Times New Roman"/>
                <w:b/>
                <w:color w:val="000000"/>
                <w:sz w:val="24"/>
                <w:szCs w:val="24"/>
                <w:shd w:val="solid" w:color="FFFFFF" w:fill="FFFFFF"/>
                <w:lang w:val="ru-RU" w:eastAsia="en-US"/>
              </w:rPr>
              <w:t xml:space="preserve"> </w:t>
            </w:r>
            <w:proofErr w:type="spellStart"/>
            <w:r w:rsidR="008B4720" w:rsidRPr="008B4720">
              <w:rPr>
                <w:rFonts w:ascii="Times New Roman" w:hAnsi="Times New Roman"/>
                <w:b/>
                <w:color w:val="000000"/>
                <w:sz w:val="24"/>
                <w:szCs w:val="24"/>
                <w:shd w:val="solid" w:color="FFFFFF" w:fill="FFFFFF"/>
                <w:lang w:val="ru-RU" w:eastAsia="en-US"/>
              </w:rPr>
              <w:t>вцілому</w:t>
            </w:r>
            <w:proofErr w:type="spellEnd"/>
            <w:r w:rsidRPr="008B4720">
              <w:rPr>
                <w:rFonts w:ascii="Times New Roman" w:hAnsi="Times New Roman"/>
                <w:b/>
                <w:color w:val="000000"/>
                <w:sz w:val="24"/>
                <w:szCs w:val="24"/>
                <w:shd w:val="solid" w:color="FFFFFF" w:fill="FFFFFF"/>
                <w:lang w:val="ru-RU" w:eastAsia="en-US"/>
              </w:rPr>
              <w:t>.</w:t>
            </w:r>
          </w:p>
        </w:tc>
      </w:tr>
      <w:tr w:rsidR="00076907" w:rsidRPr="002D0905" w14:paraId="6D0CED46" w14:textId="77777777" w:rsidTr="00665050">
        <w:trPr>
          <w:trHeight w:val="520"/>
          <w:jc w:val="center"/>
        </w:trPr>
        <w:tc>
          <w:tcPr>
            <w:tcW w:w="576" w:type="dxa"/>
          </w:tcPr>
          <w:p w14:paraId="64226EE3" w14:textId="77777777" w:rsidR="00076907" w:rsidRPr="002D0905" w:rsidRDefault="00076907" w:rsidP="002D0905">
            <w:pPr>
              <w:pStyle w:val="11"/>
              <w:widowControl w:val="0"/>
              <w:spacing w:line="240" w:lineRule="auto"/>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2.</w:t>
            </w:r>
          </w:p>
        </w:tc>
        <w:tc>
          <w:tcPr>
            <w:tcW w:w="3218" w:type="dxa"/>
            <w:gridSpan w:val="2"/>
          </w:tcPr>
          <w:p w14:paraId="1804E9E3" w14:textId="77777777" w:rsidR="00076907" w:rsidRPr="002D0905" w:rsidRDefault="00076907" w:rsidP="002D0905">
            <w:pPr>
              <w:pStyle w:val="11"/>
              <w:widowControl w:val="0"/>
              <w:spacing w:line="240" w:lineRule="auto"/>
              <w:ind w:right="113"/>
              <w:rPr>
                <w:rFonts w:ascii="Times New Roman" w:eastAsia="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xml:space="preserve">Наприклад: </w:t>
            </w:r>
          </w:p>
          <w:p w14:paraId="6E468B85"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уживання великої літери;</w:t>
            </w:r>
          </w:p>
          <w:p w14:paraId="33CD0E59"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уживання розділових знаків та відмінювання слів у реченні;</w:t>
            </w:r>
          </w:p>
          <w:p w14:paraId="5CAC3037"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використання слова або мовного звороту, запозичених з іншої мови;</w:t>
            </w:r>
          </w:p>
          <w:p w14:paraId="54C29D8C"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22EF75"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застосування правил переносу частини слова з рядка в рядок;</w:t>
            </w:r>
          </w:p>
          <w:p w14:paraId="5C492F0C"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написання слів разом та/або окремо, та/або через дефіс;</w:t>
            </w:r>
          </w:p>
          <w:p w14:paraId="7E9ECD80"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 xml:space="preserve">4). Окрема сторінка (сторінки) копії документа </w:t>
            </w:r>
            <w:r w:rsidRPr="002D0905">
              <w:rPr>
                <w:rFonts w:ascii="Times New Roman" w:hAnsi="Times New Roman"/>
                <w:sz w:val="24"/>
                <w:szCs w:val="24"/>
              </w:rPr>
              <w:lastRenderedPageBreak/>
              <w:t>(документів) не завірена підписом та/або печаткою учасника процедури закупівлі (у разі її використання).</w:t>
            </w:r>
          </w:p>
          <w:p w14:paraId="56D76D39"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highlight w:val="yellow"/>
              </w:rPr>
            </w:pPr>
            <w:r w:rsidRPr="002D0905">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076907" w:rsidRPr="002D0905" w14:paraId="616D884B" w14:textId="77777777" w:rsidTr="00665050">
        <w:trPr>
          <w:trHeight w:val="520"/>
          <w:jc w:val="center"/>
        </w:trPr>
        <w:tc>
          <w:tcPr>
            <w:tcW w:w="576" w:type="dxa"/>
          </w:tcPr>
          <w:p w14:paraId="23F789F9"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3.</w:t>
            </w:r>
          </w:p>
        </w:tc>
        <w:tc>
          <w:tcPr>
            <w:tcW w:w="3218" w:type="dxa"/>
            <w:gridSpan w:val="2"/>
          </w:tcPr>
          <w:p w14:paraId="6A74CC87"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Інша інформація</w:t>
            </w:r>
          </w:p>
        </w:tc>
        <w:tc>
          <w:tcPr>
            <w:tcW w:w="6202" w:type="dxa"/>
          </w:tcPr>
          <w:p w14:paraId="20038DCF" w14:textId="594BBFC4" w:rsidR="00076907" w:rsidRPr="002D0905" w:rsidRDefault="00076907" w:rsidP="002D0905">
            <w:pPr>
              <w:spacing w:after="0" w:line="240" w:lineRule="auto"/>
              <w:jc w:val="both"/>
              <w:rPr>
                <w:rFonts w:ascii="Times New Roman" w:hAnsi="Times New Roman"/>
                <w:i/>
                <w:iCs/>
                <w:sz w:val="24"/>
                <w:szCs w:val="24"/>
              </w:rPr>
            </w:pPr>
            <w:r w:rsidRPr="002D0905">
              <w:rPr>
                <w:rFonts w:ascii="Times New Roman" w:hAnsi="Times New Roman"/>
                <w:i/>
                <w:iCs/>
                <w:sz w:val="24"/>
                <w:szCs w:val="24"/>
              </w:rPr>
              <w:t xml:space="preserve">3.1. Згідно пункту 2 Особливостей, </w:t>
            </w:r>
            <w:hyperlink r:id="rId60" w:tgtFrame="_blank" w:history="1">
              <w:r w:rsidRPr="002D0905">
                <w:rPr>
                  <w:rFonts w:ascii="Times New Roman" w:hAnsi="Times New Roman"/>
                  <w:i/>
                  <w:iCs/>
                  <w:sz w:val="24"/>
                  <w:szCs w:val="24"/>
                </w:rPr>
                <w:t>У цих особливостях терміни вживаються у значенні, наведеному в</w:t>
              </w:r>
            </w:hyperlink>
            <w:r w:rsidRPr="002D0905">
              <w:rPr>
                <w:rFonts w:ascii="Times New Roman" w:hAnsi="Times New Roman"/>
                <w:i/>
                <w:iCs/>
                <w:sz w:val="24"/>
                <w:szCs w:val="24"/>
              </w:rPr>
              <w:t> </w:t>
            </w:r>
            <w:hyperlink r:id="rId61" w:tgtFrame="_blank" w:history="1">
              <w:r w:rsidRPr="002D0905">
                <w:rPr>
                  <w:rFonts w:ascii="Times New Roman" w:hAnsi="Times New Roman"/>
                  <w:i/>
                  <w:iCs/>
                  <w:sz w:val="24"/>
                  <w:szCs w:val="24"/>
                </w:rPr>
                <w:t>Законі України "Про публічні закупівлі"</w:t>
              </w:r>
            </w:hyperlink>
            <w:r w:rsidRPr="002D0905">
              <w:rPr>
                <w:rFonts w:ascii="Times New Roman" w:hAnsi="Times New Roman"/>
                <w:i/>
                <w:iCs/>
                <w:sz w:val="24"/>
                <w:szCs w:val="24"/>
              </w:rPr>
              <w:t> </w:t>
            </w:r>
            <w:hyperlink r:id="rId62" w:tgtFrame="_blank" w:history="1">
              <w:r w:rsidRPr="002D0905">
                <w:rPr>
                  <w:rFonts w:ascii="Times New Roman" w:hAnsi="Times New Roman"/>
                  <w:i/>
                  <w:iCs/>
                  <w:sz w:val="24"/>
                  <w:szCs w:val="24"/>
                </w:rPr>
                <w:t>(далі - Закон),</w:t>
              </w:r>
            </w:hyperlink>
            <w:r w:rsidRPr="002D0905">
              <w:rPr>
                <w:rFonts w:ascii="Times New Roman" w:hAnsi="Times New Roman"/>
                <w:i/>
                <w:iCs/>
                <w:sz w:val="24"/>
                <w:szCs w:val="24"/>
              </w:rPr>
              <w:t> </w:t>
            </w:r>
            <w:hyperlink r:id="rId63" w:tgtFrame="_blank" w:history="1">
              <w:r w:rsidRPr="002D0905">
                <w:rPr>
                  <w:rFonts w:ascii="Times New Roman" w:hAnsi="Times New Roman"/>
                  <w:i/>
                  <w:iCs/>
                  <w:sz w:val="24"/>
                  <w:szCs w:val="24"/>
                </w:rPr>
                <w:t>постановах Кабінету Міністрів України від 24 лютого 2016 р. N 166 "Про затвердження Порядку функціонування електронної системи закупівель та проведення авторизації електронних майданчиків"</w:t>
              </w:r>
            </w:hyperlink>
            <w:r w:rsidRPr="002D0905">
              <w:rPr>
                <w:rFonts w:ascii="Times New Roman" w:hAnsi="Times New Roman"/>
                <w:i/>
                <w:iCs/>
                <w:sz w:val="24"/>
                <w:szCs w:val="24"/>
              </w:rPr>
              <w:t> </w:t>
            </w:r>
            <w:hyperlink r:id="rId64" w:tgtFrame="_blank" w:history="1">
              <w:r w:rsidRPr="002D0905">
                <w:rPr>
                  <w:rFonts w:ascii="Times New Roman" w:hAnsi="Times New Roman"/>
                  <w:i/>
                  <w:iCs/>
                  <w:sz w:val="24"/>
                  <w:szCs w:val="24"/>
                </w:rPr>
                <w:t>(Офіційний вісник України, 2016 р., N 22, ст. 855) та</w:t>
              </w:r>
            </w:hyperlink>
            <w:r w:rsidRPr="002D0905">
              <w:rPr>
                <w:rFonts w:ascii="Times New Roman" w:hAnsi="Times New Roman"/>
                <w:i/>
                <w:iCs/>
                <w:sz w:val="24"/>
                <w:szCs w:val="24"/>
              </w:rPr>
              <w:t> </w:t>
            </w:r>
            <w:hyperlink r:id="rId65" w:tgtFrame="_blank" w:history="1">
              <w:r w:rsidRPr="002D0905">
                <w:rPr>
                  <w:rFonts w:ascii="Times New Roman" w:hAnsi="Times New Roman"/>
                  <w:i/>
                  <w:iCs/>
                  <w:sz w:val="24"/>
                  <w:szCs w:val="24"/>
                </w:rPr>
                <w:t>від 14 вересня 2020 р. N 822 "Про затвердження Порядку формування та використання електронного каталогу"</w:t>
              </w:r>
            </w:hyperlink>
            <w:r w:rsidRPr="002D0905">
              <w:rPr>
                <w:rFonts w:ascii="Times New Roman" w:hAnsi="Times New Roman"/>
                <w:i/>
                <w:iCs/>
                <w:sz w:val="24"/>
                <w:szCs w:val="24"/>
              </w:rPr>
              <w:t> </w:t>
            </w:r>
            <w:hyperlink r:id="rId66" w:tgtFrame="_blank" w:history="1">
              <w:r w:rsidRPr="002D0905">
                <w:rPr>
                  <w:rFonts w:ascii="Times New Roman" w:hAnsi="Times New Roman"/>
                  <w:i/>
                  <w:iCs/>
                  <w:sz w:val="24"/>
                  <w:szCs w:val="24"/>
                </w:rPr>
                <w:t xml:space="preserve">(Офіційний вісник України, 2020 </w:t>
              </w:r>
              <w:r w:rsidRPr="002D0905">
                <w:rPr>
                  <w:rFonts w:ascii="Times New Roman" w:hAnsi="Times New Roman"/>
                  <w:i/>
                  <w:iCs/>
                  <w:sz w:val="24"/>
                  <w:szCs w:val="24"/>
                </w:rPr>
                <w:lastRenderedPageBreak/>
                <w:t>р., N 75, ст. 2407).</w:t>
              </w:r>
            </w:hyperlink>
          </w:p>
          <w:p w14:paraId="74F78C61" w14:textId="4F42F030" w:rsidR="00076907" w:rsidRPr="002D0905" w:rsidRDefault="00076907" w:rsidP="002D0905">
            <w:pPr>
              <w:spacing w:after="0" w:line="240" w:lineRule="auto"/>
              <w:ind w:firstLine="567"/>
              <w:jc w:val="both"/>
              <w:rPr>
                <w:rFonts w:ascii="Times New Roman" w:hAnsi="Times New Roman"/>
                <w:i/>
                <w:iCs/>
                <w:sz w:val="24"/>
                <w:szCs w:val="24"/>
              </w:rPr>
            </w:pPr>
            <w:r w:rsidRPr="002D0905">
              <w:rPr>
                <w:rFonts w:ascii="Times New Roman" w:hAnsi="Times New Roman"/>
                <w:i/>
                <w:iCs/>
                <w:sz w:val="24"/>
                <w:szCs w:val="24"/>
              </w:rPr>
              <w:t xml:space="preserve">Згідно пункту 37 Особливостей, </w:t>
            </w:r>
            <w:hyperlink r:id="rId67" w:tgtFrame="_blank" w:history="1">
              <w:r w:rsidRPr="002D0905">
                <w:rPr>
                  <w:rFonts w:ascii="Times New Roman" w:hAnsi="Times New Roman"/>
                  <w:i/>
                  <w:iCs/>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w:t>
              </w:r>
              <w:proofErr w:type="spellStart"/>
              <w:r w:rsidRPr="002D0905">
                <w:rPr>
                  <w:rFonts w:ascii="Times New Roman" w:hAnsi="Times New Roman"/>
                  <w:i/>
                  <w:iCs/>
                  <w:sz w:val="24"/>
                  <w:szCs w:val="24"/>
                </w:rPr>
                <w:t>низька ціна те</w:t>
              </w:r>
              <w:proofErr w:type="spellEnd"/>
              <w:r w:rsidRPr="002D0905">
                <w:rPr>
                  <w:rFonts w:ascii="Times New Roman" w:hAnsi="Times New Roman"/>
                  <w:i/>
                  <w:iCs/>
                  <w:sz w:val="24"/>
                  <w:szCs w:val="24"/>
                </w:rPr>
                <w:t>ндерної пропозиції" розуміється ціна /</w:t>
              </w:r>
              <w:proofErr w:type="spellStart"/>
              <w:r w:rsidRPr="002D0905">
                <w:rPr>
                  <w:rFonts w:ascii="Times New Roman" w:hAnsi="Times New Roman"/>
                  <w:i/>
                  <w:iCs/>
                  <w:sz w:val="24"/>
                  <w:szCs w:val="24"/>
                </w:rPr>
                <w:t>приведена цін</w:t>
              </w:r>
              <w:proofErr w:type="spellEnd"/>
              <w:r w:rsidRPr="002D0905">
                <w:rPr>
                  <w:rFonts w:ascii="Times New Roman" w:hAnsi="Times New Roman"/>
                  <w:i/>
                  <w:iCs/>
                  <w:sz w:val="24"/>
                  <w:szCs w:val="24"/>
                </w:rPr>
                <w:t xml:space="preserve">а найбільш економічно вигідної тендерної пропозиції, яка є меншою на 40 або більше відсотків середньоарифметичного значення ціни / </w:t>
              </w:r>
              <w:proofErr w:type="spellStart"/>
              <w:r w:rsidRPr="002D0905">
                <w:rPr>
                  <w:rFonts w:ascii="Times New Roman" w:hAnsi="Times New Roman"/>
                  <w:i/>
                  <w:iCs/>
                  <w:sz w:val="24"/>
                  <w:szCs w:val="24"/>
                </w:rPr>
                <w:t>приведеної цін</w:t>
              </w:r>
              <w:proofErr w:type="spellEnd"/>
              <w:r w:rsidRPr="002D0905">
                <w:rPr>
                  <w:rFonts w:ascii="Times New Roman" w:hAnsi="Times New Roman"/>
                  <w:i/>
                  <w:iCs/>
                  <w:sz w:val="24"/>
                  <w:szCs w:val="24"/>
                </w:rPr>
                <w:t>и тендерних пропозицій інших учасників процедури закупівлі, та/або є меншою на 30 або більше відсотків наступної ціни / приведеної</w:t>
              </w:r>
              <w:r w:rsidR="00CD4EFB" w:rsidRPr="002D0905">
                <w:rPr>
                  <w:rFonts w:ascii="Times New Roman" w:hAnsi="Times New Roman"/>
                  <w:i/>
                  <w:iCs/>
                  <w:sz w:val="24"/>
                  <w:szCs w:val="24"/>
                </w:rPr>
                <w:t xml:space="preserve"> </w:t>
              </w:r>
              <w:r w:rsidRPr="002D0905">
                <w:rPr>
                  <w:rFonts w:ascii="Times New Roman" w:hAnsi="Times New Roman"/>
                  <w:i/>
                  <w:iCs/>
                  <w:sz w:val="24"/>
                  <w:szCs w:val="24"/>
                </w:rPr>
                <w:t xml:space="preserve"> ціни тендерної пропозиції; аномально </w:t>
              </w:r>
              <w:proofErr w:type="spellStart"/>
              <w:r w:rsidRPr="002D0905">
                <w:rPr>
                  <w:rFonts w:ascii="Times New Roman" w:hAnsi="Times New Roman"/>
                  <w:i/>
                  <w:iCs/>
                  <w:sz w:val="24"/>
                  <w:szCs w:val="24"/>
                </w:rPr>
                <w:t>низька ціна визна</w:t>
              </w:r>
              <w:proofErr w:type="spellEnd"/>
              <w:r w:rsidRPr="002D0905">
                <w:rPr>
                  <w:rFonts w:ascii="Times New Roman" w:hAnsi="Times New Roman"/>
                  <w:i/>
                  <w:iCs/>
                  <w:sz w:val="24"/>
                  <w:szCs w:val="24"/>
                </w:rPr>
                <w:t>чається</w:t>
              </w:r>
              <w:r w:rsidR="00CD4EFB" w:rsidRPr="002D0905">
                <w:rPr>
                  <w:rFonts w:ascii="Times New Roman" w:hAnsi="Times New Roman"/>
                  <w:i/>
                  <w:iCs/>
                  <w:sz w:val="24"/>
                  <w:szCs w:val="24"/>
                </w:rPr>
                <w:t xml:space="preserve"> </w:t>
              </w:r>
              <w:r w:rsidRPr="002D0905">
                <w:rPr>
                  <w:rFonts w:ascii="Times New Roman" w:hAnsi="Times New Roman"/>
                  <w:i/>
                  <w:iCs/>
                  <w:sz w:val="24"/>
                  <w:szCs w:val="24"/>
                </w:rPr>
                <w:t xml:space="preserve">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w:t>
              </w:r>
              <w:proofErr w:type="spellStart"/>
              <w:r w:rsidRPr="002D0905">
                <w:rPr>
                  <w:rFonts w:ascii="Times New Roman" w:hAnsi="Times New Roman"/>
                  <w:i/>
                  <w:iCs/>
                  <w:sz w:val="24"/>
                  <w:szCs w:val="24"/>
                </w:rPr>
                <w:t>щодо ці</w:t>
              </w:r>
              <w:proofErr w:type="spellEnd"/>
              <w:r w:rsidRPr="002D0905">
                <w:rPr>
                  <w:rFonts w:ascii="Times New Roman" w:hAnsi="Times New Roman"/>
                  <w:i/>
                  <w:iCs/>
                  <w:sz w:val="24"/>
                  <w:szCs w:val="24"/>
                </w:rPr>
                <w:t>н або вартості відповідних товарів, робіт чи послуг тендерної пропозиції.</w:t>
              </w:r>
            </w:hyperlink>
          </w:p>
          <w:p w14:paraId="3080DDF5" w14:textId="77777777" w:rsidR="00076907" w:rsidRPr="002D0905" w:rsidRDefault="00076907" w:rsidP="002D0905">
            <w:pPr>
              <w:spacing w:after="0" w:line="240" w:lineRule="auto"/>
              <w:ind w:firstLine="567"/>
              <w:jc w:val="both"/>
              <w:rPr>
                <w:rFonts w:ascii="Times New Roman" w:hAnsi="Times New Roman"/>
                <w:i/>
                <w:iCs/>
                <w:sz w:val="24"/>
                <w:szCs w:val="24"/>
              </w:rPr>
            </w:pPr>
            <w:r w:rsidRPr="002D0905">
              <w:rPr>
                <w:rFonts w:ascii="Times New Roman" w:hAnsi="Times New Roman"/>
                <w:i/>
                <w:iCs/>
                <w:sz w:val="24"/>
                <w:szCs w:val="24"/>
              </w:rPr>
              <w:t>Замовник може відхилити </w:t>
            </w:r>
            <w:bookmarkStart w:id="3" w:name="w1_5"/>
            <w:r w:rsidRPr="002D0905">
              <w:rPr>
                <w:rFonts w:ascii="Times New Roman" w:hAnsi="Times New Roman"/>
                <w:i/>
                <w:iCs/>
                <w:sz w:val="24"/>
                <w:szCs w:val="24"/>
              </w:rPr>
              <w:fldChar w:fldCharType="begin"/>
            </w:r>
            <w:r w:rsidRPr="002D0905">
              <w:rPr>
                <w:rFonts w:ascii="Times New Roman" w:hAnsi="Times New Roman"/>
                <w:i/>
                <w:iCs/>
                <w:sz w:val="24"/>
                <w:szCs w:val="24"/>
              </w:rPr>
              <w:instrText xml:space="preserve"> HYPERLINK "https://zakon.rada.gov.ua/laws/show/922-19?find=1&amp;text=%D0%B0%D0%BD%D0%BE%D0%BC%D0%B0%D0%BB%D1%8C" \l "w1_6" </w:instrText>
            </w:r>
            <w:r w:rsidRPr="002D0905">
              <w:rPr>
                <w:rFonts w:ascii="Times New Roman" w:hAnsi="Times New Roman"/>
                <w:i/>
                <w:iCs/>
                <w:sz w:val="24"/>
                <w:szCs w:val="24"/>
              </w:rPr>
              <w:fldChar w:fldCharType="separate"/>
            </w:r>
            <w:r w:rsidRPr="002D0905">
              <w:rPr>
                <w:rFonts w:ascii="Times New Roman" w:hAnsi="Times New Roman"/>
                <w:i/>
                <w:iCs/>
                <w:sz w:val="24"/>
                <w:szCs w:val="24"/>
              </w:rPr>
              <w:t>аномаль</w:t>
            </w:r>
            <w:r w:rsidRPr="002D0905">
              <w:rPr>
                <w:rFonts w:ascii="Times New Roman" w:hAnsi="Times New Roman"/>
                <w:i/>
                <w:iCs/>
                <w:sz w:val="24"/>
                <w:szCs w:val="24"/>
              </w:rPr>
              <w:fldChar w:fldCharType="end"/>
            </w:r>
            <w:bookmarkEnd w:id="3"/>
            <w:r w:rsidRPr="002D0905">
              <w:rPr>
                <w:rFonts w:ascii="Times New Roman" w:hAnsi="Times New Roman"/>
                <w:i/>
                <w:iCs/>
                <w:sz w:val="24"/>
                <w:szCs w:val="24"/>
              </w:rPr>
              <w:t>но низьку тендерну пропозицію, у разі якщо учасник не надав належного обґрунтування вказаної у ній ціни або вартості, та відхиляє </w:t>
            </w:r>
            <w:bookmarkStart w:id="4" w:name="w1_6"/>
            <w:r w:rsidRPr="002D0905">
              <w:rPr>
                <w:rFonts w:ascii="Times New Roman" w:hAnsi="Times New Roman"/>
                <w:i/>
                <w:iCs/>
                <w:sz w:val="24"/>
                <w:szCs w:val="24"/>
              </w:rPr>
              <w:fldChar w:fldCharType="begin"/>
            </w:r>
            <w:r w:rsidRPr="002D0905">
              <w:rPr>
                <w:rFonts w:ascii="Times New Roman" w:hAnsi="Times New Roman"/>
                <w:i/>
                <w:iCs/>
                <w:sz w:val="24"/>
                <w:szCs w:val="24"/>
              </w:rPr>
              <w:instrText xml:space="preserve"> HYPERLINK "https://zakon.rada.gov.ua/laws/show/922-19?find=1&amp;text=%D0%B0%D0%BD%D0%BE%D0%BC%D0%B0%D0%BB%D1%8C" \l "w1_7" </w:instrText>
            </w:r>
            <w:r w:rsidRPr="002D0905">
              <w:rPr>
                <w:rFonts w:ascii="Times New Roman" w:hAnsi="Times New Roman"/>
                <w:i/>
                <w:iCs/>
                <w:sz w:val="24"/>
                <w:szCs w:val="24"/>
              </w:rPr>
              <w:fldChar w:fldCharType="separate"/>
            </w:r>
            <w:r w:rsidRPr="002D0905">
              <w:rPr>
                <w:rFonts w:ascii="Times New Roman" w:hAnsi="Times New Roman"/>
                <w:i/>
                <w:iCs/>
                <w:sz w:val="24"/>
                <w:szCs w:val="24"/>
              </w:rPr>
              <w:t>аномаль</w:t>
            </w:r>
            <w:r w:rsidRPr="002D0905">
              <w:rPr>
                <w:rFonts w:ascii="Times New Roman" w:hAnsi="Times New Roman"/>
                <w:i/>
                <w:iCs/>
                <w:sz w:val="24"/>
                <w:szCs w:val="24"/>
              </w:rPr>
              <w:fldChar w:fldCharType="end"/>
            </w:r>
            <w:bookmarkEnd w:id="4"/>
            <w:r w:rsidRPr="002D0905">
              <w:rPr>
                <w:rFonts w:ascii="Times New Roman" w:hAnsi="Times New Roman"/>
                <w:i/>
                <w:iCs/>
                <w:sz w:val="24"/>
                <w:szCs w:val="24"/>
              </w:rPr>
              <w:t>но низьку тендерну пропозицію у разі ненадходження такого обґрунтування протягом строку, визначеного </w:t>
            </w:r>
            <w:hyperlink r:id="rId68" w:anchor="n1543" w:history="1">
              <w:r w:rsidRPr="002D0905">
                <w:rPr>
                  <w:rFonts w:ascii="Times New Roman" w:hAnsi="Times New Roman"/>
                  <w:i/>
                  <w:iCs/>
                  <w:sz w:val="24"/>
                  <w:szCs w:val="24"/>
                </w:rPr>
                <w:t>абзацом першим</w:t>
              </w:r>
            </w:hyperlink>
            <w:r w:rsidRPr="002D0905">
              <w:rPr>
                <w:rFonts w:ascii="Times New Roman" w:hAnsi="Times New Roman"/>
                <w:i/>
                <w:iCs/>
                <w:sz w:val="24"/>
                <w:szCs w:val="24"/>
              </w:rPr>
              <w:t> цієї частини.</w:t>
            </w:r>
          </w:p>
          <w:p w14:paraId="5ACFBBA5" w14:textId="2DE4F99C" w:rsidR="00076907" w:rsidRPr="002D0905" w:rsidRDefault="00076907" w:rsidP="002D0905">
            <w:pPr>
              <w:spacing w:after="0" w:line="240" w:lineRule="auto"/>
              <w:ind w:firstLine="567"/>
              <w:jc w:val="both"/>
              <w:rPr>
                <w:rFonts w:ascii="Times New Roman" w:hAnsi="Times New Roman"/>
                <w:i/>
                <w:iCs/>
                <w:sz w:val="24"/>
                <w:szCs w:val="24"/>
              </w:rPr>
            </w:pPr>
            <w:bookmarkStart w:id="5" w:name="n1545"/>
            <w:bookmarkEnd w:id="5"/>
            <w:r w:rsidRPr="002D0905">
              <w:rPr>
                <w:rFonts w:ascii="Times New Roman" w:hAnsi="Times New Roman"/>
                <w:i/>
                <w:iCs/>
                <w:sz w:val="24"/>
                <w:szCs w:val="24"/>
              </w:rPr>
              <w:t>Обґрунтування </w:t>
            </w:r>
            <w:bookmarkStart w:id="6" w:name="w1_7"/>
            <w:r w:rsidRPr="002D0905">
              <w:rPr>
                <w:rFonts w:ascii="Times New Roman" w:hAnsi="Times New Roman"/>
                <w:i/>
                <w:iCs/>
                <w:sz w:val="24"/>
                <w:szCs w:val="24"/>
              </w:rPr>
              <w:fldChar w:fldCharType="begin"/>
            </w:r>
            <w:r w:rsidRPr="002D0905">
              <w:rPr>
                <w:rFonts w:ascii="Times New Roman" w:hAnsi="Times New Roman"/>
                <w:i/>
                <w:iCs/>
                <w:sz w:val="24"/>
                <w:szCs w:val="24"/>
              </w:rPr>
              <w:instrText xml:space="preserve"> HYPERLINK "https://zakon.rada.gov.ua/laws/show/922-19?find=1&amp;text=%D0%B0%D0%BD%D0%BE%D0%BC%D0%B0%D0%BB%D1%8C" \l "w1_8" </w:instrText>
            </w:r>
            <w:r w:rsidRPr="002D0905">
              <w:rPr>
                <w:rFonts w:ascii="Times New Roman" w:hAnsi="Times New Roman"/>
                <w:i/>
                <w:iCs/>
                <w:sz w:val="24"/>
                <w:szCs w:val="24"/>
              </w:rPr>
              <w:fldChar w:fldCharType="separate"/>
            </w:r>
            <w:r w:rsidRPr="002D0905">
              <w:rPr>
                <w:rFonts w:ascii="Times New Roman" w:hAnsi="Times New Roman"/>
                <w:i/>
                <w:iCs/>
                <w:sz w:val="24"/>
                <w:szCs w:val="24"/>
              </w:rPr>
              <w:t>аномаль</w:t>
            </w:r>
            <w:r w:rsidRPr="002D0905">
              <w:rPr>
                <w:rFonts w:ascii="Times New Roman" w:hAnsi="Times New Roman"/>
                <w:i/>
                <w:iCs/>
                <w:sz w:val="24"/>
                <w:szCs w:val="24"/>
              </w:rPr>
              <w:fldChar w:fldCharType="end"/>
            </w:r>
            <w:bookmarkEnd w:id="6"/>
            <w:r w:rsidRPr="002D0905">
              <w:rPr>
                <w:rFonts w:ascii="Times New Roman" w:hAnsi="Times New Roman"/>
                <w:i/>
                <w:iCs/>
                <w:sz w:val="24"/>
                <w:szCs w:val="24"/>
              </w:rPr>
              <w:t>но низької тендерної пропозиції може містити інформацію про:</w:t>
            </w:r>
          </w:p>
          <w:p w14:paraId="6E5E9942" w14:textId="77777777" w:rsidR="00076907" w:rsidRPr="002D0905" w:rsidRDefault="00076907" w:rsidP="002D0905">
            <w:pPr>
              <w:spacing w:after="0" w:line="240" w:lineRule="auto"/>
              <w:ind w:firstLine="567"/>
              <w:jc w:val="both"/>
              <w:rPr>
                <w:rFonts w:ascii="Times New Roman" w:hAnsi="Times New Roman"/>
                <w:i/>
                <w:iCs/>
                <w:sz w:val="24"/>
                <w:szCs w:val="24"/>
              </w:rPr>
            </w:pPr>
            <w:bookmarkStart w:id="7" w:name="n1546"/>
            <w:bookmarkEnd w:id="7"/>
            <w:r w:rsidRPr="002D0905">
              <w:rPr>
                <w:rFonts w:ascii="Times New Roman" w:hAnsi="Times New Roman"/>
                <w:i/>
                <w:i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A5D88" w14:textId="77777777" w:rsidR="00076907" w:rsidRPr="002D0905" w:rsidRDefault="00076907" w:rsidP="002D0905">
            <w:pPr>
              <w:spacing w:after="0" w:line="240" w:lineRule="auto"/>
              <w:ind w:firstLine="567"/>
              <w:jc w:val="both"/>
              <w:rPr>
                <w:rFonts w:ascii="Times New Roman" w:hAnsi="Times New Roman"/>
                <w:i/>
                <w:iCs/>
                <w:sz w:val="24"/>
                <w:szCs w:val="24"/>
              </w:rPr>
            </w:pPr>
            <w:bookmarkStart w:id="8" w:name="n1547"/>
            <w:bookmarkEnd w:id="8"/>
            <w:r w:rsidRPr="002D0905">
              <w:rPr>
                <w:rFonts w:ascii="Times New Roman" w:hAnsi="Times New Roman"/>
                <w:i/>
                <w:i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2FB40" w14:textId="77777777" w:rsidR="00076907" w:rsidRPr="002D0905" w:rsidRDefault="00076907" w:rsidP="002D0905">
            <w:pPr>
              <w:spacing w:after="0" w:line="240" w:lineRule="auto"/>
              <w:ind w:firstLine="567"/>
              <w:jc w:val="both"/>
              <w:rPr>
                <w:rFonts w:ascii="Times New Roman" w:hAnsi="Times New Roman"/>
                <w:i/>
                <w:iCs/>
                <w:sz w:val="24"/>
                <w:szCs w:val="24"/>
              </w:rPr>
            </w:pPr>
            <w:bookmarkStart w:id="9" w:name="n1548"/>
            <w:bookmarkEnd w:id="9"/>
            <w:r w:rsidRPr="002D0905">
              <w:rPr>
                <w:rFonts w:ascii="Times New Roman" w:hAnsi="Times New Roman"/>
                <w:i/>
                <w:iCs/>
                <w:sz w:val="24"/>
                <w:szCs w:val="24"/>
              </w:rPr>
              <w:t>3) отримання учасником державної допомоги згідно із законодавством.</w:t>
            </w:r>
          </w:p>
          <w:p w14:paraId="4B8D159D" w14:textId="36E1B452" w:rsidR="00076907" w:rsidRPr="002D0905" w:rsidRDefault="00076907" w:rsidP="002D0905">
            <w:pPr>
              <w:pStyle w:val="tj"/>
              <w:shd w:val="clear" w:color="auto" w:fill="FFFFFF"/>
              <w:spacing w:before="0" w:beforeAutospacing="0" w:after="0" w:afterAutospacing="0"/>
              <w:jc w:val="both"/>
              <w:rPr>
                <w:i/>
                <w:iCs/>
              </w:rPr>
            </w:pPr>
            <w:r w:rsidRPr="002D0905">
              <w:rPr>
                <w:i/>
                <w:iCs/>
              </w:rPr>
              <w:t xml:space="preserve">3.2. Згідно пункту 43 Особливостей, </w:t>
            </w:r>
            <w:hyperlink r:id="rId69" w:tgtFrame="_blank" w:history="1">
              <w:r w:rsidRPr="002D0905">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w:t>
              </w:r>
              <w:r w:rsidR="002D3AD0" w:rsidRPr="002D0905">
                <w:t xml:space="preserve"> складі</w:t>
              </w:r>
              <w:r w:rsidRPr="002D0905">
                <w:t xml:space="preserve"> тендерній пропозиції та/або подання яких </w:t>
              </w:r>
              <w:r w:rsidR="002D3AD0" w:rsidRPr="002D0905">
                <w:t>вимагається</w:t>
              </w:r>
              <w:r w:rsidRPr="002D0905">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hyperlink>
          </w:p>
          <w:p w14:paraId="7E830564" w14:textId="77777777" w:rsidR="00076907" w:rsidRPr="002D0905" w:rsidRDefault="00386D85" w:rsidP="002D0905">
            <w:pPr>
              <w:pStyle w:val="tj"/>
              <w:shd w:val="clear" w:color="auto" w:fill="FFFFFF"/>
              <w:spacing w:before="0" w:beforeAutospacing="0" w:after="0" w:afterAutospacing="0"/>
              <w:jc w:val="both"/>
              <w:rPr>
                <w:i/>
                <w:iCs/>
              </w:rPr>
            </w:pPr>
            <w:hyperlink r:id="rId70" w:tgtFrame="_blank" w:history="1">
              <w:r w:rsidR="00076907" w:rsidRPr="002D0905">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00076907" w:rsidRPr="002D0905">
                <w:lastRenderedPageBreak/>
                <w:t>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0372D9F9" w14:textId="49886CA5" w:rsidR="00076907" w:rsidRPr="002D0905" w:rsidRDefault="004F1B69" w:rsidP="002D0905">
            <w:pPr>
              <w:pStyle w:val="tj"/>
              <w:shd w:val="clear" w:color="auto" w:fill="FFFFFF"/>
              <w:spacing w:before="0" w:beforeAutospacing="0" w:after="0" w:afterAutospacing="0"/>
              <w:jc w:val="both"/>
              <w:rPr>
                <w:i/>
                <w:iCs/>
              </w:rPr>
            </w:pPr>
            <w:r w:rsidRPr="002D0905">
              <w:t xml:space="preserve">     </w:t>
            </w:r>
            <w:hyperlink r:id="rId71" w:tgtFrame="_blank" w:history="1">
              <w:r w:rsidR="00076907" w:rsidRPr="002D0905">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54B98EF6"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i/>
                <w:iCs/>
                <w:sz w:val="24"/>
                <w:szCs w:val="24"/>
              </w:rPr>
            </w:pPr>
            <w:r w:rsidRPr="002D0905">
              <w:rPr>
                <w:rFonts w:ascii="Times New Roman" w:hAnsi="Times New Roman"/>
                <w:i/>
                <w:iCs/>
                <w:sz w:val="24"/>
                <w:szCs w:val="24"/>
              </w:rPr>
              <w:t xml:space="preserve">Учасник процедури закупівлі виправляє невідповідності в інформації та/або документах, що подані ним у </w:t>
            </w:r>
            <w:r w:rsidR="008A0FF1" w:rsidRPr="002D0905">
              <w:rPr>
                <w:rFonts w:ascii="Times New Roman" w:hAnsi="Times New Roman"/>
                <w:i/>
                <w:iCs/>
                <w:sz w:val="24"/>
                <w:szCs w:val="24"/>
              </w:rPr>
              <w:t>складі</w:t>
            </w:r>
            <w:r w:rsidRPr="002D0905">
              <w:rPr>
                <w:rFonts w:ascii="Times New Roman" w:hAnsi="Times New Roman"/>
                <w:i/>
                <w:iCs/>
                <w:sz w:val="24"/>
                <w:szCs w:val="24"/>
              </w:rPr>
              <w:t xml:space="preserve"> </w:t>
            </w:r>
            <w:proofErr w:type="spellStart"/>
            <w:r w:rsidRPr="002D0905">
              <w:rPr>
                <w:rFonts w:ascii="Times New Roman" w:hAnsi="Times New Roman"/>
                <w:i/>
                <w:iCs/>
                <w:sz w:val="24"/>
                <w:szCs w:val="24"/>
              </w:rPr>
              <w:t>тендерн</w:t>
            </w:r>
            <w:r w:rsidR="00FF6515" w:rsidRPr="002D0905">
              <w:rPr>
                <w:rFonts w:ascii="Times New Roman" w:hAnsi="Times New Roman"/>
                <w:i/>
                <w:iCs/>
                <w:sz w:val="24"/>
                <w:szCs w:val="24"/>
              </w:rPr>
              <w:t>оі</w:t>
            </w:r>
            <w:proofErr w:type="spellEnd"/>
            <w:r w:rsidRPr="002D0905">
              <w:rPr>
                <w:rFonts w:ascii="Times New Roman" w:hAnsi="Times New Roman"/>
                <w:i/>
                <w:iCs/>
                <w:sz w:val="24"/>
                <w:szCs w:val="24"/>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311C857" w14:textId="77777777" w:rsidR="00076907" w:rsidRPr="002D0905" w:rsidRDefault="00076907" w:rsidP="002D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4"/>
                <w:szCs w:val="24"/>
              </w:rPr>
            </w:pPr>
            <w:r w:rsidRPr="002D0905">
              <w:rPr>
                <w:rFonts w:ascii="Times New Roman" w:hAnsi="Times New Roman"/>
                <w:i/>
                <w:iCs/>
                <w:sz w:val="24"/>
                <w:szCs w:val="24"/>
              </w:rPr>
              <w:t xml:space="preserve">Замовник розглядає подані тендерні пропозиції з урахуванням виправлення або </w:t>
            </w:r>
            <w:proofErr w:type="spellStart"/>
            <w:r w:rsidRPr="002D0905">
              <w:rPr>
                <w:rFonts w:ascii="Times New Roman" w:hAnsi="Times New Roman"/>
                <w:i/>
                <w:iCs/>
                <w:sz w:val="24"/>
                <w:szCs w:val="24"/>
              </w:rPr>
              <w:t>невиправлення</w:t>
            </w:r>
            <w:proofErr w:type="spellEnd"/>
            <w:r w:rsidRPr="002D0905">
              <w:rPr>
                <w:rFonts w:ascii="Times New Roman" w:hAnsi="Times New Roman"/>
                <w:i/>
                <w:iCs/>
                <w:sz w:val="24"/>
                <w:szCs w:val="24"/>
              </w:rPr>
              <w:t xml:space="preserve"> учасниками виявлених невідповідностей.</w:t>
            </w:r>
          </w:p>
          <w:p w14:paraId="72131730" w14:textId="1BF2B536" w:rsidR="00076907" w:rsidRPr="002D0905" w:rsidRDefault="00076907" w:rsidP="002D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4"/>
                <w:szCs w:val="24"/>
              </w:rPr>
            </w:pPr>
            <w:r w:rsidRPr="002D0905">
              <w:rPr>
                <w:rFonts w:ascii="Times New Roman" w:hAnsi="Times New Roman"/>
                <w:i/>
                <w:iCs/>
                <w:sz w:val="24"/>
                <w:szCs w:val="24"/>
              </w:rPr>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076907" w:rsidRPr="002D0905" w14:paraId="45598A19" w14:textId="77777777" w:rsidTr="002E49DA">
        <w:trPr>
          <w:trHeight w:val="699"/>
          <w:jc w:val="center"/>
        </w:trPr>
        <w:tc>
          <w:tcPr>
            <w:tcW w:w="576" w:type="dxa"/>
          </w:tcPr>
          <w:p w14:paraId="421288D3"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4.</w:t>
            </w:r>
          </w:p>
        </w:tc>
        <w:tc>
          <w:tcPr>
            <w:tcW w:w="3218" w:type="dxa"/>
            <w:gridSpan w:val="2"/>
          </w:tcPr>
          <w:p w14:paraId="5C17EFDA"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Відхилення тендерних пропозицій</w:t>
            </w:r>
          </w:p>
        </w:tc>
        <w:tc>
          <w:tcPr>
            <w:tcW w:w="6202" w:type="dxa"/>
          </w:tcPr>
          <w:p w14:paraId="4539ED2C" w14:textId="459741B4" w:rsidR="00076907" w:rsidRPr="002D0905" w:rsidRDefault="00076907" w:rsidP="002D0905">
            <w:pPr>
              <w:spacing w:after="0" w:line="240" w:lineRule="auto"/>
              <w:jc w:val="both"/>
              <w:rPr>
                <w:rFonts w:ascii="Times New Roman" w:hAnsi="Times New Roman"/>
                <w:sz w:val="24"/>
                <w:szCs w:val="24"/>
                <w:shd w:val="solid" w:color="FFFFFF" w:fill="FFFFFF"/>
              </w:rPr>
            </w:pPr>
            <w:bookmarkStart w:id="10" w:name="h.3rdcrjn" w:colFirst="0" w:colLast="0"/>
            <w:bookmarkEnd w:id="10"/>
            <w:r w:rsidRPr="002D0905">
              <w:rPr>
                <w:rFonts w:ascii="Times New Roman" w:hAnsi="Times New Roman"/>
                <w:sz w:val="24"/>
                <w:szCs w:val="24"/>
              </w:rPr>
              <w:t xml:space="preserve">4.1. Згідно пункту </w:t>
            </w:r>
            <w:r w:rsidRPr="002D0905">
              <w:rPr>
                <w:rFonts w:ascii="Times New Roman" w:hAnsi="Times New Roman"/>
                <w:sz w:val="24"/>
                <w:szCs w:val="24"/>
                <w:shd w:val="solid" w:color="FFFFFF" w:fill="FFFFFF"/>
                <w:lang w:eastAsia="en-US"/>
              </w:rPr>
              <w:t>44 Особливостей, замовник відхиляє тендерну пропозицію із зазначенням аргументації в електронній системі закупівель у разі, коли:</w:t>
            </w:r>
          </w:p>
          <w:p w14:paraId="5A4C8700" w14:textId="77777777" w:rsidR="00076907" w:rsidRPr="002D0905" w:rsidRDefault="00076907" w:rsidP="002D0905">
            <w:pPr>
              <w:spacing w:after="0" w:line="240" w:lineRule="auto"/>
              <w:ind w:firstLine="567"/>
              <w:jc w:val="both"/>
              <w:rPr>
                <w:rFonts w:ascii="Times New Roman" w:hAnsi="Times New Roman"/>
                <w:sz w:val="24"/>
                <w:szCs w:val="24"/>
                <w:lang w:eastAsia="en-US"/>
              </w:rPr>
            </w:pPr>
            <w:r w:rsidRPr="002D0905">
              <w:rPr>
                <w:rFonts w:ascii="Times New Roman" w:hAnsi="Times New Roman"/>
                <w:sz w:val="24"/>
                <w:szCs w:val="24"/>
                <w:lang w:eastAsia="en-US"/>
              </w:rPr>
              <w:t>1) учасник процедури закупівлі:</w:t>
            </w:r>
          </w:p>
          <w:p w14:paraId="2F9E591B" w14:textId="6ADB973E" w:rsidR="00076907" w:rsidRPr="002D0905" w:rsidRDefault="00076907" w:rsidP="002D0905">
            <w:pPr>
              <w:spacing w:after="0" w:line="240" w:lineRule="auto"/>
              <w:ind w:firstLine="567"/>
              <w:jc w:val="both"/>
              <w:rPr>
                <w:rFonts w:ascii="Times New Roman" w:hAnsi="Times New Roman"/>
                <w:i/>
                <w:iCs/>
                <w:sz w:val="24"/>
                <w:szCs w:val="24"/>
                <w:shd w:val="solid" w:color="FFFFFF" w:fill="FFFFFF"/>
                <w:lang w:eastAsia="en-US"/>
              </w:rPr>
            </w:pPr>
            <w:r w:rsidRPr="002D0905">
              <w:rPr>
                <w:rFonts w:ascii="Times New Roman" w:hAnsi="Times New Roman"/>
                <w:i/>
                <w:iCs/>
                <w:sz w:val="24"/>
                <w:szCs w:val="24"/>
                <w:shd w:val="solid" w:color="FFFFFF" w:fill="FFFFFF"/>
                <w:lang w:eastAsia="en-US"/>
              </w:rPr>
              <w:t>підпадає під підстави, встановлені пунктом 47 цих особливостей;</w:t>
            </w:r>
          </w:p>
          <w:p w14:paraId="09F9E2F8" w14:textId="77777777" w:rsidR="00076907" w:rsidRPr="002D0905" w:rsidRDefault="00386D85" w:rsidP="002D0905">
            <w:pPr>
              <w:spacing w:after="0" w:line="240" w:lineRule="auto"/>
              <w:ind w:firstLine="567"/>
              <w:jc w:val="both"/>
              <w:rPr>
                <w:rFonts w:ascii="Times New Roman" w:hAnsi="Times New Roman"/>
                <w:i/>
                <w:iCs/>
                <w:sz w:val="24"/>
                <w:szCs w:val="24"/>
                <w:shd w:val="solid" w:color="FFFFFF" w:fill="FFFFFF"/>
                <w:lang w:eastAsia="en-US"/>
              </w:rPr>
            </w:pPr>
            <w:hyperlink r:id="rId72" w:tgtFrame="_blank" w:history="1">
              <w:r w:rsidR="00076907" w:rsidRPr="002D0905">
                <w:rPr>
                  <w:rFonts w:ascii="Times New Roman" w:hAnsi="Times New Roman"/>
                  <w:i/>
                  <w:iCs/>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18418F87" w14:textId="562CA66F" w:rsidR="00076907" w:rsidRPr="002D0905" w:rsidRDefault="00076907" w:rsidP="002D0905">
            <w:pPr>
              <w:spacing w:after="0" w:line="240" w:lineRule="auto"/>
              <w:ind w:firstLine="567"/>
              <w:jc w:val="both"/>
              <w:rPr>
                <w:rFonts w:ascii="Times New Roman" w:hAnsi="Times New Roman"/>
                <w:i/>
                <w:iCs/>
                <w:sz w:val="24"/>
                <w:szCs w:val="24"/>
                <w:shd w:val="solid" w:color="FFFFFF" w:fill="FFFFFF"/>
                <w:lang w:eastAsia="en-US"/>
              </w:rPr>
            </w:pPr>
            <w:r w:rsidRPr="002D0905">
              <w:rPr>
                <w:rFonts w:ascii="Times New Roman" w:hAnsi="Times New Roman"/>
                <w:i/>
                <w:iCs/>
                <w:sz w:val="24"/>
                <w:szCs w:val="24"/>
                <w:shd w:val="solid" w:color="FFFFFF" w:fill="FFFFFF"/>
                <w:lang w:eastAsia="en-US"/>
              </w:rPr>
              <w:t>не надав забезпечення тендерної пропозиції, якщо таке забезпечення вимагалося замовником;</w:t>
            </w:r>
          </w:p>
          <w:p w14:paraId="0DD5CF62" w14:textId="4001986E" w:rsidR="00076907" w:rsidRPr="002D0905" w:rsidRDefault="00076907" w:rsidP="002D0905">
            <w:pPr>
              <w:spacing w:after="0" w:line="240" w:lineRule="auto"/>
              <w:ind w:firstLine="567"/>
              <w:jc w:val="both"/>
              <w:rPr>
                <w:rFonts w:ascii="Times New Roman" w:hAnsi="Times New Roman"/>
                <w:sz w:val="24"/>
                <w:szCs w:val="24"/>
                <w:shd w:val="solid" w:color="FFFFFF" w:fill="FFFFFF"/>
              </w:rPr>
            </w:pPr>
            <w:r w:rsidRPr="002D0905">
              <w:rPr>
                <w:rFonts w:ascii="Times New Roman" w:hAnsi="Times New Roman"/>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w:t>
            </w:r>
            <w:r w:rsidRPr="002D0905">
              <w:rPr>
                <w:rFonts w:ascii="Times New Roman" w:hAnsi="Times New Roman"/>
                <w:sz w:val="24"/>
                <w:szCs w:val="24"/>
                <w:shd w:val="solid" w:color="FFFFFF" w:fill="FFFFFF"/>
                <w:lang w:eastAsia="en-US"/>
              </w:rPr>
              <w:lastRenderedPageBreak/>
              <w:t>(його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63FB462" w14:textId="77777777" w:rsidR="00076907" w:rsidRPr="002D0905" w:rsidRDefault="00386D85" w:rsidP="002D0905">
            <w:pPr>
              <w:spacing w:after="0" w:line="240" w:lineRule="auto"/>
              <w:ind w:firstLine="567"/>
              <w:jc w:val="both"/>
              <w:rPr>
                <w:rFonts w:ascii="Times New Roman" w:hAnsi="Times New Roman"/>
                <w:i/>
                <w:iCs/>
                <w:sz w:val="24"/>
                <w:szCs w:val="24"/>
                <w:shd w:val="solid" w:color="FFFFFF" w:fill="FFFFFF"/>
                <w:lang w:eastAsia="en-US"/>
              </w:rPr>
            </w:pPr>
            <w:hyperlink r:id="rId73" w:tgtFrame="_blank" w:history="1">
              <w:r w:rsidR="00076907" w:rsidRPr="002D0905">
                <w:rPr>
                  <w:rFonts w:ascii="Times New Roman" w:hAnsi="Times New Roman"/>
                  <w:i/>
                  <w:iCs/>
                  <w:sz w:val="24"/>
                  <w:szCs w:val="24"/>
                  <w:shd w:val="solid" w:color="FFFFFF" w:fill="FFFFFF"/>
                  <w:lang w:eastAsia="en-US"/>
                </w:rPr>
                <w:t xml:space="preserve">не надав обґрунтування аномально </w:t>
              </w:r>
              <w:proofErr w:type="spellStart"/>
              <w:r w:rsidR="00076907" w:rsidRPr="002D0905">
                <w:rPr>
                  <w:rFonts w:ascii="Times New Roman" w:hAnsi="Times New Roman"/>
                  <w:i/>
                  <w:iCs/>
                  <w:sz w:val="24"/>
                  <w:szCs w:val="24"/>
                  <w:shd w:val="solid" w:color="FFFFFF" w:fill="FFFFFF"/>
                  <w:lang w:eastAsia="en-US"/>
                </w:rPr>
                <w:t>низької ціни т</w:t>
              </w:r>
              <w:proofErr w:type="spellEnd"/>
              <w:r w:rsidR="00076907" w:rsidRPr="002D0905">
                <w:rPr>
                  <w:rFonts w:ascii="Times New Roman" w:hAnsi="Times New Roman"/>
                  <w:i/>
                  <w:iCs/>
                  <w:sz w:val="24"/>
                  <w:szCs w:val="24"/>
                  <w:shd w:val="solid" w:color="FFFFFF" w:fill="FFFFFF"/>
                  <w:lang w:eastAsia="en-US"/>
                </w:rPr>
                <w:t>ендерної пропозиції протягом строку, визначеного абзацом першим</w:t>
              </w:r>
            </w:hyperlink>
            <w:r w:rsidR="00076907" w:rsidRPr="002D0905">
              <w:rPr>
                <w:rFonts w:ascii="Times New Roman" w:hAnsi="Times New Roman"/>
                <w:i/>
                <w:iCs/>
                <w:sz w:val="24"/>
                <w:szCs w:val="24"/>
                <w:shd w:val="solid" w:color="FFFFFF" w:fill="FFFFFF"/>
                <w:lang w:eastAsia="en-US"/>
              </w:rPr>
              <w:t> </w:t>
            </w:r>
            <w:hyperlink r:id="rId74" w:tgtFrame="_blank" w:history="1">
              <w:r w:rsidR="00076907" w:rsidRPr="002D0905">
                <w:rPr>
                  <w:rFonts w:ascii="Times New Roman" w:hAnsi="Times New Roman"/>
                  <w:i/>
                  <w:iCs/>
                  <w:sz w:val="24"/>
                  <w:szCs w:val="24"/>
                  <w:shd w:val="solid" w:color="FFFFFF" w:fill="FFFFFF"/>
                  <w:lang w:eastAsia="en-US"/>
                </w:rPr>
                <w:t>частини чотирнадцятої статті 29 Закону</w:t>
              </w:r>
            </w:hyperlink>
            <w:r w:rsidR="00076907" w:rsidRPr="002D0905">
              <w:rPr>
                <w:rFonts w:ascii="Times New Roman" w:hAnsi="Times New Roman"/>
                <w:i/>
                <w:iCs/>
                <w:sz w:val="24"/>
                <w:szCs w:val="24"/>
                <w:shd w:val="solid" w:color="FFFFFF" w:fill="FFFFFF"/>
                <w:lang w:eastAsia="en-US"/>
              </w:rPr>
              <w:t> </w:t>
            </w:r>
            <w:hyperlink r:id="rId75" w:tgtFrame="_blank" w:history="1">
              <w:r w:rsidR="00076907" w:rsidRPr="002D0905">
                <w:rPr>
                  <w:rFonts w:ascii="Times New Roman" w:hAnsi="Times New Roman"/>
                  <w:i/>
                  <w:iCs/>
                  <w:sz w:val="24"/>
                  <w:szCs w:val="24"/>
                  <w:shd w:val="solid" w:color="FFFFFF" w:fill="FFFFFF"/>
                  <w:lang w:eastAsia="en-US"/>
                </w:rPr>
                <w:t>/ абзацом дев'ятим пункту 37 цих особливостей;</w:t>
              </w:r>
            </w:hyperlink>
          </w:p>
          <w:p w14:paraId="6152F098" w14:textId="77777777" w:rsidR="00076907" w:rsidRPr="002D0905" w:rsidRDefault="00386D85" w:rsidP="002D0905">
            <w:pPr>
              <w:spacing w:after="0" w:line="240" w:lineRule="auto"/>
              <w:ind w:firstLine="567"/>
              <w:jc w:val="both"/>
              <w:rPr>
                <w:rFonts w:ascii="Times New Roman" w:hAnsi="Times New Roman"/>
                <w:i/>
                <w:iCs/>
                <w:sz w:val="24"/>
                <w:szCs w:val="24"/>
                <w:shd w:val="solid" w:color="FFFFFF" w:fill="FFFFFF"/>
                <w:lang w:eastAsia="en-US"/>
              </w:rPr>
            </w:pPr>
            <w:hyperlink r:id="rId76" w:tgtFrame="_blank" w:history="1">
              <w:r w:rsidR="00076907" w:rsidRPr="002D0905">
                <w:rPr>
                  <w:rFonts w:ascii="Times New Roman" w:hAnsi="Times New Roman"/>
                  <w:i/>
                  <w:iCs/>
                  <w:sz w:val="24"/>
                  <w:szCs w:val="24"/>
                  <w:shd w:val="solid" w:color="FFFFFF" w:fill="FFFFFF"/>
                  <w:lang w:eastAsia="en-US"/>
                </w:rPr>
                <w:t>визначив конфіденційною інформацію, що не може бути визначена як конфіденційна відповідно до вимог пункту 40 цих особливостей;</w:t>
              </w:r>
            </w:hyperlink>
          </w:p>
          <w:p w14:paraId="4657D273" w14:textId="1B809DC8" w:rsidR="00076907" w:rsidRPr="002D0905" w:rsidRDefault="00386D85" w:rsidP="002D0905">
            <w:pPr>
              <w:spacing w:after="0" w:line="240" w:lineRule="auto"/>
              <w:ind w:firstLine="567"/>
              <w:jc w:val="both"/>
              <w:rPr>
                <w:rFonts w:ascii="Times New Roman" w:hAnsi="Times New Roman"/>
                <w:i/>
                <w:iCs/>
                <w:sz w:val="24"/>
                <w:szCs w:val="24"/>
                <w:shd w:val="solid" w:color="FFFFFF" w:fill="FFFFFF"/>
                <w:lang w:eastAsia="en-US"/>
              </w:rPr>
            </w:pPr>
            <w:hyperlink r:id="rId77" w:tgtFrame="_blank" w:history="1">
              <w:r w:rsidR="00076907" w:rsidRPr="002D0905">
                <w:rPr>
                  <w:rFonts w:ascii="Times New Roman" w:hAnsi="Times New Roman"/>
                  <w:i/>
                  <w:iCs/>
                  <w:sz w:val="24"/>
                  <w:szCs w:val="24"/>
                  <w:shd w:val="solid" w:color="FFFFFF" w:fill="FFFFFF"/>
                  <w:lang w:eastAsia="en-US"/>
                </w:rPr>
                <w:t>є громадянином Російської Федерації / Республіки Білорусь</w:t>
              </w:r>
              <w:r w:rsidR="00BA5F1A" w:rsidRPr="00BA5F1A">
                <w:rPr>
                  <w:rFonts w:ascii="Times New Roman" w:hAnsi="Times New Roman"/>
                  <w:i/>
                  <w:iCs/>
                  <w:sz w:val="24"/>
                  <w:szCs w:val="24"/>
                  <w:shd w:val="solid" w:color="FFFFFF" w:fill="FFFFFF"/>
                  <w:lang w:eastAsia="en-US"/>
                </w:rPr>
                <w:t>/ Ісламської Республіки Іран</w:t>
              </w:r>
              <w:r w:rsidR="00076907" w:rsidRPr="002D0905">
                <w:rPr>
                  <w:rFonts w:ascii="Times New Roman" w:hAnsi="Times New Roman"/>
                  <w:i/>
                  <w:iCs/>
                  <w:sz w:val="24"/>
                  <w:szCs w:val="24"/>
                  <w:shd w:val="solid" w:color="FFFFFF" w:fill="FFFFFF"/>
                  <w:lang w:eastAsia="en-US"/>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BA5F1A" w:rsidRPr="00BA5F1A">
                <w:rPr>
                  <w:rFonts w:ascii="Times New Roman" w:hAnsi="Times New Roman"/>
                  <w:i/>
                  <w:iCs/>
                  <w:sz w:val="24"/>
                  <w:szCs w:val="24"/>
                  <w:shd w:val="solid" w:color="FFFFFF" w:fill="FFFFFF"/>
                  <w:lang w:eastAsia="en-US"/>
                </w:rPr>
                <w:t>/ Ісламської Республіки Іран</w:t>
              </w:r>
              <w:r w:rsidR="00076907" w:rsidRPr="002D0905">
                <w:rPr>
                  <w:rFonts w:ascii="Times New Roman" w:hAnsi="Times New Roman"/>
                  <w:i/>
                  <w:iCs/>
                  <w:sz w:val="24"/>
                  <w:szCs w:val="24"/>
                  <w:shd w:val="solid" w:color="FFFFFF" w:fill="FFFFFF"/>
                  <w:lang w:eastAsia="en-US"/>
                </w:rPr>
                <w:t xml:space="preserve">; юридичною особою, утвореною та зареєстрованою відповідно до законодавства України, кінцевим </w:t>
              </w:r>
              <w:proofErr w:type="spellStart"/>
              <w:r w:rsidR="00076907" w:rsidRPr="002D0905">
                <w:rPr>
                  <w:rFonts w:ascii="Times New Roman" w:hAnsi="Times New Roman"/>
                  <w:i/>
                  <w:iCs/>
                  <w:sz w:val="24"/>
                  <w:szCs w:val="24"/>
                  <w:shd w:val="solid" w:color="FFFFFF" w:fill="FFFFFF"/>
                  <w:lang w:eastAsia="en-US"/>
                </w:rPr>
                <w:t>бенефіціарним</w:t>
              </w:r>
              <w:proofErr w:type="spellEnd"/>
              <w:r w:rsidR="00076907" w:rsidRPr="002D0905">
                <w:rPr>
                  <w:rFonts w:ascii="Times New Roman" w:hAnsi="Times New Roman"/>
                  <w:i/>
                  <w:iCs/>
                  <w:sz w:val="24"/>
                  <w:szCs w:val="24"/>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D322B6" w:rsidRPr="00D322B6">
                <w:rPr>
                  <w:rFonts w:ascii="Times New Roman" w:hAnsi="Times New Roman"/>
                  <w:i/>
                  <w:iCs/>
                  <w:sz w:val="24"/>
                  <w:szCs w:val="24"/>
                  <w:shd w:val="solid" w:color="FFFFFF" w:fill="FFFFFF"/>
                  <w:lang w:eastAsia="en-US"/>
                </w:rPr>
                <w:t>/Ісламська республіка Іран</w:t>
              </w:r>
              <w:r w:rsidR="00076907" w:rsidRPr="002D0905">
                <w:rPr>
                  <w:rFonts w:ascii="Times New Roman" w:hAnsi="Times New Roman"/>
                  <w:i/>
                  <w:iCs/>
                  <w:sz w:val="24"/>
                  <w:szCs w:val="24"/>
                  <w:shd w:val="solid" w:color="FFFFFF" w:fill="FFFFFF"/>
                  <w:lang w:eastAsia="en-US"/>
                </w:rPr>
                <w:t>, громадянин Російської Федерації / Республіки Білорусь</w:t>
              </w:r>
              <w:r w:rsidR="00D322B6" w:rsidRPr="00D322B6">
                <w:rPr>
                  <w:rFonts w:ascii="Times New Roman" w:hAnsi="Times New Roman"/>
                  <w:i/>
                  <w:iCs/>
                  <w:sz w:val="24"/>
                  <w:szCs w:val="24"/>
                  <w:shd w:val="solid" w:color="FFFFFF" w:fill="FFFFFF"/>
                  <w:lang w:eastAsia="en-US"/>
                </w:rPr>
                <w:t xml:space="preserve">/Ісламської Республіки Іран </w:t>
              </w:r>
              <w:r w:rsidR="00076907" w:rsidRPr="002D0905">
                <w:rPr>
                  <w:rFonts w:ascii="Times New Roman" w:hAnsi="Times New Roman"/>
                  <w:i/>
                  <w:iCs/>
                  <w:sz w:val="24"/>
                  <w:szCs w:val="24"/>
                  <w:shd w:val="solid" w:color="FFFFFF" w:fill="FFFFFF"/>
                  <w:lang w:eastAsia="en-US"/>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D322B6" w:rsidRPr="00D322B6">
                <w:rPr>
                  <w:rFonts w:ascii="Times New Roman" w:hAnsi="Times New Roman"/>
                  <w:i/>
                  <w:iCs/>
                  <w:sz w:val="24"/>
                  <w:szCs w:val="24"/>
                  <w:shd w:val="solid" w:color="FFFFFF" w:fill="FFFFFF"/>
                  <w:lang w:eastAsia="en-US"/>
                </w:rPr>
                <w:t>/Ісламської Республіки Іран</w:t>
              </w:r>
              <w:r w:rsidR="00076907" w:rsidRPr="002D0905">
                <w:rPr>
                  <w:rFonts w:ascii="Times New Roman" w:hAnsi="Times New Roman"/>
                  <w:i/>
                  <w:iCs/>
                  <w:sz w:val="24"/>
                  <w:szCs w:val="24"/>
                  <w:shd w:val="solid" w:color="FFFFFF" w:fill="FFFFFF"/>
                  <w:lang w:eastAsia="en-US"/>
                </w:rPr>
                <w:t>, крім випадків</w:t>
              </w:r>
              <w:r w:rsidR="00D322B6" w:rsidRPr="00D322B6">
                <w:rPr>
                  <w:rFonts w:ascii="Times New Roman" w:hAnsi="Times New Roman"/>
                  <w:i/>
                  <w:iCs/>
                  <w:sz w:val="24"/>
                  <w:szCs w:val="24"/>
                  <w:shd w:val="solid" w:color="FFFFFF" w:fill="FFFFFF"/>
                  <w:lang w:eastAsia="en-US"/>
                </w:rPr>
                <w:t>,</w:t>
              </w:r>
              <w:r w:rsidR="00076907" w:rsidRPr="002D0905">
                <w:rPr>
                  <w:rFonts w:ascii="Times New Roman" w:hAnsi="Times New Roman"/>
                  <w:i/>
                  <w:iCs/>
                  <w:sz w:val="24"/>
                  <w:szCs w:val="24"/>
                  <w:shd w:val="solid" w:color="FFFFFF" w:fill="FFFFFF"/>
                  <w:lang w:eastAsia="en-US"/>
                </w:rPr>
                <w:t xml:space="preserve"> коли активи в установленому законодавством порядку передані в управління </w:t>
              </w:r>
              <w:r w:rsidR="00D322B6" w:rsidRPr="00D322B6">
                <w:rPr>
                  <w:rFonts w:ascii="Times New Roman" w:hAnsi="Times New Roman"/>
                  <w:i/>
                  <w:iCs/>
                  <w:sz w:val="24"/>
                  <w:szCs w:val="24"/>
                  <w:shd w:val="solid" w:color="FFFFFF" w:fill="FFFFFF"/>
                  <w:lang w:eastAsia="en-US"/>
                </w:rPr>
                <w:t>АРМА;</w:t>
              </w:r>
              <w:r w:rsidR="00076907" w:rsidRPr="002D0905">
                <w:rPr>
                  <w:rFonts w:ascii="Times New Roman" w:hAnsi="Times New Roman"/>
                  <w:i/>
                  <w:iCs/>
                  <w:sz w:val="24"/>
                  <w:szCs w:val="24"/>
                  <w:shd w:val="solid" w:color="FFFFFF" w:fill="FFFFFF"/>
                  <w:lang w:eastAsia="en-US"/>
                </w:rPr>
                <w:t xml:space="preserve"> або пропонує в тендерній пропозиції товари походженням з Російської Федерації / Республіки Білорусь</w:t>
              </w:r>
              <w:r w:rsidR="00D322B6" w:rsidRPr="00D322B6">
                <w:rPr>
                  <w:rFonts w:ascii="Times New Roman" w:hAnsi="Times New Roman"/>
                  <w:i/>
                  <w:iCs/>
                  <w:sz w:val="24"/>
                  <w:szCs w:val="24"/>
                  <w:shd w:val="solid" w:color="FFFFFF" w:fill="FFFFFF"/>
                  <w:lang w:eastAsia="en-US"/>
                </w:rPr>
                <w:t xml:space="preserve">/ Ісламської Республіки Іран </w:t>
              </w:r>
              <w:r w:rsidR="00076907" w:rsidRPr="002D0905">
                <w:rPr>
                  <w:rFonts w:ascii="Times New Roman" w:hAnsi="Times New Roman"/>
                  <w:i/>
                  <w:iCs/>
                  <w:sz w:val="24"/>
                  <w:szCs w:val="24"/>
                  <w:shd w:val="solid" w:color="FFFFFF" w:fill="FFFFFF"/>
                  <w:lang w:eastAsia="en-US"/>
                </w:rPr>
                <w:t xml:space="preserve"> (за винятком товарів</w:t>
              </w:r>
              <w:r w:rsidR="00731FAB">
                <w:rPr>
                  <w:rFonts w:ascii="Times New Roman" w:hAnsi="Times New Roman"/>
                  <w:i/>
                  <w:iCs/>
                  <w:sz w:val="24"/>
                  <w:szCs w:val="24"/>
                  <w:shd w:val="solid" w:color="FFFFFF" w:fill="FFFFFF"/>
                  <w:lang w:eastAsia="en-US"/>
                </w:rPr>
                <w:t xml:space="preserve"> походженням</w:t>
              </w:r>
              <w:r w:rsidR="00731FAB" w:rsidRPr="00731FAB">
                <w:rPr>
                  <w:rFonts w:ascii="Times New Roman" w:hAnsi="Times New Roman"/>
                  <w:i/>
                  <w:iCs/>
                  <w:sz w:val="24"/>
                  <w:szCs w:val="24"/>
                  <w:shd w:val="solid" w:color="FFFFFF" w:fill="FFFFFF"/>
                  <w:lang w:eastAsia="en-US"/>
                </w:rPr>
                <w:t xml:space="preserve"> з Російської</w:t>
              </w:r>
              <w:r w:rsidR="00076907" w:rsidRPr="002D0905">
                <w:rPr>
                  <w:rFonts w:ascii="Times New Roman" w:hAnsi="Times New Roman"/>
                  <w:i/>
                  <w:iCs/>
                  <w:sz w:val="24"/>
                  <w:szCs w:val="24"/>
                  <w:shd w:val="solid" w:color="FFFFFF" w:fill="FFFFFF"/>
                  <w:lang w:eastAsia="en-US"/>
                </w:rPr>
                <w:t xml:space="preserve"> </w:t>
              </w:r>
              <w:r w:rsidR="00731FAB" w:rsidRPr="00731FAB">
                <w:rPr>
                  <w:rFonts w:ascii="Times New Roman" w:hAnsi="Times New Roman"/>
                  <w:i/>
                  <w:iCs/>
                  <w:sz w:val="24"/>
                  <w:szCs w:val="24"/>
                  <w:shd w:val="solid" w:color="FFFFFF" w:fill="FFFFFF"/>
                  <w:lang w:eastAsia="en-US"/>
                </w:rPr>
                <w:t xml:space="preserve"> Федерації/ Республіки Білорусь, </w:t>
              </w:r>
              <w:r w:rsidR="00076907" w:rsidRPr="002D0905">
                <w:rPr>
                  <w:rFonts w:ascii="Times New Roman" w:hAnsi="Times New Roman"/>
                  <w:i/>
                  <w:iCs/>
                  <w:sz w:val="24"/>
                  <w:szCs w:val="24"/>
                  <w:shd w:val="solid" w:color="FFFFFF" w:fill="FFFFFF"/>
                  <w:lang w:eastAsia="en-US"/>
                </w:rPr>
                <w:t>необхідних для ремонту та обслуговування товарів, придбаних до набрання чинності</w:t>
              </w:r>
            </w:hyperlink>
            <w:r w:rsidR="00076907" w:rsidRPr="002D0905">
              <w:rPr>
                <w:rFonts w:ascii="Times New Roman" w:hAnsi="Times New Roman"/>
                <w:i/>
                <w:iCs/>
                <w:sz w:val="24"/>
                <w:szCs w:val="24"/>
                <w:shd w:val="solid" w:color="FFFFFF" w:fill="FFFFFF"/>
                <w:lang w:eastAsia="en-US"/>
              </w:rPr>
              <w:t> </w:t>
            </w:r>
            <w:hyperlink r:id="rId78" w:tgtFrame="_blank" w:history="1">
              <w:r w:rsidR="00076907" w:rsidRPr="002D0905">
                <w:rPr>
                  <w:rFonts w:ascii="Times New Roman" w:hAnsi="Times New Roman"/>
                  <w:i/>
                  <w:iCs/>
                  <w:sz w:val="24"/>
                  <w:szCs w:val="24"/>
                  <w:shd w:val="solid" w:color="FFFFFF" w:fill="FFFFFF"/>
                  <w:lang w:eastAsia="en-US"/>
                </w:rPr>
                <w:t>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076907" w:rsidRPr="002D0905">
              <w:rPr>
                <w:rFonts w:ascii="Times New Roman" w:hAnsi="Times New Roman"/>
                <w:i/>
                <w:iCs/>
                <w:sz w:val="24"/>
                <w:szCs w:val="24"/>
                <w:shd w:val="solid" w:color="FFFFFF" w:fill="FFFFFF"/>
                <w:lang w:eastAsia="en-US"/>
              </w:rPr>
              <w:t> </w:t>
            </w:r>
            <w:hyperlink r:id="rId79" w:tgtFrame="_blank" w:history="1">
              <w:r w:rsidR="00076907" w:rsidRPr="002D0905">
                <w:rPr>
                  <w:rFonts w:ascii="Times New Roman" w:hAnsi="Times New Roman"/>
                  <w:i/>
                  <w:iCs/>
                  <w:sz w:val="24"/>
                  <w:szCs w:val="24"/>
                  <w:shd w:val="solid" w:color="FFFFFF" w:fill="FFFFFF"/>
                  <w:lang w:eastAsia="en-US"/>
                </w:rPr>
                <w:t>(Офіційний вісник України, 2022 р., N 84, ст. 5176);</w:t>
              </w:r>
            </w:hyperlink>
          </w:p>
          <w:p w14:paraId="24BB8AD7" w14:textId="573C7B6C"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2) тендерна пропозиція:</w:t>
            </w:r>
          </w:p>
          <w:p w14:paraId="5B7E206A" w14:textId="5ADD18CE" w:rsidR="00076907" w:rsidRPr="002D0905" w:rsidRDefault="00076907" w:rsidP="002D0905">
            <w:pPr>
              <w:spacing w:after="0" w:line="240" w:lineRule="auto"/>
              <w:ind w:firstLine="567"/>
              <w:jc w:val="both"/>
              <w:rPr>
                <w:rFonts w:ascii="Times New Roman" w:hAnsi="Times New Roman"/>
                <w:i/>
                <w:iCs/>
                <w:sz w:val="24"/>
                <w:szCs w:val="24"/>
                <w:shd w:val="solid" w:color="FFFFFF" w:fill="FFFFFF"/>
                <w:lang w:eastAsia="en-US"/>
              </w:rPr>
            </w:pPr>
            <w:r w:rsidRPr="002D0905">
              <w:rPr>
                <w:rFonts w:ascii="Times New Roman" w:hAnsi="Times New Roman"/>
                <w:i/>
                <w:iCs/>
                <w:sz w:val="24"/>
                <w:szCs w:val="24"/>
                <w:shd w:val="solid" w:color="FFFFFF" w:fill="FFFFFF"/>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7BF08938"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є такою, строк дії якої закінчився;</w:t>
            </w:r>
          </w:p>
          <w:p w14:paraId="55CD16AA"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lastRenderedPageBreak/>
              <w:t xml:space="preserve">є такою, ціна якої перевищує очікувану вартість </w:t>
            </w:r>
            <w:r w:rsidRPr="002D0905">
              <w:rPr>
                <w:rFonts w:ascii="Times New Roman" w:hAnsi="Times New Roman"/>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3) переможець процедури закупівлі:</w:t>
            </w:r>
          </w:p>
          <w:p w14:paraId="492FE221"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493AC86" w14:textId="77777777" w:rsidR="00076907" w:rsidRPr="002D0905" w:rsidRDefault="00386D85" w:rsidP="002D0905">
            <w:pPr>
              <w:spacing w:after="0" w:line="240" w:lineRule="auto"/>
              <w:ind w:firstLine="567"/>
              <w:jc w:val="both"/>
              <w:rPr>
                <w:rFonts w:ascii="Times New Roman" w:hAnsi="Times New Roman"/>
                <w:i/>
                <w:iCs/>
                <w:sz w:val="24"/>
                <w:szCs w:val="24"/>
                <w:shd w:val="solid" w:color="FFFFFF" w:fill="FFFFFF"/>
                <w:lang w:eastAsia="en-US"/>
              </w:rPr>
            </w:pPr>
            <w:hyperlink r:id="rId80" w:tgtFrame="_blank" w:history="1">
              <w:r w:rsidR="00076907" w:rsidRPr="002D0905">
                <w:rPr>
                  <w:rFonts w:ascii="Times New Roman" w:hAnsi="Times New Roman"/>
                  <w:i/>
                  <w:iCs/>
                  <w:sz w:val="24"/>
                  <w:szCs w:val="24"/>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14:paraId="0452F2E8"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14:paraId="7D3D516C" w14:textId="3DB59C17" w:rsidR="00076907" w:rsidRPr="002D0905" w:rsidRDefault="00386D85" w:rsidP="002D0905">
            <w:pPr>
              <w:spacing w:after="0" w:line="240" w:lineRule="auto"/>
              <w:ind w:firstLine="567"/>
              <w:jc w:val="both"/>
              <w:rPr>
                <w:rFonts w:ascii="Times New Roman" w:hAnsi="Times New Roman"/>
                <w:i/>
                <w:iCs/>
                <w:sz w:val="24"/>
                <w:szCs w:val="24"/>
                <w:shd w:val="solid" w:color="FFFFFF" w:fill="FFFFFF"/>
                <w:lang w:eastAsia="en-US"/>
              </w:rPr>
            </w:pPr>
            <w:hyperlink r:id="rId81" w:tgtFrame="_blank" w:history="1">
              <w:r w:rsidR="00076907" w:rsidRPr="002D0905">
                <w:rPr>
                  <w:rFonts w:ascii="Times New Roman" w:hAnsi="Times New Roman"/>
                  <w:i/>
                  <w:iCs/>
                  <w:sz w:val="24"/>
                  <w:szCs w:val="24"/>
                  <w:shd w:val="solid" w:color="FFFFFF" w:fill="FFFFFF"/>
                  <w:lang w:eastAsia="en-US"/>
                </w:rPr>
                <w:t>надав недостовірну інформацію, що є суттєвою для визначення результатів процедури закупівлі, яку за0мовником виявлено згідно з абзацом першим пункту 42 цих особливостей.</w:t>
              </w:r>
            </w:hyperlink>
          </w:p>
          <w:p w14:paraId="34699456" w14:textId="48309AA5"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rPr>
              <w:t xml:space="preserve">Згідно пункту </w:t>
            </w:r>
            <w:r w:rsidRPr="002D0905">
              <w:rPr>
                <w:rFonts w:ascii="Times New Roman" w:hAnsi="Times New Roman"/>
                <w:sz w:val="24"/>
                <w:szCs w:val="24"/>
                <w:shd w:val="solid" w:color="FFFFFF" w:fill="FFFFFF"/>
                <w:lang w:eastAsia="en-US"/>
              </w:rPr>
              <w:t>45 Особливостей,</w:t>
            </w:r>
            <w:r w:rsidRPr="002D0905">
              <w:rPr>
                <w:rFonts w:ascii="Times New Roman" w:hAnsi="Times New Roman"/>
                <w:sz w:val="24"/>
                <w:szCs w:val="24"/>
                <w:lang w:eastAsia="en-US"/>
              </w:rPr>
              <w:t xml:space="preserve"> Замовник може відхилити тендерну пропозицію із зазначенням аргументації в електронній системі закупівель у разі, коли:</w:t>
            </w:r>
          </w:p>
          <w:p w14:paraId="516C7864" w14:textId="4801D677" w:rsidR="00076907" w:rsidRPr="002D0905" w:rsidRDefault="00076907" w:rsidP="002D0905">
            <w:pPr>
              <w:pStyle w:val="a3"/>
              <w:numPr>
                <w:ilvl w:val="0"/>
                <w:numId w:val="1"/>
              </w:numPr>
              <w:tabs>
                <w:tab w:val="left" w:pos="360"/>
                <w:tab w:val="left" w:pos="851"/>
                <w:tab w:val="left" w:pos="1440"/>
              </w:tabs>
              <w:spacing w:after="0" w:line="240" w:lineRule="auto"/>
              <w:ind w:left="-71" w:firstLine="567"/>
              <w:jc w:val="both"/>
              <w:rPr>
                <w:rFonts w:ascii="Times New Roman" w:hAnsi="Times New Roman"/>
                <w:sz w:val="24"/>
                <w:szCs w:val="24"/>
              </w:rPr>
            </w:pPr>
            <w:r w:rsidRPr="002D0905">
              <w:rPr>
                <w:rFonts w:ascii="Times New Roman" w:hAnsi="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53634D"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10F0F3" w14:textId="17EBCE25" w:rsidR="00076907" w:rsidRPr="002D0905" w:rsidRDefault="00076907" w:rsidP="002D0905">
            <w:pPr>
              <w:widowControl w:val="0"/>
              <w:pBdr>
                <w:top w:val="nil"/>
                <w:left w:val="nil"/>
                <w:bottom w:val="nil"/>
                <w:right w:val="nil"/>
                <w:between w:val="nil"/>
              </w:pBdr>
              <w:spacing w:after="0" w:line="240" w:lineRule="auto"/>
              <w:jc w:val="both"/>
              <w:rPr>
                <w:rFonts w:ascii="Times New Roman" w:hAnsi="Times New Roman"/>
                <w:sz w:val="24"/>
                <w:szCs w:val="24"/>
              </w:rPr>
            </w:pPr>
            <w:r w:rsidRPr="002D0905">
              <w:rPr>
                <w:rFonts w:ascii="Times New Roman" w:hAnsi="Times New Roman"/>
                <w:sz w:val="24"/>
                <w:szCs w:val="24"/>
              </w:rPr>
              <w:t xml:space="preserve">4.2. </w:t>
            </w:r>
            <w:r w:rsidRPr="002D0905">
              <w:rPr>
                <w:rFonts w:ascii="Times New Roman" w:hAnsi="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w:t>
            </w:r>
            <w:r w:rsidRPr="002D0905">
              <w:rPr>
                <w:rFonts w:ascii="Times New Roman" w:hAnsi="Times New Roman"/>
                <w:sz w:val="24"/>
                <w:szCs w:val="24"/>
                <w:lang w:eastAsia="en-US"/>
              </w:rPr>
              <w:lastRenderedPageBreak/>
              <w:t>процедури закупівлі/переможцю процедури закупівлі, тендерна пропозиція якого відхилена, через електронну систему закупівель.</w:t>
            </w:r>
            <w:r w:rsidRPr="002D0905">
              <w:rPr>
                <w:rFonts w:ascii="Times New Roman" w:hAnsi="Times New Roman"/>
                <w:sz w:val="24"/>
                <w:szCs w:val="24"/>
              </w:rPr>
              <w:t xml:space="preserve"> </w:t>
            </w:r>
          </w:p>
          <w:p w14:paraId="4C502DCB" w14:textId="77777777" w:rsidR="00076907" w:rsidRPr="002D0905" w:rsidRDefault="00076907" w:rsidP="002D0905">
            <w:pPr>
              <w:widowControl w:val="0"/>
              <w:pBdr>
                <w:top w:val="nil"/>
                <w:left w:val="nil"/>
                <w:bottom w:val="nil"/>
                <w:right w:val="nil"/>
                <w:between w:val="nil"/>
              </w:pBdr>
              <w:spacing w:after="0" w:line="240" w:lineRule="auto"/>
              <w:jc w:val="both"/>
              <w:rPr>
                <w:rFonts w:ascii="Times New Roman" w:hAnsi="Times New Roman"/>
                <w:sz w:val="24"/>
                <w:szCs w:val="24"/>
              </w:rPr>
            </w:pPr>
          </w:p>
          <w:p w14:paraId="345C57B9" w14:textId="3C772A83" w:rsidR="00076907" w:rsidRPr="002D0905" w:rsidRDefault="00076907" w:rsidP="002D0905">
            <w:pPr>
              <w:widowControl w:val="0"/>
              <w:pBdr>
                <w:top w:val="nil"/>
                <w:left w:val="nil"/>
                <w:bottom w:val="nil"/>
                <w:right w:val="nil"/>
                <w:between w:val="nil"/>
              </w:pBdr>
              <w:spacing w:after="0" w:line="240" w:lineRule="auto"/>
              <w:jc w:val="both"/>
              <w:rPr>
                <w:rFonts w:ascii="Times New Roman" w:hAnsi="Times New Roman"/>
                <w:sz w:val="24"/>
                <w:szCs w:val="24"/>
              </w:rPr>
            </w:pPr>
            <w:r w:rsidRPr="002D0905">
              <w:rPr>
                <w:rFonts w:ascii="Times New Roman" w:hAnsi="Times New Roman"/>
                <w:sz w:val="24"/>
                <w:szCs w:val="24"/>
              </w:rPr>
              <w:t>4.3. Учасники при поданні пропозиції повинні враховувати норми:</w:t>
            </w:r>
          </w:p>
          <w:p w14:paraId="559E23B4" w14:textId="77777777" w:rsidR="00076907" w:rsidRPr="002D0905" w:rsidRDefault="00076907" w:rsidP="002D0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2D0905">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076907" w:rsidRPr="002D0905" w:rsidRDefault="00076907" w:rsidP="002D0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2D0905">
              <w:rPr>
                <w:rFonts w:ascii="Times New Roman" w:hAnsi="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076907" w:rsidRPr="002D0905" w:rsidRDefault="00076907" w:rsidP="002D0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2D0905">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5E13C32D" w14:textId="77777777" w:rsidR="00076907" w:rsidRPr="002D0905" w:rsidRDefault="00076907" w:rsidP="002D0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2D0905">
              <w:rPr>
                <w:rFonts w:ascii="Times New Roman" w:hAnsi="Times New Roman"/>
                <w:sz w:val="24"/>
                <w:szCs w:val="24"/>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14:paraId="10C39BBB" w14:textId="5D1F646B" w:rsidR="00076907" w:rsidRPr="002D0905" w:rsidRDefault="00076907" w:rsidP="002D0905">
            <w:pPr>
              <w:widowControl w:val="0"/>
              <w:pBdr>
                <w:top w:val="nil"/>
                <w:left w:val="nil"/>
                <w:bottom w:val="nil"/>
                <w:right w:val="nil"/>
                <w:between w:val="nil"/>
              </w:pBdr>
              <w:spacing w:after="0" w:line="240" w:lineRule="auto"/>
              <w:ind w:firstLine="566"/>
              <w:jc w:val="both"/>
              <w:rPr>
                <w:rFonts w:ascii="Times New Roman" w:hAnsi="Times New Roman"/>
                <w:i/>
                <w:iCs/>
                <w:sz w:val="24"/>
                <w:szCs w:val="24"/>
              </w:rPr>
            </w:pPr>
            <w:r w:rsidRPr="002D0905">
              <w:rPr>
                <w:rFonts w:ascii="Times New Roman" w:hAnsi="Times New Roman"/>
                <w:i/>
                <w:iCs/>
                <w:sz w:val="24"/>
                <w:szCs w:val="24"/>
              </w:rPr>
              <w:t xml:space="preserve">А також враховувати, що в Україні </w:t>
            </w:r>
            <w:hyperlink r:id="rId82" w:tgtFrame="_blank" w:history="1">
              <w:r w:rsidRPr="002D0905">
                <w:rPr>
                  <w:rFonts w:ascii="Times New Roman" w:hAnsi="Times New Roman"/>
                  <w:i/>
                  <w:iCs/>
                  <w:sz w:val="24"/>
                  <w:szCs w:val="24"/>
                </w:rPr>
                <w:t>замовникам забороняється здійснювати публічні закупівлі товарів, робіт і послуг у громадян Російської Федерації / Республіки Білорусь</w:t>
              </w:r>
              <w:r w:rsidR="007566F7" w:rsidRPr="007566F7">
                <w:rPr>
                  <w:rFonts w:ascii="Times New Roman" w:hAnsi="Times New Roman"/>
                  <w:i/>
                  <w:iCs/>
                  <w:sz w:val="24"/>
                  <w:szCs w:val="24"/>
                </w:rPr>
                <w:t>/ Ісламської Республіки Іран</w:t>
              </w:r>
              <w:r w:rsidRPr="002D0905">
                <w:rPr>
                  <w:rFonts w:ascii="Times New Roman" w:hAnsi="Times New Roman"/>
                  <w:i/>
                  <w:iCs/>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7566F7" w:rsidRPr="007566F7">
                <w:rPr>
                  <w:rFonts w:ascii="Times New Roman" w:hAnsi="Times New Roman"/>
                  <w:i/>
                  <w:iCs/>
                  <w:sz w:val="24"/>
                  <w:szCs w:val="24"/>
                </w:rPr>
                <w:t>/Ісламської  Республіки Іран</w:t>
              </w:r>
              <w:r w:rsidRPr="002D0905">
                <w:rPr>
                  <w:rFonts w:ascii="Times New Roman" w:hAnsi="Times New Roman"/>
                  <w:i/>
                  <w:iCs/>
                  <w:sz w:val="24"/>
                  <w:szCs w:val="24"/>
                </w:rPr>
                <w:t xml:space="preserve">; юридичних осіб, утворених та зареєстрованих відповідно до законодавства України, кінцевим </w:t>
              </w:r>
              <w:proofErr w:type="spellStart"/>
              <w:r w:rsidRPr="002D0905">
                <w:rPr>
                  <w:rFonts w:ascii="Times New Roman" w:hAnsi="Times New Roman"/>
                  <w:i/>
                  <w:iCs/>
                  <w:sz w:val="24"/>
                  <w:szCs w:val="24"/>
                </w:rPr>
                <w:t>бенефіціарним</w:t>
              </w:r>
              <w:proofErr w:type="spellEnd"/>
              <w:r w:rsidRPr="002D0905">
                <w:rPr>
                  <w:rFonts w:ascii="Times New Roman" w:hAnsi="Times New Roman"/>
                  <w:i/>
                  <w:i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7566F7" w:rsidRPr="007566F7">
                <w:rPr>
                  <w:rFonts w:ascii="Times New Roman" w:hAnsi="Times New Roman"/>
                  <w:i/>
                  <w:iCs/>
                  <w:sz w:val="24"/>
                  <w:szCs w:val="24"/>
                </w:rPr>
                <w:t>/Ісламська Республіка Іран</w:t>
              </w:r>
              <w:r w:rsidRPr="002D0905">
                <w:rPr>
                  <w:rFonts w:ascii="Times New Roman" w:hAnsi="Times New Roman"/>
                  <w:i/>
                  <w:iCs/>
                  <w:sz w:val="24"/>
                  <w:szCs w:val="24"/>
                </w:rPr>
                <w:t>, громадянин Російської Федерації / Республіки Білорусь</w:t>
              </w:r>
              <w:r w:rsidR="007566F7" w:rsidRPr="007566F7">
                <w:rPr>
                  <w:rFonts w:ascii="Times New Roman" w:hAnsi="Times New Roman"/>
                  <w:i/>
                  <w:iCs/>
                  <w:sz w:val="24"/>
                  <w:szCs w:val="24"/>
                </w:rPr>
                <w:t>/Ісламська Республіка Іран</w:t>
              </w:r>
              <w:r w:rsidRPr="002D0905">
                <w:rPr>
                  <w:rFonts w:ascii="Times New Roman" w:hAnsi="Times New Roman"/>
                  <w:i/>
                  <w:iCs/>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w:t>
              </w:r>
              <w:r w:rsidR="007566F7" w:rsidRPr="007566F7">
                <w:rPr>
                  <w:rFonts w:ascii="Times New Roman" w:hAnsi="Times New Roman"/>
                  <w:i/>
                  <w:iCs/>
                  <w:sz w:val="24"/>
                  <w:szCs w:val="24"/>
                </w:rPr>
                <w:t>/Ісламської Республіки Іран</w:t>
              </w:r>
              <w:r w:rsidRPr="002D0905">
                <w:rPr>
                  <w:rFonts w:ascii="Times New Roman" w:hAnsi="Times New Roman"/>
                  <w:i/>
                  <w:iCs/>
                  <w:sz w:val="24"/>
                  <w:szCs w:val="24"/>
                </w:rPr>
                <w:t xml:space="preserve">, крім випадків коли активи в установленому законодавством порядку передані в управління </w:t>
              </w:r>
              <w:r w:rsidR="007566F7" w:rsidRPr="007566F7">
                <w:rPr>
                  <w:rFonts w:ascii="Times New Roman" w:hAnsi="Times New Roman"/>
                  <w:i/>
                  <w:iCs/>
                  <w:sz w:val="24"/>
                  <w:szCs w:val="24"/>
                </w:rPr>
                <w:t>АРМА</w:t>
              </w:r>
              <w:r w:rsidRPr="002D0905">
                <w:rPr>
                  <w:rFonts w:ascii="Times New Roman" w:hAnsi="Times New Roman"/>
                  <w:i/>
                  <w:iCs/>
                  <w:sz w:val="24"/>
                  <w:szCs w:val="24"/>
                </w:rPr>
                <w:t>;</w:t>
              </w:r>
            </w:hyperlink>
          </w:p>
          <w:p w14:paraId="4FFE3456" w14:textId="18FC5E0E" w:rsidR="00076907" w:rsidRPr="002D0905" w:rsidRDefault="00076907" w:rsidP="002D0905">
            <w:pPr>
              <w:widowControl w:val="0"/>
              <w:pBdr>
                <w:top w:val="nil"/>
                <w:left w:val="nil"/>
                <w:bottom w:val="nil"/>
                <w:right w:val="nil"/>
                <w:between w:val="nil"/>
              </w:pBdr>
              <w:spacing w:after="0" w:line="240" w:lineRule="auto"/>
              <w:ind w:firstLine="566"/>
              <w:jc w:val="both"/>
              <w:rPr>
                <w:rFonts w:ascii="Times New Roman" w:hAnsi="Times New Roman"/>
                <w:i/>
                <w:iCs/>
                <w:sz w:val="24"/>
                <w:szCs w:val="24"/>
              </w:rPr>
            </w:pPr>
            <w:r w:rsidRPr="002D0905">
              <w:rPr>
                <w:rFonts w:ascii="Times New Roman" w:hAnsi="Times New Roman"/>
                <w:i/>
                <w:iCs/>
                <w:sz w:val="24"/>
                <w:szCs w:val="24"/>
              </w:rPr>
              <w:t xml:space="preserve">У разі, якщо юридична особа, яка є учасником </w:t>
            </w:r>
            <w:r w:rsidRPr="002D0905">
              <w:rPr>
                <w:rFonts w:ascii="Times New Roman" w:hAnsi="Times New Roman"/>
                <w:i/>
                <w:iCs/>
                <w:sz w:val="24"/>
                <w:szCs w:val="24"/>
              </w:rPr>
              <w:lastRenderedPageBreak/>
              <w:t>процедури закупівлі створена та зареєстрована відповідно до законодавства Російської Федерації / Республіки Білорусь</w:t>
            </w:r>
            <w:r w:rsidR="005708A4" w:rsidRPr="005708A4">
              <w:rPr>
                <w:rFonts w:ascii="Times New Roman" w:hAnsi="Times New Roman"/>
                <w:i/>
                <w:iCs/>
                <w:sz w:val="24"/>
                <w:szCs w:val="24"/>
              </w:rPr>
              <w:t>/</w:t>
            </w:r>
            <w:r w:rsidR="005708A4" w:rsidRPr="005708A4">
              <w:t xml:space="preserve"> </w:t>
            </w:r>
            <w:r w:rsidR="005708A4" w:rsidRPr="005708A4">
              <w:rPr>
                <w:rFonts w:ascii="Times New Roman" w:hAnsi="Times New Roman"/>
                <w:i/>
                <w:iCs/>
                <w:sz w:val="24"/>
                <w:szCs w:val="24"/>
              </w:rPr>
              <w:t>Ісламської Республіки Іран</w:t>
            </w:r>
            <w:r w:rsidRPr="002D0905">
              <w:rPr>
                <w:rFonts w:ascii="Times New Roman" w:hAnsi="Times New Roman"/>
                <w:i/>
                <w:iCs/>
                <w:sz w:val="24"/>
                <w:szCs w:val="24"/>
              </w:rPr>
              <w:t>, але активи такої юридичної 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7922FA7" w14:textId="3A2ED29E" w:rsidR="00076907" w:rsidRPr="002D0905" w:rsidRDefault="00076907" w:rsidP="002D0905">
            <w:pPr>
              <w:widowControl w:val="0"/>
              <w:pBdr>
                <w:top w:val="nil"/>
                <w:left w:val="nil"/>
                <w:bottom w:val="nil"/>
                <w:right w:val="nil"/>
                <w:between w:val="nil"/>
              </w:pBdr>
              <w:spacing w:after="0" w:line="240" w:lineRule="auto"/>
              <w:jc w:val="both"/>
              <w:rPr>
                <w:rFonts w:ascii="Times New Roman" w:hAnsi="Times New Roman"/>
                <w:i/>
                <w:iCs/>
                <w:sz w:val="24"/>
                <w:szCs w:val="24"/>
              </w:rPr>
            </w:pPr>
            <w:r w:rsidRPr="002D0905">
              <w:rPr>
                <w:rFonts w:ascii="Times New Roman" w:hAnsi="Times New Roman"/>
                <w:i/>
                <w:iCs/>
                <w:sz w:val="24"/>
                <w:szCs w:val="24"/>
              </w:rPr>
              <w:t>-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або</w:t>
            </w:r>
          </w:p>
          <w:p w14:paraId="5ED5B748" w14:textId="77777777" w:rsidR="00076907" w:rsidRPr="002D0905" w:rsidRDefault="00076907" w:rsidP="002D0905">
            <w:pPr>
              <w:widowControl w:val="0"/>
              <w:pBdr>
                <w:top w:val="nil"/>
                <w:left w:val="nil"/>
                <w:bottom w:val="nil"/>
                <w:right w:val="nil"/>
                <w:between w:val="nil"/>
              </w:pBdr>
              <w:spacing w:after="0" w:line="240" w:lineRule="auto"/>
              <w:jc w:val="both"/>
              <w:rPr>
                <w:rFonts w:ascii="Times New Roman" w:hAnsi="Times New Roman"/>
                <w:i/>
                <w:iCs/>
                <w:sz w:val="24"/>
                <w:szCs w:val="24"/>
              </w:rPr>
            </w:pPr>
            <w:r w:rsidRPr="002D0905">
              <w:rPr>
                <w:rFonts w:ascii="Times New Roman" w:hAnsi="Times New Roman"/>
                <w:i/>
                <w:iCs/>
                <w:sz w:val="24"/>
                <w:szCs w:val="24"/>
              </w:rPr>
              <w:t>- згода самого власника активів про передачу активів, підпис якої нотаріально завірений в установленому законодавством порядку.</w:t>
            </w:r>
          </w:p>
          <w:p w14:paraId="1E79E52C" w14:textId="0E8F965C" w:rsidR="00076907" w:rsidRPr="002D0905" w:rsidRDefault="00076907" w:rsidP="002D0905">
            <w:pPr>
              <w:widowControl w:val="0"/>
              <w:pBdr>
                <w:top w:val="nil"/>
                <w:left w:val="nil"/>
                <w:bottom w:val="nil"/>
                <w:right w:val="nil"/>
                <w:between w:val="nil"/>
              </w:pBdr>
              <w:spacing w:after="0" w:line="240" w:lineRule="auto"/>
              <w:jc w:val="both"/>
              <w:rPr>
                <w:rFonts w:ascii="Times New Roman" w:hAnsi="Times New Roman"/>
                <w:i/>
                <w:iCs/>
                <w:sz w:val="24"/>
                <w:szCs w:val="24"/>
                <w:highlight w:val="green"/>
              </w:rPr>
            </w:pPr>
            <w:r w:rsidRPr="002D0905">
              <w:rPr>
                <w:rFonts w:ascii="Times New Roman" w:hAnsi="Times New Roman"/>
                <w:i/>
                <w:iCs/>
                <w:sz w:val="24"/>
                <w:szCs w:val="24"/>
              </w:rPr>
              <w:t>* Уразі,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тоді учасник у складі тендерної пропозиції надає  довідку в довільній формі із зазначенням номеру справи та дати ухвалення рішення суду.</w:t>
            </w:r>
          </w:p>
        </w:tc>
      </w:tr>
      <w:tr w:rsidR="00076907" w:rsidRPr="002D0905" w14:paraId="6A13AB9F" w14:textId="77777777" w:rsidTr="00665050">
        <w:trPr>
          <w:trHeight w:val="520"/>
          <w:jc w:val="center"/>
        </w:trPr>
        <w:tc>
          <w:tcPr>
            <w:tcW w:w="9996" w:type="dxa"/>
            <w:gridSpan w:val="4"/>
            <w:vAlign w:val="center"/>
          </w:tcPr>
          <w:p w14:paraId="1713B501" w14:textId="77777777" w:rsidR="00076907" w:rsidRPr="002D0905" w:rsidRDefault="00076907" w:rsidP="002D0905">
            <w:pPr>
              <w:pStyle w:val="11"/>
              <w:widowControl w:val="0"/>
              <w:spacing w:line="240" w:lineRule="auto"/>
              <w:ind w:left="92" w:hanging="20"/>
              <w:jc w:val="center"/>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lastRenderedPageBreak/>
              <w:t>Розділ 6. Результати тендеру та укладання договору про закупівлю</w:t>
            </w:r>
          </w:p>
        </w:tc>
      </w:tr>
      <w:tr w:rsidR="00076907" w:rsidRPr="002D0905" w14:paraId="72243B20" w14:textId="77777777" w:rsidTr="00665050">
        <w:trPr>
          <w:trHeight w:val="520"/>
          <w:jc w:val="center"/>
        </w:trPr>
        <w:tc>
          <w:tcPr>
            <w:tcW w:w="576" w:type="dxa"/>
          </w:tcPr>
          <w:p w14:paraId="0FABDED0"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p>
        </w:tc>
        <w:tc>
          <w:tcPr>
            <w:tcW w:w="3218" w:type="dxa"/>
            <w:gridSpan w:val="2"/>
            <w:vMerge w:val="restart"/>
          </w:tcPr>
          <w:p w14:paraId="4F8F8231"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Відміна замовником тендеру чи визнання його таким, що не відбувся</w:t>
            </w:r>
          </w:p>
        </w:tc>
        <w:tc>
          <w:tcPr>
            <w:tcW w:w="6202" w:type="dxa"/>
            <w:vMerge w:val="restart"/>
          </w:tcPr>
          <w:p w14:paraId="24B1BB99" w14:textId="7748D790" w:rsidR="00076907" w:rsidRPr="002D0905" w:rsidRDefault="00076907" w:rsidP="002D0905">
            <w:pPr>
              <w:spacing w:after="0" w:line="240" w:lineRule="auto"/>
              <w:jc w:val="both"/>
              <w:rPr>
                <w:rFonts w:ascii="Times New Roman" w:hAnsi="Times New Roman"/>
                <w:color w:val="000000"/>
                <w:sz w:val="24"/>
                <w:szCs w:val="24"/>
              </w:rPr>
            </w:pPr>
            <w:bookmarkStart w:id="11" w:name="h.z337ya" w:colFirst="0" w:colLast="0"/>
            <w:bookmarkEnd w:id="11"/>
            <w:r w:rsidRPr="002D0905">
              <w:rPr>
                <w:rFonts w:ascii="Times New Roman" w:hAnsi="Times New Roman"/>
                <w:color w:val="000000"/>
                <w:sz w:val="24"/>
                <w:szCs w:val="24"/>
                <w:shd w:val="solid" w:color="FFFFFF" w:fill="FFFFFF"/>
                <w:lang w:eastAsia="en-US"/>
              </w:rPr>
              <w:t>1.1. Відповідно до пункту 50 Особливостей, </w:t>
            </w:r>
            <w:r w:rsidRPr="002D0905">
              <w:rPr>
                <w:rFonts w:ascii="Times New Roman" w:hAnsi="Times New Roman"/>
                <w:color w:val="000000"/>
                <w:sz w:val="24"/>
                <w:szCs w:val="24"/>
                <w:lang w:eastAsia="en-US"/>
              </w:rPr>
              <w:t>Замовник відміняє відкриті торги у разі:</w:t>
            </w:r>
          </w:p>
          <w:p w14:paraId="51769CB8"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1) відсутності подальшої потреби в закупівлі товарів, робіт чи послуг;</w:t>
            </w:r>
          </w:p>
          <w:p w14:paraId="4E672B44"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3A32C"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3) скорочення обсягу видатків на здійснення закупівлі товарів, робіт чи послуг;</w:t>
            </w:r>
          </w:p>
          <w:p w14:paraId="2BC7B62A"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4) коли здійснення закупівлі стало неможливим внаслідок дії обставин непереборної сили.</w:t>
            </w:r>
          </w:p>
          <w:p w14:paraId="27A4214E"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8D4CC15" w14:textId="6DFD7F4A" w:rsidR="00076907" w:rsidRPr="002D0905" w:rsidRDefault="00076907" w:rsidP="002D0905">
            <w:pPr>
              <w:spacing w:after="0" w:line="240" w:lineRule="auto"/>
              <w:jc w:val="both"/>
              <w:rPr>
                <w:rFonts w:ascii="Times New Roman" w:hAnsi="Times New Roman"/>
                <w:color w:val="000000"/>
                <w:sz w:val="24"/>
                <w:szCs w:val="24"/>
              </w:rPr>
            </w:pPr>
            <w:r w:rsidRPr="002D0905">
              <w:rPr>
                <w:rFonts w:ascii="Times New Roman" w:hAnsi="Times New Roman"/>
                <w:sz w:val="24"/>
                <w:szCs w:val="24"/>
              </w:rPr>
              <w:t xml:space="preserve">1.2. </w:t>
            </w:r>
            <w:r w:rsidRPr="002D0905">
              <w:rPr>
                <w:rFonts w:ascii="Times New Roman" w:hAnsi="Times New Roman"/>
                <w:color w:val="000000"/>
                <w:sz w:val="24"/>
                <w:szCs w:val="24"/>
                <w:shd w:val="solid" w:color="FFFFFF" w:fill="FFFFFF"/>
                <w:lang w:eastAsia="en-US"/>
              </w:rPr>
              <w:t xml:space="preserve">Відповідно до пункту 51 Особливостей, </w:t>
            </w:r>
            <w:r w:rsidRPr="002D0905">
              <w:rPr>
                <w:rFonts w:ascii="Times New Roman" w:hAnsi="Times New Roman"/>
                <w:sz w:val="24"/>
                <w:szCs w:val="24"/>
              </w:rPr>
              <w:t xml:space="preserve"> в</w:t>
            </w:r>
            <w:r w:rsidRPr="002D0905">
              <w:rPr>
                <w:rFonts w:ascii="Times New Roman" w:hAnsi="Times New Roman"/>
                <w:color w:val="000000"/>
                <w:sz w:val="24"/>
                <w:szCs w:val="24"/>
                <w:lang w:eastAsia="en-US"/>
              </w:rPr>
              <w:t>ідкриті торги автоматично відміняються електронною системою закупівель у разі:</w:t>
            </w:r>
          </w:p>
          <w:p w14:paraId="76A62B0D"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D0905">
              <w:rPr>
                <w:rFonts w:ascii="Times New Roman" w:hAnsi="Times New Roman"/>
                <w:color w:val="000000"/>
                <w:sz w:val="24"/>
                <w:szCs w:val="24"/>
                <w:shd w:val="solid" w:color="FFFFFF" w:fill="FFFFFF"/>
                <w:lang w:eastAsia="en-US"/>
              </w:rPr>
              <w:t>цими особливостями</w:t>
            </w:r>
            <w:r w:rsidRPr="002D0905">
              <w:rPr>
                <w:rFonts w:ascii="Times New Roman" w:hAnsi="Times New Roman"/>
                <w:color w:val="000000"/>
                <w:sz w:val="24"/>
                <w:szCs w:val="24"/>
                <w:lang w:eastAsia="en-US"/>
              </w:rPr>
              <w:t>;</w:t>
            </w:r>
          </w:p>
          <w:p w14:paraId="5FCE815D"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2) не</w:t>
            </w:r>
            <w:r w:rsidRPr="002D0905">
              <w:rPr>
                <w:rFonts w:ascii="Times New Roman" w:hAnsi="Times New Roman"/>
                <w:color w:val="000000"/>
                <w:sz w:val="24"/>
                <w:szCs w:val="24"/>
                <w:shd w:val="solid" w:color="FFFFFF" w:fill="FFFFFF"/>
                <w:lang w:eastAsia="en-US"/>
              </w:rPr>
              <w:t>подання жодної тендерної пропозиції для участі</w:t>
            </w:r>
            <w:r w:rsidRPr="002D0905">
              <w:rPr>
                <w:rFonts w:ascii="Times New Roman" w:hAnsi="Times New Roman"/>
                <w:color w:val="000000"/>
                <w:sz w:val="24"/>
                <w:szCs w:val="24"/>
                <w:lang w:eastAsia="en-US"/>
              </w:rPr>
              <w:t xml:space="preserve"> у відкритих торгах у строк, установлений замовником згідно з </w:t>
            </w:r>
            <w:r w:rsidRPr="002D0905">
              <w:rPr>
                <w:rFonts w:ascii="Times New Roman" w:hAnsi="Times New Roman"/>
                <w:color w:val="000000"/>
                <w:sz w:val="24"/>
                <w:szCs w:val="24"/>
                <w:shd w:val="solid" w:color="FFFFFF" w:fill="FFFFFF"/>
                <w:lang w:eastAsia="en-US"/>
              </w:rPr>
              <w:t>цими особливостями</w:t>
            </w:r>
            <w:r w:rsidRPr="002D0905">
              <w:rPr>
                <w:rFonts w:ascii="Times New Roman" w:hAnsi="Times New Roman"/>
                <w:color w:val="000000"/>
                <w:sz w:val="24"/>
                <w:szCs w:val="24"/>
                <w:lang w:eastAsia="en-US"/>
              </w:rPr>
              <w:t>.</w:t>
            </w:r>
          </w:p>
          <w:p w14:paraId="1045BF81"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2D0905">
              <w:rPr>
                <w:rFonts w:ascii="Times New Roman" w:hAnsi="Times New Roman"/>
                <w:color w:val="000000"/>
                <w:sz w:val="24"/>
                <w:szCs w:val="24"/>
                <w:lang w:val="ru-RU" w:eastAsia="en-US"/>
              </w:rPr>
              <w:t xml:space="preserve"> </w:t>
            </w:r>
            <w:r w:rsidRPr="002D0905">
              <w:rPr>
                <w:rFonts w:ascii="Times New Roman" w:hAnsi="Times New Roman"/>
                <w:color w:val="000000"/>
                <w:sz w:val="24"/>
                <w:szCs w:val="24"/>
                <w:lang w:eastAsia="en-US"/>
              </w:rPr>
              <w:t>цим пунктом, оприлюднюється інформація про відміну відкритих торгів.</w:t>
            </w:r>
          </w:p>
          <w:p w14:paraId="6AA90B52" w14:textId="1521F185"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 xml:space="preserve">Відкриті торги можуть бути відмінені частково (за </w:t>
            </w:r>
            <w:r w:rsidRPr="002D0905">
              <w:rPr>
                <w:rFonts w:ascii="Times New Roman" w:hAnsi="Times New Roman"/>
                <w:color w:val="000000"/>
                <w:sz w:val="24"/>
                <w:szCs w:val="24"/>
                <w:lang w:eastAsia="en-US"/>
              </w:rPr>
              <w:lastRenderedPageBreak/>
              <w:t>лотом).</w:t>
            </w:r>
          </w:p>
        </w:tc>
      </w:tr>
      <w:tr w:rsidR="00076907" w:rsidRPr="002D0905" w14:paraId="7C1FBEA2" w14:textId="77777777" w:rsidTr="00665050">
        <w:trPr>
          <w:trHeight w:val="520"/>
          <w:jc w:val="center"/>
        </w:trPr>
        <w:tc>
          <w:tcPr>
            <w:tcW w:w="576" w:type="dxa"/>
            <w:vAlign w:val="center"/>
          </w:tcPr>
          <w:p w14:paraId="72FD41DE" w14:textId="77777777" w:rsidR="00076907" w:rsidRPr="002D0905" w:rsidRDefault="00076907" w:rsidP="002D0905">
            <w:pPr>
              <w:pStyle w:val="11"/>
              <w:widowControl w:val="0"/>
              <w:spacing w:line="240" w:lineRule="auto"/>
              <w:ind w:right="113"/>
              <w:jc w:val="center"/>
              <w:rPr>
                <w:rFonts w:ascii="Times New Roman" w:hAnsi="Times New Roman" w:cs="Times New Roman"/>
                <w:color w:val="auto"/>
                <w:sz w:val="24"/>
                <w:szCs w:val="24"/>
                <w:lang w:val="uk-UA"/>
              </w:rPr>
            </w:pPr>
          </w:p>
        </w:tc>
        <w:tc>
          <w:tcPr>
            <w:tcW w:w="3218" w:type="dxa"/>
            <w:gridSpan w:val="2"/>
            <w:vMerge/>
            <w:vAlign w:val="center"/>
          </w:tcPr>
          <w:p w14:paraId="78D4DC9A" w14:textId="77777777" w:rsidR="00076907" w:rsidRPr="002D0905" w:rsidRDefault="00076907" w:rsidP="002D0905">
            <w:pPr>
              <w:pStyle w:val="11"/>
              <w:widowControl w:val="0"/>
              <w:spacing w:line="240" w:lineRule="auto"/>
              <w:ind w:right="113"/>
              <w:jc w:val="center"/>
              <w:rPr>
                <w:rFonts w:ascii="Times New Roman" w:hAnsi="Times New Roman" w:cs="Times New Roman"/>
                <w:color w:val="auto"/>
                <w:sz w:val="24"/>
                <w:szCs w:val="24"/>
                <w:lang w:val="uk-UA"/>
              </w:rPr>
            </w:pPr>
          </w:p>
        </w:tc>
        <w:tc>
          <w:tcPr>
            <w:tcW w:w="6202" w:type="dxa"/>
            <w:vMerge/>
            <w:vAlign w:val="center"/>
          </w:tcPr>
          <w:p w14:paraId="192002FF"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bookmarkStart w:id="12" w:name="h.2bn6wsx" w:colFirst="0" w:colLast="0"/>
            <w:bookmarkEnd w:id="12"/>
          </w:p>
        </w:tc>
      </w:tr>
      <w:tr w:rsidR="00076907" w:rsidRPr="002D0905" w14:paraId="120455C2" w14:textId="77777777" w:rsidTr="00665050">
        <w:trPr>
          <w:trHeight w:val="520"/>
          <w:jc w:val="center"/>
        </w:trPr>
        <w:tc>
          <w:tcPr>
            <w:tcW w:w="576" w:type="dxa"/>
          </w:tcPr>
          <w:p w14:paraId="68E1506C"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2.</w:t>
            </w:r>
          </w:p>
        </w:tc>
        <w:tc>
          <w:tcPr>
            <w:tcW w:w="3218" w:type="dxa"/>
            <w:gridSpan w:val="2"/>
          </w:tcPr>
          <w:p w14:paraId="26D73DF1"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 xml:space="preserve">Строк укладання договору </w:t>
            </w:r>
          </w:p>
        </w:tc>
        <w:tc>
          <w:tcPr>
            <w:tcW w:w="6202" w:type="dxa"/>
          </w:tcPr>
          <w:p w14:paraId="7F7D42ED"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lang w:eastAsia="en-US"/>
              </w:rPr>
            </w:pPr>
            <w:r w:rsidRPr="002D0905">
              <w:rPr>
                <w:rFonts w:ascii="Times New Roman" w:hAnsi="Times New Roman"/>
                <w:color w:val="000000"/>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BD6E17C"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lang w:eastAsia="en-US"/>
              </w:rPr>
            </w:pPr>
            <w:r w:rsidRPr="002D0905">
              <w:rPr>
                <w:rFonts w:ascii="Times New Roman" w:hAnsi="Times New Roman"/>
                <w:color w:val="000000"/>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8C0C096" w14:textId="1555A8FE" w:rsidR="00076907" w:rsidRPr="002D0905" w:rsidRDefault="00386D85" w:rsidP="002D0905">
            <w:pPr>
              <w:pStyle w:val="tj"/>
              <w:shd w:val="clear" w:color="auto" w:fill="FFFFFF"/>
              <w:spacing w:before="0" w:beforeAutospacing="0" w:after="0" w:afterAutospacing="0"/>
              <w:jc w:val="both"/>
              <w:rPr>
                <w:color w:val="000000"/>
                <w:shd w:val="solid" w:color="FFFFFF" w:fill="FFFFFF"/>
                <w:lang w:eastAsia="en-US"/>
              </w:rPr>
            </w:pPr>
            <w:hyperlink r:id="rId83" w:tgtFrame="_blank" w:history="1">
              <w:r w:rsidR="00076907" w:rsidRPr="002D0905">
                <w:rPr>
                  <w:color w:val="000000"/>
                  <w:shd w:val="solid" w:color="FFFFFF" w:fill="FFFFFF"/>
                  <w:lang w:eastAsia="en-US"/>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proofErr w:type="spellStart"/>
              <w:r w:rsidR="00076907" w:rsidRPr="002D0905">
                <w:rPr>
                  <w:color w:val="000000"/>
                  <w:shd w:val="solid" w:color="FFFFFF" w:fill="FFFFFF"/>
                  <w:lang w:eastAsia="en-US"/>
                </w:rPr>
                <w:t>вимог</w:t>
              </w:r>
            </w:hyperlink>
            <w:r w:rsidR="00076907" w:rsidRPr="002D0905">
              <w:rPr>
                <w:color w:val="000000"/>
                <w:shd w:val="solid" w:color="FFFFFF" w:fill="FFFFFF"/>
                <w:lang w:eastAsia="en-US"/>
              </w:rPr>
              <w:t> </w:t>
            </w:r>
            <w:hyperlink r:id="rId84" w:tgtFrame="_blank" w:history="1">
              <w:r w:rsidR="00076907" w:rsidRPr="002D0905">
                <w:rPr>
                  <w:color w:val="000000"/>
                  <w:shd w:val="solid" w:color="FFFFFF" w:fill="FFFFFF"/>
                  <w:lang w:eastAsia="en-US"/>
                </w:rPr>
                <w:t>Зак</w:t>
              </w:r>
              <w:proofErr w:type="spellEnd"/>
              <w:r w:rsidR="00076907" w:rsidRPr="002D0905">
                <w:rPr>
                  <w:color w:val="000000"/>
                  <w:shd w:val="solid" w:color="FFFFFF" w:fill="FFFFFF"/>
                  <w:lang w:eastAsia="en-US"/>
                </w:rPr>
                <w:t>ону</w:t>
              </w:r>
            </w:hyperlink>
            <w:r w:rsidR="00076907" w:rsidRPr="002D0905">
              <w:rPr>
                <w:color w:val="000000"/>
                <w:shd w:val="solid" w:color="FFFFFF" w:fill="FFFFFF"/>
                <w:lang w:eastAsia="en-US"/>
              </w:rPr>
              <w:t> </w:t>
            </w:r>
            <w:hyperlink r:id="rId85" w:tgtFrame="_blank" w:history="1">
              <w:r w:rsidR="00076907" w:rsidRPr="002D0905">
                <w:rPr>
                  <w:color w:val="000000"/>
                  <w:shd w:val="solid" w:color="FFFFFF" w:fill="FFFFFF"/>
                  <w:lang w:eastAsia="en-US"/>
                </w:rPr>
                <w:t>та цих особливостей, та приймає рішення про намір укласти договір про закупівлю у порядку та на умовах, визначених</w:t>
              </w:r>
            </w:hyperlink>
            <w:r w:rsidR="00076907" w:rsidRPr="002D0905">
              <w:rPr>
                <w:color w:val="000000"/>
                <w:shd w:val="solid" w:color="FFFFFF" w:fill="FFFFFF"/>
                <w:lang w:eastAsia="en-US"/>
              </w:rPr>
              <w:t> </w:t>
            </w:r>
            <w:hyperlink r:id="rId86" w:tgtFrame="_blank" w:history="1">
              <w:r w:rsidR="00076907" w:rsidRPr="002D0905">
                <w:rPr>
                  <w:color w:val="000000"/>
                  <w:shd w:val="solid" w:color="FFFFFF" w:fill="FFFFFF"/>
                  <w:lang w:eastAsia="en-US"/>
                </w:rPr>
                <w:t>статтею 33 Закону</w:t>
              </w:r>
            </w:hyperlink>
            <w:r w:rsidR="00076907" w:rsidRPr="002D0905">
              <w:rPr>
                <w:color w:val="000000"/>
                <w:shd w:val="solid" w:color="FFFFFF" w:fill="FFFFFF"/>
                <w:lang w:eastAsia="en-US"/>
              </w:rPr>
              <w:t> </w:t>
            </w:r>
            <w:hyperlink r:id="rId87" w:tgtFrame="_blank" w:history="1">
              <w:r w:rsidR="00076907" w:rsidRPr="002D0905">
                <w:rPr>
                  <w:color w:val="000000"/>
                  <w:shd w:val="solid" w:color="FFFFFF" w:fill="FFFFFF"/>
                  <w:lang w:eastAsia="en-US"/>
                </w:rPr>
                <w:t>та цим пунктом.</w:t>
              </w:r>
            </w:hyperlink>
          </w:p>
          <w:p w14:paraId="1C97A5AD" w14:textId="1559F79D" w:rsidR="00076907" w:rsidRPr="002D0905" w:rsidRDefault="00386D85" w:rsidP="002D0905">
            <w:pPr>
              <w:pStyle w:val="tj"/>
              <w:shd w:val="clear" w:color="auto" w:fill="FFFFFF"/>
              <w:spacing w:before="0" w:beforeAutospacing="0" w:after="0" w:afterAutospacing="0"/>
              <w:jc w:val="both"/>
              <w:rPr>
                <w:color w:val="000000"/>
                <w:shd w:val="solid" w:color="FFFFFF" w:fill="FFFFFF"/>
                <w:lang w:eastAsia="en-US"/>
              </w:rPr>
            </w:pPr>
            <w:hyperlink r:id="rId88" w:tgtFrame="_blank" w:history="1">
              <w:r w:rsidR="00076907" w:rsidRPr="002D0905">
                <w:rPr>
                  <w:color w:val="000000"/>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hyperlink>
          </w:p>
          <w:p w14:paraId="094AB4BC" w14:textId="4D182393" w:rsidR="00076907" w:rsidRPr="002D0905" w:rsidRDefault="00386D85" w:rsidP="002D0905">
            <w:pPr>
              <w:pStyle w:val="11"/>
              <w:widowControl w:val="0"/>
              <w:spacing w:line="240" w:lineRule="auto"/>
              <w:ind w:right="113" w:firstLine="709"/>
              <w:jc w:val="both"/>
              <w:rPr>
                <w:rFonts w:ascii="Times New Roman" w:eastAsia="Times New Roman" w:hAnsi="Times New Roman" w:cs="Times New Roman"/>
                <w:i/>
                <w:iCs/>
                <w:sz w:val="24"/>
                <w:szCs w:val="24"/>
                <w:shd w:val="solid" w:color="FFFFFF" w:fill="FFFFFF"/>
                <w:lang w:val="uk-UA" w:eastAsia="en-US"/>
              </w:rPr>
            </w:pPr>
            <w:hyperlink r:id="rId89" w:tgtFrame="_blank" w:history="1">
              <w:r w:rsidR="00076907" w:rsidRPr="002D0905">
                <w:rPr>
                  <w:rFonts w:ascii="Times New Roman" w:eastAsia="Times New Roman" w:hAnsi="Times New Roman" w:cs="Times New Roman"/>
                  <w:i/>
                  <w:iCs/>
                  <w:sz w:val="24"/>
                  <w:szCs w:val="24"/>
                  <w:shd w:val="solid" w:color="FFFFFF" w:fill="FFFFFF"/>
                  <w:lang w:val="uk-UA" w:eastAsia="en-US"/>
                </w:rPr>
                <w:t xml:space="preserve">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інформацію про ціну / </w:t>
              </w:r>
              <w:proofErr w:type="spellStart"/>
              <w:r w:rsidR="00076907" w:rsidRPr="002D0905">
                <w:rPr>
                  <w:rFonts w:ascii="Times New Roman" w:eastAsia="Times New Roman" w:hAnsi="Times New Roman" w:cs="Times New Roman"/>
                  <w:i/>
                  <w:iCs/>
                  <w:sz w:val="24"/>
                  <w:szCs w:val="24"/>
                  <w:shd w:val="solid" w:color="FFFFFF" w:fill="FFFFFF"/>
                  <w:lang w:val="uk-UA" w:eastAsia="en-US"/>
                </w:rPr>
                <w:t>приведену ціну</w:t>
              </w:r>
              <w:proofErr w:type="spellEnd"/>
              <w:r w:rsidR="00076907" w:rsidRPr="002D0905">
                <w:rPr>
                  <w:rFonts w:ascii="Times New Roman" w:eastAsia="Times New Roman" w:hAnsi="Times New Roman" w:cs="Times New Roman"/>
                  <w:i/>
                  <w:iCs/>
                  <w:sz w:val="24"/>
                  <w:szCs w:val="24"/>
                  <w:shd w:val="solid" w:color="FFFFFF" w:fill="FFFFFF"/>
                  <w:lang w:val="uk-UA" w:eastAsia="en-US"/>
                </w:rPr>
                <w:t>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hyperlink>
          </w:p>
        </w:tc>
      </w:tr>
      <w:tr w:rsidR="00076907" w:rsidRPr="002D0905" w14:paraId="546B7A85" w14:textId="77777777" w:rsidTr="00665050">
        <w:trPr>
          <w:trHeight w:val="520"/>
          <w:jc w:val="center"/>
        </w:trPr>
        <w:tc>
          <w:tcPr>
            <w:tcW w:w="576" w:type="dxa"/>
          </w:tcPr>
          <w:p w14:paraId="4B5AB590"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3.</w:t>
            </w:r>
          </w:p>
        </w:tc>
        <w:tc>
          <w:tcPr>
            <w:tcW w:w="3218" w:type="dxa"/>
            <w:gridSpan w:val="2"/>
          </w:tcPr>
          <w:p w14:paraId="71F43717" w14:textId="6D81D303"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proofErr w:type="spellStart"/>
            <w:r w:rsidRPr="002D0905">
              <w:rPr>
                <w:rFonts w:ascii="Times New Roman" w:eastAsia="Times New Roman" w:hAnsi="Times New Roman" w:cs="Times New Roman"/>
                <w:b/>
                <w:color w:val="auto"/>
                <w:sz w:val="24"/>
                <w:szCs w:val="24"/>
                <w:lang w:val="uk-UA"/>
              </w:rPr>
              <w:t>Проєкт</w:t>
            </w:r>
            <w:proofErr w:type="spellEnd"/>
            <w:r w:rsidRPr="002D0905">
              <w:rPr>
                <w:rFonts w:ascii="Times New Roman" w:eastAsia="Times New Roman" w:hAnsi="Times New Roman" w:cs="Times New Roman"/>
                <w:b/>
                <w:color w:val="auto"/>
                <w:sz w:val="24"/>
                <w:szCs w:val="24"/>
                <w:lang w:val="uk-UA"/>
              </w:rPr>
              <w:t xml:space="preserve"> договору про закупівлю </w:t>
            </w:r>
          </w:p>
        </w:tc>
        <w:tc>
          <w:tcPr>
            <w:tcW w:w="6202" w:type="dxa"/>
          </w:tcPr>
          <w:p w14:paraId="5434FFD6" w14:textId="7F7FF9EF" w:rsidR="00076907" w:rsidRPr="002D0905" w:rsidRDefault="00076907" w:rsidP="002D0905">
            <w:pPr>
              <w:spacing w:after="0" w:line="240" w:lineRule="auto"/>
              <w:ind w:firstLine="567"/>
              <w:jc w:val="both"/>
              <w:rPr>
                <w:rFonts w:ascii="Times New Roman" w:hAnsi="Times New Roman"/>
                <w:i/>
                <w:iCs/>
                <w:color w:val="000000"/>
                <w:sz w:val="24"/>
                <w:szCs w:val="24"/>
                <w:shd w:val="solid" w:color="FFFFFF" w:fill="FFFFFF"/>
                <w:lang w:eastAsia="en-US"/>
              </w:rPr>
            </w:pPr>
            <w:r w:rsidRPr="002D0905">
              <w:rPr>
                <w:rFonts w:ascii="Times New Roman" w:hAnsi="Times New Roman"/>
                <w:i/>
                <w:iCs/>
                <w:color w:val="000000"/>
                <w:sz w:val="24"/>
                <w:szCs w:val="24"/>
                <w:shd w:val="solid" w:color="FFFFFF" w:fill="FFFFFF"/>
                <w:lang w:eastAsia="en-US"/>
              </w:rPr>
              <w:t xml:space="preserve">Договір про закупівлю за результатами проведеної закупівлі згідно з пунктами 10 і 13 цих особливостей укладається відповідно </w:t>
            </w:r>
            <w:proofErr w:type="spellStart"/>
            <w:r w:rsidRPr="002D0905">
              <w:rPr>
                <w:rFonts w:ascii="Times New Roman" w:hAnsi="Times New Roman"/>
                <w:i/>
                <w:iCs/>
                <w:color w:val="000000"/>
                <w:sz w:val="24"/>
                <w:szCs w:val="24"/>
                <w:shd w:val="solid" w:color="FFFFFF" w:fill="FFFFFF"/>
                <w:lang w:eastAsia="en-US"/>
              </w:rPr>
              <w:t>до </w:t>
            </w:r>
            <w:r w:rsidRPr="002D0905">
              <w:rPr>
                <w:rFonts w:ascii="Times New Roman" w:hAnsi="Times New Roman"/>
                <w:i/>
                <w:iCs/>
                <w:sz w:val="24"/>
                <w:szCs w:val="24"/>
                <w:shd w:val="solid" w:color="FFFFFF" w:fill="FFFFFF"/>
                <w:lang w:eastAsia="en-US"/>
              </w:rPr>
              <w:t>Цивільного</w:t>
            </w:r>
            <w:r w:rsidRPr="002D0905">
              <w:rPr>
                <w:rFonts w:ascii="Times New Roman" w:hAnsi="Times New Roman"/>
                <w:i/>
                <w:iCs/>
                <w:color w:val="000000"/>
                <w:sz w:val="24"/>
                <w:szCs w:val="24"/>
                <w:shd w:val="solid" w:color="FFFFFF" w:fill="FFFFFF"/>
                <w:lang w:eastAsia="en-US"/>
              </w:rPr>
              <w:t> і </w:t>
            </w:r>
            <w:r w:rsidRPr="002D0905">
              <w:rPr>
                <w:rFonts w:ascii="Times New Roman" w:hAnsi="Times New Roman"/>
                <w:i/>
                <w:iCs/>
                <w:sz w:val="24"/>
                <w:szCs w:val="24"/>
                <w:shd w:val="solid" w:color="FFFFFF" w:fill="FFFFFF"/>
                <w:lang w:eastAsia="en-US"/>
              </w:rPr>
              <w:t>Господарськ</w:t>
            </w:r>
            <w:proofErr w:type="spellEnd"/>
            <w:r w:rsidRPr="002D0905">
              <w:rPr>
                <w:rFonts w:ascii="Times New Roman" w:hAnsi="Times New Roman"/>
                <w:i/>
                <w:iCs/>
                <w:sz w:val="24"/>
                <w:szCs w:val="24"/>
                <w:shd w:val="solid" w:color="FFFFFF" w:fill="FFFFFF"/>
                <w:lang w:eastAsia="en-US"/>
              </w:rPr>
              <w:t>ого кодексів України</w:t>
            </w:r>
            <w:r w:rsidRPr="002D0905">
              <w:rPr>
                <w:rFonts w:ascii="Times New Roman" w:hAnsi="Times New Roman"/>
                <w:i/>
                <w:iCs/>
                <w:color w:val="000000"/>
                <w:sz w:val="24"/>
                <w:szCs w:val="24"/>
                <w:shd w:val="solid" w:color="FFFFFF" w:fill="FFFFFF"/>
                <w:lang w:eastAsia="en-US"/>
              </w:rPr>
              <w:t> з урахуванням положень </w:t>
            </w:r>
            <w:r w:rsidRPr="002D0905">
              <w:rPr>
                <w:rFonts w:ascii="Times New Roman" w:hAnsi="Times New Roman"/>
                <w:i/>
                <w:iCs/>
                <w:sz w:val="24"/>
                <w:szCs w:val="24"/>
                <w:shd w:val="solid" w:color="FFFFFF" w:fill="FFFFFF"/>
                <w:lang w:eastAsia="en-US"/>
              </w:rPr>
              <w:t>статті 41 Закону</w:t>
            </w:r>
            <w:r w:rsidRPr="002D0905">
              <w:rPr>
                <w:rFonts w:ascii="Times New Roman" w:hAnsi="Times New Roman"/>
                <w:i/>
                <w:iCs/>
                <w:color w:val="000000"/>
                <w:sz w:val="24"/>
                <w:szCs w:val="24"/>
                <w:shd w:val="solid" w:color="FFFFFF" w:fill="FFFFFF"/>
                <w:lang w:eastAsia="en-US"/>
              </w:rPr>
              <w:t>, крім </w:t>
            </w:r>
            <w:r w:rsidRPr="002D0905">
              <w:rPr>
                <w:rFonts w:ascii="Times New Roman" w:hAnsi="Times New Roman"/>
                <w:i/>
                <w:iCs/>
                <w:sz w:val="24"/>
                <w:szCs w:val="24"/>
                <w:shd w:val="solid" w:color="FFFFFF" w:fill="FFFFFF"/>
                <w:lang w:eastAsia="en-US"/>
              </w:rPr>
              <w:t>частин другої - п'ятої</w:t>
            </w:r>
            <w:r w:rsidRPr="002D0905">
              <w:rPr>
                <w:rFonts w:ascii="Times New Roman" w:hAnsi="Times New Roman"/>
                <w:i/>
                <w:iCs/>
                <w:color w:val="000000"/>
                <w:sz w:val="24"/>
                <w:szCs w:val="24"/>
                <w:shd w:val="solid" w:color="FFFFFF" w:fill="FFFFFF"/>
                <w:lang w:eastAsia="en-US"/>
              </w:rPr>
              <w:t>, </w:t>
            </w:r>
            <w:r w:rsidRPr="002D0905">
              <w:rPr>
                <w:rFonts w:ascii="Times New Roman" w:hAnsi="Times New Roman"/>
                <w:i/>
                <w:iCs/>
                <w:sz w:val="24"/>
                <w:szCs w:val="24"/>
                <w:shd w:val="solid" w:color="FFFFFF" w:fill="FFFFFF"/>
                <w:lang w:eastAsia="en-US"/>
              </w:rPr>
              <w:t>сьомої - дев'ятої статті 41 Закону</w:t>
            </w:r>
            <w:r w:rsidRPr="002D0905">
              <w:rPr>
                <w:rFonts w:ascii="Times New Roman" w:hAnsi="Times New Roman"/>
                <w:i/>
                <w:iCs/>
                <w:color w:val="000000"/>
                <w:sz w:val="24"/>
                <w:szCs w:val="24"/>
                <w:shd w:val="solid" w:color="FFFFFF" w:fill="FFFFFF"/>
                <w:lang w:eastAsia="en-US"/>
              </w:rPr>
              <w:t>, та цих особливостей.</w:t>
            </w:r>
          </w:p>
          <w:p w14:paraId="5D4D64E3" w14:textId="3413C57B" w:rsidR="00076907" w:rsidRPr="002D0905" w:rsidRDefault="00076907" w:rsidP="002D0905">
            <w:pPr>
              <w:pStyle w:val="tj"/>
              <w:shd w:val="clear" w:color="auto" w:fill="FFFFFF"/>
              <w:spacing w:before="0" w:beforeAutospacing="0" w:after="0" w:afterAutospacing="0"/>
              <w:jc w:val="both"/>
              <w:rPr>
                <w:i/>
                <w:iCs/>
                <w:shd w:val="solid" w:color="FFFFFF" w:fill="FFFFFF"/>
                <w:lang w:eastAsia="en-US"/>
              </w:rPr>
            </w:pPr>
            <w:r w:rsidRPr="002D0905">
              <w:rPr>
                <w:i/>
                <w:iCs/>
                <w:shd w:val="solid" w:color="FFFFFF" w:fill="FFFFFF"/>
                <w:lang w:eastAsia="en-US"/>
              </w:rPr>
              <w:t xml:space="preserve">        </w:t>
            </w:r>
            <w:hyperlink r:id="rId90" w:tgtFrame="_blank" w:history="1">
              <w:proofErr w:type="spellStart"/>
              <w:r w:rsidRPr="002D0905">
                <w:rPr>
                  <w:i/>
                  <w:iCs/>
                  <w:shd w:val="solid" w:color="FFFFFF" w:fill="FFFFFF"/>
                  <w:lang w:eastAsia="en-US"/>
                </w:rPr>
                <w:t>Умови догово</w:t>
              </w:r>
              <w:proofErr w:type="spellEnd"/>
              <w:r w:rsidRPr="002D0905">
                <w:rPr>
                  <w:i/>
                  <w:iCs/>
                  <w:shd w:val="solid" w:color="FFFFFF" w:fill="FFFFFF"/>
                  <w:lang w:eastAsia="en-US"/>
                </w:rPr>
                <w:t>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77777777" w:rsidR="00076907" w:rsidRPr="002D0905" w:rsidRDefault="00076907" w:rsidP="002D0905">
            <w:pPr>
              <w:pStyle w:val="tj"/>
              <w:shd w:val="clear" w:color="auto" w:fill="FFFFFF"/>
              <w:spacing w:before="0" w:beforeAutospacing="0" w:after="0" w:afterAutospacing="0"/>
              <w:jc w:val="both"/>
              <w:rPr>
                <w:i/>
                <w:iCs/>
                <w:shd w:val="solid" w:color="FFFFFF" w:fill="FFFFFF"/>
                <w:lang w:eastAsia="en-US"/>
              </w:rPr>
            </w:pPr>
            <w:r w:rsidRPr="002D0905">
              <w:rPr>
                <w:i/>
                <w:iCs/>
                <w:shd w:val="solid" w:color="FFFFFF" w:fill="FFFFFF"/>
                <w:lang w:eastAsia="en-US"/>
              </w:rPr>
              <w:t>визначення грошового еквівалента зобов'язання в іноземній валюті;</w:t>
            </w:r>
          </w:p>
          <w:p w14:paraId="715A041E" w14:textId="77777777" w:rsidR="00076907" w:rsidRPr="002D0905" w:rsidRDefault="00076907" w:rsidP="002D0905">
            <w:pPr>
              <w:pStyle w:val="tj"/>
              <w:shd w:val="clear" w:color="auto" w:fill="FFFFFF"/>
              <w:spacing w:before="0" w:beforeAutospacing="0" w:after="0" w:afterAutospacing="0"/>
              <w:jc w:val="both"/>
              <w:rPr>
                <w:i/>
                <w:iCs/>
                <w:shd w:val="solid" w:color="FFFFFF" w:fill="FFFFFF"/>
                <w:lang w:eastAsia="en-US"/>
              </w:rPr>
            </w:pPr>
            <w:r w:rsidRPr="002D0905">
              <w:rPr>
                <w:i/>
                <w:iCs/>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076907" w:rsidRPr="002D0905" w:rsidRDefault="00076907" w:rsidP="002D0905">
            <w:pPr>
              <w:pStyle w:val="tj"/>
              <w:shd w:val="clear" w:color="auto" w:fill="FFFFFF"/>
              <w:spacing w:before="0" w:beforeAutospacing="0" w:after="0" w:afterAutospacing="0"/>
              <w:jc w:val="both"/>
              <w:rPr>
                <w:i/>
                <w:iCs/>
                <w:shd w:val="solid" w:color="FFFFFF" w:fill="FFFFFF"/>
                <w:lang w:eastAsia="en-US"/>
              </w:rPr>
            </w:pPr>
            <w:r w:rsidRPr="002D0905">
              <w:rPr>
                <w:i/>
                <w:iCs/>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14:paraId="5D610B99" w14:textId="77777777" w:rsidR="00076907" w:rsidRPr="002D0905" w:rsidRDefault="00386D85" w:rsidP="002D0905">
            <w:pPr>
              <w:pStyle w:val="11"/>
              <w:widowControl w:val="0"/>
              <w:spacing w:line="240" w:lineRule="auto"/>
              <w:ind w:firstLine="709"/>
              <w:jc w:val="both"/>
              <w:rPr>
                <w:rFonts w:ascii="Times New Roman" w:eastAsia="Times New Roman" w:hAnsi="Times New Roman" w:cs="Times New Roman"/>
                <w:i/>
                <w:iCs/>
                <w:color w:val="auto"/>
                <w:sz w:val="24"/>
                <w:szCs w:val="24"/>
                <w:shd w:val="solid" w:color="FFFFFF" w:fill="FFFFFF"/>
                <w:lang w:val="uk-UA" w:eastAsia="en-US"/>
              </w:rPr>
            </w:pPr>
            <w:hyperlink r:id="rId91" w:tgtFrame="_blank" w:history="1">
              <w:r w:rsidR="00076907" w:rsidRPr="002D0905">
                <w:rPr>
                  <w:rFonts w:ascii="Times New Roman" w:eastAsia="Times New Roman" w:hAnsi="Times New Roman" w:cs="Times New Roman"/>
                  <w:i/>
                  <w:iCs/>
                  <w:color w:val="auto"/>
                  <w:sz w:val="24"/>
                  <w:szCs w:val="24"/>
                  <w:shd w:val="solid" w:color="FFFFFF" w:fill="FFFFFF"/>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14:paraId="7482AE73" w14:textId="35244ED7" w:rsidR="00076907" w:rsidRPr="002D0905" w:rsidRDefault="00076907" w:rsidP="002D0905">
            <w:pPr>
              <w:pStyle w:val="11"/>
              <w:widowControl w:val="0"/>
              <w:spacing w:line="240" w:lineRule="auto"/>
              <w:ind w:firstLine="709"/>
              <w:jc w:val="both"/>
              <w:rPr>
                <w:rFonts w:ascii="Times New Roman" w:eastAsia="Times New Roman" w:hAnsi="Times New Roman" w:cs="Times New Roman"/>
                <w:color w:val="auto"/>
                <w:sz w:val="24"/>
                <w:szCs w:val="24"/>
                <w:lang w:val="uk-UA"/>
              </w:rPr>
            </w:pPr>
            <w:proofErr w:type="spellStart"/>
            <w:r w:rsidRPr="002D0905">
              <w:rPr>
                <w:rFonts w:ascii="Times New Roman" w:eastAsia="Times New Roman" w:hAnsi="Times New Roman" w:cs="Times New Roman"/>
                <w:color w:val="auto"/>
                <w:sz w:val="24"/>
                <w:szCs w:val="24"/>
                <w:lang w:val="uk-UA"/>
              </w:rPr>
              <w:t>Проєкт</w:t>
            </w:r>
            <w:proofErr w:type="spellEnd"/>
            <w:r w:rsidRPr="002D0905">
              <w:rPr>
                <w:rFonts w:ascii="Times New Roman" w:eastAsia="Times New Roman" w:hAnsi="Times New Roman" w:cs="Times New Roman"/>
                <w:color w:val="auto"/>
                <w:sz w:val="24"/>
                <w:szCs w:val="24"/>
                <w:lang w:val="uk-UA"/>
              </w:rPr>
              <w:t xml:space="preserve"> Договору про закупівлю викладено в </w:t>
            </w:r>
            <w:r w:rsidRPr="002D0905">
              <w:rPr>
                <w:rFonts w:ascii="Times New Roman" w:eastAsia="Times New Roman" w:hAnsi="Times New Roman" w:cs="Times New Roman"/>
                <w:b/>
                <w:color w:val="auto"/>
                <w:sz w:val="24"/>
                <w:szCs w:val="24"/>
                <w:lang w:val="uk-UA"/>
              </w:rPr>
              <w:t xml:space="preserve">Додатку </w:t>
            </w:r>
            <w:r w:rsidR="000422CA" w:rsidRPr="002D0905">
              <w:rPr>
                <w:rFonts w:ascii="Times New Roman" w:eastAsia="Times New Roman" w:hAnsi="Times New Roman" w:cs="Times New Roman"/>
                <w:b/>
                <w:color w:val="auto"/>
                <w:sz w:val="24"/>
                <w:szCs w:val="24"/>
                <w:lang w:val="uk-UA"/>
              </w:rPr>
              <w:t>5</w:t>
            </w:r>
            <w:r w:rsidRPr="002D0905">
              <w:rPr>
                <w:rFonts w:ascii="Times New Roman" w:eastAsia="Times New Roman" w:hAnsi="Times New Roman" w:cs="Times New Roman"/>
                <w:color w:val="auto"/>
                <w:sz w:val="24"/>
                <w:szCs w:val="24"/>
                <w:lang w:val="uk-UA"/>
              </w:rPr>
              <w:t xml:space="preserve"> до цієї тендерної документації.</w:t>
            </w:r>
          </w:p>
        </w:tc>
      </w:tr>
      <w:tr w:rsidR="00076907" w:rsidRPr="002D0905" w14:paraId="797B3B29" w14:textId="77777777" w:rsidTr="00665050">
        <w:trPr>
          <w:trHeight w:val="520"/>
          <w:jc w:val="center"/>
        </w:trPr>
        <w:tc>
          <w:tcPr>
            <w:tcW w:w="576" w:type="dxa"/>
          </w:tcPr>
          <w:p w14:paraId="3A482D30"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4.</w:t>
            </w:r>
          </w:p>
        </w:tc>
        <w:tc>
          <w:tcPr>
            <w:tcW w:w="3218" w:type="dxa"/>
            <w:gridSpan w:val="2"/>
          </w:tcPr>
          <w:p w14:paraId="7DFA615A"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202" w:type="dxa"/>
          </w:tcPr>
          <w:p w14:paraId="3CBBFB93" w14:textId="100DDCD7" w:rsidR="00076907" w:rsidRPr="002D0905" w:rsidRDefault="00076907" w:rsidP="002D0905">
            <w:pPr>
              <w:spacing w:after="0" w:line="240" w:lineRule="auto"/>
              <w:ind w:firstLine="567"/>
              <w:jc w:val="both"/>
              <w:rPr>
                <w:rFonts w:ascii="Times New Roman" w:hAnsi="Times New Roman"/>
                <w:color w:val="000000"/>
                <w:sz w:val="24"/>
                <w:szCs w:val="24"/>
              </w:rPr>
            </w:pPr>
            <w:bookmarkStart w:id="13" w:name="n577"/>
            <w:bookmarkEnd w:id="13"/>
            <w:r w:rsidRPr="002D0905">
              <w:rPr>
                <w:rFonts w:ascii="Times New Roman" w:hAnsi="Times New Roman"/>
                <w:sz w:val="24"/>
                <w:szCs w:val="24"/>
              </w:rPr>
              <w:t>Відповідно до пункту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2AF0335"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14:paraId="5F1AC2B2"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 xml:space="preserve">4) продовження строку дії договору про закупівлю </w:t>
            </w:r>
            <w:r w:rsidRPr="002D0905">
              <w:rPr>
                <w:rFonts w:ascii="Times New Roman" w:hAnsi="Times New Roman"/>
                <w:i/>
                <w:iCs/>
                <w:color w:val="000000"/>
                <w:sz w:val="24"/>
                <w:szCs w:val="24"/>
                <w:lang w:eastAsia="en-US"/>
              </w:rPr>
              <w:t>та/або</w:t>
            </w:r>
            <w:r w:rsidRPr="002D0905">
              <w:rPr>
                <w:rFonts w:ascii="Times New Roman" w:hAnsi="Times New Roman"/>
                <w:color w:val="000000"/>
                <w:sz w:val="24"/>
                <w:szCs w:val="24"/>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w:t>
            </w:r>
            <w:r w:rsidRPr="002D0905">
              <w:rPr>
                <w:rFonts w:ascii="Times New Roman" w:hAnsi="Times New Roman"/>
                <w:color w:val="000000"/>
                <w:sz w:val="24"/>
                <w:szCs w:val="24"/>
                <w:lang w:eastAsia="en-US"/>
              </w:rPr>
              <w:lastRenderedPageBreak/>
              <w:t>закупівлю;</w:t>
            </w:r>
          </w:p>
          <w:p w14:paraId="4637211C"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D0905">
              <w:rPr>
                <w:rFonts w:ascii="Times New Roman" w:hAnsi="Times New Roman"/>
                <w:color w:val="000000"/>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9636C"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D0905">
              <w:rPr>
                <w:rFonts w:ascii="Times New Roman" w:hAnsi="Times New Roman"/>
                <w:color w:val="000000"/>
                <w:sz w:val="24"/>
                <w:szCs w:val="24"/>
                <w:lang w:eastAsia="en-US"/>
              </w:rPr>
              <w:t>Platts</w:t>
            </w:r>
            <w:proofErr w:type="spellEnd"/>
            <w:r w:rsidRPr="002D0905">
              <w:rPr>
                <w:rFonts w:ascii="Times New Roman" w:hAnsi="Times New Roman"/>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8) зміни умов у зв’язку із застосуванням положень частини шостої</w:t>
            </w:r>
            <w:r w:rsidRPr="002D0905">
              <w:rPr>
                <w:rFonts w:ascii="Times New Roman" w:hAnsi="Times New Roman"/>
                <w:color w:val="000000"/>
                <w:sz w:val="24"/>
                <w:szCs w:val="24"/>
                <w:lang w:val="ru-RU" w:eastAsia="en-US"/>
              </w:rPr>
              <w:t xml:space="preserve"> </w:t>
            </w:r>
            <w:r w:rsidRPr="002D0905">
              <w:rPr>
                <w:rFonts w:ascii="Times New Roman" w:hAnsi="Times New Roman"/>
                <w:color w:val="000000"/>
                <w:sz w:val="24"/>
                <w:szCs w:val="24"/>
                <w:lang w:eastAsia="en-US"/>
              </w:rPr>
              <w:t>статті 41 Закону.</w:t>
            </w:r>
          </w:p>
        </w:tc>
      </w:tr>
      <w:tr w:rsidR="00076907" w:rsidRPr="002D0905" w14:paraId="0B36E152" w14:textId="77777777" w:rsidTr="00665050">
        <w:trPr>
          <w:trHeight w:val="520"/>
          <w:jc w:val="center"/>
        </w:trPr>
        <w:tc>
          <w:tcPr>
            <w:tcW w:w="576" w:type="dxa"/>
          </w:tcPr>
          <w:p w14:paraId="0799821E"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5.</w:t>
            </w:r>
          </w:p>
        </w:tc>
        <w:tc>
          <w:tcPr>
            <w:tcW w:w="3218" w:type="dxa"/>
            <w:gridSpan w:val="2"/>
          </w:tcPr>
          <w:p w14:paraId="272173DE"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202" w:type="dxa"/>
          </w:tcPr>
          <w:p w14:paraId="4966E39D" w14:textId="77835981" w:rsidR="00076907" w:rsidRPr="002D0905" w:rsidRDefault="00076907" w:rsidP="002D0905">
            <w:pPr>
              <w:pStyle w:val="11"/>
              <w:widowControl w:val="0"/>
              <w:spacing w:line="240" w:lineRule="auto"/>
              <w:ind w:firstLine="709"/>
              <w:jc w:val="both"/>
              <w:rPr>
                <w:rFonts w:ascii="Times New Roman" w:hAnsi="Times New Roman" w:cs="Times New Roman"/>
                <w:b/>
                <w:color w:val="auto"/>
                <w:sz w:val="24"/>
                <w:szCs w:val="24"/>
                <w:lang w:val="uk-UA"/>
              </w:rPr>
            </w:pPr>
            <w:r w:rsidRPr="002D0905">
              <w:rPr>
                <w:rFonts w:ascii="Times New Roman" w:eastAsia="Times New Roman" w:hAnsi="Times New Roman" w:cs="Times New Roman"/>
                <w:color w:val="auto"/>
                <w:sz w:val="24"/>
                <w:szCs w:val="24"/>
                <w:lang w:val="uk-UA" w:eastAsia="uk-UA"/>
              </w:rPr>
              <w:t>У разі відмови переможця процедури закупівлі від підписання договору про закупівлю відповідно до вимог тендерної документації, не</w:t>
            </w:r>
            <w:r w:rsidR="00C64A37" w:rsidRPr="002D0905">
              <w:rPr>
                <w:rFonts w:ascii="Times New Roman" w:eastAsia="Times New Roman" w:hAnsi="Times New Roman" w:cs="Times New Roman"/>
                <w:color w:val="auto"/>
                <w:sz w:val="24"/>
                <w:szCs w:val="24"/>
                <w:lang w:val="uk-UA" w:eastAsia="uk-UA"/>
              </w:rPr>
              <w:t xml:space="preserve"> </w:t>
            </w:r>
            <w:r w:rsidRPr="002D0905">
              <w:rPr>
                <w:rFonts w:ascii="Times New Roman" w:eastAsia="Times New Roman" w:hAnsi="Times New Roman" w:cs="Times New Roman"/>
                <w:color w:val="auto"/>
                <w:sz w:val="24"/>
                <w:szCs w:val="24"/>
                <w:lang w:val="uk-UA" w:eastAsia="uk-UA"/>
              </w:rPr>
              <w:t xml:space="preserve">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2D0905">
              <w:rPr>
                <w:rFonts w:ascii="Times New Roman" w:eastAsia="Times New Roman" w:hAnsi="Times New Roman" w:cs="Times New Roman"/>
                <w:i/>
                <w:iCs/>
                <w:color w:val="auto"/>
                <w:sz w:val="24"/>
                <w:szCs w:val="24"/>
                <w:lang w:val="uk-UA" w:eastAsia="uk-UA"/>
              </w:rPr>
              <w:t>установлених пунктом 47 Особливостей</w:t>
            </w:r>
            <w:r w:rsidRPr="002D0905">
              <w:rPr>
                <w:rFonts w:ascii="Times New Roman" w:eastAsia="Times New Roman" w:hAnsi="Times New Roman" w:cs="Times New Roman"/>
                <w:color w:val="auto"/>
                <w:sz w:val="24"/>
                <w:szCs w:val="24"/>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2D0905">
              <w:rPr>
                <w:rFonts w:ascii="Times New Roman" w:eastAsia="Times New Roman" w:hAnsi="Times New Roman" w:cs="Times New Roman"/>
                <w:b/>
                <w:color w:val="auto"/>
                <w:sz w:val="24"/>
                <w:szCs w:val="24"/>
                <w:lang w:val="uk-UA"/>
              </w:rPr>
              <w:t xml:space="preserve"> </w:t>
            </w:r>
          </w:p>
        </w:tc>
      </w:tr>
      <w:tr w:rsidR="00076907" w:rsidRPr="002D0905" w14:paraId="081FAD12" w14:textId="77777777" w:rsidTr="00665050">
        <w:trPr>
          <w:trHeight w:val="520"/>
          <w:jc w:val="center"/>
        </w:trPr>
        <w:tc>
          <w:tcPr>
            <w:tcW w:w="576" w:type="dxa"/>
          </w:tcPr>
          <w:p w14:paraId="536EADC0"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6.</w:t>
            </w:r>
          </w:p>
        </w:tc>
        <w:tc>
          <w:tcPr>
            <w:tcW w:w="3218" w:type="dxa"/>
            <w:gridSpan w:val="2"/>
          </w:tcPr>
          <w:p w14:paraId="580C89F9"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02" w:type="dxa"/>
          </w:tcPr>
          <w:p w14:paraId="7415EC85" w14:textId="77777777" w:rsidR="00076907" w:rsidRPr="002D0905" w:rsidRDefault="00076907" w:rsidP="002D0905">
            <w:pPr>
              <w:spacing w:after="0" w:line="240" w:lineRule="auto"/>
              <w:rPr>
                <w:rFonts w:ascii="Times New Roman" w:hAnsi="Times New Roman"/>
                <w:sz w:val="24"/>
                <w:szCs w:val="24"/>
              </w:rPr>
            </w:pPr>
            <w:r w:rsidRPr="002D0905">
              <w:rPr>
                <w:rFonts w:ascii="Times New Roman" w:hAnsi="Times New Roman"/>
                <w:sz w:val="24"/>
                <w:szCs w:val="24"/>
              </w:rPr>
              <w:t>Забезпечення виконання договору про закупівлю не вимагається.</w:t>
            </w:r>
          </w:p>
        </w:tc>
      </w:tr>
    </w:tbl>
    <w:p w14:paraId="19414770" w14:textId="77777777" w:rsidR="002C172F" w:rsidRPr="002D0905" w:rsidRDefault="002C172F" w:rsidP="002D0905">
      <w:pPr>
        <w:widowControl w:val="0"/>
        <w:spacing w:after="0" w:line="240" w:lineRule="auto"/>
        <w:ind w:left="3540" w:right="-2" w:firstLine="708"/>
        <w:jc w:val="center"/>
        <w:rPr>
          <w:rFonts w:ascii="Times New Roman" w:hAnsi="Times New Roman"/>
          <w:b/>
          <w:bCs/>
          <w:i/>
          <w:iCs/>
          <w:sz w:val="24"/>
          <w:szCs w:val="24"/>
          <w:lang w:val="ru-RU"/>
        </w:rPr>
      </w:pPr>
    </w:p>
    <w:p w14:paraId="2A07CA16" w14:textId="77777777" w:rsidR="006D65BE" w:rsidRPr="002D0905" w:rsidRDefault="006D65BE" w:rsidP="002D0905">
      <w:pPr>
        <w:widowControl w:val="0"/>
        <w:spacing w:after="0" w:line="240" w:lineRule="auto"/>
        <w:ind w:left="3540" w:right="-2" w:firstLine="708"/>
        <w:jc w:val="center"/>
        <w:rPr>
          <w:rFonts w:ascii="Times New Roman" w:hAnsi="Times New Roman"/>
          <w:b/>
          <w:bCs/>
          <w:i/>
          <w:iCs/>
          <w:sz w:val="24"/>
          <w:szCs w:val="24"/>
          <w:lang w:val="ru-RU"/>
        </w:rPr>
      </w:pPr>
    </w:p>
    <w:p w14:paraId="5410A59A" w14:textId="77777777" w:rsidR="002C172F" w:rsidRDefault="002C172F" w:rsidP="002D0905">
      <w:pPr>
        <w:widowControl w:val="0"/>
        <w:spacing w:after="0" w:line="240" w:lineRule="auto"/>
        <w:ind w:left="3540" w:right="-2" w:firstLine="708"/>
        <w:jc w:val="center"/>
        <w:rPr>
          <w:rFonts w:ascii="Times New Roman" w:hAnsi="Times New Roman"/>
          <w:b/>
          <w:bCs/>
          <w:i/>
          <w:iCs/>
          <w:sz w:val="24"/>
          <w:szCs w:val="24"/>
          <w:lang w:val="ru-RU"/>
        </w:rPr>
      </w:pPr>
    </w:p>
    <w:p w14:paraId="7794DE84" w14:textId="77777777" w:rsidR="00C80A7A" w:rsidRDefault="00C80A7A" w:rsidP="002D0905">
      <w:pPr>
        <w:widowControl w:val="0"/>
        <w:spacing w:after="0" w:line="240" w:lineRule="auto"/>
        <w:ind w:left="3540" w:right="-2" w:firstLine="708"/>
        <w:jc w:val="center"/>
        <w:rPr>
          <w:rFonts w:ascii="Times New Roman" w:hAnsi="Times New Roman"/>
          <w:b/>
          <w:bCs/>
          <w:i/>
          <w:iCs/>
          <w:sz w:val="24"/>
          <w:szCs w:val="24"/>
          <w:lang w:val="ru-RU"/>
        </w:rPr>
      </w:pPr>
    </w:p>
    <w:p w14:paraId="2529683D" w14:textId="77777777" w:rsidR="00C80A7A" w:rsidRDefault="00C80A7A" w:rsidP="002D0905">
      <w:pPr>
        <w:widowControl w:val="0"/>
        <w:spacing w:after="0" w:line="240" w:lineRule="auto"/>
        <w:ind w:left="3540" w:right="-2" w:firstLine="708"/>
        <w:jc w:val="center"/>
        <w:rPr>
          <w:rFonts w:ascii="Times New Roman" w:hAnsi="Times New Roman"/>
          <w:b/>
          <w:bCs/>
          <w:i/>
          <w:iCs/>
          <w:sz w:val="24"/>
          <w:szCs w:val="24"/>
          <w:lang w:val="ru-RU"/>
        </w:rPr>
      </w:pPr>
    </w:p>
    <w:p w14:paraId="1E004935" w14:textId="77777777" w:rsidR="001674BC" w:rsidRDefault="001674BC" w:rsidP="002D0905">
      <w:pPr>
        <w:widowControl w:val="0"/>
        <w:spacing w:after="0" w:line="240" w:lineRule="auto"/>
        <w:ind w:left="3540" w:right="-2" w:firstLine="708"/>
        <w:jc w:val="center"/>
        <w:rPr>
          <w:rFonts w:ascii="Times New Roman" w:hAnsi="Times New Roman"/>
          <w:b/>
          <w:bCs/>
          <w:i/>
          <w:iCs/>
          <w:sz w:val="24"/>
          <w:szCs w:val="24"/>
          <w:lang w:val="ru-RU"/>
        </w:rPr>
      </w:pPr>
    </w:p>
    <w:p w14:paraId="0C054382" w14:textId="77777777" w:rsidR="001674BC" w:rsidRDefault="001674BC" w:rsidP="002D0905">
      <w:pPr>
        <w:widowControl w:val="0"/>
        <w:spacing w:after="0" w:line="240" w:lineRule="auto"/>
        <w:ind w:left="3540" w:right="-2" w:firstLine="708"/>
        <w:jc w:val="center"/>
        <w:rPr>
          <w:rFonts w:ascii="Times New Roman" w:hAnsi="Times New Roman"/>
          <w:b/>
          <w:bCs/>
          <w:i/>
          <w:iCs/>
          <w:sz w:val="24"/>
          <w:szCs w:val="24"/>
          <w:lang w:val="ru-RU"/>
        </w:rPr>
      </w:pPr>
    </w:p>
    <w:p w14:paraId="40FB901E" w14:textId="77777777" w:rsidR="001674BC" w:rsidRPr="002D0905" w:rsidRDefault="001674BC" w:rsidP="002D0905">
      <w:pPr>
        <w:widowControl w:val="0"/>
        <w:spacing w:after="0" w:line="240" w:lineRule="auto"/>
        <w:ind w:left="3540" w:right="-2" w:firstLine="708"/>
        <w:jc w:val="center"/>
        <w:rPr>
          <w:rFonts w:ascii="Times New Roman" w:hAnsi="Times New Roman"/>
          <w:b/>
          <w:bCs/>
          <w:i/>
          <w:iCs/>
          <w:sz w:val="24"/>
          <w:szCs w:val="24"/>
          <w:lang w:val="ru-RU"/>
        </w:rPr>
      </w:pPr>
    </w:p>
    <w:p w14:paraId="511EAF44" w14:textId="5652C092" w:rsidR="00543BE7" w:rsidRPr="002D0905" w:rsidRDefault="00543BE7" w:rsidP="002D0905">
      <w:pPr>
        <w:widowControl w:val="0"/>
        <w:spacing w:after="0" w:line="240" w:lineRule="auto"/>
        <w:ind w:left="3540" w:right="-2" w:firstLine="708"/>
        <w:jc w:val="center"/>
        <w:rPr>
          <w:rFonts w:ascii="Times New Roman" w:hAnsi="Times New Roman"/>
          <w:b/>
          <w:bCs/>
          <w:i/>
          <w:iCs/>
          <w:sz w:val="24"/>
          <w:szCs w:val="24"/>
          <w:shd w:val="clear" w:color="auto" w:fill="FFD966"/>
        </w:rPr>
      </w:pPr>
      <w:r w:rsidRPr="002D0905">
        <w:rPr>
          <w:rFonts w:ascii="Times New Roman" w:hAnsi="Times New Roman"/>
          <w:b/>
          <w:bCs/>
          <w:i/>
          <w:iCs/>
          <w:sz w:val="24"/>
          <w:szCs w:val="24"/>
        </w:rPr>
        <w:t xml:space="preserve">Додаток 1 </w:t>
      </w:r>
    </w:p>
    <w:p w14:paraId="2136AEA1" w14:textId="05794D6E" w:rsidR="00543BE7" w:rsidRPr="002D0905" w:rsidRDefault="00C515D4" w:rsidP="002D0905">
      <w:pPr>
        <w:shd w:val="clear" w:color="auto" w:fill="FFFFFF"/>
        <w:spacing w:after="0" w:line="240" w:lineRule="auto"/>
        <w:ind w:left="5664"/>
        <w:jc w:val="both"/>
        <w:textAlignment w:val="baseline"/>
        <w:rPr>
          <w:rFonts w:ascii="Times New Roman" w:hAnsi="Times New Roman"/>
          <w:i/>
          <w:iCs/>
          <w:sz w:val="24"/>
          <w:szCs w:val="24"/>
        </w:rPr>
      </w:pPr>
      <w:r w:rsidRPr="002D0905">
        <w:rPr>
          <w:rFonts w:ascii="Times New Roman" w:hAnsi="Times New Roman"/>
          <w:i/>
          <w:iCs/>
          <w:sz w:val="24"/>
          <w:szCs w:val="24"/>
        </w:rPr>
        <w:t xml:space="preserve">        </w:t>
      </w:r>
      <w:r w:rsidR="00A541A9" w:rsidRPr="002D0905">
        <w:rPr>
          <w:rFonts w:ascii="Times New Roman" w:hAnsi="Times New Roman"/>
          <w:i/>
          <w:iCs/>
          <w:sz w:val="24"/>
          <w:szCs w:val="24"/>
        </w:rPr>
        <w:tab/>
      </w:r>
      <w:r w:rsidR="00543BE7" w:rsidRPr="002D0905">
        <w:rPr>
          <w:rFonts w:ascii="Times New Roman" w:hAnsi="Times New Roman"/>
          <w:i/>
          <w:iCs/>
          <w:sz w:val="24"/>
          <w:szCs w:val="24"/>
        </w:rPr>
        <w:t xml:space="preserve">до тендерної документації </w:t>
      </w:r>
    </w:p>
    <w:p w14:paraId="49D611AE" w14:textId="77777777" w:rsidR="00543BE7" w:rsidRPr="002D0905" w:rsidRDefault="00543BE7" w:rsidP="002D0905">
      <w:pPr>
        <w:spacing w:after="0" w:line="240" w:lineRule="auto"/>
        <w:jc w:val="center"/>
        <w:rPr>
          <w:rFonts w:ascii="Times New Roman" w:hAnsi="Times New Roman"/>
          <w:sz w:val="24"/>
          <w:szCs w:val="24"/>
        </w:rPr>
      </w:pPr>
    </w:p>
    <w:p w14:paraId="34712D15" w14:textId="33DF783C" w:rsidR="00543BE7" w:rsidRPr="002D0905" w:rsidRDefault="00543BE7" w:rsidP="002D0905">
      <w:pPr>
        <w:spacing w:after="0" w:line="240" w:lineRule="auto"/>
        <w:jc w:val="center"/>
        <w:rPr>
          <w:rFonts w:ascii="Times New Roman" w:hAnsi="Times New Roman"/>
          <w:b/>
          <w:sz w:val="24"/>
          <w:szCs w:val="24"/>
        </w:rPr>
      </w:pPr>
      <w:r w:rsidRPr="002D0905">
        <w:rPr>
          <w:rFonts w:ascii="Times New Roman" w:hAnsi="Times New Roman"/>
          <w:b/>
          <w:sz w:val="24"/>
          <w:szCs w:val="24"/>
        </w:rPr>
        <w:t xml:space="preserve">ПЕРЕЛІК ДОКУМЕНТІВ ТА ІНФОРМАЦІЇ ДЛЯ ПІДТВЕРДЖЕННЯ ВІДПОВІДНОСТІ </w:t>
      </w:r>
      <w:r w:rsidR="00052E4C" w:rsidRPr="002D0905">
        <w:rPr>
          <w:rFonts w:ascii="Times New Roman" w:hAnsi="Times New Roman"/>
          <w:b/>
          <w:sz w:val="24"/>
          <w:szCs w:val="24"/>
        </w:rPr>
        <w:t xml:space="preserve">УЧАСНИКА ТА </w:t>
      </w:r>
      <w:r w:rsidRPr="002D0905">
        <w:rPr>
          <w:rFonts w:ascii="Times New Roman" w:hAnsi="Times New Roman"/>
          <w:b/>
          <w:sz w:val="24"/>
          <w:szCs w:val="24"/>
        </w:rPr>
        <w:t xml:space="preserve">ПЕРЕМОЖЦЯ ВИМОГАМ, ВИЗНАЧЕНИМ </w:t>
      </w:r>
      <w:r w:rsidR="00CA14EE" w:rsidRPr="002D0905">
        <w:rPr>
          <w:rFonts w:ascii="Times New Roman" w:hAnsi="Times New Roman"/>
          <w:b/>
          <w:sz w:val="24"/>
          <w:szCs w:val="24"/>
        </w:rPr>
        <w:t>ПУНКТОМ 4</w:t>
      </w:r>
      <w:r w:rsidR="002649D2" w:rsidRPr="002D0905">
        <w:rPr>
          <w:rFonts w:ascii="Times New Roman" w:hAnsi="Times New Roman"/>
          <w:b/>
          <w:sz w:val="24"/>
          <w:szCs w:val="24"/>
        </w:rPr>
        <w:t>7</w:t>
      </w:r>
      <w:r w:rsidR="00CA14EE" w:rsidRPr="002D0905">
        <w:rPr>
          <w:rFonts w:ascii="Times New Roman" w:hAnsi="Times New Roman"/>
          <w:b/>
          <w:sz w:val="24"/>
          <w:szCs w:val="24"/>
        </w:rPr>
        <w:t xml:space="preserve"> ОСОБЛИВОСТЕЙ</w:t>
      </w:r>
    </w:p>
    <w:tbl>
      <w:tblPr>
        <w:tblStyle w:val="a5"/>
        <w:tblW w:w="10201" w:type="dxa"/>
        <w:tblLook w:val="04A0" w:firstRow="1" w:lastRow="0" w:firstColumn="1" w:lastColumn="0" w:noHBand="0" w:noVBand="1"/>
      </w:tblPr>
      <w:tblGrid>
        <w:gridCol w:w="560"/>
        <w:gridCol w:w="4444"/>
        <w:gridCol w:w="2790"/>
        <w:gridCol w:w="2407"/>
      </w:tblGrid>
      <w:tr w:rsidR="00052E4C" w:rsidRPr="002D0905" w14:paraId="2BDB8E4E" w14:textId="77777777" w:rsidTr="00B44FEE">
        <w:tc>
          <w:tcPr>
            <w:tcW w:w="562" w:type="dxa"/>
            <w:vAlign w:val="center"/>
          </w:tcPr>
          <w:p w14:paraId="7580BEBA" w14:textId="09556D41" w:rsidR="00052E4C" w:rsidRPr="002D0905" w:rsidRDefault="00052E4C" w:rsidP="002D0905">
            <w:pPr>
              <w:spacing w:after="0" w:line="240" w:lineRule="auto"/>
              <w:jc w:val="center"/>
              <w:rPr>
                <w:rFonts w:ascii="Times New Roman" w:hAnsi="Times New Roman"/>
                <w:b/>
                <w:bCs/>
                <w:sz w:val="24"/>
                <w:szCs w:val="24"/>
              </w:rPr>
            </w:pPr>
            <w:bookmarkStart w:id="14" w:name="_Hlk37754101"/>
            <w:r w:rsidRPr="002D0905">
              <w:rPr>
                <w:rFonts w:ascii="Times New Roman" w:hAnsi="Times New Roman"/>
                <w:color w:val="000000"/>
                <w:sz w:val="24"/>
                <w:szCs w:val="24"/>
              </w:rPr>
              <w:t>№ з/п</w:t>
            </w:r>
          </w:p>
        </w:tc>
        <w:tc>
          <w:tcPr>
            <w:tcW w:w="4536" w:type="dxa"/>
            <w:vAlign w:val="center"/>
          </w:tcPr>
          <w:p w14:paraId="6721E446" w14:textId="2D4D170E" w:rsidR="00052E4C" w:rsidRPr="002D0905" w:rsidRDefault="00052E4C" w:rsidP="002D0905">
            <w:pPr>
              <w:spacing w:after="0" w:line="240" w:lineRule="auto"/>
              <w:jc w:val="center"/>
              <w:rPr>
                <w:rFonts w:ascii="Times New Roman" w:hAnsi="Times New Roman"/>
                <w:b/>
                <w:bCs/>
                <w:sz w:val="24"/>
                <w:szCs w:val="24"/>
              </w:rPr>
            </w:pPr>
            <w:r w:rsidRPr="002D0905">
              <w:rPr>
                <w:rFonts w:ascii="Times New Roman" w:hAnsi="Times New Roman"/>
                <w:color w:val="000000"/>
                <w:sz w:val="24"/>
                <w:szCs w:val="24"/>
              </w:rPr>
              <w:t>Підстава для відмови в участі</w:t>
            </w:r>
            <w:r w:rsidRPr="002D0905">
              <w:rPr>
                <w:rFonts w:ascii="Times New Roman" w:hAnsi="Times New Roman"/>
                <w:color w:val="000000"/>
                <w:sz w:val="24"/>
                <w:szCs w:val="24"/>
              </w:rPr>
              <w:br/>
              <w:t>у процедурі закупівлі</w:t>
            </w:r>
          </w:p>
        </w:tc>
        <w:tc>
          <w:tcPr>
            <w:tcW w:w="2835" w:type="dxa"/>
            <w:vAlign w:val="center"/>
          </w:tcPr>
          <w:p w14:paraId="1A3F3144" w14:textId="017A2FA8" w:rsidR="00052E4C" w:rsidRPr="002D0905" w:rsidRDefault="00052E4C" w:rsidP="002D0905">
            <w:pPr>
              <w:spacing w:after="0" w:line="240" w:lineRule="auto"/>
              <w:jc w:val="center"/>
              <w:rPr>
                <w:rFonts w:ascii="Times New Roman" w:hAnsi="Times New Roman"/>
                <w:b/>
                <w:bCs/>
                <w:sz w:val="24"/>
                <w:szCs w:val="24"/>
              </w:rPr>
            </w:pPr>
            <w:r w:rsidRPr="002D0905">
              <w:rPr>
                <w:rFonts w:ascii="Times New Roman" w:hAnsi="Times New Roman"/>
                <w:sz w:val="24"/>
                <w:szCs w:val="24"/>
              </w:rPr>
              <w:t>Для учасника</w:t>
            </w:r>
          </w:p>
        </w:tc>
        <w:tc>
          <w:tcPr>
            <w:tcW w:w="2268" w:type="dxa"/>
            <w:vAlign w:val="center"/>
          </w:tcPr>
          <w:p w14:paraId="0551BD65" w14:textId="47830304" w:rsidR="00052E4C" w:rsidRPr="002D0905" w:rsidRDefault="00052E4C" w:rsidP="002D0905">
            <w:pPr>
              <w:spacing w:after="0" w:line="240" w:lineRule="auto"/>
              <w:jc w:val="center"/>
              <w:rPr>
                <w:rFonts w:ascii="Times New Roman" w:hAnsi="Times New Roman"/>
                <w:b/>
                <w:bCs/>
                <w:sz w:val="24"/>
                <w:szCs w:val="24"/>
              </w:rPr>
            </w:pPr>
            <w:r w:rsidRPr="002D0905">
              <w:rPr>
                <w:rFonts w:ascii="Times New Roman" w:hAnsi="Times New Roman"/>
                <w:sz w:val="24"/>
                <w:szCs w:val="24"/>
              </w:rPr>
              <w:t>Для переможця</w:t>
            </w:r>
          </w:p>
        </w:tc>
      </w:tr>
      <w:tr w:rsidR="00052E4C" w:rsidRPr="002D0905" w14:paraId="23DF0EEB" w14:textId="77777777" w:rsidTr="00B44FEE">
        <w:tc>
          <w:tcPr>
            <w:tcW w:w="562" w:type="dxa"/>
          </w:tcPr>
          <w:p w14:paraId="20EF0C2C" w14:textId="67AB4106" w:rsidR="00052E4C" w:rsidRPr="002D0905" w:rsidRDefault="00052E4C" w:rsidP="002D0905">
            <w:pPr>
              <w:spacing w:after="0" w:line="240" w:lineRule="auto"/>
              <w:jc w:val="center"/>
              <w:rPr>
                <w:rFonts w:ascii="Times New Roman" w:hAnsi="Times New Roman"/>
                <w:b/>
                <w:bCs/>
                <w:sz w:val="24"/>
                <w:szCs w:val="24"/>
              </w:rPr>
            </w:pPr>
            <w:r w:rsidRPr="002D0905">
              <w:rPr>
                <w:rFonts w:ascii="Times New Roman" w:hAnsi="Times New Roman"/>
                <w:sz w:val="24"/>
                <w:szCs w:val="24"/>
              </w:rPr>
              <w:lastRenderedPageBreak/>
              <w:t>1.</w:t>
            </w:r>
          </w:p>
        </w:tc>
        <w:tc>
          <w:tcPr>
            <w:tcW w:w="4536" w:type="dxa"/>
          </w:tcPr>
          <w:p w14:paraId="0DB2B28E" w14:textId="51FDB4B1" w:rsidR="00052E4C" w:rsidRPr="002D0905" w:rsidRDefault="00F6024E" w:rsidP="002D0905">
            <w:pPr>
              <w:spacing w:after="0" w:line="240" w:lineRule="auto"/>
              <w:jc w:val="center"/>
              <w:rPr>
                <w:rFonts w:ascii="Times New Roman" w:hAnsi="Times New Roman"/>
                <w:b/>
                <w:bCs/>
                <w:sz w:val="24"/>
                <w:szCs w:val="24"/>
              </w:rPr>
            </w:pPr>
            <w:r w:rsidRPr="002D0905">
              <w:rPr>
                <w:rFonts w:ascii="Times New Roman" w:hAnsi="Times New Roman"/>
                <w:color w:val="242424"/>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1B789867" w14:textId="508A8031" w:rsidR="00052E4C" w:rsidRPr="002D0905" w:rsidRDefault="00052E4C" w:rsidP="002D0905">
            <w:pPr>
              <w:spacing w:after="0" w:line="240" w:lineRule="auto"/>
              <w:rPr>
                <w:rFonts w:ascii="Times New Roman" w:hAnsi="Times New Roman"/>
                <w:sz w:val="24"/>
                <w:szCs w:val="24"/>
              </w:rPr>
            </w:pPr>
            <w:r w:rsidRPr="002D0905">
              <w:rPr>
                <w:rFonts w:ascii="Times New Roman" w:hAnsi="Times New Roman"/>
                <w:sz w:val="24"/>
                <w:szCs w:val="24"/>
              </w:rPr>
              <w:t xml:space="preserve">Підтвердження не вимагається </w:t>
            </w:r>
          </w:p>
        </w:tc>
        <w:tc>
          <w:tcPr>
            <w:tcW w:w="2268" w:type="dxa"/>
            <w:vAlign w:val="center"/>
          </w:tcPr>
          <w:p w14:paraId="79EB0E1C" w14:textId="77777777" w:rsidR="00052E4C" w:rsidRPr="002D0905" w:rsidRDefault="00052E4C" w:rsidP="002D0905">
            <w:pPr>
              <w:spacing w:after="0" w:line="240" w:lineRule="auto"/>
              <w:rPr>
                <w:rFonts w:ascii="Times New Roman" w:hAnsi="Times New Roman"/>
                <w:sz w:val="24"/>
                <w:szCs w:val="24"/>
              </w:rPr>
            </w:pPr>
            <w:r w:rsidRPr="002D0905">
              <w:rPr>
                <w:rFonts w:ascii="Times New Roman" w:hAnsi="Times New Roman"/>
                <w:sz w:val="24"/>
                <w:szCs w:val="24"/>
              </w:rPr>
              <w:t xml:space="preserve">Підтвердження не вимагається </w:t>
            </w:r>
          </w:p>
          <w:p w14:paraId="7C7B5E56" w14:textId="77777777" w:rsidR="00052E4C" w:rsidRPr="002D0905" w:rsidRDefault="00052E4C" w:rsidP="002D0905">
            <w:pPr>
              <w:spacing w:after="0" w:line="240" w:lineRule="auto"/>
              <w:jc w:val="center"/>
              <w:rPr>
                <w:rFonts w:ascii="Times New Roman" w:hAnsi="Times New Roman"/>
                <w:b/>
                <w:bCs/>
                <w:sz w:val="24"/>
                <w:szCs w:val="24"/>
              </w:rPr>
            </w:pPr>
          </w:p>
        </w:tc>
      </w:tr>
      <w:tr w:rsidR="00052E4C" w:rsidRPr="002D0905" w14:paraId="606C7FB6" w14:textId="77777777" w:rsidTr="00B44FEE">
        <w:tc>
          <w:tcPr>
            <w:tcW w:w="562" w:type="dxa"/>
          </w:tcPr>
          <w:p w14:paraId="3F4C02A5" w14:textId="16CD398F" w:rsidR="00052E4C" w:rsidRPr="002D0905" w:rsidRDefault="00052E4C" w:rsidP="002D0905">
            <w:pPr>
              <w:spacing w:after="0" w:line="240" w:lineRule="auto"/>
              <w:jc w:val="center"/>
              <w:rPr>
                <w:rFonts w:ascii="Times New Roman" w:hAnsi="Times New Roman"/>
                <w:b/>
                <w:bCs/>
                <w:sz w:val="24"/>
                <w:szCs w:val="24"/>
              </w:rPr>
            </w:pPr>
            <w:r w:rsidRPr="002D0905">
              <w:rPr>
                <w:rFonts w:ascii="Times New Roman" w:hAnsi="Times New Roman"/>
                <w:sz w:val="24"/>
                <w:szCs w:val="24"/>
              </w:rPr>
              <w:t>2.</w:t>
            </w:r>
          </w:p>
        </w:tc>
        <w:tc>
          <w:tcPr>
            <w:tcW w:w="4536" w:type="dxa"/>
            <w:vAlign w:val="center"/>
          </w:tcPr>
          <w:p w14:paraId="620E5366" w14:textId="66798792" w:rsidR="00052E4C" w:rsidRPr="002D0905" w:rsidRDefault="001E38EC" w:rsidP="002D0905">
            <w:pPr>
              <w:spacing w:after="0" w:line="240" w:lineRule="auto"/>
              <w:jc w:val="center"/>
              <w:rPr>
                <w:rFonts w:ascii="Times New Roman" w:hAnsi="Times New Roman"/>
                <w:b/>
                <w:bCs/>
                <w:sz w:val="24"/>
                <w:szCs w:val="24"/>
              </w:rPr>
            </w:pPr>
            <w:r w:rsidRPr="002D0905">
              <w:rPr>
                <w:rFonts w:ascii="Times New Roman" w:hAnsi="Times New Roman"/>
                <w:color w:val="242424"/>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35" w:type="dxa"/>
            <w:vAlign w:val="center"/>
          </w:tcPr>
          <w:p w14:paraId="5AA259A1" w14:textId="355D1F67" w:rsidR="00052E4C" w:rsidRPr="002D0905" w:rsidRDefault="00052E4C"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tcPr>
          <w:p w14:paraId="54785825" w14:textId="0D185F7E" w:rsidR="00052E4C" w:rsidRPr="002D0905" w:rsidRDefault="00052E4C" w:rsidP="002D0905">
            <w:pPr>
              <w:pStyle w:val="1"/>
              <w:spacing w:before="0" w:after="0"/>
              <w:ind w:left="1" w:hanging="3"/>
              <w:rPr>
                <w:rFonts w:ascii="Times New Roman" w:eastAsia="Calibri" w:hAnsi="Times New Roman"/>
                <w:color w:val="000000"/>
                <w:sz w:val="24"/>
                <w:szCs w:val="24"/>
                <w:lang w:val="uk-UA"/>
              </w:rPr>
            </w:pPr>
            <w:r w:rsidRPr="002D0905">
              <w:rPr>
                <w:rFonts w:ascii="Times New Roman" w:eastAsia="Calibri" w:hAnsi="Times New Roman"/>
                <w:b w:val="0"/>
                <w:color w:val="000000"/>
                <w:sz w:val="24"/>
                <w:szCs w:val="24"/>
                <w:lang w:val="uk-UA"/>
              </w:rPr>
              <w:t xml:space="preserve"> </w:t>
            </w:r>
            <w:r w:rsidR="00F63931" w:rsidRPr="002D0905">
              <w:rPr>
                <w:rFonts w:ascii="Times New Roman" w:eastAsia="Calibri" w:hAnsi="Times New Roman"/>
                <w:color w:val="000000"/>
                <w:sz w:val="24"/>
                <w:szCs w:val="24"/>
                <w:lang w:val="uk-UA"/>
              </w:rPr>
              <w:t>Якщо на час оголошення процедури закупівлі доступ до відповідного реєстру обмежений, переможець надає витяг або довідку з Єдиного державного реєстру юридичних осіб, які вчинили корупційні або пов’язані з корупцією правопорушення</w:t>
            </w:r>
          </w:p>
          <w:p w14:paraId="21554CB5" w14:textId="1429DB7F" w:rsidR="00052E4C" w:rsidRPr="002D0905" w:rsidRDefault="00052E4C" w:rsidP="002D0905">
            <w:pPr>
              <w:spacing w:after="0" w:line="240" w:lineRule="auto"/>
              <w:rPr>
                <w:rFonts w:ascii="Times New Roman" w:hAnsi="Times New Roman"/>
                <w:b/>
                <w:bCs/>
                <w:sz w:val="24"/>
                <w:szCs w:val="24"/>
              </w:rPr>
            </w:pPr>
          </w:p>
        </w:tc>
      </w:tr>
      <w:tr w:rsidR="00052E4C" w:rsidRPr="002D0905" w14:paraId="1B984C4D" w14:textId="77777777" w:rsidTr="00B44FEE">
        <w:tc>
          <w:tcPr>
            <w:tcW w:w="562" w:type="dxa"/>
          </w:tcPr>
          <w:p w14:paraId="26AF0959" w14:textId="1525332D" w:rsidR="00052E4C" w:rsidRPr="002D0905" w:rsidRDefault="00052E4C" w:rsidP="002D0905">
            <w:pPr>
              <w:spacing w:after="0" w:line="240" w:lineRule="auto"/>
              <w:jc w:val="center"/>
              <w:rPr>
                <w:rFonts w:ascii="Times New Roman" w:hAnsi="Times New Roman"/>
                <w:sz w:val="24"/>
                <w:szCs w:val="24"/>
              </w:rPr>
            </w:pPr>
            <w:r w:rsidRPr="002D0905">
              <w:rPr>
                <w:rFonts w:ascii="Times New Roman" w:hAnsi="Times New Roman"/>
                <w:sz w:val="24"/>
                <w:szCs w:val="24"/>
              </w:rPr>
              <w:t>3.</w:t>
            </w:r>
          </w:p>
        </w:tc>
        <w:tc>
          <w:tcPr>
            <w:tcW w:w="4536" w:type="dxa"/>
          </w:tcPr>
          <w:p w14:paraId="240665F6" w14:textId="6DE42918" w:rsidR="00052E4C" w:rsidRPr="002D0905" w:rsidRDefault="009779F9" w:rsidP="002D0905">
            <w:pPr>
              <w:spacing w:after="0" w:line="240" w:lineRule="auto"/>
              <w:jc w:val="center"/>
              <w:rPr>
                <w:rFonts w:ascii="Times New Roman" w:hAnsi="Times New Roman"/>
                <w:color w:val="242424"/>
                <w:sz w:val="24"/>
                <w:szCs w:val="24"/>
              </w:rPr>
            </w:pPr>
            <w:r w:rsidRPr="002D0905">
              <w:rPr>
                <w:rFonts w:ascii="Times New Roman" w:hAnsi="Times New Roman"/>
                <w:color w:val="242424"/>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248264E9" w14:textId="58671A02" w:rsidR="00052E4C" w:rsidRPr="002D0905" w:rsidRDefault="00052E4C"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3966109E" w14:textId="2087DB6C" w:rsidR="00052E4C" w:rsidRPr="002D0905" w:rsidRDefault="00052E4C" w:rsidP="002D0905">
            <w:pPr>
              <w:pStyle w:val="1"/>
              <w:spacing w:before="0" w:after="0"/>
              <w:ind w:left="1" w:hanging="3"/>
              <w:jc w:val="both"/>
              <w:rPr>
                <w:rFonts w:ascii="Times New Roman" w:eastAsia="Calibri" w:hAnsi="Times New Roman"/>
                <w:b w:val="0"/>
                <w:color w:val="000000"/>
                <w:sz w:val="24"/>
                <w:szCs w:val="24"/>
                <w:lang w:val="uk-UA"/>
              </w:rPr>
            </w:pPr>
            <w:r w:rsidRPr="002D0905">
              <w:rPr>
                <w:rFonts w:ascii="Times New Roman" w:hAnsi="Times New Roman"/>
                <w:sz w:val="24"/>
                <w:szCs w:val="24"/>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52E4C" w:rsidRPr="002D0905" w14:paraId="31423552" w14:textId="77777777" w:rsidTr="00B44FEE">
        <w:tc>
          <w:tcPr>
            <w:tcW w:w="562" w:type="dxa"/>
          </w:tcPr>
          <w:p w14:paraId="23A73EA6" w14:textId="3F0D8C35" w:rsidR="00052E4C" w:rsidRPr="002D0905" w:rsidRDefault="00052E4C" w:rsidP="002D0905">
            <w:pPr>
              <w:spacing w:after="0" w:line="240" w:lineRule="auto"/>
              <w:jc w:val="center"/>
              <w:rPr>
                <w:rFonts w:ascii="Times New Roman" w:hAnsi="Times New Roman"/>
                <w:sz w:val="24"/>
                <w:szCs w:val="24"/>
              </w:rPr>
            </w:pPr>
            <w:r w:rsidRPr="002D0905">
              <w:rPr>
                <w:rFonts w:ascii="Times New Roman" w:hAnsi="Times New Roman"/>
                <w:sz w:val="24"/>
                <w:szCs w:val="24"/>
              </w:rPr>
              <w:t>4.</w:t>
            </w:r>
          </w:p>
        </w:tc>
        <w:tc>
          <w:tcPr>
            <w:tcW w:w="4536" w:type="dxa"/>
          </w:tcPr>
          <w:p w14:paraId="621B3A99" w14:textId="606B1F04" w:rsidR="00052E4C" w:rsidRPr="002D0905" w:rsidRDefault="001450B8"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D0905">
              <w:rPr>
                <w:rFonts w:ascii="Times New Roman" w:hAnsi="Times New Roman"/>
                <w:color w:val="242424"/>
                <w:sz w:val="24"/>
                <w:szCs w:val="24"/>
              </w:rPr>
              <w:t>антиконкурентних</w:t>
            </w:r>
            <w:proofErr w:type="spellEnd"/>
            <w:r w:rsidRPr="002D0905">
              <w:rPr>
                <w:rFonts w:ascii="Times New Roman" w:hAnsi="Times New Roman"/>
                <w:color w:val="242424"/>
                <w:sz w:val="24"/>
                <w:szCs w:val="24"/>
              </w:rPr>
              <w:t xml:space="preserve"> узгоджених дій, що стосуються спотворення результатів тендерів</w:t>
            </w:r>
          </w:p>
        </w:tc>
        <w:tc>
          <w:tcPr>
            <w:tcW w:w="2835" w:type="dxa"/>
            <w:vAlign w:val="center"/>
          </w:tcPr>
          <w:p w14:paraId="49A3E6AF" w14:textId="29EAF246" w:rsidR="00052E4C" w:rsidRPr="002D0905" w:rsidRDefault="00052E4C"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079AA42A" w14:textId="77777777" w:rsidR="00052E4C" w:rsidRPr="002D0905" w:rsidRDefault="00052E4C" w:rsidP="00EE6AF3">
            <w:pPr>
              <w:spacing w:after="0" w:line="240" w:lineRule="auto"/>
              <w:rPr>
                <w:rFonts w:ascii="Times New Roman" w:hAnsi="Times New Roman"/>
                <w:color w:val="242424"/>
                <w:sz w:val="24"/>
                <w:szCs w:val="24"/>
              </w:rPr>
            </w:pPr>
            <w:r w:rsidRPr="002D0905">
              <w:rPr>
                <w:rFonts w:ascii="Times New Roman" w:hAnsi="Times New Roman"/>
                <w:color w:val="242424"/>
                <w:sz w:val="24"/>
                <w:szCs w:val="24"/>
              </w:rPr>
              <w:t xml:space="preserve">Підтвердження не вимагається </w:t>
            </w:r>
          </w:p>
          <w:p w14:paraId="52989C53" w14:textId="4C887E7D" w:rsidR="00052E4C" w:rsidRPr="002D0905" w:rsidRDefault="00052E4C" w:rsidP="00EE6AF3">
            <w:pPr>
              <w:spacing w:after="0" w:line="240" w:lineRule="auto"/>
              <w:rPr>
                <w:rFonts w:ascii="Times New Roman" w:hAnsi="Times New Roman"/>
                <w:color w:val="242424"/>
                <w:sz w:val="24"/>
                <w:szCs w:val="24"/>
              </w:rPr>
            </w:pPr>
          </w:p>
          <w:p w14:paraId="2B695F5F" w14:textId="1770A425" w:rsidR="003B273B" w:rsidRPr="002D0905" w:rsidRDefault="003B273B" w:rsidP="00EE6AF3">
            <w:pPr>
              <w:spacing w:after="0" w:line="240" w:lineRule="auto"/>
              <w:rPr>
                <w:rFonts w:ascii="Times New Roman" w:hAnsi="Times New Roman"/>
                <w:color w:val="242424"/>
                <w:sz w:val="24"/>
                <w:szCs w:val="24"/>
              </w:rPr>
            </w:pPr>
            <w:r w:rsidRPr="002D0905">
              <w:rPr>
                <w:rFonts w:ascii="Times New Roman" w:hAnsi="Times New Roman"/>
                <w:color w:val="242424"/>
                <w:sz w:val="24"/>
                <w:szCs w:val="24"/>
              </w:rPr>
              <w:t>Замовник самостійно перевіряє інформацію</w:t>
            </w:r>
          </w:p>
          <w:p w14:paraId="2FD59F04" w14:textId="1D6D807E" w:rsidR="00052E4C" w:rsidRPr="002D0905" w:rsidRDefault="00052E4C" w:rsidP="002D0905">
            <w:pPr>
              <w:pStyle w:val="1"/>
              <w:spacing w:before="0" w:after="0"/>
              <w:ind w:left="1" w:hanging="3"/>
              <w:jc w:val="both"/>
              <w:rPr>
                <w:rFonts w:ascii="Times New Roman" w:hAnsi="Times New Roman"/>
                <w:sz w:val="24"/>
                <w:szCs w:val="24"/>
              </w:rPr>
            </w:pPr>
          </w:p>
        </w:tc>
      </w:tr>
      <w:tr w:rsidR="004B5E59" w:rsidRPr="002D0905" w14:paraId="67BB7C69" w14:textId="77777777" w:rsidTr="00B44FEE">
        <w:tc>
          <w:tcPr>
            <w:tcW w:w="562" w:type="dxa"/>
          </w:tcPr>
          <w:p w14:paraId="496FC5C0" w14:textId="70C68913" w:rsidR="004B5E59" w:rsidRPr="002D0905" w:rsidRDefault="004B5E59" w:rsidP="002D0905">
            <w:pPr>
              <w:spacing w:after="0" w:line="240" w:lineRule="auto"/>
              <w:jc w:val="center"/>
              <w:rPr>
                <w:rFonts w:ascii="Times New Roman" w:hAnsi="Times New Roman"/>
                <w:sz w:val="24"/>
                <w:szCs w:val="24"/>
              </w:rPr>
            </w:pPr>
            <w:r w:rsidRPr="002D0905">
              <w:rPr>
                <w:rFonts w:ascii="Times New Roman" w:hAnsi="Times New Roman"/>
                <w:sz w:val="24"/>
                <w:szCs w:val="24"/>
              </w:rPr>
              <w:lastRenderedPageBreak/>
              <w:t>5.</w:t>
            </w:r>
          </w:p>
        </w:tc>
        <w:tc>
          <w:tcPr>
            <w:tcW w:w="4536" w:type="dxa"/>
          </w:tcPr>
          <w:p w14:paraId="60022CD7" w14:textId="3AE509D6" w:rsidR="004B5E59" w:rsidRPr="002D0905" w:rsidRDefault="00EA7AF4"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4E7F28FE" w14:textId="4F026509" w:rsidR="004B5E59" w:rsidRPr="002D0905" w:rsidRDefault="004B5E59"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2FEC75A2" w14:textId="77777777" w:rsidR="004B5E59" w:rsidRPr="002D0905" w:rsidRDefault="004B5E59" w:rsidP="00EE6AF3">
            <w:pPr>
              <w:spacing w:after="0" w:line="240" w:lineRule="auto"/>
              <w:rPr>
                <w:rFonts w:ascii="Times New Roman" w:hAnsi="Times New Roman"/>
                <w:color w:val="000000"/>
                <w:sz w:val="24"/>
                <w:szCs w:val="24"/>
                <w:highlight w:val="white"/>
              </w:rPr>
            </w:pPr>
            <w:r w:rsidRPr="002D0905">
              <w:rPr>
                <w:rFonts w:ascii="Times New Roman" w:hAnsi="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547FE5" w14:textId="77777777" w:rsidR="004B5E59" w:rsidRPr="002D0905" w:rsidRDefault="004B5E59" w:rsidP="002D0905">
            <w:pPr>
              <w:spacing w:after="0" w:line="240" w:lineRule="auto"/>
              <w:jc w:val="both"/>
              <w:rPr>
                <w:rFonts w:ascii="Times New Roman" w:hAnsi="Times New Roman"/>
                <w:color w:val="242424"/>
                <w:sz w:val="24"/>
                <w:szCs w:val="24"/>
              </w:rPr>
            </w:pPr>
          </w:p>
        </w:tc>
      </w:tr>
      <w:tr w:rsidR="00735D12" w:rsidRPr="002D0905" w14:paraId="78E68CFC" w14:textId="77777777" w:rsidTr="00B44FEE">
        <w:tc>
          <w:tcPr>
            <w:tcW w:w="562" w:type="dxa"/>
          </w:tcPr>
          <w:p w14:paraId="6E025DAE" w14:textId="28E073EE" w:rsidR="00735D12" w:rsidRPr="002D0905" w:rsidRDefault="00735D12" w:rsidP="002D0905">
            <w:pPr>
              <w:spacing w:after="0" w:line="240" w:lineRule="auto"/>
              <w:jc w:val="center"/>
              <w:rPr>
                <w:rFonts w:ascii="Times New Roman" w:hAnsi="Times New Roman"/>
                <w:sz w:val="24"/>
                <w:szCs w:val="24"/>
              </w:rPr>
            </w:pPr>
            <w:r w:rsidRPr="002D0905">
              <w:rPr>
                <w:rFonts w:ascii="Times New Roman" w:hAnsi="Times New Roman"/>
                <w:sz w:val="24"/>
                <w:szCs w:val="24"/>
              </w:rPr>
              <w:t>6.</w:t>
            </w:r>
          </w:p>
        </w:tc>
        <w:tc>
          <w:tcPr>
            <w:tcW w:w="4536" w:type="dxa"/>
          </w:tcPr>
          <w:p w14:paraId="6BD0DDAF" w14:textId="3410DB81" w:rsidR="00735D12" w:rsidRPr="002D0905" w:rsidRDefault="007A591B"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46D57DFB" w14:textId="444A3601" w:rsidR="00735D12" w:rsidRPr="002D0905" w:rsidRDefault="00735D12" w:rsidP="002D0905">
            <w:pPr>
              <w:pBdr>
                <w:top w:val="nil"/>
                <w:left w:val="nil"/>
                <w:bottom w:val="nil"/>
                <w:right w:val="nil"/>
                <w:between w:val="nil"/>
              </w:pBdr>
              <w:spacing w:after="0" w:line="240" w:lineRule="auto"/>
              <w:jc w:val="both"/>
              <w:rPr>
                <w:rFonts w:ascii="Times New Roman" w:eastAsia="Calibri"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6E06A984" w14:textId="77777777" w:rsidR="00735D12" w:rsidRPr="002D0905" w:rsidRDefault="00735D12" w:rsidP="00EE6AF3">
            <w:pPr>
              <w:spacing w:after="0" w:line="240" w:lineRule="auto"/>
              <w:rPr>
                <w:rFonts w:ascii="Times New Roman" w:hAnsi="Times New Roman"/>
                <w:color w:val="000000"/>
                <w:sz w:val="24"/>
                <w:szCs w:val="24"/>
                <w:highlight w:val="white"/>
              </w:rPr>
            </w:pPr>
            <w:r w:rsidRPr="002D0905">
              <w:rPr>
                <w:rFonts w:ascii="Times New Roman" w:hAnsi="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2D0905" w:rsidRDefault="00735D12" w:rsidP="002D0905">
            <w:pPr>
              <w:spacing w:after="0" w:line="240" w:lineRule="auto"/>
              <w:rPr>
                <w:rFonts w:ascii="Times New Roman" w:hAnsi="Times New Roman"/>
                <w:color w:val="000000"/>
                <w:sz w:val="24"/>
                <w:szCs w:val="24"/>
                <w:highlight w:val="white"/>
              </w:rPr>
            </w:pPr>
          </w:p>
        </w:tc>
      </w:tr>
      <w:tr w:rsidR="00735D12" w:rsidRPr="002D0905" w14:paraId="18139068" w14:textId="77777777" w:rsidTr="00B44FEE">
        <w:tc>
          <w:tcPr>
            <w:tcW w:w="562" w:type="dxa"/>
          </w:tcPr>
          <w:p w14:paraId="5638DFDB" w14:textId="07DEB3A0" w:rsidR="00735D12" w:rsidRPr="002D0905" w:rsidRDefault="00735D12" w:rsidP="002D0905">
            <w:pPr>
              <w:spacing w:after="0" w:line="240" w:lineRule="auto"/>
              <w:jc w:val="center"/>
              <w:rPr>
                <w:rFonts w:ascii="Times New Roman" w:hAnsi="Times New Roman"/>
                <w:sz w:val="24"/>
                <w:szCs w:val="24"/>
              </w:rPr>
            </w:pPr>
            <w:r w:rsidRPr="002D0905">
              <w:rPr>
                <w:rFonts w:ascii="Times New Roman" w:hAnsi="Times New Roman"/>
                <w:sz w:val="24"/>
                <w:szCs w:val="24"/>
              </w:rPr>
              <w:t>7.</w:t>
            </w:r>
          </w:p>
        </w:tc>
        <w:tc>
          <w:tcPr>
            <w:tcW w:w="4536" w:type="dxa"/>
          </w:tcPr>
          <w:p w14:paraId="5EF0BEF5" w14:textId="7EAABB45" w:rsidR="00735D12" w:rsidRPr="002D0905" w:rsidRDefault="00AB0664"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0C646DDC" w14:textId="77777777" w:rsidR="00735D12" w:rsidRPr="002D0905" w:rsidRDefault="00735D12" w:rsidP="002D0905">
            <w:pPr>
              <w:spacing w:after="0" w:line="240" w:lineRule="auto"/>
              <w:rPr>
                <w:rFonts w:ascii="Times New Roman" w:hAnsi="Times New Roman"/>
                <w:sz w:val="24"/>
                <w:szCs w:val="24"/>
              </w:rPr>
            </w:pPr>
            <w:r w:rsidRPr="002D0905">
              <w:rPr>
                <w:rFonts w:ascii="Times New Roman" w:hAnsi="Times New Roman"/>
                <w:sz w:val="24"/>
                <w:szCs w:val="24"/>
              </w:rPr>
              <w:t xml:space="preserve">Підтвердження не вимагається </w:t>
            </w:r>
          </w:p>
          <w:p w14:paraId="54DA9425" w14:textId="77777777" w:rsidR="00735D12" w:rsidRPr="002D0905" w:rsidRDefault="00735D12" w:rsidP="002D0905">
            <w:pPr>
              <w:pBdr>
                <w:top w:val="nil"/>
                <w:left w:val="nil"/>
                <w:bottom w:val="nil"/>
                <w:right w:val="nil"/>
                <w:between w:val="nil"/>
              </w:pBdr>
              <w:spacing w:after="0" w:line="240" w:lineRule="auto"/>
              <w:jc w:val="both"/>
              <w:rPr>
                <w:rFonts w:ascii="Times New Roman" w:eastAsia="Calibri" w:hAnsi="Times New Roman"/>
                <w:sz w:val="24"/>
                <w:szCs w:val="24"/>
              </w:rPr>
            </w:pPr>
          </w:p>
        </w:tc>
        <w:tc>
          <w:tcPr>
            <w:tcW w:w="2268" w:type="dxa"/>
            <w:vAlign w:val="center"/>
          </w:tcPr>
          <w:p w14:paraId="03D74FE7" w14:textId="77777777" w:rsidR="00735D12" w:rsidRPr="002D0905" w:rsidRDefault="00735D12" w:rsidP="002D0905">
            <w:pPr>
              <w:spacing w:after="0" w:line="240" w:lineRule="auto"/>
              <w:rPr>
                <w:rFonts w:ascii="Times New Roman" w:hAnsi="Times New Roman"/>
                <w:sz w:val="24"/>
                <w:szCs w:val="24"/>
              </w:rPr>
            </w:pPr>
            <w:r w:rsidRPr="002D0905">
              <w:rPr>
                <w:rFonts w:ascii="Times New Roman" w:hAnsi="Times New Roman"/>
                <w:sz w:val="24"/>
                <w:szCs w:val="24"/>
              </w:rPr>
              <w:t xml:space="preserve">Підтвердження не вимагається </w:t>
            </w:r>
          </w:p>
          <w:p w14:paraId="607232CB" w14:textId="77777777" w:rsidR="00735D12" w:rsidRPr="002D0905" w:rsidRDefault="00735D12" w:rsidP="002D0905">
            <w:pPr>
              <w:spacing w:after="0" w:line="240" w:lineRule="auto"/>
              <w:rPr>
                <w:rFonts w:ascii="Times New Roman" w:hAnsi="Times New Roman"/>
                <w:sz w:val="24"/>
                <w:szCs w:val="24"/>
              </w:rPr>
            </w:pPr>
          </w:p>
        </w:tc>
      </w:tr>
      <w:tr w:rsidR="00735D12" w:rsidRPr="002D0905" w14:paraId="1FDB5012" w14:textId="77777777" w:rsidTr="00B44FEE">
        <w:tc>
          <w:tcPr>
            <w:tcW w:w="562" w:type="dxa"/>
          </w:tcPr>
          <w:p w14:paraId="5F1E709D" w14:textId="5EBBCE16" w:rsidR="00735D12" w:rsidRPr="002D0905" w:rsidRDefault="00735D12" w:rsidP="002D0905">
            <w:pPr>
              <w:spacing w:after="0" w:line="240" w:lineRule="auto"/>
              <w:jc w:val="center"/>
              <w:rPr>
                <w:rFonts w:ascii="Times New Roman" w:hAnsi="Times New Roman"/>
                <w:sz w:val="24"/>
                <w:szCs w:val="24"/>
              </w:rPr>
            </w:pPr>
            <w:r w:rsidRPr="002D0905">
              <w:rPr>
                <w:rFonts w:ascii="Times New Roman" w:hAnsi="Times New Roman"/>
                <w:sz w:val="24"/>
                <w:szCs w:val="24"/>
              </w:rPr>
              <w:t>8.</w:t>
            </w:r>
          </w:p>
        </w:tc>
        <w:tc>
          <w:tcPr>
            <w:tcW w:w="4536" w:type="dxa"/>
            <w:vAlign w:val="center"/>
          </w:tcPr>
          <w:p w14:paraId="2DD32E79" w14:textId="14AFE3B2" w:rsidR="00735D12" w:rsidRPr="002D0905" w:rsidRDefault="00EE515C"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9AA9FF7" w14:textId="0F7D72C7" w:rsidR="00735D12" w:rsidRPr="002D0905" w:rsidRDefault="00735D12" w:rsidP="002D0905">
            <w:pPr>
              <w:spacing w:after="0" w:line="240" w:lineRule="auto"/>
              <w:rPr>
                <w:rFonts w:ascii="Times New Roman" w:hAnsi="Times New Roman"/>
                <w:color w:val="242424"/>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41C78F90" w14:textId="5AA905CC" w:rsidR="00735D12" w:rsidRPr="002D0905" w:rsidRDefault="00735D12" w:rsidP="002D0905">
            <w:pPr>
              <w:spacing w:after="0" w:line="240" w:lineRule="auto"/>
              <w:rPr>
                <w:rFonts w:ascii="Times New Roman" w:hAnsi="Times New Roman"/>
                <w:color w:val="242424"/>
                <w:sz w:val="24"/>
                <w:szCs w:val="24"/>
              </w:rPr>
            </w:pPr>
            <w:r w:rsidRPr="002D0905">
              <w:rPr>
                <w:rFonts w:ascii="Times New Roman" w:hAnsi="Times New Roman"/>
                <w:sz w:val="24"/>
                <w:szCs w:val="24"/>
              </w:rPr>
              <w:t>Підтвердження не вимагається</w:t>
            </w:r>
          </w:p>
        </w:tc>
      </w:tr>
      <w:tr w:rsidR="00735D12" w:rsidRPr="002D0905" w14:paraId="76C48477" w14:textId="77777777" w:rsidTr="00B44FEE">
        <w:tc>
          <w:tcPr>
            <w:tcW w:w="562" w:type="dxa"/>
          </w:tcPr>
          <w:p w14:paraId="0F4A3B09" w14:textId="2F106AF5" w:rsidR="00735D12" w:rsidRPr="002D0905" w:rsidRDefault="00735D12" w:rsidP="002D0905">
            <w:pPr>
              <w:spacing w:after="0" w:line="240" w:lineRule="auto"/>
              <w:jc w:val="center"/>
              <w:rPr>
                <w:rFonts w:ascii="Times New Roman" w:hAnsi="Times New Roman"/>
                <w:sz w:val="24"/>
                <w:szCs w:val="24"/>
              </w:rPr>
            </w:pPr>
            <w:r w:rsidRPr="002D0905">
              <w:rPr>
                <w:rFonts w:ascii="Times New Roman" w:hAnsi="Times New Roman"/>
                <w:sz w:val="24"/>
                <w:szCs w:val="24"/>
              </w:rPr>
              <w:t>9.</w:t>
            </w:r>
          </w:p>
        </w:tc>
        <w:tc>
          <w:tcPr>
            <w:tcW w:w="4536" w:type="dxa"/>
          </w:tcPr>
          <w:p w14:paraId="2DC78FC1" w14:textId="74EC5BBA" w:rsidR="00735D12" w:rsidRPr="002D0905" w:rsidRDefault="004941BD"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7E71C89F" w14:textId="77777777" w:rsidR="00735D12" w:rsidRPr="002D0905" w:rsidRDefault="00735D12" w:rsidP="002D0905">
            <w:pPr>
              <w:pBdr>
                <w:top w:val="nil"/>
                <w:left w:val="nil"/>
                <w:bottom w:val="nil"/>
                <w:right w:val="nil"/>
                <w:between w:val="nil"/>
              </w:pBdr>
              <w:spacing w:after="0" w:line="240" w:lineRule="auto"/>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BE29D87" w14:textId="77777777" w:rsidR="00735D12" w:rsidRPr="002D0905" w:rsidRDefault="00735D12" w:rsidP="002D0905">
            <w:pPr>
              <w:spacing w:after="0" w:line="240" w:lineRule="auto"/>
              <w:rPr>
                <w:rFonts w:ascii="Times New Roman" w:eastAsia="Calibri" w:hAnsi="Times New Roman"/>
                <w:color w:val="000000"/>
                <w:sz w:val="24"/>
                <w:szCs w:val="24"/>
              </w:rPr>
            </w:pPr>
          </w:p>
        </w:tc>
        <w:tc>
          <w:tcPr>
            <w:tcW w:w="2268" w:type="dxa"/>
            <w:vAlign w:val="center"/>
          </w:tcPr>
          <w:p w14:paraId="1FC229A6" w14:textId="6E2A7CB6" w:rsidR="00735D12" w:rsidRPr="002D0905" w:rsidRDefault="00735D12" w:rsidP="002D0905">
            <w:pPr>
              <w:spacing w:after="0" w:line="240" w:lineRule="auto"/>
              <w:rPr>
                <w:rFonts w:ascii="Times New Roman" w:hAnsi="Times New Roman"/>
                <w:sz w:val="24"/>
                <w:szCs w:val="24"/>
              </w:rPr>
            </w:pPr>
            <w:r w:rsidRPr="002D0905">
              <w:rPr>
                <w:rFonts w:ascii="Times New Roman" w:hAnsi="Times New Roman"/>
                <w:sz w:val="24"/>
                <w:szCs w:val="24"/>
              </w:rPr>
              <w:t>Підтвердження не вимагається</w:t>
            </w:r>
          </w:p>
        </w:tc>
      </w:tr>
      <w:tr w:rsidR="00735D12" w:rsidRPr="002D0905" w14:paraId="534AB569" w14:textId="77777777" w:rsidTr="00B44FEE">
        <w:tc>
          <w:tcPr>
            <w:tcW w:w="562" w:type="dxa"/>
          </w:tcPr>
          <w:p w14:paraId="42E90D33" w14:textId="05A520AC" w:rsidR="00735D12" w:rsidRPr="002D0905" w:rsidRDefault="00735D12" w:rsidP="002D0905">
            <w:pPr>
              <w:spacing w:after="0" w:line="240" w:lineRule="auto"/>
              <w:jc w:val="center"/>
              <w:rPr>
                <w:rFonts w:ascii="Times New Roman" w:hAnsi="Times New Roman"/>
                <w:sz w:val="24"/>
                <w:szCs w:val="24"/>
              </w:rPr>
            </w:pPr>
            <w:r w:rsidRPr="002D0905">
              <w:rPr>
                <w:rFonts w:ascii="Times New Roman" w:hAnsi="Times New Roman"/>
                <w:sz w:val="24"/>
                <w:szCs w:val="24"/>
              </w:rPr>
              <w:t>10.</w:t>
            </w:r>
          </w:p>
        </w:tc>
        <w:tc>
          <w:tcPr>
            <w:tcW w:w="4536" w:type="dxa"/>
            <w:vAlign w:val="center"/>
          </w:tcPr>
          <w:p w14:paraId="01AC369F" w14:textId="38346BB0" w:rsidR="00735D12" w:rsidRPr="002D0905" w:rsidRDefault="004941BD"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 xml:space="preserve">Юридична особа, яка є учасником </w:t>
            </w:r>
            <w:r w:rsidRPr="002D0905">
              <w:rPr>
                <w:rFonts w:ascii="Times New Roman" w:hAnsi="Times New Roman"/>
                <w:color w:val="242424"/>
                <w:sz w:val="24"/>
                <w:szCs w:val="24"/>
              </w:rPr>
              <w:lastRenderedPageBreak/>
              <w:t>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64007434" w14:textId="77777777" w:rsidR="00735D12" w:rsidRPr="002D0905" w:rsidRDefault="00735D12"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lastRenderedPageBreak/>
              <w:t xml:space="preserve">Учасник процедури </w:t>
            </w:r>
            <w:r w:rsidRPr="002D0905">
              <w:rPr>
                <w:rFonts w:ascii="Times New Roman" w:eastAsia="Calibri" w:hAnsi="Times New Roman"/>
                <w:color w:val="000000"/>
                <w:sz w:val="24"/>
                <w:szCs w:val="24"/>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6B8241D" w14:textId="77777777" w:rsidR="00735D12" w:rsidRPr="002D0905" w:rsidRDefault="00735D12" w:rsidP="002D0905">
            <w:pPr>
              <w:pBdr>
                <w:top w:val="nil"/>
                <w:left w:val="nil"/>
                <w:bottom w:val="nil"/>
                <w:right w:val="nil"/>
                <w:between w:val="nil"/>
              </w:pBdr>
              <w:spacing w:after="0" w:line="240" w:lineRule="auto"/>
              <w:rPr>
                <w:rFonts w:ascii="Times New Roman" w:eastAsia="Calibri" w:hAnsi="Times New Roman"/>
                <w:color w:val="000000"/>
                <w:sz w:val="24"/>
                <w:szCs w:val="24"/>
              </w:rPr>
            </w:pPr>
          </w:p>
        </w:tc>
        <w:tc>
          <w:tcPr>
            <w:tcW w:w="2268" w:type="dxa"/>
            <w:vAlign w:val="center"/>
          </w:tcPr>
          <w:p w14:paraId="0076D8B2" w14:textId="77777777" w:rsidR="00735D12" w:rsidRPr="002D0905" w:rsidRDefault="00735D12" w:rsidP="002D0905">
            <w:pPr>
              <w:spacing w:after="0" w:line="240" w:lineRule="auto"/>
              <w:rPr>
                <w:rFonts w:ascii="Times New Roman" w:hAnsi="Times New Roman"/>
                <w:color w:val="242424"/>
                <w:sz w:val="24"/>
                <w:szCs w:val="24"/>
              </w:rPr>
            </w:pPr>
            <w:r w:rsidRPr="002D0905">
              <w:rPr>
                <w:rFonts w:ascii="Times New Roman" w:hAnsi="Times New Roman"/>
                <w:color w:val="242424"/>
                <w:sz w:val="24"/>
                <w:szCs w:val="24"/>
              </w:rPr>
              <w:lastRenderedPageBreak/>
              <w:t xml:space="preserve">Підтвердження не </w:t>
            </w:r>
            <w:r w:rsidRPr="002D0905">
              <w:rPr>
                <w:rFonts w:ascii="Times New Roman" w:hAnsi="Times New Roman"/>
                <w:color w:val="242424"/>
                <w:sz w:val="24"/>
                <w:szCs w:val="24"/>
              </w:rPr>
              <w:lastRenderedPageBreak/>
              <w:t xml:space="preserve">вимагається </w:t>
            </w:r>
          </w:p>
          <w:p w14:paraId="214E48C7" w14:textId="77777777" w:rsidR="00735D12" w:rsidRPr="002D0905" w:rsidRDefault="00735D12" w:rsidP="002D0905">
            <w:pPr>
              <w:spacing w:after="0" w:line="240" w:lineRule="auto"/>
              <w:rPr>
                <w:rFonts w:ascii="Times New Roman" w:hAnsi="Times New Roman"/>
                <w:sz w:val="24"/>
                <w:szCs w:val="24"/>
              </w:rPr>
            </w:pPr>
          </w:p>
        </w:tc>
      </w:tr>
      <w:tr w:rsidR="00735D12" w:rsidRPr="002D0905" w14:paraId="5CE54706" w14:textId="77777777" w:rsidTr="00B44FEE">
        <w:tc>
          <w:tcPr>
            <w:tcW w:w="562" w:type="dxa"/>
          </w:tcPr>
          <w:p w14:paraId="464BF1D3" w14:textId="32B5D4D8" w:rsidR="00735D12" w:rsidRPr="002D0905" w:rsidRDefault="00735D12" w:rsidP="002D0905">
            <w:pPr>
              <w:spacing w:after="0" w:line="240" w:lineRule="auto"/>
              <w:jc w:val="center"/>
              <w:rPr>
                <w:rFonts w:ascii="Times New Roman" w:hAnsi="Times New Roman"/>
                <w:color w:val="242424"/>
                <w:sz w:val="24"/>
                <w:szCs w:val="24"/>
              </w:rPr>
            </w:pPr>
            <w:r w:rsidRPr="002D0905">
              <w:rPr>
                <w:rFonts w:ascii="Times New Roman" w:hAnsi="Times New Roman"/>
                <w:color w:val="242424"/>
                <w:sz w:val="24"/>
                <w:szCs w:val="24"/>
              </w:rPr>
              <w:lastRenderedPageBreak/>
              <w:t>11.</w:t>
            </w:r>
          </w:p>
        </w:tc>
        <w:tc>
          <w:tcPr>
            <w:tcW w:w="4536" w:type="dxa"/>
          </w:tcPr>
          <w:p w14:paraId="6A88F9A7" w14:textId="6AB5A3CA" w:rsidR="00735D12" w:rsidRPr="002D0905" w:rsidRDefault="00386D85" w:rsidP="002D0905">
            <w:pPr>
              <w:spacing w:after="0" w:line="240" w:lineRule="auto"/>
              <w:jc w:val="center"/>
              <w:rPr>
                <w:rFonts w:ascii="Times New Roman" w:hAnsi="Times New Roman"/>
                <w:color w:val="242424"/>
                <w:sz w:val="24"/>
                <w:szCs w:val="24"/>
              </w:rPr>
            </w:pPr>
            <w:hyperlink r:id="rId92" w:tgtFrame="_blank" w:history="1">
              <w:r w:rsidR="008F055B" w:rsidRPr="002D0905">
                <w:rPr>
                  <w:rFonts w:ascii="Times New Roman" w:hAnsi="Times New Roman"/>
                  <w:color w:val="242424"/>
                  <w:sz w:val="24"/>
                  <w:szCs w:val="24"/>
                </w:rPr>
                <w:t xml:space="preserve"> Учасник процедури закупівлі або кінцевий </w:t>
              </w:r>
              <w:proofErr w:type="spellStart"/>
              <w:r w:rsidR="008F055B" w:rsidRPr="002D0905">
                <w:rPr>
                  <w:rFonts w:ascii="Times New Roman" w:hAnsi="Times New Roman"/>
                  <w:color w:val="242424"/>
                  <w:sz w:val="24"/>
                  <w:szCs w:val="24"/>
                </w:rPr>
                <w:t>бенефіціарний</w:t>
              </w:r>
              <w:proofErr w:type="spellEnd"/>
              <w:r w:rsidR="008F055B" w:rsidRPr="002D0905">
                <w:rPr>
                  <w:rFonts w:ascii="Times New Roman" w:hAnsi="Times New Roman"/>
                  <w:color w:val="242424"/>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F055B" w:rsidRPr="002D0905">
              <w:rPr>
                <w:rFonts w:ascii="Times New Roman" w:hAnsi="Times New Roman"/>
                <w:color w:val="242424"/>
                <w:sz w:val="24"/>
                <w:szCs w:val="24"/>
              </w:rPr>
              <w:t> </w:t>
            </w:r>
            <w:hyperlink r:id="rId93" w:tgtFrame="_blank" w:history="1">
              <w:r w:rsidR="008F055B" w:rsidRPr="002D0905">
                <w:rPr>
                  <w:rFonts w:ascii="Times New Roman" w:hAnsi="Times New Roman"/>
                  <w:color w:val="242424"/>
                  <w:sz w:val="24"/>
                  <w:szCs w:val="24"/>
                </w:rPr>
                <w:t>у неї</w:t>
              </w:r>
            </w:hyperlink>
            <w:r w:rsidR="008F055B" w:rsidRPr="002D0905">
              <w:rPr>
                <w:rFonts w:ascii="Times New Roman" w:hAnsi="Times New Roman"/>
                <w:color w:val="242424"/>
                <w:sz w:val="24"/>
                <w:szCs w:val="24"/>
              </w:rPr>
              <w:t> </w:t>
            </w:r>
            <w:hyperlink r:id="rId94" w:tgtFrame="_blank" w:history="1">
              <w:r w:rsidR="008F055B" w:rsidRPr="002D0905">
                <w:rPr>
                  <w:rFonts w:ascii="Times New Roman" w:hAnsi="Times New Roman"/>
                  <w:color w:val="242424"/>
                  <w:sz w:val="24"/>
                  <w:szCs w:val="24"/>
                </w:rPr>
                <w:t>публічних закупівель товарів, робіт і послуг згідно із</w:t>
              </w:r>
            </w:hyperlink>
            <w:r w:rsidR="008F055B" w:rsidRPr="002D0905">
              <w:rPr>
                <w:rFonts w:ascii="Times New Roman" w:hAnsi="Times New Roman"/>
                <w:color w:val="242424"/>
                <w:sz w:val="24"/>
                <w:szCs w:val="24"/>
              </w:rPr>
              <w:t> </w:t>
            </w:r>
            <w:hyperlink r:id="rId95" w:tgtFrame="_blank" w:history="1">
              <w:r w:rsidR="008F055B" w:rsidRPr="002D0905">
                <w:rPr>
                  <w:rFonts w:ascii="Times New Roman" w:hAnsi="Times New Roman"/>
                  <w:color w:val="242424"/>
                  <w:sz w:val="24"/>
                  <w:szCs w:val="24"/>
                </w:rPr>
                <w:t>Законом України "Про санкції"</w:t>
              </w:r>
            </w:hyperlink>
            <w:hyperlink r:id="rId96" w:tgtFrame="_blank" w:history="1">
              <w:r w:rsidR="008F055B" w:rsidRPr="002D0905">
                <w:rPr>
                  <w:rFonts w:ascii="Times New Roman" w:hAnsi="Times New Roman"/>
                  <w:color w:val="242424"/>
                  <w:sz w:val="24"/>
                  <w:szCs w:val="24"/>
                </w:rPr>
                <w:t>, крім випадку, коли активи такої особи в установленому законодавством порядку передані в управління АРМА</w:t>
              </w:r>
            </w:hyperlink>
          </w:p>
        </w:tc>
        <w:tc>
          <w:tcPr>
            <w:tcW w:w="2835" w:type="dxa"/>
          </w:tcPr>
          <w:p w14:paraId="671862AB" w14:textId="77777777" w:rsidR="00735D12" w:rsidRPr="002D0905" w:rsidRDefault="00735D12"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3DE58E1" w14:textId="77777777" w:rsidR="00735D12" w:rsidRPr="002D0905" w:rsidRDefault="00735D12" w:rsidP="002D0905">
            <w:pPr>
              <w:pBdr>
                <w:top w:val="nil"/>
                <w:left w:val="nil"/>
                <w:bottom w:val="nil"/>
                <w:right w:val="nil"/>
                <w:between w:val="nil"/>
              </w:pBdr>
              <w:spacing w:after="0" w:line="240" w:lineRule="auto"/>
              <w:jc w:val="both"/>
              <w:rPr>
                <w:rFonts w:ascii="Times New Roman" w:eastAsia="Calibri" w:hAnsi="Times New Roman"/>
                <w:color w:val="000000"/>
                <w:sz w:val="24"/>
                <w:szCs w:val="24"/>
              </w:rPr>
            </w:pPr>
          </w:p>
        </w:tc>
        <w:tc>
          <w:tcPr>
            <w:tcW w:w="2268" w:type="dxa"/>
            <w:vAlign w:val="center"/>
          </w:tcPr>
          <w:p w14:paraId="24048815" w14:textId="2D8E250C" w:rsidR="00735D12" w:rsidRPr="002D0905" w:rsidRDefault="00735D12" w:rsidP="002D0905">
            <w:pPr>
              <w:spacing w:after="0" w:line="240" w:lineRule="auto"/>
              <w:rPr>
                <w:rFonts w:ascii="Times New Roman" w:hAnsi="Times New Roman"/>
                <w:color w:val="242424"/>
                <w:sz w:val="24"/>
                <w:szCs w:val="24"/>
              </w:rPr>
            </w:pPr>
            <w:r w:rsidRPr="002D0905">
              <w:rPr>
                <w:rFonts w:ascii="Times New Roman" w:hAnsi="Times New Roman"/>
                <w:color w:val="242424"/>
                <w:sz w:val="24"/>
                <w:szCs w:val="24"/>
              </w:rPr>
              <w:t>Підтвердження не вимагається</w:t>
            </w:r>
          </w:p>
        </w:tc>
      </w:tr>
      <w:tr w:rsidR="00735D12" w:rsidRPr="002D0905" w14:paraId="6A6D8A0E" w14:textId="77777777" w:rsidTr="00B44FEE">
        <w:tc>
          <w:tcPr>
            <w:tcW w:w="562" w:type="dxa"/>
          </w:tcPr>
          <w:p w14:paraId="29BC7CCC" w14:textId="65E2DECD" w:rsidR="00735D12" w:rsidRPr="002D0905" w:rsidRDefault="00735D12" w:rsidP="002D0905">
            <w:pPr>
              <w:spacing w:after="0" w:line="240" w:lineRule="auto"/>
              <w:jc w:val="center"/>
              <w:rPr>
                <w:rFonts w:ascii="Times New Roman" w:hAnsi="Times New Roman"/>
                <w:sz w:val="24"/>
                <w:szCs w:val="24"/>
              </w:rPr>
            </w:pPr>
            <w:r w:rsidRPr="002D0905">
              <w:rPr>
                <w:rFonts w:ascii="Times New Roman" w:hAnsi="Times New Roman"/>
                <w:sz w:val="24"/>
                <w:szCs w:val="24"/>
              </w:rPr>
              <w:t>12.</w:t>
            </w:r>
          </w:p>
        </w:tc>
        <w:tc>
          <w:tcPr>
            <w:tcW w:w="4536" w:type="dxa"/>
          </w:tcPr>
          <w:p w14:paraId="3F0C5FD2" w14:textId="0B5F8D4C" w:rsidR="00735D12" w:rsidRPr="002D0905" w:rsidRDefault="00E44F89"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14:paraId="58C4E097" w14:textId="37D4548B" w:rsidR="00735D12" w:rsidRPr="002D0905" w:rsidRDefault="00735D12"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28C637BA" w14:textId="77777777" w:rsidR="00735D12" w:rsidRPr="002D0905" w:rsidRDefault="00735D12" w:rsidP="00EE6AF3">
            <w:pPr>
              <w:spacing w:after="0" w:line="240" w:lineRule="auto"/>
              <w:rPr>
                <w:rFonts w:ascii="Times New Roman" w:hAnsi="Times New Roman"/>
                <w:color w:val="000000"/>
                <w:sz w:val="24"/>
                <w:szCs w:val="24"/>
                <w:highlight w:val="white"/>
              </w:rPr>
            </w:pPr>
            <w:r w:rsidRPr="002D0905">
              <w:rPr>
                <w:rFonts w:ascii="Times New Roman" w:hAnsi="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3E8F0E0" w14:textId="77777777" w:rsidR="00735D12" w:rsidRPr="002D0905" w:rsidRDefault="00735D12" w:rsidP="002D0905">
            <w:pPr>
              <w:spacing w:after="0" w:line="240" w:lineRule="auto"/>
              <w:rPr>
                <w:rFonts w:ascii="Times New Roman" w:hAnsi="Times New Roman"/>
                <w:color w:val="242424"/>
                <w:sz w:val="24"/>
                <w:szCs w:val="24"/>
              </w:rPr>
            </w:pPr>
          </w:p>
        </w:tc>
      </w:tr>
    </w:tbl>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835"/>
        <w:gridCol w:w="2268"/>
      </w:tblGrid>
      <w:tr w:rsidR="00052E4C" w:rsidRPr="002D0905" w14:paraId="610C5BD4" w14:textId="77777777" w:rsidTr="00984380">
        <w:trPr>
          <w:tblHeader/>
        </w:trPr>
        <w:tc>
          <w:tcPr>
            <w:tcW w:w="562" w:type="dxa"/>
          </w:tcPr>
          <w:bookmarkEnd w:id="14"/>
          <w:p w14:paraId="6999C436" w14:textId="77777777" w:rsidR="00052E4C" w:rsidRPr="002D0905" w:rsidRDefault="00052E4C" w:rsidP="002D0905">
            <w:pPr>
              <w:spacing w:after="0" w:line="240" w:lineRule="auto"/>
              <w:ind w:left="-142" w:right="-157"/>
              <w:jc w:val="center"/>
              <w:rPr>
                <w:rFonts w:ascii="Times New Roman" w:hAnsi="Times New Roman"/>
                <w:sz w:val="24"/>
                <w:szCs w:val="24"/>
              </w:rPr>
            </w:pPr>
            <w:r w:rsidRPr="002D0905">
              <w:rPr>
                <w:rFonts w:ascii="Times New Roman" w:hAnsi="Times New Roman"/>
                <w:sz w:val="24"/>
                <w:szCs w:val="24"/>
              </w:rPr>
              <w:lastRenderedPageBreak/>
              <w:t>13.</w:t>
            </w:r>
          </w:p>
        </w:tc>
        <w:tc>
          <w:tcPr>
            <w:tcW w:w="4536" w:type="dxa"/>
            <w:vAlign w:val="center"/>
          </w:tcPr>
          <w:p w14:paraId="0DD4AA17" w14:textId="77777777" w:rsidR="001674BC" w:rsidRDefault="001674BC" w:rsidP="002D0905">
            <w:pPr>
              <w:spacing w:after="0" w:line="240" w:lineRule="auto"/>
              <w:rPr>
                <w:rFonts w:ascii="Times New Roman" w:hAnsi="Times New Roman"/>
                <w:color w:val="000000"/>
                <w:sz w:val="24"/>
                <w:szCs w:val="24"/>
                <w:highlight w:val="white"/>
                <w:lang w:val="ru-RU"/>
              </w:rPr>
            </w:pPr>
          </w:p>
          <w:p w14:paraId="328DEA01" w14:textId="77777777" w:rsidR="001674BC" w:rsidRDefault="001674BC" w:rsidP="002D0905">
            <w:pPr>
              <w:spacing w:after="0" w:line="240" w:lineRule="auto"/>
              <w:rPr>
                <w:rFonts w:ascii="Times New Roman" w:hAnsi="Times New Roman"/>
                <w:color w:val="000000"/>
                <w:sz w:val="24"/>
                <w:szCs w:val="24"/>
                <w:highlight w:val="white"/>
                <w:lang w:val="ru-RU"/>
              </w:rPr>
            </w:pPr>
          </w:p>
          <w:p w14:paraId="0957044E" w14:textId="77777777" w:rsidR="001674BC" w:rsidRDefault="001674BC" w:rsidP="002D0905">
            <w:pPr>
              <w:spacing w:after="0" w:line="240" w:lineRule="auto"/>
              <w:rPr>
                <w:rFonts w:ascii="Times New Roman" w:hAnsi="Times New Roman"/>
                <w:color w:val="000000"/>
                <w:sz w:val="24"/>
                <w:szCs w:val="24"/>
                <w:highlight w:val="white"/>
                <w:lang w:val="ru-RU"/>
              </w:rPr>
            </w:pPr>
          </w:p>
          <w:p w14:paraId="6A4CD2F0" w14:textId="77777777" w:rsidR="001674BC" w:rsidRDefault="001674BC" w:rsidP="002D0905">
            <w:pPr>
              <w:spacing w:after="0" w:line="240" w:lineRule="auto"/>
              <w:rPr>
                <w:rFonts w:ascii="Times New Roman" w:hAnsi="Times New Roman"/>
                <w:color w:val="000000"/>
                <w:sz w:val="24"/>
                <w:szCs w:val="24"/>
                <w:highlight w:val="white"/>
                <w:lang w:val="ru-RU"/>
              </w:rPr>
            </w:pPr>
          </w:p>
          <w:p w14:paraId="204540A5" w14:textId="77777777" w:rsidR="001674BC" w:rsidRDefault="001674BC" w:rsidP="002D0905">
            <w:pPr>
              <w:spacing w:after="0" w:line="240" w:lineRule="auto"/>
              <w:rPr>
                <w:rFonts w:ascii="Times New Roman" w:hAnsi="Times New Roman"/>
                <w:color w:val="000000"/>
                <w:sz w:val="24"/>
                <w:szCs w:val="24"/>
                <w:highlight w:val="white"/>
                <w:lang w:val="ru-RU"/>
              </w:rPr>
            </w:pPr>
          </w:p>
          <w:p w14:paraId="1BCDAC4C" w14:textId="77777777" w:rsidR="001674BC" w:rsidRDefault="001674BC" w:rsidP="002D0905">
            <w:pPr>
              <w:spacing w:after="0" w:line="240" w:lineRule="auto"/>
              <w:rPr>
                <w:rFonts w:ascii="Times New Roman" w:hAnsi="Times New Roman"/>
                <w:color w:val="000000"/>
                <w:sz w:val="24"/>
                <w:szCs w:val="24"/>
                <w:highlight w:val="white"/>
                <w:lang w:val="ru-RU"/>
              </w:rPr>
            </w:pPr>
          </w:p>
          <w:p w14:paraId="3C57957C" w14:textId="77777777" w:rsidR="001674BC" w:rsidRDefault="001674BC" w:rsidP="002D0905">
            <w:pPr>
              <w:spacing w:after="0" w:line="240" w:lineRule="auto"/>
              <w:rPr>
                <w:rFonts w:ascii="Times New Roman" w:hAnsi="Times New Roman"/>
                <w:color w:val="000000"/>
                <w:sz w:val="24"/>
                <w:szCs w:val="24"/>
                <w:highlight w:val="white"/>
                <w:lang w:val="ru-RU"/>
              </w:rPr>
            </w:pPr>
          </w:p>
          <w:p w14:paraId="070E8088" w14:textId="77777777" w:rsidR="001674BC" w:rsidRDefault="001674BC" w:rsidP="002D0905">
            <w:pPr>
              <w:spacing w:after="0" w:line="240" w:lineRule="auto"/>
              <w:rPr>
                <w:rFonts w:ascii="Times New Roman" w:hAnsi="Times New Roman"/>
                <w:color w:val="000000"/>
                <w:sz w:val="24"/>
                <w:szCs w:val="24"/>
                <w:highlight w:val="white"/>
                <w:lang w:val="ru-RU"/>
              </w:rPr>
            </w:pPr>
          </w:p>
          <w:p w14:paraId="4B093F28" w14:textId="77777777" w:rsidR="00052E4C" w:rsidRPr="002D0905" w:rsidRDefault="00052E4C" w:rsidP="002D0905">
            <w:pPr>
              <w:spacing w:after="0" w:line="240" w:lineRule="auto"/>
              <w:rPr>
                <w:rFonts w:ascii="Times New Roman" w:hAnsi="Times New Roman"/>
                <w:color w:val="000000"/>
                <w:sz w:val="24"/>
                <w:szCs w:val="24"/>
                <w:highlight w:val="white"/>
              </w:rPr>
            </w:pPr>
            <w:r w:rsidRPr="002D0905">
              <w:rPr>
                <w:rFonts w:ascii="Times New Roman" w:hAnsi="Times New Roman"/>
                <w:color w:val="000000"/>
                <w:sz w:val="24"/>
                <w:szCs w:val="24"/>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14:paraId="3CC8BED1" w14:textId="31E30FFC" w:rsidR="00052E4C" w:rsidRPr="002D0905" w:rsidRDefault="00052E4C" w:rsidP="002D0905">
            <w:pPr>
              <w:pBdr>
                <w:top w:val="nil"/>
                <w:left w:val="nil"/>
                <w:bottom w:val="nil"/>
                <w:right w:val="nil"/>
                <w:between w:val="nil"/>
              </w:pBdr>
              <w:spacing w:after="0" w:line="240" w:lineRule="auto"/>
              <w:jc w:val="both"/>
              <w:rPr>
                <w:rFonts w:ascii="Times New Roman" w:hAnsi="Times New Roman"/>
                <w:sz w:val="24"/>
                <w:szCs w:val="24"/>
              </w:rPr>
            </w:pPr>
            <w:r w:rsidRPr="002D0905">
              <w:rPr>
                <w:rFonts w:ascii="Times New Roman" w:hAnsi="Times New Roman"/>
                <w:sz w:val="24"/>
                <w:szCs w:val="24"/>
              </w:rPr>
              <w:t xml:space="preserve">Учасник процедури закупівлі </w:t>
            </w:r>
            <w:r w:rsidR="006D0B90" w:rsidRPr="002D0905">
              <w:rPr>
                <w:rFonts w:ascii="Times New Roman" w:hAnsi="Times New Roman"/>
                <w:sz w:val="24"/>
                <w:szCs w:val="24"/>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EE90944" w14:textId="7D1563EB" w:rsidR="00E6498F" w:rsidRPr="002D0905" w:rsidRDefault="00E6498F" w:rsidP="002D0905">
            <w:pPr>
              <w:pBdr>
                <w:top w:val="nil"/>
                <w:left w:val="nil"/>
                <w:bottom w:val="nil"/>
                <w:right w:val="nil"/>
                <w:between w:val="nil"/>
              </w:pBdr>
              <w:spacing w:after="0" w:line="240" w:lineRule="auto"/>
              <w:jc w:val="both"/>
              <w:rPr>
                <w:rFonts w:ascii="Times New Roman" w:hAnsi="Times New Roman"/>
                <w:sz w:val="24"/>
                <w:szCs w:val="24"/>
              </w:rPr>
            </w:pPr>
          </w:p>
          <w:p w14:paraId="7C4D373B" w14:textId="78EB240B" w:rsidR="00052E4C" w:rsidRPr="002D0905" w:rsidRDefault="00E6498F" w:rsidP="002D0905">
            <w:pPr>
              <w:pBdr>
                <w:top w:val="nil"/>
                <w:left w:val="nil"/>
                <w:bottom w:val="nil"/>
                <w:right w:val="nil"/>
                <w:between w:val="nil"/>
              </w:pBdr>
              <w:spacing w:after="0" w:line="240" w:lineRule="auto"/>
              <w:jc w:val="both"/>
              <w:rPr>
                <w:rFonts w:ascii="Times New Roman" w:hAnsi="Times New Roman"/>
                <w:sz w:val="24"/>
                <w:szCs w:val="24"/>
              </w:rPr>
            </w:pPr>
            <w:r w:rsidRPr="002D0905">
              <w:rPr>
                <w:rFonts w:ascii="Times New Roman" w:hAnsi="Times New Roman"/>
                <w:sz w:val="24"/>
                <w:szCs w:val="24"/>
              </w:rPr>
              <w:t>Учасник процедури закупівлі, що перебуває в обставинах, зазначених в абзаці 14 пункту 4</w:t>
            </w:r>
            <w:r w:rsidR="009B5FC5" w:rsidRPr="002D0905">
              <w:rPr>
                <w:rFonts w:ascii="Times New Roman" w:hAnsi="Times New Roman"/>
                <w:sz w:val="24"/>
                <w:szCs w:val="24"/>
              </w:rPr>
              <w:t>7</w:t>
            </w:r>
            <w:r w:rsidRPr="002D0905">
              <w:rPr>
                <w:rFonts w:ascii="Times New Roman" w:hAnsi="Times New Roman"/>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268" w:type="dxa"/>
            <w:vAlign w:val="center"/>
          </w:tcPr>
          <w:p w14:paraId="394CD46F" w14:textId="77777777" w:rsidR="00052E4C" w:rsidRPr="002D0905" w:rsidRDefault="00052E4C" w:rsidP="002D0905">
            <w:pPr>
              <w:spacing w:after="0" w:line="240" w:lineRule="auto"/>
              <w:jc w:val="both"/>
              <w:rPr>
                <w:rFonts w:ascii="Times New Roman" w:hAnsi="Times New Roman"/>
                <w:sz w:val="24"/>
                <w:szCs w:val="24"/>
              </w:rPr>
            </w:pPr>
            <w:r w:rsidRPr="002D0905">
              <w:rPr>
                <w:rFonts w:ascii="Times New Roman" w:hAnsi="Times New Roman"/>
                <w:sz w:val="24"/>
                <w:szCs w:val="24"/>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37E85DB" w14:textId="77777777" w:rsidR="00052E4C" w:rsidRPr="002D0905" w:rsidRDefault="00052E4C" w:rsidP="002D0905">
            <w:pPr>
              <w:spacing w:after="0" w:line="240" w:lineRule="auto"/>
              <w:jc w:val="both"/>
              <w:rPr>
                <w:rFonts w:ascii="Times New Roman" w:hAnsi="Times New Roman"/>
                <w:sz w:val="24"/>
                <w:szCs w:val="24"/>
              </w:rPr>
            </w:pPr>
          </w:p>
          <w:p w14:paraId="526583A6" w14:textId="77777777" w:rsidR="001674BC" w:rsidRPr="00A402E3" w:rsidRDefault="001674BC" w:rsidP="002D0905">
            <w:pPr>
              <w:pBdr>
                <w:top w:val="nil"/>
                <w:left w:val="nil"/>
                <w:bottom w:val="nil"/>
                <w:right w:val="nil"/>
                <w:between w:val="nil"/>
              </w:pBdr>
              <w:shd w:val="clear" w:color="auto" w:fill="FFFFFF"/>
              <w:spacing w:after="0" w:line="240" w:lineRule="auto"/>
              <w:ind w:hanging="2"/>
              <w:jc w:val="both"/>
              <w:rPr>
                <w:rFonts w:ascii="Times New Roman" w:hAnsi="Times New Roman"/>
                <w:sz w:val="24"/>
                <w:szCs w:val="24"/>
              </w:rPr>
            </w:pPr>
          </w:p>
          <w:p w14:paraId="1B785185" w14:textId="77777777" w:rsidR="001674BC" w:rsidRPr="00A402E3" w:rsidRDefault="001674BC" w:rsidP="002D0905">
            <w:pPr>
              <w:pBdr>
                <w:top w:val="nil"/>
                <w:left w:val="nil"/>
                <w:bottom w:val="nil"/>
                <w:right w:val="nil"/>
                <w:between w:val="nil"/>
              </w:pBdr>
              <w:shd w:val="clear" w:color="auto" w:fill="FFFFFF"/>
              <w:spacing w:after="0" w:line="240" w:lineRule="auto"/>
              <w:ind w:hanging="2"/>
              <w:jc w:val="both"/>
              <w:rPr>
                <w:rFonts w:ascii="Times New Roman" w:hAnsi="Times New Roman"/>
                <w:sz w:val="24"/>
                <w:szCs w:val="24"/>
              </w:rPr>
            </w:pPr>
          </w:p>
          <w:p w14:paraId="37E2131A" w14:textId="02D66159" w:rsidR="00052E4C" w:rsidRPr="002D0905" w:rsidRDefault="00052E4C" w:rsidP="002D0905">
            <w:pPr>
              <w:pBdr>
                <w:top w:val="nil"/>
                <w:left w:val="nil"/>
                <w:bottom w:val="nil"/>
                <w:right w:val="nil"/>
                <w:between w:val="nil"/>
              </w:pBdr>
              <w:shd w:val="clear" w:color="auto" w:fill="FFFFFF"/>
              <w:spacing w:after="0" w:line="240" w:lineRule="auto"/>
              <w:ind w:hanging="2"/>
              <w:jc w:val="both"/>
              <w:rPr>
                <w:rFonts w:ascii="Times New Roman" w:hAnsi="Times New Roman"/>
                <w:sz w:val="24"/>
                <w:szCs w:val="24"/>
              </w:rPr>
            </w:pPr>
            <w:r w:rsidRPr="002D0905">
              <w:rPr>
                <w:rFonts w:ascii="Times New Roman" w:hAnsi="Times New Roman"/>
                <w:sz w:val="24"/>
                <w:szCs w:val="24"/>
              </w:rPr>
              <w:t xml:space="preserve">Переможець процедури закупівлі, що перебуває в обставинах, зазначених </w:t>
            </w:r>
            <w:r w:rsidR="00DA081E" w:rsidRPr="002D0905">
              <w:rPr>
                <w:rFonts w:ascii="Times New Roman" w:hAnsi="Times New Roman"/>
                <w:sz w:val="24"/>
                <w:szCs w:val="24"/>
              </w:rPr>
              <w:t>в</w:t>
            </w:r>
            <w:r w:rsidRPr="002D0905">
              <w:rPr>
                <w:rFonts w:ascii="Times New Roman" w:hAnsi="Times New Roman"/>
                <w:sz w:val="24"/>
                <w:szCs w:val="24"/>
              </w:rPr>
              <w:t xml:space="preserve"> </w:t>
            </w:r>
            <w:r w:rsidR="006D0B90" w:rsidRPr="002D0905">
              <w:rPr>
                <w:rFonts w:ascii="Times New Roman" w:hAnsi="Times New Roman"/>
                <w:sz w:val="24"/>
                <w:szCs w:val="24"/>
              </w:rPr>
              <w:t>абзаці 14 пункту 4</w:t>
            </w:r>
            <w:r w:rsidR="009B5FC5" w:rsidRPr="002D0905">
              <w:rPr>
                <w:rFonts w:ascii="Times New Roman" w:hAnsi="Times New Roman"/>
                <w:sz w:val="24"/>
                <w:szCs w:val="24"/>
              </w:rPr>
              <w:t>7</w:t>
            </w:r>
            <w:r w:rsidR="006D0B90" w:rsidRPr="002D0905">
              <w:rPr>
                <w:rFonts w:ascii="Times New Roman" w:hAnsi="Times New Roman"/>
                <w:sz w:val="24"/>
                <w:szCs w:val="24"/>
              </w:rPr>
              <w:t xml:space="preserve"> Особливостей</w:t>
            </w:r>
            <w:r w:rsidRPr="002D0905">
              <w:rPr>
                <w:rFonts w:ascii="Times New Roman" w:hAnsi="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14:paraId="77039F8A" w14:textId="77777777" w:rsidR="00052E4C" w:rsidRPr="002D0905" w:rsidRDefault="00052E4C" w:rsidP="002D0905">
            <w:pPr>
              <w:spacing w:after="0" w:line="240" w:lineRule="auto"/>
              <w:rPr>
                <w:rFonts w:ascii="Times New Roman" w:hAnsi="Times New Roman"/>
                <w:sz w:val="24"/>
                <w:szCs w:val="24"/>
              </w:rPr>
            </w:pPr>
          </w:p>
        </w:tc>
      </w:tr>
    </w:tbl>
    <w:p w14:paraId="71DC2977" w14:textId="77777777" w:rsidR="001674BC" w:rsidRPr="00A402E3" w:rsidRDefault="001674BC" w:rsidP="002D0905">
      <w:pPr>
        <w:spacing w:after="0" w:line="240" w:lineRule="auto"/>
        <w:jc w:val="center"/>
        <w:rPr>
          <w:rFonts w:ascii="Times New Roman" w:hAnsi="Times New Roman"/>
          <w:b/>
          <w:bCs/>
          <w:sz w:val="24"/>
          <w:szCs w:val="24"/>
        </w:rPr>
      </w:pPr>
    </w:p>
    <w:p w14:paraId="796C2E61" w14:textId="1D4CE798" w:rsidR="00560071" w:rsidRPr="002D0905" w:rsidRDefault="00560071" w:rsidP="002D0905">
      <w:pPr>
        <w:spacing w:after="0" w:line="240" w:lineRule="auto"/>
        <w:ind w:left="6372"/>
        <w:jc w:val="both"/>
        <w:rPr>
          <w:rFonts w:ascii="Times New Roman" w:hAnsi="Times New Roman"/>
          <w:b/>
          <w:i/>
          <w:sz w:val="24"/>
          <w:szCs w:val="24"/>
        </w:rPr>
      </w:pPr>
      <w:r w:rsidRPr="002D0905">
        <w:rPr>
          <w:rFonts w:ascii="Times New Roman" w:hAnsi="Times New Roman"/>
          <w:b/>
          <w:i/>
          <w:sz w:val="24"/>
          <w:szCs w:val="24"/>
        </w:rPr>
        <w:t xml:space="preserve">Додаток 2 </w:t>
      </w:r>
    </w:p>
    <w:p w14:paraId="463C3B8B" w14:textId="77777777" w:rsidR="00560071" w:rsidRPr="002D0905" w:rsidRDefault="00560071" w:rsidP="002D0905">
      <w:pPr>
        <w:shd w:val="clear" w:color="auto" w:fill="FFFFFF"/>
        <w:spacing w:after="0" w:line="240" w:lineRule="auto"/>
        <w:ind w:left="5664" w:firstLine="708"/>
        <w:jc w:val="both"/>
        <w:textAlignment w:val="baseline"/>
        <w:rPr>
          <w:rFonts w:ascii="Times New Roman" w:hAnsi="Times New Roman"/>
          <w:i/>
          <w:sz w:val="24"/>
          <w:szCs w:val="24"/>
        </w:rPr>
      </w:pPr>
      <w:r w:rsidRPr="002D0905">
        <w:rPr>
          <w:rFonts w:ascii="Times New Roman" w:hAnsi="Times New Roman"/>
          <w:i/>
          <w:sz w:val="24"/>
          <w:szCs w:val="24"/>
        </w:rPr>
        <w:t xml:space="preserve">до тендерної документації </w:t>
      </w:r>
    </w:p>
    <w:p w14:paraId="0FC52A87" w14:textId="77777777" w:rsidR="00560071" w:rsidRPr="002D0905" w:rsidRDefault="00560071" w:rsidP="002D0905">
      <w:pPr>
        <w:spacing w:after="0" w:line="240" w:lineRule="auto"/>
        <w:ind w:firstLine="284"/>
        <w:jc w:val="both"/>
        <w:rPr>
          <w:rFonts w:ascii="Times New Roman" w:hAnsi="Times New Roman"/>
          <w:sz w:val="24"/>
          <w:szCs w:val="24"/>
        </w:rPr>
      </w:pPr>
    </w:p>
    <w:p w14:paraId="32A2918C" w14:textId="77777777" w:rsidR="00E00A79" w:rsidRPr="002D0905" w:rsidRDefault="00E00A79" w:rsidP="002D0905">
      <w:pPr>
        <w:spacing w:after="0" w:line="240" w:lineRule="auto"/>
        <w:ind w:firstLine="284"/>
        <w:jc w:val="center"/>
        <w:rPr>
          <w:rFonts w:ascii="Times New Roman" w:hAnsi="Times New Roman"/>
          <w:b/>
          <w:sz w:val="24"/>
          <w:szCs w:val="24"/>
        </w:rPr>
      </w:pPr>
      <w:r w:rsidRPr="002D0905">
        <w:rPr>
          <w:rFonts w:ascii="Times New Roman" w:hAnsi="Times New Roman"/>
          <w:b/>
          <w:sz w:val="24"/>
          <w:szCs w:val="24"/>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21B66A9F" w14:textId="77777777" w:rsidR="00E00A79" w:rsidRPr="002D0905" w:rsidRDefault="00E00A79" w:rsidP="002D0905">
      <w:pPr>
        <w:spacing w:after="0" w:line="240" w:lineRule="auto"/>
        <w:ind w:firstLine="284"/>
        <w:jc w:val="center"/>
        <w:rPr>
          <w:rFonts w:ascii="Times New Roman" w:hAnsi="Times New Roman"/>
          <w:b/>
          <w:sz w:val="24"/>
          <w:szCs w:val="24"/>
        </w:rPr>
      </w:pPr>
      <w:r w:rsidRPr="002D0905">
        <w:rPr>
          <w:rFonts w:ascii="Times New Roman" w:hAnsi="Times New Roman"/>
          <w:b/>
          <w:sz w:val="24"/>
          <w:szCs w:val="24"/>
        </w:rPr>
        <w:t>ст. 16 Закону України «Про публічні закупівлі»</w:t>
      </w:r>
    </w:p>
    <w:p w14:paraId="6E252987" w14:textId="100829DD" w:rsidR="00E00A79" w:rsidRPr="002D0905" w:rsidRDefault="00E00A79" w:rsidP="002D0905">
      <w:pPr>
        <w:spacing w:after="0" w:line="240" w:lineRule="auto"/>
        <w:ind w:firstLine="851"/>
        <w:jc w:val="both"/>
        <w:rPr>
          <w:rFonts w:ascii="Times New Roman" w:hAnsi="Times New Roman"/>
          <w:b/>
          <w:sz w:val="24"/>
          <w:szCs w:val="24"/>
        </w:rPr>
      </w:pPr>
      <w:r w:rsidRPr="002D0905">
        <w:rPr>
          <w:rFonts w:ascii="Times New Roman" w:hAnsi="Times New Roman"/>
          <w:b/>
          <w:sz w:val="24"/>
          <w:szCs w:val="24"/>
        </w:rPr>
        <w:t>1. Наявність документально підтвердженого досвіду виконання аналогічного (аналогічних) за предметом закупівлі договору (договорів)</w:t>
      </w:r>
      <w:r w:rsidR="006D429F" w:rsidRPr="002D0905">
        <w:rPr>
          <w:rFonts w:ascii="Times New Roman" w:hAnsi="Times New Roman"/>
          <w:b/>
          <w:sz w:val="24"/>
          <w:szCs w:val="24"/>
        </w:rPr>
        <w:t>.</w:t>
      </w:r>
    </w:p>
    <w:p w14:paraId="7B6B9C1A" w14:textId="77777777" w:rsidR="006D429F" w:rsidRPr="002D0905" w:rsidRDefault="006D429F" w:rsidP="002D0905">
      <w:pPr>
        <w:spacing w:after="0" w:line="240" w:lineRule="auto"/>
        <w:ind w:firstLine="851"/>
        <w:jc w:val="both"/>
        <w:rPr>
          <w:rFonts w:ascii="Times New Roman" w:hAnsi="Times New Roman"/>
          <w:b/>
          <w:sz w:val="24"/>
          <w:szCs w:val="24"/>
        </w:rPr>
      </w:pPr>
      <w:r w:rsidRPr="002D0905">
        <w:rPr>
          <w:rFonts w:ascii="Times New Roman" w:hAnsi="Times New Roman"/>
          <w:b/>
          <w:sz w:val="24"/>
          <w:szCs w:val="24"/>
        </w:rPr>
        <w:t>2. Наявність в учасника процедури закупівлі працівників відповідної кваліфікації, які мають необхідні знання та досвід.</w:t>
      </w:r>
    </w:p>
    <w:p w14:paraId="21B64791" w14:textId="669E4239" w:rsidR="006D429F" w:rsidRPr="002D0905" w:rsidRDefault="006D429F" w:rsidP="002D0905">
      <w:pPr>
        <w:spacing w:after="0" w:line="240" w:lineRule="auto"/>
        <w:ind w:firstLine="851"/>
        <w:jc w:val="both"/>
        <w:rPr>
          <w:rFonts w:ascii="Times New Roman" w:hAnsi="Times New Roman"/>
          <w:b/>
          <w:sz w:val="24"/>
          <w:szCs w:val="24"/>
        </w:rPr>
      </w:pPr>
      <w:r w:rsidRPr="002D0905">
        <w:rPr>
          <w:rFonts w:ascii="Times New Roman" w:hAnsi="Times New Roman"/>
          <w:b/>
          <w:sz w:val="24"/>
          <w:szCs w:val="24"/>
        </w:rPr>
        <w:t xml:space="preserve">3. </w:t>
      </w:r>
      <w:r w:rsidR="00806ABE" w:rsidRPr="002D0905">
        <w:rPr>
          <w:rFonts w:ascii="Times New Roman" w:hAnsi="Times New Roman"/>
          <w:b/>
          <w:sz w:val="24"/>
          <w:szCs w:val="24"/>
        </w:rPr>
        <w:t>Наявність в учасника процедури закупівлі обладнання, матеріально-технічної бази та технологій.</w:t>
      </w:r>
    </w:p>
    <w:p w14:paraId="22B72318" w14:textId="77777777" w:rsidR="00E00A79" w:rsidRPr="002D0905" w:rsidRDefault="00E00A79" w:rsidP="002D0905">
      <w:pPr>
        <w:spacing w:after="0" w:line="240" w:lineRule="auto"/>
        <w:ind w:firstLine="851"/>
        <w:jc w:val="both"/>
        <w:rPr>
          <w:rFonts w:ascii="Times New Roman" w:hAnsi="Times New Roman"/>
          <w:b/>
          <w:sz w:val="24"/>
          <w:szCs w:val="24"/>
        </w:rPr>
      </w:pPr>
      <w:r w:rsidRPr="002D0905">
        <w:rPr>
          <w:rFonts w:ascii="Times New Roman" w:hAnsi="Times New Roman"/>
          <w:b/>
          <w:bCs/>
          <w:sz w:val="24"/>
          <w:szCs w:val="24"/>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66CA1DB8" w14:textId="77777777" w:rsidR="00E00A79" w:rsidRPr="002D0905" w:rsidRDefault="00E00A79" w:rsidP="002D0905">
      <w:pPr>
        <w:spacing w:after="0" w:line="240" w:lineRule="auto"/>
        <w:ind w:right="98" w:firstLine="851"/>
        <w:jc w:val="both"/>
        <w:rPr>
          <w:rFonts w:ascii="Times New Roman" w:hAnsi="Times New Roman"/>
          <w:b/>
          <w:bCs/>
          <w:sz w:val="24"/>
          <w:szCs w:val="24"/>
        </w:rPr>
      </w:pPr>
      <w:r w:rsidRPr="002D0905">
        <w:rPr>
          <w:rFonts w:ascii="Times New Roman" w:hAnsi="Times New Roman"/>
          <w:b/>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14:paraId="72E2F90D" w14:textId="77777777" w:rsidR="00E00A79" w:rsidRPr="002D0905" w:rsidRDefault="00E00A79" w:rsidP="002D0905">
      <w:pPr>
        <w:spacing w:after="0" w:line="240" w:lineRule="auto"/>
        <w:ind w:firstLine="851"/>
        <w:jc w:val="both"/>
        <w:rPr>
          <w:rFonts w:ascii="Times New Roman" w:hAnsi="Times New Roman"/>
          <w:sz w:val="24"/>
          <w:szCs w:val="24"/>
          <w:lang w:val="ru-RU"/>
        </w:rPr>
      </w:pPr>
      <w:r w:rsidRPr="002D0905">
        <w:rPr>
          <w:rFonts w:ascii="Times New Roman" w:hAnsi="Times New Roman"/>
          <w:sz w:val="24"/>
          <w:szCs w:val="24"/>
        </w:rPr>
        <w:t xml:space="preserve">1.1. Довідка про наявність </w:t>
      </w:r>
      <w:r w:rsidRPr="002D0905">
        <w:rPr>
          <w:rFonts w:ascii="Times New Roman" w:hAnsi="Times New Roman"/>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2D0905">
        <w:rPr>
          <w:rFonts w:ascii="Times New Roman" w:hAnsi="Times New Roman"/>
          <w:sz w:val="24"/>
          <w:szCs w:val="24"/>
        </w:rPr>
        <w:t xml:space="preserve"> (подається Учасником у відповідності до Таблиці 1);</w:t>
      </w:r>
    </w:p>
    <w:p w14:paraId="13A3E128" w14:textId="648D5107" w:rsidR="00D40389" w:rsidRPr="002D0905" w:rsidRDefault="00D40389" w:rsidP="002D0905">
      <w:pPr>
        <w:spacing w:after="0" w:line="240" w:lineRule="auto"/>
        <w:ind w:firstLine="851"/>
        <w:jc w:val="both"/>
        <w:rPr>
          <w:rFonts w:ascii="Times New Roman" w:hAnsi="Times New Roman"/>
          <w:sz w:val="24"/>
          <w:szCs w:val="24"/>
          <w:lang w:val="ru-RU"/>
        </w:rPr>
      </w:pPr>
      <w:r w:rsidRPr="002D0905">
        <w:rPr>
          <w:rFonts w:ascii="Times New Roman" w:hAnsi="Times New Roman"/>
          <w:sz w:val="24"/>
          <w:szCs w:val="24"/>
          <w:lang w:val="ru-RU"/>
        </w:rPr>
        <w:t xml:space="preserve">1.2.Для </w:t>
      </w:r>
      <w:proofErr w:type="spellStart"/>
      <w:proofErr w:type="gramStart"/>
      <w:r w:rsidRPr="002D0905">
        <w:rPr>
          <w:rFonts w:ascii="Times New Roman" w:hAnsi="Times New Roman"/>
          <w:sz w:val="24"/>
          <w:szCs w:val="24"/>
          <w:lang w:val="ru-RU"/>
        </w:rPr>
        <w:t>п</w:t>
      </w:r>
      <w:proofErr w:type="gramEnd"/>
      <w:r w:rsidRPr="002D0905">
        <w:rPr>
          <w:rFonts w:ascii="Times New Roman" w:hAnsi="Times New Roman"/>
          <w:sz w:val="24"/>
          <w:szCs w:val="24"/>
          <w:lang w:val="ru-RU"/>
        </w:rPr>
        <w:t>ідтвердження</w:t>
      </w:r>
      <w:proofErr w:type="spellEnd"/>
      <w:r w:rsidRPr="002D0905">
        <w:rPr>
          <w:rFonts w:ascii="Times New Roman" w:hAnsi="Times New Roman"/>
          <w:sz w:val="24"/>
          <w:szCs w:val="24"/>
          <w:lang w:val="ru-RU"/>
        </w:rPr>
        <w:t xml:space="preserve">  </w:t>
      </w:r>
      <w:proofErr w:type="spellStart"/>
      <w:r w:rsidRPr="002D0905">
        <w:rPr>
          <w:rFonts w:ascii="Times New Roman" w:hAnsi="Times New Roman"/>
          <w:sz w:val="24"/>
          <w:szCs w:val="24"/>
          <w:lang w:val="ru-RU"/>
        </w:rPr>
        <w:t>інформації</w:t>
      </w:r>
      <w:proofErr w:type="spellEnd"/>
      <w:r w:rsidRPr="002D0905">
        <w:rPr>
          <w:rFonts w:ascii="Times New Roman" w:hAnsi="Times New Roman"/>
          <w:sz w:val="24"/>
          <w:szCs w:val="24"/>
          <w:lang w:val="ru-RU"/>
        </w:rPr>
        <w:t xml:space="preserve"> </w:t>
      </w:r>
      <w:proofErr w:type="spellStart"/>
      <w:r w:rsidRPr="002D0905">
        <w:rPr>
          <w:rFonts w:ascii="Times New Roman" w:hAnsi="Times New Roman"/>
          <w:sz w:val="24"/>
          <w:szCs w:val="24"/>
          <w:lang w:val="ru-RU"/>
        </w:rPr>
        <w:t>Учасник</w:t>
      </w:r>
      <w:proofErr w:type="spellEnd"/>
      <w:r w:rsidRPr="002D0905">
        <w:rPr>
          <w:rFonts w:ascii="Times New Roman" w:hAnsi="Times New Roman"/>
          <w:sz w:val="24"/>
          <w:szCs w:val="24"/>
          <w:lang w:val="ru-RU"/>
        </w:rPr>
        <w:t xml:space="preserve"> повинен </w:t>
      </w:r>
      <w:proofErr w:type="spellStart"/>
      <w:r w:rsidRPr="002D0905">
        <w:rPr>
          <w:rFonts w:ascii="Times New Roman" w:hAnsi="Times New Roman"/>
          <w:sz w:val="24"/>
          <w:szCs w:val="24"/>
          <w:lang w:val="ru-RU"/>
        </w:rPr>
        <w:t>надати</w:t>
      </w:r>
      <w:proofErr w:type="spellEnd"/>
      <w:r w:rsidRPr="002D0905">
        <w:rPr>
          <w:rFonts w:ascii="Times New Roman" w:hAnsi="Times New Roman"/>
          <w:sz w:val="24"/>
          <w:szCs w:val="24"/>
          <w:lang w:val="ru-RU"/>
        </w:rPr>
        <w:t xml:space="preserve"> </w:t>
      </w:r>
      <w:proofErr w:type="spellStart"/>
      <w:r w:rsidRPr="002D0905">
        <w:rPr>
          <w:rFonts w:ascii="Times New Roman" w:hAnsi="Times New Roman"/>
          <w:sz w:val="24"/>
          <w:szCs w:val="24"/>
          <w:lang w:val="ru-RU"/>
        </w:rPr>
        <w:t>копію</w:t>
      </w:r>
      <w:proofErr w:type="spellEnd"/>
      <w:r w:rsidRPr="002D0905">
        <w:rPr>
          <w:rFonts w:ascii="Times New Roman" w:hAnsi="Times New Roman"/>
          <w:sz w:val="24"/>
          <w:szCs w:val="24"/>
          <w:lang w:val="ru-RU"/>
        </w:rPr>
        <w:t xml:space="preserve"> договору (</w:t>
      </w:r>
      <w:proofErr w:type="spellStart"/>
      <w:r w:rsidRPr="002D0905">
        <w:rPr>
          <w:rFonts w:ascii="Times New Roman" w:hAnsi="Times New Roman"/>
          <w:sz w:val="24"/>
          <w:szCs w:val="24"/>
          <w:lang w:val="ru-RU"/>
        </w:rPr>
        <w:t>договорів</w:t>
      </w:r>
      <w:proofErr w:type="spellEnd"/>
      <w:r w:rsidRPr="002D0905">
        <w:rPr>
          <w:rFonts w:ascii="Times New Roman" w:hAnsi="Times New Roman"/>
          <w:sz w:val="24"/>
          <w:szCs w:val="24"/>
          <w:lang w:val="ru-RU"/>
        </w:rPr>
        <w:t xml:space="preserve">), </w:t>
      </w:r>
      <w:proofErr w:type="spellStart"/>
      <w:r w:rsidRPr="002D0905">
        <w:rPr>
          <w:rFonts w:ascii="Times New Roman" w:hAnsi="Times New Roman"/>
          <w:sz w:val="24"/>
          <w:szCs w:val="24"/>
          <w:lang w:val="ru-RU"/>
        </w:rPr>
        <w:t>зазначених</w:t>
      </w:r>
      <w:proofErr w:type="spellEnd"/>
      <w:r w:rsidRPr="002D0905">
        <w:rPr>
          <w:rFonts w:ascii="Times New Roman" w:hAnsi="Times New Roman"/>
          <w:sz w:val="24"/>
          <w:szCs w:val="24"/>
          <w:lang w:val="ru-RU"/>
        </w:rPr>
        <w:t xml:space="preserve"> у </w:t>
      </w:r>
      <w:proofErr w:type="spellStart"/>
      <w:r w:rsidRPr="002D0905">
        <w:rPr>
          <w:rFonts w:ascii="Times New Roman" w:hAnsi="Times New Roman"/>
          <w:sz w:val="24"/>
          <w:szCs w:val="24"/>
          <w:lang w:val="ru-RU"/>
        </w:rPr>
        <w:t>довідці</w:t>
      </w:r>
      <w:proofErr w:type="spellEnd"/>
      <w:r w:rsidRPr="002D0905">
        <w:rPr>
          <w:rFonts w:ascii="Times New Roman" w:hAnsi="Times New Roman"/>
          <w:sz w:val="24"/>
          <w:szCs w:val="24"/>
          <w:lang w:val="ru-RU"/>
        </w:rPr>
        <w:t>.</w:t>
      </w:r>
    </w:p>
    <w:p w14:paraId="69B553E4" w14:textId="77777777" w:rsidR="006D429F" w:rsidRPr="002D0905" w:rsidRDefault="006D429F" w:rsidP="002D0905">
      <w:pPr>
        <w:spacing w:after="0" w:line="240" w:lineRule="auto"/>
        <w:ind w:firstLine="851"/>
        <w:jc w:val="both"/>
        <w:rPr>
          <w:rFonts w:ascii="Times New Roman" w:hAnsi="Times New Roman"/>
          <w:b/>
          <w:sz w:val="24"/>
          <w:szCs w:val="24"/>
        </w:rPr>
      </w:pPr>
      <w:r w:rsidRPr="002D0905">
        <w:rPr>
          <w:rFonts w:ascii="Times New Roman" w:hAnsi="Times New Roman"/>
          <w:b/>
          <w:bCs/>
          <w:sz w:val="24"/>
          <w:szCs w:val="24"/>
          <w:lang w:val="ru-RU"/>
        </w:rPr>
        <w:t>2.</w:t>
      </w:r>
      <w:r w:rsidRPr="002D0905">
        <w:rPr>
          <w:rFonts w:ascii="Times New Roman" w:hAnsi="Times New Roman"/>
          <w:sz w:val="24"/>
          <w:szCs w:val="24"/>
          <w:lang w:val="ru-RU"/>
        </w:rPr>
        <w:t xml:space="preserve"> </w:t>
      </w:r>
      <w:r w:rsidRPr="002D0905">
        <w:rPr>
          <w:rFonts w:ascii="Times New Roman" w:hAnsi="Times New Roman"/>
          <w:b/>
          <w:sz w:val="24"/>
          <w:szCs w:val="24"/>
        </w:rPr>
        <w:t>Наявність в учасника процедури закупівлі працівників відповідної кваліфікації, які мають необхідні знання та досвід</w:t>
      </w:r>
    </w:p>
    <w:p w14:paraId="6C60503B" w14:textId="2FFF1DBF" w:rsidR="006D429F" w:rsidRPr="002D0905" w:rsidRDefault="006D429F" w:rsidP="002D0905">
      <w:pPr>
        <w:spacing w:after="0" w:line="240" w:lineRule="auto"/>
        <w:ind w:firstLine="851"/>
        <w:jc w:val="both"/>
        <w:rPr>
          <w:rFonts w:ascii="Times New Roman" w:hAnsi="Times New Roman"/>
          <w:sz w:val="24"/>
          <w:szCs w:val="24"/>
        </w:rPr>
      </w:pPr>
      <w:r w:rsidRPr="002D0905">
        <w:rPr>
          <w:rFonts w:ascii="Times New Roman" w:hAnsi="Times New Roman"/>
          <w:sz w:val="24"/>
          <w:szCs w:val="24"/>
        </w:rPr>
        <w:t>2.1. Довідка про наявність в учасника процедури закупівлі працівників відповідної кваліфікації</w:t>
      </w:r>
      <w:r w:rsidR="00AA166E" w:rsidRPr="002D0905">
        <w:rPr>
          <w:rFonts w:ascii="Times New Roman" w:hAnsi="Times New Roman"/>
          <w:sz w:val="24"/>
          <w:szCs w:val="24"/>
        </w:rPr>
        <w:t>, які мають відповідні знання та досвід</w:t>
      </w:r>
      <w:r w:rsidR="009D0F60" w:rsidRPr="002D0905">
        <w:rPr>
          <w:rFonts w:ascii="Times New Roman" w:hAnsi="Times New Roman"/>
          <w:sz w:val="24"/>
          <w:szCs w:val="24"/>
        </w:rPr>
        <w:t xml:space="preserve"> </w:t>
      </w:r>
      <w:r w:rsidR="001A0999" w:rsidRPr="002D0905">
        <w:rPr>
          <w:rFonts w:ascii="Times New Roman" w:hAnsi="Times New Roman"/>
          <w:sz w:val="24"/>
          <w:szCs w:val="24"/>
        </w:rPr>
        <w:t xml:space="preserve">(подається Учасником у відповідності до Таблиці 2), </w:t>
      </w:r>
      <w:r w:rsidRPr="002D0905">
        <w:rPr>
          <w:rFonts w:ascii="Times New Roman" w:hAnsi="Times New Roman"/>
          <w:sz w:val="24"/>
          <w:szCs w:val="24"/>
        </w:rPr>
        <w:t>за підписом уповноваженої посадової особи.</w:t>
      </w:r>
      <w:r w:rsidR="004F7FAE" w:rsidRPr="002D0905">
        <w:rPr>
          <w:rFonts w:ascii="Times New Roman" w:hAnsi="Times New Roman"/>
          <w:sz w:val="24"/>
          <w:szCs w:val="24"/>
        </w:rPr>
        <w:t xml:space="preserve"> </w:t>
      </w:r>
    </w:p>
    <w:p w14:paraId="3192C5FA" w14:textId="022716CA" w:rsidR="00806ABE" w:rsidRPr="002D0905" w:rsidRDefault="00806ABE" w:rsidP="002D0905">
      <w:pPr>
        <w:spacing w:after="0" w:line="240" w:lineRule="auto"/>
        <w:ind w:firstLine="851"/>
        <w:jc w:val="both"/>
        <w:rPr>
          <w:rFonts w:ascii="Times New Roman" w:hAnsi="Times New Roman"/>
          <w:b/>
          <w:sz w:val="24"/>
          <w:szCs w:val="24"/>
        </w:rPr>
      </w:pPr>
      <w:r w:rsidRPr="002D0905">
        <w:rPr>
          <w:rFonts w:ascii="Times New Roman" w:hAnsi="Times New Roman"/>
          <w:b/>
          <w:sz w:val="24"/>
          <w:szCs w:val="24"/>
        </w:rPr>
        <w:t>3. Наявність в учасника процедури закупівлі обладнання, матеріально-технічної бази та технологій.</w:t>
      </w:r>
    </w:p>
    <w:p w14:paraId="64851CD3" w14:textId="4E7ED069" w:rsidR="00123515" w:rsidRPr="002D0905" w:rsidRDefault="00806ABE" w:rsidP="002D0905">
      <w:pPr>
        <w:pStyle w:val="aa"/>
        <w:ind w:firstLine="851"/>
        <w:jc w:val="both"/>
        <w:rPr>
          <w:lang w:val="uk-UA" w:eastAsia="uk-UA"/>
        </w:rPr>
      </w:pPr>
      <w:r w:rsidRPr="002D0905">
        <w:rPr>
          <w:lang w:val="uk-UA" w:eastAsia="uk-UA"/>
        </w:rPr>
        <w:t xml:space="preserve">3.1. </w:t>
      </w:r>
      <w:r w:rsidRPr="002D0905">
        <w:rPr>
          <w:lang w:val="uk-UA"/>
        </w:rPr>
        <w:t xml:space="preserve">Довідка про наявність в учасника процедури закупівлі обладнання, матеріально-технічної бази та технологій (подається Учасником у відповідності до Таблиці </w:t>
      </w:r>
      <w:r w:rsidR="00FC758D" w:rsidRPr="002D0905">
        <w:rPr>
          <w:lang w:val="uk-UA"/>
        </w:rPr>
        <w:t>3</w:t>
      </w:r>
      <w:r w:rsidRPr="002D0905">
        <w:rPr>
          <w:lang w:val="uk-UA"/>
        </w:rPr>
        <w:t>)</w:t>
      </w:r>
      <w:r w:rsidRPr="002D0905">
        <w:rPr>
          <w:lang w:val="uk-UA" w:eastAsia="uk-UA"/>
        </w:rPr>
        <w:t>, за підписом уповноваженої посадової особи, в якій повинна міститись інформація про наявність у Учасника обов’язкового обладнання</w:t>
      </w:r>
      <w:r w:rsidR="00A11225" w:rsidRPr="002D0905">
        <w:rPr>
          <w:lang w:val="uk-UA" w:eastAsia="uk-UA"/>
        </w:rPr>
        <w:t xml:space="preserve"> та </w:t>
      </w:r>
      <w:r w:rsidR="00A11225" w:rsidRPr="002D0905">
        <w:rPr>
          <w:lang w:val="uk-UA"/>
        </w:rPr>
        <w:t>матеріально-технічної бази</w:t>
      </w:r>
      <w:r w:rsidRPr="002D0905">
        <w:rPr>
          <w:lang w:val="uk-UA" w:eastAsia="uk-UA"/>
        </w:rPr>
        <w:t>, необхідн</w:t>
      </w:r>
      <w:r w:rsidR="00A11225" w:rsidRPr="002D0905">
        <w:rPr>
          <w:lang w:val="uk-UA" w:eastAsia="uk-UA"/>
        </w:rPr>
        <w:t>их</w:t>
      </w:r>
      <w:r w:rsidRPr="002D0905">
        <w:rPr>
          <w:lang w:val="uk-UA" w:eastAsia="uk-UA"/>
        </w:rPr>
        <w:t xml:space="preserve"> для виконання договору</w:t>
      </w:r>
      <w:r w:rsidR="00FA45AC" w:rsidRPr="002D0905">
        <w:rPr>
          <w:lang w:val="uk-UA" w:eastAsia="uk-UA"/>
        </w:rPr>
        <w:t>.</w:t>
      </w:r>
    </w:p>
    <w:p w14:paraId="362ECB40" w14:textId="08737EEF" w:rsidR="00806ABE" w:rsidRPr="002D0905" w:rsidRDefault="00806ABE" w:rsidP="002D0905">
      <w:pPr>
        <w:spacing w:after="0" w:line="240" w:lineRule="auto"/>
        <w:ind w:firstLine="851"/>
        <w:jc w:val="both"/>
        <w:rPr>
          <w:rFonts w:ascii="Times New Roman" w:hAnsi="Times New Roman"/>
          <w:sz w:val="24"/>
          <w:szCs w:val="24"/>
        </w:rPr>
      </w:pPr>
      <w:r w:rsidRPr="002D0905">
        <w:rPr>
          <w:rFonts w:ascii="Times New Roman" w:hAnsi="Times New Roman"/>
          <w:sz w:val="24"/>
          <w:szCs w:val="24"/>
        </w:rPr>
        <w:t>У довідці обов’язково вказується правовий режим користування обладнання</w:t>
      </w:r>
      <w:r w:rsidR="003D755E" w:rsidRPr="002D0905">
        <w:rPr>
          <w:rFonts w:ascii="Times New Roman" w:hAnsi="Times New Roman"/>
          <w:sz w:val="24"/>
          <w:szCs w:val="24"/>
        </w:rPr>
        <w:t xml:space="preserve">, матеріально-технічної бази </w:t>
      </w:r>
      <w:r w:rsidRPr="002D0905">
        <w:rPr>
          <w:rFonts w:ascii="Times New Roman" w:hAnsi="Times New Roman"/>
          <w:sz w:val="24"/>
          <w:szCs w:val="24"/>
        </w:rPr>
        <w:t>(власність, користування, оренда</w:t>
      </w:r>
      <w:r w:rsidR="00487CBD" w:rsidRPr="002D0905">
        <w:rPr>
          <w:rFonts w:ascii="Times New Roman" w:hAnsi="Times New Roman"/>
          <w:sz w:val="24"/>
          <w:szCs w:val="24"/>
        </w:rPr>
        <w:t>, тощо</w:t>
      </w:r>
      <w:r w:rsidRPr="002D0905">
        <w:rPr>
          <w:rFonts w:ascii="Times New Roman" w:hAnsi="Times New Roman"/>
          <w:sz w:val="24"/>
          <w:szCs w:val="24"/>
        </w:rPr>
        <w:t>).</w:t>
      </w:r>
    </w:p>
    <w:p w14:paraId="3C382154" w14:textId="77777777" w:rsidR="00806ABE" w:rsidRPr="002D0905" w:rsidRDefault="00806ABE" w:rsidP="002D0905">
      <w:pPr>
        <w:spacing w:after="0" w:line="240" w:lineRule="auto"/>
        <w:ind w:firstLine="851"/>
        <w:jc w:val="both"/>
        <w:rPr>
          <w:rFonts w:ascii="Times New Roman" w:hAnsi="Times New Roman"/>
          <w:sz w:val="24"/>
          <w:szCs w:val="24"/>
        </w:rPr>
      </w:pPr>
      <w:r w:rsidRPr="002D0905">
        <w:rPr>
          <w:rFonts w:ascii="Times New Roman" w:hAnsi="Times New Roman"/>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62FA561" w14:textId="77777777" w:rsidR="001674BC" w:rsidRPr="00A402E3" w:rsidRDefault="00E00A79" w:rsidP="002D0905">
      <w:pPr>
        <w:spacing w:after="0" w:line="240" w:lineRule="auto"/>
        <w:ind w:firstLine="851"/>
        <w:jc w:val="both"/>
        <w:rPr>
          <w:rFonts w:ascii="Times New Roman" w:hAnsi="Times New Roman"/>
          <w:bCs/>
          <w:sz w:val="24"/>
          <w:szCs w:val="24"/>
        </w:rPr>
      </w:pPr>
      <w:r w:rsidRPr="002D0905">
        <w:rPr>
          <w:rFonts w:ascii="Times New Roman" w:hAnsi="Times New Roman"/>
          <w:bCs/>
          <w:sz w:val="24"/>
          <w:szCs w:val="24"/>
        </w:rPr>
        <w:t xml:space="preserve">                                                                                       </w:t>
      </w:r>
    </w:p>
    <w:p w14:paraId="0CCCD4A9" w14:textId="0CE84A7D" w:rsidR="00E00A79" w:rsidRPr="002D0905" w:rsidRDefault="00E00A79" w:rsidP="001674BC">
      <w:pPr>
        <w:spacing w:after="0" w:line="240" w:lineRule="auto"/>
        <w:ind w:left="5521" w:firstLine="851"/>
        <w:jc w:val="both"/>
        <w:rPr>
          <w:rFonts w:ascii="Times New Roman" w:hAnsi="Times New Roman"/>
          <w:bCs/>
          <w:sz w:val="24"/>
          <w:szCs w:val="24"/>
        </w:rPr>
      </w:pPr>
      <w:r w:rsidRPr="002D0905">
        <w:rPr>
          <w:rFonts w:ascii="Times New Roman" w:hAnsi="Times New Roman"/>
          <w:i/>
          <w:color w:val="000000"/>
          <w:sz w:val="24"/>
          <w:szCs w:val="24"/>
        </w:rPr>
        <w:t>Таблиця 1 до Додатку 2</w:t>
      </w:r>
    </w:p>
    <w:p w14:paraId="2906FE36" w14:textId="77777777" w:rsidR="00E00A79" w:rsidRPr="002D0905" w:rsidRDefault="00E00A79" w:rsidP="002D0905">
      <w:pPr>
        <w:spacing w:after="0" w:line="240" w:lineRule="auto"/>
        <w:jc w:val="center"/>
        <w:rPr>
          <w:rFonts w:ascii="Times New Roman" w:hAnsi="Times New Roman"/>
          <w:i/>
          <w:sz w:val="24"/>
          <w:szCs w:val="24"/>
        </w:rPr>
      </w:pPr>
      <w:r w:rsidRPr="002D0905">
        <w:rPr>
          <w:rFonts w:ascii="Times New Roman" w:hAnsi="Times New Roman"/>
          <w:i/>
          <w:sz w:val="24"/>
          <w:szCs w:val="24"/>
        </w:rPr>
        <w:t xml:space="preserve">                                                                                                до тендерної документації.</w:t>
      </w:r>
    </w:p>
    <w:p w14:paraId="0C53148B" w14:textId="77777777" w:rsidR="00E00A79" w:rsidRPr="002D0905" w:rsidRDefault="00E00A79" w:rsidP="002D0905">
      <w:pPr>
        <w:spacing w:after="0" w:line="240" w:lineRule="auto"/>
        <w:ind w:left="5040"/>
        <w:jc w:val="center"/>
        <w:rPr>
          <w:rFonts w:ascii="Times New Roman" w:hAnsi="Times New Roman"/>
          <w:i/>
          <w:color w:val="000000"/>
          <w:sz w:val="24"/>
          <w:szCs w:val="24"/>
        </w:rPr>
      </w:pPr>
      <w:r w:rsidRPr="002D0905">
        <w:rPr>
          <w:rFonts w:ascii="Times New Roman" w:hAnsi="Times New Roman"/>
          <w:i/>
          <w:color w:val="000000"/>
          <w:sz w:val="24"/>
          <w:szCs w:val="24"/>
        </w:rPr>
        <w:t>Подається у наведеному нижче вигляді.</w:t>
      </w:r>
    </w:p>
    <w:p w14:paraId="6A47D170" w14:textId="77777777" w:rsidR="00E00A79" w:rsidRPr="002D0905" w:rsidRDefault="00E00A79" w:rsidP="002D0905">
      <w:pPr>
        <w:spacing w:after="0" w:line="240" w:lineRule="auto"/>
        <w:ind w:left="4956" w:firstLine="708"/>
        <w:rPr>
          <w:rFonts w:ascii="Times New Roman" w:hAnsi="Times New Roman"/>
          <w:i/>
          <w:color w:val="000000"/>
          <w:sz w:val="24"/>
          <w:szCs w:val="24"/>
        </w:rPr>
      </w:pPr>
      <w:r w:rsidRPr="002D0905">
        <w:rPr>
          <w:rFonts w:ascii="Times New Roman" w:hAnsi="Times New Roman"/>
          <w:i/>
          <w:color w:val="000000"/>
          <w:sz w:val="24"/>
          <w:szCs w:val="24"/>
        </w:rPr>
        <w:t>Учасник не повинен відступати від даної форми.</w:t>
      </w:r>
    </w:p>
    <w:p w14:paraId="47A5BA65" w14:textId="77777777" w:rsidR="00E00A79" w:rsidRPr="002D0905" w:rsidRDefault="00E00A79" w:rsidP="002D0905">
      <w:pPr>
        <w:tabs>
          <w:tab w:val="left" w:pos="7980"/>
        </w:tabs>
        <w:spacing w:after="0" w:line="240" w:lineRule="auto"/>
        <w:jc w:val="center"/>
        <w:rPr>
          <w:rFonts w:ascii="Times New Roman" w:hAnsi="Times New Roman"/>
          <w:b/>
          <w:bCs/>
          <w:sz w:val="24"/>
          <w:szCs w:val="24"/>
        </w:rPr>
      </w:pPr>
      <w:r w:rsidRPr="002D0905">
        <w:rPr>
          <w:rFonts w:ascii="Times New Roman" w:hAnsi="Times New Roman"/>
          <w:b/>
          <w:bCs/>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E00A79" w:rsidRPr="002D0905" w14:paraId="503CD798" w14:textId="77777777" w:rsidTr="00E00A79">
        <w:tc>
          <w:tcPr>
            <w:tcW w:w="824" w:type="dxa"/>
            <w:tcBorders>
              <w:bottom w:val="single" w:sz="4" w:space="0" w:color="auto"/>
            </w:tcBorders>
            <w:shd w:val="clear" w:color="auto" w:fill="auto"/>
          </w:tcPr>
          <w:p w14:paraId="7F806DEB"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 п/</w:t>
            </w:r>
            <w:proofErr w:type="spellStart"/>
            <w:r w:rsidRPr="002D0905">
              <w:rPr>
                <w:rFonts w:ascii="Times New Roman" w:hAnsi="Times New Roman"/>
                <w:bCs/>
                <w:sz w:val="24"/>
                <w:szCs w:val="24"/>
              </w:rPr>
              <w:t>п</w:t>
            </w:r>
            <w:proofErr w:type="spellEnd"/>
          </w:p>
        </w:tc>
        <w:tc>
          <w:tcPr>
            <w:tcW w:w="3928" w:type="dxa"/>
            <w:tcBorders>
              <w:bottom w:val="single" w:sz="4" w:space="0" w:color="auto"/>
            </w:tcBorders>
            <w:shd w:val="clear" w:color="auto" w:fill="auto"/>
          </w:tcPr>
          <w:p w14:paraId="7D05BAB1"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Реквізити договору (номер та дата)</w:t>
            </w:r>
          </w:p>
        </w:tc>
        <w:tc>
          <w:tcPr>
            <w:tcW w:w="1437" w:type="dxa"/>
            <w:shd w:val="clear" w:color="auto" w:fill="auto"/>
          </w:tcPr>
          <w:p w14:paraId="5FD80EE9"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 xml:space="preserve"> Предмет</w:t>
            </w:r>
          </w:p>
          <w:p w14:paraId="7EC0EF29"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договору</w:t>
            </w:r>
          </w:p>
        </w:tc>
        <w:tc>
          <w:tcPr>
            <w:tcW w:w="2199" w:type="dxa"/>
            <w:shd w:val="clear" w:color="auto" w:fill="auto"/>
          </w:tcPr>
          <w:p w14:paraId="4AA3F506"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 xml:space="preserve">Найменування замовника </w:t>
            </w:r>
          </w:p>
          <w:p w14:paraId="0EFBCE36"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(із зазначенням адреси та номеру телефону)</w:t>
            </w:r>
          </w:p>
        </w:tc>
        <w:tc>
          <w:tcPr>
            <w:tcW w:w="1926" w:type="dxa"/>
            <w:tcBorders>
              <w:bottom w:val="single" w:sz="4" w:space="0" w:color="auto"/>
            </w:tcBorders>
            <w:shd w:val="clear" w:color="auto" w:fill="auto"/>
          </w:tcPr>
          <w:p w14:paraId="6D2297B9"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 xml:space="preserve">Вартість </w:t>
            </w:r>
          </w:p>
          <w:p w14:paraId="6323978E"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 xml:space="preserve">договору </w:t>
            </w:r>
          </w:p>
          <w:p w14:paraId="677A0C75"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(грн.)</w:t>
            </w:r>
          </w:p>
        </w:tc>
      </w:tr>
      <w:tr w:rsidR="00E00A79" w:rsidRPr="002D0905" w14:paraId="667212E4" w14:textId="77777777" w:rsidTr="00E00A79">
        <w:tc>
          <w:tcPr>
            <w:tcW w:w="824" w:type="dxa"/>
            <w:shd w:val="clear" w:color="auto" w:fill="auto"/>
          </w:tcPr>
          <w:p w14:paraId="4927BC0F"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1</w:t>
            </w:r>
          </w:p>
        </w:tc>
        <w:tc>
          <w:tcPr>
            <w:tcW w:w="3928" w:type="dxa"/>
            <w:shd w:val="clear" w:color="auto" w:fill="auto"/>
          </w:tcPr>
          <w:p w14:paraId="14665D20"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2</w:t>
            </w:r>
          </w:p>
        </w:tc>
        <w:tc>
          <w:tcPr>
            <w:tcW w:w="1437" w:type="dxa"/>
            <w:shd w:val="clear" w:color="auto" w:fill="auto"/>
          </w:tcPr>
          <w:p w14:paraId="360F47A7"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3</w:t>
            </w:r>
          </w:p>
        </w:tc>
        <w:tc>
          <w:tcPr>
            <w:tcW w:w="2199" w:type="dxa"/>
            <w:shd w:val="clear" w:color="auto" w:fill="auto"/>
          </w:tcPr>
          <w:p w14:paraId="033C9FE6"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4</w:t>
            </w:r>
          </w:p>
        </w:tc>
        <w:tc>
          <w:tcPr>
            <w:tcW w:w="1926" w:type="dxa"/>
            <w:shd w:val="clear" w:color="auto" w:fill="auto"/>
          </w:tcPr>
          <w:p w14:paraId="47CEDFF2"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5</w:t>
            </w:r>
          </w:p>
        </w:tc>
      </w:tr>
      <w:tr w:rsidR="00E00A79" w:rsidRPr="002D0905" w14:paraId="187D6ACC" w14:textId="77777777" w:rsidTr="00E00A79">
        <w:tc>
          <w:tcPr>
            <w:tcW w:w="824" w:type="dxa"/>
            <w:shd w:val="clear" w:color="auto" w:fill="auto"/>
          </w:tcPr>
          <w:p w14:paraId="414BACB7" w14:textId="77777777" w:rsidR="00E00A79" w:rsidRPr="002D0905" w:rsidRDefault="00E00A79" w:rsidP="002D0905">
            <w:pPr>
              <w:spacing w:after="0" w:line="240" w:lineRule="auto"/>
              <w:rPr>
                <w:rFonts w:ascii="Times New Roman" w:hAnsi="Times New Roman"/>
                <w:bCs/>
                <w:sz w:val="24"/>
                <w:szCs w:val="24"/>
              </w:rPr>
            </w:pPr>
          </w:p>
        </w:tc>
        <w:tc>
          <w:tcPr>
            <w:tcW w:w="3928" w:type="dxa"/>
            <w:shd w:val="clear" w:color="auto" w:fill="auto"/>
          </w:tcPr>
          <w:p w14:paraId="0F2DB3F0" w14:textId="77777777" w:rsidR="00E00A79" w:rsidRPr="002D0905" w:rsidRDefault="00E00A79" w:rsidP="002D0905">
            <w:pPr>
              <w:spacing w:after="0" w:line="240" w:lineRule="auto"/>
              <w:rPr>
                <w:rFonts w:ascii="Times New Roman" w:hAnsi="Times New Roman"/>
                <w:bCs/>
                <w:sz w:val="24"/>
                <w:szCs w:val="24"/>
              </w:rPr>
            </w:pPr>
          </w:p>
        </w:tc>
        <w:tc>
          <w:tcPr>
            <w:tcW w:w="1437" w:type="dxa"/>
            <w:shd w:val="clear" w:color="auto" w:fill="auto"/>
          </w:tcPr>
          <w:p w14:paraId="675CAE4A" w14:textId="77777777" w:rsidR="00E00A79" w:rsidRPr="002D0905" w:rsidRDefault="00E00A79" w:rsidP="002D0905">
            <w:pPr>
              <w:spacing w:after="0" w:line="240" w:lineRule="auto"/>
              <w:rPr>
                <w:rFonts w:ascii="Times New Roman" w:hAnsi="Times New Roman"/>
                <w:bCs/>
                <w:sz w:val="24"/>
                <w:szCs w:val="24"/>
              </w:rPr>
            </w:pPr>
          </w:p>
        </w:tc>
        <w:tc>
          <w:tcPr>
            <w:tcW w:w="2199" w:type="dxa"/>
            <w:shd w:val="clear" w:color="auto" w:fill="auto"/>
          </w:tcPr>
          <w:p w14:paraId="69973E3F" w14:textId="77777777" w:rsidR="00E00A79" w:rsidRPr="002D0905" w:rsidRDefault="00E00A79" w:rsidP="002D0905">
            <w:pPr>
              <w:spacing w:after="0" w:line="240" w:lineRule="auto"/>
              <w:rPr>
                <w:rFonts w:ascii="Times New Roman" w:hAnsi="Times New Roman"/>
                <w:bCs/>
                <w:sz w:val="24"/>
                <w:szCs w:val="24"/>
              </w:rPr>
            </w:pPr>
          </w:p>
        </w:tc>
        <w:tc>
          <w:tcPr>
            <w:tcW w:w="1926" w:type="dxa"/>
            <w:shd w:val="clear" w:color="auto" w:fill="auto"/>
          </w:tcPr>
          <w:p w14:paraId="6A3BF045" w14:textId="77777777" w:rsidR="00E00A79" w:rsidRPr="002D0905" w:rsidRDefault="00E00A79" w:rsidP="002D0905">
            <w:pPr>
              <w:spacing w:after="0" w:line="240" w:lineRule="auto"/>
              <w:rPr>
                <w:rFonts w:ascii="Times New Roman" w:hAnsi="Times New Roman"/>
                <w:bCs/>
                <w:sz w:val="24"/>
                <w:szCs w:val="24"/>
              </w:rPr>
            </w:pPr>
          </w:p>
        </w:tc>
      </w:tr>
    </w:tbl>
    <w:p w14:paraId="674A498D" w14:textId="77777777" w:rsidR="00283E2D" w:rsidRDefault="00283E2D" w:rsidP="002D0905">
      <w:pPr>
        <w:spacing w:after="0" w:line="240" w:lineRule="auto"/>
        <w:ind w:left="6229" w:firstLine="851"/>
        <w:jc w:val="both"/>
        <w:rPr>
          <w:rFonts w:ascii="Times New Roman" w:hAnsi="Times New Roman"/>
          <w:i/>
          <w:color w:val="000000"/>
          <w:sz w:val="24"/>
          <w:szCs w:val="24"/>
          <w:lang w:val="ru-RU"/>
        </w:rPr>
      </w:pPr>
    </w:p>
    <w:p w14:paraId="4536DF99" w14:textId="77777777" w:rsidR="006D429F" w:rsidRPr="002D0905" w:rsidRDefault="006D429F" w:rsidP="002D0905">
      <w:pPr>
        <w:spacing w:after="0" w:line="240" w:lineRule="auto"/>
        <w:ind w:left="6229" w:firstLine="851"/>
        <w:jc w:val="both"/>
        <w:rPr>
          <w:rFonts w:ascii="Times New Roman" w:hAnsi="Times New Roman"/>
          <w:bCs/>
          <w:sz w:val="24"/>
          <w:szCs w:val="24"/>
        </w:rPr>
      </w:pPr>
      <w:r w:rsidRPr="002D0905">
        <w:rPr>
          <w:rFonts w:ascii="Times New Roman" w:hAnsi="Times New Roman"/>
          <w:i/>
          <w:color w:val="000000"/>
          <w:sz w:val="24"/>
          <w:szCs w:val="24"/>
        </w:rPr>
        <w:lastRenderedPageBreak/>
        <w:t>Таблиця 2 до Додатку 2</w:t>
      </w:r>
    </w:p>
    <w:p w14:paraId="652CCED7" w14:textId="77777777" w:rsidR="006D429F" w:rsidRPr="002D0905" w:rsidRDefault="006D429F" w:rsidP="002D0905">
      <w:pPr>
        <w:spacing w:after="0" w:line="240" w:lineRule="auto"/>
        <w:jc w:val="center"/>
        <w:rPr>
          <w:rFonts w:ascii="Times New Roman" w:hAnsi="Times New Roman"/>
          <w:i/>
          <w:sz w:val="24"/>
          <w:szCs w:val="24"/>
        </w:rPr>
      </w:pPr>
      <w:r w:rsidRPr="002D0905">
        <w:rPr>
          <w:rFonts w:ascii="Times New Roman" w:hAnsi="Times New Roman"/>
          <w:i/>
          <w:sz w:val="24"/>
          <w:szCs w:val="24"/>
        </w:rPr>
        <w:t xml:space="preserve">                                                                                                </w:t>
      </w:r>
      <w:r w:rsidRPr="002D0905">
        <w:rPr>
          <w:rFonts w:ascii="Times New Roman" w:hAnsi="Times New Roman"/>
          <w:i/>
          <w:sz w:val="24"/>
          <w:szCs w:val="24"/>
        </w:rPr>
        <w:tab/>
      </w:r>
      <w:r w:rsidRPr="002D0905">
        <w:rPr>
          <w:rFonts w:ascii="Times New Roman" w:hAnsi="Times New Roman"/>
          <w:i/>
          <w:sz w:val="24"/>
          <w:szCs w:val="24"/>
        </w:rPr>
        <w:tab/>
        <w:t>до тендерної документації.</w:t>
      </w:r>
    </w:p>
    <w:p w14:paraId="0307FB48" w14:textId="77777777" w:rsidR="006D429F" w:rsidRPr="002D0905" w:rsidRDefault="006D429F" w:rsidP="002D0905">
      <w:pPr>
        <w:spacing w:after="0" w:line="240" w:lineRule="auto"/>
        <w:ind w:left="5748"/>
        <w:jc w:val="right"/>
        <w:rPr>
          <w:rFonts w:ascii="Times New Roman" w:hAnsi="Times New Roman"/>
          <w:i/>
          <w:color w:val="000000"/>
          <w:sz w:val="24"/>
          <w:szCs w:val="24"/>
        </w:rPr>
      </w:pPr>
      <w:r w:rsidRPr="002D0905">
        <w:rPr>
          <w:rFonts w:ascii="Times New Roman" w:hAnsi="Times New Roman"/>
          <w:i/>
          <w:color w:val="000000"/>
          <w:sz w:val="24"/>
          <w:szCs w:val="24"/>
        </w:rPr>
        <w:t>Подається у наведеному нижче вигляді.</w:t>
      </w:r>
    </w:p>
    <w:p w14:paraId="643F9F38" w14:textId="77777777" w:rsidR="006D429F" w:rsidRPr="002D0905" w:rsidRDefault="006D429F" w:rsidP="002D0905">
      <w:pPr>
        <w:spacing w:after="0" w:line="240" w:lineRule="auto"/>
        <w:ind w:left="6375"/>
        <w:rPr>
          <w:rFonts w:ascii="Times New Roman" w:hAnsi="Times New Roman"/>
          <w:i/>
          <w:color w:val="000000"/>
          <w:sz w:val="24"/>
          <w:szCs w:val="24"/>
        </w:rPr>
      </w:pPr>
      <w:r w:rsidRPr="002D0905">
        <w:rPr>
          <w:rFonts w:ascii="Times New Roman" w:hAnsi="Times New Roman"/>
          <w:i/>
          <w:color w:val="000000"/>
          <w:sz w:val="24"/>
          <w:szCs w:val="24"/>
        </w:rPr>
        <w:t>Учасник не повинен відступати від даної форми</w:t>
      </w:r>
    </w:p>
    <w:p w14:paraId="69E8BEA4" w14:textId="77777777" w:rsidR="006D429F" w:rsidRPr="002D0905" w:rsidRDefault="006D429F" w:rsidP="002D0905">
      <w:pPr>
        <w:spacing w:after="0" w:line="240" w:lineRule="auto"/>
        <w:jc w:val="center"/>
        <w:rPr>
          <w:rFonts w:ascii="Times New Roman" w:hAnsi="Times New Roman"/>
          <w:b/>
          <w:bCs/>
          <w:sz w:val="24"/>
          <w:szCs w:val="24"/>
        </w:rPr>
      </w:pPr>
      <w:r w:rsidRPr="002D0905">
        <w:rPr>
          <w:rFonts w:ascii="Times New Roman" w:hAnsi="Times New Roman"/>
          <w:b/>
          <w:bCs/>
          <w:sz w:val="24"/>
          <w:szCs w:val="24"/>
        </w:rPr>
        <w:t>Довідка про наявність в учасника процедури закупівлі працівників відповідної кваліфікації, які мають необхідні знання та досвід</w:t>
      </w:r>
    </w:p>
    <w:tbl>
      <w:tblPr>
        <w:tblW w:w="10476" w:type="dxa"/>
        <w:tblInd w:w="-10" w:type="dxa"/>
        <w:tblLayout w:type="fixed"/>
        <w:tblLook w:val="0000" w:firstRow="0" w:lastRow="0" w:firstColumn="0" w:lastColumn="0" w:noHBand="0" w:noVBand="0"/>
      </w:tblPr>
      <w:tblGrid>
        <w:gridCol w:w="740"/>
        <w:gridCol w:w="5464"/>
        <w:gridCol w:w="4272"/>
      </w:tblGrid>
      <w:tr w:rsidR="006D429F" w:rsidRPr="002D0905" w14:paraId="59BC7F1B" w14:textId="77777777" w:rsidTr="00AC3D39">
        <w:tc>
          <w:tcPr>
            <w:tcW w:w="740" w:type="dxa"/>
            <w:tcBorders>
              <w:top w:val="single" w:sz="4" w:space="0" w:color="000000"/>
              <w:left w:val="single" w:sz="4" w:space="0" w:color="000000"/>
              <w:bottom w:val="single" w:sz="4" w:space="0" w:color="000000"/>
            </w:tcBorders>
            <w:shd w:val="clear" w:color="auto" w:fill="auto"/>
          </w:tcPr>
          <w:p w14:paraId="4802B236" w14:textId="77777777" w:rsidR="006D429F" w:rsidRPr="002D0905" w:rsidRDefault="006D429F" w:rsidP="002D0905">
            <w:pPr>
              <w:spacing w:after="0" w:line="240" w:lineRule="auto"/>
              <w:jc w:val="center"/>
              <w:rPr>
                <w:rFonts w:ascii="Times New Roman" w:hAnsi="Times New Roman"/>
                <w:sz w:val="24"/>
                <w:szCs w:val="24"/>
              </w:rPr>
            </w:pPr>
            <w:r w:rsidRPr="002D0905">
              <w:rPr>
                <w:rFonts w:ascii="Times New Roman" w:hAnsi="Times New Roman"/>
                <w:bCs/>
                <w:color w:val="000000"/>
                <w:sz w:val="24"/>
                <w:szCs w:val="24"/>
              </w:rPr>
              <w:t>№ п/</w:t>
            </w:r>
            <w:proofErr w:type="spellStart"/>
            <w:r w:rsidRPr="002D0905">
              <w:rPr>
                <w:rFonts w:ascii="Times New Roman" w:hAnsi="Times New Roman"/>
                <w:bCs/>
                <w:color w:val="000000"/>
                <w:sz w:val="24"/>
                <w:szCs w:val="24"/>
              </w:rPr>
              <w:t>п</w:t>
            </w:r>
            <w:proofErr w:type="spellEnd"/>
          </w:p>
        </w:tc>
        <w:tc>
          <w:tcPr>
            <w:tcW w:w="5464" w:type="dxa"/>
            <w:tcBorders>
              <w:top w:val="single" w:sz="4" w:space="0" w:color="000000"/>
              <w:left w:val="single" w:sz="4" w:space="0" w:color="000000"/>
              <w:bottom w:val="single" w:sz="4" w:space="0" w:color="000000"/>
            </w:tcBorders>
            <w:shd w:val="clear" w:color="auto" w:fill="auto"/>
          </w:tcPr>
          <w:p w14:paraId="2A7B8EDF" w14:textId="77777777" w:rsidR="006D429F" w:rsidRPr="002D0905" w:rsidRDefault="006D429F" w:rsidP="002D0905">
            <w:pPr>
              <w:spacing w:after="0" w:line="240" w:lineRule="auto"/>
              <w:jc w:val="center"/>
              <w:rPr>
                <w:rFonts w:ascii="Times New Roman" w:hAnsi="Times New Roman"/>
                <w:sz w:val="24"/>
                <w:szCs w:val="24"/>
              </w:rPr>
            </w:pPr>
            <w:r w:rsidRPr="002D0905">
              <w:rPr>
                <w:rFonts w:ascii="Times New Roman" w:hAnsi="Times New Roman"/>
                <w:bCs/>
                <w:color w:val="000000"/>
                <w:sz w:val="24"/>
                <w:szCs w:val="24"/>
              </w:rPr>
              <w:t>Прізвище, ім’я, по батькові працівника</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14:paraId="6124BEE7" w14:textId="77777777" w:rsidR="006D429F" w:rsidRPr="002D0905" w:rsidRDefault="006D429F" w:rsidP="002D0905">
            <w:pPr>
              <w:spacing w:after="0" w:line="240" w:lineRule="auto"/>
              <w:jc w:val="center"/>
              <w:rPr>
                <w:rFonts w:ascii="Times New Roman" w:hAnsi="Times New Roman"/>
                <w:sz w:val="24"/>
                <w:szCs w:val="24"/>
              </w:rPr>
            </w:pPr>
            <w:r w:rsidRPr="002D0905">
              <w:rPr>
                <w:rFonts w:ascii="Times New Roman" w:hAnsi="Times New Roman"/>
                <w:bCs/>
                <w:color w:val="000000"/>
                <w:sz w:val="24"/>
                <w:szCs w:val="24"/>
              </w:rPr>
              <w:t>Посада</w:t>
            </w:r>
          </w:p>
        </w:tc>
      </w:tr>
      <w:tr w:rsidR="006D429F" w:rsidRPr="002D0905" w14:paraId="7A5F2CB8" w14:textId="77777777" w:rsidTr="00AC3D39">
        <w:tc>
          <w:tcPr>
            <w:tcW w:w="740" w:type="dxa"/>
            <w:tcBorders>
              <w:top w:val="single" w:sz="4" w:space="0" w:color="000000"/>
              <w:left w:val="single" w:sz="4" w:space="0" w:color="000000"/>
              <w:bottom w:val="single" w:sz="4" w:space="0" w:color="000000"/>
            </w:tcBorders>
            <w:shd w:val="clear" w:color="auto" w:fill="auto"/>
          </w:tcPr>
          <w:p w14:paraId="2F650AD2" w14:textId="77777777" w:rsidR="006D429F" w:rsidRPr="002D0905" w:rsidRDefault="006D429F" w:rsidP="002D0905">
            <w:pPr>
              <w:spacing w:after="0" w:line="240" w:lineRule="auto"/>
              <w:jc w:val="center"/>
              <w:rPr>
                <w:rFonts w:ascii="Times New Roman" w:hAnsi="Times New Roman"/>
                <w:sz w:val="24"/>
                <w:szCs w:val="24"/>
              </w:rPr>
            </w:pPr>
            <w:r w:rsidRPr="002D0905">
              <w:rPr>
                <w:rFonts w:ascii="Times New Roman" w:hAnsi="Times New Roman"/>
                <w:bCs/>
                <w:color w:val="000000"/>
                <w:sz w:val="24"/>
                <w:szCs w:val="24"/>
              </w:rPr>
              <w:t>1</w:t>
            </w:r>
          </w:p>
        </w:tc>
        <w:tc>
          <w:tcPr>
            <w:tcW w:w="5464" w:type="dxa"/>
            <w:tcBorders>
              <w:top w:val="single" w:sz="4" w:space="0" w:color="000000"/>
              <w:left w:val="single" w:sz="4" w:space="0" w:color="000000"/>
              <w:bottom w:val="single" w:sz="4" w:space="0" w:color="000000"/>
            </w:tcBorders>
            <w:shd w:val="clear" w:color="auto" w:fill="auto"/>
          </w:tcPr>
          <w:p w14:paraId="525CF63A" w14:textId="77777777" w:rsidR="006D429F" w:rsidRPr="002D0905" w:rsidRDefault="006D429F" w:rsidP="002D0905">
            <w:pPr>
              <w:spacing w:after="0" w:line="240" w:lineRule="auto"/>
              <w:jc w:val="center"/>
              <w:rPr>
                <w:rFonts w:ascii="Times New Roman" w:hAnsi="Times New Roman"/>
                <w:sz w:val="24"/>
                <w:szCs w:val="24"/>
              </w:rPr>
            </w:pPr>
            <w:r w:rsidRPr="002D0905">
              <w:rPr>
                <w:rFonts w:ascii="Times New Roman" w:hAnsi="Times New Roman"/>
                <w:bCs/>
                <w:color w:val="000000"/>
                <w:sz w:val="24"/>
                <w:szCs w:val="24"/>
              </w:rPr>
              <w:t>2</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14:paraId="535EE40A" w14:textId="77777777" w:rsidR="006D429F" w:rsidRPr="002D0905" w:rsidRDefault="006D429F" w:rsidP="002D0905">
            <w:pPr>
              <w:spacing w:after="0" w:line="240" w:lineRule="auto"/>
              <w:jc w:val="center"/>
              <w:rPr>
                <w:rFonts w:ascii="Times New Roman" w:hAnsi="Times New Roman"/>
                <w:sz w:val="24"/>
                <w:szCs w:val="24"/>
              </w:rPr>
            </w:pPr>
            <w:r w:rsidRPr="002D0905">
              <w:rPr>
                <w:rFonts w:ascii="Times New Roman" w:hAnsi="Times New Roman"/>
                <w:bCs/>
                <w:color w:val="000000"/>
                <w:sz w:val="24"/>
                <w:szCs w:val="24"/>
              </w:rPr>
              <w:t>3</w:t>
            </w:r>
          </w:p>
        </w:tc>
      </w:tr>
      <w:tr w:rsidR="006D429F" w:rsidRPr="002D0905" w14:paraId="54ABB3CB" w14:textId="77777777" w:rsidTr="00AC3D39">
        <w:tc>
          <w:tcPr>
            <w:tcW w:w="740" w:type="dxa"/>
            <w:tcBorders>
              <w:top w:val="single" w:sz="4" w:space="0" w:color="000000"/>
              <w:left w:val="single" w:sz="4" w:space="0" w:color="000000"/>
              <w:bottom w:val="single" w:sz="4" w:space="0" w:color="000000"/>
            </w:tcBorders>
            <w:shd w:val="clear" w:color="auto" w:fill="auto"/>
          </w:tcPr>
          <w:p w14:paraId="30438DEC" w14:textId="77777777" w:rsidR="006D429F" w:rsidRPr="002D0905" w:rsidRDefault="006D429F" w:rsidP="002D0905">
            <w:pPr>
              <w:snapToGrid w:val="0"/>
              <w:spacing w:after="0" w:line="240" w:lineRule="auto"/>
              <w:rPr>
                <w:rFonts w:ascii="Times New Roman" w:hAnsi="Times New Roman"/>
                <w:bCs/>
                <w:color w:val="000000"/>
                <w:sz w:val="24"/>
                <w:szCs w:val="24"/>
              </w:rPr>
            </w:pPr>
          </w:p>
        </w:tc>
        <w:tc>
          <w:tcPr>
            <w:tcW w:w="5464" w:type="dxa"/>
            <w:tcBorders>
              <w:top w:val="single" w:sz="4" w:space="0" w:color="000000"/>
              <w:left w:val="single" w:sz="4" w:space="0" w:color="000000"/>
              <w:bottom w:val="single" w:sz="4" w:space="0" w:color="000000"/>
            </w:tcBorders>
            <w:shd w:val="clear" w:color="auto" w:fill="auto"/>
          </w:tcPr>
          <w:p w14:paraId="2AA872F9" w14:textId="77777777" w:rsidR="006D429F" w:rsidRPr="002D0905" w:rsidRDefault="006D429F" w:rsidP="002D0905">
            <w:pPr>
              <w:snapToGrid w:val="0"/>
              <w:spacing w:after="0" w:line="240" w:lineRule="auto"/>
              <w:rPr>
                <w:rFonts w:ascii="Times New Roman" w:hAnsi="Times New Roman"/>
                <w:bCs/>
                <w:color w:val="000000"/>
                <w:sz w:val="24"/>
                <w:szCs w:val="24"/>
              </w:rPr>
            </w:pP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14:paraId="1B4F84F0" w14:textId="77777777" w:rsidR="006D429F" w:rsidRPr="002D0905" w:rsidRDefault="006D429F" w:rsidP="002D0905">
            <w:pPr>
              <w:snapToGrid w:val="0"/>
              <w:spacing w:after="0" w:line="240" w:lineRule="auto"/>
              <w:rPr>
                <w:rFonts w:ascii="Times New Roman" w:hAnsi="Times New Roman"/>
                <w:bCs/>
                <w:color w:val="000000"/>
                <w:sz w:val="24"/>
                <w:szCs w:val="24"/>
              </w:rPr>
            </w:pPr>
          </w:p>
        </w:tc>
      </w:tr>
    </w:tbl>
    <w:p w14:paraId="62888805" w14:textId="2AD72553" w:rsidR="002016D1" w:rsidRPr="002D0905" w:rsidRDefault="002016D1" w:rsidP="002D0905">
      <w:pPr>
        <w:spacing w:after="0" w:line="240" w:lineRule="auto"/>
        <w:ind w:left="6372" w:firstLine="708"/>
        <w:rPr>
          <w:rFonts w:ascii="Times New Roman" w:hAnsi="Times New Roman"/>
          <w:b/>
          <w:i/>
          <w:iCs/>
          <w:sz w:val="24"/>
          <w:szCs w:val="24"/>
        </w:rPr>
      </w:pPr>
    </w:p>
    <w:p w14:paraId="2B1F5330" w14:textId="7AA8412F" w:rsidR="00806ABE" w:rsidRPr="002D0905" w:rsidRDefault="00806ABE" w:rsidP="002D0905">
      <w:pPr>
        <w:tabs>
          <w:tab w:val="left" w:pos="15540"/>
        </w:tabs>
        <w:spacing w:after="0" w:line="240" w:lineRule="auto"/>
        <w:ind w:left="6237" w:right="-1" w:hanging="744"/>
        <w:jc w:val="right"/>
        <w:rPr>
          <w:rFonts w:ascii="Times New Roman" w:hAnsi="Times New Roman"/>
          <w:i/>
          <w:iCs/>
          <w:sz w:val="24"/>
          <w:szCs w:val="24"/>
        </w:rPr>
      </w:pPr>
      <w:r w:rsidRPr="002D0905">
        <w:rPr>
          <w:rFonts w:ascii="Times New Roman" w:hAnsi="Times New Roman"/>
          <w:i/>
          <w:iCs/>
          <w:sz w:val="24"/>
          <w:szCs w:val="24"/>
        </w:rPr>
        <w:t>Таблиця 3 до Додатку 2</w:t>
      </w:r>
    </w:p>
    <w:p w14:paraId="6BC72529" w14:textId="77777777" w:rsidR="00806ABE" w:rsidRPr="002D0905" w:rsidRDefault="00806ABE" w:rsidP="002D0905">
      <w:pPr>
        <w:tabs>
          <w:tab w:val="left" w:pos="15540"/>
        </w:tabs>
        <w:spacing w:after="0" w:line="240" w:lineRule="auto"/>
        <w:ind w:left="6237" w:right="-1" w:hanging="744"/>
        <w:jc w:val="right"/>
        <w:rPr>
          <w:rFonts w:ascii="Times New Roman" w:hAnsi="Times New Roman"/>
          <w:i/>
          <w:iCs/>
          <w:sz w:val="24"/>
          <w:szCs w:val="24"/>
        </w:rPr>
      </w:pPr>
      <w:r w:rsidRPr="002D0905">
        <w:rPr>
          <w:rFonts w:ascii="Times New Roman" w:hAnsi="Times New Roman"/>
          <w:i/>
          <w:iCs/>
          <w:sz w:val="24"/>
          <w:szCs w:val="24"/>
        </w:rPr>
        <w:t>до тендерної документації</w:t>
      </w:r>
    </w:p>
    <w:p w14:paraId="51E99619" w14:textId="77777777" w:rsidR="00806ABE" w:rsidRPr="002D0905" w:rsidRDefault="00806ABE" w:rsidP="002D0905">
      <w:pPr>
        <w:tabs>
          <w:tab w:val="left" w:pos="15540"/>
        </w:tabs>
        <w:spacing w:after="0" w:line="240" w:lineRule="auto"/>
        <w:ind w:left="6237" w:right="-1" w:hanging="744"/>
        <w:jc w:val="right"/>
        <w:rPr>
          <w:rFonts w:ascii="Times New Roman" w:hAnsi="Times New Roman"/>
          <w:i/>
          <w:iCs/>
          <w:sz w:val="24"/>
          <w:szCs w:val="24"/>
        </w:rPr>
      </w:pPr>
      <w:r w:rsidRPr="002D0905">
        <w:rPr>
          <w:rFonts w:ascii="Times New Roman" w:hAnsi="Times New Roman"/>
          <w:i/>
          <w:iCs/>
          <w:sz w:val="24"/>
          <w:szCs w:val="24"/>
        </w:rPr>
        <w:t>Подається у наведеному нижче вигляді. Учасник не повинен відступати від даної форми.</w:t>
      </w:r>
    </w:p>
    <w:p w14:paraId="13B5BB60" w14:textId="77777777" w:rsidR="00806ABE" w:rsidRPr="002D0905" w:rsidRDefault="00806ABE" w:rsidP="002D0905">
      <w:pPr>
        <w:spacing w:after="0" w:line="240" w:lineRule="auto"/>
        <w:jc w:val="center"/>
        <w:rPr>
          <w:rFonts w:ascii="Times New Roman" w:hAnsi="Times New Roman"/>
          <w:b/>
          <w:sz w:val="24"/>
          <w:szCs w:val="24"/>
        </w:rPr>
      </w:pPr>
      <w:r w:rsidRPr="002D0905">
        <w:rPr>
          <w:rFonts w:ascii="Times New Roman" w:hAnsi="Times New Roman"/>
          <w:b/>
          <w:sz w:val="24"/>
          <w:szCs w:val="24"/>
        </w:rPr>
        <w:t>Довідка про наявність в учасника процедури закупівлі обладнання, матеріально-технічної бази та технологій</w:t>
      </w:r>
    </w:p>
    <w:tbl>
      <w:tblPr>
        <w:tblW w:w="0" w:type="auto"/>
        <w:tblInd w:w="10" w:type="dxa"/>
        <w:tblCellMar>
          <w:left w:w="10" w:type="dxa"/>
          <w:right w:w="10" w:type="dxa"/>
        </w:tblCellMar>
        <w:tblLook w:val="04A0" w:firstRow="1" w:lastRow="0" w:firstColumn="1" w:lastColumn="0" w:noHBand="0" w:noVBand="1"/>
      </w:tblPr>
      <w:tblGrid>
        <w:gridCol w:w="610"/>
        <w:gridCol w:w="3329"/>
        <w:gridCol w:w="3329"/>
        <w:gridCol w:w="2999"/>
      </w:tblGrid>
      <w:tr w:rsidR="00806ABE" w:rsidRPr="002D0905" w14:paraId="0957EF13" w14:textId="77777777" w:rsidTr="005F3A74">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26583850" w14:textId="77777777" w:rsidR="00806ABE" w:rsidRPr="002D0905" w:rsidRDefault="00806ABE" w:rsidP="002D0905">
            <w:pPr>
              <w:spacing w:after="0" w:line="240" w:lineRule="auto"/>
              <w:jc w:val="center"/>
              <w:rPr>
                <w:rFonts w:ascii="Times New Roman" w:hAnsi="Times New Roman"/>
                <w:sz w:val="24"/>
                <w:szCs w:val="24"/>
              </w:rPr>
            </w:pPr>
            <w:r w:rsidRPr="002D0905">
              <w:rPr>
                <w:rFonts w:ascii="Times New Roman" w:hAnsi="Times New Roman"/>
                <w:sz w:val="24"/>
                <w:szCs w:val="24"/>
              </w:rPr>
              <w:t>№ п/</w:t>
            </w:r>
            <w:proofErr w:type="spellStart"/>
            <w:r w:rsidRPr="002D0905">
              <w:rPr>
                <w:rFonts w:ascii="Times New Roman" w:hAnsi="Times New Roman"/>
                <w:sz w:val="24"/>
                <w:szCs w:val="24"/>
              </w:rPr>
              <w:t>п</w:t>
            </w:r>
            <w:proofErr w:type="spellEnd"/>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21751D85" w14:textId="77777777" w:rsidR="00806ABE" w:rsidRPr="002D0905" w:rsidRDefault="00806ABE" w:rsidP="002D0905">
            <w:pPr>
              <w:spacing w:after="0" w:line="240" w:lineRule="auto"/>
              <w:jc w:val="center"/>
              <w:rPr>
                <w:rFonts w:ascii="Times New Roman" w:hAnsi="Times New Roman"/>
                <w:sz w:val="24"/>
                <w:szCs w:val="24"/>
              </w:rPr>
            </w:pPr>
            <w:r w:rsidRPr="002D0905">
              <w:rPr>
                <w:rFonts w:ascii="Times New Roman" w:hAnsi="Times New Roman"/>
                <w:sz w:val="24"/>
                <w:szCs w:val="24"/>
              </w:rPr>
              <w:t>Найменування обладнання</w:t>
            </w: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24FA4398" w14:textId="77777777" w:rsidR="00806ABE" w:rsidRPr="002D0905" w:rsidRDefault="00806ABE" w:rsidP="002D0905">
            <w:pPr>
              <w:spacing w:after="0" w:line="240" w:lineRule="auto"/>
              <w:jc w:val="center"/>
              <w:rPr>
                <w:rFonts w:ascii="Times New Roman" w:hAnsi="Times New Roman"/>
                <w:sz w:val="24"/>
                <w:szCs w:val="24"/>
              </w:rPr>
            </w:pPr>
            <w:r w:rsidRPr="002D0905">
              <w:rPr>
                <w:rFonts w:ascii="Times New Roman" w:hAnsi="Times New Roman"/>
                <w:sz w:val="24"/>
                <w:szCs w:val="24"/>
              </w:rPr>
              <w:t>Кількість одиниць</w:t>
            </w:r>
          </w:p>
        </w:tc>
        <w:tc>
          <w:tcPr>
            <w:tcW w:w="2999" w:type="dxa"/>
            <w:tcBorders>
              <w:top w:val="single" w:sz="5" w:space="0" w:color="000000"/>
              <w:left w:val="single" w:sz="5" w:space="0" w:color="000000"/>
              <w:bottom w:val="single" w:sz="5" w:space="0" w:color="000000"/>
              <w:right w:val="single" w:sz="5" w:space="0" w:color="000000"/>
            </w:tcBorders>
          </w:tcPr>
          <w:p w14:paraId="2FFFF49D" w14:textId="77777777" w:rsidR="00806ABE" w:rsidRPr="002D0905" w:rsidRDefault="00806ABE" w:rsidP="002D0905">
            <w:pPr>
              <w:spacing w:after="0" w:line="240" w:lineRule="auto"/>
              <w:jc w:val="center"/>
              <w:rPr>
                <w:rFonts w:ascii="Times New Roman" w:hAnsi="Times New Roman"/>
                <w:sz w:val="24"/>
                <w:szCs w:val="24"/>
              </w:rPr>
            </w:pPr>
            <w:r w:rsidRPr="002D0905">
              <w:rPr>
                <w:rFonts w:ascii="Times New Roman" w:hAnsi="Times New Roman"/>
                <w:sz w:val="24"/>
                <w:szCs w:val="24"/>
              </w:rPr>
              <w:t>На якій підставі використовується (власне/орендоване/інше користування)</w:t>
            </w:r>
          </w:p>
        </w:tc>
      </w:tr>
      <w:tr w:rsidR="00806ABE" w:rsidRPr="002D0905" w14:paraId="0B6EEA9C" w14:textId="77777777" w:rsidTr="005F3A74">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0D7B5CAF" w14:textId="77777777" w:rsidR="00806ABE" w:rsidRPr="002D0905" w:rsidRDefault="00806ABE" w:rsidP="002D0905">
            <w:pPr>
              <w:spacing w:after="0" w:line="240" w:lineRule="auto"/>
              <w:jc w:val="center"/>
              <w:rPr>
                <w:rFonts w:ascii="Times New Roman" w:hAnsi="Times New Roman"/>
                <w:sz w:val="24"/>
                <w:szCs w:val="24"/>
              </w:rPr>
            </w:pPr>
            <w:r w:rsidRPr="002D0905">
              <w:rPr>
                <w:rFonts w:ascii="Times New Roman" w:hAnsi="Times New Roman"/>
                <w:sz w:val="24"/>
                <w:szCs w:val="24"/>
              </w:rPr>
              <w:t>1</w:t>
            </w: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509F6291" w14:textId="77777777" w:rsidR="00806ABE" w:rsidRPr="002D0905" w:rsidRDefault="00806ABE" w:rsidP="002D0905">
            <w:pPr>
              <w:spacing w:after="0" w:line="240" w:lineRule="auto"/>
              <w:jc w:val="center"/>
              <w:rPr>
                <w:rFonts w:ascii="Times New Roman" w:hAnsi="Times New Roman"/>
                <w:sz w:val="24"/>
                <w:szCs w:val="24"/>
              </w:rPr>
            </w:pPr>
            <w:r w:rsidRPr="002D0905">
              <w:rPr>
                <w:rFonts w:ascii="Times New Roman" w:hAnsi="Times New Roman"/>
                <w:sz w:val="24"/>
                <w:szCs w:val="24"/>
              </w:rPr>
              <w:t>2</w:t>
            </w: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0D9528F9" w14:textId="77777777" w:rsidR="00806ABE" w:rsidRPr="002D0905" w:rsidRDefault="00806ABE" w:rsidP="002D0905">
            <w:pPr>
              <w:spacing w:after="0" w:line="240" w:lineRule="auto"/>
              <w:jc w:val="center"/>
              <w:rPr>
                <w:rFonts w:ascii="Times New Roman" w:hAnsi="Times New Roman"/>
                <w:sz w:val="24"/>
                <w:szCs w:val="24"/>
              </w:rPr>
            </w:pPr>
            <w:r w:rsidRPr="002D0905">
              <w:rPr>
                <w:rFonts w:ascii="Times New Roman" w:hAnsi="Times New Roman"/>
                <w:sz w:val="24"/>
                <w:szCs w:val="24"/>
              </w:rPr>
              <w:t>3</w:t>
            </w:r>
          </w:p>
        </w:tc>
        <w:tc>
          <w:tcPr>
            <w:tcW w:w="2999" w:type="dxa"/>
            <w:tcBorders>
              <w:top w:val="single" w:sz="5" w:space="0" w:color="000000"/>
              <w:left w:val="single" w:sz="5" w:space="0" w:color="000000"/>
              <w:bottom w:val="single" w:sz="5" w:space="0" w:color="000000"/>
              <w:right w:val="single" w:sz="5" w:space="0" w:color="000000"/>
            </w:tcBorders>
          </w:tcPr>
          <w:p w14:paraId="2E519932" w14:textId="77777777" w:rsidR="00806ABE" w:rsidRPr="002D0905" w:rsidRDefault="00806ABE" w:rsidP="002D0905">
            <w:pPr>
              <w:spacing w:after="0" w:line="240" w:lineRule="auto"/>
              <w:jc w:val="center"/>
              <w:rPr>
                <w:rFonts w:ascii="Times New Roman" w:hAnsi="Times New Roman"/>
                <w:sz w:val="24"/>
                <w:szCs w:val="24"/>
              </w:rPr>
            </w:pPr>
            <w:r w:rsidRPr="002D0905">
              <w:rPr>
                <w:rFonts w:ascii="Times New Roman" w:hAnsi="Times New Roman"/>
                <w:sz w:val="24"/>
                <w:szCs w:val="24"/>
              </w:rPr>
              <w:t>4</w:t>
            </w:r>
          </w:p>
        </w:tc>
      </w:tr>
      <w:tr w:rsidR="00806ABE" w:rsidRPr="002D0905" w14:paraId="33FFBDED" w14:textId="77777777" w:rsidTr="005F3A74">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392B152D" w14:textId="77777777" w:rsidR="00806ABE" w:rsidRPr="002D0905" w:rsidRDefault="00806ABE" w:rsidP="002D0905">
            <w:pPr>
              <w:spacing w:after="0" w:line="240" w:lineRule="auto"/>
              <w:rPr>
                <w:rFonts w:ascii="Times New Roman" w:eastAsia="Calibri" w:hAnsi="Times New Roman"/>
                <w:sz w:val="24"/>
                <w:szCs w:val="24"/>
              </w:rPr>
            </w:pP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44D82328" w14:textId="77777777" w:rsidR="00806ABE" w:rsidRPr="002D0905" w:rsidRDefault="00806ABE" w:rsidP="002D0905">
            <w:pPr>
              <w:spacing w:after="0" w:line="240" w:lineRule="auto"/>
              <w:rPr>
                <w:rFonts w:ascii="Times New Roman" w:eastAsia="Calibri" w:hAnsi="Times New Roman"/>
                <w:sz w:val="24"/>
                <w:szCs w:val="24"/>
              </w:rPr>
            </w:pP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32C99E22" w14:textId="77777777" w:rsidR="00806ABE" w:rsidRPr="002D0905" w:rsidRDefault="00806ABE" w:rsidP="002D0905">
            <w:pPr>
              <w:spacing w:after="0" w:line="240" w:lineRule="auto"/>
              <w:rPr>
                <w:rFonts w:ascii="Times New Roman" w:eastAsia="Calibri" w:hAnsi="Times New Roman"/>
                <w:sz w:val="24"/>
                <w:szCs w:val="24"/>
              </w:rPr>
            </w:pPr>
          </w:p>
        </w:tc>
        <w:tc>
          <w:tcPr>
            <w:tcW w:w="2999" w:type="dxa"/>
            <w:tcBorders>
              <w:top w:val="single" w:sz="5" w:space="0" w:color="000000"/>
              <w:left w:val="single" w:sz="5" w:space="0" w:color="000000"/>
              <w:bottom w:val="single" w:sz="5" w:space="0" w:color="000000"/>
              <w:right w:val="single" w:sz="5" w:space="0" w:color="000000"/>
            </w:tcBorders>
          </w:tcPr>
          <w:p w14:paraId="7BC447B4" w14:textId="77777777" w:rsidR="00806ABE" w:rsidRPr="002D0905" w:rsidRDefault="00806ABE" w:rsidP="002D0905">
            <w:pPr>
              <w:spacing w:after="0" w:line="240" w:lineRule="auto"/>
              <w:rPr>
                <w:rFonts w:ascii="Times New Roman" w:eastAsia="Calibri" w:hAnsi="Times New Roman"/>
                <w:sz w:val="24"/>
                <w:szCs w:val="24"/>
              </w:rPr>
            </w:pPr>
          </w:p>
        </w:tc>
      </w:tr>
    </w:tbl>
    <w:p w14:paraId="1C1E1129" w14:textId="77777777" w:rsidR="009907F2" w:rsidRPr="002D0905" w:rsidRDefault="009907F2" w:rsidP="002D0905">
      <w:pPr>
        <w:spacing w:after="0" w:line="240" w:lineRule="auto"/>
        <w:ind w:left="5664" w:firstLine="708"/>
        <w:rPr>
          <w:rFonts w:ascii="Times New Roman" w:hAnsi="Times New Roman"/>
          <w:b/>
          <w:i/>
          <w:iCs/>
          <w:sz w:val="24"/>
          <w:szCs w:val="24"/>
        </w:rPr>
      </w:pPr>
    </w:p>
    <w:p w14:paraId="355C3A75" w14:textId="77777777" w:rsidR="009907F2" w:rsidRPr="002D0905" w:rsidRDefault="009907F2" w:rsidP="002D0905">
      <w:pPr>
        <w:spacing w:after="0" w:line="240" w:lineRule="auto"/>
        <w:ind w:left="5664" w:firstLine="708"/>
        <w:rPr>
          <w:rFonts w:ascii="Times New Roman" w:hAnsi="Times New Roman"/>
          <w:b/>
          <w:i/>
          <w:iCs/>
          <w:sz w:val="24"/>
          <w:szCs w:val="24"/>
        </w:rPr>
      </w:pPr>
    </w:p>
    <w:p w14:paraId="36EE880B" w14:textId="77777777" w:rsidR="009907F2" w:rsidRPr="002D0905" w:rsidRDefault="009907F2" w:rsidP="002D0905">
      <w:pPr>
        <w:spacing w:after="0" w:line="240" w:lineRule="auto"/>
        <w:ind w:left="5664" w:firstLine="708"/>
        <w:rPr>
          <w:rFonts w:ascii="Times New Roman" w:hAnsi="Times New Roman"/>
          <w:b/>
          <w:i/>
          <w:iCs/>
          <w:sz w:val="24"/>
          <w:szCs w:val="24"/>
          <w:lang w:val="ru-RU"/>
        </w:rPr>
      </w:pPr>
    </w:p>
    <w:p w14:paraId="477464BC" w14:textId="77777777" w:rsidR="002F454C" w:rsidRPr="002D0905" w:rsidRDefault="002F454C" w:rsidP="002D0905">
      <w:pPr>
        <w:spacing w:after="0" w:line="240" w:lineRule="auto"/>
        <w:ind w:left="5664" w:firstLine="708"/>
        <w:rPr>
          <w:rFonts w:ascii="Times New Roman" w:hAnsi="Times New Roman"/>
          <w:b/>
          <w:i/>
          <w:iCs/>
          <w:sz w:val="24"/>
          <w:szCs w:val="24"/>
          <w:lang w:val="ru-RU"/>
        </w:rPr>
      </w:pPr>
    </w:p>
    <w:p w14:paraId="57495C15" w14:textId="77777777" w:rsidR="002F454C" w:rsidRPr="002D0905" w:rsidRDefault="002F454C" w:rsidP="002D0905">
      <w:pPr>
        <w:spacing w:after="0" w:line="240" w:lineRule="auto"/>
        <w:ind w:left="5664" w:firstLine="708"/>
        <w:rPr>
          <w:rFonts w:ascii="Times New Roman" w:hAnsi="Times New Roman"/>
          <w:b/>
          <w:i/>
          <w:iCs/>
          <w:sz w:val="24"/>
          <w:szCs w:val="24"/>
          <w:lang w:val="ru-RU"/>
        </w:rPr>
      </w:pPr>
    </w:p>
    <w:p w14:paraId="345E7F06" w14:textId="77777777" w:rsidR="002F454C" w:rsidRPr="002D0905" w:rsidRDefault="002F454C" w:rsidP="002D0905">
      <w:pPr>
        <w:spacing w:after="0" w:line="240" w:lineRule="auto"/>
        <w:ind w:left="5664" w:firstLine="708"/>
        <w:rPr>
          <w:rFonts w:ascii="Times New Roman" w:hAnsi="Times New Roman"/>
          <w:b/>
          <w:i/>
          <w:iCs/>
          <w:sz w:val="24"/>
          <w:szCs w:val="24"/>
          <w:lang w:val="ru-RU"/>
        </w:rPr>
      </w:pPr>
    </w:p>
    <w:p w14:paraId="4777EB62" w14:textId="77777777" w:rsidR="009907F2" w:rsidRPr="002D0905" w:rsidRDefault="009907F2" w:rsidP="002D0905">
      <w:pPr>
        <w:spacing w:after="0" w:line="240" w:lineRule="auto"/>
        <w:ind w:left="5664" w:firstLine="708"/>
        <w:rPr>
          <w:rFonts w:ascii="Times New Roman" w:hAnsi="Times New Roman"/>
          <w:b/>
          <w:i/>
          <w:iCs/>
          <w:sz w:val="24"/>
          <w:szCs w:val="24"/>
        </w:rPr>
      </w:pPr>
    </w:p>
    <w:p w14:paraId="17B01B31" w14:textId="77777777" w:rsidR="002D0905" w:rsidRPr="002D0905" w:rsidRDefault="002D0905">
      <w:pPr>
        <w:spacing w:after="0" w:line="240" w:lineRule="auto"/>
        <w:rPr>
          <w:rFonts w:ascii="Times New Roman" w:hAnsi="Times New Roman"/>
          <w:b/>
          <w:i/>
          <w:iCs/>
          <w:sz w:val="24"/>
          <w:szCs w:val="24"/>
        </w:rPr>
      </w:pPr>
      <w:r w:rsidRPr="002D0905">
        <w:rPr>
          <w:rFonts w:ascii="Times New Roman" w:hAnsi="Times New Roman"/>
          <w:b/>
          <w:i/>
          <w:iCs/>
          <w:sz w:val="24"/>
          <w:szCs w:val="24"/>
        </w:rPr>
        <w:br w:type="page"/>
      </w:r>
    </w:p>
    <w:p w14:paraId="4AA7F20B" w14:textId="5F9CA699" w:rsidR="00FB5B18" w:rsidRPr="002D0905" w:rsidRDefault="00FB5B18" w:rsidP="002D0905">
      <w:pPr>
        <w:spacing w:after="0" w:line="240" w:lineRule="auto"/>
        <w:ind w:left="5664" w:firstLine="708"/>
        <w:rPr>
          <w:rFonts w:ascii="Times New Roman" w:hAnsi="Times New Roman"/>
          <w:b/>
          <w:i/>
          <w:iCs/>
          <w:sz w:val="24"/>
          <w:szCs w:val="24"/>
        </w:rPr>
      </w:pPr>
      <w:r w:rsidRPr="002D0905">
        <w:rPr>
          <w:rFonts w:ascii="Times New Roman" w:hAnsi="Times New Roman"/>
          <w:b/>
          <w:i/>
          <w:iCs/>
          <w:sz w:val="24"/>
          <w:szCs w:val="24"/>
        </w:rPr>
        <w:lastRenderedPageBreak/>
        <w:t>Додаток 3</w:t>
      </w:r>
    </w:p>
    <w:p w14:paraId="27FD7A9F" w14:textId="77777777" w:rsidR="00FB5B18" w:rsidRPr="002D0905" w:rsidRDefault="00FB5B18" w:rsidP="002D0905">
      <w:pPr>
        <w:shd w:val="clear" w:color="auto" w:fill="FFFFFF"/>
        <w:spacing w:after="0" w:line="240" w:lineRule="auto"/>
        <w:ind w:left="5664" w:right="-285" w:firstLine="708"/>
        <w:textAlignment w:val="baseline"/>
        <w:rPr>
          <w:rFonts w:ascii="Times New Roman" w:hAnsi="Times New Roman"/>
          <w:i/>
          <w:iCs/>
          <w:sz w:val="24"/>
          <w:szCs w:val="24"/>
        </w:rPr>
      </w:pPr>
      <w:r w:rsidRPr="002D0905">
        <w:rPr>
          <w:rFonts w:ascii="Times New Roman" w:hAnsi="Times New Roman"/>
          <w:i/>
          <w:iCs/>
          <w:sz w:val="24"/>
          <w:szCs w:val="24"/>
        </w:rPr>
        <w:t xml:space="preserve">до тендерної документації </w:t>
      </w:r>
    </w:p>
    <w:p w14:paraId="366C7300" w14:textId="77777777" w:rsidR="009907F2" w:rsidRPr="002D0905" w:rsidRDefault="009907F2" w:rsidP="002D0905">
      <w:pPr>
        <w:spacing w:after="0" w:line="240" w:lineRule="auto"/>
        <w:ind w:left="5664" w:firstLine="708"/>
        <w:rPr>
          <w:rFonts w:ascii="Times New Roman" w:hAnsi="Times New Roman"/>
          <w:b/>
          <w:iCs/>
          <w:sz w:val="24"/>
          <w:szCs w:val="24"/>
          <w:lang w:val="ru-RU"/>
        </w:rPr>
      </w:pPr>
    </w:p>
    <w:p w14:paraId="629F1335" w14:textId="77777777" w:rsidR="00FB5B18" w:rsidRPr="002D0905" w:rsidRDefault="00FB5B18" w:rsidP="002D0905">
      <w:pPr>
        <w:spacing w:after="0" w:line="240" w:lineRule="auto"/>
        <w:ind w:left="5664" w:firstLine="708"/>
        <w:rPr>
          <w:rFonts w:ascii="Times New Roman" w:hAnsi="Times New Roman"/>
          <w:b/>
          <w:i/>
          <w:iCs/>
          <w:sz w:val="24"/>
          <w:szCs w:val="24"/>
          <w:lang w:val="ru-RU"/>
        </w:rPr>
      </w:pPr>
    </w:p>
    <w:p w14:paraId="02845F7B" w14:textId="77777777" w:rsidR="009E37C1" w:rsidRPr="002D0905" w:rsidRDefault="009E37C1" w:rsidP="002D0905">
      <w:pPr>
        <w:suppressAutoHyphens/>
        <w:spacing w:after="0" w:line="240" w:lineRule="auto"/>
        <w:jc w:val="center"/>
        <w:rPr>
          <w:rFonts w:ascii="Times New Roman" w:eastAsia="Arial" w:hAnsi="Times New Roman"/>
          <w:b/>
          <w:color w:val="000000"/>
          <w:sz w:val="24"/>
          <w:szCs w:val="24"/>
          <w:lang w:val="ru-RU" w:eastAsia="ar-SA"/>
        </w:rPr>
      </w:pPr>
      <w:proofErr w:type="spellStart"/>
      <w:r w:rsidRPr="002D0905">
        <w:rPr>
          <w:rFonts w:ascii="Times New Roman" w:eastAsia="Arial" w:hAnsi="Times New Roman"/>
          <w:b/>
          <w:color w:val="000000"/>
          <w:sz w:val="24"/>
          <w:szCs w:val="24"/>
          <w:lang w:val="ru-RU" w:eastAsia="ar-SA"/>
        </w:rPr>
        <w:t>Перелік</w:t>
      </w:r>
      <w:proofErr w:type="spellEnd"/>
      <w:r w:rsidRPr="002D0905">
        <w:rPr>
          <w:rFonts w:ascii="Times New Roman" w:eastAsia="Arial" w:hAnsi="Times New Roman"/>
          <w:b/>
          <w:color w:val="000000"/>
          <w:sz w:val="24"/>
          <w:szCs w:val="24"/>
          <w:lang w:val="ru-RU" w:eastAsia="ar-SA"/>
        </w:rPr>
        <w:t xml:space="preserve"> </w:t>
      </w:r>
      <w:proofErr w:type="spellStart"/>
      <w:r w:rsidRPr="002D0905">
        <w:rPr>
          <w:rFonts w:ascii="Times New Roman" w:eastAsia="Arial" w:hAnsi="Times New Roman"/>
          <w:b/>
          <w:color w:val="000000"/>
          <w:sz w:val="24"/>
          <w:szCs w:val="24"/>
          <w:lang w:val="ru-RU" w:eastAsia="ar-SA"/>
        </w:rPr>
        <w:t>додаткових</w:t>
      </w:r>
      <w:proofErr w:type="spellEnd"/>
      <w:r w:rsidRPr="002D0905">
        <w:rPr>
          <w:rFonts w:ascii="Times New Roman" w:eastAsia="Arial" w:hAnsi="Times New Roman"/>
          <w:b/>
          <w:color w:val="000000"/>
          <w:sz w:val="24"/>
          <w:szCs w:val="24"/>
          <w:lang w:val="ru-RU" w:eastAsia="ar-SA"/>
        </w:rPr>
        <w:t xml:space="preserve"> </w:t>
      </w:r>
      <w:proofErr w:type="spellStart"/>
      <w:r w:rsidRPr="002D0905">
        <w:rPr>
          <w:rFonts w:ascii="Times New Roman" w:eastAsia="Arial" w:hAnsi="Times New Roman"/>
          <w:b/>
          <w:color w:val="000000"/>
          <w:sz w:val="24"/>
          <w:szCs w:val="24"/>
          <w:lang w:val="ru-RU" w:eastAsia="ar-SA"/>
        </w:rPr>
        <w:t>документів</w:t>
      </w:r>
      <w:proofErr w:type="spellEnd"/>
      <w:r w:rsidRPr="002D0905">
        <w:rPr>
          <w:rFonts w:ascii="Times New Roman" w:eastAsia="Arial" w:hAnsi="Times New Roman"/>
          <w:b/>
          <w:color w:val="000000"/>
          <w:sz w:val="24"/>
          <w:szCs w:val="24"/>
          <w:lang w:val="ru-RU" w:eastAsia="ar-SA"/>
        </w:rPr>
        <w:t xml:space="preserve">, </w:t>
      </w:r>
      <w:proofErr w:type="spellStart"/>
      <w:r w:rsidRPr="002D0905">
        <w:rPr>
          <w:rFonts w:ascii="Times New Roman" w:eastAsia="Arial" w:hAnsi="Times New Roman"/>
          <w:b/>
          <w:color w:val="000000"/>
          <w:sz w:val="24"/>
          <w:szCs w:val="24"/>
          <w:lang w:val="ru-RU" w:eastAsia="ar-SA"/>
        </w:rPr>
        <w:t>що</w:t>
      </w:r>
      <w:proofErr w:type="spellEnd"/>
      <w:r w:rsidRPr="002D0905">
        <w:rPr>
          <w:rFonts w:ascii="Times New Roman" w:eastAsia="Arial" w:hAnsi="Times New Roman"/>
          <w:b/>
          <w:color w:val="000000"/>
          <w:sz w:val="24"/>
          <w:szCs w:val="24"/>
          <w:lang w:val="ru-RU" w:eastAsia="ar-SA"/>
        </w:rPr>
        <w:t xml:space="preserve"> </w:t>
      </w:r>
      <w:proofErr w:type="spellStart"/>
      <w:r w:rsidRPr="002D0905">
        <w:rPr>
          <w:rFonts w:ascii="Times New Roman" w:eastAsia="Arial" w:hAnsi="Times New Roman"/>
          <w:b/>
          <w:color w:val="000000"/>
          <w:sz w:val="24"/>
          <w:szCs w:val="24"/>
          <w:lang w:val="ru-RU" w:eastAsia="ar-SA"/>
        </w:rPr>
        <w:t>має</w:t>
      </w:r>
      <w:proofErr w:type="spellEnd"/>
      <w:r w:rsidRPr="002D0905">
        <w:rPr>
          <w:rFonts w:ascii="Times New Roman" w:eastAsia="Arial" w:hAnsi="Times New Roman"/>
          <w:b/>
          <w:color w:val="000000"/>
          <w:sz w:val="24"/>
          <w:szCs w:val="24"/>
          <w:lang w:val="ru-RU" w:eastAsia="ar-SA"/>
        </w:rPr>
        <w:t xml:space="preserve"> </w:t>
      </w:r>
      <w:proofErr w:type="spellStart"/>
      <w:r w:rsidRPr="002D0905">
        <w:rPr>
          <w:rFonts w:ascii="Times New Roman" w:eastAsia="Arial" w:hAnsi="Times New Roman"/>
          <w:b/>
          <w:color w:val="000000"/>
          <w:sz w:val="24"/>
          <w:szCs w:val="24"/>
          <w:lang w:val="ru-RU" w:eastAsia="ar-SA"/>
        </w:rPr>
        <w:t>надати</w:t>
      </w:r>
      <w:proofErr w:type="spellEnd"/>
      <w:r w:rsidRPr="002D0905">
        <w:rPr>
          <w:rFonts w:ascii="Times New Roman" w:eastAsia="Arial" w:hAnsi="Times New Roman"/>
          <w:b/>
          <w:color w:val="000000"/>
          <w:sz w:val="24"/>
          <w:szCs w:val="24"/>
          <w:lang w:val="ru-RU" w:eastAsia="ar-SA"/>
        </w:rPr>
        <w:t xml:space="preserve"> </w:t>
      </w:r>
      <w:r w:rsidRPr="002D0905">
        <w:rPr>
          <w:rFonts w:ascii="Times New Roman" w:eastAsia="Arial" w:hAnsi="Times New Roman"/>
          <w:b/>
          <w:color w:val="000000"/>
          <w:sz w:val="24"/>
          <w:szCs w:val="24"/>
          <w:lang w:eastAsia="ar-SA"/>
        </w:rPr>
        <w:t>У</w:t>
      </w:r>
      <w:proofErr w:type="spellStart"/>
      <w:r w:rsidRPr="002D0905">
        <w:rPr>
          <w:rFonts w:ascii="Times New Roman" w:eastAsia="Arial" w:hAnsi="Times New Roman"/>
          <w:b/>
          <w:color w:val="000000"/>
          <w:sz w:val="24"/>
          <w:szCs w:val="24"/>
          <w:lang w:val="ru-RU" w:eastAsia="ar-SA"/>
        </w:rPr>
        <w:t>часник</w:t>
      </w:r>
      <w:proofErr w:type="spellEnd"/>
      <w:r w:rsidRPr="002D0905">
        <w:rPr>
          <w:rFonts w:ascii="Times New Roman" w:eastAsia="Arial" w:hAnsi="Times New Roman"/>
          <w:b/>
          <w:color w:val="000000"/>
          <w:sz w:val="24"/>
          <w:szCs w:val="24"/>
          <w:lang w:eastAsia="ar-SA"/>
        </w:rPr>
        <w:t>:</w:t>
      </w:r>
      <w:r w:rsidRPr="002D0905">
        <w:rPr>
          <w:rFonts w:ascii="Times New Roman" w:eastAsia="Arial" w:hAnsi="Times New Roman"/>
          <w:b/>
          <w:color w:val="000000"/>
          <w:sz w:val="24"/>
          <w:szCs w:val="24"/>
          <w:lang w:val="ru-RU" w:eastAsia="ar-SA"/>
        </w:rPr>
        <w:t xml:space="preserve"> </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0398"/>
      </w:tblGrid>
      <w:tr w:rsidR="009E37C1" w:rsidRPr="002D0905" w14:paraId="5138A3D6" w14:textId="77777777" w:rsidTr="00714C98">
        <w:tc>
          <w:tcPr>
            <w:tcW w:w="518" w:type="dxa"/>
            <w:tcBorders>
              <w:top w:val="single" w:sz="4" w:space="0" w:color="auto"/>
              <w:left w:val="single" w:sz="4" w:space="0" w:color="auto"/>
              <w:bottom w:val="single" w:sz="4" w:space="0" w:color="auto"/>
              <w:right w:val="single" w:sz="4" w:space="0" w:color="auto"/>
            </w:tcBorders>
          </w:tcPr>
          <w:p w14:paraId="2B4F98A6"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val="ru-RU" w:eastAsia="ar-SA"/>
              </w:rPr>
              <w:t>№ з/</w:t>
            </w:r>
            <w:proofErr w:type="gramStart"/>
            <w:r w:rsidRPr="002D0905">
              <w:rPr>
                <w:rFonts w:ascii="Times New Roman" w:eastAsia="Arial" w:hAnsi="Times New Roman"/>
                <w:b/>
                <w:bCs/>
                <w:color w:val="000000"/>
                <w:sz w:val="24"/>
                <w:szCs w:val="24"/>
                <w:lang w:val="ru-RU" w:eastAsia="ar-SA"/>
              </w:rPr>
              <w:t>п</w:t>
            </w:r>
            <w:proofErr w:type="gramEnd"/>
          </w:p>
        </w:tc>
        <w:tc>
          <w:tcPr>
            <w:tcW w:w="10398" w:type="dxa"/>
            <w:tcBorders>
              <w:top w:val="single" w:sz="4" w:space="0" w:color="auto"/>
              <w:left w:val="single" w:sz="4" w:space="0" w:color="auto"/>
              <w:bottom w:val="single" w:sz="4" w:space="0" w:color="auto"/>
              <w:right w:val="single" w:sz="4" w:space="0" w:color="auto"/>
            </w:tcBorders>
            <w:vAlign w:val="center"/>
          </w:tcPr>
          <w:p w14:paraId="279FDD2B" w14:textId="77777777" w:rsidR="009E37C1" w:rsidRPr="002D0905" w:rsidRDefault="009E37C1" w:rsidP="002D0905">
            <w:pPr>
              <w:suppressAutoHyphens/>
              <w:spacing w:after="0" w:line="240" w:lineRule="auto"/>
              <w:jc w:val="center"/>
              <w:rPr>
                <w:rFonts w:ascii="Times New Roman" w:eastAsia="Arial" w:hAnsi="Times New Roman"/>
                <w:b/>
                <w:color w:val="000000"/>
                <w:sz w:val="24"/>
                <w:szCs w:val="24"/>
                <w:lang w:eastAsia="ar-SA"/>
              </w:rPr>
            </w:pPr>
          </w:p>
          <w:p w14:paraId="3AF48254" w14:textId="77777777" w:rsidR="009E37C1" w:rsidRPr="002D0905" w:rsidRDefault="009E37C1" w:rsidP="002D0905">
            <w:pPr>
              <w:suppressAutoHyphens/>
              <w:spacing w:after="0" w:line="240" w:lineRule="auto"/>
              <w:jc w:val="center"/>
              <w:rPr>
                <w:rFonts w:ascii="Times New Roman" w:eastAsia="Arial" w:hAnsi="Times New Roman"/>
                <w:b/>
                <w:color w:val="000000"/>
                <w:sz w:val="24"/>
                <w:szCs w:val="24"/>
                <w:lang w:eastAsia="ar-SA"/>
              </w:rPr>
            </w:pPr>
            <w:r w:rsidRPr="002D0905">
              <w:rPr>
                <w:rFonts w:ascii="Times New Roman" w:eastAsia="Arial" w:hAnsi="Times New Roman"/>
                <w:b/>
                <w:color w:val="000000"/>
                <w:sz w:val="24"/>
                <w:szCs w:val="24"/>
                <w:lang w:eastAsia="ar-SA"/>
              </w:rPr>
              <w:t>Найменування</w:t>
            </w:r>
            <w:r w:rsidRPr="002D0905">
              <w:rPr>
                <w:rFonts w:ascii="Times New Roman" w:eastAsia="Arial" w:hAnsi="Times New Roman"/>
                <w:b/>
                <w:color w:val="000000"/>
                <w:sz w:val="24"/>
                <w:szCs w:val="24"/>
                <w:lang w:val="ru-RU" w:eastAsia="ar-SA"/>
              </w:rPr>
              <w:t xml:space="preserve"> документу</w:t>
            </w:r>
          </w:p>
        </w:tc>
      </w:tr>
      <w:tr w:rsidR="004956BA" w:rsidRPr="002D0905" w14:paraId="1A19057C" w14:textId="77777777" w:rsidTr="00714C98">
        <w:tc>
          <w:tcPr>
            <w:tcW w:w="518" w:type="dxa"/>
            <w:tcBorders>
              <w:top w:val="single" w:sz="4" w:space="0" w:color="auto"/>
              <w:left w:val="single" w:sz="4" w:space="0" w:color="auto"/>
              <w:bottom w:val="single" w:sz="4" w:space="0" w:color="auto"/>
              <w:right w:val="single" w:sz="4" w:space="0" w:color="auto"/>
            </w:tcBorders>
          </w:tcPr>
          <w:p w14:paraId="7ABC4355" w14:textId="1CED2E01" w:rsidR="004956BA" w:rsidRPr="002D0905" w:rsidRDefault="00BC24B5" w:rsidP="002D0905">
            <w:pPr>
              <w:suppressAutoHyphens/>
              <w:spacing w:after="0" w:line="240" w:lineRule="auto"/>
              <w:jc w:val="center"/>
              <w:rPr>
                <w:rFonts w:ascii="Times New Roman" w:eastAsia="Arial" w:hAnsi="Times New Roman"/>
                <w:b/>
                <w:bCs/>
                <w:color w:val="000000"/>
                <w:sz w:val="24"/>
                <w:szCs w:val="24"/>
                <w:lang w:val="ru-RU" w:eastAsia="ar-SA"/>
              </w:rPr>
            </w:pPr>
            <w:r w:rsidRPr="002D0905">
              <w:rPr>
                <w:rFonts w:ascii="Times New Roman" w:eastAsia="Arial" w:hAnsi="Times New Roman"/>
                <w:b/>
                <w:bCs/>
                <w:color w:val="000000"/>
                <w:sz w:val="24"/>
                <w:szCs w:val="24"/>
                <w:lang w:val="ru-RU" w:eastAsia="ar-SA"/>
              </w:rPr>
              <w:t>1</w:t>
            </w:r>
          </w:p>
        </w:tc>
        <w:tc>
          <w:tcPr>
            <w:tcW w:w="10398" w:type="dxa"/>
            <w:tcBorders>
              <w:top w:val="single" w:sz="4" w:space="0" w:color="auto"/>
              <w:left w:val="single" w:sz="4" w:space="0" w:color="auto"/>
              <w:bottom w:val="single" w:sz="4" w:space="0" w:color="auto"/>
              <w:right w:val="single" w:sz="4" w:space="0" w:color="auto"/>
            </w:tcBorders>
          </w:tcPr>
          <w:p w14:paraId="1992B698" w14:textId="7AA166AE" w:rsidR="004956BA" w:rsidRPr="002D0905" w:rsidRDefault="00BC24B5" w:rsidP="002D0905">
            <w:pPr>
              <w:suppressAutoHyphens/>
              <w:spacing w:after="0" w:line="240" w:lineRule="auto"/>
              <w:jc w:val="both"/>
              <w:rPr>
                <w:rFonts w:ascii="Times New Roman" w:eastAsia="Arial" w:hAnsi="Times New Roman"/>
                <w:color w:val="000000"/>
                <w:sz w:val="24"/>
                <w:szCs w:val="24"/>
                <w:lang w:eastAsia="ar-SA"/>
              </w:rPr>
            </w:pPr>
            <w:r w:rsidRPr="002D0905">
              <w:rPr>
                <w:rFonts w:ascii="Times New Roman" w:eastAsia="Arial" w:hAnsi="Times New Roman"/>
                <w:color w:val="000000"/>
                <w:sz w:val="24"/>
                <w:szCs w:val="24"/>
                <w:lang w:eastAsia="ar-SA"/>
              </w:rPr>
              <w:t xml:space="preserve">Довідка </w:t>
            </w:r>
            <w:r w:rsidR="004956BA" w:rsidRPr="002D0905">
              <w:rPr>
                <w:rFonts w:ascii="Times New Roman" w:eastAsia="Arial" w:hAnsi="Times New Roman"/>
                <w:color w:val="000000"/>
                <w:sz w:val="24"/>
                <w:szCs w:val="24"/>
                <w:lang w:eastAsia="ar-SA"/>
              </w:rPr>
              <w:t xml:space="preserve"> в довільній формі, як</w:t>
            </w:r>
            <w:r w:rsidRPr="002D0905">
              <w:rPr>
                <w:rFonts w:ascii="Times New Roman" w:eastAsia="Arial" w:hAnsi="Times New Roman"/>
                <w:color w:val="000000"/>
                <w:sz w:val="24"/>
                <w:szCs w:val="24"/>
                <w:lang w:eastAsia="ar-SA"/>
              </w:rPr>
              <w:t xml:space="preserve">а </w:t>
            </w:r>
            <w:r w:rsidR="004956BA" w:rsidRPr="002D0905">
              <w:rPr>
                <w:rFonts w:ascii="Times New Roman" w:eastAsia="Arial" w:hAnsi="Times New Roman"/>
                <w:color w:val="000000"/>
                <w:sz w:val="24"/>
                <w:szCs w:val="24"/>
                <w:lang w:eastAsia="ar-SA"/>
              </w:rPr>
              <w:t xml:space="preserve">містить загальну інформацію про Учасника із зазначенням: повного найменування  Учасника – суб’єкта господарювання, ідентифікаційний код за ЄДРПОУ, країна, поштова та юридична адреса, телефон, факс, </w:t>
            </w:r>
            <w:r w:rsidR="004956BA" w:rsidRPr="002D0905">
              <w:rPr>
                <w:rFonts w:ascii="Times New Roman" w:eastAsia="Arial" w:hAnsi="Times New Roman"/>
                <w:color w:val="000000"/>
                <w:sz w:val="24"/>
                <w:szCs w:val="24"/>
                <w:lang w:val="ru-RU" w:eastAsia="ar-SA"/>
              </w:rPr>
              <w:t>e</w:t>
            </w:r>
            <w:r w:rsidR="004956BA" w:rsidRPr="002D0905">
              <w:rPr>
                <w:rFonts w:ascii="Times New Roman" w:eastAsia="Arial" w:hAnsi="Times New Roman"/>
                <w:color w:val="000000"/>
                <w:sz w:val="24"/>
                <w:szCs w:val="24"/>
                <w:lang w:eastAsia="ar-SA"/>
              </w:rPr>
              <w:t>-</w:t>
            </w:r>
            <w:proofErr w:type="spellStart"/>
            <w:r w:rsidR="004956BA" w:rsidRPr="002D0905">
              <w:rPr>
                <w:rFonts w:ascii="Times New Roman" w:eastAsia="Arial" w:hAnsi="Times New Roman"/>
                <w:color w:val="000000"/>
                <w:sz w:val="24"/>
                <w:szCs w:val="24"/>
                <w:lang w:val="ru-RU" w:eastAsia="ar-SA"/>
              </w:rPr>
              <w:t>mail</w:t>
            </w:r>
            <w:proofErr w:type="spellEnd"/>
            <w:r w:rsidR="004956BA" w:rsidRPr="002D0905">
              <w:rPr>
                <w:rFonts w:ascii="Times New Roman" w:eastAsia="Arial" w:hAnsi="Times New Roman"/>
                <w:color w:val="000000"/>
                <w:sz w:val="24"/>
                <w:szCs w:val="24"/>
                <w:lang w:eastAsia="ar-SA"/>
              </w:rPr>
              <w:t>, відомості пр</w:t>
            </w:r>
            <w:r w:rsidRPr="002D0905">
              <w:rPr>
                <w:rFonts w:ascii="Times New Roman" w:eastAsia="Arial" w:hAnsi="Times New Roman"/>
                <w:color w:val="000000"/>
                <w:sz w:val="24"/>
                <w:szCs w:val="24"/>
                <w:lang w:eastAsia="ar-SA"/>
              </w:rPr>
              <w:t>о керівництво  Учасника, банківські реквізити.</w:t>
            </w:r>
          </w:p>
          <w:p w14:paraId="236FFBBB" w14:textId="77777777" w:rsidR="004956BA" w:rsidRPr="002D0905" w:rsidRDefault="004956BA" w:rsidP="002D0905">
            <w:pPr>
              <w:suppressAutoHyphens/>
              <w:spacing w:after="0" w:line="240" w:lineRule="auto"/>
              <w:jc w:val="both"/>
              <w:rPr>
                <w:rFonts w:ascii="Times New Roman" w:eastAsia="Arial" w:hAnsi="Times New Roman"/>
                <w:color w:val="000000"/>
                <w:sz w:val="24"/>
                <w:szCs w:val="24"/>
                <w:lang w:eastAsia="ar-SA"/>
              </w:rPr>
            </w:pPr>
          </w:p>
        </w:tc>
      </w:tr>
      <w:tr w:rsidR="009E37C1" w:rsidRPr="002D0905" w14:paraId="55FF4DC5" w14:textId="77777777" w:rsidTr="00714C98">
        <w:tc>
          <w:tcPr>
            <w:tcW w:w="518" w:type="dxa"/>
            <w:tcBorders>
              <w:top w:val="single" w:sz="4" w:space="0" w:color="auto"/>
              <w:left w:val="single" w:sz="4" w:space="0" w:color="auto"/>
              <w:bottom w:val="single" w:sz="4" w:space="0" w:color="auto"/>
              <w:right w:val="single" w:sz="4" w:space="0" w:color="auto"/>
            </w:tcBorders>
          </w:tcPr>
          <w:p w14:paraId="7C58CEE3"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2</w:t>
            </w:r>
          </w:p>
        </w:tc>
        <w:tc>
          <w:tcPr>
            <w:tcW w:w="10398" w:type="dxa"/>
            <w:tcBorders>
              <w:top w:val="single" w:sz="4" w:space="0" w:color="auto"/>
              <w:left w:val="single" w:sz="4" w:space="0" w:color="auto"/>
              <w:bottom w:val="single" w:sz="4" w:space="0" w:color="auto"/>
              <w:right w:val="single" w:sz="4" w:space="0" w:color="auto"/>
            </w:tcBorders>
          </w:tcPr>
          <w:p w14:paraId="7605C263" w14:textId="106D4666"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r w:rsidRPr="002D0905">
              <w:rPr>
                <w:rFonts w:ascii="Times New Roman" w:eastAsia="Arial" w:hAnsi="Times New Roman"/>
                <w:color w:val="000000"/>
                <w:sz w:val="24"/>
                <w:szCs w:val="24"/>
                <w:lang w:eastAsia="ar-SA"/>
              </w:rPr>
              <w:t xml:space="preserve"> Копія свідоцтва про реєстрацію платника податку на додану вартість, або копія витягу (довідки) з реєстру платників податку на додану вартість, або копія свідоцтва про право сплати єдиного податку, або копія витягу з реєстру платників єдиного податку, або інший документ, яким визначено оподаткування учасника</w:t>
            </w:r>
          </w:p>
        </w:tc>
      </w:tr>
      <w:tr w:rsidR="009E37C1" w:rsidRPr="002D0905" w14:paraId="61177332" w14:textId="77777777" w:rsidTr="00714C98">
        <w:tc>
          <w:tcPr>
            <w:tcW w:w="518" w:type="dxa"/>
            <w:tcBorders>
              <w:top w:val="single" w:sz="4" w:space="0" w:color="auto"/>
              <w:left w:val="single" w:sz="4" w:space="0" w:color="auto"/>
              <w:bottom w:val="single" w:sz="4" w:space="0" w:color="auto"/>
              <w:right w:val="single" w:sz="4" w:space="0" w:color="auto"/>
            </w:tcBorders>
          </w:tcPr>
          <w:p w14:paraId="3E575782"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3</w:t>
            </w:r>
          </w:p>
        </w:tc>
        <w:tc>
          <w:tcPr>
            <w:tcW w:w="10398" w:type="dxa"/>
            <w:tcBorders>
              <w:top w:val="single" w:sz="4" w:space="0" w:color="auto"/>
              <w:left w:val="single" w:sz="4" w:space="0" w:color="auto"/>
              <w:bottom w:val="single" w:sz="4" w:space="0" w:color="auto"/>
              <w:right w:val="single" w:sz="4" w:space="0" w:color="auto"/>
            </w:tcBorders>
          </w:tcPr>
          <w:p w14:paraId="37C4E101" w14:textId="3A3F38C9"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r w:rsidRPr="002D0905">
              <w:rPr>
                <w:rFonts w:ascii="Times New Roman" w:eastAsia="Arial" w:hAnsi="Times New Roman"/>
                <w:iCs/>
                <w:color w:val="000000"/>
                <w:spacing w:val="2"/>
                <w:sz w:val="24"/>
                <w:szCs w:val="24"/>
                <w:lang w:eastAsia="ar-SA"/>
              </w:rPr>
              <w:t>Копія Витягу з Єдиного державного реєстру юридичних та фізичних осіб – підприємств та громадських формувань із зазначенням відповідних відомостей.</w:t>
            </w:r>
          </w:p>
          <w:p w14:paraId="16F8C7D8" w14:textId="77777777"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p>
        </w:tc>
      </w:tr>
      <w:tr w:rsidR="009E37C1" w:rsidRPr="002D0905" w14:paraId="433E288C" w14:textId="77777777" w:rsidTr="00714C98">
        <w:tc>
          <w:tcPr>
            <w:tcW w:w="518" w:type="dxa"/>
            <w:tcBorders>
              <w:top w:val="single" w:sz="4" w:space="0" w:color="auto"/>
              <w:left w:val="single" w:sz="4" w:space="0" w:color="auto"/>
              <w:bottom w:val="single" w:sz="4" w:space="0" w:color="auto"/>
              <w:right w:val="single" w:sz="4" w:space="0" w:color="auto"/>
            </w:tcBorders>
          </w:tcPr>
          <w:p w14:paraId="5BAB3B2D"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4</w:t>
            </w:r>
          </w:p>
        </w:tc>
        <w:tc>
          <w:tcPr>
            <w:tcW w:w="10398" w:type="dxa"/>
            <w:tcBorders>
              <w:top w:val="single" w:sz="4" w:space="0" w:color="auto"/>
              <w:left w:val="single" w:sz="4" w:space="0" w:color="auto"/>
              <w:bottom w:val="single" w:sz="4" w:space="0" w:color="auto"/>
              <w:right w:val="single" w:sz="4" w:space="0" w:color="auto"/>
            </w:tcBorders>
          </w:tcPr>
          <w:p w14:paraId="530A0A68" w14:textId="77777777"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proofErr w:type="spellStart"/>
            <w:r w:rsidRPr="002D0905">
              <w:rPr>
                <w:rFonts w:ascii="Times New Roman" w:eastAsia="Arial" w:hAnsi="Times New Roman"/>
                <w:color w:val="000000"/>
                <w:sz w:val="24"/>
                <w:szCs w:val="24"/>
                <w:lang w:val="ru-RU" w:eastAsia="ar-SA"/>
              </w:rPr>
              <w:t>Копія</w:t>
            </w:r>
            <w:proofErr w:type="spellEnd"/>
            <w:r w:rsidRPr="002D0905">
              <w:rPr>
                <w:rFonts w:ascii="Times New Roman" w:eastAsia="Arial" w:hAnsi="Times New Roman"/>
                <w:color w:val="000000"/>
                <w:sz w:val="24"/>
                <w:szCs w:val="24"/>
                <w:lang w:val="ru-RU" w:eastAsia="ar-SA"/>
              </w:rPr>
              <w:t xml:space="preserve"> Статуту в </w:t>
            </w:r>
            <w:proofErr w:type="spellStart"/>
            <w:r w:rsidRPr="002D0905">
              <w:rPr>
                <w:rFonts w:ascii="Times New Roman" w:eastAsia="Arial" w:hAnsi="Times New Roman"/>
                <w:color w:val="000000"/>
                <w:sz w:val="24"/>
                <w:szCs w:val="24"/>
                <w:lang w:val="ru-RU" w:eastAsia="ar-SA"/>
              </w:rPr>
              <w:t>останній</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діючій</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редакції</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витяг</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із</w:t>
            </w:r>
            <w:proofErr w:type="spellEnd"/>
            <w:r w:rsidRPr="002D0905">
              <w:rPr>
                <w:rFonts w:ascii="Times New Roman" w:eastAsia="Arial" w:hAnsi="Times New Roman"/>
                <w:color w:val="000000"/>
                <w:sz w:val="24"/>
                <w:szCs w:val="24"/>
                <w:lang w:val="ru-RU" w:eastAsia="ar-SA"/>
              </w:rPr>
              <w:t xml:space="preserve"> Статуту), </w:t>
            </w:r>
            <w:proofErr w:type="spellStart"/>
            <w:r w:rsidRPr="002D0905">
              <w:rPr>
                <w:rFonts w:ascii="Times New Roman" w:eastAsia="Arial" w:hAnsi="Times New Roman"/>
                <w:color w:val="000000"/>
                <w:sz w:val="24"/>
                <w:szCs w:val="24"/>
                <w:lang w:val="ru-RU" w:eastAsia="ar-SA"/>
              </w:rPr>
              <w:t>або</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іншого</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установчого</w:t>
            </w:r>
            <w:proofErr w:type="spellEnd"/>
            <w:r w:rsidRPr="002D0905">
              <w:rPr>
                <w:rFonts w:ascii="Times New Roman" w:eastAsia="Arial" w:hAnsi="Times New Roman"/>
                <w:color w:val="000000"/>
                <w:sz w:val="24"/>
                <w:szCs w:val="24"/>
                <w:lang w:val="ru-RU" w:eastAsia="ar-SA"/>
              </w:rPr>
              <w:t xml:space="preserve"> документу (для </w:t>
            </w:r>
            <w:proofErr w:type="spellStart"/>
            <w:r w:rsidRPr="002D0905">
              <w:rPr>
                <w:rFonts w:ascii="Times New Roman" w:eastAsia="Arial" w:hAnsi="Times New Roman"/>
                <w:color w:val="000000"/>
                <w:sz w:val="24"/>
                <w:szCs w:val="24"/>
                <w:lang w:val="ru-RU" w:eastAsia="ar-SA"/>
              </w:rPr>
              <w:t>юридичних</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осіб</w:t>
            </w:r>
            <w:proofErr w:type="spellEnd"/>
            <w:r w:rsidRPr="002D0905">
              <w:rPr>
                <w:rFonts w:ascii="Times New Roman" w:eastAsia="Arial" w:hAnsi="Times New Roman"/>
                <w:color w:val="000000"/>
                <w:sz w:val="24"/>
                <w:szCs w:val="24"/>
                <w:lang w:val="ru-RU" w:eastAsia="ar-SA"/>
              </w:rPr>
              <w:t>)</w:t>
            </w:r>
          </w:p>
        </w:tc>
      </w:tr>
      <w:tr w:rsidR="009E37C1" w:rsidRPr="002D0905" w14:paraId="0F6CA9C1" w14:textId="77777777" w:rsidTr="00714C98">
        <w:tc>
          <w:tcPr>
            <w:tcW w:w="518" w:type="dxa"/>
            <w:tcBorders>
              <w:top w:val="single" w:sz="4" w:space="0" w:color="auto"/>
              <w:left w:val="single" w:sz="4" w:space="0" w:color="auto"/>
              <w:bottom w:val="single" w:sz="4" w:space="0" w:color="auto"/>
              <w:right w:val="single" w:sz="4" w:space="0" w:color="auto"/>
            </w:tcBorders>
          </w:tcPr>
          <w:p w14:paraId="42A66ADC"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5</w:t>
            </w:r>
          </w:p>
        </w:tc>
        <w:tc>
          <w:tcPr>
            <w:tcW w:w="10398" w:type="dxa"/>
            <w:tcBorders>
              <w:top w:val="single" w:sz="4" w:space="0" w:color="auto"/>
              <w:left w:val="single" w:sz="4" w:space="0" w:color="auto"/>
              <w:bottom w:val="single" w:sz="4" w:space="0" w:color="auto"/>
              <w:right w:val="single" w:sz="4" w:space="0" w:color="auto"/>
            </w:tcBorders>
          </w:tcPr>
          <w:p w14:paraId="055E5843" w14:textId="77777777" w:rsidR="009E37C1" w:rsidRPr="002D0905" w:rsidRDefault="009E37C1" w:rsidP="002D0905">
            <w:pPr>
              <w:tabs>
                <w:tab w:val="left" w:pos="6412"/>
                <w:tab w:val="left" w:pos="10381"/>
              </w:tabs>
              <w:suppressAutoHyphens/>
              <w:spacing w:after="0" w:line="240" w:lineRule="auto"/>
              <w:ind w:left="-4" w:right="33"/>
              <w:jc w:val="both"/>
              <w:rPr>
                <w:rFonts w:ascii="Times New Roman" w:eastAsia="Arial" w:hAnsi="Times New Roman"/>
                <w:color w:val="000000"/>
                <w:sz w:val="24"/>
                <w:szCs w:val="24"/>
                <w:lang w:eastAsia="ar-SA"/>
              </w:rPr>
            </w:pPr>
            <w:proofErr w:type="spellStart"/>
            <w:r w:rsidRPr="002D0905">
              <w:rPr>
                <w:rFonts w:ascii="Times New Roman" w:eastAsia="Arial" w:hAnsi="Times New Roman"/>
                <w:color w:val="000000"/>
                <w:sz w:val="24"/>
                <w:szCs w:val="24"/>
                <w:lang w:val="ru-RU" w:eastAsia="ar-SA"/>
              </w:rPr>
              <w:t>Копії</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заповнених</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сторінок</w:t>
            </w:r>
            <w:proofErr w:type="spellEnd"/>
            <w:r w:rsidRPr="002D0905">
              <w:rPr>
                <w:rFonts w:ascii="Times New Roman" w:eastAsia="Arial" w:hAnsi="Times New Roman"/>
                <w:color w:val="000000"/>
                <w:sz w:val="24"/>
                <w:szCs w:val="24"/>
                <w:lang w:val="ru-RU" w:eastAsia="ar-SA"/>
              </w:rPr>
              <w:t xml:space="preserve"> паспорта (для </w:t>
            </w:r>
            <w:proofErr w:type="spellStart"/>
            <w:r w:rsidRPr="002D0905">
              <w:rPr>
                <w:rFonts w:ascii="Times New Roman" w:eastAsia="Arial" w:hAnsi="Times New Roman"/>
                <w:color w:val="000000"/>
                <w:sz w:val="24"/>
                <w:szCs w:val="24"/>
                <w:lang w:val="ru-RU" w:eastAsia="ar-SA"/>
              </w:rPr>
              <w:t>учасникі</w:t>
            </w:r>
            <w:proofErr w:type="gramStart"/>
            <w:r w:rsidRPr="002D0905">
              <w:rPr>
                <w:rFonts w:ascii="Times New Roman" w:eastAsia="Arial" w:hAnsi="Times New Roman"/>
                <w:color w:val="000000"/>
                <w:sz w:val="24"/>
                <w:szCs w:val="24"/>
                <w:lang w:val="ru-RU" w:eastAsia="ar-SA"/>
              </w:rPr>
              <w:t>в</w:t>
            </w:r>
            <w:proofErr w:type="spellEnd"/>
            <w:proofErr w:type="gram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які</w:t>
            </w:r>
            <w:proofErr w:type="spellEnd"/>
            <w:r w:rsidRPr="002D0905">
              <w:rPr>
                <w:rFonts w:ascii="Times New Roman" w:eastAsia="Arial" w:hAnsi="Times New Roman"/>
                <w:color w:val="000000"/>
                <w:sz w:val="24"/>
                <w:szCs w:val="24"/>
                <w:lang w:val="ru-RU" w:eastAsia="ar-SA"/>
              </w:rPr>
              <w:t xml:space="preserve"> не є </w:t>
            </w:r>
            <w:proofErr w:type="spellStart"/>
            <w:r w:rsidRPr="002D0905">
              <w:rPr>
                <w:rFonts w:ascii="Times New Roman" w:eastAsia="Arial" w:hAnsi="Times New Roman"/>
                <w:color w:val="000000"/>
                <w:sz w:val="24"/>
                <w:szCs w:val="24"/>
                <w:lang w:val="ru-RU" w:eastAsia="ar-SA"/>
              </w:rPr>
              <w:t>юридичними</w:t>
            </w:r>
            <w:proofErr w:type="spellEnd"/>
            <w:r w:rsidRPr="002D0905">
              <w:rPr>
                <w:rFonts w:ascii="Times New Roman" w:eastAsia="Arial" w:hAnsi="Times New Roman"/>
                <w:color w:val="000000"/>
                <w:sz w:val="24"/>
                <w:szCs w:val="24"/>
                <w:lang w:val="ru-RU" w:eastAsia="ar-SA"/>
              </w:rPr>
              <w:t xml:space="preserve"> особами)</w:t>
            </w:r>
          </w:p>
        </w:tc>
      </w:tr>
      <w:tr w:rsidR="009E37C1" w:rsidRPr="002D0905" w14:paraId="259CA00A" w14:textId="77777777" w:rsidTr="00714C98">
        <w:tc>
          <w:tcPr>
            <w:tcW w:w="518" w:type="dxa"/>
            <w:tcBorders>
              <w:top w:val="single" w:sz="4" w:space="0" w:color="auto"/>
              <w:left w:val="single" w:sz="4" w:space="0" w:color="auto"/>
              <w:bottom w:val="single" w:sz="4" w:space="0" w:color="auto"/>
              <w:right w:val="single" w:sz="4" w:space="0" w:color="auto"/>
            </w:tcBorders>
          </w:tcPr>
          <w:p w14:paraId="56B9196B"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6</w:t>
            </w:r>
          </w:p>
        </w:tc>
        <w:tc>
          <w:tcPr>
            <w:tcW w:w="10398" w:type="dxa"/>
            <w:tcBorders>
              <w:top w:val="single" w:sz="4" w:space="0" w:color="auto"/>
              <w:left w:val="single" w:sz="4" w:space="0" w:color="auto"/>
              <w:bottom w:val="single" w:sz="4" w:space="0" w:color="auto"/>
              <w:right w:val="single" w:sz="4" w:space="0" w:color="auto"/>
            </w:tcBorders>
          </w:tcPr>
          <w:p w14:paraId="16110294" w14:textId="77777777" w:rsidR="009E37C1" w:rsidRPr="002D0905" w:rsidRDefault="009E37C1" w:rsidP="002D0905">
            <w:pPr>
              <w:tabs>
                <w:tab w:val="left" w:pos="2160"/>
                <w:tab w:val="left" w:pos="3600"/>
                <w:tab w:val="center" w:pos="6567"/>
                <w:tab w:val="left" w:pos="9360"/>
              </w:tabs>
              <w:suppressAutoHyphens/>
              <w:spacing w:after="0" w:line="240" w:lineRule="auto"/>
              <w:jc w:val="both"/>
              <w:rPr>
                <w:rFonts w:ascii="Times New Roman" w:eastAsia="Arial" w:hAnsi="Times New Roman"/>
                <w:color w:val="000000"/>
                <w:sz w:val="24"/>
                <w:szCs w:val="24"/>
                <w:lang w:eastAsia="ar-SA"/>
              </w:rPr>
            </w:pPr>
            <w:proofErr w:type="spellStart"/>
            <w:r w:rsidRPr="002D0905">
              <w:rPr>
                <w:rFonts w:ascii="Times New Roman" w:eastAsia="Arial" w:hAnsi="Times New Roman"/>
                <w:color w:val="000000"/>
                <w:sz w:val="24"/>
                <w:szCs w:val="24"/>
                <w:lang w:val="ru-RU" w:eastAsia="ar-SA"/>
              </w:rPr>
              <w:t>Копі</w:t>
            </w:r>
            <w:proofErr w:type="gramStart"/>
            <w:r w:rsidRPr="002D0905">
              <w:rPr>
                <w:rFonts w:ascii="Times New Roman" w:eastAsia="Arial" w:hAnsi="Times New Roman"/>
                <w:color w:val="000000"/>
                <w:sz w:val="24"/>
                <w:szCs w:val="24"/>
                <w:lang w:val="ru-RU" w:eastAsia="ar-SA"/>
              </w:rPr>
              <w:t>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дов</w:t>
            </w:r>
            <w:proofErr w:type="gramEnd"/>
            <w:r w:rsidRPr="002D0905">
              <w:rPr>
                <w:rFonts w:ascii="Times New Roman" w:eastAsia="Arial" w:hAnsi="Times New Roman"/>
                <w:color w:val="000000"/>
                <w:sz w:val="24"/>
                <w:szCs w:val="24"/>
                <w:lang w:val="ru-RU" w:eastAsia="ar-SA"/>
              </w:rPr>
              <w:t>ідки</w:t>
            </w:r>
            <w:proofErr w:type="spellEnd"/>
            <w:r w:rsidRPr="002D0905">
              <w:rPr>
                <w:rFonts w:ascii="Times New Roman" w:eastAsia="Arial" w:hAnsi="Times New Roman"/>
                <w:color w:val="000000"/>
                <w:sz w:val="24"/>
                <w:szCs w:val="24"/>
                <w:lang w:val="ru-RU" w:eastAsia="ar-SA"/>
              </w:rPr>
              <w:t xml:space="preserve"> про </w:t>
            </w:r>
            <w:proofErr w:type="spellStart"/>
            <w:r w:rsidRPr="002D0905">
              <w:rPr>
                <w:rFonts w:ascii="Times New Roman" w:eastAsia="Arial" w:hAnsi="Times New Roman"/>
                <w:color w:val="000000"/>
                <w:sz w:val="24"/>
                <w:szCs w:val="24"/>
                <w:lang w:val="ru-RU" w:eastAsia="ar-SA"/>
              </w:rPr>
              <w:t>присвоєння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ідентифікаційного</w:t>
            </w:r>
            <w:proofErr w:type="spellEnd"/>
            <w:r w:rsidRPr="002D0905">
              <w:rPr>
                <w:rFonts w:ascii="Times New Roman" w:eastAsia="Arial" w:hAnsi="Times New Roman"/>
                <w:color w:val="000000"/>
                <w:sz w:val="24"/>
                <w:szCs w:val="24"/>
                <w:lang w:eastAsia="ar-SA"/>
              </w:rPr>
              <w:t xml:space="preserve"> коду для фізичних осіб.</w:t>
            </w:r>
          </w:p>
        </w:tc>
      </w:tr>
      <w:tr w:rsidR="009E37C1" w:rsidRPr="002D0905" w14:paraId="1AB2C0CA" w14:textId="77777777" w:rsidTr="00714C98">
        <w:tc>
          <w:tcPr>
            <w:tcW w:w="518" w:type="dxa"/>
            <w:tcBorders>
              <w:top w:val="single" w:sz="4" w:space="0" w:color="auto"/>
              <w:left w:val="single" w:sz="4" w:space="0" w:color="auto"/>
              <w:bottom w:val="single" w:sz="4" w:space="0" w:color="auto"/>
              <w:right w:val="single" w:sz="4" w:space="0" w:color="auto"/>
            </w:tcBorders>
          </w:tcPr>
          <w:p w14:paraId="04B462EC"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7</w:t>
            </w:r>
          </w:p>
        </w:tc>
        <w:tc>
          <w:tcPr>
            <w:tcW w:w="10398" w:type="dxa"/>
            <w:tcBorders>
              <w:top w:val="single" w:sz="4" w:space="0" w:color="auto"/>
              <w:left w:val="single" w:sz="4" w:space="0" w:color="auto"/>
              <w:bottom w:val="single" w:sz="4" w:space="0" w:color="auto"/>
              <w:right w:val="single" w:sz="4" w:space="0" w:color="auto"/>
            </w:tcBorders>
          </w:tcPr>
          <w:p w14:paraId="1743AF8F" w14:textId="07C35A0F"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proofErr w:type="spellStart"/>
            <w:proofErr w:type="gramStart"/>
            <w:r w:rsidRPr="002D0905">
              <w:rPr>
                <w:rFonts w:ascii="Times New Roman" w:eastAsia="Arial" w:hAnsi="Times New Roman"/>
                <w:color w:val="000000"/>
                <w:sz w:val="24"/>
                <w:szCs w:val="24"/>
                <w:lang w:val="ru-RU" w:eastAsia="ar-SA"/>
              </w:rPr>
              <w:t>П</w:t>
            </w:r>
            <w:proofErr w:type="gramEnd"/>
            <w:r w:rsidRPr="002D0905">
              <w:rPr>
                <w:rFonts w:ascii="Times New Roman" w:eastAsia="Arial" w:hAnsi="Times New Roman"/>
                <w:color w:val="000000"/>
                <w:sz w:val="24"/>
                <w:szCs w:val="24"/>
                <w:lang w:val="ru-RU" w:eastAsia="ar-SA"/>
              </w:rPr>
              <w:t>ідписаний</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учасником</w:t>
            </w:r>
            <w:proofErr w:type="spellEnd"/>
            <w:r w:rsidRPr="002D0905">
              <w:rPr>
                <w:rFonts w:ascii="Times New Roman" w:eastAsia="Arial" w:hAnsi="Times New Roman"/>
                <w:color w:val="000000"/>
                <w:sz w:val="24"/>
                <w:szCs w:val="24"/>
                <w:lang w:val="ru-RU" w:eastAsia="ar-SA"/>
              </w:rPr>
              <w:t xml:space="preserve"> проект Договору</w:t>
            </w:r>
            <w:r w:rsidRPr="002D0905">
              <w:rPr>
                <w:rFonts w:ascii="Times New Roman" w:eastAsia="Arial" w:hAnsi="Times New Roman"/>
                <w:color w:val="000000"/>
                <w:sz w:val="24"/>
                <w:szCs w:val="24"/>
                <w:lang w:eastAsia="ar-SA"/>
              </w:rPr>
              <w:t xml:space="preserve">, </w:t>
            </w:r>
            <w:proofErr w:type="spellStart"/>
            <w:r w:rsidRPr="002D0905">
              <w:rPr>
                <w:rFonts w:ascii="Times New Roman" w:eastAsia="Arial" w:hAnsi="Times New Roman"/>
                <w:color w:val="000000"/>
                <w:sz w:val="24"/>
                <w:szCs w:val="24"/>
                <w:lang w:val="ru-RU" w:eastAsia="ar-SA"/>
              </w:rPr>
              <w:t>згідно</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Додатку</w:t>
            </w:r>
            <w:proofErr w:type="spellEnd"/>
            <w:r w:rsidRPr="002D0905">
              <w:rPr>
                <w:rFonts w:ascii="Times New Roman" w:eastAsia="Arial" w:hAnsi="Times New Roman"/>
                <w:color w:val="000000"/>
                <w:sz w:val="24"/>
                <w:szCs w:val="24"/>
                <w:lang w:eastAsia="ar-SA"/>
              </w:rPr>
              <w:t xml:space="preserve"> №</w:t>
            </w:r>
            <w:r w:rsidRPr="002D0905">
              <w:rPr>
                <w:rFonts w:ascii="Times New Roman" w:eastAsia="Arial" w:hAnsi="Times New Roman"/>
                <w:color w:val="000000"/>
                <w:sz w:val="24"/>
                <w:szCs w:val="24"/>
                <w:lang w:val="ru-RU" w:eastAsia="ar-SA"/>
              </w:rPr>
              <w:t xml:space="preserve"> 5</w:t>
            </w:r>
            <w:r w:rsidRPr="002D0905">
              <w:rPr>
                <w:rFonts w:ascii="Times New Roman" w:eastAsia="Arial" w:hAnsi="Times New Roman"/>
                <w:color w:val="000000"/>
                <w:sz w:val="24"/>
                <w:szCs w:val="24"/>
                <w:lang w:eastAsia="ar-SA"/>
              </w:rPr>
              <w:t xml:space="preserve"> </w:t>
            </w:r>
            <w:r w:rsidRPr="002D0905">
              <w:rPr>
                <w:rFonts w:ascii="Times New Roman" w:eastAsia="Arial" w:hAnsi="Times New Roman"/>
                <w:color w:val="000000"/>
                <w:sz w:val="24"/>
                <w:szCs w:val="24"/>
                <w:lang w:val="ru-RU" w:eastAsia="ar-SA"/>
              </w:rPr>
              <w:t xml:space="preserve">до </w:t>
            </w:r>
            <w:proofErr w:type="spellStart"/>
            <w:r w:rsidRPr="002D0905">
              <w:rPr>
                <w:rFonts w:ascii="Times New Roman" w:eastAsia="Arial" w:hAnsi="Times New Roman"/>
                <w:color w:val="000000"/>
                <w:sz w:val="24"/>
                <w:szCs w:val="24"/>
                <w:lang w:val="ru-RU" w:eastAsia="ar-SA"/>
              </w:rPr>
              <w:t>тендерної</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документації</w:t>
            </w:r>
            <w:proofErr w:type="spellEnd"/>
            <w:r w:rsidRPr="002D0905">
              <w:rPr>
                <w:rFonts w:ascii="Times New Roman" w:eastAsia="Arial" w:hAnsi="Times New Roman"/>
                <w:color w:val="000000"/>
                <w:sz w:val="24"/>
                <w:szCs w:val="24"/>
                <w:lang w:val="ru-RU" w:eastAsia="ar-SA"/>
              </w:rPr>
              <w:t>.</w:t>
            </w:r>
          </w:p>
        </w:tc>
      </w:tr>
      <w:tr w:rsidR="009E37C1" w:rsidRPr="002D0905" w14:paraId="6AA69B2F" w14:textId="77777777" w:rsidTr="00714C98">
        <w:tc>
          <w:tcPr>
            <w:tcW w:w="518" w:type="dxa"/>
            <w:tcBorders>
              <w:top w:val="single" w:sz="4" w:space="0" w:color="auto"/>
              <w:left w:val="single" w:sz="4" w:space="0" w:color="auto"/>
              <w:bottom w:val="single" w:sz="4" w:space="0" w:color="auto"/>
              <w:right w:val="single" w:sz="4" w:space="0" w:color="auto"/>
            </w:tcBorders>
          </w:tcPr>
          <w:p w14:paraId="569AD5EE"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8</w:t>
            </w:r>
          </w:p>
        </w:tc>
        <w:tc>
          <w:tcPr>
            <w:tcW w:w="10398" w:type="dxa"/>
            <w:tcBorders>
              <w:top w:val="single" w:sz="4" w:space="0" w:color="auto"/>
              <w:left w:val="single" w:sz="4" w:space="0" w:color="auto"/>
              <w:bottom w:val="single" w:sz="4" w:space="0" w:color="auto"/>
              <w:right w:val="single" w:sz="4" w:space="0" w:color="auto"/>
            </w:tcBorders>
          </w:tcPr>
          <w:p w14:paraId="0D0DEF6B" w14:textId="77777777"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proofErr w:type="spellStart"/>
            <w:r w:rsidRPr="002D0905">
              <w:rPr>
                <w:rFonts w:ascii="Times New Roman" w:eastAsia="Arial" w:hAnsi="Times New Roman"/>
                <w:color w:val="000000"/>
                <w:sz w:val="24"/>
                <w:szCs w:val="24"/>
                <w:lang w:val="ru-RU" w:eastAsia="ar-SA"/>
              </w:rPr>
              <w:t>Копії</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документів</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що</w:t>
            </w:r>
            <w:proofErr w:type="spellEnd"/>
            <w:r w:rsidRPr="002D0905">
              <w:rPr>
                <w:rFonts w:ascii="Times New Roman" w:eastAsia="Arial" w:hAnsi="Times New Roman"/>
                <w:color w:val="000000"/>
                <w:sz w:val="24"/>
                <w:szCs w:val="24"/>
                <w:lang w:val="ru-RU" w:eastAsia="ar-SA"/>
              </w:rPr>
              <w:t xml:space="preserve"> </w:t>
            </w:r>
            <w:proofErr w:type="spellStart"/>
            <w:proofErr w:type="gramStart"/>
            <w:r w:rsidRPr="002D0905">
              <w:rPr>
                <w:rFonts w:ascii="Times New Roman" w:eastAsia="Arial" w:hAnsi="Times New Roman"/>
                <w:color w:val="000000"/>
                <w:sz w:val="24"/>
                <w:szCs w:val="24"/>
                <w:lang w:val="ru-RU" w:eastAsia="ar-SA"/>
              </w:rPr>
              <w:t>п</w:t>
            </w:r>
            <w:proofErr w:type="gramEnd"/>
            <w:r w:rsidRPr="002D0905">
              <w:rPr>
                <w:rFonts w:ascii="Times New Roman" w:eastAsia="Arial" w:hAnsi="Times New Roman"/>
                <w:color w:val="000000"/>
                <w:sz w:val="24"/>
                <w:szCs w:val="24"/>
                <w:lang w:val="ru-RU" w:eastAsia="ar-SA"/>
              </w:rPr>
              <w:t>ідтверджують</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повноваження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службової</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посадової</w:t>
            </w:r>
            <w:proofErr w:type="spellEnd"/>
            <w:r w:rsidRPr="002D0905">
              <w:rPr>
                <w:rFonts w:ascii="Times New Roman" w:eastAsia="Arial" w:hAnsi="Times New Roman"/>
                <w:color w:val="000000"/>
                <w:sz w:val="24"/>
                <w:szCs w:val="24"/>
                <w:lang w:val="ru-RU" w:eastAsia="ar-SA"/>
              </w:rPr>
              <w:t xml:space="preserve">) особи </w:t>
            </w:r>
            <w:proofErr w:type="spellStart"/>
            <w:r w:rsidRPr="002D0905">
              <w:rPr>
                <w:rFonts w:ascii="Times New Roman" w:eastAsia="Arial" w:hAnsi="Times New Roman"/>
                <w:color w:val="000000"/>
                <w:sz w:val="24"/>
                <w:szCs w:val="24"/>
                <w:lang w:val="ru-RU" w:eastAsia="ar-SA"/>
              </w:rPr>
              <w:t>учасника</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процедури</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закупівлі</w:t>
            </w:r>
            <w:proofErr w:type="spellEnd"/>
            <w:r w:rsidRPr="002D0905">
              <w:rPr>
                <w:rFonts w:ascii="Times New Roman" w:eastAsia="Arial" w:hAnsi="Times New Roman"/>
                <w:color w:val="000000"/>
                <w:sz w:val="24"/>
                <w:szCs w:val="24"/>
                <w:lang w:val="ru-RU" w:eastAsia="ar-SA"/>
              </w:rPr>
              <w:t xml:space="preserve"> на </w:t>
            </w:r>
            <w:proofErr w:type="spellStart"/>
            <w:r w:rsidRPr="002D0905">
              <w:rPr>
                <w:rFonts w:ascii="Times New Roman" w:eastAsia="Arial" w:hAnsi="Times New Roman"/>
                <w:color w:val="000000"/>
                <w:sz w:val="24"/>
                <w:szCs w:val="24"/>
                <w:lang w:val="ru-RU" w:eastAsia="ar-SA"/>
              </w:rPr>
              <w:t>підписання</w:t>
            </w:r>
            <w:proofErr w:type="spellEnd"/>
            <w:r w:rsidRPr="002D0905">
              <w:rPr>
                <w:rFonts w:ascii="Times New Roman" w:eastAsia="Arial" w:hAnsi="Times New Roman"/>
                <w:color w:val="000000"/>
                <w:sz w:val="24"/>
                <w:szCs w:val="24"/>
                <w:lang w:val="ru-RU" w:eastAsia="ar-SA"/>
              </w:rPr>
              <w:t xml:space="preserve"> договору за результатами </w:t>
            </w:r>
            <w:proofErr w:type="spellStart"/>
            <w:r w:rsidRPr="002D0905">
              <w:rPr>
                <w:rFonts w:ascii="Times New Roman" w:eastAsia="Arial" w:hAnsi="Times New Roman"/>
                <w:color w:val="000000"/>
                <w:sz w:val="24"/>
                <w:szCs w:val="24"/>
                <w:lang w:val="ru-RU" w:eastAsia="ar-SA"/>
              </w:rPr>
              <w:t>закупівлі</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копія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виписки</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витягу</w:t>
            </w:r>
            <w:proofErr w:type="spellEnd"/>
            <w:r w:rsidRPr="002D0905">
              <w:rPr>
                <w:rFonts w:ascii="Times New Roman" w:eastAsia="Arial" w:hAnsi="Times New Roman"/>
                <w:color w:val="000000"/>
                <w:sz w:val="24"/>
                <w:szCs w:val="24"/>
                <w:lang w:val="ru-RU" w:eastAsia="ar-SA"/>
              </w:rPr>
              <w:t xml:space="preserve"> з протоколу </w:t>
            </w:r>
            <w:proofErr w:type="spellStart"/>
            <w:r w:rsidRPr="002D0905">
              <w:rPr>
                <w:rFonts w:ascii="Times New Roman" w:eastAsia="Arial" w:hAnsi="Times New Roman"/>
                <w:color w:val="000000"/>
                <w:sz w:val="24"/>
                <w:szCs w:val="24"/>
                <w:lang w:val="ru-RU" w:eastAsia="ar-SA"/>
              </w:rPr>
              <w:t>зборів</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засновників</w:t>
            </w:r>
            <w:proofErr w:type="spellEnd"/>
            <w:r w:rsidRPr="002D0905">
              <w:rPr>
                <w:rFonts w:ascii="Times New Roman" w:eastAsia="Arial" w:hAnsi="Times New Roman"/>
                <w:color w:val="000000"/>
                <w:sz w:val="24"/>
                <w:szCs w:val="24"/>
                <w:lang w:val="ru-RU" w:eastAsia="ar-SA"/>
              </w:rPr>
              <w:t xml:space="preserve">, наказу про </w:t>
            </w:r>
            <w:proofErr w:type="spellStart"/>
            <w:r w:rsidRPr="002D0905">
              <w:rPr>
                <w:rFonts w:ascii="Times New Roman" w:eastAsia="Arial" w:hAnsi="Times New Roman"/>
                <w:color w:val="000000"/>
                <w:sz w:val="24"/>
                <w:szCs w:val="24"/>
                <w:lang w:val="ru-RU" w:eastAsia="ar-SA"/>
              </w:rPr>
              <w:t>призначення</w:t>
            </w:r>
            <w:proofErr w:type="spellEnd"/>
            <w:r w:rsidRPr="002D0905">
              <w:rPr>
                <w:rFonts w:ascii="Times New Roman" w:eastAsia="Arial" w:hAnsi="Times New Roman"/>
                <w:color w:val="000000"/>
                <w:sz w:val="24"/>
                <w:szCs w:val="24"/>
                <w:lang w:val="ru-RU" w:eastAsia="ar-SA"/>
              </w:rPr>
              <w:t xml:space="preserve"> директора, президента, </w:t>
            </w:r>
            <w:proofErr w:type="spellStart"/>
            <w:r w:rsidRPr="002D0905">
              <w:rPr>
                <w:rFonts w:ascii="Times New Roman" w:eastAsia="Arial" w:hAnsi="Times New Roman"/>
                <w:color w:val="000000"/>
                <w:sz w:val="24"/>
                <w:szCs w:val="24"/>
                <w:lang w:val="ru-RU" w:eastAsia="ar-SA"/>
              </w:rPr>
              <w:t>голови</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правління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довіреність</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керівника</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учасника</w:t>
            </w:r>
            <w:proofErr w:type="spellEnd"/>
            <w:r w:rsidRPr="002D0905">
              <w:rPr>
                <w:rFonts w:ascii="Times New Roman" w:eastAsia="Arial" w:hAnsi="Times New Roman"/>
                <w:color w:val="000000"/>
                <w:sz w:val="24"/>
                <w:szCs w:val="24"/>
                <w:lang w:val="ru-RU" w:eastAsia="ar-SA"/>
              </w:rPr>
              <w:t xml:space="preserve"> у </w:t>
            </w:r>
            <w:proofErr w:type="spellStart"/>
            <w:r w:rsidRPr="002D0905">
              <w:rPr>
                <w:rFonts w:ascii="Times New Roman" w:eastAsia="Arial" w:hAnsi="Times New Roman"/>
                <w:color w:val="000000"/>
                <w:sz w:val="24"/>
                <w:szCs w:val="24"/>
                <w:lang w:val="ru-RU" w:eastAsia="ar-SA"/>
              </w:rPr>
              <w:t>разі</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підписання</w:t>
            </w:r>
            <w:proofErr w:type="spellEnd"/>
            <w:r w:rsidRPr="002D0905">
              <w:rPr>
                <w:rFonts w:ascii="Times New Roman" w:eastAsia="Arial" w:hAnsi="Times New Roman"/>
                <w:color w:val="000000"/>
                <w:sz w:val="24"/>
                <w:szCs w:val="24"/>
                <w:lang w:val="ru-RU" w:eastAsia="ar-SA"/>
              </w:rPr>
              <w:t xml:space="preserve"> договору про </w:t>
            </w:r>
            <w:proofErr w:type="spellStart"/>
            <w:r w:rsidRPr="002D0905">
              <w:rPr>
                <w:rFonts w:ascii="Times New Roman" w:eastAsia="Arial" w:hAnsi="Times New Roman"/>
                <w:color w:val="000000"/>
                <w:sz w:val="24"/>
                <w:szCs w:val="24"/>
                <w:lang w:val="ru-RU" w:eastAsia="ar-SA"/>
              </w:rPr>
              <w:t>закупівлю</w:t>
            </w:r>
            <w:proofErr w:type="spellEnd"/>
            <w:r w:rsidRPr="002D0905">
              <w:rPr>
                <w:rFonts w:ascii="Times New Roman" w:eastAsia="Arial" w:hAnsi="Times New Roman"/>
                <w:color w:val="000000"/>
                <w:sz w:val="24"/>
                <w:szCs w:val="24"/>
                <w:lang w:val="ru-RU" w:eastAsia="ar-SA"/>
              </w:rPr>
              <w:t xml:space="preserve"> особою, </w:t>
            </w:r>
            <w:proofErr w:type="spellStart"/>
            <w:r w:rsidRPr="002D0905">
              <w:rPr>
                <w:rFonts w:ascii="Times New Roman" w:eastAsia="Arial" w:hAnsi="Times New Roman"/>
                <w:color w:val="000000"/>
                <w:sz w:val="24"/>
                <w:szCs w:val="24"/>
                <w:lang w:val="ru-RU" w:eastAsia="ar-SA"/>
              </w:rPr>
              <w:t>чиї</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повноваження</w:t>
            </w:r>
            <w:proofErr w:type="spellEnd"/>
            <w:r w:rsidRPr="002D0905">
              <w:rPr>
                <w:rFonts w:ascii="Times New Roman" w:eastAsia="Arial" w:hAnsi="Times New Roman"/>
                <w:color w:val="000000"/>
                <w:sz w:val="24"/>
                <w:szCs w:val="24"/>
                <w:lang w:val="ru-RU" w:eastAsia="ar-SA"/>
              </w:rPr>
              <w:t xml:space="preserve"> не </w:t>
            </w:r>
            <w:proofErr w:type="spellStart"/>
            <w:r w:rsidRPr="002D0905">
              <w:rPr>
                <w:rFonts w:ascii="Times New Roman" w:eastAsia="Arial" w:hAnsi="Times New Roman"/>
                <w:color w:val="000000"/>
                <w:sz w:val="24"/>
                <w:szCs w:val="24"/>
                <w:lang w:val="ru-RU" w:eastAsia="ar-SA"/>
              </w:rPr>
              <w:t>визначені</w:t>
            </w:r>
            <w:proofErr w:type="spellEnd"/>
            <w:r w:rsidRPr="002D0905">
              <w:rPr>
                <w:rFonts w:ascii="Times New Roman" w:eastAsia="Arial" w:hAnsi="Times New Roman"/>
                <w:color w:val="000000"/>
                <w:sz w:val="24"/>
                <w:szCs w:val="24"/>
                <w:lang w:val="ru-RU" w:eastAsia="ar-SA"/>
              </w:rPr>
              <w:t xml:space="preserve"> статутом (для </w:t>
            </w:r>
            <w:proofErr w:type="spellStart"/>
            <w:r w:rsidRPr="002D0905">
              <w:rPr>
                <w:rFonts w:ascii="Times New Roman" w:eastAsia="Arial" w:hAnsi="Times New Roman"/>
                <w:color w:val="000000"/>
                <w:sz w:val="24"/>
                <w:szCs w:val="24"/>
                <w:lang w:val="ru-RU" w:eastAsia="ar-SA"/>
              </w:rPr>
              <w:t>юридичних</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осіб</w:t>
            </w:r>
            <w:proofErr w:type="spellEnd"/>
            <w:r w:rsidRPr="002D0905">
              <w:rPr>
                <w:rFonts w:ascii="Times New Roman" w:eastAsia="Arial" w:hAnsi="Times New Roman"/>
                <w:color w:val="000000"/>
                <w:sz w:val="24"/>
                <w:szCs w:val="24"/>
                <w:lang w:val="ru-RU" w:eastAsia="ar-SA"/>
              </w:rPr>
              <w:t>).</w:t>
            </w:r>
          </w:p>
        </w:tc>
      </w:tr>
      <w:tr w:rsidR="009E37C1" w:rsidRPr="002D0905" w14:paraId="61E9B0DA" w14:textId="77777777" w:rsidTr="00714C98">
        <w:tc>
          <w:tcPr>
            <w:tcW w:w="518" w:type="dxa"/>
            <w:tcBorders>
              <w:top w:val="single" w:sz="4" w:space="0" w:color="auto"/>
              <w:left w:val="single" w:sz="4" w:space="0" w:color="auto"/>
              <w:bottom w:val="single" w:sz="4" w:space="0" w:color="auto"/>
              <w:right w:val="single" w:sz="4" w:space="0" w:color="auto"/>
            </w:tcBorders>
          </w:tcPr>
          <w:p w14:paraId="2BFDACC4" w14:textId="3589A9C7" w:rsidR="009E37C1" w:rsidRPr="002D0905" w:rsidRDefault="009B07FD" w:rsidP="002D0905">
            <w:pPr>
              <w:suppressAutoHyphens/>
              <w:spacing w:after="0" w:line="240" w:lineRule="auto"/>
              <w:jc w:val="center"/>
              <w:rPr>
                <w:rFonts w:ascii="Times New Roman" w:eastAsia="Arial" w:hAnsi="Times New Roman"/>
                <w:b/>
                <w:bCs/>
                <w:color w:val="000000"/>
                <w:sz w:val="24"/>
                <w:szCs w:val="24"/>
                <w:lang w:val="ru-RU" w:eastAsia="ar-SA"/>
              </w:rPr>
            </w:pPr>
            <w:r w:rsidRPr="002D0905">
              <w:rPr>
                <w:rFonts w:ascii="Times New Roman" w:eastAsia="Arial" w:hAnsi="Times New Roman"/>
                <w:b/>
                <w:bCs/>
                <w:color w:val="000000"/>
                <w:sz w:val="24"/>
                <w:szCs w:val="24"/>
                <w:lang w:val="ru-RU" w:eastAsia="ar-SA"/>
              </w:rPr>
              <w:t>9</w:t>
            </w:r>
          </w:p>
        </w:tc>
        <w:tc>
          <w:tcPr>
            <w:tcW w:w="10398" w:type="dxa"/>
            <w:tcBorders>
              <w:top w:val="single" w:sz="4" w:space="0" w:color="auto"/>
              <w:left w:val="single" w:sz="4" w:space="0" w:color="auto"/>
              <w:bottom w:val="single" w:sz="4" w:space="0" w:color="auto"/>
              <w:right w:val="single" w:sz="4" w:space="0" w:color="auto"/>
            </w:tcBorders>
          </w:tcPr>
          <w:p w14:paraId="3DD9A708" w14:textId="1491B998" w:rsidR="009E37C1" w:rsidRPr="002D0905" w:rsidRDefault="008110D5" w:rsidP="002D0905">
            <w:pPr>
              <w:suppressAutoHyphens/>
              <w:spacing w:after="0" w:line="240" w:lineRule="auto"/>
              <w:jc w:val="both"/>
              <w:rPr>
                <w:rFonts w:ascii="Times New Roman" w:eastAsia="Arial" w:hAnsi="Times New Roman"/>
                <w:color w:val="000000"/>
                <w:sz w:val="24"/>
                <w:szCs w:val="24"/>
                <w:lang w:eastAsia="ar-SA"/>
              </w:rPr>
            </w:pPr>
            <w:r w:rsidRPr="002D0905">
              <w:rPr>
                <w:rFonts w:ascii="Times New Roman" w:eastAsia="Arial" w:hAnsi="Times New Roman"/>
                <w:color w:val="000000"/>
                <w:sz w:val="24"/>
                <w:szCs w:val="24"/>
                <w:lang w:eastAsia="ar-SA"/>
              </w:rPr>
              <w:t xml:space="preserve"> Копії документів, </w:t>
            </w:r>
            <w:r w:rsidR="00380EA2" w:rsidRPr="002D0905">
              <w:rPr>
                <w:rFonts w:ascii="Times New Roman" w:eastAsia="Arial" w:hAnsi="Times New Roman"/>
                <w:color w:val="000000"/>
                <w:sz w:val="24"/>
                <w:szCs w:val="24"/>
                <w:lang w:eastAsia="ar-SA"/>
              </w:rPr>
              <w:t>що підтверджують повноваження службової (посадової) особи учасника процедури закупівлі, щодо підпису документів тендерної пропозиції (</w:t>
            </w:r>
            <w:r w:rsidRPr="002D0905">
              <w:rPr>
                <w:rFonts w:ascii="Times New Roman" w:eastAsia="Arial" w:hAnsi="Times New Roman"/>
                <w:color w:val="000000"/>
                <w:sz w:val="24"/>
                <w:szCs w:val="24"/>
                <w:lang w:eastAsia="ar-S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9E37C1" w:rsidRPr="002D0905" w14:paraId="66E01060" w14:textId="77777777" w:rsidTr="00714C98">
        <w:tc>
          <w:tcPr>
            <w:tcW w:w="518" w:type="dxa"/>
            <w:tcBorders>
              <w:top w:val="single" w:sz="4" w:space="0" w:color="auto"/>
              <w:left w:val="single" w:sz="4" w:space="0" w:color="auto"/>
              <w:bottom w:val="single" w:sz="4" w:space="0" w:color="auto"/>
              <w:right w:val="single" w:sz="4" w:space="0" w:color="auto"/>
            </w:tcBorders>
          </w:tcPr>
          <w:p w14:paraId="149C4693" w14:textId="1649FA36" w:rsidR="009E37C1" w:rsidRPr="002D0905" w:rsidRDefault="009B07FD" w:rsidP="002D0905">
            <w:pPr>
              <w:suppressAutoHyphens/>
              <w:spacing w:after="0" w:line="240" w:lineRule="auto"/>
              <w:jc w:val="center"/>
              <w:rPr>
                <w:rFonts w:ascii="Times New Roman" w:eastAsia="Arial" w:hAnsi="Times New Roman"/>
                <w:b/>
                <w:bCs/>
                <w:color w:val="000000"/>
                <w:sz w:val="24"/>
                <w:szCs w:val="24"/>
                <w:lang w:val="ru-RU" w:eastAsia="ar-SA"/>
              </w:rPr>
            </w:pPr>
            <w:r w:rsidRPr="002D0905">
              <w:rPr>
                <w:rFonts w:ascii="Times New Roman" w:eastAsia="Arial" w:hAnsi="Times New Roman"/>
                <w:b/>
                <w:bCs/>
                <w:color w:val="000000"/>
                <w:sz w:val="24"/>
                <w:szCs w:val="24"/>
                <w:lang w:val="ru-RU" w:eastAsia="ar-SA"/>
              </w:rPr>
              <w:t>10</w:t>
            </w:r>
          </w:p>
        </w:tc>
        <w:tc>
          <w:tcPr>
            <w:tcW w:w="10398" w:type="dxa"/>
            <w:tcBorders>
              <w:top w:val="single" w:sz="4" w:space="0" w:color="auto"/>
              <w:left w:val="single" w:sz="4" w:space="0" w:color="auto"/>
              <w:bottom w:val="single" w:sz="4" w:space="0" w:color="auto"/>
              <w:right w:val="single" w:sz="4" w:space="0" w:color="auto"/>
            </w:tcBorders>
          </w:tcPr>
          <w:p w14:paraId="4A4C297A" w14:textId="2F10A69C"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r w:rsidRPr="002D0905">
              <w:rPr>
                <w:rFonts w:ascii="Times New Roman" w:eastAsia="Arial" w:hAnsi="Times New Roman"/>
                <w:color w:val="000000"/>
                <w:sz w:val="24"/>
                <w:szCs w:val="24"/>
                <w:lang w:val="ru-RU" w:eastAsia="ar-SA"/>
              </w:rPr>
              <w:t>Лист-</w:t>
            </w:r>
            <w:proofErr w:type="spellStart"/>
            <w:r w:rsidRPr="002D0905">
              <w:rPr>
                <w:rFonts w:ascii="Times New Roman" w:eastAsia="Arial" w:hAnsi="Times New Roman"/>
                <w:color w:val="000000"/>
                <w:sz w:val="24"/>
                <w:szCs w:val="24"/>
                <w:lang w:val="ru-RU" w:eastAsia="ar-SA"/>
              </w:rPr>
              <w:t>згода</w:t>
            </w:r>
            <w:proofErr w:type="spellEnd"/>
            <w:r w:rsidRPr="002D0905">
              <w:rPr>
                <w:rFonts w:ascii="Times New Roman" w:eastAsia="Arial" w:hAnsi="Times New Roman"/>
                <w:color w:val="000000"/>
                <w:sz w:val="24"/>
                <w:szCs w:val="24"/>
                <w:lang w:val="ru-RU" w:eastAsia="ar-SA"/>
              </w:rPr>
              <w:t xml:space="preserve"> на </w:t>
            </w:r>
            <w:proofErr w:type="spellStart"/>
            <w:r w:rsidRPr="002D0905">
              <w:rPr>
                <w:rFonts w:ascii="Times New Roman" w:eastAsia="Arial" w:hAnsi="Times New Roman"/>
                <w:color w:val="000000"/>
                <w:sz w:val="24"/>
                <w:szCs w:val="24"/>
                <w:lang w:val="ru-RU" w:eastAsia="ar-SA"/>
              </w:rPr>
              <w:t>обробку</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використання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поширення</w:t>
            </w:r>
            <w:proofErr w:type="spellEnd"/>
            <w:r w:rsidRPr="002D0905">
              <w:rPr>
                <w:rFonts w:ascii="Times New Roman" w:eastAsia="Arial" w:hAnsi="Times New Roman"/>
                <w:color w:val="000000"/>
                <w:sz w:val="24"/>
                <w:szCs w:val="24"/>
                <w:lang w:val="ru-RU" w:eastAsia="ar-SA"/>
              </w:rPr>
              <w:t xml:space="preserve"> та доступ до </w:t>
            </w:r>
            <w:proofErr w:type="spellStart"/>
            <w:r w:rsidRPr="002D0905">
              <w:rPr>
                <w:rFonts w:ascii="Times New Roman" w:eastAsia="Arial" w:hAnsi="Times New Roman"/>
                <w:color w:val="000000"/>
                <w:sz w:val="24"/>
                <w:szCs w:val="24"/>
                <w:lang w:val="ru-RU" w:eastAsia="ar-SA"/>
              </w:rPr>
              <w:t>персональних</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даних</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учасника</w:t>
            </w:r>
            <w:proofErr w:type="spellEnd"/>
            <w:r w:rsidRPr="002D0905">
              <w:rPr>
                <w:rFonts w:ascii="Times New Roman" w:eastAsia="Arial" w:hAnsi="Times New Roman"/>
                <w:color w:val="000000"/>
                <w:sz w:val="24"/>
                <w:szCs w:val="24"/>
                <w:lang w:val="ru-RU" w:eastAsia="ar-SA"/>
              </w:rPr>
              <w:t xml:space="preserve"> для </w:t>
            </w:r>
            <w:proofErr w:type="spellStart"/>
            <w:r w:rsidRPr="002D0905">
              <w:rPr>
                <w:rFonts w:ascii="Times New Roman" w:eastAsia="Arial" w:hAnsi="Times New Roman"/>
                <w:color w:val="000000"/>
                <w:sz w:val="24"/>
                <w:szCs w:val="24"/>
                <w:lang w:val="ru-RU" w:eastAsia="ar-SA"/>
              </w:rPr>
              <w:t>забезпечення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участі</w:t>
            </w:r>
            <w:proofErr w:type="spellEnd"/>
            <w:r w:rsidRPr="002D0905">
              <w:rPr>
                <w:rFonts w:ascii="Times New Roman" w:eastAsia="Arial" w:hAnsi="Times New Roman"/>
                <w:color w:val="000000"/>
                <w:sz w:val="24"/>
                <w:szCs w:val="24"/>
                <w:lang w:val="ru-RU" w:eastAsia="ar-SA"/>
              </w:rPr>
              <w:t xml:space="preserve"> у </w:t>
            </w:r>
            <w:proofErr w:type="spellStart"/>
            <w:r w:rsidRPr="002D0905">
              <w:rPr>
                <w:rFonts w:ascii="Times New Roman" w:eastAsia="Arial" w:hAnsi="Times New Roman"/>
                <w:color w:val="000000"/>
                <w:sz w:val="24"/>
                <w:szCs w:val="24"/>
                <w:lang w:val="ru-RU" w:eastAsia="ar-SA"/>
              </w:rPr>
              <w:t>процедурі</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відкритих</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торгів</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цивільно-правових</w:t>
            </w:r>
            <w:proofErr w:type="spellEnd"/>
            <w:r w:rsidRPr="002D0905">
              <w:rPr>
                <w:rFonts w:ascii="Times New Roman" w:eastAsia="Arial" w:hAnsi="Times New Roman"/>
                <w:color w:val="000000"/>
                <w:sz w:val="24"/>
                <w:szCs w:val="24"/>
                <w:lang w:val="ru-RU" w:eastAsia="ar-SA"/>
              </w:rPr>
              <w:t xml:space="preserve"> та </w:t>
            </w:r>
            <w:proofErr w:type="spellStart"/>
            <w:r w:rsidRPr="002D0905">
              <w:rPr>
                <w:rFonts w:ascii="Times New Roman" w:eastAsia="Arial" w:hAnsi="Times New Roman"/>
                <w:color w:val="000000"/>
                <w:sz w:val="24"/>
                <w:szCs w:val="24"/>
                <w:lang w:val="ru-RU" w:eastAsia="ar-SA"/>
              </w:rPr>
              <w:t>господарських</w:t>
            </w:r>
            <w:proofErr w:type="spellEnd"/>
            <w:r w:rsidRPr="002D0905">
              <w:rPr>
                <w:rFonts w:ascii="Times New Roman" w:eastAsia="Arial" w:hAnsi="Times New Roman"/>
                <w:color w:val="000000"/>
                <w:sz w:val="24"/>
                <w:szCs w:val="24"/>
                <w:lang w:val="ru-RU" w:eastAsia="ar-SA"/>
              </w:rPr>
              <w:t xml:space="preserve"> </w:t>
            </w:r>
            <w:proofErr w:type="spellStart"/>
            <w:proofErr w:type="gramStart"/>
            <w:r w:rsidRPr="002D0905">
              <w:rPr>
                <w:rFonts w:ascii="Times New Roman" w:eastAsia="Arial" w:hAnsi="Times New Roman"/>
                <w:color w:val="000000"/>
                <w:sz w:val="24"/>
                <w:szCs w:val="24"/>
                <w:lang w:val="ru-RU" w:eastAsia="ar-SA"/>
              </w:rPr>
              <w:t>в</w:t>
            </w:r>
            <w:proofErr w:type="gramEnd"/>
            <w:r w:rsidRPr="002D0905">
              <w:rPr>
                <w:rFonts w:ascii="Times New Roman" w:eastAsia="Arial" w:hAnsi="Times New Roman"/>
                <w:color w:val="000000"/>
                <w:sz w:val="24"/>
                <w:szCs w:val="24"/>
                <w:lang w:val="ru-RU" w:eastAsia="ar-SA"/>
              </w:rPr>
              <w:t>ідносинах</w:t>
            </w:r>
            <w:proofErr w:type="spellEnd"/>
            <w:r w:rsidR="009B07FD" w:rsidRPr="002D0905">
              <w:rPr>
                <w:rFonts w:ascii="Times New Roman" w:eastAsia="Arial" w:hAnsi="Times New Roman"/>
                <w:color w:val="000000"/>
                <w:sz w:val="24"/>
                <w:szCs w:val="24"/>
                <w:lang w:val="ru-RU" w:eastAsia="ar-SA"/>
              </w:rPr>
              <w:t>.</w:t>
            </w:r>
            <w:r w:rsidRPr="002D0905">
              <w:rPr>
                <w:rFonts w:ascii="Times New Roman" w:eastAsia="Arial" w:hAnsi="Times New Roman"/>
                <w:color w:val="000000"/>
                <w:sz w:val="24"/>
                <w:szCs w:val="24"/>
                <w:lang w:val="ru-RU" w:eastAsia="ar-SA"/>
              </w:rPr>
              <w:t xml:space="preserve"> </w:t>
            </w:r>
          </w:p>
        </w:tc>
      </w:tr>
      <w:tr w:rsidR="00C7381E" w:rsidRPr="002D0905" w14:paraId="3B788032" w14:textId="77777777" w:rsidTr="00714C98">
        <w:tc>
          <w:tcPr>
            <w:tcW w:w="518" w:type="dxa"/>
            <w:tcBorders>
              <w:top w:val="single" w:sz="4" w:space="0" w:color="auto"/>
              <w:left w:val="single" w:sz="4" w:space="0" w:color="auto"/>
              <w:bottom w:val="single" w:sz="4" w:space="0" w:color="auto"/>
              <w:right w:val="single" w:sz="4" w:space="0" w:color="auto"/>
            </w:tcBorders>
          </w:tcPr>
          <w:p w14:paraId="4E2FAD63" w14:textId="7FBFBB8F" w:rsidR="00C7381E" w:rsidRPr="002D0905" w:rsidRDefault="00C7381E" w:rsidP="00917091">
            <w:pPr>
              <w:suppressAutoHyphens/>
              <w:spacing w:after="0" w:line="240" w:lineRule="auto"/>
              <w:jc w:val="center"/>
              <w:rPr>
                <w:rFonts w:ascii="Times New Roman" w:eastAsia="Arial" w:hAnsi="Times New Roman"/>
                <w:b/>
                <w:bCs/>
                <w:color w:val="000000"/>
                <w:sz w:val="24"/>
                <w:szCs w:val="24"/>
                <w:lang w:val="ru-RU" w:eastAsia="ar-SA"/>
              </w:rPr>
            </w:pPr>
            <w:r w:rsidRPr="002D0905">
              <w:rPr>
                <w:rFonts w:ascii="Times New Roman" w:eastAsia="Arial" w:hAnsi="Times New Roman"/>
                <w:b/>
                <w:bCs/>
                <w:color w:val="000000"/>
                <w:sz w:val="24"/>
                <w:szCs w:val="24"/>
                <w:lang w:val="ru-RU" w:eastAsia="ar-SA"/>
              </w:rPr>
              <w:t>1</w:t>
            </w:r>
            <w:r w:rsidR="00917091">
              <w:rPr>
                <w:rFonts w:ascii="Times New Roman" w:eastAsia="Arial" w:hAnsi="Times New Roman"/>
                <w:b/>
                <w:bCs/>
                <w:color w:val="000000"/>
                <w:sz w:val="24"/>
                <w:szCs w:val="24"/>
                <w:lang w:val="ru-RU" w:eastAsia="ar-SA"/>
              </w:rPr>
              <w:t>1</w:t>
            </w:r>
          </w:p>
        </w:tc>
        <w:tc>
          <w:tcPr>
            <w:tcW w:w="10398" w:type="dxa"/>
            <w:tcBorders>
              <w:top w:val="single" w:sz="4" w:space="0" w:color="auto"/>
              <w:left w:val="single" w:sz="4" w:space="0" w:color="auto"/>
              <w:bottom w:val="single" w:sz="4" w:space="0" w:color="auto"/>
              <w:right w:val="single" w:sz="4" w:space="0" w:color="auto"/>
            </w:tcBorders>
          </w:tcPr>
          <w:p w14:paraId="161B96E5" w14:textId="5B7A8DB6" w:rsidR="00C7381E" w:rsidRPr="002D0905" w:rsidRDefault="00C7381E" w:rsidP="002D0905">
            <w:pPr>
              <w:suppressAutoHyphens/>
              <w:spacing w:after="0" w:line="240" w:lineRule="auto"/>
              <w:jc w:val="both"/>
              <w:rPr>
                <w:rFonts w:ascii="Times New Roman" w:eastAsia="Arial" w:hAnsi="Times New Roman"/>
                <w:color w:val="000000"/>
                <w:sz w:val="24"/>
                <w:szCs w:val="24"/>
                <w:u w:val="single"/>
                <w:lang w:val="ru-RU" w:eastAsia="ar-SA"/>
              </w:rPr>
            </w:pPr>
            <w:proofErr w:type="spellStart"/>
            <w:r w:rsidRPr="002D0905">
              <w:rPr>
                <w:rFonts w:ascii="Times New Roman" w:eastAsia="Arial" w:hAnsi="Times New Roman"/>
                <w:color w:val="000000"/>
                <w:sz w:val="24"/>
                <w:szCs w:val="24"/>
                <w:u w:val="single"/>
                <w:lang w:val="ru-RU" w:eastAsia="ar-SA"/>
              </w:rPr>
              <w:t>Довідка</w:t>
            </w:r>
            <w:proofErr w:type="spellEnd"/>
            <w:r w:rsidRPr="002D0905">
              <w:rPr>
                <w:rFonts w:ascii="Times New Roman" w:eastAsia="Arial" w:hAnsi="Times New Roman"/>
                <w:color w:val="000000"/>
                <w:sz w:val="24"/>
                <w:szCs w:val="24"/>
                <w:u w:val="single"/>
                <w:lang w:val="ru-RU" w:eastAsia="ar-SA"/>
              </w:rPr>
              <w:t xml:space="preserve"> </w:t>
            </w:r>
            <w:proofErr w:type="gramStart"/>
            <w:r w:rsidRPr="002D0905">
              <w:rPr>
                <w:rFonts w:ascii="Times New Roman" w:eastAsia="Arial" w:hAnsi="Times New Roman"/>
                <w:color w:val="000000"/>
                <w:sz w:val="24"/>
                <w:szCs w:val="24"/>
                <w:u w:val="single"/>
                <w:lang w:val="ru-RU" w:eastAsia="ar-SA"/>
              </w:rPr>
              <w:t xml:space="preserve">в </w:t>
            </w:r>
            <w:proofErr w:type="spellStart"/>
            <w:r w:rsidRPr="002D0905">
              <w:rPr>
                <w:rFonts w:ascii="Times New Roman" w:eastAsia="Arial" w:hAnsi="Times New Roman"/>
                <w:color w:val="000000"/>
                <w:sz w:val="24"/>
                <w:szCs w:val="24"/>
                <w:u w:val="single"/>
                <w:lang w:val="ru-RU" w:eastAsia="ar-SA"/>
              </w:rPr>
              <w:t>дов</w:t>
            </w:r>
            <w:proofErr w:type="gramEnd"/>
            <w:r w:rsidRPr="002D0905">
              <w:rPr>
                <w:rFonts w:ascii="Times New Roman" w:eastAsia="Arial" w:hAnsi="Times New Roman"/>
                <w:color w:val="000000"/>
                <w:sz w:val="24"/>
                <w:szCs w:val="24"/>
                <w:u w:val="single"/>
                <w:lang w:val="ru-RU" w:eastAsia="ar-SA"/>
              </w:rPr>
              <w:t>ільній</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формі</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щодо</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дотримання</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заходів</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із</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захисту</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довкілля</w:t>
            </w:r>
            <w:proofErr w:type="spellEnd"/>
            <w:r w:rsidR="00A402E3">
              <w:rPr>
                <w:rFonts w:ascii="Times New Roman" w:eastAsia="Arial" w:hAnsi="Times New Roman"/>
                <w:color w:val="000000"/>
                <w:sz w:val="24"/>
                <w:szCs w:val="24"/>
                <w:u w:val="single"/>
                <w:lang w:val="ru-RU" w:eastAsia="ar-SA"/>
              </w:rPr>
              <w:t xml:space="preserve"> </w:t>
            </w:r>
          </w:p>
        </w:tc>
      </w:tr>
    </w:tbl>
    <w:p w14:paraId="2F4A3B39" w14:textId="77777777" w:rsidR="00FB5B18" w:rsidRPr="002D0905" w:rsidRDefault="00FB5B18" w:rsidP="002D0905">
      <w:pPr>
        <w:spacing w:after="0" w:line="240" w:lineRule="auto"/>
        <w:ind w:left="5664" w:firstLine="708"/>
        <w:rPr>
          <w:rFonts w:ascii="Times New Roman" w:hAnsi="Times New Roman"/>
          <w:b/>
          <w:i/>
          <w:iCs/>
          <w:sz w:val="24"/>
          <w:szCs w:val="24"/>
          <w:lang w:val="ru-RU"/>
        </w:rPr>
      </w:pPr>
    </w:p>
    <w:p w14:paraId="4DCED558" w14:textId="77777777" w:rsidR="00FB5B18" w:rsidRPr="002D0905" w:rsidRDefault="00FB5B18" w:rsidP="002D0905">
      <w:pPr>
        <w:spacing w:after="0" w:line="240" w:lineRule="auto"/>
        <w:ind w:left="5664" w:firstLine="708"/>
        <w:rPr>
          <w:rFonts w:ascii="Times New Roman" w:hAnsi="Times New Roman"/>
          <w:b/>
          <w:i/>
          <w:iCs/>
          <w:sz w:val="24"/>
          <w:szCs w:val="24"/>
          <w:lang w:val="ru-RU"/>
        </w:rPr>
      </w:pPr>
    </w:p>
    <w:p w14:paraId="259DB111" w14:textId="77777777" w:rsidR="002D0905" w:rsidRPr="002D0905" w:rsidRDefault="002D0905" w:rsidP="002D0905">
      <w:pPr>
        <w:spacing w:after="0" w:line="240" w:lineRule="auto"/>
        <w:rPr>
          <w:rFonts w:ascii="Times New Roman" w:hAnsi="Times New Roman"/>
          <w:b/>
          <w:i/>
          <w:iCs/>
          <w:sz w:val="24"/>
          <w:szCs w:val="24"/>
        </w:rPr>
      </w:pPr>
      <w:r w:rsidRPr="002D0905">
        <w:rPr>
          <w:rFonts w:ascii="Times New Roman" w:hAnsi="Times New Roman"/>
          <w:b/>
          <w:i/>
          <w:iCs/>
          <w:sz w:val="24"/>
          <w:szCs w:val="24"/>
        </w:rPr>
        <w:br w:type="page"/>
      </w:r>
    </w:p>
    <w:p w14:paraId="755443BC" w14:textId="7E1FD0E4" w:rsidR="009D7146" w:rsidRPr="002D0905" w:rsidRDefault="009D7146" w:rsidP="002D0905">
      <w:pPr>
        <w:spacing w:after="0" w:line="240" w:lineRule="auto"/>
        <w:ind w:left="5664" w:firstLine="708"/>
        <w:rPr>
          <w:rFonts w:ascii="Times New Roman" w:hAnsi="Times New Roman"/>
          <w:b/>
          <w:i/>
          <w:iCs/>
          <w:sz w:val="24"/>
          <w:szCs w:val="24"/>
          <w:lang w:val="ru-RU"/>
        </w:rPr>
      </w:pPr>
      <w:r w:rsidRPr="002D0905">
        <w:rPr>
          <w:rFonts w:ascii="Times New Roman" w:hAnsi="Times New Roman"/>
          <w:b/>
          <w:i/>
          <w:iCs/>
          <w:sz w:val="24"/>
          <w:szCs w:val="24"/>
        </w:rPr>
        <w:lastRenderedPageBreak/>
        <w:t xml:space="preserve">Додаток </w:t>
      </w:r>
      <w:r w:rsidR="009B07FD" w:rsidRPr="002D0905">
        <w:rPr>
          <w:rFonts w:ascii="Times New Roman" w:hAnsi="Times New Roman"/>
          <w:b/>
          <w:i/>
          <w:iCs/>
          <w:sz w:val="24"/>
          <w:szCs w:val="24"/>
          <w:lang w:val="ru-RU"/>
        </w:rPr>
        <w:t>4</w:t>
      </w:r>
    </w:p>
    <w:p w14:paraId="3CB76F92" w14:textId="56537DAC" w:rsidR="009D7146" w:rsidRPr="002D0905" w:rsidRDefault="009D7146" w:rsidP="002D0905">
      <w:pPr>
        <w:shd w:val="clear" w:color="auto" w:fill="FFFFFF"/>
        <w:spacing w:after="0" w:line="240" w:lineRule="auto"/>
        <w:ind w:left="5664" w:right="-285" w:firstLine="708"/>
        <w:textAlignment w:val="baseline"/>
        <w:rPr>
          <w:rFonts w:ascii="Times New Roman" w:hAnsi="Times New Roman"/>
          <w:i/>
          <w:iCs/>
          <w:sz w:val="24"/>
          <w:szCs w:val="24"/>
        </w:rPr>
      </w:pPr>
      <w:r w:rsidRPr="002D0905">
        <w:rPr>
          <w:rFonts w:ascii="Times New Roman" w:hAnsi="Times New Roman"/>
          <w:i/>
          <w:iCs/>
          <w:sz w:val="24"/>
          <w:szCs w:val="24"/>
        </w:rPr>
        <w:t xml:space="preserve">до тендерної </w:t>
      </w:r>
      <w:r w:rsidR="004515FA" w:rsidRPr="002D0905">
        <w:rPr>
          <w:rFonts w:ascii="Times New Roman" w:hAnsi="Times New Roman"/>
          <w:i/>
          <w:iCs/>
          <w:sz w:val="24"/>
          <w:szCs w:val="24"/>
        </w:rPr>
        <w:t>д</w:t>
      </w:r>
      <w:r w:rsidRPr="002D0905">
        <w:rPr>
          <w:rFonts w:ascii="Times New Roman" w:hAnsi="Times New Roman"/>
          <w:i/>
          <w:iCs/>
          <w:sz w:val="24"/>
          <w:szCs w:val="24"/>
        </w:rPr>
        <w:t xml:space="preserve">окументації </w:t>
      </w:r>
    </w:p>
    <w:p w14:paraId="391EBEE8" w14:textId="77777777" w:rsidR="00C55884" w:rsidRPr="00C55884" w:rsidRDefault="00C55884" w:rsidP="00C55884">
      <w:pPr>
        <w:spacing w:before="100" w:beforeAutospacing="1" w:after="100" w:afterAutospacing="1" w:line="240" w:lineRule="auto"/>
        <w:rPr>
          <w:rFonts w:ascii="Times New Roman" w:hAnsi="Times New Roman"/>
          <w:b/>
          <w:color w:val="000000"/>
          <w:sz w:val="27"/>
          <w:szCs w:val="27"/>
          <w:lang w:val="ru-RU" w:eastAsia="ru-RU"/>
        </w:rPr>
      </w:pPr>
      <w:proofErr w:type="spellStart"/>
      <w:proofErr w:type="gramStart"/>
      <w:r w:rsidRPr="00C55884">
        <w:rPr>
          <w:rFonts w:ascii="Times New Roman" w:hAnsi="Times New Roman"/>
          <w:b/>
          <w:color w:val="000000"/>
          <w:sz w:val="27"/>
          <w:szCs w:val="27"/>
          <w:lang w:val="ru-RU" w:eastAsia="ru-RU"/>
        </w:rPr>
        <w:t>Техн</w:t>
      </w:r>
      <w:proofErr w:type="gramEnd"/>
      <w:r w:rsidRPr="00C55884">
        <w:rPr>
          <w:rFonts w:ascii="Times New Roman" w:hAnsi="Times New Roman"/>
          <w:b/>
          <w:color w:val="000000"/>
          <w:sz w:val="27"/>
          <w:szCs w:val="27"/>
          <w:lang w:val="ru-RU" w:eastAsia="ru-RU"/>
        </w:rPr>
        <w:t>ічна</w:t>
      </w:r>
      <w:proofErr w:type="spellEnd"/>
      <w:r w:rsidRPr="00C55884">
        <w:rPr>
          <w:rFonts w:ascii="Times New Roman" w:hAnsi="Times New Roman"/>
          <w:b/>
          <w:color w:val="000000"/>
          <w:sz w:val="27"/>
          <w:szCs w:val="27"/>
          <w:lang w:val="ru-RU" w:eastAsia="ru-RU"/>
        </w:rPr>
        <w:t xml:space="preserve"> </w:t>
      </w:r>
      <w:proofErr w:type="spellStart"/>
      <w:r w:rsidRPr="00C55884">
        <w:rPr>
          <w:rFonts w:ascii="Times New Roman" w:hAnsi="Times New Roman"/>
          <w:b/>
          <w:color w:val="000000"/>
          <w:sz w:val="27"/>
          <w:szCs w:val="27"/>
          <w:lang w:val="ru-RU" w:eastAsia="ru-RU"/>
        </w:rPr>
        <w:t>специфікація</w:t>
      </w:r>
      <w:proofErr w:type="spellEnd"/>
      <w:r w:rsidRPr="00C55884">
        <w:rPr>
          <w:rFonts w:ascii="Times New Roman" w:hAnsi="Times New Roman"/>
          <w:b/>
          <w:color w:val="000000"/>
          <w:sz w:val="27"/>
          <w:szCs w:val="27"/>
          <w:lang w:val="ru-RU" w:eastAsia="ru-RU"/>
        </w:rPr>
        <w:t xml:space="preserve"> до предмета </w:t>
      </w:r>
      <w:proofErr w:type="spellStart"/>
      <w:r w:rsidRPr="00C55884">
        <w:rPr>
          <w:rFonts w:ascii="Times New Roman" w:hAnsi="Times New Roman"/>
          <w:b/>
          <w:color w:val="000000"/>
          <w:sz w:val="27"/>
          <w:szCs w:val="27"/>
          <w:lang w:val="ru-RU" w:eastAsia="ru-RU"/>
        </w:rPr>
        <w:t>закупівлі</w:t>
      </w:r>
      <w:proofErr w:type="spellEnd"/>
      <w:r w:rsidRPr="00C55884">
        <w:rPr>
          <w:rFonts w:ascii="Times New Roman" w:hAnsi="Times New Roman"/>
          <w:b/>
          <w:color w:val="000000"/>
          <w:sz w:val="27"/>
          <w:szCs w:val="27"/>
          <w:lang w:val="ru-RU" w:eastAsia="ru-RU"/>
        </w:rPr>
        <w:t xml:space="preserve"> (</w:t>
      </w:r>
      <w:proofErr w:type="spellStart"/>
      <w:r w:rsidRPr="00C55884">
        <w:rPr>
          <w:rFonts w:ascii="Times New Roman" w:hAnsi="Times New Roman"/>
          <w:b/>
          <w:color w:val="000000"/>
          <w:sz w:val="27"/>
          <w:szCs w:val="27"/>
          <w:lang w:val="ru-RU" w:eastAsia="ru-RU"/>
        </w:rPr>
        <w:t>технічні</w:t>
      </w:r>
      <w:proofErr w:type="spellEnd"/>
      <w:r w:rsidRPr="00C55884">
        <w:rPr>
          <w:rFonts w:ascii="Times New Roman" w:hAnsi="Times New Roman"/>
          <w:b/>
          <w:color w:val="000000"/>
          <w:sz w:val="27"/>
          <w:szCs w:val="27"/>
          <w:lang w:val="ru-RU" w:eastAsia="ru-RU"/>
        </w:rPr>
        <w:t xml:space="preserve">, </w:t>
      </w:r>
      <w:proofErr w:type="spellStart"/>
      <w:r w:rsidRPr="00C55884">
        <w:rPr>
          <w:rFonts w:ascii="Times New Roman" w:hAnsi="Times New Roman"/>
          <w:b/>
          <w:color w:val="000000"/>
          <w:sz w:val="27"/>
          <w:szCs w:val="27"/>
          <w:lang w:val="ru-RU" w:eastAsia="ru-RU"/>
        </w:rPr>
        <w:t>якісні</w:t>
      </w:r>
      <w:proofErr w:type="spellEnd"/>
      <w:r w:rsidRPr="00C55884">
        <w:rPr>
          <w:rFonts w:ascii="Times New Roman" w:hAnsi="Times New Roman"/>
          <w:b/>
          <w:color w:val="000000"/>
          <w:sz w:val="27"/>
          <w:szCs w:val="27"/>
          <w:lang w:val="ru-RU" w:eastAsia="ru-RU"/>
        </w:rPr>
        <w:t xml:space="preserve"> та </w:t>
      </w:r>
      <w:proofErr w:type="spellStart"/>
      <w:r w:rsidRPr="00C55884">
        <w:rPr>
          <w:rFonts w:ascii="Times New Roman" w:hAnsi="Times New Roman"/>
          <w:b/>
          <w:color w:val="000000"/>
          <w:sz w:val="27"/>
          <w:szCs w:val="27"/>
          <w:lang w:val="ru-RU" w:eastAsia="ru-RU"/>
        </w:rPr>
        <w:t>кількісні</w:t>
      </w:r>
      <w:proofErr w:type="spellEnd"/>
      <w:r w:rsidRPr="00C55884">
        <w:rPr>
          <w:rFonts w:ascii="Times New Roman" w:hAnsi="Times New Roman"/>
          <w:b/>
          <w:color w:val="000000"/>
          <w:sz w:val="27"/>
          <w:szCs w:val="27"/>
          <w:lang w:val="ru-RU" w:eastAsia="ru-RU"/>
        </w:rPr>
        <w:t xml:space="preserve"> характеристики предмета </w:t>
      </w:r>
      <w:proofErr w:type="spellStart"/>
      <w:r w:rsidRPr="00C55884">
        <w:rPr>
          <w:rFonts w:ascii="Times New Roman" w:hAnsi="Times New Roman"/>
          <w:b/>
          <w:color w:val="000000"/>
          <w:sz w:val="27"/>
          <w:szCs w:val="27"/>
          <w:lang w:val="ru-RU" w:eastAsia="ru-RU"/>
        </w:rPr>
        <w:t>закупівлі</w:t>
      </w:r>
      <w:proofErr w:type="spellEnd"/>
      <w:r w:rsidRPr="00C55884">
        <w:rPr>
          <w:rFonts w:ascii="Times New Roman" w:hAnsi="Times New Roman"/>
          <w:b/>
          <w:color w:val="000000"/>
          <w:sz w:val="27"/>
          <w:szCs w:val="27"/>
          <w:lang w:val="ru-RU" w:eastAsia="ru-RU"/>
        </w:rPr>
        <w:t>)</w:t>
      </w:r>
    </w:p>
    <w:p w14:paraId="6B8EA312" w14:textId="77777777" w:rsidR="00C55884" w:rsidRPr="00C55884" w:rsidRDefault="00C55884" w:rsidP="00C55884">
      <w:pPr>
        <w:spacing w:before="100" w:beforeAutospacing="1" w:after="100" w:afterAutospacing="1" w:line="240" w:lineRule="auto"/>
        <w:rPr>
          <w:rFonts w:ascii="Times New Roman" w:hAnsi="Times New Roman"/>
          <w:color w:val="000000"/>
          <w:sz w:val="27"/>
          <w:szCs w:val="27"/>
          <w:lang w:val="ru-RU" w:eastAsia="ru-RU"/>
        </w:rPr>
      </w:pPr>
      <w:r w:rsidRPr="00C55884">
        <w:rPr>
          <w:rFonts w:ascii="Times New Roman" w:hAnsi="Times New Roman"/>
          <w:color w:val="000000"/>
          <w:sz w:val="27"/>
          <w:szCs w:val="27"/>
          <w:lang w:val="ru-RU" w:eastAsia="ru-RU"/>
        </w:rPr>
        <w:t>Медико-</w:t>
      </w:r>
      <w:proofErr w:type="spellStart"/>
      <w:r w:rsidRPr="00C55884">
        <w:rPr>
          <w:rFonts w:ascii="Times New Roman" w:hAnsi="Times New Roman"/>
          <w:color w:val="000000"/>
          <w:sz w:val="27"/>
          <w:szCs w:val="27"/>
          <w:lang w:val="ru-RU" w:eastAsia="ru-RU"/>
        </w:rPr>
        <w:t>технічні</w:t>
      </w:r>
      <w:proofErr w:type="spellEnd"/>
      <w:r w:rsidRPr="00C55884">
        <w:rPr>
          <w:rFonts w:ascii="Times New Roman" w:hAnsi="Times New Roman"/>
          <w:color w:val="000000"/>
          <w:sz w:val="27"/>
          <w:szCs w:val="27"/>
          <w:lang w:val="ru-RU" w:eastAsia="ru-RU"/>
        </w:rPr>
        <w:t xml:space="preserve"> </w:t>
      </w:r>
      <w:proofErr w:type="spellStart"/>
      <w:r w:rsidRPr="00C55884">
        <w:rPr>
          <w:rFonts w:ascii="Times New Roman" w:hAnsi="Times New Roman"/>
          <w:color w:val="000000"/>
          <w:sz w:val="27"/>
          <w:szCs w:val="27"/>
          <w:lang w:val="ru-RU" w:eastAsia="ru-RU"/>
        </w:rPr>
        <w:t>вимоги</w:t>
      </w:r>
      <w:proofErr w:type="spellEnd"/>
    </w:p>
    <w:p w14:paraId="2C0C0346" w14:textId="1D5EA3D8" w:rsidR="00C16797" w:rsidRPr="008B4720" w:rsidRDefault="00C55884" w:rsidP="00C16797">
      <w:pPr>
        <w:pBdr>
          <w:top w:val="nil"/>
          <w:left w:val="nil"/>
          <w:bottom w:val="nil"/>
          <w:right w:val="nil"/>
          <w:between w:val="nil"/>
        </w:pBdr>
        <w:spacing w:after="0" w:line="240" w:lineRule="auto"/>
        <w:ind w:right="42"/>
        <w:jc w:val="center"/>
        <w:rPr>
          <w:rFonts w:ascii="Times New Roman" w:hAnsi="Times New Roman"/>
          <w:b/>
          <w:bCs/>
          <w:sz w:val="24"/>
          <w:szCs w:val="24"/>
          <w:lang w:val="ru-RU"/>
        </w:rPr>
      </w:pPr>
      <w:r w:rsidRPr="00C55884">
        <w:rPr>
          <w:rFonts w:ascii="Times New Roman" w:hAnsi="Times New Roman"/>
          <w:color w:val="000000"/>
          <w:sz w:val="27"/>
          <w:szCs w:val="27"/>
          <w:lang w:val="ru-RU" w:eastAsia="ru-RU"/>
        </w:rPr>
        <w:t xml:space="preserve">Предмет </w:t>
      </w:r>
      <w:proofErr w:type="spellStart"/>
      <w:r w:rsidRPr="00C55884">
        <w:rPr>
          <w:rFonts w:ascii="Times New Roman" w:hAnsi="Times New Roman"/>
          <w:color w:val="000000"/>
          <w:sz w:val="27"/>
          <w:szCs w:val="27"/>
          <w:lang w:val="ru-RU" w:eastAsia="ru-RU"/>
        </w:rPr>
        <w:t>закупі</w:t>
      </w:r>
      <w:proofErr w:type="gramStart"/>
      <w:r w:rsidRPr="00C55884">
        <w:rPr>
          <w:rFonts w:ascii="Times New Roman" w:hAnsi="Times New Roman"/>
          <w:color w:val="000000"/>
          <w:sz w:val="27"/>
          <w:szCs w:val="27"/>
          <w:lang w:val="ru-RU" w:eastAsia="ru-RU"/>
        </w:rPr>
        <w:t>вл</w:t>
      </w:r>
      <w:proofErr w:type="gramEnd"/>
      <w:r w:rsidRPr="00C55884">
        <w:rPr>
          <w:rFonts w:ascii="Times New Roman" w:hAnsi="Times New Roman"/>
          <w:color w:val="000000"/>
          <w:sz w:val="27"/>
          <w:szCs w:val="27"/>
          <w:lang w:val="ru-RU" w:eastAsia="ru-RU"/>
        </w:rPr>
        <w:t>і</w:t>
      </w:r>
      <w:proofErr w:type="spellEnd"/>
      <w:r w:rsidRPr="00C55884">
        <w:rPr>
          <w:rFonts w:ascii="Times New Roman" w:hAnsi="Times New Roman"/>
          <w:color w:val="000000"/>
          <w:sz w:val="27"/>
          <w:szCs w:val="27"/>
          <w:lang w:val="ru-RU" w:eastAsia="ru-RU"/>
        </w:rPr>
        <w:t xml:space="preserve"> </w:t>
      </w:r>
      <w:r w:rsidR="00C16797">
        <w:rPr>
          <w:rFonts w:ascii="Times New Roman" w:hAnsi="Times New Roman"/>
          <w:color w:val="000000"/>
          <w:sz w:val="27"/>
          <w:szCs w:val="27"/>
          <w:lang w:val="ru-RU" w:eastAsia="ru-RU"/>
        </w:rPr>
        <w:t>–</w:t>
      </w:r>
      <w:r w:rsidRPr="00C55884">
        <w:rPr>
          <w:rFonts w:ascii="Times New Roman" w:hAnsi="Times New Roman"/>
          <w:color w:val="000000"/>
          <w:sz w:val="27"/>
          <w:szCs w:val="27"/>
          <w:lang w:val="ru-RU" w:eastAsia="ru-RU"/>
        </w:rPr>
        <w:t xml:space="preserve"> </w:t>
      </w:r>
      <w:r w:rsidR="00C16797">
        <w:rPr>
          <w:rFonts w:ascii="Times New Roman" w:hAnsi="Times New Roman"/>
          <w:color w:val="000000"/>
          <w:sz w:val="27"/>
          <w:szCs w:val="27"/>
          <w:lang w:val="ru-RU" w:eastAsia="ru-RU"/>
        </w:rPr>
        <w:t xml:space="preserve">ДК </w:t>
      </w:r>
      <w:r w:rsidR="00C16797" w:rsidRPr="002D0905">
        <w:rPr>
          <w:rFonts w:ascii="Times New Roman" w:hAnsi="Times New Roman"/>
          <w:b/>
          <w:bCs/>
          <w:sz w:val="24"/>
          <w:szCs w:val="24"/>
        </w:rPr>
        <w:t xml:space="preserve"> </w:t>
      </w:r>
      <w:r w:rsidR="008B4720">
        <w:rPr>
          <w:rFonts w:ascii="Times New Roman" w:hAnsi="Times New Roman"/>
          <w:b/>
          <w:bCs/>
          <w:sz w:val="24"/>
          <w:szCs w:val="24"/>
          <w:lang w:val="ru-RU"/>
        </w:rPr>
        <w:t>33190000-8 «</w:t>
      </w:r>
      <w:proofErr w:type="spellStart"/>
      <w:r w:rsidR="008B4720">
        <w:rPr>
          <w:rFonts w:ascii="Times New Roman" w:hAnsi="Times New Roman"/>
          <w:b/>
          <w:bCs/>
          <w:sz w:val="24"/>
          <w:szCs w:val="24"/>
          <w:lang w:val="ru-RU"/>
        </w:rPr>
        <w:t>Медичне</w:t>
      </w:r>
      <w:proofErr w:type="spellEnd"/>
      <w:r w:rsidR="008B4720">
        <w:rPr>
          <w:rFonts w:ascii="Times New Roman" w:hAnsi="Times New Roman"/>
          <w:b/>
          <w:bCs/>
          <w:sz w:val="24"/>
          <w:szCs w:val="24"/>
          <w:lang w:val="ru-RU"/>
        </w:rPr>
        <w:t xml:space="preserve"> </w:t>
      </w:r>
      <w:proofErr w:type="spellStart"/>
      <w:r w:rsidR="008B4720">
        <w:rPr>
          <w:rFonts w:ascii="Times New Roman" w:hAnsi="Times New Roman"/>
          <w:b/>
          <w:bCs/>
          <w:sz w:val="24"/>
          <w:szCs w:val="24"/>
          <w:lang w:val="ru-RU"/>
        </w:rPr>
        <w:t>обладнаня</w:t>
      </w:r>
      <w:proofErr w:type="spellEnd"/>
      <w:r w:rsidR="008B4720">
        <w:rPr>
          <w:rFonts w:ascii="Times New Roman" w:hAnsi="Times New Roman"/>
          <w:b/>
          <w:bCs/>
          <w:sz w:val="24"/>
          <w:szCs w:val="24"/>
          <w:lang w:val="ru-RU"/>
        </w:rPr>
        <w:t xml:space="preserve"> та </w:t>
      </w:r>
      <w:proofErr w:type="spellStart"/>
      <w:r w:rsidR="008B4720">
        <w:rPr>
          <w:rFonts w:ascii="Times New Roman" w:hAnsi="Times New Roman"/>
          <w:b/>
          <w:bCs/>
          <w:sz w:val="24"/>
          <w:szCs w:val="24"/>
          <w:lang w:val="ru-RU"/>
        </w:rPr>
        <w:t>вироби</w:t>
      </w:r>
      <w:proofErr w:type="spellEnd"/>
      <w:r w:rsidR="008B4720">
        <w:rPr>
          <w:rFonts w:ascii="Times New Roman" w:hAnsi="Times New Roman"/>
          <w:b/>
          <w:bCs/>
          <w:sz w:val="24"/>
          <w:szCs w:val="24"/>
          <w:lang w:val="ru-RU"/>
        </w:rPr>
        <w:t xml:space="preserve"> </w:t>
      </w:r>
      <w:proofErr w:type="spellStart"/>
      <w:r w:rsidR="008B4720">
        <w:rPr>
          <w:rFonts w:ascii="Times New Roman" w:hAnsi="Times New Roman"/>
          <w:b/>
          <w:bCs/>
          <w:sz w:val="24"/>
          <w:szCs w:val="24"/>
          <w:lang w:val="ru-RU"/>
        </w:rPr>
        <w:t>медичного</w:t>
      </w:r>
      <w:proofErr w:type="spellEnd"/>
      <w:r w:rsidR="008B4720">
        <w:rPr>
          <w:rFonts w:ascii="Times New Roman" w:hAnsi="Times New Roman"/>
          <w:b/>
          <w:bCs/>
          <w:sz w:val="24"/>
          <w:szCs w:val="24"/>
          <w:lang w:val="ru-RU"/>
        </w:rPr>
        <w:t xml:space="preserve"> </w:t>
      </w:r>
      <w:proofErr w:type="spellStart"/>
      <w:r w:rsidR="008B4720">
        <w:rPr>
          <w:rFonts w:ascii="Times New Roman" w:hAnsi="Times New Roman"/>
          <w:b/>
          <w:bCs/>
          <w:sz w:val="24"/>
          <w:szCs w:val="24"/>
          <w:lang w:val="ru-RU"/>
        </w:rPr>
        <w:t>призначення</w:t>
      </w:r>
      <w:proofErr w:type="spellEnd"/>
      <w:r w:rsidR="008B4720">
        <w:rPr>
          <w:rFonts w:ascii="Times New Roman" w:hAnsi="Times New Roman"/>
          <w:b/>
          <w:bCs/>
          <w:sz w:val="24"/>
          <w:szCs w:val="24"/>
          <w:lang w:val="ru-RU"/>
        </w:rPr>
        <w:t xml:space="preserve"> </w:t>
      </w:r>
      <w:proofErr w:type="spellStart"/>
      <w:r w:rsidR="008B4720">
        <w:rPr>
          <w:rFonts w:ascii="Times New Roman" w:hAnsi="Times New Roman"/>
          <w:b/>
          <w:bCs/>
          <w:sz w:val="24"/>
          <w:szCs w:val="24"/>
          <w:lang w:val="ru-RU"/>
        </w:rPr>
        <w:t>різні</w:t>
      </w:r>
      <w:proofErr w:type="spellEnd"/>
      <w:r w:rsidR="008B4720">
        <w:rPr>
          <w:rFonts w:ascii="Times New Roman" w:hAnsi="Times New Roman"/>
          <w:b/>
          <w:bCs/>
          <w:sz w:val="24"/>
          <w:szCs w:val="24"/>
          <w:lang w:val="ru-RU"/>
        </w:rPr>
        <w:t>»</w:t>
      </w:r>
    </w:p>
    <w:p w14:paraId="23BB380F" w14:textId="1EFF278C" w:rsidR="009B23BD" w:rsidRPr="00751CE3" w:rsidRDefault="009B23BD" w:rsidP="009B23BD">
      <w:pPr>
        <w:rPr>
          <w:rFonts w:ascii="Times New Roman" w:hAnsi="Times New Roman"/>
          <w:b/>
          <w:sz w:val="24"/>
          <w:szCs w:val="24"/>
          <w:lang w:eastAsia="ru-RU"/>
        </w:rPr>
      </w:pPr>
    </w:p>
    <w:tbl>
      <w:tblPr>
        <w:tblW w:w="10065" w:type="dxa"/>
        <w:tblInd w:w="-318" w:type="dxa"/>
        <w:tblLayout w:type="fixed"/>
        <w:tblLook w:val="0000" w:firstRow="0" w:lastRow="0" w:firstColumn="0" w:lastColumn="0" w:noHBand="0" w:noVBand="0"/>
      </w:tblPr>
      <w:tblGrid>
        <w:gridCol w:w="806"/>
        <w:gridCol w:w="6917"/>
        <w:gridCol w:w="1067"/>
        <w:gridCol w:w="1275"/>
      </w:tblGrid>
      <w:tr w:rsidR="009B23BD" w:rsidRPr="00557E4C" w14:paraId="20D12AEF" w14:textId="77777777" w:rsidTr="00A10B3A">
        <w:trPr>
          <w:trHeight w:val="599"/>
        </w:trPr>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252CA" w14:textId="77777777" w:rsidR="009B23BD" w:rsidRPr="00557E4C" w:rsidRDefault="009B23BD" w:rsidP="00A10B3A">
            <w:pPr>
              <w:jc w:val="center"/>
              <w:rPr>
                <w:rFonts w:ascii="Times New Roman" w:hAnsi="Times New Roman"/>
                <w:b/>
                <w:bCs/>
                <w:sz w:val="20"/>
                <w:szCs w:val="20"/>
                <w:lang w:eastAsia="ru-RU"/>
              </w:rPr>
            </w:pPr>
            <w:r w:rsidRPr="00557E4C">
              <w:rPr>
                <w:rFonts w:ascii="Times New Roman" w:hAnsi="Times New Roman"/>
                <w:b/>
                <w:bCs/>
                <w:sz w:val="20"/>
                <w:szCs w:val="20"/>
                <w:lang w:eastAsia="ru-RU"/>
              </w:rPr>
              <w:t>№п/п</w:t>
            </w:r>
          </w:p>
        </w:tc>
        <w:tc>
          <w:tcPr>
            <w:tcW w:w="6917" w:type="dxa"/>
            <w:tcBorders>
              <w:top w:val="single" w:sz="4" w:space="0" w:color="auto"/>
              <w:left w:val="nil"/>
              <w:bottom w:val="single" w:sz="4" w:space="0" w:color="auto"/>
              <w:right w:val="single" w:sz="4" w:space="0" w:color="auto"/>
            </w:tcBorders>
            <w:shd w:val="clear" w:color="auto" w:fill="auto"/>
            <w:vAlign w:val="center"/>
          </w:tcPr>
          <w:p w14:paraId="370F0A31" w14:textId="77777777" w:rsidR="009B23BD" w:rsidRPr="00751CE3" w:rsidRDefault="009B23BD" w:rsidP="00A10B3A">
            <w:pPr>
              <w:jc w:val="center"/>
              <w:rPr>
                <w:rFonts w:ascii="Times New Roman" w:hAnsi="Times New Roman"/>
                <w:b/>
                <w:bCs/>
                <w:sz w:val="20"/>
                <w:szCs w:val="20"/>
                <w:lang w:eastAsia="ru-RU"/>
              </w:rPr>
            </w:pPr>
            <w:r>
              <w:rPr>
                <w:rFonts w:ascii="Times New Roman" w:hAnsi="Times New Roman"/>
                <w:b/>
                <w:bCs/>
                <w:sz w:val="20"/>
                <w:szCs w:val="20"/>
                <w:lang w:eastAsia="ru-RU"/>
              </w:rPr>
              <w:t>Найменування</w:t>
            </w:r>
          </w:p>
        </w:tc>
        <w:tc>
          <w:tcPr>
            <w:tcW w:w="1067" w:type="dxa"/>
            <w:tcBorders>
              <w:top w:val="single" w:sz="4" w:space="0" w:color="auto"/>
              <w:left w:val="nil"/>
              <w:bottom w:val="single" w:sz="4" w:space="0" w:color="auto"/>
              <w:right w:val="single" w:sz="4" w:space="0" w:color="auto"/>
            </w:tcBorders>
            <w:shd w:val="clear" w:color="auto" w:fill="auto"/>
            <w:vAlign w:val="center"/>
          </w:tcPr>
          <w:p w14:paraId="5706C879" w14:textId="77777777" w:rsidR="009B23BD" w:rsidRPr="00557E4C" w:rsidRDefault="009B23BD" w:rsidP="00A10B3A">
            <w:pPr>
              <w:jc w:val="center"/>
              <w:rPr>
                <w:rFonts w:ascii="Times New Roman" w:hAnsi="Times New Roman"/>
                <w:b/>
                <w:bCs/>
                <w:sz w:val="20"/>
                <w:szCs w:val="20"/>
                <w:lang w:eastAsia="ru-RU"/>
              </w:rPr>
            </w:pPr>
            <w:r w:rsidRPr="00557E4C">
              <w:rPr>
                <w:rFonts w:ascii="Times New Roman" w:hAnsi="Times New Roman"/>
                <w:b/>
                <w:bCs/>
                <w:sz w:val="20"/>
                <w:szCs w:val="20"/>
                <w:lang w:eastAsia="ru-RU"/>
              </w:rPr>
              <w:t xml:space="preserve">од. </w:t>
            </w:r>
            <w:proofErr w:type="spellStart"/>
            <w:r w:rsidRPr="00557E4C">
              <w:rPr>
                <w:rFonts w:ascii="Times New Roman" w:hAnsi="Times New Roman"/>
                <w:b/>
                <w:bCs/>
                <w:sz w:val="20"/>
                <w:szCs w:val="20"/>
                <w:lang w:eastAsia="ru-RU"/>
              </w:rPr>
              <w:t>вим</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A45BF85" w14:textId="77777777" w:rsidR="009B23BD" w:rsidRPr="008572B2" w:rsidRDefault="009B23BD" w:rsidP="00A10B3A">
            <w:pPr>
              <w:jc w:val="center"/>
              <w:rPr>
                <w:rFonts w:ascii="Times New Roman" w:hAnsi="Times New Roman"/>
                <w:b/>
                <w:bCs/>
                <w:lang w:eastAsia="ru-RU"/>
              </w:rPr>
            </w:pPr>
            <w:proofErr w:type="spellStart"/>
            <w:r w:rsidRPr="008572B2">
              <w:rPr>
                <w:rFonts w:ascii="Times New Roman" w:hAnsi="Times New Roman"/>
                <w:b/>
                <w:bCs/>
                <w:lang w:eastAsia="ru-RU"/>
              </w:rPr>
              <w:t>кіл-ть</w:t>
            </w:r>
            <w:proofErr w:type="spellEnd"/>
          </w:p>
        </w:tc>
      </w:tr>
      <w:tr w:rsidR="009B23BD" w:rsidRPr="009C7D74" w14:paraId="323B0912" w14:textId="77777777" w:rsidTr="00A10B3A">
        <w:trPr>
          <w:trHeight w:val="509"/>
        </w:trPr>
        <w:tc>
          <w:tcPr>
            <w:tcW w:w="806" w:type="dxa"/>
            <w:tcBorders>
              <w:top w:val="nil"/>
              <w:left w:val="single" w:sz="4" w:space="0" w:color="auto"/>
              <w:bottom w:val="single" w:sz="4" w:space="0" w:color="auto"/>
              <w:right w:val="single" w:sz="4" w:space="0" w:color="auto"/>
            </w:tcBorders>
            <w:shd w:val="clear" w:color="auto" w:fill="auto"/>
            <w:noWrap/>
            <w:vAlign w:val="center"/>
          </w:tcPr>
          <w:p w14:paraId="4C0D62C6" w14:textId="77777777" w:rsidR="009B23BD" w:rsidRPr="00751CE3" w:rsidRDefault="009B23BD" w:rsidP="00A10B3A">
            <w:pPr>
              <w:jc w:val="center"/>
              <w:rPr>
                <w:rFonts w:ascii="Times New Roman" w:hAnsi="Times New Roman"/>
                <w:b/>
                <w:sz w:val="24"/>
                <w:szCs w:val="24"/>
              </w:rPr>
            </w:pPr>
            <w:r>
              <w:rPr>
                <w:rFonts w:ascii="Times New Roman" w:hAnsi="Times New Roman"/>
                <w:b/>
                <w:sz w:val="24"/>
                <w:szCs w:val="24"/>
              </w:rPr>
              <w:t>1</w:t>
            </w:r>
          </w:p>
        </w:tc>
        <w:tc>
          <w:tcPr>
            <w:tcW w:w="6917" w:type="dxa"/>
            <w:tcBorders>
              <w:top w:val="nil"/>
              <w:left w:val="nil"/>
              <w:bottom w:val="single" w:sz="4" w:space="0" w:color="auto"/>
              <w:right w:val="nil"/>
            </w:tcBorders>
            <w:shd w:val="clear" w:color="auto" w:fill="auto"/>
            <w:vAlign w:val="center"/>
          </w:tcPr>
          <w:p w14:paraId="38931C3F" w14:textId="26D76903" w:rsidR="009B23BD" w:rsidRPr="00A11091" w:rsidRDefault="009B23BD" w:rsidP="00B1394C">
            <w:pPr>
              <w:rPr>
                <w:rFonts w:ascii="Times New Roman" w:hAnsi="Times New Roman"/>
                <w:bCs/>
                <w:sz w:val="24"/>
                <w:szCs w:val="24"/>
                <w:lang w:val="ru-RU"/>
              </w:rPr>
            </w:pPr>
            <w:r w:rsidRPr="00751CE3">
              <w:rPr>
                <w:rFonts w:ascii="Times New Roman" w:eastAsia="Calibri" w:hAnsi="Times New Roman"/>
                <w:b/>
                <w:sz w:val="24"/>
                <w:szCs w:val="24"/>
                <w:lang w:eastAsia="en-US"/>
              </w:rPr>
              <w:t xml:space="preserve"> </w:t>
            </w:r>
            <w:r w:rsidR="00962971">
              <w:rPr>
                <w:rFonts w:ascii="Times New Roman" w:eastAsia="Calibri" w:hAnsi="Times New Roman"/>
                <w:b/>
                <w:sz w:val="24"/>
                <w:szCs w:val="24"/>
                <w:lang w:val="ru-RU" w:eastAsia="en-US"/>
              </w:rPr>
              <w:t xml:space="preserve"> </w:t>
            </w:r>
            <w:r w:rsidR="00962971" w:rsidRPr="00B1394C">
              <w:rPr>
                <w:rFonts w:ascii="Times New Roman" w:eastAsia="Calibri" w:hAnsi="Times New Roman"/>
                <w:b/>
                <w:sz w:val="24"/>
                <w:szCs w:val="24"/>
                <w:lang w:val="ru-RU" w:eastAsia="en-US"/>
              </w:rPr>
              <w:t>НК 024:2023</w:t>
            </w:r>
            <w:r w:rsidR="00B1394C">
              <w:rPr>
                <w:rFonts w:ascii="Times New Roman" w:eastAsia="Calibri" w:hAnsi="Times New Roman"/>
                <w:b/>
                <w:sz w:val="24"/>
                <w:szCs w:val="24"/>
                <w:lang w:val="ru-RU" w:eastAsia="en-US"/>
              </w:rPr>
              <w:t xml:space="preserve"> – 31362</w:t>
            </w:r>
            <w:r w:rsidR="00515BCE">
              <w:rPr>
                <w:rFonts w:ascii="Times New Roman" w:eastAsia="Calibri" w:hAnsi="Times New Roman"/>
                <w:b/>
                <w:sz w:val="24"/>
                <w:szCs w:val="24"/>
                <w:lang w:val="ru-RU" w:eastAsia="en-US"/>
              </w:rPr>
              <w:t xml:space="preserve"> </w:t>
            </w:r>
            <w:r w:rsidR="00B1394C">
              <w:rPr>
                <w:rFonts w:ascii="Times New Roman" w:eastAsia="Calibri" w:hAnsi="Times New Roman"/>
                <w:b/>
                <w:sz w:val="24"/>
                <w:szCs w:val="24"/>
                <w:lang w:val="ru-RU" w:eastAsia="en-US"/>
              </w:rPr>
              <w:t xml:space="preserve">– </w:t>
            </w:r>
            <w:proofErr w:type="spellStart"/>
            <w:proofErr w:type="gramStart"/>
            <w:r w:rsidR="00B1394C">
              <w:rPr>
                <w:rFonts w:ascii="Times New Roman" w:eastAsia="Calibri" w:hAnsi="Times New Roman"/>
                <w:b/>
                <w:sz w:val="24"/>
                <w:szCs w:val="24"/>
                <w:lang w:val="ru-RU" w:eastAsia="en-US"/>
              </w:rPr>
              <w:t>Ст</w:t>
            </w:r>
            <w:proofErr w:type="gramEnd"/>
            <w:r w:rsidR="00B1394C">
              <w:rPr>
                <w:rFonts w:ascii="Times New Roman" w:eastAsia="Calibri" w:hAnsi="Times New Roman"/>
                <w:b/>
                <w:sz w:val="24"/>
                <w:szCs w:val="24"/>
                <w:lang w:val="ru-RU" w:eastAsia="en-US"/>
              </w:rPr>
              <w:t>іл</w:t>
            </w:r>
            <w:proofErr w:type="spellEnd"/>
            <w:r w:rsidR="00B1394C">
              <w:rPr>
                <w:rFonts w:ascii="Times New Roman" w:eastAsia="Calibri" w:hAnsi="Times New Roman"/>
                <w:b/>
                <w:sz w:val="24"/>
                <w:szCs w:val="24"/>
                <w:lang w:val="ru-RU" w:eastAsia="en-US"/>
              </w:rPr>
              <w:t xml:space="preserve"> для </w:t>
            </w:r>
            <w:proofErr w:type="spellStart"/>
            <w:r w:rsidR="00B1394C">
              <w:rPr>
                <w:rFonts w:ascii="Times New Roman" w:eastAsia="Calibri" w:hAnsi="Times New Roman"/>
                <w:b/>
                <w:sz w:val="24"/>
                <w:szCs w:val="24"/>
                <w:lang w:val="ru-RU" w:eastAsia="en-US"/>
              </w:rPr>
              <w:t>оглядання</w:t>
            </w:r>
            <w:proofErr w:type="spellEnd"/>
            <w:r w:rsidR="00B1394C">
              <w:rPr>
                <w:rFonts w:ascii="Times New Roman" w:eastAsia="Calibri" w:hAnsi="Times New Roman"/>
                <w:b/>
                <w:sz w:val="24"/>
                <w:szCs w:val="24"/>
                <w:lang w:val="ru-RU" w:eastAsia="en-US"/>
              </w:rPr>
              <w:t>/</w:t>
            </w:r>
            <w:proofErr w:type="spellStart"/>
            <w:r w:rsidR="00B1394C">
              <w:rPr>
                <w:rFonts w:ascii="Times New Roman" w:eastAsia="Calibri" w:hAnsi="Times New Roman"/>
                <w:b/>
                <w:sz w:val="24"/>
                <w:szCs w:val="24"/>
                <w:lang w:val="ru-RU" w:eastAsia="en-US"/>
              </w:rPr>
              <w:t>терапевтичних</w:t>
            </w:r>
            <w:proofErr w:type="spellEnd"/>
            <w:r w:rsidR="00B1394C">
              <w:rPr>
                <w:rFonts w:ascii="Times New Roman" w:eastAsia="Calibri" w:hAnsi="Times New Roman"/>
                <w:b/>
                <w:sz w:val="24"/>
                <w:szCs w:val="24"/>
                <w:lang w:val="ru-RU" w:eastAsia="en-US"/>
              </w:rPr>
              <w:t xml:space="preserve"> процедур </w:t>
            </w:r>
            <w:proofErr w:type="spellStart"/>
            <w:r w:rsidR="00B1394C">
              <w:rPr>
                <w:rFonts w:ascii="Times New Roman" w:eastAsia="Calibri" w:hAnsi="Times New Roman"/>
                <w:b/>
                <w:sz w:val="24"/>
                <w:szCs w:val="24"/>
                <w:lang w:val="ru-RU" w:eastAsia="en-US"/>
              </w:rPr>
              <w:t>із</w:t>
            </w:r>
            <w:proofErr w:type="spellEnd"/>
            <w:r w:rsidR="00B1394C">
              <w:rPr>
                <w:rFonts w:ascii="Times New Roman" w:eastAsia="Calibri" w:hAnsi="Times New Roman"/>
                <w:b/>
                <w:sz w:val="24"/>
                <w:szCs w:val="24"/>
                <w:lang w:val="ru-RU" w:eastAsia="en-US"/>
              </w:rPr>
              <w:t xml:space="preserve"> </w:t>
            </w:r>
            <w:proofErr w:type="spellStart"/>
            <w:r w:rsidR="00B1394C">
              <w:rPr>
                <w:rFonts w:ascii="Times New Roman" w:eastAsia="Calibri" w:hAnsi="Times New Roman"/>
                <w:b/>
                <w:sz w:val="24"/>
                <w:szCs w:val="24"/>
                <w:lang w:val="ru-RU" w:eastAsia="en-US"/>
              </w:rPr>
              <w:t>живленням</w:t>
            </w:r>
            <w:proofErr w:type="spellEnd"/>
            <w:r w:rsidR="00B1394C">
              <w:rPr>
                <w:rFonts w:ascii="Times New Roman" w:eastAsia="Calibri" w:hAnsi="Times New Roman"/>
                <w:b/>
                <w:sz w:val="24"/>
                <w:szCs w:val="24"/>
                <w:lang w:val="ru-RU" w:eastAsia="en-US"/>
              </w:rPr>
              <w:t xml:space="preserve"> </w:t>
            </w:r>
            <w:proofErr w:type="spellStart"/>
            <w:r w:rsidR="00B1394C">
              <w:rPr>
                <w:rFonts w:ascii="Times New Roman" w:eastAsia="Calibri" w:hAnsi="Times New Roman"/>
                <w:b/>
                <w:sz w:val="24"/>
                <w:szCs w:val="24"/>
                <w:lang w:val="ru-RU" w:eastAsia="en-US"/>
              </w:rPr>
              <w:t>від</w:t>
            </w:r>
            <w:proofErr w:type="spellEnd"/>
            <w:r w:rsidR="00B1394C">
              <w:rPr>
                <w:rFonts w:ascii="Times New Roman" w:eastAsia="Calibri" w:hAnsi="Times New Roman"/>
                <w:b/>
                <w:sz w:val="24"/>
                <w:szCs w:val="24"/>
                <w:lang w:val="ru-RU" w:eastAsia="en-US"/>
              </w:rPr>
              <w:t xml:space="preserve"> </w:t>
            </w:r>
            <w:proofErr w:type="spellStart"/>
            <w:r w:rsidR="00B1394C">
              <w:rPr>
                <w:rFonts w:ascii="Times New Roman" w:eastAsia="Calibri" w:hAnsi="Times New Roman"/>
                <w:b/>
                <w:sz w:val="24"/>
                <w:szCs w:val="24"/>
                <w:lang w:val="ru-RU" w:eastAsia="en-US"/>
              </w:rPr>
              <w:t>мережі</w:t>
            </w:r>
            <w:proofErr w:type="spellEnd"/>
            <w:r w:rsidR="00515BCE">
              <w:rPr>
                <w:rFonts w:ascii="Times New Roman" w:eastAsia="Calibri" w:hAnsi="Times New Roman"/>
                <w:b/>
                <w:sz w:val="24"/>
                <w:szCs w:val="24"/>
                <w:lang w:val="ru-RU" w:eastAsia="en-US"/>
              </w:rPr>
              <w:t xml:space="preserve"> (</w:t>
            </w:r>
            <w:proofErr w:type="spellStart"/>
            <w:r w:rsidR="00A11091">
              <w:rPr>
                <w:rFonts w:ascii="Times New Roman" w:eastAsia="Calibri" w:hAnsi="Times New Roman"/>
                <w:b/>
                <w:sz w:val="24"/>
                <w:szCs w:val="24"/>
                <w:lang w:val="ru-RU" w:eastAsia="en-US"/>
              </w:rPr>
              <w:t>Стіл</w:t>
            </w:r>
            <w:proofErr w:type="spellEnd"/>
            <w:r w:rsidR="00A11091">
              <w:rPr>
                <w:rFonts w:ascii="Times New Roman" w:eastAsia="Calibri" w:hAnsi="Times New Roman"/>
                <w:b/>
                <w:sz w:val="24"/>
                <w:szCs w:val="24"/>
                <w:lang w:val="ru-RU" w:eastAsia="en-US"/>
              </w:rPr>
              <w:t xml:space="preserve">  </w:t>
            </w:r>
            <w:proofErr w:type="spellStart"/>
            <w:r w:rsidR="00A11091">
              <w:rPr>
                <w:rFonts w:ascii="Times New Roman" w:eastAsia="Calibri" w:hAnsi="Times New Roman"/>
                <w:b/>
                <w:sz w:val="24"/>
                <w:szCs w:val="24"/>
                <w:lang w:val="ru-RU" w:eastAsia="en-US"/>
              </w:rPr>
              <w:t>масажний</w:t>
            </w:r>
            <w:proofErr w:type="spellEnd"/>
            <w:r w:rsidR="00A11091">
              <w:rPr>
                <w:rFonts w:ascii="Times New Roman" w:eastAsia="Calibri" w:hAnsi="Times New Roman"/>
                <w:b/>
                <w:sz w:val="24"/>
                <w:szCs w:val="24"/>
                <w:lang w:val="ru-RU" w:eastAsia="en-US"/>
              </w:rPr>
              <w:t xml:space="preserve"> Войта – </w:t>
            </w:r>
            <w:proofErr w:type="spellStart"/>
            <w:r w:rsidR="00A11091">
              <w:rPr>
                <w:rFonts w:ascii="Times New Roman" w:eastAsia="Calibri" w:hAnsi="Times New Roman"/>
                <w:b/>
                <w:sz w:val="24"/>
                <w:szCs w:val="24"/>
                <w:lang w:val="ru-RU" w:eastAsia="en-US"/>
              </w:rPr>
              <w:t>Бобата</w:t>
            </w:r>
            <w:proofErr w:type="spellEnd"/>
            <w:r w:rsidR="00A11091">
              <w:rPr>
                <w:rFonts w:ascii="Times New Roman" w:eastAsia="Calibri" w:hAnsi="Times New Roman"/>
                <w:b/>
                <w:sz w:val="24"/>
                <w:szCs w:val="24"/>
                <w:lang w:val="ru-RU" w:eastAsia="en-US"/>
              </w:rPr>
              <w:t xml:space="preserve">  СМБ -1</w:t>
            </w:r>
            <w:r w:rsidR="00515BCE">
              <w:rPr>
                <w:rFonts w:ascii="Times New Roman" w:eastAsia="Calibri" w:hAnsi="Times New Roman"/>
                <w:b/>
                <w:sz w:val="24"/>
                <w:szCs w:val="24"/>
                <w:lang w:val="ru-RU" w:eastAsia="en-US"/>
              </w:rPr>
              <w:t>)</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7EAF8050" w14:textId="77777777" w:rsidR="009B23BD" w:rsidRPr="00A11091" w:rsidRDefault="009B23BD" w:rsidP="00A10B3A">
            <w:pPr>
              <w:rPr>
                <w:sz w:val="24"/>
                <w:szCs w:val="24"/>
              </w:rPr>
            </w:pPr>
            <w:proofErr w:type="spellStart"/>
            <w:r w:rsidRPr="00A11091">
              <w:rPr>
                <w:sz w:val="24"/>
                <w:szCs w:val="24"/>
              </w:rPr>
              <w:t>шт</w:t>
            </w:r>
            <w:proofErr w:type="spellEnd"/>
          </w:p>
        </w:tc>
        <w:tc>
          <w:tcPr>
            <w:tcW w:w="1275" w:type="dxa"/>
            <w:tcBorders>
              <w:top w:val="nil"/>
              <w:left w:val="nil"/>
              <w:bottom w:val="single" w:sz="4" w:space="0" w:color="auto"/>
              <w:right w:val="single" w:sz="4" w:space="0" w:color="auto"/>
            </w:tcBorders>
            <w:shd w:val="clear" w:color="auto" w:fill="auto"/>
            <w:noWrap/>
          </w:tcPr>
          <w:p w14:paraId="2DDA7EB1" w14:textId="77777777" w:rsidR="009B23BD" w:rsidRPr="008572B2" w:rsidRDefault="009B23BD" w:rsidP="00A11091">
            <w:pPr>
              <w:spacing w:line="240" w:lineRule="auto"/>
              <w:jc w:val="center"/>
              <w:rPr>
                <w:rFonts w:ascii="Times New Roman" w:hAnsi="Times New Roman"/>
                <w:lang w:eastAsia="ru-RU"/>
              </w:rPr>
            </w:pPr>
            <w:r>
              <w:rPr>
                <w:rFonts w:ascii="Times New Roman" w:hAnsi="Times New Roman"/>
                <w:lang w:eastAsia="ru-RU"/>
              </w:rPr>
              <w:t>1</w:t>
            </w:r>
          </w:p>
        </w:tc>
      </w:tr>
      <w:tr w:rsidR="00515BCE" w:rsidRPr="00515BCE" w14:paraId="20D48FAF" w14:textId="77777777" w:rsidTr="00515BCE">
        <w:trPr>
          <w:trHeight w:val="509"/>
        </w:trPr>
        <w:tc>
          <w:tcPr>
            <w:tcW w:w="806" w:type="dxa"/>
            <w:tcBorders>
              <w:top w:val="nil"/>
              <w:left w:val="single" w:sz="4" w:space="0" w:color="auto"/>
              <w:bottom w:val="single" w:sz="4" w:space="0" w:color="auto"/>
              <w:right w:val="single" w:sz="4" w:space="0" w:color="auto"/>
            </w:tcBorders>
            <w:shd w:val="clear" w:color="auto" w:fill="auto"/>
            <w:noWrap/>
            <w:vAlign w:val="center"/>
          </w:tcPr>
          <w:p w14:paraId="049C15C1" w14:textId="77777777" w:rsidR="00515BCE" w:rsidRPr="00751CE3" w:rsidRDefault="00515BCE" w:rsidP="00A02481">
            <w:pPr>
              <w:jc w:val="center"/>
              <w:rPr>
                <w:rFonts w:ascii="Times New Roman" w:hAnsi="Times New Roman"/>
                <w:b/>
                <w:sz w:val="24"/>
                <w:szCs w:val="24"/>
              </w:rPr>
            </w:pPr>
            <w:r>
              <w:rPr>
                <w:rFonts w:ascii="Times New Roman" w:hAnsi="Times New Roman"/>
                <w:b/>
                <w:sz w:val="24"/>
                <w:szCs w:val="24"/>
              </w:rPr>
              <w:t>2</w:t>
            </w:r>
          </w:p>
        </w:tc>
        <w:tc>
          <w:tcPr>
            <w:tcW w:w="6917" w:type="dxa"/>
            <w:tcBorders>
              <w:top w:val="nil"/>
              <w:left w:val="nil"/>
              <w:bottom w:val="single" w:sz="4" w:space="0" w:color="auto"/>
              <w:right w:val="nil"/>
            </w:tcBorders>
            <w:shd w:val="clear" w:color="auto" w:fill="auto"/>
            <w:vAlign w:val="center"/>
          </w:tcPr>
          <w:p w14:paraId="72FB326D" w14:textId="12A722F5" w:rsidR="00515BCE" w:rsidRPr="00515BCE" w:rsidRDefault="00515BCE" w:rsidP="00A02481">
            <w:pPr>
              <w:rPr>
                <w:rFonts w:ascii="Times New Roman" w:eastAsia="Calibri" w:hAnsi="Times New Roman"/>
                <w:b/>
                <w:sz w:val="24"/>
                <w:szCs w:val="24"/>
                <w:lang w:eastAsia="en-US"/>
              </w:rPr>
            </w:pPr>
            <w:r w:rsidRPr="00751CE3">
              <w:rPr>
                <w:rFonts w:ascii="Times New Roman" w:eastAsia="Calibri" w:hAnsi="Times New Roman"/>
                <w:b/>
                <w:sz w:val="24"/>
                <w:szCs w:val="24"/>
                <w:lang w:eastAsia="en-US"/>
              </w:rPr>
              <w:t xml:space="preserve"> </w:t>
            </w:r>
            <w:r w:rsidRPr="00962971">
              <w:rPr>
                <w:rFonts w:ascii="Times New Roman" w:eastAsia="Calibri" w:hAnsi="Times New Roman"/>
                <w:b/>
                <w:sz w:val="24"/>
                <w:szCs w:val="24"/>
                <w:lang w:eastAsia="en-US"/>
              </w:rPr>
              <w:t xml:space="preserve"> НК 024: 2023 </w:t>
            </w:r>
            <w:r w:rsidR="00B1394C">
              <w:rPr>
                <w:rFonts w:ascii="Times New Roman" w:eastAsia="Calibri" w:hAnsi="Times New Roman"/>
                <w:b/>
                <w:sz w:val="24"/>
                <w:szCs w:val="24"/>
                <w:lang w:val="ru-RU" w:eastAsia="en-US"/>
              </w:rPr>
              <w:t xml:space="preserve">– </w:t>
            </w:r>
            <w:r w:rsidRPr="00515BCE">
              <w:rPr>
                <w:rFonts w:ascii="Times New Roman" w:eastAsia="Calibri" w:hAnsi="Times New Roman"/>
                <w:b/>
                <w:sz w:val="24"/>
                <w:szCs w:val="24"/>
                <w:lang w:eastAsia="en-US"/>
              </w:rPr>
              <w:t xml:space="preserve">46150 </w:t>
            </w:r>
            <w:r w:rsidR="00B1394C">
              <w:rPr>
                <w:rFonts w:ascii="Times New Roman" w:eastAsia="Calibri" w:hAnsi="Times New Roman"/>
                <w:b/>
                <w:sz w:val="24"/>
                <w:szCs w:val="24"/>
                <w:lang w:val="ru-RU" w:eastAsia="en-US"/>
              </w:rPr>
              <w:t xml:space="preserve">– </w:t>
            </w:r>
            <w:r w:rsidRPr="00515BCE">
              <w:rPr>
                <w:rFonts w:ascii="Times New Roman" w:eastAsia="Calibri" w:hAnsi="Times New Roman"/>
                <w:b/>
                <w:sz w:val="24"/>
                <w:szCs w:val="24"/>
                <w:lang w:eastAsia="en-US"/>
              </w:rPr>
              <w:t>Пересувна система підіймання й переміщення пацієнта, що живиться від мережі</w:t>
            </w:r>
            <w:r w:rsidRPr="00A10B3A">
              <w:rPr>
                <w:rFonts w:ascii="Times New Roman" w:eastAsia="Calibri" w:hAnsi="Times New Roman"/>
                <w:b/>
                <w:sz w:val="24"/>
                <w:szCs w:val="24"/>
                <w:lang w:eastAsia="en-US"/>
              </w:rPr>
              <w:t xml:space="preserve">  (Система </w:t>
            </w:r>
            <w:proofErr w:type="spellStart"/>
            <w:r w:rsidRPr="00A10B3A">
              <w:rPr>
                <w:rFonts w:ascii="Times New Roman" w:eastAsia="Calibri" w:hAnsi="Times New Roman"/>
                <w:b/>
                <w:sz w:val="24"/>
                <w:szCs w:val="24"/>
                <w:lang w:eastAsia="en-US"/>
              </w:rPr>
              <w:t>підйома</w:t>
            </w:r>
            <w:proofErr w:type="spellEnd"/>
            <w:r w:rsidRPr="00A10B3A">
              <w:rPr>
                <w:rFonts w:ascii="Times New Roman" w:eastAsia="Calibri" w:hAnsi="Times New Roman"/>
                <w:b/>
                <w:sz w:val="24"/>
                <w:szCs w:val="24"/>
                <w:lang w:eastAsia="en-US"/>
              </w:rPr>
              <w:t xml:space="preserve"> пацієнта</w:t>
            </w:r>
            <w:r w:rsidRPr="004037FB">
              <w:rPr>
                <w:rFonts w:ascii="Times New Roman" w:eastAsia="Calibri" w:hAnsi="Times New Roman"/>
                <w:b/>
                <w:sz w:val="24"/>
                <w:szCs w:val="24"/>
                <w:lang w:eastAsia="en-US"/>
              </w:rPr>
              <w:t>)</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29CA6AF9" w14:textId="77777777" w:rsidR="00515BCE" w:rsidRPr="00A11091" w:rsidRDefault="00515BCE" w:rsidP="00A02481">
            <w:pPr>
              <w:rPr>
                <w:sz w:val="24"/>
                <w:szCs w:val="24"/>
              </w:rPr>
            </w:pPr>
            <w:proofErr w:type="spellStart"/>
            <w:r w:rsidRPr="00A11091">
              <w:rPr>
                <w:sz w:val="24"/>
                <w:szCs w:val="24"/>
              </w:rPr>
              <w:t>шт</w:t>
            </w:r>
            <w:proofErr w:type="spellEnd"/>
          </w:p>
        </w:tc>
        <w:tc>
          <w:tcPr>
            <w:tcW w:w="1275" w:type="dxa"/>
            <w:tcBorders>
              <w:top w:val="nil"/>
              <w:left w:val="nil"/>
              <w:bottom w:val="single" w:sz="4" w:space="0" w:color="auto"/>
              <w:right w:val="single" w:sz="4" w:space="0" w:color="auto"/>
            </w:tcBorders>
            <w:shd w:val="clear" w:color="auto" w:fill="auto"/>
            <w:noWrap/>
          </w:tcPr>
          <w:p w14:paraId="5576912C" w14:textId="77777777" w:rsidR="00515BCE" w:rsidRPr="00515BCE" w:rsidRDefault="00515BCE" w:rsidP="00A02481">
            <w:pPr>
              <w:spacing w:line="240" w:lineRule="auto"/>
              <w:jc w:val="center"/>
              <w:rPr>
                <w:rFonts w:ascii="Times New Roman" w:hAnsi="Times New Roman"/>
                <w:lang w:eastAsia="ru-RU"/>
              </w:rPr>
            </w:pPr>
            <w:r>
              <w:rPr>
                <w:rFonts w:ascii="Times New Roman" w:hAnsi="Times New Roman"/>
                <w:lang w:eastAsia="ru-RU"/>
              </w:rPr>
              <w:t>1</w:t>
            </w:r>
          </w:p>
          <w:p w14:paraId="40AC2019" w14:textId="77777777" w:rsidR="00515BCE" w:rsidRPr="00515BCE" w:rsidRDefault="00515BCE" w:rsidP="00A02481">
            <w:pPr>
              <w:spacing w:line="240" w:lineRule="auto"/>
              <w:jc w:val="center"/>
              <w:rPr>
                <w:rFonts w:ascii="Times New Roman" w:hAnsi="Times New Roman"/>
                <w:lang w:eastAsia="ru-RU"/>
              </w:rPr>
            </w:pPr>
          </w:p>
          <w:p w14:paraId="26583421" w14:textId="77777777" w:rsidR="00515BCE" w:rsidRPr="00515BCE" w:rsidRDefault="00515BCE" w:rsidP="00A02481">
            <w:pPr>
              <w:spacing w:line="240" w:lineRule="auto"/>
              <w:jc w:val="center"/>
              <w:rPr>
                <w:rFonts w:ascii="Times New Roman" w:hAnsi="Times New Roman"/>
                <w:lang w:eastAsia="ru-RU"/>
              </w:rPr>
            </w:pPr>
          </w:p>
        </w:tc>
      </w:tr>
    </w:tbl>
    <w:p w14:paraId="547136B6" w14:textId="4EF77521" w:rsidR="00B718A3" w:rsidRDefault="00B718A3" w:rsidP="00B718A3">
      <w:pPr>
        <w:spacing w:before="100" w:beforeAutospacing="1" w:after="100" w:afterAutospacing="1" w:line="240" w:lineRule="auto"/>
        <w:rPr>
          <w:rFonts w:ascii="Times New Roman" w:hAnsi="Times New Roman"/>
          <w:b/>
          <w:color w:val="000000"/>
          <w:sz w:val="24"/>
          <w:szCs w:val="24"/>
          <w:lang w:val="ru-RU" w:eastAsia="ru-RU"/>
        </w:rPr>
      </w:pPr>
      <w:r w:rsidRPr="00B718A3">
        <w:rPr>
          <w:rFonts w:ascii="Times New Roman" w:hAnsi="Times New Roman"/>
          <w:b/>
          <w:color w:val="000000"/>
          <w:sz w:val="24"/>
          <w:szCs w:val="24"/>
          <w:lang w:val="ru-RU" w:eastAsia="ru-RU"/>
        </w:rPr>
        <w:t xml:space="preserve">1.Вимоги до </w:t>
      </w:r>
      <w:proofErr w:type="spellStart"/>
      <w:r w:rsidRPr="00B718A3">
        <w:rPr>
          <w:rFonts w:ascii="Times New Roman" w:hAnsi="Times New Roman"/>
          <w:b/>
          <w:color w:val="000000"/>
          <w:sz w:val="24"/>
          <w:szCs w:val="24"/>
          <w:lang w:val="ru-RU" w:eastAsia="ru-RU"/>
        </w:rPr>
        <w:t>якості</w:t>
      </w:r>
      <w:proofErr w:type="spellEnd"/>
      <w:r>
        <w:rPr>
          <w:rFonts w:ascii="Times New Roman" w:hAnsi="Times New Roman"/>
          <w:b/>
          <w:color w:val="000000"/>
          <w:sz w:val="24"/>
          <w:szCs w:val="24"/>
          <w:lang w:val="ru-RU" w:eastAsia="ru-RU"/>
        </w:rPr>
        <w:t>:</w:t>
      </w:r>
    </w:p>
    <w:p w14:paraId="3257DB6C" w14:textId="6375A779" w:rsidR="00B718A3" w:rsidRPr="007A5358" w:rsidRDefault="00B718A3" w:rsidP="00B718A3">
      <w:pPr>
        <w:spacing w:line="240" w:lineRule="auto"/>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val="ru-RU" w:eastAsia="zh-CN" w:bidi="hi-IN"/>
        </w:rPr>
        <w:t>1</w:t>
      </w:r>
      <w:r w:rsidRPr="003F0623">
        <w:rPr>
          <w:rFonts w:ascii="Times New Roman" w:eastAsia="Tahoma" w:hAnsi="Times New Roman"/>
          <w:color w:val="00000A"/>
          <w:sz w:val="24"/>
          <w:szCs w:val="24"/>
          <w:lang w:eastAsia="zh-CN" w:bidi="hi-IN"/>
        </w:rPr>
        <w:t>.</w:t>
      </w:r>
      <w:r w:rsidR="00B40E85">
        <w:rPr>
          <w:rFonts w:ascii="Times New Roman" w:eastAsia="Tahoma" w:hAnsi="Times New Roman"/>
          <w:color w:val="00000A"/>
          <w:sz w:val="24"/>
          <w:szCs w:val="24"/>
          <w:lang w:val="ru-RU" w:eastAsia="zh-CN" w:bidi="hi-IN"/>
        </w:rPr>
        <w:t>1.</w:t>
      </w:r>
      <w:r w:rsidRPr="003F0623">
        <w:rPr>
          <w:rFonts w:ascii="Times New Roman" w:eastAsia="Tahoma" w:hAnsi="Times New Roman"/>
          <w:color w:val="00000A"/>
          <w:sz w:val="24"/>
          <w:szCs w:val="24"/>
          <w:lang w:eastAsia="zh-CN" w:bidi="hi-IN"/>
        </w:rPr>
        <w:t xml:space="preserve"> Товар, запропонований Учасником, повинен відповідати національним та/або міжнародним стандартам, </w:t>
      </w:r>
      <w:proofErr w:type="spellStart"/>
      <w:r w:rsidRPr="003F0623">
        <w:rPr>
          <w:rFonts w:ascii="Times New Roman" w:eastAsia="Tahoma" w:hAnsi="Times New Roman"/>
          <w:color w:val="00000A"/>
          <w:sz w:val="24"/>
          <w:szCs w:val="24"/>
          <w:lang w:eastAsia="zh-CN" w:bidi="hi-IN"/>
        </w:rPr>
        <w:t>медико</w:t>
      </w:r>
      <w:proofErr w:type="spellEnd"/>
      <w:r w:rsidRPr="003F0623">
        <w:rPr>
          <w:rFonts w:ascii="Times New Roman" w:eastAsia="Tahoma" w:hAnsi="Times New Roman"/>
          <w:color w:val="00000A"/>
          <w:sz w:val="24"/>
          <w:szCs w:val="24"/>
          <w:lang w:eastAsia="zh-CN" w:bidi="hi-IN"/>
        </w:rPr>
        <w:t xml:space="preserve"> – технічним вимогам до предмета закупівлі, встановленим у даному додатку та всіх інших вимог Тендерної Документації</w:t>
      </w:r>
      <w:r w:rsidRPr="007A5358">
        <w:rPr>
          <w:rFonts w:ascii="Times New Roman" w:eastAsia="Tahoma" w:hAnsi="Times New Roman"/>
          <w:color w:val="00000A"/>
          <w:sz w:val="24"/>
          <w:szCs w:val="24"/>
          <w:lang w:eastAsia="zh-CN" w:bidi="hi-IN"/>
        </w:rPr>
        <w:t>.</w:t>
      </w:r>
    </w:p>
    <w:p w14:paraId="6F89833E" w14:textId="77777777" w:rsidR="00B718A3" w:rsidRPr="007A5358" w:rsidRDefault="00B718A3" w:rsidP="00B718A3">
      <w:pPr>
        <w:spacing w:line="240" w:lineRule="auto"/>
        <w:jc w:val="both"/>
        <w:rPr>
          <w:rFonts w:ascii="Times New Roman" w:eastAsia="Tahoma" w:hAnsi="Times New Roman"/>
          <w:i/>
          <w:color w:val="00000A"/>
          <w:sz w:val="24"/>
          <w:szCs w:val="24"/>
          <w:lang w:eastAsia="zh-CN" w:bidi="hi-IN"/>
        </w:rPr>
      </w:pPr>
      <w:r w:rsidRPr="007A5358">
        <w:rPr>
          <w:rFonts w:ascii="Times New Roman" w:eastAsia="Tahoma" w:hAnsi="Times New Roman"/>
          <w:i/>
          <w:color w:val="00000A"/>
          <w:sz w:val="24"/>
          <w:szCs w:val="24"/>
          <w:lang w:eastAsia="zh-CN" w:bidi="hi-IN"/>
        </w:rPr>
        <w:t xml:space="preserve">Відповідність технічних характеристик запропонованого Учасником товару </w:t>
      </w:r>
      <w:proofErr w:type="spellStart"/>
      <w:r w:rsidRPr="007A5358">
        <w:rPr>
          <w:rFonts w:ascii="Times New Roman" w:eastAsia="Tahoma" w:hAnsi="Times New Roman"/>
          <w:i/>
          <w:color w:val="00000A"/>
          <w:sz w:val="24"/>
          <w:szCs w:val="24"/>
          <w:lang w:eastAsia="zh-CN" w:bidi="hi-IN"/>
        </w:rPr>
        <w:t>Медико-технічним</w:t>
      </w:r>
      <w:proofErr w:type="spellEnd"/>
      <w:r w:rsidRPr="007A5358">
        <w:rPr>
          <w:rFonts w:ascii="Times New Roman" w:eastAsia="Tahoma" w:hAnsi="Times New Roman"/>
          <w:i/>
          <w:color w:val="00000A"/>
          <w:sz w:val="24"/>
          <w:szCs w:val="24"/>
          <w:lang w:eastAsia="zh-CN" w:bidi="hi-IN"/>
        </w:rPr>
        <w:t xml:space="preserve"> вимогам повинна бути обов’язково підтверджена посиланням на </w:t>
      </w:r>
      <w:proofErr w:type="spellStart"/>
      <w:r w:rsidRPr="007A5358">
        <w:rPr>
          <w:rFonts w:ascii="Times New Roman" w:eastAsia="Tahoma" w:hAnsi="Times New Roman"/>
          <w:i/>
          <w:color w:val="00000A"/>
          <w:sz w:val="24"/>
          <w:szCs w:val="24"/>
          <w:lang w:eastAsia="zh-CN" w:bidi="hi-IN"/>
        </w:rPr>
        <w:t>відповідн</w:t>
      </w:r>
      <w:proofErr w:type="spellEnd"/>
      <w:r w:rsidRPr="007A5358">
        <w:rPr>
          <w:rFonts w:ascii="Times New Roman" w:eastAsia="Tahoma" w:hAnsi="Times New Roman"/>
          <w:i/>
          <w:color w:val="00000A"/>
          <w:sz w:val="24"/>
          <w:szCs w:val="24"/>
          <w:lang w:eastAsia="zh-CN" w:bidi="hi-IN"/>
        </w:rPr>
        <w:t>(і)у сторінку(и) технічного документу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разом з додаванням оригіналу або завіреної копії документації.</w:t>
      </w:r>
    </w:p>
    <w:p w14:paraId="097CC688" w14:textId="75F6CCA2" w:rsidR="00B718A3" w:rsidRPr="00B40E85" w:rsidRDefault="00B40E85" w:rsidP="00B718A3">
      <w:pPr>
        <w:spacing w:line="240" w:lineRule="auto"/>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val="ru-RU" w:eastAsia="zh-CN" w:bidi="hi-IN"/>
        </w:rPr>
        <w:t>1.2</w:t>
      </w:r>
      <w:r w:rsidR="00B718A3" w:rsidRPr="00B40E85">
        <w:rPr>
          <w:rFonts w:ascii="Times New Roman" w:eastAsia="Tahoma" w:hAnsi="Times New Roman"/>
          <w:color w:val="00000A"/>
          <w:sz w:val="24"/>
          <w:szCs w:val="24"/>
          <w:lang w:eastAsia="zh-CN" w:bidi="hi-IN"/>
        </w:rPr>
        <w:t>. Товар, запропонований Учасником, повинен бути новим та таким, що раніше не експлуатувався та не використовувався.</w:t>
      </w:r>
    </w:p>
    <w:p w14:paraId="12D8FD31" w14:textId="77777777" w:rsidR="00B718A3" w:rsidRPr="00B40E85" w:rsidRDefault="00B718A3" w:rsidP="00B718A3">
      <w:pPr>
        <w:spacing w:line="240" w:lineRule="auto"/>
        <w:jc w:val="both"/>
        <w:rPr>
          <w:rFonts w:ascii="Times New Roman" w:eastAsia="Tahoma" w:hAnsi="Times New Roman"/>
          <w:i/>
          <w:color w:val="00000A"/>
          <w:sz w:val="24"/>
          <w:szCs w:val="24"/>
          <w:lang w:eastAsia="zh-CN" w:bidi="hi-IN"/>
        </w:rPr>
      </w:pPr>
      <w:r w:rsidRPr="00B40E85">
        <w:rPr>
          <w:rFonts w:ascii="Times New Roman" w:eastAsia="Tahoma" w:hAnsi="Times New Roman"/>
          <w:i/>
          <w:color w:val="00000A"/>
          <w:sz w:val="24"/>
          <w:szCs w:val="24"/>
          <w:lang w:eastAsia="zh-CN" w:bidi="hi-IN"/>
        </w:rPr>
        <w:t>На підтвердження Учасник повинен надати гарантійний лист.</w:t>
      </w:r>
    </w:p>
    <w:p w14:paraId="2975F39B" w14:textId="07E1DDB3" w:rsidR="00B718A3" w:rsidRPr="001E7191" w:rsidRDefault="00B40E85" w:rsidP="00B718A3">
      <w:pPr>
        <w:spacing w:line="240" w:lineRule="auto"/>
        <w:jc w:val="both"/>
        <w:rPr>
          <w:rFonts w:ascii="Times New Roman" w:eastAsia="Tahoma" w:hAnsi="Times New Roman"/>
          <w:color w:val="00000A"/>
          <w:sz w:val="24"/>
          <w:szCs w:val="24"/>
          <w:highlight w:val="yellow"/>
          <w:lang w:eastAsia="zh-CN" w:bidi="hi-IN"/>
        </w:rPr>
      </w:pPr>
      <w:r>
        <w:rPr>
          <w:rFonts w:ascii="Times New Roman" w:eastAsia="Tahoma" w:hAnsi="Times New Roman"/>
          <w:color w:val="00000A"/>
          <w:sz w:val="24"/>
          <w:szCs w:val="24"/>
          <w:lang w:val="ru-RU" w:eastAsia="zh-CN" w:bidi="hi-IN"/>
        </w:rPr>
        <w:t>1.3</w:t>
      </w:r>
      <w:r w:rsidR="00B718A3" w:rsidRPr="00B40E85">
        <w:rPr>
          <w:rFonts w:ascii="Times New Roman" w:eastAsia="Tahoma" w:hAnsi="Times New Roman"/>
          <w:color w:val="00000A"/>
          <w:sz w:val="24"/>
          <w:szCs w:val="24"/>
          <w:lang w:eastAsia="zh-CN" w:bidi="hi-IN"/>
        </w:rPr>
        <w:t xml:space="preserve">. Товар, запропонований Учасником, повинен бути введений </w:t>
      </w:r>
      <w:r w:rsidR="00B718A3" w:rsidRPr="00B40E85">
        <w:rPr>
          <w:rFonts w:ascii="Times New Roman" w:eastAsia="Tahoma" w:hAnsi="Times New Roman"/>
          <w:color w:val="00000A"/>
          <w:sz w:val="24"/>
          <w:szCs w:val="24"/>
          <w:lang w:val="ru-RU" w:eastAsia="zh-CN" w:bidi="hi-IN"/>
        </w:rPr>
        <w:t xml:space="preserve"> до державного </w:t>
      </w:r>
      <w:proofErr w:type="spellStart"/>
      <w:r w:rsidR="00B718A3" w:rsidRPr="00B40E85">
        <w:rPr>
          <w:rFonts w:ascii="Times New Roman" w:eastAsia="Tahoma" w:hAnsi="Times New Roman"/>
          <w:color w:val="00000A"/>
          <w:sz w:val="24"/>
          <w:szCs w:val="24"/>
          <w:lang w:val="ru-RU" w:eastAsia="zh-CN" w:bidi="hi-IN"/>
        </w:rPr>
        <w:t>реєстру</w:t>
      </w:r>
      <w:proofErr w:type="spellEnd"/>
      <w:r w:rsidR="00B718A3" w:rsidRPr="00B40E85">
        <w:rPr>
          <w:rFonts w:ascii="Times New Roman" w:eastAsia="Tahoma" w:hAnsi="Times New Roman"/>
          <w:color w:val="00000A"/>
          <w:sz w:val="24"/>
          <w:szCs w:val="24"/>
          <w:lang w:val="ru-RU" w:eastAsia="zh-CN" w:bidi="hi-IN"/>
        </w:rPr>
        <w:t xml:space="preserve"> </w:t>
      </w:r>
      <w:proofErr w:type="spellStart"/>
      <w:r w:rsidR="00B718A3" w:rsidRPr="00B40E85">
        <w:rPr>
          <w:rFonts w:ascii="Times New Roman" w:eastAsia="Tahoma" w:hAnsi="Times New Roman"/>
          <w:color w:val="00000A"/>
          <w:sz w:val="24"/>
          <w:szCs w:val="24"/>
          <w:lang w:val="ru-RU" w:eastAsia="zh-CN" w:bidi="hi-IN"/>
        </w:rPr>
        <w:t>медичної</w:t>
      </w:r>
      <w:proofErr w:type="spellEnd"/>
      <w:r w:rsidR="00B718A3" w:rsidRPr="00B40E85">
        <w:rPr>
          <w:rFonts w:ascii="Times New Roman" w:eastAsia="Tahoma" w:hAnsi="Times New Roman"/>
          <w:color w:val="00000A"/>
          <w:sz w:val="24"/>
          <w:szCs w:val="24"/>
          <w:lang w:val="ru-RU" w:eastAsia="zh-CN" w:bidi="hi-IN"/>
        </w:rPr>
        <w:t xml:space="preserve"> </w:t>
      </w:r>
      <w:proofErr w:type="spellStart"/>
      <w:r w:rsidR="00B718A3" w:rsidRPr="00B40E85">
        <w:rPr>
          <w:rFonts w:ascii="Times New Roman" w:eastAsia="Tahoma" w:hAnsi="Times New Roman"/>
          <w:color w:val="00000A"/>
          <w:sz w:val="24"/>
          <w:szCs w:val="24"/>
          <w:lang w:val="ru-RU" w:eastAsia="zh-CN" w:bidi="hi-IN"/>
        </w:rPr>
        <w:t>техніки</w:t>
      </w:r>
      <w:proofErr w:type="spellEnd"/>
      <w:r w:rsidR="00B718A3" w:rsidRPr="00B40E85">
        <w:rPr>
          <w:rFonts w:ascii="Times New Roman" w:eastAsia="Tahoma" w:hAnsi="Times New Roman"/>
          <w:color w:val="00000A"/>
          <w:sz w:val="24"/>
          <w:szCs w:val="24"/>
          <w:lang w:val="ru-RU" w:eastAsia="zh-CN" w:bidi="hi-IN"/>
        </w:rPr>
        <w:t xml:space="preserve"> та </w:t>
      </w:r>
      <w:proofErr w:type="spellStart"/>
      <w:r w:rsidR="00B718A3" w:rsidRPr="00B40E85">
        <w:rPr>
          <w:rFonts w:ascii="Times New Roman" w:eastAsia="Tahoma" w:hAnsi="Times New Roman"/>
          <w:color w:val="00000A"/>
          <w:sz w:val="24"/>
          <w:szCs w:val="24"/>
          <w:lang w:val="ru-RU" w:eastAsia="zh-CN" w:bidi="hi-IN"/>
        </w:rPr>
        <w:t>виробів</w:t>
      </w:r>
      <w:proofErr w:type="spellEnd"/>
      <w:r w:rsidR="00B718A3" w:rsidRPr="00B40E85">
        <w:rPr>
          <w:rFonts w:ascii="Times New Roman" w:eastAsia="Tahoma" w:hAnsi="Times New Roman"/>
          <w:color w:val="00000A"/>
          <w:sz w:val="24"/>
          <w:szCs w:val="24"/>
          <w:lang w:val="ru-RU" w:eastAsia="zh-CN" w:bidi="hi-IN"/>
        </w:rPr>
        <w:t xml:space="preserve"> </w:t>
      </w:r>
      <w:proofErr w:type="spellStart"/>
      <w:r w:rsidR="00B718A3" w:rsidRPr="00B40E85">
        <w:rPr>
          <w:rFonts w:ascii="Times New Roman" w:eastAsia="Tahoma" w:hAnsi="Times New Roman"/>
          <w:color w:val="00000A"/>
          <w:sz w:val="24"/>
          <w:szCs w:val="24"/>
          <w:lang w:val="ru-RU" w:eastAsia="zh-CN" w:bidi="hi-IN"/>
        </w:rPr>
        <w:t>медичного</w:t>
      </w:r>
      <w:proofErr w:type="spellEnd"/>
      <w:r w:rsidR="00B718A3" w:rsidRPr="00B40E85">
        <w:rPr>
          <w:rFonts w:ascii="Times New Roman" w:eastAsia="Tahoma" w:hAnsi="Times New Roman"/>
          <w:color w:val="00000A"/>
          <w:sz w:val="24"/>
          <w:szCs w:val="24"/>
          <w:lang w:val="ru-RU" w:eastAsia="zh-CN" w:bidi="hi-IN"/>
        </w:rPr>
        <w:t xml:space="preserve"> </w:t>
      </w:r>
      <w:proofErr w:type="spellStart"/>
      <w:r w:rsidR="00B718A3" w:rsidRPr="00B40E85">
        <w:rPr>
          <w:rFonts w:ascii="Times New Roman" w:eastAsia="Tahoma" w:hAnsi="Times New Roman"/>
          <w:color w:val="00000A"/>
          <w:sz w:val="24"/>
          <w:szCs w:val="24"/>
          <w:lang w:val="ru-RU" w:eastAsia="zh-CN" w:bidi="hi-IN"/>
        </w:rPr>
        <w:t>призначення</w:t>
      </w:r>
      <w:proofErr w:type="spellEnd"/>
      <w:r w:rsidR="00B718A3" w:rsidRPr="00B40E85">
        <w:rPr>
          <w:rFonts w:ascii="Times New Roman" w:eastAsia="Tahoma" w:hAnsi="Times New Roman"/>
          <w:color w:val="00000A"/>
          <w:sz w:val="24"/>
          <w:szCs w:val="24"/>
          <w:lang w:val="ru-RU" w:eastAsia="zh-CN" w:bidi="hi-IN"/>
        </w:rPr>
        <w:t xml:space="preserve"> та/</w:t>
      </w:r>
      <w:proofErr w:type="spellStart"/>
      <w:r w:rsidR="00B718A3" w:rsidRPr="00B40E85">
        <w:rPr>
          <w:rFonts w:ascii="Times New Roman" w:eastAsia="Tahoma" w:hAnsi="Times New Roman"/>
          <w:color w:val="00000A"/>
          <w:sz w:val="24"/>
          <w:szCs w:val="24"/>
          <w:lang w:val="ru-RU" w:eastAsia="zh-CN" w:bidi="hi-IN"/>
        </w:rPr>
        <w:t>або</w:t>
      </w:r>
      <w:proofErr w:type="spellEnd"/>
      <w:r w:rsidR="00B718A3" w:rsidRPr="00B40E85">
        <w:rPr>
          <w:rFonts w:ascii="Times New Roman" w:eastAsia="Tahoma" w:hAnsi="Times New Roman"/>
          <w:color w:val="00000A"/>
          <w:sz w:val="24"/>
          <w:szCs w:val="24"/>
          <w:lang w:val="ru-RU" w:eastAsia="zh-CN" w:bidi="hi-IN"/>
        </w:rPr>
        <w:t xml:space="preserve"> введений в </w:t>
      </w:r>
      <w:proofErr w:type="spellStart"/>
      <w:r w:rsidR="00B718A3" w:rsidRPr="00B40E85">
        <w:rPr>
          <w:rFonts w:ascii="Times New Roman" w:eastAsia="Tahoma" w:hAnsi="Times New Roman"/>
          <w:color w:val="00000A"/>
          <w:sz w:val="24"/>
          <w:szCs w:val="24"/>
          <w:lang w:val="ru-RU" w:eastAsia="zh-CN" w:bidi="hi-IN"/>
        </w:rPr>
        <w:t>обіг</w:t>
      </w:r>
      <w:proofErr w:type="spellEnd"/>
      <w:r w:rsidR="00B718A3" w:rsidRPr="00B40E85">
        <w:rPr>
          <w:rFonts w:ascii="Times New Roman" w:eastAsia="Tahoma" w:hAnsi="Times New Roman"/>
          <w:color w:val="00000A"/>
          <w:sz w:val="24"/>
          <w:szCs w:val="24"/>
          <w:lang w:val="ru-RU" w:eastAsia="zh-CN" w:bidi="hi-IN"/>
        </w:rPr>
        <w:t xml:space="preserve"> </w:t>
      </w:r>
      <w:r w:rsidR="00B718A3" w:rsidRPr="00B40E85">
        <w:rPr>
          <w:rFonts w:ascii="Times New Roman" w:eastAsia="Tahoma" w:hAnsi="Times New Roman"/>
          <w:color w:val="00000A"/>
          <w:sz w:val="24"/>
          <w:szCs w:val="24"/>
          <w:lang w:eastAsia="zh-CN" w:bidi="hi-IN"/>
        </w:rPr>
        <w:t xml:space="preserve"> відповідно до законодавства у сфері технічного регулювання та оцінки відповідності, у передбаченому законодавством порядку</w:t>
      </w:r>
      <w:r w:rsidR="00B718A3">
        <w:rPr>
          <w:rFonts w:ascii="Times New Roman" w:eastAsia="Tahoma" w:hAnsi="Times New Roman"/>
          <w:color w:val="00000A"/>
          <w:sz w:val="24"/>
          <w:szCs w:val="24"/>
          <w:highlight w:val="yellow"/>
          <w:lang w:val="ru-RU" w:eastAsia="zh-CN" w:bidi="hi-IN"/>
        </w:rPr>
        <w:t>.</w:t>
      </w:r>
      <w:r w:rsidR="00B718A3" w:rsidRPr="001E7191">
        <w:rPr>
          <w:rFonts w:ascii="Times New Roman" w:eastAsia="Tahoma" w:hAnsi="Times New Roman"/>
          <w:color w:val="00000A"/>
          <w:sz w:val="24"/>
          <w:szCs w:val="24"/>
          <w:highlight w:val="yellow"/>
          <w:lang w:eastAsia="zh-CN" w:bidi="hi-IN"/>
        </w:rPr>
        <w:t xml:space="preserve"> </w:t>
      </w:r>
    </w:p>
    <w:p w14:paraId="2D0F3AA1" w14:textId="1DEFC65B" w:rsidR="00B718A3" w:rsidRPr="00A02481" w:rsidRDefault="00B718A3" w:rsidP="00B718A3">
      <w:pPr>
        <w:spacing w:line="240" w:lineRule="auto"/>
        <w:jc w:val="both"/>
        <w:rPr>
          <w:rFonts w:ascii="Times New Roman" w:eastAsia="Tahoma" w:hAnsi="Times New Roman"/>
          <w:color w:val="00000A"/>
          <w:sz w:val="24"/>
          <w:szCs w:val="24"/>
          <w:lang w:eastAsia="zh-CN" w:bidi="hi-IN"/>
        </w:rPr>
      </w:pPr>
      <w:r w:rsidRPr="00B40E85">
        <w:rPr>
          <w:rFonts w:ascii="Times New Roman" w:eastAsia="Tahoma" w:hAnsi="Times New Roman"/>
          <w:i/>
          <w:color w:val="00000A"/>
          <w:sz w:val="24"/>
          <w:szCs w:val="24"/>
          <w:lang w:eastAsia="zh-CN" w:bidi="hi-IN"/>
        </w:rPr>
        <w:t xml:space="preserve">На підтвердження Учасник повинен надати </w:t>
      </w:r>
      <w:proofErr w:type="spellStart"/>
      <w:r w:rsidRPr="00B40E85">
        <w:rPr>
          <w:rFonts w:ascii="Times New Roman" w:eastAsia="Tahoma" w:hAnsi="Times New Roman"/>
          <w:i/>
          <w:color w:val="00000A"/>
          <w:sz w:val="24"/>
          <w:szCs w:val="24"/>
          <w:lang w:eastAsia="zh-CN" w:bidi="hi-IN"/>
        </w:rPr>
        <w:t>завіренукопію</w:t>
      </w:r>
      <w:proofErr w:type="spellEnd"/>
      <w:r w:rsidRPr="00B40E85">
        <w:rPr>
          <w:rFonts w:ascii="Times New Roman" w:eastAsia="Tahoma" w:hAnsi="Times New Roman"/>
          <w:i/>
          <w:color w:val="00000A"/>
          <w:sz w:val="24"/>
          <w:szCs w:val="24"/>
          <w:lang w:eastAsia="zh-CN" w:bidi="hi-IN"/>
        </w:rPr>
        <w:t xml:space="preserve">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sidRPr="00B40E85">
        <w:rPr>
          <w:rFonts w:ascii="Times New Roman" w:eastAsia="Tahoma" w:hAnsi="Times New Roman"/>
          <w:i/>
          <w:color w:val="00000A"/>
          <w:sz w:val="24"/>
          <w:szCs w:val="24"/>
          <w:lang w:val="ru-RU" w:eastAsia="zh-CN" w:bidi="hi-IN"/>
        </w:rPr>
        <w:t>.</w:t>
      </w:r>
    </w:p>
    <w:p w14:paraId="3C490A9B" w14:textId="024C5C02" w:rsidR="00B718A3" w:rsidRPr="004037FB" w:rsidRDefault="00B40E85" w:rsidP="00B718A3">
      <w:pPr>
        <w:spacing w:line="240" w:lineRule="auto"/>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val="ru-RU" w:eastAsia="zh-CN" w:bidi="hi-IN"/>
        </w:rPr>
        <w:t>1.4</w:t>
      </w:r>
      <w:r w:rsidR="00B718A3" w:rsidRPr="007A5358">
        <w:rPr>
          <w:rFonts w:ascii="Times New Roman" w:eastAsia="Tahoma" w:hAnsi="Times New Roman"/>
          <w:color w:val="00000A"/>
          <w:sz w:val="24"/>
          <w:szCs w:val="24"/>
          <w:lang w:eastAsia="zh-CN" w:bidi="hi-IN"/>
        </w:rPr>
        <w:t xml:space="preserve">.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629CE493" w14:textId="3CDD32C2" w:rsidR="00B718A3" w:rsidRPr="00B40E85" w:rsidRDefault="00B40E85" w:rsidP="00B718A3">
      <w:pPr>
        <w:spacing w:line="240" w:lineRule="auto"/>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val="ru-RU" w:eastAsia="zh-CN" w:bidi="hi-IN"/>
        </w:rPr>
        <w:t>1.5.</w:t>
      </w:r>
      <w:r w:rsidR="00B718A3" w:rsidRPr="00B718A3">
        <w:rPr>
          <w:rFonts w:ascii="Times New Roman" w:eastAsia="Tahoma" w:hAnsi="Times New Roman"/>
          <w:color w:val="00000A"/>
          <w:sz w:val="24"/>
          <w:szCs w:val="24"/>
          <w:lang w:eastAsia="zh-CN" w:bidi="hi-IN"/>
        </w:rPr>
        <w:t xml:space="preserve"> Сервісне обслуговування предмету закупівлі, запропонованого Учасником повинно здійснюв</w:t>
      </w:r>
      <w:r>
        <w:rPr>
          <w:rFonts w:ascii="Times New Roman" w:eastAsia="Tahoma" w:hAnsi="Times New Roman"/>
          <w:color w:val="00000A"/>
          <w:sz w:val="24"/>
          <w:szCs w:val="24"/>
          <w:lang w:eastAsia="zh-CN" w:bidi="hi-IN"/>
        </w:rPr>
        <w:t>атися сертифікованим інженером</w:t>
      </w:r>
    </w:p>
    <w:p w14:paraId="37F9D1CA" w14:textId="77777777" w:rsidR="00B718A3" w:rsidRPr="00B718A3" w:rsidRDefault="00B718A3" w:rsidP="00B718A3">
      <w:pPr>
        <w:spacing w:line="240" w:lineRule="auto"/>
        <w:jc w:val="both"/>
        <w:rPr>
          <w:rFonts w:ascii="Times New Roman" w:eastAsia="Tahoma" w:hAnsi="Times New Roman"/>
          <w:i/>
          <w:color w:val="00B050"/>
          <w:sz w:val="24"/>
          <w:szCs w:val="24"/>
          <w:lang w:eastAsia="zh-CN" w:bidi="hi-IN"/>
        </w:rPr>
      </w:pPr>
      <w:r w:rsidRPr="00B718A3">
        <w:rPr>
          <w:rFonts w:ascii="Times New Roman" w:eastAsia="Tahoma" w:hAnsi="Times New Roman"/>
          <w:i/>
          <w:iCs/>
          <w:sz w:val="24"/>
          <w:szCs w:val="24"/>
          <w:lang w:eastAsia="zh-CN" w:bidi="hi-IN"/>
        </w:rPr>
        <w:lastRenderedPageBreak/>
        <w:t>На підтвердження Учасник повинен надати гарантійний лист</w:t>
      </w:r>
      <w:r w:rsidRPr="00B718A3">
        <w:rPr>
          <w:rFonts w:ascii="Times New Roman" w:eastAsia="Tahoma" w:hAnsi="Times New Roman"/>
          <w:i/>
          <w:color w:val="00B050"/>
          <w:sz w:val="24"/>
          <w:szCs w:val="24"/>
          <w:lang w:eastAsia="zh-CN" w:bidi="hi-IN"/>
        </w:rPr>
        <w:t>.</w:t>
      </w:r>
    </w:p>
    <w:p w14:paraId="05F20BED" w14:textId="18426F7B" w:rsidR="00B718A3" w:rsidRPr="007A5358" w:rsidRDefault="00B40E85" w:rsidP="00B718A3">
      <w:pPr>
        <w:spacing w:line="240" w:lineRule="auto"/>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val="ru-RU" w:eastAsia="zh-CN" w:bidi="hi-IN"/>
        </w:rPr>
        <w:t>1.6</w:t>
      </w:r>
      <w:r w:rsidR="00B718A3" w:rsidRPr="00B718A3">
        <w:rPr>
          <w:rFonts w:ascii="Times New Roman" w:eastAsia="Tahoma" w:hAnsi="Times New Roman"/>
          <w:color w:val="00000A"/>
          <w:sz w:val="24"/>
          <w:szCs w:val="24"/>
          <w:lang w:eastAsia="zh-CN" w:bidi="hi-IN"/>
        </w:rPr>
        <w:t>. Гарантійний термін обслуговування товару повинен становити не менше 12 місяців з моменту підписання акту введення в експлуатацію.</w:t>
      </w:r>
    </w:p>
    <w:p w14:paraId="31C038E6" w14:textId="77777777" w:rsidR="00B718A3" w:rsidRPr="007A5358" w:rsidRDefault="00B718A3" w:rsidP="00B718A3">
      <w:pPr>
        <w:spacing w:line="240" w:lineRule="auto"/>
        <w:jc w:val="both"/>
        <w:rPr>
          <w:rFonts w:ascii="Times New Roman" w:eastAsia="Tahoma" w:hAnsi="Times New Roman"/>
          <w:i/>
          <w:color w:val="00000A"/>
          <w:sz w:val="24"/>
          <w:szCs w:val="24"/>
          <w:lang w:eastAsia="zh-CN" w:bidi="hi-IN"/>
        </w:rPr>
      </w:pPr>
      <w:r w:rsidRPr="007A5358">
        <w:rPr>
          <w:rFonts w:ascii="Times New Roman" w:eastAsia="Tahoma" w:hAnsi="Times New Roman"/>
          <w:i/>
          <w:color w:val="00000A"/>
          <w:sz w:val="24"/>
          <w:szCs w:val="24"/>
          <w:lang w:eastAsia="zh-CN" w:bidi="hi-IN"/>
        </w:rPr>
        <w:t>На підтвердження Учасник повинен надати гарантійний лист.</w:t>
      </w:r>
    </w:p>
    <w:p w14:paraId="36539311" w14:textId="5AA9FA8B" w:rsidR="00B718A3" w:rsidRPr="007A5358" w:rsidRDefault="00B40E85" w:rsidP="00B718A3">
      <w:pPr>
        <w:spacing w:line="240" w:lineRule="auto"/>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val="ru-RU" w:eastAsia="zh-CN" w:bidi="hi-IN"/>
        </w:rPr>
        <w:t>1.7.</w:t>
      </w:r>
      <w:r w:rsidR="00B718A3" w:rsidRPr="007A5358">
        <w:rPr>
          <w:rFonts w:ascii="Times New Roman" w:eastAsia="Tahoma" w:hAnsi="Times New Roman"/>
          <w:color w:val="00000A"/>
          <w:sz w:val="24"/>
          <w:szCs w:val="24"/>
          <w:lang w:eastAsia="zh-CN" w:bidi="hi-IN"/>
        </w:rPr>
        <w:t xml:space="preserve"> Проведення  інсталяції (пусконалагоджувальних робіт) товару за рахунок Учасника.</w:t>
      </w:r>
    </w:p>
    <w:p w14:paraId="3F3DBFE7" w14:textId="77777777" w:rsidR="00B718A3" w:rsidRPr="007A5358" w:rsidRDefault="00B718A3" w:rsidP="00B718A3">
      <w:pPr>
        <w:spacing w:line="240" w:lineRule="auto"/>
        <w:jc w:val="both"/>
        <w:rPr>
          <w:rFonts w:ascii="Times New Roman" w:eastAsia="Tahoma" w:hAnsi="Times New Roman"/>
          <w:i/>
          <w:color w:val="00000A"/>
          <w:sz w:val="24"/>
          <w:szCs w:val="24"/>
          <w:lang w:eastAsia="zh-CN" w:bidi="hi-IN"/>
        </w:rPr>
      </w:pPr>
      <w:r w:rsidRPr="007A5358">
        <w:rPr>
          <w:rFonts w:ascii="Times New Roman" w:eastAsia="Tahoma" w:hAnsi="Times New Roman"/>
          <w:i/>
          <w:color w:val="00000A"/>
          <w:sz w:val="24"/>
          <w:szCs w:val="24"/>
          <w:lang w:eastAsia="zh-CN" w:bidi="hi-IN"/>
        </w:rPr>
        <w:t>На підтвердження Учасник повинен надати гарантійний лист.</w:t>
      </w:r>
    </w:p>
    <w:p w14:paraId="3EF7DAC2" w14:textId="151A34A9" w:rsidR="00B718A3" w:rsidRDefault="00B40E85" w:rsidP="00B718A3">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1.8</w:t>
      </w:r>
      <w:r w:rsidR="00B718A3" w:rsidRPr="007A5358">
        <w:rPr>
          <w:rFonts w:ascii="Times New Roman" w:eastAsia="Tahoma" w:hAnsi="Times New Roman"/>
          <w:color w:val="00000A"/>
          <w:sz w:val="24"/>
          <w:szCs w:val="24"/>
          <w:lang w:eastAsia="zh-CN" w:bidi="hi-IN"/>
        </w:rPr>
        <w:t>. Рік випуску обладнання, не раніше 202</w:t>
      </w:r>
      <w:r w:rsidR="00B718A3" w:rsidRPr="001E7191">
        <w:rPr>
          <w:rFonts w:ascii="Times New Roman" w:eastAsia="Tahoma" w:hAnsi="Times New Roman"/>
          <w:color w:val="00000A"/>
          <w:sz w:val="24"/>
          <w:szCs w:val="24"/>
          <w:lang w:val="ru-RU" w:eastAsia="zh-CN" w:bidi="hi-IN"/>
        </w:rPr>
        <w:t>1</w:t>
      </w:r>
      <w:r w:rsidR="00B718A3" w:rsidRPr="007A5358">
        <w:rPr>
          <w:rFonts w:ascii="Times New Roman" w:eastAsia="Tahoma" w:hAnsi="Times New Roman"/>
          <w:color w:val="00000A"/>
          <w:sz w:val="24"/>
          <w:szCs w:val="24"/>
          <w:lang w:eastAsia="zh-CN" w:bidi="hi-IN"/>
        </w:rPr>
        <w:t xml:space="preserve"> року.</w:t>
      </w:r>
    </w:p>
    <w:p w14:paraId="64263777" w14:textId="2B141F30" w:rsidR="00B40E85" w:rsidRPr="00B40E85" w:rsidRDefault="00B40E85" w:rsidP="00B40E85">
      <w:pPr>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1.9.</w:t>
      </w:r>
      <w:r w:rsidRPr="00B40E85">
        <w:rPr>
          <w:rFonts w:ascii="Times New Roman" w:eastAsia="Calibri" w:hAnsi="Times New Roman"/>
          <w:position w:val="-1"/>
          <w:sz w:val="24"/>
          <w:szCs w:val="24"/>
          <w:lang w:eastAsia="zh-CN"/>
        </w:rPr>
        <w:t xml:space="preserve"> </w:t>
      </w:r>
      <w:proofErr w:type="spellStart"/>
      <w:r w:rsidRPr="00B40E85">
        <w:rPr>
          <w:rFonts w:ascii="Times New Roman" w:eastAsia="Tahoma" w:hAnsi="Times New Roman"/>
          <w:color w:val="00000A"/>
          <w:sz w:val="24"/>
          <w:szCs w:val="24"/>
          <w:lang w:val="ru-RU" w:eastAsia="zh-CN" w:bidi="hi-IN"/>
        </w:rPr>
        <w:t>Учасник</w:t>
      </w:r>
      <w:proofErr w:type="spellEnd"/>
      <w:r w:rsidRPr="00B40E85">
        <w:rPr>
          <w:rFonts w:ascii="Times New Roman" w:eastAsia="Tahoma" w:hAnsi="Times New Roman"/>
          <w:color w:val="00000A"/>
          <w:sz w:val="24"/>
          <w:szCs w:val="24"/>
          <w:lang w:val="ru-RU" w:eastAsia="zh-CN" w:bidi="hi-IN"/>
        </w:rPr>
        <w:t xml:space="preserve"> повинен</w:t>
      </w:r>
      <w:r w:rsidR="00FC3F59">
        <w:rPr>
          <w:rFonts w:ascii="Times New Roman" w:eastAsia="Tahoma" w:hAnsi="Times New Roman"/>
          <w:color w:val="00000A"/>
          <w:sz w:val="24"/>
          <w:szCs w:val="24"/>
          <w:lang w:val="ru-RU" w:eastAsia="zh-CN" w:bidi="hi-IN"/>
        </w:rPr>
        <w:t xml:space="preserve"> </w:t>
      </w:r>
      <w:proofErr w:type="spellStart"/>
      <w:r w:rsidR="00FC3F59">
        <w:rPr>
          <w:rFonts w:ascii="Times New Roman" w:eastAsia="Tahoma" w:hAnsi="Times New Roman"/>
          <w:color w:val="00000A"/>
          <w:sz w:val="24"/>
          <w:szCs w:val="24"/>
          <w:lang w:val="ru-RU" w:eastAsia="zh-CN" w:bidi="hi-IN"/>
        </w:rPr>
        <w:t>надати</w:t>
      </w:r>
      <w:proofErr w:type="spellEnd"/>
      <w:r w:rsidRPr="00B40E85">
        <w:rPr>
          <w:rFonts w:ascii="Times New Roman" w:eastAsia="Tahoma" w:hAnsi="Times New Roman"/>
          <w:color w:val="00000A"/>
          <w:sz w:val="24"/>
          <w:szCs w:val="24"/>
          <w:lang w:val="ru-RU" w:eastAsia="zh-CN" w:bidi="hi-IN"/>
        </w:rPr>
        <w:t xml:space="preserve">  </w:t>
      </w:r>
      <w:proofErr w:type="spellStart"/>
      <w:r w:rsidRPr="00B40E85">
        <w:rPr>
          <w:rFonts w:ascii="Times New Roman" w:eastAsia="Tahoma" w:hAnsi="Times New Roman"/>
          <w:color w:val="00000A"/>
          <w:sz w:val="24"/>
          <w:szCs w:val="24"/>
          <w:lang w:val="ru-RU" w:eastAsia="zh-CN" w:bidi="hi-IN"/>
        </w:rPr>
        <w:t>копії</w:t>
      </w:r>
      <w:proofErr w:type="spellEnd"/>
      <w:r w:rsidRPr="00B40E85">
        <w:rPr>
          <w:rFonts w:ascii="Times New Roman" w:eastAsia="Tahoma" w:hAnsi="Times New Roman"/>
          <w:color w:val="00000A"/>
          <w:sz w:val="24"/>
          <w:szCs w:val="24"/>
          <w:lang w:val="ru-RU" w:eastAsia="zh-CN" w:bidi="hi-IN"/>
        </w:rPr>
        <w:t xml:space="preserve"> паспорту, </w:t>
      </w:r>
      <w:proofErr w:type="spellStart"/>
      <w:proofErr w:type="gramStart"/>
      <w:r w:rsidRPr="00B40E85">
        <w:rPr>
          <w:rFonts w:ascii="Times New Roman" w:eastAsia="Tahoma" w:hAnsi="Times New Roman"/>
          <w:color w:val="00000A"/>
          <w:sz w:val="24"/>
          <w:szCs w:val="24"/>
          <w:lang w:val="ru-RU" w:eastAsia="zh-CN" w:bidi="hi-IN"/>
        </w:rPr>
        <w:t>техн</w:t>
      </w:r>
      <w:proofErr w:type="gramEnd"/>
      <w:r w:rsidRPr="00B40E85">
        <w:rPr>
          <w:rFonts w:ascii="Times New Roman" w:eastAsia="Tahoma" w:hAnsi="Times New Roman"/>
          <w:color w:val="00000A"/>
          <w:sz w:val="24"/>
          <w:szCs w:val="24"/>
          <w:lang w:val="ru-RU" w:eastAsia="zh-CN" w:bidi="hi-IN"/>
        </w:rPr>
        <w:t>ічного</w:t>
      </w:r>
      <w:proofErr w:type="spellEnd"/>
      <w:r w:rsidRPr="00B40E85">
        <w:rPr>
          <w:rFonts w:ascii="Times New Roman" w:eastAsia="Tahoma" w:hAnsi="Times New Roman"/>
          <w:color w:val="00000A"/>
          <w:sz w:val="24"/>
          <w:szCs w:val="24"/>
          <w:lang w:val="ru-RU" w:eastAsia="zh-CN" w:bidi="hi-IN"/>
        </w:rPr>
        <w:t xml:space="preserve"> </w:t>
      </w:r>
      <w:proofErr w:type="spellStart"/>
      <w:r w:rsidRPr="00B40E85">
        <w:rPr>
          <w:rFonts w:ascii="Times New Roman" w:eastAsia="Tahoma" w:hAnsi="Times New Roman"/>
          <w:color w:val="00000A"/>
          <w:sz w:val="24"/>
          <w:szCs w:val="24"/>
          <w:lang w:val="ru-RU" w:eastAsia="zh-CN" w:bidi="hi-IN"/>
        </w:rPr>
        <w:t>опису</w:t>
      </w:r>
      <w:proofErr w:type="spellEnd"/>
      <w:r w:rsidRPr="00B40E85">
        <w:rPr>
          <w:rFonts w:ascii="Times New Roman" w:eastAsia="Tahoma" w:hAnsi="Times New Roman"/>
          <w:color w:val="00000A"/>
          <w:sz w:val="24"/>
          <w:szCs w:val="24"/>
          <w:lang w:val="ru-RU" w:eastAsia="zh-CN" w:bidi="hi-IN"/>
        </w:rPr>
        <w:t xml:space="preserve"> </w:t>
      </w:r>
      <w:proofErr w:type="spellStart"/>
      <w:r w:rsidRPr="00B40E85">
        <w:rPr>
          <w:rFonts w:ascii="Times New Roman" w:eastAsia="Tahoma" w:hAnsi="Times New Roman"/>
          <w:color w:val="00000A"/>
          <w:sz w:val="24"/>
          <w:szCs w:val="24"/>
          <w:lang w:val="ru-RU" w:eastAsia="zh-CN" w:bidi="hi-IN"/>
        </w:rPr>
        <w:t>або</w:t>
      </w:r>
      <w:proofErr w:type="spellEnd"/>
      <w:r w:rsidRPr="00B40E85">
        <w:rPr>
          <w:rFonts w:ascii="Times New Roman" w:eastAsia="Tahoma" w:hAnsi="Times New Roman"/>
          <w:color w:val="00000A"/>
          <w:sz w:val="24"/>
          <w:szCs w:val="24"/>
          <w:lang w:val="ru-RU" w:eastAsia="zh-CN" w:bidi="hi-IN"/>
        </w:rPr>
        <w:t xml:space="preserve"> </w:t>
      </w:r>
      <w:proofErr w:type="spellStart"/>
      <w:r w:rsidRPr="00B40E85">
        <w:rPr>
          <w:rFonts w:ascii="Times New Roman" w:eastAsia="Tahoma" w:hAnsi="Times New Roman"/>
          <w:color w:val="00000A"/>
          <w:sz w:val="24"/>
          <w:szCs w:val="24"/>
          <w:lang w:val="ru-RU" w:eastAsia="zh-CN" w:bidi="hi-IN"/>
        </w:rPr>
        <w:t>інструкції</w:t>
      </w:r>
      <w:proofErr w:type="spellEnd"/>
      <w:r w:rsidRPr="00B40E85">
        <w:rPr>
          <w:rFonts w:ascii="Times New Roman" w:eastAsia="Tahoma" w:hAnsi="Times New Roman"/>
          <w:color w:val="00000A"/>
          <w:sz w:val="24"/>
          <w:szCs w:val="24"/>
          <w:lang w:val="ru-RU" w:eastAsia="zh-CN" w:bidi="hi-IN"/>
        </w:rPr>
        <w:t xml:space="preserve"> </w:t>
      </w:r>
      <w:proofErr w:type="spellStart"/>
      <w:r w:rsidRPr="00B40E85">
        <w:rPr>
          <w:rFonts w:ascii="Times New Roman" w:eastAsia="Tahoma" w:hAnsi="Times New Roman"/>
          <w:color w:val="00000A"/>
          <w:sz w:val="24"/>
          <w:szCs w:val="24"/>
          <w:lang w:val="ru-RU" w:eastAsia="zh-CN" w:bidi="hi-IN"/>
        </w:rPr>
        <w:t>користувача</w:t>
      </w:r>
      <w:proofErr w:type="spellEnd"/>
      <w:r w:rsidRPr="00B40E85">
        <w:rPr>
          <w:rFonts w:ascii="Times New Roman" w:eastAsia="Tahoma" w:hAnsi="Times New Roman"/>
          <w:color w:val="00000A"/>
          <w:sz w:val="24"/>
          <w:szCs w:val="24"/>
          <w:lang w:val="ru-RU" w:eastAsia="zh-CN" w:bidi="hi-IN"/>
        </w:rPr>
        <w:t xml:space="preserve">  </w:t>
      </w:r>
      <w:proofErr w:type="spellStart"/>
      <w:r w:rsidRPr="00B40E85">
        <w:rPr>
          <w:rFonts w:ascii="Times New Roman" w:eastAsia="Tahoma" w:hAnsi="Times New Roman"/>
          <w:color w:val="00000A"/>
          <w:sz w:val="24"/>
          <w:szCs w:val="24"/>
          <w:lang w:val="ru-RU" w:eastAsia="zh-CN" w:bidi="hi-IN"/>
        </w:rPr>
        <w:t>або</w:t>
      </w:r>
      <w:proofErr w:type="spellEnd"/>
      <w:r w:rsidRPr="00B40E85">
        <w:rPr>
          <w:rFonts w:ascii="Times New Roman" w:eastAsia="Tahoma" w:hAnsi="Times New Roman"/>
          <w:color w:val="00000A"/>
          <w:sz w:val="24"/>
          <w:szCs w:val="24"/>
          <w:lang w:val="ru-RU" w:eastAsia="zh-CN" w:bidi="hi-IN"/>
        </w:rPr>
        <w:t xml:space="preserve"> </w:t>
      </w:r>
      <w:proofErr w:type="spellStart"/>
      <w:r w:rsidRPr="00B40E85">
        <w:rPr>
          <w:rFonts w:ascii="Times New Roman" w:eastAsia="Tahoma" w:hAnsi="Times New Roman"/>
          <w:color w:val="00000A"/>
          <w:sz w:val="24"/>
          <w:szCs w:val="24"/>
          <w:lang w:val="ru-RU" w:eastAsia="zh-CN" w:bidi="hi-IN"/>
        </w:rPr>
        <w:t>тощо</w:t>
      </w:r>
      <w:proofErr w:type="spellEnd"/>
      <w:r w:rsidR="00FC3F59">
        <w:rPr>
          <w:rFonts w:ascii="Times New Roman" w:eastAsia="Tahoma" w:hAnsi="Times New Roman"/>
          <w:color w:val="00000A"/>
          <w:sz w:val="24"/>
          <w:szCs w:val="24"/>
          <w:lang w:val="ru-RU" w:eastAsia="zh-CN" w:bidi="hi-IN"/>
        </w:rPr>
        <w:t>,</w:t>
      </w:r>
      <w:r w:rsidRPr="00B40E85">
        <w:rPr>
          <w:rFonts w:ascii="Times New Roman" w:eastAsia="Tahoma" w:hAnsi="Times New Roman"/>
          <w:color w:val="00000A"/>
          <w:sz w:val="24"/>
          <w:szCs w:val="24"/>
          <w:lang w:val="ru-RU" w:eastAsia="zh-CN" w:bidi="hi-IN"/>
        </w:rPr>
        <w:t xml:space="preserve"> </w:t>
      </w:r>
      <w:proofErr w:type="spellStart"/>
      <w:r w:rsidRPr="00B40E85">
        <w:rPr>
          <w:rFonts w:ascii="Times New Roman" w:eastAsia="Tahoma" w:hAnsi="Times New Roman"/>
          <w:color w:val="00000A"/>
          <w:sz w:val="24"/>
          <w:szCs w:val="24"/>
          <w:lang w:val="ru-RU" w:eastAsia="zh-CN" w:bidi="hi-IN"/>
        </w:rPr>
        <w:t>українською</w:t>
      </w:r>
      <w:proofErr w:type="spellEnd"/>
      <w:r w:rsidRPr="00B40E85">
        <w:rPr>
          <w:rFonts w:ascii="Times New Roman" w:eastAsia="Tahoma" w:hAnsi="Times New Roman"/>
          <w:color w:val="00000A"/>
          <w:sz w:val="24"/>
          <w:szCs w:val="24"/>
          <w:lang w:val="ru-RU" w:eastAsia="zh-CN" w:bidi="hi-IN"/>
        </w:rPr>
        <w:t xml:space="preserve"> </w:t>
      </w:r>
      <w:proofErr w:type="spellStart"/>
      <w:r w:rsidRPr="00B40E85">
        <w:rPr>
          <w:rFonts w:ascii="Times New Roman" w:eastAsia="Tahoma" w:hAnsi="Times New Roman"/>
          <w:color w:val="00000A"/>
          <w:sz w:val="24"/>
          <w:szCs w:val="24"/>
          <w:lang w:val="ru-RU" w:eastAsia="zh-CN" w:bidi="hi-IN"/>
        </w:rPr>
        <w:t>мовою</w:t>
      </w:r>
      <w:proofErr w:type="spellEnd"/>
      <w:r w:rsidRPr="00B40E85">
        <w:rPr>
          <w:rFonts w:ascii="Times New Roman" w:eastAsia="Tahoma" w:hAnsi="Times New Roman"/>
          <w:color w:val="00000A"/>
          <w:sz w:val="24"/>
          <w:szCs w:val="24"/>
          <w:lang w:val="ru-RU" w:eastAsia="zh-CN" w:bidi="hi-IN"/>
        </w:rPr>
        <w:t>.</w:t>
      </w:r>
    </w:p>
    <w:p w14:paraId="6F3AAECD" w14:textId="77777777" w:rsidR="00B718A3" w:rsidRPr="00B718A3" w:rsidRDefault="00B718A3" w:rsidP="00B718A3">
      <w:pPr>
        <w:suppressAutoHyphens/>
        <w:spacing w:line="240" w:lineRule="auto"/>
        <w:jc w:val="both"/>
        <w:rPr>
          <w:rFonts w:eastAsia="Calibri"/>
          <w:lang w:eastAsia="zh-CN"/>
        </w:rPr>
      </w:pPr>
      <w:r w:rsidRPr="00B718A3">
        <w:rPr>
          <w:rFonts w:ascii="Times New Roman" w:hAnsi="Times New Roman"/>
          <w:b/>
          <w:bCs/>
          <w:color w:val="000000"/>
          <w:sz w:val="24"/>
          <w:szCs w:val="24"/>
          <w:lang w:eastAsia="ru-RU"/>
        </w:rPr>
        <w:t>2. Умови поставки:</w:t>
      </w:r>
    </w:p>
    <w:p w14:paraId="02177901" w14:textId="77777777" w:rsidR="00B718A3" w:rsidRDefault="00B718A3" w:rsidP="00B718A3">
      <w:pPr>
        <w:suppressAutoHyphens/>
        <w:spacing w:after="0" w:line="240" w:lineRule="auto"/>
        <w:jc w:val="both"/>
        <w:rPr>
          <w:rFonts w:ascii="Times New Roman" w:hAnsi="Times New Roman"/>
          <w:b/>
          <w:color w:val="000000"/>
          <w:sz w:val="24"/>
          <w:szCs w:val="24"/>
          <w:lang w:val="ru-RU" w:eastAsia="ru-RU"/>
        </w:rPr>
      </w:pPr>
      <w:r w:rsidRPr="00B718A3">
        <w:rPr>
          <w:rFonts w:ascii="Times New Roman" w:hAnsi="Times New Roman"/>
          <w:color w:val="000000"/>
          <w:sz w:val="24"/>
          <w:szCs w:val="24"/>
          <w:lang w:eastAsia="ru-RU"/>
        </w:rPr>
        <w:t xml:space="preserve">2.1. </w:t>
      </w:r>
      <w:r w:rsidRPr="00B718A3">
        <w:rPr>
          <w:rFonts w:ascii="Times New Roman" w:hAnsi="Times New Roman"/>
          <w:color w:val="000000"/>
          <w:sz w:val="24"/>
          <w:szCs w:val="24"/>
          <w:lang w:val="ru-RU" w:eastAsia="ru-RU"/>
        </w:rPr>
        <w:t xml:space="preserve">1.Постачання   </w:t>
      </w:r>
      <w:proofErr w:type="spellStart"/>
      <w:r w:rsidRPr="00B718A3">
        <w:rPr>
          <w:rFonts w:ascii="Times New Roman" w:hAnsi="Times New Roman"/>
          <w:color w:val="000000"/>
          <w:sz w:val="24"/>
          <w:szCs w:val="24"/>
          <w:lang w:val="ru-RU" w:eastAsia="ru-RU"/>
        </w:rPr>
        <w:t>обладнання</w:t>
      </w:r>
      <w:proofErr w:type="spellEnd"/>
      <w:r w:rsidRPr="00B718A3">
        <w:rPr>
          <w:rFonts w:ascii="Times New Roman" w:hAnsi="Times New Roman"/>
          <w:color w:val="000000"/>
          <w:sz w:val="24"/>
          <w:szCs w:val="24"/>
          <w:lang w:val="ru-RU" w:eastAsia="ru-RU"/>
        </w:rPr>
        <w:t xml:space="preserve">  для </w:t>
      </w:r>
      <w:proofErr w:type="spellStart"/>
      <w:r w:rsidRPr="00B718A3">
        <w:rPr>
          <w:rFonts w:ascii="Times New Roman" w:hAnsi="Times New Roman"/>
          <w:color w:val="000000"/>
          <w:sz w:val="24"/>
          <w:szCs w:val="24"/>
          <w:lang w:val="ru-RU" w:eastAsia="ru-RU"/>
        </w:rPr>
        <w:t>реабілітаційного</w:t>
      </w:r>
      <w:proofErr w:type="spellEnd"/>
      <w:r w:rsidRPr="00B718A3">
        <w:rPr>
          <w:rFonts w:ascii="Times New Roman" w:hAnsi="Times New Roman"/>
          <w:color w:val="000000"/>
          <w:sz w:val="24"/>
          <w:szCs w:val="24"/>
          <w:lang w:val="ru-RU" w:eastAsia="ru-RU"/>
        </w:rPr>
        <w:t xml:space="preserve"> </w:t>
      </w:r>
      <w:proofErr w:type="spellStart"/>
      <w:r w:rsidRPr="00B718A3">
        <w:rPr>
          <w:rFonts w:ascii="Times New Roman" w:hAnsi="Times New Roman"/>
          <w:color w:val="000000"/>
          <w:sz w:val="24"/>
          <w:szCs w:val="24"/>
          <w:lang w:val="ru-RU" w:eastAsia="ru-RU"/>
        </w:rPr>
        <w:t>відділення</w:t>
      </w:r>
      <w:proofErr w:type="spellEnd"/>
      <w:r w:rsidRPr="00B718A3">
        <w:rPr>
          <w:rFonts w:ascii="Times New Roman" w:hAnsi="Times New Roman"/>
          <w:color w:val="000000"/>
          <w:sz w:val="24"/>
          <w:szCs w:val="24"/>
          <w:lang w:val="ru-RU" w:eastAsia="ru-RU"/>
        </w:rPr>
        <w:t xml:space="preserve">  </w:t>
      </w:r>
      <w:proofErr w:type="spellStart"/>
      <w:r w:rsidRPr="00B718A3">
        <w:rPr>
          <w:rFonts w:ascii="Times New Roman" w:hAnsi="Times New Roman"/>
          <w:color w:val="000000"/>
          <w:sz w:val="24"/>
          <w:szCs w:val="24"/>
          <w:lang w:val="ru-RU" w:eastAsia="ru-RU"/>
        </w:rPr>
        <w:t>замовника</w:t>
      </w:r>
      <w:proofErr w:type="spellEnd"/>
      <w:r w:rsidRPr="00B718A3">
        <w:rPr>
          <w:rFonts w:ascii="Times New Roman" w:hAnsi="Times New Roman"/>
          <w:color w:val="000000"/>
          <w:sz w:val="24"/>
          <w:szCs w:val="24"/>
          <w:lang w:val="ru-RU" w:eastAsia="ru-RU"/>
        </w:rPr>
        <w:t xml:space="preserve"> </w:t>
      </w:r>
      <w:proofErr w:type="spellStart"/>
      <w:r w:rsidRPr="00B718A3">
        <w:rPr>
          <w:rFonts w:ascii="Times New Roman" w:hAnsi="Times New Roman"/>
          <w:color w:val="000000"/>
          <w:sz w:val="24"/>
          <w:szCs w:val="24"/>
          <w:lang w:val="ru-RU" w:eastAsia="ru-RU"/>
        </w:rPr>
        <w:t>відбувається</w:t>
      </w:r>
      <w:proofErr w:type="spellEnd"/>
      <w:r w:rsidRPr="00B718A3">
        <w:rPr>
          <w:rFonts w:ascii="Times New Roman" w:hAnsi="Times New Roman"/>
          <w:color w:val="000000"/>
          <w:sz w:val="24"/>
          <w:szCs w:val="24"/>
          <w:lang w:val="ru-RU" w:eastAsia="ru-RU"/>
        </w:rPr>
        <w:t xml:space="preserve"> за </w:t>
      </w:r>
      <w:proofErr w:type="spellStart"/>
      <w:r w:rsidRPr="00B718A3">
        <w:rPr>
          <w:rFonts w:ascii="Times New Roman" w:hAnsi="Times New Roman"/>
          <w:color w:val="000000"/>
          <w:sz w:val="24"/>
          <w:szCs w:val="24"/>
          <w:lang w:val="ru-RU" w:eastAsia="ru-RU"/>
        </w:rPr>
        <w:t>адресою</w:t>
      </w:r>
      <w:proofErr w:type="spellEnd"/>
      <w:r w:rsidRPr="00B718A3">
        <w:rPr>
          <w:rFonts w:ascii="Times New Roman" w:hAnsi="Times New Roman"/>
          <w:color w:val="000000"/>
          <w:sz w:val="24"/>
          <w:szCs w:val="24"/>
          <w:lang w:val="ru-RU" w:eastAsia="ru-RU"/>
        </w:rPr>
        <w:t xml:space="preserve">: </w:t>
      </w:r>
      <w:proofErr w:type="spellStart"/>
      <w:r w:rsidRPr="00B718A3">
        <w:rPr>
          <w:rFonts w:ascii="Times New Roman" w:hAnsi="Times New Roman"/>
          <w:b/>
          <w:color w:val="000000"/>
          <w:sz w:val="24"/>
          <w:szCs w:val="24"/>
          <w:lang w:val="ru-RU" w:eastAsia="ru-RU"/>
        </w:rPr>
        <w:t>Україна</w:t>
      </w:r>
      <w:proofErr w:type="spellEnd"/>
      <w:r w:rsidRPr="00B718A3">
        <w:rPr>
          <w:rFonts w:ascii="Times New Roman" w:hAnsi="Times New Roman"/>
          <w:b/>
          <w:color w:val="000000"/>
          <w:sz w:val="24"/>
          <w:szCs w:val="24"/>
          <w:lang w:val="ru-RU" w:eastAsia="ru-RU"/>
        </w:rPr>
        <w:t>,</w:t>
      </w:r>
      <w:r w:rsidRPr="00B718A3">
        <w:rPr>
          <w:rFonts w:ascii="Times New Roman" w:hAnsi="Times New Roman"/>
          <w:color w:val="000000"/>
          <w:sz w:val="24"/>
          <w:szCs w:val="24"/>
          <w:lang w:val="ru-RU" w:eastAsia="ru-RU"/>
        </w:rPr>
        <w:t xml:space="preserve"> </w:t>
      </w:r>
      <w:proofErr w:type="spellStart"/>
      <w:r w:rsidRPr="00B718A3">
        <w:rPr>
          <w:rFonts w:ascii="Times New Roman" w:hAnsi="Times New Roman"/>
          <w:b/>
          <w:color w:val="000000"/>
          <w:sz w:val="24"/>
          <w:szCs w:val="24"/>
          <w:lang w:val="ru-RU" w:eastAsia="ru-RU"/>
        </w:rPr>
        <w:t>Сумська</w:t>
      </w:r>
      <w:proofErr w:type="spellEnd"/>
      <w:r w:rsidRPr="00B718A3">
        <w:rPr>
          <w:rFonts w:ascii="Times New Roman" w:hAnsi="Times New Roman"/>
          <w:b/>
          <w:color w:val="000000"/>
          <w:sz w:val="24"/>
          <w:szCs w:val="24"/>
          <w:lang w:val="ru-RU" w:eastAsia="ru-RU"/>
        </w:rPr>
        <w:t xml:space="preserve"> область</w:t>
      </w:r>
      <w:r w:rsidRPr="00B718A3">
        <w:rPr>
          <w:rFonts w:ascii="Times New Roman" w:hAnsi="Times New Roman"/>
          <w:color w:val="000000"/>
          <w:sz w:val="24"/>
          <w:szCs w:val="24"/>
          <w:lang w:val="ru-RU" w:eastAsia="ru-RU"/>
        </w:rPr>
        <w:t xml:space="preserve">,  </w:t>
      </w:r>
      <w:r w:rsidRPr="00B718A3">
        <w:rPr>
          <w:rFonts w:ascii="Times New Roman" w:hAnsi="Times New Roman"/>
          <w:b/>
          <w:color w:val="000000"/>
          <w:sz w:val="24"/>
          <w:szCs w:val="24"/>
          <w:lang w:val="ru-RU" w:eastAsia="ru-RU"/>
        </w:rPr>
        <w:t xml:space="preserve">м. </w:t>
      </w:r>
      <w:proofErr w:type="spellStart"/>
      <w:r w:rsidRPr="00B718A3">
        <w:rPr>
          <w:rFonts w:ascii="Times New Roman" w:hAnsi="Times New Roman"/>
          <w:b/>
          <w:color w:val="000000"/>
          <w:sz w:val="24"/>
          <w:szCs w:val="24"/>
          <w:lang w:val="ru-RU" w:eastAsia="ru-RU"/>
        </w:rPr>
        <w:t>Суми</w:t>
      </w:r>
      <w:proofErr w:type="spellEnd"/>
      <w:r w:rsidRPr="00B718A3">
        <w:rPr>
          <w:rFonts w:ascii="Times New Roman" w:hAnsi="Times New Roman"/>
          <w:b/>
          <w:color w:val="000000"/>
          <w:sz w:val="24"/>
          <w:szCs w:val="24"/>
          <w:lang w:val="ru-RU" w:eastAsia="ru-RU"/>
        </w:rPr>
        <w:t xml:space="preserve">, </w:t>
      </w:r>
      <w:proofErr w:type="spellStart"/>
      <w:r w:rsidRPr="00B718A3">
        <w:rPr>
          <w:rFonts w:ascii="Times New Roman" w:hAnsi="Times New Roman"/>
          <w:b/>
          <w:color w:val="000000"/>
          <w:sz w:val="24"/>
          <w:szCs w:val="24"/>
          <w:lang w:val="ru-RU" w:eastAsia="ru-RU"/>
        </w:rPr>
        <w:t>вул</w:t>
      </w:r>
      <w:proofErr w:type="spellEnd"/>
      <w:r w:rsidRPr="00B718A3">
        <w:rPr>
          <w:rFonts w:ascii="Times New Roman" w:hAnsi="Times New Roman"/>
          <w:b/>
          <w:color w:val="000000"/>
          <w:sz w:val="24"/>
          <w:szCs w:val="24"/>
          <w:lang w:val="ru-RU" w:eastAsia="ru-RU"/>
        </w:rPr>
        <w:t>. Ковпака, 24, КНП СОР «</w:t>
      </w:r>
      <w:proofErr w:type="spellStart"/>
      <w:r w:rsidRPr="00B718A3">
        <w:rPr>
          <w:rFonts w:ascii="Times New Roman" w:hAnsi="Times New Roman"/>
          <w:b/>
          <w:color w:val="000000"/>
          <w:sz w:val="24"/>
          <w:szCs w:val="24"/>
          <w:lang w:val="ru-RU" w:eastAsia="ru-RU"/>
        </w:rPr>
        <w:t>Сумський</w:t>
      </w:r>
      <w:proofErr w:type="spellEnd"/>
      <w:r w:rsidRPr="00B718A3">
        <w:rPr>
          <w:rFonts w:ascii="Times New Roman" w:hAnsi="Times New Roman"/>
          <w:b/>
          <w:color w:val="000000"/>
          <w:sz w:val="24"/>
          <w:szCs w:val="24"/>
          <w:lang w:val="ru-RU" w:eastAsia="ru-RU"/>
        </w:rPr>
        <w:t xml:space="preserve"> </w:t>
      </w:r>
      <w:proofErr w:type="spellStart"/>
      <w:r w:rsidRPr="00B718A3">
        <w:rPr>
          <w:rFonts w:ascii="Times New Roman" w:hAnsi="Times New Roman"/>
          <w:b/>
          <w:color w:val="000000"/>
          <w:sz w:val="24"/>
          <w:szCs w:val="24"/>
          <w:lang w:val="ru-RU" w:eastAsia="ru-RU"/>
        </w:rPr>
        <w:t>обласний</w:t>
      </w:r>
      <w:proofErr w:type="spellEnd"/>
      <w:r w:rsidRPr="00B718A3">
        <w:rPr>
          <w:rFonts w:ascii="Times New Roman" w:hAnsi="Times New Roman"/>
          <w:b/>
          <w:color w:val="000000"/>
          <w:sz w:val="24"/>
          <w:szCs w:val="24"/>
          <w:lang w:val="ru-RU" w:eastAsia="ru-RU"/>
        </w:rPr>
        <w:t xml:space="preserve"> </w:t>
      </w:r>
      <w:proofErr w:type="spellStart"/>
      <w:r w:rsidRPr="00B718A3">
        <w:rPr>
          <w:rFonts w:ascii="Times New Roman" w:hAnsi="Times New Roman"/>
          <w:b/>
          <w:color w:val="000000"/>
          <w:sz w:val="24"/>
          <w:szCs w:val="24"/>
          <w:lang w:val="ru-RU" w:eastAsia="ru-RU"/>
        </w:rPr>
        <w:t>клінічний</w:t>
      </w:r>
      <w:proofErr w:type="spellEnd"/>
      <w:r w:rsidRPr="00B718A3">
        <w:rPr>
          <w:rFonts w:ascii="Times New Roman" w:hAnsi="Times New Roman"/>
          <w:b/>
          <w:color w:val="000000"/>
          <w:sz w:val="24"/>
          <w:szCs w:val="24"/>
          <w:lang w:val="ru-RU" w:eastAsia="ru-RU"/>
        </w:rPr>
        <w:t xml:space="preserve"> </w:t>
      </w:r>
      <w:proofErr w:type="spellStart"/>
      <w:r w:rsidRPr="00B718A3">
        <w:rPr>
          <w:rFonts w:ascii="Times New Roman" w:hAnsi="Times New Roman"/>
          <w:b/>
          <w:color w:val="000000"/>
          <w:sz w:val="24"/>
          <w:szCs w:val="24"/>
          <w:lang w:val="ru-RU" w:eastAsia="ru-RU"/>
        </w:rPr>
        <w:t>госпіталь</w:t>
      </w:r>
      <w:proofErr w:type="spellEnd"/>
      <w:r w:rsidRPr="00B718A3">
        <w:rPr>
          <w:rFonts w:ascii="Times New Roman" w:hAnsi="Times New Roman"/>
          <w:b/>
          <w:color w:val="000000"/>
          <w:sz w:val="24"/>
          <w:szCs w:val="24"/>
          <w:lang w:val="ru-RU" w:eastAsia="ru-RU"/>
        </w:rPr>
        <w:t xml:space="preserve"> </w:t>
      </w:r>
      <w:proofErr w:type="spellStart"/>
      <w:r w:rsidRPr="00B718A3">
        <w:rPr>
          <w:rFonts w:ascii="Times New Roman" w:hAnsi="Times New Roman"/>
          <w:b/>
          <w:color w:val="000000"/>
          <w:sz w:val="24"/>
          <w:szCs w:val="24"/>
          <w:lang w:val="ru-RU" w:eastAsia="ru-RU"/>
        </w:rPr>
        <w:t>ветеранів</w:t>
      </w:r>
      <w:proofErr w:type="spellEnd"/>
      <w:r w:rsidRPr="00B718A3">
        <w:rPr>
          <w:rFonts w:ascii="Times New Roman" w:hAnsi="Times New Roman"/>
          <w:b/>
          <w:color w:val="000000"/>
          <w:sz w:val="24"/>
          <w:szCs w:val="24"/>
          <w:lang w:val="ru-RU" w:eastAsia="ru-RU"/>
        </w:rPr>
        <w:t xml:space="preserve"> </w:t>
      </w:r>
      <w:proofErr w:type="spellStart"/>
      <w:proofErr w:type="gramStart"/>
      <w:r w:rsidRPr="00B718A3">
        <w:rPr>
          <w:rFonts w:ascii="Times New Roman" w:hAnsi="Times New Roman"/>
          <w:b/>
          <w:color w:val="000000"/>
          <w:sz w:val="24"/>
          <w:szCs w:val="24"/>
          <w:lang w:val="ru-RU" w:eastAsia="ru-RU"/>
        </w:rPr>
        <w:t>в</w:t>
      </w:r>
      <w:proofErr w:type="gramEnd"/>
      <w:r w:rsidRPr="00B718A3">
        <w:rPr>
          <w:rFonts w:ascii="Times New Roman" w:hAnsi="Times New Roman"/>
          <w:b/>
          <w:color w:val="000000"/>
          <w:sz w:val="24"/>
          <w:szCs w:val="24"/>
          <w:lang w:val="ru-RU" w:eastAsia="ru-RU"/>
        </w:rPr>
        <w:t>ійни</w:t>
      </w:r>
      <w:proofErr w:type="spellEnd"/>
      <w:r w:rsidRPr="00B718A3">
        <w:rPr>
          <w:rFonts w:ascii="Times New Roman" w:hAnsi="Times New Roman"/>
          <w:b/>
          <w:color w:val="000000"/>
          <w:sz w:val="24"/>
          <w:szCs w:val="24"/>
          <w:lang w:val="ru-RU" w:eastAsia="ru-RU"/>
        </w:rPr>
        <w:t>».</w:t>
      </w:r>
    </w:p>
    <w:p w14:paraId="2E8CF10F" w14:textId="5E24EFE0" w:rsidR="00B718A3" w:rsidRPr="00B718A3" w:rsidRDefault="00B718A3" w:rsidP="00B718A3">
      <w:pPr>
        <w:suppressAutoHyphens/>
        <w:spacing w:after="0" w:line="240" w:lineRule="auto"/>
        <w:jc w:val="both"/>
        <w:rPr>
          <w:rFonts w:ascii="Times New Roman" w:hAnsi="Times New Roman"/>
          <w:b/>
          <w:color w:val="000000"/>
          <w:sz w:val="24"/>
          <w:szCs w:val="24"/>
          <w:lang w:val="ru-RU" w:eastAsia="ru-RU"/>
        </w:rPr>
      </w:pPr>
      <w:r w:rsidRPr="00B718A3">
        <w:rPr>
          <w:rFonts w:ascii="Times New Roman" w:hAnsi="Times New Roman"/>
          <w:color w:val="000000"/>
          <w:sz w:val="24"/>
          <w:szCs w:val="24"/>
          <w:lang w:val="ru-RU" w:eastAsia="ru-RU"/>
        </w:rPr>
        <w:t>2.2.</w:t>
      </w:r>
      <w:r>
        <w:rPr>
          <w:rFonts w:ascii="Times New Roman" w:hAnsi="Times New Roman"/>
          <w:color w:val="000000"/>
          <w:sz w:val="24"/>
          <w:szCs w:val="24"/>
          <w:lang w:val="ru-RU" w:eastAsia="ru-RU"/>
        </w:rPr>
        <w:t xml:space="preserve"> </w:t>
      </w:r>
      <w:r w:rsidRPr="00CB1735">
        <w:rPr>
          <w:rFonts w:ascii="Times New Roman" w:hAnsi="Times New Roman"/>
          <w:color w:val="000000"/>
          <w:sz w:val="24"/>
          <w:szCs w:val="24"/>
          <w:lang w:val="ru-RU" w:eastAsia="ru-RU"/>
        </w:rPr>
        <w:t xml:space="preserve">Строки </w:t>
      </w:r>
      <w:proofErr w:type="spellStart"/>
      <w:r w:rsidRPr="00CB1735">
        <w:rPr>
          <w:rFonts w:ascii="Times New Roman" w:hAnsi="Times New Roman"/>
          <w:color w:val="000000"/>
          <w:sz w:val="24"/>
          <w:szCs w:val="24"/>
          <w:lang w:val="ru-RU" w:eastAsia="ru-RU"/>
        </w:rPr>
        <w:t>постачання</w:t>
      </w:r>
      <w:proofErr w:type="spellEnd"/>
      <w:r w:rsidRPr="00B718A3">
        <w:rPr>
          <w:rFonts w:ascii="Times New Roman" w:hAnsi="Times New Roman"/>
          <w:b/>
          <w:color w:val="000000"/>
          <w:sz w:val="24"/>
          <w:szCs w:val="24"/>
          <w:lang w:val="ru-RU" w:eastAsia="ru-RU"/>
        </w:rPr>
        <w:t xml:space="preserve">:  2024 </w:t>
      </w:r>
      <w:proofErr w:type="spellStart"/>
      <w:proofErr w:type="gramStart"/>
      <w:r w:rsidRPr="00B718A3">
        <w:rPr>
          <w:rFonts w:ascii="Times New Roman" w:hAnsi="Times New Roman"/>
          <w:b/>
          <w:color w:val="000000"/>
          <w:sz w:val="24"/>
          <w:szCs w:val="24"/>
          <w:lang w:val="ru-RU" w:eastAsia="ru-RU"/>
        </w:rPr>
        <w:t>р</w:t>
      </w:r>
      <w:proofErr w:type="gramEnd"/>
      <w:r w:rsidRPr="00B718A3">
        <w:rPr>
          <w:rFonts w:ascii="Times New Roman" w:hAnsi="Times New Roman"/>
          <w:b/>
          <w:color w:val="000000"/>
          <w:sz w:val="24"/>
          <w:szCs w:val="24"/>
          <w:lang w:val="ru-RU" w:eastAsia="ru-RU"/>
        </w:rPr>
        <w:t>ік</w:t>
      </w:r>
      <w:proofErr w:type="spellEnd"/>
    </w:p>
    <w:p w14:paraId="6E51D214" w14:textId="62689192" w:rsidR="00B718A3" w:rsidRPr="00B718A3" w:rsidRDefault="00B718A3" w:rsidP="00B718A3">
      <w:pPr>
        <w:suppressAutoHyphens/>
        <w:spacing w:after="0" w:line="240" w:lineRule="auto"/>
        <w:jc w:val="both"/>
        <w:rPr>
          <w:rFonts w:ascii="Arial" w:eastAsia="Tahoma" w:hAnsi="Arial" w:cs="Arial"/>
          <w:color w:val="000000"/>
          <w:lang w:eastAsia="zh-CN"/>
        </w:rPr>
      </w:pPr>
      <w:r w:rsidRPr="00B718A3">
        <w:rPr>
          <w:rFonts w:ascii="Times New Roman" w:eastAsia="Tahoma" w:hAnsi="Times New Roman"/>
          <w:color w:val="000000"/>
          <w:sz w:val="24"/>
          <w:szCs w:val="24"/>
          <w:lang w:eastAsia="zh-CN"/>
        </w:rPr>
        <w:t>2.</w:t>
      </w:r>
      <w:r>
        <w:rPr>
          <w:rFonts w:ascii="Times New Roman" w:eastAsia="Tahoma" w:hAnsi="Times New Roman"/>
          <w:color w:val="000000"/>
          <w:sz w:val="24"/>
          <w:szCs w:val="24"/>
          <w:lang w:val="ru-RU" w:eastAsia="zh-CN"/>
        </w:rPr>
        <w:t>3</w:t>
      </w:r>
      <w:r w:rsidRPr="00B718A3">
        <w:rPr>
          <w:rFonts w:ascii="Times New Roman" w:eastAsia="Tahoma" w:hAnsi="Times New Roman"/>
          <w:color w:val="000000"/>
          <w:sz w:val="24"/>
          <w:szCs w:val="24"/>
          <w:lang w:eastAsia="zh-CN"/>
        </w:rPr>
        <w:t>. Надати довідку в довільній формі про повне транспортне забезпечення, що включає доставку товару за адресою призначення, включаючи з занесенням на поверх. Транспортне забезпечення включає всі витрати, пов’язані з виконанням замовлення.</w:t>
      </w:r>
    </w:p>
    <w:p w14:paraId="53F53C81" w14:textId="44A8D33F" w:rsidR="00B718A3" w:rsidRPr="00B718A3" w:rsidRDefault="00B718A3" w:rsidP="00B718A3">
      <w:pPr>
        <w:suppressAutoHyphens/>
        <w:spacing w:after="0" w:line="240" w:lineRule="auto"/>
        <w:jc w:val="both"/>
        <w:rPr>
          <w:rFonts w:ascii="Arial" w:eastAsia="Tahoma" w:hAnsi="Arial" w:cs="Arial"/>
          <w:color w:val="000000"/>
          <w:lang w:eastAsia="zh-CN"/>
        </w:rPr>
      </w:pPr>
      <w:r w:rsidRPr="00B718A3">
        <w:rPr>
          <w:rFonts w:ascii="Times New Roman" w:eastAsia="Tahoma" w:hAnsi="Times New Roman"/>
          <w:color w:val="000000"/>
          <w:sz w:val="24"/>
          <w:szCs w:val="24"/>
          <w:lang w:eastAsia="zh-CN"/>
        </w:rPr>
        <w:t>2.</w:t>
      </w:r>
      <w:r w:rsidRPr="00B1394C">
        <w:rPr>
          <w:rFonts w:ascii="Times New Roman" w:eastAsia="Tahoma" w:hAnsi="Times New Roman"/>
          <w:color w:val="000000"/>
          <w:sz w:val="24"/>
          <w:szCs w:val="24"/>
          <w:lang w:eastAsia="zh-CN"/>
        </w:rPr>
        <w:t>4</w:t>
      </w:r>
      <w:r w:rsidRPr="00B718A3">
        <w:rPr>
          <w:rFonts w:ascii="Times New Roman" w:eastAsia="Tahoma" w:hAnsi="Times New Roman"/>
          <w:color w:val="000000"/>
          <w:sz w:val="24"/>
          <w:szCs w:val="24"/>
          <w:lang w:eastAsia="zh-CN"/>
        </w:rPr>
        <w:t xml:space="preserve">. Товар повинен постачатися Замовнику в упаковці, яка забезпечує зберігання при транспортуванні та відповідає установленим стандартам. </w:t>
      </w:r>
    </w:p>
    <w:p w14:paraId="021F08CB" w14:textId="3AB1DCD2" w:rsidR="00B718A3" w:rsidRPr="00B718A3" w:rsidRDefault="00B718A3" w:rsidP="00B718A3">
      <w:pPr>
        <w:shd w:val="clear" w:color="auto" w:fill="FFFFFF"/>
        <w:suppressAutoHyphens/>
        <w:ind w:right="190"/>
        <w:jc w:val="both"/>
        <w:rPr>
          <w:rFonts w:eastAsia="Calibri"/>
          <w:lang w:eastAsia="zh-CN"/>
        </w:rPr>
      </w:pPr>
      <w:r w:rsidRPr="00B718A3">
        <w:rPr>
          <w:rFonts w:ascii="Times New Roman" w:eastAsia="Calibri" w:hAnsi="Times New Roman"/>
          <w:sz w:val="24"/>
          <w:szCs w:val="24"/>
          <w:lang w:eastAsia="zh-CN"/>
        </w:rPr>
        <w:t>2.</w:t>
      </w:r>
      <w:r>
        <w:rPr>
          <w:rFonts w:ascii="Times New Roman" w:eastAsia="Calibri" w:hAnsi="Times New Roman"/>
          <w:sz w:val="24"/>
          <w:szCs w:val="24"/>
          <w:lang w:val="ru-RU" w:eastAsia="zh-CN"/>
        </w:rPr>
        <w:t>5</w:t>
      </w:r>
      <w:r w:rsidRPr="00B718A3">
        <w:rPr>
          <w:rFonts w:ascii="Times New Roman" w:eastAsia="Calibri" w:hAnsi="Times New Roman"/>
          <w:sz w:val="24"/>
          <w:szCs w:val="24"/>
          <w:lang w:eastAsia="zh-CN"/>
        </w:rPr>
        <w:t xml:space="preserve">. Товар повинен передаватися Замовнику в упаковці підприємства виробника, яка не повинна бути </w:t>
      </w:r>
      <w:r w:rsidRPr="00B718A3">
        <w:rPr>
          <w:rFonts w:ascii="Times New Roman" w:eastAsia="Calibri" w:hAnsi="Times New Roman"/>
          <w:color w:val="000000"/>
          <w:sz w:val="24"/>
          <w:szCs w:val="24"/>
          <w:lang w:eastAsia="zh-CN"/>
        </w:rPr>
        <w:t>деформованою або пошкодженою.</w:t>
      </w:r>
    </w:p>
    <w:p w14:paraId="060EDD66" w14:textId="17D8EA43" w:rsidR="00CB1735" w:rsidRPr="00CB1735" w:rsidRDefault="00B40E85" w:rsidP="00B40E85">
      <w:pPr>
        <w:spacing w:before="100" w:beforeAutospacing="1" w:after="100" w:afterAutospacing="1" w:line="240" w:lineRule="auto"/>
        <w:ind w:firstLine="708"/>
        <w:rPr>
          <w:rFonts w:ascii="Times New Roman" w:hAnsi="Times New Roman"/>
          <w:b/>
          <w:color w:val="000000"/>
          <w:sz w:val="24"/>
          <w:szCs w:val="24"/>
          <w:lang w:eastAsia="ru-RU"/>
        </w:rPr>
      </w:pPr>
      <w:r w:rsidRPr="00B40E85">
        <w:rPr>
          <w:rFonts w:ascii="Times New Roman" w:hAnsi="Times New Roman"/>
          <w:b/>
          <w:color w:val="000000"/>
          <w:sz w:val="24"/>
          <w:szCs w:val="24"/>
          <w:lang w:eastAsia="ru-RU"/>
        </w:rPr>
        <w:t>3.</w:t>
      </w:r>
      <w:r w:rsidR="00CB1735" w:rsidRPr="00CB1735">
        <w:rPr>
          <w:rFonts w:ascii="Times New Roman" w:hAnsi="Times New Roman"/>
          <w:b/>
          <w:color w:val="000000"/>
          <w:sz w:val="24"/>
          <w:szCs w:val="24"/>
          <w:lang w:eastAsia="ru-RU"/>
        </w:rPr>
        <w:t>Вимоги до товару:</w:t>
      </w:r>
    </w:p>
    <w:p w14:paraId="4092E297" w14:textId="66422ACF" w:rsidR="00B40E85" w:rsidRPr="00B40E85" w:rsidRDefault="00CB1735" w:rsidP="00CB1735">
      <w:pPr>
        <w:spacing w:before="100" w:beforeAutospacing="1" w:after="100" w:afterAutospacing="1" w:line="240" w:lineRule="auto"/>
        <w:jc w:val="both"/>
        <w:rPr>
          <w:rFonts w:ascii="Times New Roman" w:hAnsi="Times New Roman"/>
          <w:color w:val="000000"/>
          <w:sz w:val="24"/>
          <w:szCs w:val="24"/>
          <w:lang w:eastAsia="ru-RU"/>
        </w:rPr>
      </w:pPr>
      <w:r w:rsidRPr="00CB1735">
        <w:rPr>
          <w:rFonts w:ascii="Times New Roman" w:hAnsi="Times New Roman"/>
          <w:color w:val="000000"/>
          <w:sz w:val="24"/>
          <w:szCs w:val="24"/>
          <w:lang w:eastAsia="ru-RU"/>
        </w:rPr>
        <w:t>3.1.</w:t>
      </w:r>
      <w:r w:rsidR="00B40E85" w:rsidRPr="00B40E85">
        <w:rPr>
          <w:rFonts w:ascii="Times New Roman" w:hAnsi="Times New Roman"/>
          <w:color w:val="000000"/>
          <w:sz w:val="24"/>
          <w:szCs w:val="24"/>
          <w:lang w:eastAsia="ru-RU"/>
        </w:rPr>
        <w:t xml:space="preserve">Цінові пропозиції надавати з урахуванням  абзац 7 пп1 п 44 Постанови КМУ  від </w:t>
      </w:r>
      <w:r w:rsidRPr="00CB1735">
        <w:rPr>
          <w:rFonts w:ascii="Times New Roman" w:hAnsi="Times New Roman"/>
          <w:color w:val="000000"/>
          <w:sz w:val="24"/>
          <w:szCs w:val="24"/>
          <w:lang w:eastAsia="ru-RU"/>
        </w:rPr>
        <w:t>1</w:t>
      </w:r>
      <w:r w:rsidR="00B40E85" w:rsidRPr="00B40E85">
        <w:rPr>
          <w:rFonts w:ascii="Times New Roman" w:hAnsi="Times New Roman"/>
          <w:color w:val="000000"/>
          <w:sz w:val="24"/>
          <w:szCs w:val="24"/>
          <w:lang w:eastAsia="ru-RU"/>
        </w:rPr>
        <w:t>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DB0C0EF" w14:textId="77777777" w:rsidR="00D512A4" w:rsidRPr="00D512A4" w:rsidRDefault="00D512A4" w:rsidP="00D512A4">
      <w:pPr>
        <w:spacing w:line="240" w:lineRule="auto"/>
        <w:jc w:val="both"/>
        <w:rPr>
          <w:rFonts w:ascii="Times New Roman" w:eastAsia="Tahoma" w:hAnsi="Times New Roman"/>
          <w:b/>
          <w:color w:val="00000A"/>
          <w:sz w:val="24"/>
          <w:szCs w:val="24"/>
          <w:lang w:eastAsia="zh-CN" w:bidi="hi-IN"/>
        </w:rPr>
      </w:pPr>
      <w:proofErr w:type="spellStart"/>
      <w:r w:rsidRPr="00D512A4">
        <w:rPr>
          <w:rFonts w:ascii="Times New Roman" w:eastAsia="Tahoma" w:hAnsi="Times New Roman"/>
          <w:b/>
          <w:color w:val="00000A"/>
          <w:sz w:val="24"/>
          <w:szCs w:val="24"/>
          <w:lang w:eastAsia="zh-CN" w:bidi="hi-IN"/>
        </w:rPr>
        <w:t>Медико-технічні</w:t>
      </w:r>
      <w:proofErr w:type="spellEnd"/>
      <w:r w:rsidRPr="00D512A4">
        <w:rPr>
          <w:rFonts w:ascii="Times New Roman" w:eastAsia="Tahoma" w:hAnsi="Times New Roman"/>
          <w:b/>
          <w:color w:val="00000A"/>
          <w:sz w:val="24"/>
          <w:szCs w:val="24"/>
          <w:lang w:eastAsia="zh-CN" w:bidi="hi-IN"/>
        </w:rPr>
        <w:t xml:space="preserve"> вимоги</w:t>
      </w:r>
    </w:p>
    <w:p w14:paraId="30E68916" w14:textId="77777777" w:rsidR="00D512A4" w:rsidRDefault="00D512A4" w:rsidP="00D512A4">
      <w:pPr>
        <w:spacing w:line="240" w:lineRule="auto"/>
        <w:jc w:val="both"/>
        <w:rPr>
          <w:rFonts w:ascii="Times New Roman" w:eastAsia="Tahoma" w:hAnsi="Times New Roman"/>
          <w:b/>
          <w:color w:val="00000A"/>
          <w:sz w:val="28"/>
          <w:szCs w:val="28"/>
          <w:lang w:val="ru-RU" w:eastAsia="zh-CN" w:bidi="hi-IN"/>
        </w:rPr>
      </w:pPr>
      <w:r w:rsidRPr="00A10B3A">
        <w:rPr>
          <w:rFonts w:ascii="Times New Roman" w:eastAsia="Tahoma" w:hAnsi="Times New Roman"/>
          <w:b/>
          <w:color w:val="00000A"/>
          <w:sz w:val="28"/>
          <w:szCs w:val="28"/>
          <w:lang w:eastAsia="zh-CN" w:bidi="hi-IN"/>
        </w:rPr>
        <w:t xml:space="preserve">Стіл масажний </w:t>
      </w:r>
      <w:proofErr w:type="spellStart"/>
      <w:r w:rsidRPr="00A10B3A">
        <w:rPr>
          <w:rFonts w:ascii="Times New Roman" w:eastAsia="Tahoma" w:hAnsi="Times New Roman"/>
          <w:b/>
          <w:color w:val="00000A"/>
          <w:sz w:val="28"/>
          <w:szCs w:val="28"/>
          <w:lang w:eastAsia="zh-CN" w:bidi="hi-IN"/>
        </w:rPr>
        <w:t>Войта-Бобата</w:t>
      </w:r>
      <w:proofErr w:type="spellEnd"/>
      <w:r w:rsidRPr="00A10B3A">
        <w:rPr>
          <w:rFonts w:ascii="Times New Roman" w:eastAsia="Tahoma" w:hAnsi="Times New Roman"/>
          <w:b/>
          <w:color w:val="00000A"/>
          <w:sz w:val="28"/>
          <w:szCs w:val="28"/>
          <w:lang w:eastAsia="zh-CN" w:bidi="hi-IN"/>
        </w:rPr>
        <w:t xml:space="preserve"> СМБ-1</w:t>
      </w:r>
    </w:p>
    <w:p w14:paraId="099EF620" w14:textId="778C5A79" w:rsidR="00A02481" w:rsidRPr="00A02481" w:rsidRDefault="00A02481" w:rsidP="00D512A4">
      <w:pPr>
        <w:spacing w:line="240" w:lineRule="auto"/>
        <w:jc w:val="both"/>
        <w:rPr>
          <w:rFonts w:ascii="Times New Roman" w:eastAsia="Tahoma" w:hAnsi="Times New Roman"/>
          <w:b/>
          <w:color w:val="00000A"/>
          <w:sz w:val="28"/>
          <w:szCs w:val="28"/>
          <w:lang w:val="ru-RU" w:eastAsia="zh-CN" w:bidi="hi-IN"/>
        </w:rPr>
      </w:pPr>
      <w:r>
        <w:rPr>
          <w:rFonts w:ascii="Times New Roman" w:eastAsia="Tahoma" w:hAnsi="Times New Roman"/>
          <w:b/>
          <w:color w:val="00000A"/>
          <w:sz w:val="28"/>
          <w:szCs w:val="28"/>
          <w:lang w:val="ru-RU" w:eastAsia="zh-CN" w:bidi="hi-IN"/>
        </w:rPr>
        <w:t xml:space="preserve">НК 024:2023 – </w:t>
      </w:r>
      <w:r w:rsidR="00DB5ADC">
        <w:rPr>
          <w:rFonts w:ascii="Times New Roman" w:eastAsia="Calibri" w:hAnsi="Times New Roman"/>
          <w:b/>
          <w:sz w:val="24"/>
          <w:szCs w:val="24"/>
          <w:lang w:val="ru-RU" w:eastAsia="en-US"/>
        </w:rPr>
        <w:t xml:space="preserve">31362 – </w:t>
      </w:r>
      <w:proofErr w:type="spellStart"/>
      <w:proofErr w:type="gramStart"/>
      <w:r w:rsidR="00DB5ADC">
        <w:rPr>
          <w:rFonts w:ascii="Times New Roman" w:eastAsia="Calibri" w:hAnsi="Times New Roman"/>
          <w:b/>
          <w:sz w:val="24"/>
          <w:szCs w:val="24"/>
          <w:lang w:val="ru-RU" w:eastAsia="en-US"/>
        </w:rPr>
        <w:t>Ст</w:t>
      </w:r>
      <w:proofErr w:type="gramEnd"/>
      <w:r w:rsidR="00DB5ADC">
        <w:rPr>
          <w:rFonts w:ascii="Times New Roman" w:eastAsia="Calibri" w:hAnsi="Times New Roman"/>
          <w:b/>
          <w:sz w:val="24"/>
          <w:szCs w:val="24"/>
          <w:lang w:val="ru-RU" w:eastAsia="en-US"/>
        </w:rPr>
        <w:t>іл</w:t>
      </w:r>
      <w:proofErr w:type="spellEnd"/>
      <w:r w:rsidR="00DB5ADC">
        <w:rPr>
          <w:rFonts w:ascii="Times New Roman" w:eastAsia="Calibri" w:hAnsi="Times New Roman"/>
          <w:b/>
          <w:sz w:val="24"/>
          <w:szCs w:val="24"/>
          <w:lang w:val="ru-RU" w:eastAsia="en-US"/>
        </w:rPr>
        <w:t xml:space="preserve"> для </w:t>
      </w:r>
      <w:proofErr w:type="spellStart"/>
      <w:r w:rsidR="00DB5ADC">
        <w:rPr>
          <w:rFonts w:ascii="Times New Roman" w:eastAsia="Calibri" w:hAnsi="Times New Roman"/>
          <w:b/>
          <w:sz w:val="24"/>
          <w:szCs w:val="24"/>
          <w:lang w:val="ru-RU" w:eastAsia="en-US"/>
        </w:rPr>
        <w:t>оглядання</w:t>
      </w:r>
      <w:proofErr w:type="spellEnd"/>
      <w:r w:rsidR="00DB5ADC">
        <w:rPr>
          <w:rFonts w:ascii="Times New Roman" w:eastAsia="Calibri" w:hAnsi="Times New Roman"/>
          <w:b/>
          <w:sz w:val="24"/>
          <w:szCs w:val="24"/>
          <w:lang w:val="ru-RU" w:eastAsia="en-US"/>
        </w:rPr>
        <w:t>/</w:t>
      </w:r>
      <w:proofErr w:type="spellStart"/>
      <w:r w:rsidR="00DB5ADC">
        <w:rPr>
          <w:rFonts w:ascii="Times New Roman" w:eastAsia="Calibri" w:hAnsi="Times New Roman"/>
          <w:b/>
          <w:sz w:val="24"/>
          <w:szCs w:val="24"/>
          <w:lang w:val="ru-RU" w:eastAsia="en-US"/>
        </w:rPr>
        <w:t>терапевтичних</w:t>
      </w:r>
      <w:proofErr w:type="spellEnd"/>
      <w:r w:rsidR="00DB5ADC">
        <w:rPr>
          <w:rFonts w:ascii="Times New Roman" w:eastAsia="Calibri" w:hAnsi="Times New Roman"/>
          <w:b/>
          <w:sz w:val="24"/>
          <w:szCs w:val="24"/>
          <w:lang w:val="ru-RU" w:eastAsia="en-US"/>
        </w:rPr>
        <w:t xml:space="preserve"> процедур </w:t>
      </w:r>
      <w:proofErr w:type="spellStart"/>
      <w:r w:rsidR="00DB5ADC">
        <w:rPr>
          <w:rFonts w:ascii="Times New Roman" w:eastAsia="Calibri" w:hAnsi="Times New Roman"/>
          <w:b/>
          <w:sz w:val="24"/>
          <w:szCs w:val="24"/>
          <w:lang w:val="ru-RU" w:eastAsia="en-US"/>
        </w:rPr>
        <w:t>із</w:t>
      </w:r>
      <w:proofErr w:type="spellEnd"/>
      <w:r w:rsidR="00DB5ADC">
        <w:rPr>
          <w:rFonts w:ascii="Times New Roman" w:eastAsia="Calibri" w:hAnsi="Times New Roman"/>
          <w:b/>
          <w:sz w:val="24"/>
          <w:szCs w:val="24"/>
          <w:lang w:val="ru-RU" w:eastAsia="en-US"/>
        </w:rPr>
        <w:t xml:space="preserve"> </w:t>
      </w:r>
      <w:proofErr w:type="spellStart"/>
      <w:r w:rsidR="00DB5ADC">
        <w:rPr>
          <w:rFonts w:ascii="Times New Roman" w:eastAsia="Calibri" w:hAnsi="Times New Roman"/>
          <w:b/>
          <w:sz w:val="24"/>
          <w:szCs w:val="24"/>
          <w:lang w:val="ru-RU" w:eastAsia="en-US"/>
        </w:rPr>
        <w:t>живленням</w:t>
      </w:r>
      <w:proofErr w:type="spellEnd"/>
      <w:r w:rsidR="00DB5ADC">
        <w:rPr>
          <w:rFonts w:ascii="Times New Roman" w:eastAsia="Calibri" w:hAnsi="Times New Roman"/>
          <w:b/>
          <w:sz w:val="24"/>
          <w:szCs w:val="24"/>
          <w:lang w:val="ru-RU" w:eastAsia="en-US"/>
        </w:rPr>
        <w:t xml:space="preserve"> </w:t>
      </w:r>
      <w:proofErr w:type="spellStart"/>
      <w:r w:rsidR="00DB5ADC">
        <w:rPr>
          <w:rFonts w:ascii="Times New Roman" w:eastAsia="Calibri" w:hAnsi="Times New Roman"/>
          <w:b/>
          <w:sz w:val="24"/>
          <w:szCs w:val="24"/>
          <w:lang w:val="ru-RU" w:eastAsia="en-US"/>
        </w:rPr>
        <w:t>від</w:t>
      </w:r>
      <w:proofErr w:type="spellEnd"/>
      <w:r w:rsidR="00DB5ADC">
        <w:rPr>
          <w:rFonts w:ascii="Times New Roman" w:eastAsia="Calibri" w:hAnsi="Times New Roman"/>
          <w:b/>
          <w:sz w:val="24"/>
          <w:szCs w:val="24"/>
          <w:lang w:val="ru-RU" w:eastAsia="en-US"/>
        </w:rPr>
        <w:t xml:space="preserve"> </w:t>
      </w:r>
      <w:proofErr w:type="spellStart"/>
      <w:r w:rsidR="00DB5ADC">
        <w:rPr>
          <w:rFonts w:ascii="Times New Roman" w:eastAsia="Calibri" w:hAnsi="Times New Roman"/>
          <w:b/>
          <w:sz w:val="24"/>
          <w:szCs w:val="24"/>
          <w:lang w:val="ru-RU" w:eastAsia="en-US"/>
        </w:rPr>
        <w:t>мережі</w:t>
      </w:r>
      <w:proofErr w:type="spellEnd"/>
    </w:p>
    <w:tbl>
      <w:tblPr>
        <w:tblStyle w:val="a5"/>
        <w:tblW w:w="0" w:type="auto"/>
        <w:tblLook w:val="04A0" w:firstRow="1" w:lastRow="0" w:firstColumn="1" w:lastColumn="0" w:noHBand="0" w:noVBand="1"/>
      </w:tblPr>
      <w:tblGrid>
        <w:gridCol w:w="614"/>
        <w:gridCol w:w="5076"/>
        <w:gridCol w:w="2640"/>
        <w:gridCol w:w="2234"/>
      </w:tblGrid>
      <w:tr w:rsidR="00566C0E" w:rsidRPr="00D512A4" w14:paraId="069E9478" w14:textId="77777777" w:rsidTr="00566C0E">
        <w:tc>
          <w:tcPr>
            <w:tcW w:w="614" w:type="dxa"/>
          </w:tcPr>
          <w:p w14:paraId="1725D900" w14:textId="77777777" w:rsidR="00566C0E" w:rsidRPr="00D512A4" w:rsidRDefault="00566C0E" w:rsidP="00D512A4">
            <w:pPr>
              <w:spacing w:line="240" w:lineRule="auto"/>
              <w:jc w:val="both"/>
              <w:rPr>
                <w:rFonts w:ascii="Times New Roman" w:eastAsia="Tahoma" w:hAnsi="Times New Roman"/>
                <w:color w:val="00000A"/>
                <w:sz w:val="24"/>
                <w:szCs w:val="24"/>
                <w:lang w:eastAsia="zh-CN" w:bidi="hi-IN"/>
              </w:rPr>
            </w:pPr>
          </w:p>
          <w:p w14:paraId="22029DD5" w14:textId="77777777" w:rsidR="00566C0E" w:rsidRPr="00D512A4" w:rsidRDefault="00566C0E" w:rsidP="00D512A4">
            <w:pPr>
              <w:spacing w:line="240" w:lineRule="auto"/>
              <w:jc w:val="both"/>
              <w:rPr>
                <w:rFonts w:ascii="Times New Roman" w:eastAsia="Tahoma" w:hAnsi="Times New Roman"/>
                <w:color w:val="00000A"/>
                <w:sz w:val="24"/>
                <w:szCs w:val="24"/>
                <w:lang w:val="ru-RU" w:eastAsia="zh-CN" w:bidi="hi-IN"/>
              </w:rPr>
            </w:pPr>
            <w:r w:rsidRPr="00D512A4">
              <w:rPr>
                <w:rFonts w:ascii="Times New Roman" w:eastAsia="Tahoma" w:hAnsi="Times New Roman"/>
                <w:color w:val="00000A"/>
                <w:sz w:val="24"/>
                <w:szCs w:val="24"/>
                <w:lang w:eastAsia="zh-CN" w:bidi="hi-IN"/>
              </w:rPr>
              <w:t>№</w:t>
            </w:r>
          </w:p>
          <w:p w14:paraId="596DBD22" w14:textId="77777777" w:rsidR="00566C0E" w:rsidRPr="00D512A4" w:rsidRDefault="00566C0E" w:rsidP="00D512A4">
            <w:pPr>
              <w:spacing w:line="240" w:lineRule="auto"/>
              <w:jc w:val="both"/>
              <w:rPr>
                <w:rFonts w:ascii="Times New Roman" w:eastAsia="Tahoma" w:hAnsi="Times New Roman"/>
                <w:color w:val="00000A"/>
                <w:sz w:val="24"/>
                <w:szCs w:val="24"/>
                <w:lang w:val="ru-RU" w:eastAsia="zh-CN" w:bidi="hi-IN"/>
              </w:rPr>
            </w:pPr>
            <w:r w:rsidRPr="00D512A4">
              <w:rPr>
                <w:rFonts w:ascii="Times New Roman" w:eastAsia="Tahoma" w:hAnsi="Times New Roman"/>
                <w:color w:val="00000A"/>
                <w:sz w:val="24"/>
                <w:szCs w:val="24"/>
                <w:lang w:eastAsia="zh-CN" w:bidi="hi-IN"/>
              </w:rPr>
              <w:t>п/</w:t>
            </w:r>
            <w:proofErr w:type="spellStart"/>
            <w:r w:rsidRPr="00D512A4">
              <w:rPr>
                <w:rFonts w:ascii="Times New Roman" w:eastAsia="Tahoma" w:hAnsi="Times New Roman"/>
                <w:color w:val="00000A"/>
                <w:sz w:val="24"/>
                <w:szCs w:val="24"/>
                <w:lang w:eastAsia="zh-CN" w:bidi="hi-IN"/>
              </w:rPr>
              <w:t>п</w:t>
            </w:r>
            <w:proofErr w:type="spellEnd"/>
          </w:p>
        </w:tc>
        <w:tc>
          <w:tcPr>
            <w:tcW w:w="5076" w:type="dxa"/>
          </w:tcPr>
          <w:p w14:paraId="61FDA980" w14:textId="098CBE28" w:rsidR="00566C0E" w:rsidRPr="00D512A4" w:rsidRDefault="00566C0E" w:rsidP="00D512A4">
            <w:pPr>
              <w:spacing w:line="240" w:lineRule="auto"/>
              <w:jc w:val="both"/>
              <w:rPr>
                <w:rFonts w:ascii="Times New Roman" w:eastAsia="Tahoma" w:hAnsi="Times New Roman"/>
                <w:color w:val="00000A"/>
                <w:sz w:val="24"/>
                <w:szCs w:val="24"/>
                <w:lang w:val="ru-RU" w:eastAsia="zh-CN" w:bidi="hi-IN"/>
              </w:rPr>
            </w:pPr>
            <w:proofErr w:type="spellStart"/>
            <w:r>
              <w:rPr>
                <w:rFonts w:ascii="Times New Roman" w:eastAsia="Tahoma" w:hAnsi="Times New Roman"/>
                <w:color w:val="00000A"/>
                <w:sz w:val="24"/>
                <w:szCs w:val="24"/>
                <w:lang w:val="ru-RU" w:eastAsia="zh-CN" w:bidi="hi-IN"/>
              </w:rPr>
              <w:t>Найменування</w:t>
            </w:r>
            <w:proofErr w:type="spellEnd"/>
          </w:p>
        </w:tc>
        <w:tc>
          <w:tcPr>
            <w:tcW w:w="2640" w:type="dxa"/>
          </w:tcPr>
          <w:p w14:paraId="33BCFAA4" w14:textId="63807A13" w:rsidR="00566C0E" w:rsidRPr="00566C0E" w:rsidRDefault="00566C0E" w:rsidP="00D512A4">
            <w:pPr>
              <w:spacing w:line="240" w:lineRule="auto"/>
              <w:jc w:val="both"/>
              <w:rPr>
                <w:rFonts w:ascii="Times New Roman" w:eastAsia="Tahoma" w:hAnsi="Times New Roman"/>
                <w:color w:val="00000A"/>
                <w:sz w:val="24"/>
                <w:szCs w:val="24"/>
                <w:lang w:val="ru-RU" w:eastAsia="zh-CN" w:bidi="hi-IN"/>
              </w:rPr>
            </w:pPr>
            <w:proofErr w:type="spellStart"/>
            <w:r>
              <w:rPr>
                <w:rFonts w:ascii="Times New Roman" w:eastAsia="Tahoma" w:hAnsi="Times New Roman"/>
                <w:color w:val="00000A"/>
                <w:sz w:val="24"/>
                <w:szCs w:val="24"/>
                <w:lang w:val="ru-RU" w:eastAsia="zh-CN" w:bidi="hi-IN"/>
              </w:rPr>
              <w:t>Вимоги</w:t>
            </w:r>
            <w:proofErr w:type="spellEnd"/>
          </w:p>
        </w:tc>
        <w:tc>
          <w:tcPr>
            <w:tcW w:w="2234" w:type="dxa"/>
          </w:tcPr>
          <w:p w14:paraId="5B5C7FC5" w14:textId="33147AEF" w:rsidR="00566C0E" w:rsidRPr="00D512A4" w:rsidRDefault="00566C0E" w:rsidP="00D512A4">
            <w:pPr>
              <w:spacing w:line="240" w:lineRule="auto"/>
              <w:jc w:val="both"/>
              <w:rPr>
                <w:rFonts w:ascii="Times New Roman" w:eastAsia="Tahoma" w:hAnsi="Times New Roman"/>
                <w:color w:val="00000A"/>
                <w:sz w:val="24"/>
                <w:szCs w:val="24"/>
                <w:lang w:val="ru-RU" w:eastAsia="zh-CN" w:bidi="hi-IN"/>
              </w:rPr>
            </w:pPr>
            <w:r w:rsidRPr="00D512A4">
              <w:rPr>
                <w:rFonts w:ascii="Times New Roman" w:eastAsia="Tahoma" w:hAnsi="Times New Roman"/>
                <w:color w:val="00000A"/>
                <w:sz w:val="24"/>
                <w:szCs w:val="24"/>
                <w:lang w:eastAsia="zh-CN" w:bidi="hi-IN"/>
              </w:rPr>
              <w:t>Відповідність</w:t>
            </w:r>
            <w:r w:rsidRPr="00D512A4">
              <w:rPr>
                <w:rFonts w:ascii="Times New Roman" w:eastAsia="Tahoma" w:hAnsi="Times New Roman"/>
                <w:color w:val="00000A"/>
                <w:sz w:val="24"/>
                <w:szCs w:val="24"/>
                <w:lang w:val="ru-RU" w:eastAsia="zh-CN" w:bidi="hi-IN"/>
              </w:rPr>
              <w:t xml:space="preserve"> ТАК/НІ  з </w:t>
            </w:r>
            <w:r w:rsidRPr="00D512A4">
              <w:rPr>
                <w:rFonts w:ascii="Times New Roman" w:eastAsia="Tahoma" w:hAnsi="Times New Roman"/>
                <w:color w:val="00000A"/>
                <w:sz w:val="24"/>
                <w:szCs w:val="24"/>
                <w:lang w:eastAsia="zh-CN" w:bidi="hi-IN"/>
              </w:rPr>
              <w:t xml:space="preserve">обов’язковим </w:t>
            </w:r>
            <w:proofErr w:type="spellStart"/>
            <w:r w:rsidRPr="00D512A4">
              <w:rPr>
                <w:rFonts w:ascii="Times New Roman" w:eastAsia="Tahoma" w:hAnsi="Times New Roman"/>
                <w:color w:val="00000A"/>
                <w:sz w:val="24"/>
                <w:szCs w:val="24"/>
                <w:lang w:val="ru-RU" w:eastAsia="zh-CN" w:bidi="hi-IN"/>
              </w:rPr>
              <w:t>посиланням</w:t>
            </w:r>
            <w:proofErr w:type="spellEnd"/>
            <w:r w:rsidRPr="00D512A4">
              <w:rPr>
                <w:rFonts w:ascii="Times New Roman" w:eastAsia="Tahoma" w:hAnsi="Times New Roman"/>
                <w:color w:val="00000A"/>
                <w:sz w:val="24"/>
                <w:szCs w:val="24"/>
                <w:lang w:val="ru-RU" w:eastAsia="zh-CN" w:bidi="hi-IN"/>
              </w:rPr>
              <w:t xml:space="preserve"> на в</w:t>
            </w:r>
            <w:r w:rsidRPr="00D512A4">
              <w:rPr>
                <w:rFonts w:ascii="Times New Roman" w:eastAsia="Tahoma" w:hAnsi="Times New Roman"/>
                <w:color w:val="00000A"/>
                <w:sz w:val="24"/>
                <w:szCs w:val="24"/>
                <w:lang w:eastAsia="zh-CN" w:bidi="hi-IN"/>
              </w:rPr>
              <w:t>і</w:t>
            </w:r>
            <w:proofErr w:type="spellStart"/>
            <w:r w:rsidRPr="00D512A4">
              <w:rPr>
                <w:rFonts w:ascii="Times New Roman" w:eastAsia="Tahoma" w:hAnsi="Times New Roman"/>
                <w:color w:val="00000A"/>
                <w:sz w:val="24"/>
                <w:szCs w:val="24"/>
                <w:lang w:val="ru-RU" w:eastAsia="zh-CN" w:bidi="hi-IN"/>
              </w:rPr>
              <w:t>дпов</w:t>
            </w:r>
            <w:proofErr w:type="spellEnd"/>
            <w:r w:rsidRPr="00D512A4">
              <w:rPr>
                <w:rFonts w:ascii="Times New Roman" w:eastAsia="Tahoma" w:hAnsi="Times New Roman"/>
                <w:color w:val="00000A"/>
                <w:sz w:val="24"/>
                <w:szCs w:val="24"/>
                <w:lang w:eastAsia="zh-CN" w:bidi="hi-IN"/>
              </w:rPr>
              <w:t>і</w:t>
            </w:r>
            <w:r w:rsidRPr="00D512A4">
              <w:rPr>
                <w:rFonts w:ascii="Times New Roman" w:eastAsia="Tahoma" w:hAnsi="Times New Roman"/>
                <w:color w:val="00000A"/>
                <w:sz w:val="24"/>
                <w:szCs w:val="24"/>
                <w:lang w:val="ru-RU" w:eastAsia="zh-CN" w:bidi="hi-IN"/>
              </w:rPr>
              <w:t xml:space="preserve">дну </w:t>
            </w:r>
            <w:proofErr w:type="spellStart"/>
            <w:r w:rsidRPr="00D512A4">
              <w:rPr>
                <w:rFonts w:ascii="Times New Roman" w:eastAsia="Tahoma" w:hAnsi="Times New Roman"/>
                <w:color w:val="00000A"/>
                <w:sz w:val="24"/>
                <w:szCs w:val="24"/>
                <w:lang w:val="ru-RU" w:eastAsia="zh-CN" w:bidi="hi-IN"/>
              </w:rPr>
              <w:t>сторінку</w:t>
            </w:r>
            <w:proofErr w:type="spellEnd"/>
            <w:r w:rsidRPr="00D512A4">
              <w:rPr>
                <w:rFonts w:ascii="Times New Roman" w:eastAsia="Tahoma" w:hAnsi="Times New Roman"/>
                <w:color w:val="00000A"/>
                <w:sz w:val="24"/>
                <w:szCs w:val="24"/>
                <w:lang w:eastAsia="zh-CN" w:bidi="hi-IN"/>
              </w:rPr>
              <w:t xml:space="preserve"> інструкції чи іншого документу</w:t>
            </w:r>
          </w:p>
        </w:tc>
      </w:tr>
      <w:tr w:rsidR="00566C0E" w:rsidRPr="00D512A4" w14:paraId="4C9F5D88" w14:textId="77777777" w:rsidTr="00566C0E">
        <w:tc>
          <w:tcPr>
            <w:tcW w:w="614" w:type="dxa"/>
          </w:tcPr>
          <w:p w14:paraId="0CB2624A" w14:textId="77777777" w:rsidR="00566C0E" w:rsidRPr="00D512A4" w:rsidRDefault="00566C0E" w:rsidP="00D512A4">
            <w:pPr>
              <w:spacing w:line="240" w:lineRule="auto"/>
              <w:jc w:val="both"/>
              <w:rPr>
                <w:rFonts w:ascii="Times New Roman" w:eastAsia="Tahoma" w:hAnsi="Times New Roman"/>
                <w:color w:val="00000A"/>
                <w:sz w:val="24"/>
                <w:szCs w:val="24"/>
                <w:lang w:eastAsia="zh-CN" w:bidi="hi-IN"/>
              </w:rPr>
            </w:pPr>
            <w:r w:rsidRPr="00D512A4">
              <w:rPr>
                <w:rFonts w:ascii="Times New Roman" w:eastAsia="Tahoma" w:hAnsi="Times New Roman"/>
                <w:color w:val="00000A"/>
                <w:sz w:val="24"/>
                <w:szCs w:val="24"/>
                <w:lang w:eastAsia="zh-CN" w:bidi="hi-IN"/>
              </w:rPr>
              <w:t>1.</w:t>
            </w:r>
          </w:p>
        </w:tc>
        <w:tc>
          <w:tcPr>
            <w:tcW w:w="5076" w:type="dxa"/>
          </w:tcPr>
          <w:p w14:paraId="3271682E" w14:textId="42836049" w:rsidR="00566C0E" w:rsidRPr="00566C0E" w:rsidRDefault="00BF56D7" w:rsidP="00D512A4">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Тип</w:t>
            </w:r>
          </w:p>
        </w:tc>
        <w:tc>
          <w:tcPr>
            <w:tcW w:w="2640" w:type="dxa"/>
          </w:tcPr>
          <w:p w14:paraId="2F29454E" w14:textId="5353CAFD" w:rsidR="00566C0E" w:rsidRPr="00D512A4" w:rsidRDefault="00BF56D7" w:rsidP="00D512A4">
            <w:pPr>
              <w:spacing w:line="240" w:lineRule="auto"/>
              <w:jc w:val="both"/>
              <w:rPr>
                <w:rFonts w:ascii="Times New Roman" w:eastAsia="Tahoma" w:hAnsi="Times New Roman"/>
                <w:color w:val="00000A"/>
                <w:sz w:val="24"/>
                <w:szCs w:val="24"/>
                <w:lang w:val="ru-RU" w:eastAsia="zh-CN" w:bidi="hi-IN"/>
              </w:rPr>
            </w:pPr>
            <w:proofErr w:type="spellStart"/>
            <w:proofErr w:type="gramStart"/>
            <w:r>
              <w:rPr>
                <w:rFonts w:ascii="Times New Roman" w:eastAsia="Tahoma" w:hAnsi="Times New Roman"/>
                <w:color w:val="00000A"/>
                <w:sz w:val="24"/>
                <w:szCs w:val="24"/>
                <w:lang w:val="ru-RU" w:eastAsia="zh-CN" w:bidi="hi-IN"/>
              </w:rPr>
              <w:t>Ст</w:t>
            </w:r>
            <w:proofErr w:type="gramEnd"/>
            <w:r>
              <w:rPr>
                <w:rFonts w:ascii="Times New Roman" w:eastAsia="Tahoma" w:hAnsi="Times New Roman"/>
                <w:color w:val="00000A"/>
                <w:sz w:val="24"/>
                <w:szCs w:val="24"/>
                <w:lang w:val="ru-RU" w:eastAsia="zh-CN" w:bidi="hi-IN"/>
              </w:rPr>
              <w:t>іл</w:t>
            </w:r>
            <w:proofErr w:type="spellEnd"/>
            <w:r>
              <w:rPr>
                <w:rFonts w:ascii="Times New Roman" w:eastAsia="Tahoma" w:hAnsi="Times New Roman"/>
                <w:color w:val="00000A"/>
                <w:sz w:val="24"/>
                <w:szCs w:val="24"/>
                <w:lang w:val="ru-RU" w:eastAsia="zh-CN" w:bidi="hi-IN"/>
              </w:rPr>
              <w:t xml:space="preserve"> </w:t>
            </w:r>
            <w:proofErr w:type="spellStart"/>
            <w:r>
              <w:rPr>
                <w:rFonts w:ascii="Times New Roman" w:eastAsia="Tahoma" w:hAnsi="Times New Roman"/>
                <w:color w:val="00000A"/>
                <w:sz w:val="24"/>
                <w:szCs w:val="24"/>
                <w:lang w:val="ru-RU" w:eastAsia="zh-CN" w:bidi="hi-IN"/>
              </w:rPr>
              <w:t>масажний</w:t>
            </w:r>
            <w:proofErr w:type="spellEnd"/>
          </w:p>
        </w:tc>
        <w:tc>
          <w:tcPr>
            <w:tcW w:w="2234" w:type="dxa"/>
          </w:tcPr>
          <w:p w14:paraId="43B68880" w14:textId="73E83AEB" w:rsidR="00566C0E" w:rsidRPr="00D512A4" w:rsidRDefault="00566C0E" w:rsidP="00D512A4">
            <w:pPr>
              <w:spacing w:line="240" w:lineRule="auto"/>
              <w:jc w:val="both"/>
              <w:rPr>
                <w:rFonts w:ascii="Times New Roman" w:eastAsia="Tahoma" w:hAnsi="Times New Roman"/>
                <w:color w:val="00000A"/>
                <w:sz w:val="24"/>
                <w:szCs w:val="24"/>
                <w:lang w:val="ru-RU" w:eastAsia="zh-CN" w:bidi="hi-IN"/>
              </w:rPr>
            </w:pPr>
          </w:p>
        </w:tc>
      </w:tr>
      <w:tr w:rsidR="00566C0E" w:rsidRPr="00D512A4" w14:paraId="342C7D09" w14:textId="77777777" w:rsidTr="00566C0E">
        <w:tc>
          <w:tcPr>
            <w:tcW w:w="614" w:type="dxa"/>
          </w:tcPr>
          <w:p w14:paraId="40CD6A6B" w14:textId="29C597EA" w:rsidR="00566C0E" w:rsidRPr="00566C0E" w:rsidRDefault="00566C0E" w:rsidP="00D512A4">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2.</w:t>
            </w:r>
          </w:p>
        </w:tc>
        <w:tc>
          <w:tcPr>
            <w:tcW w:w="5076" w:type="dxa"/>
          </w:tcPr>
          <w:p w14:paraId="237856A0" w14:textId="042D4BCA" w:rsidR="00566C0E" w:rsidRPr="00D512A4" w:rsidRDefault="00BF56D7" w:rsidP="00566C0E">
            <w:pPr>
              <w:spacing w:line="240" w:lineRule="auto"/>
              <w:jc w:val="both"/>
              <w:rPr>
                <w:rFonts w:ascii="Times New Roman" w:eastAsia="Tahoma" w:hAnsi="Times New Roman"/>
                <w:bCs/>
                <w:color w:val="00000A"/>
                <w:sz w:val="24"/>
                <w:szCs w:val="24"/>
                <w:lang w:val="ru-RU" w:eastAsia="zh-CN" w:bidi="hi-IN"/>
              </w:rPr>
            </w:pPr>
            <w:r>
              <w:rPr>
                <w:rFonts w:ascii="Times New Roman" w:eastAsia="Tahoma" w:hAnsi="Times New Roman"/>
                <w:bCs/>
                <w:color w:val="00000A"/>
                <w:sz w:val="24"/>
                <w:szCs w:val="24"/>
                <w:lang w:val="ru-RU" w:eastAsia="zh-CN" w:bidi="hi-IN"/>
              </w:rPr>
              <w:t>Форма столу</w:t>
            </w:r>
          </w:p>
        </w:tc>
        <w:tc>
          <w:tcPr>
            <w:tcW w:w="2640" w:type="dxa"/>
          </w:tcPr>
          <w:p w14:paraId="5AA0041A" w14:textId="661C80DA" w:rsidR="00566C0E" w:rsidRDefault="00BF56D7" w:rsidP="00566C0E">
            <w:pPr>
              <w:spacing w:line="240" w:lineRule="auto"/>
              <w:jc w:val="both"/>
              <w:rPr>
                <w:rFonts w:ascii="Times New Roman" w:eastAsia="Tahoma" w:hAnsi="Times New Roman"/>
                <w:color w:val="00000A"/>
                <w:sz w:val="24"/>
                <w:szCs w:val="24"/>
                <w:lang w:val="ru-RU" w:eastAsia="zh-CN" w:bidi="hi-IN"/>
              </w:rPr>
            </w:pPr>
            <w:proofErr w:type="spellStart"/>
            <w:r>
              <w:rPr>
                <w:rFonts w:ascii="Times New Roman" w:eastAsia="Tahoma" w:hAnsi="Times New Roman"/>
                <w:color w:val="00000A"/>
                <w:sz w:val="24"/>
                <w:szCs w:val="24"/>
                <w:lang w:val="ru-RU" w:eastAsia="zh-CN" w:bidi="hi-IN"/>
              </w:rPr>
              <w:t>Прямокутна</w:t>
            </w:r>
            <w:proofErr w:type="spellEnd"/>
          </w:p>
        </w:tc>
        <w:tc>
          <w:tcPr>
            <w:tcW w:w="2234" w:type="dxa"/>
          </w:tcPr>
          <w:p w14:paraId="47CA3A54" w14:textId="77777777" w:rsidR="00566C0E" w:rsidRPr="00D512A4" w:rsidRDefault="00566C0E" w:rsidP="00D512A4">
            <w:pPr>
              <w:spacing w:line="240" w:lineRule="auto"/>
              <w:jc w:val="both"/>
              <w:rPr>
                <w:rFonts w:ascii="Times New Roman" w:eastAsia="Tahoma" w:hAnsi="Times New Roman"/>
                <w:color w:val="00000A"/>
                <w:sz w:val="24"/>
                <w:szCs w:val="24"/>
                <w:lang w:eastAsia="zh-CN" w:bidi="hi-IN"/>
              </w:rPr>
            </w:pPr>
          </w:p>
        </w:tc>
      </w:tr>
      <w:tr w:rsidR="00E23DAD" w:rsidRPr="00D512A4" w14:paraId="2F386BDA" w14:textId="77777777" w:rsidTr="00566C0E">
        <w:tc>
          <w:tcPr>
            <w:tcW w:w="614" w:type="dxa"/>
          </w:tcPr>
          <w:p w14:paraId="7BD62411" w14:textId="5AAEA1B4" w:rsidR="00E23DAD" w:rsidRPr="00E23DAD" w:rsidRDefault="00E23DAD" w:rsidP="00D512A4">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lastRenderedPageBreak/>
              <w:t>3</w:t>
            </w:r>
            <w:r w:rsidR="00BF56D7">
              <w:rPr>
                <w:rFonts w:ascii="Times New Roman" w:eastAsia="Tahoma" w:hAnsi="Times New Roman"/>
                <w:color w:val="00000A"/>
                <w:sz w:val="24"/>
                <w:szCs w:val="24"/>
                <w:lang w:val="ru-RU" w:eastAsia="zh-CN" w:bidi="hi-IN"/>
              </w:rPr>
              <w:t>.</w:t>
            </w:r>
          </w:p>
        </w:tc>
        <w:tc>
          <w:tcPr>
            <w:tcW w:w="5076" w:type="dxa"/>
          </w:tcPr>
          <w:p w14:paraId="61329330" w14:textId="76AE33FA" w:rsidR="00E23DAD" w:rsidRPr="00D512A4" w:rsidRDefault="00BF56D7" w:rsidP="00566C0E">
            <w:pPr>
              <w:spacing w:line="240" w:lineRule="auto"/>
              <w:jc w:val="both"/>
              <w:rPr>
                <w:rFonts w:ascii="Times New Roman" w:eastAsia="Tahoma" w:hAnsi="Times New Roman"/>
                <w:bCs/>
                <w:color w:val="00000A"/>
                <w:sz w:val="24"/>
                <w:szCs w:val="24"/>
                <w:lang w:val="ru-RU" w:eastAsia="zh-CN" w:bidi="hi-IN"/>
              </w:rPr>
            </w:pPr>
            <w:r>
              <w:rPr>
                <w:rFonts w:ascii="Times New Roman" w:eastAsia="Tahoma" w:hAnsi="Times New Roman"/>
                <w:bCs/>
                <w:color w:val="00000A"/>
                <w:sz w:val="24"/>
                <w:szCs w:val="24"/>
                <w:lang w:val="ru-RU" w:eastAsia="zh-CN" w:bidi="hi-IN"/>
              </w:rPr>
              <w:t xml:space="preserve">Максимальна вага </w:t>
            </w:r>
            <w:proofErr w:type="spellStart"/>
            <w:r>
              <w:rPr>
                <w:rFonts w:ascii="Times New Roman" w:eastAsia="Tahoma" w:hAnsi="Times New Roman"/>
                <w:bCs/>
                <w:color w:val="00000A"/>
                <w:sz w:val="24"/>
                <w:szCs w:val="24"/>
                <w:lang w:val="ru-RU" w:eastAsia="zh-CN" w:bidi="hi-IN"/>
              </w:rPr>
              <w:t>пацієнта</w:t>
            </w:r>
            <w:proofErr w:type="spellEnd"/>
          </w:p>
        </w:tc>
        <w:tc>
          <w:tcPr>
            <w:tcW w:w="2640" w:type="dxa"/>
          </w:tcPr>
          <w:p w14:paraId="6C4591BE" w14:textId="1F1AB686" w:rsidR="00E23DAD" w:rsidRDefault="00BF56D7" w:rsidP="00566C0E">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До 300 кг.</w:t>
            </w:r>
          </w:p>
        </w:tc>
        <w:tc>
          <w:tcPr>
            <w:tcW w:w="2234" w:type="dxa"/>
          </w:tcPr>
          <w:p w14:paraId="43F52926" w14:textId="77777777" w:rsidR="00E23DAD" w:rsidRPr="00D512A4" w:rsidRDefault="00E23DAD" w:rsidP="00D512A4">
            <w:pPr>
              <w:spacing w:line="240" w:lineRule="auto"/>
              <w:jc w:val="both"/>
              <w:rPr>
                <w:rFonts w:ascii="Times New Roman" w:eastAsia="Tahoma" w:hAnsi="Times New Roman"/>
                <w:color w:val="00000A"/>
                <w:sz w:val="24"/>
                <w:szCs w:val="24"/>
                <w:lang w:eastAsia="zh-CN" w:bidi="hi-IN"/>
              </w:rPr>
            </w:pPr>
          </w:p>
        </w:tc>
      </w:tr>
      <w:tr w:rsidR="00E23DAD" w:rsidRPr="00D512A4" w14:paraId="23D657DC" w14:textId="77777777" w:rsidTr="00566C0E">
        <w:tc>
          <w:tcPr>
            <w:tcW w:w="614" w:type="dxa"/>
          </w:tcPr>
          <w:p w14:paraId="58732ED1" w14:textId="43096684" w:rsidR="00E23DAD" w:rsidRPr="00E23DAD" w:rsidRDefault="00E23DAD" w:rsidP="00D512A4">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4</w:t>
            </w:r>
            <w:r w:rsidR="00BF56D7">
              <w:rPr>
                <w:rFonts w:ascii="Times New Roman" w:eastAsia="Tahoma" w:hAnsi="Times New Roman"/>
                <w:color w:val="00000A"/>
                <w:sz w:val="24"/>
                <w:szCs w:val="24"/>
                <w:lang w:val="ru-RU" w:eastAsia="zh-CN" w:bidi="hi-IN"/>
              </w:rPr>
              <w:t>.</w:t>
            </w:r>
          </w:p>
        </w:tc>
        <w:tc>
          <w:tcPr>
            <w:tcW w:w="5076" w:type="dxa"/>
          </w:tcPr>
          <w:p w14:paraId="55D7DD1E" w14:textId="431931A9" w:rsidR="00E23DAD" w:rsidRPr="00D512A4" w:rsidRDefault="00BF56D7" w:rsidP="00566C0E">
            <w:pPr>
              <w:spacing w:line="240" w:lineRule="auto"/>
              <w:jc w:val="both"/>
              <w:rPr>
                <w:rFonts w:ascii="Times New Roman" w:eastAsia="Tahoma" w:hAnsi="Times New Roman"/>
                <w:bCs/>
                <w:color w:val="00000A"/>
                <w:sz w:val="24"/>
                <w:szCs w:val="24"/>
                <w:lang w:val="ru-RU" w:eastAsia="zh-CN" w:bidi="hi-IN"/>
              </w:rPr>
            </w:pPr>
            <w:r>
              <w:rPr>
                <w:rFonts w:ascii="Times New Roman" w:eastAsia="Tahoma" w:hAnsi="Times New Roman"/>
                <w:bCs/>
                <w:color w:val="00000A"/>
                <w:sz w:val="24"/>
                <w:szCs w:val="24"/>
                <w:lang w:val="ru-RU" w:eastAsia="zh-CN" w:bidi="hi-IN"/>
              </w:rPr>
              <w:t>Каркас</w:t>
            </w:r>
          </w:p>
        </w:tc>
        <w:tc>
          <w:tcPr>
            <w:tcW w:w="2640" w:type="dxa"/>
          </w:tcPr>
          <w:p w14:paraId="554AB5E4" w14:textId="5BEC39E7" w:rsidR="00E23DAD" w:rsidRDefault="00DB5ADC" w:rsidP="00566C0E">
            <w:pPr>
              <w:spacing w:line="240" w:lineRule="auto"/>
              <w:jc w:val="both"/>
              <w:rPr>
                <w:rFonts w:ascii="Times New Roman" w:eastAsia="Tahoma" w:hAnsi="Times New Roman"/>
                <w:color w:val="00000A"/>
                <w:sz w:val="24"/>
                <w:szCs w:val="24"/>
                <w:lang w:val="ru-RU" w:eastAsia="zh-CN" w:bidi="hi-IN"/>
              </w:rPr>
            </w:pPr>
            <w:proofErr w:type="spellStart"/>
            <w:r>
              <w:rPr>
                <w:rFonts w:ascii="Times New Roman" w:eastAsia="Tahoma" w:hAnsi="Times New Roman"/>
                <w:color w:val="00000A"/>
                <w:sz w:val="24"/>
                <w:szCs w:val="24"/>
                <w:lang w:val="ru-RU" w:eastAsia="zh-CN" w:bidi="hi-IN"/>
              </w:rPr>
              <w:t>Алюм</w:t>
            </w:r>
            <w:proofErr w:type="spellEnd"/>
            <w:r>
              <w:rPr>
                <w:rFonts w:ascii="Times New Roman" w:eastAsia="Tahoma" w:hAnsi="Times New Roman"/>
                <w:color w:val="00000A"/>
                <w:sz w:val="24"/>
                <w:szCs w:val="24"/>
                <w:lang w:eastAsia="zh-CN" w:bidi="hi-IN"/>
              </w:rPr>
              <w:t>і</w:t>
            </w:r>
            <w:proofErr w:type="spellStart"/>
            <w:r>
              <w:rPr>
                <w:rFonts w:ascii="Times New Roman" w:eastAsia="Tahoma" w:hAnsi="Times New Roman"/>
                <w:color w:val="00000A"/>
                <w:sz w:val="24"/>
                <w:szCs w:val="24"/>
                <w:lang w:val="ru-RU" w:eastAsia="zh-CN" w:bidi="hi-IN"/>
              </w:rPr>
              <w:t>ні</w:t>
            </w:r>
            <w:r w:rsidR="00BF56D7">
              <w:rPr>
                <w:rFonts w:ascii="Times New Roman" w:eastAsia="Tahoma" w:hAnsi="Times New Roman"/>
                <w:color w:val="00000A"/>
                <w:sz w:val="24"/>
                <w:szCs w:val="24"/>
                <w:lang w:val="ru-RU" w:eastAsia="zh-CN" w:bidi="hi-IN"/>
              </w:rPr>
              <w:t>й</w:t>
            </w:r>
            <w:proofErr w:type="spellEnd"/>
          </w:p>
        </w:tc>
        <w:tc>
          <w:tcPr>
            <w:tcW w:w="2234" w:type="dxa"/>
          </w:tcPr>
          <w:p w14:paraId="2E30DE8B" w14:textId="7C7F4717" w:rsidR="00E23DAD" w:rsidRPr="006C5DAA" w:rsidRDefault="00E23DAD" w:rsidP="00D512A4">
            <w:pPr>
              <w:spacing w:line="240" w:lineRule="auto"/>
              <w:jc w:val="both"/>
              <w:rPr>
                <w:rFonts w:ascii="Times New Roman" w:eastAsia="Tahoma" w:hAnsi="Times New Roman"/>
                <w:color w:val="00000A"/>
                <w:sz w:val="24"/>
                <w:szCs w:val="24"/>
                <w:lang w:val="ru-RU" w:eastAsia="zh-CN" w:bidi="hi-IN"/>
              </w:rPr>
            </w:pPr>
          </w:p>
        </w:tc>
      </w:tr>
      <w:tr w:rsidR="00BF56D7" w:rsidRPr="00D512A4" w14:paraId="1062F5BB" w14:textId="77777777" w:rsidTr="00566C0E">
        <w:tc>
          <w:tcPr>
            <w:tcW w:w="614" w:type="dxa"/>
          </w:tcPr>
          <w:p w14:paraId="19B983BC" w14:textId="2B3FA0D2" w:rsidR="00BF56D7" w:rsidRPr="00BF56D7" w:rsidRDefault="00BF56D7" w:rsidP="00D512A4">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5.</w:t>
            </w:r>
          </w:p>
        </w:tc>
        <w:tc>
          <w:tcPr>
            <w:tcW w:w="5076" w:type="dxa"/>
          </w:tcPr>
          <w:p w14:paraId="7CFF79D7" w14:textId="6FF3E825" w:rsidR="00BF56D7" w:rsidRPr="00D512A4" w:rsidRDefault="00BF56D7" w:rsidP="00566C0E">
            <w:pPr>
              <w:spacing w:line="240" w:lineRule="auto"/>
              <w:jc w:val="both"/>
              <w:rPr>
                <w:rFonts w:ascii="Times New Roman" w:eastAsia="Tahoma" w:hAnsi="Times New Roman"/>
                <w:bCs/>
                <w:color w:val="00000A"/>
                <w:sz w:val="24"/>
                <w:szCs w:val="24"/>
                <w:lang w:val="ru-RU" w:eastAsia="zh-CN" w:bidi="hi-IN"/>
              </w:rPr>
            </w:pPr>
            <w:r>
              <w:rPr>
                <w:rFonts w:ascii="Times New Roman" w:eastAsia="Tahoma" w:hAnsi="Times New Roman"/>
                <w:bCs/>
                <w:color w:val="00000A"/>
                <w:sz w:val="24"/>
                <w:szCs w:val="24"/>
                <w:lang w:val="ru-RU" w:eastAsia="zh-CN" w:bidi="hi-IN"/>
              </w:rPr>
              <w:t>Ширина</w:t>
            </w:r>
          </w:p>
        </w:tc>
        <w:tc>
          <w:tcPr>
            <w:tcW w:w="2640" w:type="dxa"/>
          </w:tcPr>
          <w:p w14:paraId="6FF2364C" w14:textId="594BE710" w:rsidR="00BF56D7" w:rsidRDefault="00BF56D7" w:rsidP="00566C0E">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120 см.</w:t>
            </w:r>
          </w:p>
        </w:tc>
        <w:tc>
          <w:tcPr>
            <w:tcW w:w="2234" w:type="dxa"/>
          </w:tcPr>
          <w:p w14:paraId="3A19F1ED" w14:textId="77777777" w:rsidR="00BF56D7" w:rsidRPr="00D512A4" w:rsidRDefault="00BF56D7" w:rsidP="00D512A4">
            <w:pPr>
              <w:spacing w:line="240" w:lineRule="auto"/>
              <w:jc w:val="both"/>
              <w:rPr>
                <w:rFonts w:ascii="Times New Roman" w:eastAsia="Tahoma" w:hAnsi="Times New Roman"/>
                <w:color w:val="00000A"/>
                <w:sz w:val="24"/>
                <w:szCs w:val="24"/>
                <w:lang w:eastAsia="zh-CN" w:bidi="hi-IN"/>
              </w:rPr>
            </w:pPr>
          </w:p>
        </w:tc>
      </w:tr>
      <w:tr w:rsidR="00566C0E" w:rsidRPr="00D512A4" w14:paraId="335EDD1C" w14:textId="77777777" w:rsidTr="00566C0E">
        <w:tc>
          <w:tcPr>
            <w:tcW w:w="614" w:type="dxa"/>
          </w:tcPr>
          <w:p w14:paraId="18D40BBE" w14:textId="4870D246" w:rsidR="00566C0E" w:rsidRPr="00BF56D7" w:rsidRDefault="00BF56D7" w:rsidP="00D512A4">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6.</w:t>
            </w:r>
          </w:p>
        </w:tc>
        <w:tc>
          <w:tcPr>
            <w:tcW w:w="5076" w:type="dxa"/>
          </w:tcPr>
          <w:p w14:paraId="19D329A1" w14:textId="2BD0932A" w:rsidR="00566C0E" w:rsidRPr="00566C0E" w:rsidRDefault="00BF56D7" w:rsidP="00566C0E">
            <w:pPr>
              <w:spacing w:line="240" w:lineRule="auto"/>
              <w:jc w:val="both"/>
              <w:rPr>
                <w:rFonts w:ascii="Times New Roman" w:eastAsia="Tahoma" w:hAnsi="Times New Roman"/>
                <w:color w:val="00000A"/>
                <w:sz w:val="24"/>
                <w:szCs w:val="24"/>
                <w:lang w:val="ru-RU" w:eastAsia="zh-CN" w:bidi="hi-IN"/>
              </w:rPr>
            </w:pPr>
            <w:proofErr w:type="spellStart"/>
            <w:r>
              <w:rPr>
                <w:rFonts w:ascii="Times New Roman" w:eastAsia="Tahoma" w:hAnsi="Times New Roman"/>
                <w:color w:val="00000A"/>
                <w:sz w:val="24"/>
                <w:szCs w:val="24"/>
                <w:lang w:val="ru-RU" w:eastAsia="zh-CN" w:bidi="hi-IN"/>
              </w:rPr>
              <w:t>Довжина</w:t>
            </w:r>
            <w:proofErr w:type="spellEnd"/>
            <w:r>
              <w:rPr>
                <w:rFonts w:ascii="Times New Roman" w:eastAsia="Tahoma" w:hAnsi="Times New Roman"/>
                <w:color w:val="00000A"/>
                <w:sz w:val="24"/>
                <w:szCs w:val="24"/>
                <w:lang w:val="ru-RU" w:eastAsia="zh-CN" w:bidi="hi-IN"/>
              </w:rPr>
              <w:t xml:space="preserve"> </w:t>
            </w:r>
          </w:p>
        </w:tc>
        <w:tc>
          <w:tcPr>
            <w:tcW w:w="2640" w:type="dxa"/>
          </w:tcPr>
          <w:p w14:paraId="0E960445" w14:textId="7BAA8F64" w:rsidR="00566C0E" w:rsidRPr="00566C0E" w:rsidRDefault="00BF56D7" w:rsidP="00566C0E">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200 см.</w:t>
            </w:r>
          </w:p>
        </w:tc>
        <w:tc>
          <w:tcPr>
            <w:tcW w:w="2234" w:type="dxa"/>
          </w:tcPr>
          <w:p w14:paraId="54F0C267" w14:textId="5D548598" w:rsidR="00566C0E" w:rsidRPr="00D512A4" w:rsidRDefault="00566C0E" w:rsidP="00D512A4">
            <w:pPr>
              <w:spacing w:line="240" w:lineRule="auto"/>
              <w:jc w:val="both"/>
              <w:rPr>
                <w:rFonts w:ascii="Times New Roman" w:eastAsia="Tahoma" w:hAnsi="Times New Roman"/>
                <w:color w:val="00000A"/>
                <w:sz w:val="24"/>
                <w:szCs w:val="24"/>
                <w:lang w:eastAsia="zh-CN" w:bidi="hi-IN"/>
              </w:rPr>
            </w:pPr>
          </w:p>
        </w:tc>
      </w:tr>
      <w:tr w:rsidR="00566C0E" w:rsidRPr="00D512A4" w14:paraId="594383E2" w14:textId="77777777" w:rsidTr="00566C0E">
        <w:tc>
          <w:tcPr>
            <w:tcW w:w="614" w:type="dxa"/>
          </w:tcPr>
          <w:p w14:paraId="59554008" w14:textId="3A938562" w:rsidR="00566C0E" w:rsidRPr="00BF56D7" w:rsidRDefault="00BF56D7" w:rsidP="00D512A4">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7.</w:t>
            </w:r>
          </w:p>
        </w:tc>
        <w:tc>
          <w:tcPr>
            <w:tcW w:w="5076" w:type="dxa"/>
          </w:tcPr>
          <w:p w14:paraId="368649F9" w14:textId="1CC09621" w:rsidR="00566C0E" w:rsidRPr="00BF56D7" w:rsidRDefault="00BF56D7" w:rsidP="00D512A4">
            <w:pPr>
              <w:spacing w:line="240" w:lineRule="auto"/>
              <w:jc w:val="both"/>
              <w:rPr>
                <w:rFonts w:ascii="Times New Roman" w:eastAsia="Tahoma" w:hAnsi="Times New Roman"/>
                <w:color w:val="00000A"/>
                <w:sz w:val="24"/>
                <w:szCs w:val="24"/>
                <w:lang w:val="ru-RU" w:eastAsia="zh-CN" w:bidi="hi-IN"/>
              </w:rPr>
            </w:pPr>
            <w:proofErr w:type="spellStart"/>
            <w:r>
              <w:rPr>
                <w:rFonts w:ascii="Times New Roman" w:eastAsia="Tahoma" w:hAnsi="Times New Roman"/>
                <w:color w:val="00000A"/>
                <w:sz w:val="24"/>
                <w:szCs w:val="24"/>
                <w:lang w:val="ru-RU" w:eastAsia="zh-CN" w:bidi="hi-IN"/>
              </w:rPr>
              <w:t>Регулювання</w:t>
            </w:r>
            <w:proofErr w:type="spellEnd"/>
            <w:r>
              <w:rPr>
                <w:rFonts w:ascii="Times New Roman" w:eastAsia="Tahoma" w:hAnsi="Times New Roman"/>
                <w:color w:val="00000A"/>
                <w:sz w:val="24"/>
                <w:szCs w:val="24"/>
                <w:lang w:val="ru-RU" w:eastAsia="zh-CN" w:bidi="hi-IN"/>
              </w:rPr>
              <w:t xml:space="preserve">  </w:t>
            </w:r>
            <w:proofErr w:type="spellStart"/>
            <w:r>
              <w:rPr>
                <w:rFonts w:ascii="Times New Roman" w:eastAsia="Tahoma" w:hAnsi="Times New Roman"/>
                <w:color w:val="00000A"/>
                <w:sz w:val="24"/>
                <w:szCs w:val="24"/>
                <w:lang w:val="ru-RU" w:eastAsia="zh-CN" w:bidi="hi-IN"/>
              </w:rPr>
              <w:t>висоти</w:t>
            </w:r>
            <w:proofErr w:type="spellEnd"/>
          </w:p>
        </w:tc>
        <w:tc>
          <w:tcPr>
            <w:tcW w:w="2640" w:type="dxa"/>
          </w:tcPr>
          <w:p w14:paraId="0E4C3116" w14:textId="3C4D13A6" w:rsidR="00566C0E" w:rsidRPr="00BF56D7" w:rsidRDefault="00BF56D7" w:rsidP="00D512A4">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 xml:space="preserve">Так, </w:t>
            </w:r>
            <w:proofErr w:type="spellStart"/>
            <w:r>
              <w:rPr>
                <w:rFonts w:ascii="Times New Roman" w:eastAsia="Tahoma" w:hAnsi="Times New Roman"/>
                <w:color w:val="00000A"/>
                <w:sz w:val="24"/>
                <w:szCs w:val="24"/>
                <w:lang w:val="ru-RU" w:eastAsia="zh-CN" w:bidi="hi-IN"/>
              </w:rPr>
              <w:t>електропривід</w:t>
            </w:r>
            <w:proofErr w:type="spellEnd"/>
          </w:p>
        </w:tc>
        <w:tc>
          <w:tcPr>
            <w:tcW w:w="2234" w:type="dxa"/>
          </w:tcPr>
          <w:p w14:paraId="58D0B1D8" w14:textId="2C2E7BB2" w:rsidR="00566C0E" w:rsidRPr="00D512A4" w:rsidRDefault="00566C0E" w:rsidP="00D512A4">
            <w:pPr>
              <w:spacing w:line="240" w:lineRule="auto"/>
              <w:jc w:val="both"/>
              <w:rPr>
                <w:rFonts w:ascii="Times New Roman" w:eastAsia="Tahoma" w:hAnsi="Times New Roman"/>
                <w:color w:val="00000A"/>
                <w:sz w:val="24"/>
                <w:szCs w:val="24"/>
                <w:lang w:eastAsia="zh-CN" w:bidi="hi-IN"/>
              </w:rPr>
            </w:pPr>
          </w:p>
        </w:tc>
      </w:tr>
      <w:tr w:rsidR="00566C0E" w:rsidRPr="00D512A4" w14:paraId="6686F12E" w14:textId="77777777" w:rsidTr="00566C0E">
        <w:tc>
          <w:tcPr>
            <w:tcW w:w="614" w:type="dxa"/>
          </w:tcPr>
          <w:p w14:paraId="0E275BD5" w14:textId="44242B07" w:rsidR="00566C0E" w:rsidRPr="00BF56D7" w:rsidRDefault="00BF56D7" w:rsidP="00D512A4">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8.</w:t>
            </w:r>
          </w:p>
        </w:tc>
        <w:tc>
          <w:tcPr>
            <w:tcW w:w="5076" w:type="dxa"/>
          </w:tcPr>
          <w:p w14:paraId="16FAAEFB" w14:textId="586C9751" w:rsidR="00566C0E" w:rsidRPr="00C517D2" w:rsidRDefault="00BF56D7" w:rsidP="00D512A4">
            <w:pPr>
              <w:spacing w:line="240" w:lineRule="auto"/>
              <w:jc w:val="both"/>
              <w:rPr>
                <w:rFonts w:ascii="Times New Roman" w:eastAsia="Tahoma" w:hAnsi="Times New Roman"/>
                <w:color w:val="00000A"/>
                <w:sz w:val="24"/>
                <w:szCs w:val="24"/>
                <w:lang w:val="ru-RU" w:eastAsia="zh-CN" w:bidi="hi-IN"/>
              </w:rPr>
            </w:pPr>
            <w:proofErr w:type="spellStart"/>
            <w:r w:rsidRPr="00C517D2">
              <w:rPr>
                <w:rFonts w:ascii="Times New Roman" w:eastAsia="Tahoma" w:hAnsi="Times New Roman"/>
                <w:color w:val="00000A"/>
                <w:sz w:val="24"/>
                <w:szCs w:val="24"/>
                <w:lang w:val="ru-RU" w:eastAsia="zh-CN" w:bidi="hi-IN"/>
              </w:rPr>
              <w:t>Колі</w:t>
            </w:r>
            <w:proofErr w:type="gramStart"/>
            <w:r w:rsidRPr="00C517D2">
              <w:rPr>
                <w:rFonts w:ascii="Times New Roman" w:eastAsia="Tahoma" w:hAnsi="Times New Roman"/>
                <w:color w:val="00000A"/>
                <w:sz w:val="24"/>
                <w:szCs w:val="24"/>
                <w:lang w:val="ru-RU" w:eastAsia="zh-CN" w:bidi="hi-IN"/>
              </w:rPr>
              <w:t>р</w:t>
            </w:r>
            <w:proofErr w:type="spellEnd"/>
            <w:proofErr w:type="gramEnd"/>
          </w:p>
        </w:tc>
        <w:tc>
          <w:tcPr>
            <w:tcW w:w="2640" w:type="dxa"/>
          </w:tcPr>
          <w:p w14:paraId="592F649C" w14:textId="078AEBA1" w:rsidR="00566C0E" w:rsidRPr="00BF56D7" w:rsidRDefault="00C517D2" w:rsidP="00D512A4">
            <w:pPr>
              <w:spacing w:line="240" w:lineRule="auto"/>
              <w:jc w:val="both"/>
              <w:rPr>
                <w:rFonts w:ascii="Times New Roman" w:eastAsia="Tahoma" w:hAnsi="Times New Roman"/>
                <w:color w:val="00000A"/>
                <w:sz w:val="24"/>
                <w:szCs w:val="24"/>
                <w:lang w:val="ru-RU" w:eastAsia="zh-CN" w:bidi="hi-IN"/>
              </w:rPr>
            </w:pPr>
            <w:proofErr w:type="spellStart"/>
            <w:r>
              <w:rPr>
                <w:rFonts w:ascii="Times New Roman" w:eastAsia="Tahoma" w:hAnsi="Times New Roman"/>
                <w:color w:val="00000A"/>
                <w:sz w:val="24"/>
                <w:szCs w:val="24"/>
                <w:lang w:val="ru-RU" w:eastAsia="zh-CN" w:bidi="hi-IN"/>
              </w:rPr>
              <w:t>Синій</w:t>
            </w:r>
            <w:proofErr w:type="spellEnd"/>
            <w:r>
              <w:rPr>
                <w:rFonts w:ascii="Times New Roman" w:eastAsia="Tahoma" w:hAnsi="Times New Roman"/>
                <w:color w:val="00000A"/>
                <w:sz w:val="24"/>
                <w:szCs w:val="24"/>
                <w:lang w:val="ru-RU" w:eastAsia="zh-CN" w:bidi="hi-IN"/>
              </w:rPr>
              <w:t xml:space="preserve"> </w:t>
            </w:r>
            <w:proofErr w:type="spellStart"/>
            <w:r>
              <w:rPr>
                <w:rFonts w:ascii="Times New Roman" w:eastAsia="Tahoma" w:hAnsi="Times New Roman"/>
                <w:color w:val="00000A"/>
                <w:sz w:val="24"/>
                <w:szCs w:val="24"/>
                <w:lang w:val="ru-RU" w:eastAsia="zh-CN" w:bidi="hi-IN"/>
              </w:rPr>
              <w:t>або</w:t>
            </w:r>
            <w:proofErr w:type="spellEnd"/>
            <w:r>
              <w:rPr>
                <w:rFonts w:ascii="Times New Roman" w:eastAsia="Tahoma" w:hAnsi="Times New Roman"/>
                <w:color w:val="00000A"/>
                <w:sz w:val="24"/>
                <w:szCs w:val="24"/>
                <w:lang w:val="ru-RU" w:eastAsia="zh-CN" w:bidi="hi-IN"/>
              </w:rPr>
              <w:t xml:space="preserve"> </w:t>
            </w:r>
            <w:proofErr w:type="spellStart"/>
            <w:r>
              <w:rPr>
                <w:rFonts w:ascii="Times New Roman" w:eastAsia="Tahoma" w:hAnsi="Times New Roman"/>
                <w:color w:val="00000A"/>
                <w:sz w:val="24"/>
                <w:szCs w:val="24"/>
                <w:lang w:val="ru-RU" w:eastAsia="zh-CN" w:bidi="hi-IN"/>
              </w:rPr>
              <w:t>зелений</w:t>
            </w:r>
            <w:proofErr w:type="spellEnd"/>
          </w:p>
        </w:tc>
        <w:tc>
          <w:tcPr>
            <w:tcW w:w="2234" w:type="dxa"/>
          </w:tcPr>
          <w:p w14:paraId="2A179A4B" w14:textId="1C03CF2B" w:rsidR="00566C0E" w:rsidRPr="00D512A4" w:rsidRDefault="00566C0E" w:rsidP="00D512A4">
            <w:pPr>
              <w:spacing w:line="240" w:lineRule="auto"/>
              <w:jc w:val="both"/>
              <w:rPr>
                <w:rFonts w:ascii="Times New Roman" w:eastAsia="Tahoma" w:hAnsi="Times New Roman"/>
                <w:color w:val="00000A"/>
                <w:sz w:val="24"/>
                <w:szCs w:val="24"/>
                <w:lang w:eastAsia="zh-CN" w:bidi="hi-IN"/>
              </w:rPr>
            </w:pPr>
          </w:p>
        </w:tc>
      </w:tr>
      <w:tr w:rsidR="00566C0E" w:rsidRPr="00D512A4" w14:paraId="248E34F3" w14:textId="77777777" w:rsidTr="00566C0E">
        <w:tc>
          <w:tcPr>
            <w:tcW w:w="614" w:type="dxa"/>
          </w:tcPr>
          <w:p w14:paraId="61DF6BEB" w14:textId="5872B8B0" w:rsidR="00566C0E" w:rsidRPr="00BF56D7" w:rsidRDefault="00BF56D7" w:rsidP="00D512A4">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9.</w:t>
            </w:r>
          </w:p>
        </w:tc>
        <w:tc>
          <w:tcPr>
            <w:tcW w:w="5076" w:type="dxa"/>
          </w:tcPr>
          <w:p w14:paraId="533BFA06" w14:textId="2484AED1" w:rsidR="00566C0E" w:rsidRPr="00BF56D7" w:rsidRDefault="00BF56D7" w:rsidP="00D512A4">
            <w:pPr>
              <w:spacing w:line="240" w:lineRule="auto"/>
              <w:jc w:val="both"/>
              <w:rPr>
                <w:rFonts w:ascii="Times New Roman" w:eastAsia="Tahoma" w:hAnsi="Times New Roman"/>
                <w:color w:val="00000A"/>
                <w:sz w:val="24"/>
                <w:szCs w:val="24"/>
                <w:lang w:val="ru-RU" w:eastAsia="zh-CN" w:bidi="hi-IN"/>
              </w:rPr>
            </w:pPr>
            <w:proofErr w:type="spellStart"/>
            <w:r>
              <w:rPr>
                <w:rFonts w:ascii="Times New Roman" w:eastAsia="Tahoma" w:hAnsi="Times New Roman"/>
                <w:color w:val="00000A"/>
                <w:sz w:val="24"/>
                <w:szCs w:val="24"/>
                <w:lang w:val="ru-RU" w:eastAsia="zh-CN" w:bidi="hi-IN"/>
              </w:rPr>
              <w:t>Висота</w:t>
            </w:r>
            <w:proofErr w:type="spellEnd"/>
          </w:p>
        </w:tc>
        <w:tc>
          <w:tcPr>
            <w:tcW w:w="2640" w:type="dxa"/>
          </w:tcPr>
          <w:p w14:paraId="77A1413E" w14:textId="11335C86" w:rsidR="00566C0E" w:rsidRPr="00BF56D7" w:rsidRDefault="00BF56D7" w:rsidP="00D512A4">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50-120 см.</w:t>
            </w:r>
          </w:p>
        </w:tc>
        <w:tc>
          <w:tcPr>
            <w:tcW w:w="2234" w:type="dxa"/>
          </w:tcPr>
          <w:p w14:paraId="3EF3A859" w14:textId="39D738EA" w:rsidR="00566C0E" w:rsidRPr="006C5DAA" w:rsidRDefault="00566C0E" w:rsidP="00D512A4">
            <w:pPr>
              <w:spacing w:line="240" w:lineRule="auto"/>
              <w:jc w:val="both"/>
              <w:rPr>
                <w:rFonts w:ascii="Times New Roman" w:eastAsia="Tahoma" w:hAnsi="Times New Roman"/>
                <w:color w:val="00000A"/>
                <w:sz w:val="24"/>
                <w:szCs w:val="24"/>
                <w:lang w:val="ru-RU" w:eastAsia="zh-CN" w:bidi="hi-IN"/>
              </w:rPr>
            </w:pPr>
          </w:p>
        </w:tc>
      </w:tr>
    </w:tbl>
    <w:p w14:paraId="5C1EC9CA" w14:textId="77777777" w:rsidR="004964D2" w:rsidRDefault="004964D2" w:rsidP="00D512A4">
      <w:pPr>
        <w:spacing w:line="240" w:lineRule="auto"/>
        <w:jc w:val="both"/>
        <w:rPr>
          <w:rFonts w:ascii="Times New Roman" w:hAnsi="Times New Roman"/>
          <w:b/>
          <w:color w:val="000000"/>
          <w:sz w:val="28"/>
          <w:szCs w:val="28"/>
          <w:lang w:val="ru-RU" w:eastAsia="zh-CN"/>
        </w:rPr>
      </w:pPr>
    </w:p>
    <w:p w14:paraId="45E005DD" w14:textId="53509979" w:rsidR="00D512A4" w:rsidRDefault="00A10B3A" w:rsidP="00D512A4">
      <w:pPr>
        <w:spacing w:line="240" w:lineRule="auto"/>
        <w:jc w:val="both"/>
        <w:rPr>
          <w:rFonts w:ascii="Times New Roman" w:hAnsi="Times New Roman"/>
          <w:b/>
          <w:color w:val="000000"/>
          <w:sz w:val="28"/>
          <w:szCs w:val="28"/>
          <w:lang w:val="ru-RU" w:eastAsia="zh-CN"/>
        </w:rPr>
      </w:pPr>
      <w:r w:rsidRPr="00A10B3A">
        <w:rPr>
          <w:rFonts w:ascii="Times New Roman" w:hAnsi="Times New Roman"/>
          <w:b/>
          <w:color w:val="000000"/>
          <w:sz w:val="28"/>
          <w:szCs w:val="28"/>
          <w:lang w:eastAsia="zh-CN"/>
        </w:rPr>
        <w:t>Система підйому пацієнта</w:t>
      </w:r>
    </w:p>
    <w:p w14:paraId="47D34467" w14:textId="77777777" w:rsidR="00DB5ADC" w:rsidRDefault="00A02481" w:rsidP="009B23BD">
      <w:pPr>
        <w:spacing w:line="240" w:lineRule="auto"/>
        <w:jc w:val="both"/>
        <w:rPr>
          <w:rFonts w:ascii="Times New Roman" w:eastAsia="Calibri" w:hAnsi="Times New Roman"/>
          <w:b/>
          <w:sz w:val="24"/>
          <w:szCs w:val="24"/>
          <w:lang w:eastAsia="en-US"/>
        </w:rPr>
      </w:pPr>
      <w:r w:rsidRPr="00A02481">
        <w:rPr>
          <w:rFonts w:ascii="Times New Roman" w:eastAsia="Tahoma" w:hAnsi="Times New Roman"/>
          <w:b/>
          <w:color w:val="00000A"/>
          <w:sz w:val="24"/>
          <w:szCs w:val="24"/>
          <w:lang w:val="ru-RU" w:eastAsia="zh-CN" w:bidi="hi-IN"/>
        </w:rPr>
        <w:t xml:space="preserve">НК 024:2023 – </w:t>
      </w:r>
      <w:r w:rsidR="00DB5ADC" w:rsidRPr="00515BCE">
        <w:rPr>
          <w:rFonts w:ascii="Times New Roman" w:eastAsia="Calibri" w:hAnsi="Times New Roman"/>
          <w:b/>
          <w:sz w:val="24"/>
          <w:szCs w:val="24"/>
          <w:lang w:eastAsia="en-US"/>
        </w:rPr>
        <w:t xml:space="preserve">46150 </w:t>
      </w:r>
      <w:r w:rsidR="00DB5ADC">
        <w:rPr>
          <w:rFonts w:ascii="Times New Roman" w:eastAsia="Calibri" w:hAnsi="Times New Roman"/>
          <w:b/>
          <w:sz w:val="24"/>
          <w:szCs w:val="24"/>
          <w:lang w:val="ru-RU" w:eastAsia="en-US"/>
        </w:rPr>
        <w:t xml:space="preserve">– </w:t>
      </w:r>
      <w:r w:rsidR="00DB5ADC" w:rsidRPr="00515BCE">
        <w:rPr>
          <w:rFonts w:ascii="Times New Roman" w:eastAsia="Calibri" w:hAnsi="Times New Roman"/>
          <w:b/>
          <w:sz w:val="24"/>
          <w:szCs w:val="24"/>
          <w:lang w:eastAsia="en-US"/>
        </w:rPr>
        <w:t xml:space="preserve">Пересувна система </w:t>
      </w:r>
      <w:proofErr w:type="gramStart"/>
      <w:r w:rsidR="00DB5ADC" w:rsidRPr="00515BCE">
        <w:rPr>
          <w:rFonts w:ascii="Times New Roman" w:eastAsia="Calibri" w:hAnsi="Times New Roman"/>
          <w:b/>
          <w:sz w:val="24"/>
          <w:szCs w:val="24"/>
          <w:lang w:eastAsia="en-US"/>
        </w:rPr>
        <w:t>п</w:t>
      </w:r>
      <w:proofErr w:type="gramEnd"/>
      <w:r w:rsidR="00DB5ADC" w:rsidRPr="00515BCE">
        <w:rPr>
          <w:rFonts w:ascii="Times New Roman" w:eastAsia="Calibri" w:hAnsi="Times New Roman"/>
          <w:b/>
          <w:sz w:val="24"/>
          <w:szCs w:val="24"/>
          <w:lang w:eastAsia="en-US"/>
        </w:rPr>
        <w:t>ідіймання й переміщення пацієнта, що живиться від мережі</w:t>
      </w:r>
      <w:r w:rsidR="00DB5ADC" w:rsidRPr="00A10B3A">
        <w:rPr>
          <w:rFonts w:ascii="Times New Roman" w:eastAsia="Calibri" w:hAnsi="Times New Roman"/>
          <w:b/>
          <w:sz w:val="24"/>
          <w:szCs w:val="24"/>
          <w:lang w:eastAsia="en-US"/>
        </w:rPr>
        <w:t xml:space="preserve">  </w:t>
      </w:r>
    </w:p>
    <w:p w14:paraId="1C19B54B" w14:textId="0EF4032E" w:rsidR="00D512A4" w:rsidRPr="004037FB" w:rsidRDefault="00A10B3A" w:rsidP="009B23BD">
      <w:pPr>
        <w:spacing w:line="240" w:lineRule="auto"/>
        <w:jc w:val="both"/>
        <w:rPr>
          <w:rFonts w:ascii="Times New Roman" w:eastAsia="Tahoma" w:hAnsi="Times New Roman"/>
          <w:color w:val="00000A"/>
          <w:sz w:val="24"/>
          <w:szCs w:val="24"/>
          <w:lang w:eastAsia="zh-CN" w:bidi="hi-IN"/>
        </w:rPr>
      </w:pPr>
      <w:r w:rsidRPr="001E7191">
        <w:rPr>
          <w:rFonts w:ascii="Times New Roman" w:eastAsia="Tahoma" w:hAnsi="Times New Roman"/>
          <w:color w:val="00000A"/>
          <w:sz w:val="24"/>
          <w:szCs w:val="24"/>
          <w:lang w:eastAsia="zh-CN" w:bidi="hi-IN"/>
        </w:rPr>
        <w:tab/>
      </w:r>
      <w:r w:rsidRPr="00A10B3A">
        <w:rPr>
          <w:rFonts w:ascii="Times New Roman" w:eastAsia="Tahoma" w:hAnsi="Times New Roman"/>
          <w:color w:val="00000A"/>
          <w:sz w:val="24"/>
          <w:szCs w:val="24"/>
          <w:lang w:eastAsia="zh-CN" w:bidi="hi-IN"/>
        </w:rPr>
        <w:t>Система підйому пацієнта, електричний підйомник для інвалідів, є одним з видів медичного пристрою, яке дозволяє піднімати й переміщати людину з мінімальними зусиллями і більшою безпекою. Він допомагає в підйомі і переміщенні пацієнтів з ліжка на інвалідний візок, з інвалідного візка на ліжко, з підлоги на ліжко або стілець, а також транспортування пацієнта в автомобіль.</w:t>
      </w:r>
    </w:p>
    <w:p w14:paraId="2334C3E8" w14:textId="5B700F98" w:rsidR="004037FB" w:rsidRDefault="004037FB" w:rsidP="009B23BD">
      <w:pPr>
        <w:spacing w:line="240" w:lineRule="auto"/>
        <w:jc w:val="both"/>
        <w:rPr>
          <w:rFonts w:ascii="Times New Roman" w:eastAsia="Tahoma" w:hAnsi="Times New Roman"/>
          <w:color w:val="00000A"/>
          <w:sz w:val="24"/>
          <w:szCs w:val="24"/>
          <w:lang w:val="ru-RU" w:eastAsia="zh-CN" w:bidi="hi-IN"/>
        </w:rPr>
      </w:pPr>
      <w:r w:rsidRPr="004037FB">
        <w:rPr>
          <w:rFonts w:ascii="Times New Roman" w:eastAsia="Tahoma" w:hAnsi="Times New Roman"/>
          <w:color w:val="00000A"/>
          <w:sz w:val="24"/>
          <w:szCs w:val="24"/>
          <w:lang w:eastAsia="zh-CN" w:bidi="hi-IN"/>
        </w:rPr>
        <w:t>Мобільний набір, що живиться від мережі змінного струму, який дає змогу одній особі підіймати й переміщати особу з інвалідністю будь-якого розміру й ваги, вдало і з мінімальним фізичним зусиллям. Складається з основної стійки на колесах з підіймальним механізмом, щоглою, бумом, поворотним руків’ям і сидінням (наприклад, у вигляді петлі/ременя). Застосовують, щоб підняти й перемістити особу в положення сидячи (якщо вибрано тверде сидіння), напівсидячи або напівлежачи або на спині.</w:t>
      </w:r>
    </w:p>
    <w:tbl>
      <w:tblPr>
        <w:tblStyle w:val="a5"/>
        <w:tblW w:w="0" w:type="auto"/>
        <w:tblLook w:val="04A0" w:firstRow="1" w:lastRow="0" w:firstColumn="1" w:lastColumn="0" w:noHBand="0" w:noVBand="1"/>
      </w:tblPr>
      <w:tblGrid>
        <w:gridCol w:w="614"/>
        <w:gridCol w:w="3889"/>
        <w:gridCol w:w="3260"/>
        <w:gridCol w:w="2801"/>
      </w:tblGrid>
      <w:tr w:rsidR="00A10B3A" w:rsidRPr="00A10B3A" w14:paraId="7BC372DE" w14:textId="77777777" w:rsidTr="004964D2">
        <w:tc>
          <w:tcPr>
            <w:tcW w:w="614" w:type="dxa"/>
          </w:tcPr>
          <w:p w14:paraId="02B34E6B" w14:textId="77777777" w:rsidR="00A10B3A" w:rsidRPr="00A10B3A" w:rsidRDefault="00A10B3A" w:rsidP="00A10B3A">
            <w:pPr>
              <w:spacing w:line="240" w:lineRule="auto"/>
              <w:jc w:val="both"/>
              <w:rPr>
                <w:rFonts w:ascii="Times New Roman" w:eastAsia="Tahoma" w:hAnsi="Times New Roman"/>
                <w:color w:val="00000A"/>
                <w:sz w:val="24"/>
                <w:szCs w:val="24"/>
                <w:lang w:eastAsia="zh-CN" w:bidi="hi-IN"/>
              </w:rPr>
            </w:pPr>
          </w:p>
          <w:p w14:paraId="33D413C6" w14:textId="77777777" w:rsidR="00A10B3A" w:rsidRPr="00A10B3A" w:rsidRDefault="00A10B3A" w:rsidP="00A10B3A">
            <w:pPr>
              <w:spacing w:line="240" w:lineRule="auto"/>
              <w:jc w:val="both"/>
              <w:rPr>
                <w:rFonts w:ascii="Times New Roman" w:eastAsia="Tahoma" w:hAnsi="Times New Roman"/>
                <w:color w:val="00000A"/>
                <w:sz w:val="24"/>
                <w:szCs w:val="24"/>
                <w:lang w:val="ru-RU" w:eastAsia="zh-CN" w:bidi="hi-IN"/>
              </w:rPr>
            </w:pPr>
            <w:r w:rsidRPr="00A10B3A">
              <w:rPr>
                <w:rFonts w:ascii="Times New Roman" w:eastAsia="Tahoma" w:hAnsi="Times New Roman"/>
                <w:color w:val="00000A"/>
                <w:sz w:val="24"/>
                <w:szCs w:val="24"/>
                <w:lang w:eastAsia="zh-CN" w:bidi="hi-IN"/>
              </w:rPr>
              <w:t>№</w:t>
            </w:r>
          </w:p>
          <w:p w14:paraId="6A074F8C" w14:textId="77777777" w:rsidR="00A10B3A" w:rsidRPr="00A10B3A" w:rsidRDefault="00A10B3A" w:rsidP="00A10B3A">
            <w:pPr>
              <w:spacing w:line="240" w:lineRule="auto"/>
              <w:jc w:val="both"/>
              <w:rPr>
                <w:rFonts w:ascii="Times New Roman" w:eastAsia="Tahoma" w:hAnsi="Times New Roman"/>
                <w:color w:val="00000A"/>
                <w:sz w:val="24"/>
                <w:szCs w:val="24"/>
                <w:lang w:val="ru-RU" w:eastAsia="zh-CN" w:bidi="hi-IN"/>
              </w:rPr>
            </w:pPr>
            <w:r w:rsidRPr="00A10B3A">
              <w:rPr>
                <w:rFonts w:ascii="Times New Roman" w:eastAsia="Tahoma" w:hAnsi="Times New Roman"/>
                <w:color w:val="00000A"/>
                <w:sz w:val="24"/>
                <w:szCs w:val="24"/>
                <w:lang w:eastAsia="zh-CN" w:bidi="hi-IN"/>
              </w:rPr>
              <w:t>п/</w:t>
            </w:r>
            <w:proofErr w:type="spellStart"/>
            <w:r w:rsidRPr="00A10B3A">
              <w:rPr>
                <w:rFonts w:ascii="Times New Roman" w:eastAsia="Tahoma" w:hAnsi="Times New Roman"/>
                <w:color w:val="00000A"/>
                <w:sz w:val="24"/>
                <w:szCs w:val="24"/>
                <w:lang w:eastAsia="zh-CN" w:bidi="hi-IN"/>
              </w:rPr>
              <w:t>п</w:t>
            </w:r>
            <w:proofErr w:type="spellEnd"/>
          </w:p>
        </w:tc>
        <w:tc>
          <w:tcPr>
            <w:tcW w:w="3889" w:type="dxa"/>
          </w:tcPr>
          <w:p w14:paraId="35839CAE" w14:textId="77777777" w:rsidR="00A10B3A" w:rsidRPr="00A10B3A" w:rsidRDefault="00A10B3A" w:rsidP="00A10B3A">
            <w:pPr>
              <w:spacing w:line="240" w:lineRule="auto"/>
              <w:jc w:val="both"/>
              <w:rPr>
                <w:rFonts w:ascii="Times New Roman" w:eastAsia="Tahoma" w:hAnsi="Times New Roman"/>
                <w:color w:val="00000A"/>
                <w:sz w:val="24"/>
                <w:szCs w:val="24"/>
                <w:lang w:val="ru-RU" w:eastAsia="zh-CN" w:bidi="hi-IN"/>
              </w:rPr>
            </w:pPr>
            <w:proofErr w:type="spellStart"/>
            <w:r w:rsidRPr="00A10B3A">
              <w:rPr>
                <w:rFonts w:ascii="Times New Roman" w:eastAsia="Tahoma" w:hAnsi="Times New Roman"/>
                <w:color w:val="00000A"/>
                <w:sz w:val="24"/>
                <w:szCs w:val="24"/>
                <w:lang w:val="ru-RU" w:eastAsia="zh-CN" w:bidi="hi-IN"/>
              </w:rPr>
              <w:t>Найменування</w:t>
            </w:r>
            <w:proofErr w:type="spellEnd"/>
          </w:p>
        </w:tc>
        <w:tc>
          <w:tcPr>
            <w:tcW w:w="3260" w:type="dxa"/>
          </w:tcPr>
          <w:p w14:paraId="151E8B7E" w14:textId="77777777" w:rsidR="00A10B3A" w:rsidRPr="00A10B3A" w:rsidRDefault="00A10B3A" w:rsidP="00A10B3A">
            <w:pPr>
              <w:spacing w:line="240" w:lineRule="auto"/>
              <w:jc w:val="both"/>
              <w:rPr>
                <w:rFonts w:ascii="Times New Roman" w:eastAsia="Tahoma" w:hAnsi="Times New Roman"/>
                <w:color w:val="00000A"/>
                <w:sz w:val="24"/>
                <w:szCs w:val="24"/>
                <w:lang w:val="ru-RU" w:eastAsia="zh-CN" w:bidi="hi-IN"/>
              </w:rPr>
            </w:pPr>
            <w:proofErr w:type="spellStart"/>
            <w:r w:rsidRPr="00A10B3A">
              <w:rPr>
                <w:rFonts w:ascii="Times New Roman" w:eastAsia="Tahoma" w:hAnsi="Times New Roman"/>
                <w:color w:val="00000A"/>
                <w:sz w:val="24"/>
                <w:szCs w:val="24"/>
                <w:lang w:val="ru-RU" w:eastAsia="zh-CN" w:bidi="hi-IN"/>
              </w:rPr>
              <w:t>Вимоги</w:t>
            </w:r>
            <w:proofErr w:type="spellEnd"/>
          </w:p>
        </w:tc>
        <w:tc>
          <w:tcPr>
            <w:tcW w:w="2801" w:type="dxa"/>
          </w:tcPr>
          <w:p w14:paraId="4FDA10CD" w14:textId="77777777" w:rsidR="00A10B3A" w:rsidRPr="00A10B3A" w:rsidRDefault="00A10B3A" w:rsidP="00A10B3A">
            <w:pPr>
              <w:spacing w:line="240" w:lineRule="auto"/>
              <w:rPr>
                <w:rFonts w:ascii="Times New Roman" w:eastAsia="Tahoma" w:hAnsi="Times New Roman"/>
                <w:color w:val="00000A"/>
                <w:sz w:val="24"/>
                <w:szCs w:val="24"/>
                <w:lang w:val="ru-RU" w:eastAsia="zh-CN" w:bidi="hi-IN"/>
              </w:rPr>
            </w:pPr>
            <w:r w:rsidRPr="00A10B3A">
              <w:rPr>
                <w:rFonts w:ascii="Times New Roman" w:eastAsia="Tahoma" w:hAnsi="Times New Roman"/>
                <w:color w:val="00000A"/>
                <w:sz w:val="24"/>
                <w:szCs w:val="24"/>
                <w:lang w:eastAsia="zh-CN" w:bidi="hi-IN"/>
              </w:rPr>
              <w:t>Відповідність</w:t>
            </w:r>
            <w:r w:rsidRPr="00A10B3A">
              <w:rPr>
                <w:rFonts w:ascii="Times New Roman" w:eastAsia="Tahoma" w:hAnsi="Times New Roman"/>
                <w:color w:val="00000A"/>
                <w:sz w:val="24"/>
                <w:szCs w:val="24"/>
                <w:lang w:val="ru-RU" w:eastAsia="zh-CN" w:bidi="hi-IN"/>
              </w:rPr>
              <w:t xml:space="preserve"> ТАК/НІ  з </w:t>
            </w:r>
            <w:r w:rsidRPr="00A10B3A">
              <w:rPr>
                <w:rFonts w:ascii="Times New Roman" w:eastAsia="Tahoma" w:hAnsi="Times New Roman"/>
                <w:color w:val="00000A"/>
                <w:sz w:val="24"/>
                <w:szCs w:val="24"/>
                <w:lang w:eastAsia="zh-CN" w:bidi="hi-IN"/>
              </w:rPr>
              <w:t xml:space="preserve">обов’язковим </w:t>
            </w:r>
            <w:proofErr w:type="spellStart"/>
            <w:r w:rsidRPr="00A10B3A">
              <w:rPr>
                <w:rFonts w:ascii="Times New Roman" w:eastAsia="Tahoma" w:hAnsi="Times New Roman"/>
                <w:color w:val="00000A"/>
                <w:sz w:val="24"/>
                <w:szCs w:val="24"/>
                <w:lang w:val="ru-RU" w:eastAsia="zh-CN" w:bidi="hi-IN"/>
              </w:rPr>
              <w:t>посиланням</w:t>
            </w:r>
            <w:proofErr w:type="spellEnd"/>
            <w:r w:rsidRPr="00A10B3A">
              <w:rPr>
                <w:rFonts w:ascii="Times New Roman" w:eastAsia="Tahoma" w:hAnsi="Times New Roman"/>
                <w:color w:val="00000A"/>
                <w:sz w:val="24"/>
                <w:szCs w:val="24"/>
                <w:lang w:val="ru-RU" w:eastAsia="zh-CN" w:bidi="hi-IN"/>
              </w:rPr>
              <w:t xml:space="preserve"> на в</w:t>
            </w:r>
            <w:r w:rsidRPr="00A10B3A">
              <w:rPr>
                <w:rFonts w:ascii="Times New Roman" w:eastAsia="Tahoma" w:hAnsi="Times New Roman"/>
                <w:color w:val="00000A"/>
                <w:sz w:val="24"/>
                <w:szCs w:val="24"/>
                <w:lang w:eastAsia="zh-CN" w:bidi="hi-IN"/>
              </w:rPr>
              <w:t>і</w:t>
            </w:r>
            <w:proofErr w:type="spellStart"/>
            <w:r w:rsidRPr="00A10B3A">
              <w:rPr>
                <w:rFonts w:ascii="Times New Roman" w:eastAsia="Tahoma" w:hAnsi="Times New Roman"/>
                <w:color w:val="00000A"/>
                <w:sz w:val="24"/>
                <w:szCs w:val="24"/>
                <w:lang w:val="ru-RU" w:eastAsia="zh-CN" w:bidi="hi-IN"/>
              </w:rPr>
              <w:t>дпов</w:t>
            </w:r>
            <w:proofErr w:type="spellEnd"/>
            <w:r w:rsidRPr="00A10B3A">
              <w:rPr>
                <w:rFonts w:ascii="Times New Roman" w:eastAsia="Tahoma" w:hAnsi="Times New Roman"/>
                <w:color w:val="00000A"/>
                <w:sz w:val="24"/>
                <w:szCs w:val="24"/>
                <w:lang w:eastAsia="zh-CN" w:bidi="hi-IN"/>
              </w:rPr>
              <w:t>і</w:t>
            </w:r>
            <w:r w:rsidRPr="00A10B3A">
              <w:rPr>
                <w:rFonts w:ascii="Times New Roman" w:eastAsia="Tahoma" w:hAnsi="Times New Roman"/>
                <w:color w:val="00000A"/>
                <w:sz w:val="24"/>
                <w:szCs w:val="24"/>
                <w:lang w:val="ru-RU" w:eastAsia="zh-CN" w:bidi="hi-IN"/>
              </w:rPr>
              <w:t xml:space="preserve">дну </w:t>
            </w:r>
            <w:proofErr w:type="spellStart"/>
            <w:r w:rsidRPr="00A10B3A">
              <w:rPr>
                <w:rFonts w:ascii="Times New Roman" w:eastAsia="Tahoma" w:hAnsi="Times New Roman"/>
                <w:color w:val="00000A"/>
                <w:sz w:val="24"/>
                <w:szCs w:val="24"/>
                <w:lang w:val="ru-RU" w:eastAsia="zh-CN" w:bidi="hi-IN"/>
              </w:rPr>
              <w:t>сторінку</w:t>
            </w:r>
            <w:proofErr w:type="spellEnd"/>
            <w:r w:rsidRPr="00A10B3A">
              <w:rPr>
                <w:rFonts w:ascii="Times New Roman" w:eastAsia="Tahoma" w:hAnsi="Times New Roman"/>
                <w:color w:val="00000A"/>
                <w:sz w:val="24"/>
                <w:szCs w:val="24"/>
                <w:lang w:eastAsia="zh-CN" w:bidi="hi-IN"/>
              </w:rPr>
              <w:t xml:space="preserve"> інструкції чи іншого документу</w:t>
            </w:r>
          </w:p>
        </w:tc>
      </w:tr>
      <w:tr w:rsidR="00A10B3A" w:rsidRPr="00A10B3A" w14:paraId="1364CB99" w14:textId="77777777" w:rsidTr="004964D2">
        <w:tc>
          <w:tcPr>
            <w:tcW w:w="614" w:type="dxa"/>
          </w:tcPr>
          <w:p w14:paraId="141AAC28" w14:textId="77777777" w:rsidR="00A10B3A" w:rsidRPr="00A10B3A" w:rsidRDefault="00A10B3A" w:rsidP="00A10B3A">
            <w:pPr>
              <w:spacing w:line="240" w:lineRule="auto"/>
              <w:jc w:val="both"/>
              <w:rPr>
                <w:rFonts w:ascii="Times New Roman" w:eastAsia="Tahoma" w:hAnsi="Times New Roman"/>
                <w:color w:val="00000A"/>
                <w:sz w:val="24"/>
                <w:szCs w:val="24"/>
                <w:lang w:eastAsia="zh-CN" w:bidi="hi-IN"/>
              </w:rPr>
            </w:pPr>
            <w:r w:rsidRPr="00A10B3A">
              <w:rPr>
                <w:rFonts w:ascii="Times New Roman" w:eastAsia="Tahoma" w:hAnsi="Times New Roman"/>
                <w:color w:val="00000A"/>
                <w:sz w:val="24"/>
                <w:szCs w:val="24"/>
                <w:lang w:eastAsia="zh-CN" w:bidi="hi-IN"/>
              </w:rPr>
              <w:t>1.</w:t>
            </w:r>
          </w:p>
        </w:tc>
        <w:tc>
          <w:tcPr>
            <w:tcW w:w="3889" w:type="dxa"/>
          </w:tcPr>
          <w:p w14:paraId="5E4B3799" w14:textId="7D7DD175" w:rsidR="00A10B3A" w:rsidRPr="00A10B3A" w:rsidRDefault="00A10B3A" w:rsidP="00A10B3A">
            <w:pPr>
              <w:spacing w:line="240" w:lineRule="auto"/>
              <w:jc w:val="both"/>
              <w:rPr>
                <w:rFonts w:ascii="Times New Roman" w:eastAsia="Tahoma" w:hAnsi="Times New Roman"/>
                <w:color w:val="00000A"/>
                <w:sz w:val="24"/>
                <w:szCs w:val="24"/>
                <w:lang w:val="ru-RU" w:eastAsia="zh-CN" w:bidi="hi-IN"/>
              </w:rPr>
            </w:pPr>
            <w:proofErr w:type="spellStart"/>
            <w:r>
              <w:rPr>
                <w:rFonts w:ascii="Times New Roman" w:eastAsia="Tahoma" w:hAnsi="Times New Roman"/>
                <w:color w:val="00000A"/>
                <w:sz w:val="24"/>
                <w:szCs w:val="24"/>
                <w:lang w:val="ru-RU" w:eastAsia="zh-CN" w:bidi="hi-IN"/>
              </w:rPr>
              <w:t>Довжина</w:t>
            </w:r>
            <w:proofErr w:type="spellEnd"/>
            <w:r>
              <w:rPr>
                <w:rFonts w:ascii="Times New Roman" w:eastAsia="Tahoma" w:hAnsi="Times New Roman"/>
                <w:color w:val="00000A"/>
                <w:sz w:val="24"/>
                <w:szCs w:val="24"/>
                <w:lang w:val="ru-RU" w:eastAsia="zh-CN" w:bidi="hi-IN"/>
              </w:rPr>
              <w:t xml:space="preserve"> </w:t>
            </w:r>
            <w:proofErr w:type="spellStart"/>
            <w:proofErr w:type="gramStart"/>
            <w:r>
              <w:rPr>
                <w:rFonts w:ascii="Times New Roman" w:eastAsia="Tahoma" w:hAnsi="Times New Roman"/>
                <w:color w:val="00000A"/>
                <w:sz w:val="24"/>
                <w:szCs w:val="24"/>
                <w:lang w:val="ru-RU" w:eastAsia="zh-CN" w:bidi="hi-IN"/>
              </w:rPr>
              <w:t>п</w:t>
            </w:r>
            <w:proofErr w:type="gramEnd"/>
            <w:r>
              <w:rPr>
                <w:rFonts w:ascii="Times New Roman" w:eastAsia="Tahoma" w:hAnsi="Times New Roman"/>
                <w:color w:val="00000A"/>
                <w:sz w:val="24"/>
                <w:szCs w:val="24"/>
                <w:lang w:val="ru-RU" w:eastAsia="zh-CN" w:bidi="hi-IN"/>
              </w:rPr>
              <w:t>ідйомника</w:t>
            </w:r>
            <w:proofErr w:type="spellEnd"/>
          </w:p>
        </w:tc>
        <w:tc>
          <w:tcPr>
            <w:tcW w:w="3260" w:type="dxa"/>
          </w:tcPr>
          <w:p w14:paraId="06A0C3D9" w14:textId="5ED980CB" w:rsidR="00A10B3A" w:rsidRPr="00A10B3A" w:rsidRDefault="00A10B3A" w:rsidP="00A10B3A">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1070 мм</w:t>
            </w:r>
          </w:p>
        </w:tc>
        <w:tc>
          <w:tcPr>
            <w:tcW w:w="2801" w:type="dxa"/>
          </w:tcPr>
          <w:p w14:paraId="60861873" w14:textId="77777777" w:rsidR="00A10B3A" w:rsidRPr="00A10B3A" w:rsidRDefault="00A10B3A" w:rsidP="00A10B3A">
            <w:pPr>
              <w:spacing w:line="240" w:lineRule="auto"/>
              <w:jc w:val="both"/>
              <w:rPr>
                <w:rFonts w:ascii="Times New Roman" w:eastAsia="Tahoma" w:hAnsi="Times New Roman"/>
                <w:color w:val="00000A"/>
                <w:sz w:val="24"/>
                <w:szCs w:val="24"/>
                <w:lang w:val="ru-RU" w:eastAsia="zh-CN" w:bidi="hi-IN"/>
              </w:rPr>
            </w:pPr>
          </w:p>
        </w:tc>
      </w:tr>
      <w:tr w:rsidR="00A10B3A" w:rsidRPr="00A10B3A" w14:paraId="154949CF" w14:textId="77777777" w:rsidTr="004964D2">
        <w:tc>
          <w:tcPr>
            <w:tcW w:w="614" w:type="dxa"/>
          </w:tcPr>
          <w:p w14:paraId="1CE35B91" w14:textId="77777777" w:rsidR="00A10B3A" w:rsidRPr="00A10B3A" w:rsidRDefault="00A10B3A" w:rsidP="00A10B3A">
            <w:pPr>
              <w:spacing w:line="240" w:lineRule="auto"/>
              <w:jc w:val="both"/>
              <w:rPr>
                <w:rFonts w:ascii="Times New Roman" w:eastAsia="Tahoma" w:hAnsi="Times New Roman"/>
                <w:color w:val="00000A"/>
                <w:sz w:val="24"/>
                <w:szCs w:val="24"/>
                <w:lang w:val="ru-RU" w:eastAsia="zh-CN" w:bidi="hi-IN"/>
              </w:rPr>
            </w:pPr>
            <w:r w:rsidRPr="00A10B3A">
              <w:rPr>
                <w:rFonts w:ascii="Times New Roman" w:eastAsia="Tahoma" w:hAnsi="Times New Roman"/>
                <w:color w:val="00000A"/>
                <w:sz w:val="24"/>
                <w:szCs w:val="24"/>
                <w:lang w:val="ru-RU" w:eastAsia="zh-CN" w:bidi="hi-IN"/>
              </w:rPr>
              <w:t>2.</w:t>
            </w:r>
          </w:p>
        </w:tc>
        <w:tc>
          <w:tcPr>
            <w:tcW w:w="3889" w:type="dxa"/>
          </w:tcPr>
          <w:p w14:paraId="593C78E1" w14:textId="763BB0AC" w:rsidR="00A10B3A" w:rsidRPr="00A10B3A" w:rsidRDefault="00A10B3A" w:rsidP="00A10B3A">
            <w:pPr>
              <w:spacing w:line="240" w:lineRule="auto"/>
              <w:jc w:val="both"/>
              <w:rPr>
                <w:rFonts w:ascii="Times New Roman" w:eastAsia="Tahoma" w:hAnsi="Times New Roman"/>
                <w:bCs/>
                <w:color w:val="00000A"/>
                <w:sz w:val="24"/>
                <w:szCs w:val="24"/>
                <w:lang w:val="ru-RU" w:eastAsia="zh-CN" w:bidi="hi-IN"/>
              </w:rPr>
            </w:pPr>
            <w:r>
              <w:rPr>
                <w:rFonts w:ascii="Times New Roman" w:eastAsia="Tahoma" w:hAnsi="Times New Roman"/>
                <w:bCs/>
                <w:color w:val="00000A"/>
                <w:sz w:val="24"/>
                <w:szCs w:val="24"/>
                <w:lang w:val="ru-RU" w:eastAsia="zh-CN" w:bidi="hi-IN"/>
              </w:rPr>
              <w:t xml:space="preserve">Ширина </w:t>
            </w:r>
            <w:proofErr w:type="spellStart"/>
            <w:proofErr w:type="gramStart"/>
            <w:r>
              <w:rPr>
                <w:rFonts w:ascii="Times New Roman" w:eastAsia="Tahoma" w:hAnsi="Times New Roman"/>
                <w:bCs/>
                <w:color w:val="00000A"/>
                <w:sz w:val="24"/>
                <w:szCs w:val="24"/>
                <w:lang w:val="ru-RU" w:eastAsia="zh-CN" w:bidi="hi-IN"/>
              </w:rPr>
              <w:t>п</w:t>
            </w:r>
            <w:proofErr w:type="gramEnd"/>
            <w:r>
              <w:rPr>
                <w:rFonts w:ascii="Times New Roman" w:eastAsia="Tahoma" w:hAnsi="Times New Roman"/>
                <w:bCs/>
                <w:color w:val="00000A"/>
                <w:sz w:val="24"/>
                <w:szCs w:val="24"/>
                <w:lang w:val="ru-RU" w:eastAsia="zh-CN" w:bidi="hi-IN"/>
              </w:rPr>
              <w:t>ідйомника</w:t>
            </w:r>
            <w:proofErr w:type="spellEnd"/>
            <w:r>
              <w:rPr>
                <w:rFonts w:ascii="Times New Roman" w:eastAsia="Tahoma" w:hAnsi="Times New Roman"/>
                <w:bCs/>
                <w:color w:val="00000A"/>
                <w:sz w:val="24"/>
                <w:szCs w:val="24"/>
                <w:lang w:val="ru-RU" w:eastAsia="zh-CN" w:bidi="hi-IN"/>
              </w:rPr>
              <w:t xml:space="preserve"> </w:t>
            </w:r>
          </w:p>
        </w:tc>
        <w:tc>
          <w:tcPr>
            <w:tcW w:w="3260" w:type="dxa"/>
          </w:tcPr>
          <w:p w14:paraId="7FF63A35" w14:textId="665402FD" w:rsidR="00A10B3A" w:rsidRPr="00A10B3A" w:rsidRDefault="00A10B3A" w:rsidP="00A10B3A">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630 мм – 920 мм</w:t>
            </w:r>
          </w:p>
        </w:tc>
        <w:tc>
          <w:tcPr>
            <w:tcW w:w="2801" w:type="dxa"/>
          </w:tcPr>
          <w:p w14:paraId="242407BB" w14:textId="77777777" w:rsidR="00A10B3A" w:rsidRPr="00A10B3A" w:rsidRDefault="00A10B3A" w:rsidP="00A10B3A">
            <w:pPr>
              <w:spacing w:line="240" w:lineRule="auto"/>
              <w:jc w:val="both"/>
              <w:rPr>
                <w:rFonts w:ascii="Times New Roman" w:eastAsia="Tahoma" w:hAnsi="Times New Roman"/>
                <w:color w:val="00000A"/>
                <w:sz w:val="24"/>
                <w:szCs w:val="24"/>
                <w:lang w:eastAsia="zh-CN" w:bidi="hi-IN"/>
              </w:rPr>
            </w:pPr>
          </w:p>
        </w:tc>
      </w:tr>
      <w:tr w:rsidR="00A10B3A" w:rsidRPr="00A10B3A" w14:paraId="658E3779" w14:textId="77777777" w:rsidTr="004964D2">
        <w:tc>
          <w:tcPr>
            <w:tcW w:w="614" w:type="dxa"/>
          </w:tcPr>
          <w:p w14:paraId="37A13881" w14:textId="77777777" w:rsidR="00A10B3A" w:rsidRPr="00A10B3A" w:rsidRDefault="00A10B3A" w:rsidP="00A10B3A">
            <w:pPr>
              <w:spacing w:line="240" w:lineRule="auto"/>
              <w:jc w:val="both"/>
              <w:rPr>
                <w:rFonts w:ascii="Times New Roman" w:eastAsia="Tahoma" w:hAnsi="Times New Roman"/>
                <w:color w:val="00000A"/>
                <w:sz w:val="24"/>
                <w:szCs w:val="24"/>
                <w:lang w:val="ru-RU" w:eastAsia="zh-CN" w:bidi="hi-IN"/>
              </w:rPr>
            </w:pPr>
            <w:r w:rsidRPr="00A10B3A">
              <w:rPr>
                <w:rFonts w:ascii="Times New Roman" w:eastAsia="Tahoma" w:hAnsi="Times New Roman"/>
                <w:color w:val="00000A"/>
                <w:sz w:val="24"/>
                <w:szCs w:val="24"/>
                <w:lang w:val="ru-RU" w:eastAsia="zh-CN" w:bidi="hi-IN"/>
              </w:rPr>
              <w:t>3.</w:t>
            </w:r>
          </w:p>
        </w:tc>
        <w:tc>
          <w:tcPr>
            <w:tcW w:w="3889" w:type="dxa"/>
          </w:tcPr>
          <w:p w14:paraId="3F019072" w14:textId="6579CCB1" w:rsidR="00A10B3A" w:rsidRPr="00A10B3A" w:rsidRDefault="00A10B3A" w:rsidP="00A10B3A">
            <w:pPr>
              <w:spacing w:line="240" w:lineRule="auto"/>
              <w:jc w:val="both"/>
              <w:rPr>
                <w:rFonts w:ascii="Times New Roman" w:eastAsia="Tahoma" w:hAnsi="Times New Roman"/>
                <w:bCs/>
                <w:color w:val="00000A"/>
                <w:sz w:val="24"/>
                <w:szCs w:val="24"/>
                <w:lang w:val="ru-RU" w:eastAsia="zh-CN" w:bidi="hi-IN"/>
              </w:rPr>
            </w:pPr>
            <w:proofErr w:type="spellStart"/>
            <w:r>
              <w:rPr>
                <w:rFonts w:ascii="Times New Roman" w:eastAsia="Tahoma" w:hAnsi="Times New Roman"/>
                <w:bCs/>
                <w:color w:val="00000A"/>
                <w:sz w:val="24"/>
                <w:szCs w:val="24"/>
                <w:lang w:val="ru-RU" w:eastAsia="zh-CN" w:bidi="hi-IN"/>
              </w:rPr>
              <w:t>Висота</w:t>
            </w:r>
            <w:proofErr w:type="spellEnd"/>
            <w:r>
              <w:rPr>
                <w:rFonts w:ascii="Times New Roman" w:eastAsia="Tahoma" w:hAnsi="Times New Roman"/>
                <w:bCs/>
                <w:color w:val="00000A"/>
                <w:sz w:val="24"/>
                <w:szCs w:val="24"/>
                <w:lang w:val="ru-RU" w:eastAsia="zh-CN" w:bidi="hi-IN"/>
              </w:rPr>
              <w:t xml:space="preserve"> </w:t>
            </w:r>
            <w:proofErr w:type="spellStart"/>
            <w:proofErr w:type="gramStart"/>
            <w:r>
              <w:rPr>
                <w:rFonts w:ascii="Times New Roman" w:eastAsia="Tahoma" w:hAnsi="Times New Roman"/>
                <w:bCs/>
                <w:color w:val="00000A"/>
                <w:sz w:val="24"/>
                <w:szCs w:val="24"/>
                <w:lang w:val="ru-RU" w:eastAsia="zh-CN" w:bidi="hi-IN"/>
              </w:rPr>
              <w:t>п</w:t>
            </w:r>
            <w:proofErr w:type="gramEnd"/>
            <w:r>
              <w:rPr>
                <w:rFonts w:ascii="Times New Roman" w:eastAsia="Tahoma" w:hAnsi="Times New Roman"/>
                <w:bCs/>
                <w:color w:val="00000A"/>
                <w:sz w:val="24"/>
                <w:szCs w:val="24"/>
                <w:lang w:val="ru-RU" w:eastAsia="zh-CN" w:bidi="hi-IN"/>
              </w:rPr>
              <w:t>ідйому</w:t>
            </w:r>
            <w:proofErr w:type="spellEnd"/>
          </w:p>
        </w:tc>
        <w:tc>
          <w:tcPr>
            <w:tcW w:w="3260" w:type="dxa"/>
          </w:tcPr>
          <w:p w14:paraId="3A0F2840" w14:textId="1685EF66" w:rsidR="00A10B3A" w:rsidRPr="00A10B3A" w:rsidRDefault="00AE1CF9" w:rsidP="00A10B3A">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750 мм – 1750 мм</w:t>
            </w:r>
          </w:p>
        </w:tc>
        <w:tc>
          <w:tcPr>
            <w:tcW w:w="2801" w:type="dxa"/>
          </w:tcPr>
          <w:p w14:paraId="7287F9FC" w14:textId="77777777" w:rsidR="00A10B3A" w:rsidRPr="00A10B3A" w:rsidRDefault="00A10B3A" w:rsidP="00A10B3A">
            <w:pPr>
              <w:spacing w:line="240" w:lineRule="auto"/>
              <w:jc w:val="both"/>
              <w:rPr>
                <w:rFonts w:ascii="Times New Roman" w:eastAsia="Tahoma" w:hAnsi="Times New Roman"/>
                <w:color w:val="00000A"/>
                <w:sz w:val="24"/>
                <w:szCs w:val="24"/>
                <w:lang w:eastAsia="zh-CN" w:bidi="hi-IN"/>
              </w:rPr>
            </w:pPr>
          </w:p>
        </w:tc>
      </w:tr>
      <w:tr w:rsidR="00A10B3A" w:rsidRPr="00A10B3A" w14:paraId="64AABC15" w14:textId="77777777" w:rsidTr="004964D2">
        <w:tc>
          <w:tcPr>
            <w:tcW w:w="614" w:type="dxa"/>
          </w:tcPr>
          <w:p w14:paraId="1BF311C6" w14:textId="77777777" w:rsidR="00A10B3A" w:rsidRPr="00A10B3A" w:rsidRDefault="00A10B3A" w:rsidP="00A10B3A">
            <w:pPr>
              <w:spacing w:line="240" w:lineRule="auto"/>
              <w:jc w:val="both"/>
              <w:rPr>
                <w:rFonts w:ascii="Times New Roman" w:eastAsia="Tahoma" w:hAnsi="Times New Roman"/>
                <w:color w:val="00000A"/>
                <w:sz w:val="24"/>
                <w:szCs w:val="24"/>
                <w:lang w:val="ru-RU" w:eastAsia="zh-CN" w:bidi="hi-IN"/>
              </w:rPr>
            </w:pPr>
            <w:r w:rsidRPr="00A10B3A">
              <w:rPr>
                <w:rFonts w:ascii="Times New Roman" w:eastAsia="Tahoma" w:hAnsi="Times New Roman"/>
                <w:color w:val="00000A"/>
                <w:sz w:val="24"/>
                <w:szCs w:val="24"/>
                <w:lang w:val="ru-RU" w:eastAsia="zh-CN" w:bidi="hi-IN"/>
              </w:rPr>
              <w:t>4.</w:t>
            </w:r>
          </w:p>
        </w:tc>
        <w:tc>
          <w:tcPr>
            <w:tcW w:w="3889" w:type="dxa"/>
          </w:tcPr>
          <w:p w14:paraId="56FD9339" w14:textId="012C3998" w:rsidR="00A10B3A" w:rsidRPr="00A10B3A" w:rsidRDefault="00AE1CF9" w:rsidP="00A10B3A">
            <w:pPr>
              <w:spacing w:line="240" w:lineRule="auto"/>
              <w:jc w:val="both"/>
              <w:rPr>
                <w:rFonts w:ascii="Times New Roman" w:eastAsia="Tahoma" w:hAnsi="Times New Roman"/>
                <w:bCs/>
                <w:color w:val="00000A"/>
                <w:sz w:val="24"/>
                <w:szCs w:val="24"/>
                <w:lang w:val="ru-RU" w:eastAsia="zh-CN" w:bidi="hi-IN"/>
              </w:rPr>
            </w:pPr>
            <w:proofErr w:type="spellStart"/>
            <w:r>
              <w:rPr>
                <w:rFonts w:ascii="Times New Roman" w:eastAsia="Tahoma" w:hAnsi="Times New Roman"/>
                <w:bCs/>
                <w:color w:val="00000A"/>
                <w:sz w:val="24"/>
                <w:szCs w:val="24"/>
                <w:lang w:val="ru-RU" w:eastAsia="zh-CN" w:bidi="hi-IN"/>
              </w:rPr>
              <w:t>Швидкість</w:t>
            </w:r>
            <w:proofErr w:type="spellEnd"/>
            <w:r>
              <w:rPr>
                <w:rFonts w:ascii="Times New Roman" w:eastAsia="Tahoma" w:hAnsi="Times New Roman"/>
                <w:bCs/>
                <w:color w:val="00000A"/>
                <w:sz w:val="24"/>
                <w:szCs w:val="24"/>
                <w:lang w:val="ru-RU" w:eastAsia="zh-CN" w:bidi="hi-IN"/>
              </w:rPr>
              <w:t xml:space="preserve"> </w:t>
            </w:r>
            <w:proofErr w:type="spellStart"/>
            <w:proofErr w:type="gramStart"/>
            <w:r>
              <w:rPr>
                <w:rFonts w:ascii="Times New Roman" w:eastAsia="Tahoma" w:hAnsi="Times New Roman"/>
                <w:bCs/>
                <w:color w:val="00000A"/>
                <w:sz w:val="24"/>
                <w:szCs w:val="24"/>
                <w:lang w:val="ru-RU" w:eastAsia="zh-CN" w:bidi="hi-IN"/>
              </w:rPr>
              <w:t>п</w:t>
            </w:r>
            <w:proofErr w:type="gramEnd"/>
            <w:r>
              <w:rPr>
                <w:rFonts w:ascii="Times New Roman" w:eastAsia="Tahoma" w:hAnsi="Times New Roman"/>
                <w:bCs/>
                <w:color w:val="00000A"/>
                <w:sz w:val="24"/>
                <w:szCs w:val="24"/>
                <w:lang w:val="ru-RU" w:eastAsia="zh-CN" w:bidi="hi-IN"/>
              </w:rPr>
              <w:t>ідйому</w:t>
            </w:r>
            <w:proofErr w:type="spellEnd"/>
          </w:p>
        </w:tc>
        <w:tc>
          <w:tcPr>
            <w:tcW w:w="3260" w:type="dxa"/>
          </w:tcPr>
          <w:p w14:paraId="5905D7AF" w14:textId="296BE72B" w:rsidR="00A10B3A" w:rsidRPr="00A10B3A" w:rsidRDefault="00AE1CF9" w:rsidP="00A10B3A">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3-9 мм/</w:t>
            </w:r>
            <w:proofErr w:type="gramStart"/>
            <w:r>
              <w:rPr>
                <w:rFonts w:ascii="Times New Roman" w:eastAsia="Tahoma" w:hAnsi="Times New Roman"/>
                <w:color w:val="00000A"/>
                <w:sz w:val="24"/>
                <w:szCs w:val="24"/>
                <w:lang w:val="ru-RU" w:eastAsia="zh-CN" w:bidi="hi-IN"/>
              </w:rPr>
              <w:t>с</w:t>
            </w:r>
            <w:proofErr w:type="gramEnd"/>
          </w:p>
        </w:tc>
        <w:tc>
          <w:tcPr>
            <w:tcW w:w="2801" w:type="dxa"/>
          </w:tcPr>
          <w:p w14:paraId="50303694" w14:textId="77777777" w:rsidR="00A10B3A" w:rsidRPr="00A10B3A" w:rsidRDefault="00A10B3A" w:rsidP="00A10B3A">
            <w:pPr>
              <w:spacing w:line="240" w:lineRule="auto"/>
              <w:jc w:val="both"/>
              <w:rPr>
                <w:rFonts w:ascii="Times New Roman" w:eastAsia="Tahoma" w:hAnsi="Times New Roman"/>
                <w:color w:val="00000A"/>
                <w:sz w:val="24"/>
                <w:szCs w:val="24"/>
                <w:lang w:eastAsia="zh-CN" w:bidi="hi-IN"/>
              </w:rPr>
            </w:pPr>
          </w:p>
        </w:tc>
      </w:tr>
      <w:tr w:rsidR="00A10B3A" w:rsidRPr="00A10B3A" w14:paraId="2325816F" w14:textId="77777777" w:rsidTr="004964D2">
        <w:tc>
          <w:tcPr>
            <w:tcW w:w="614" w:type="dxa"/>
          </w:tcPr>
          <w:p w14:paraId="04FE5630" w14:textId="77777777" w:rsidR="00A10B3A" w:rsidRPr="00A10B3A" w:rsidRDefault="00A10B3A" w:rsidP="00A10B3A">
            <w:pPr>
              <w:spacing w:line="240" w:lineRule="auto"/>
              <w:jc w:val="both"/>
              <w:rPr>
                <w:rFonts w:ascii="Times New Roman" w:eastAsia="Tahoma" w:hAnsi="Times New Roman"/>
                <w:color w:val="00000A"/>
                <w:sz w:val="24"/>
                <w:szCs w:val="24"/>
                <w:lang w:val="ru-RU" w:eastAsia="zh-CN" w:bidi="hi-IN"/>
              </w:rPr>
            </w:pPr>
            <w:r w:rsidRPr="00A10B3A">
              <w:rPr>
                <w:rFonts w:ascii="Times New Roman" w:eastAsia="Tahoma" w:hAnsi="Times New Roman"/>
                <w:color w:val="00000A"/>
                <w:sz w:val="24"/>
                <w:szCs w:val="24"/>
                <w:lang w:val="ru-RU" w:eastAsia="zh-CN" w:bidi="hi-IN"/>
              </w:rPr>
              <w:t>5.</w:t>
            </w:r>
          </w:p>
        </w:tc>
        <w:tc>
          <w:tcPr>
            <w:tcW w:w="3889" w:type="dxa"/>
          </w:tcPr>
          <w:p w14:paraId="2C3D19C6" w14:textId="523EEFD0" w:rsidR="00A10B3A" w:rsidRPr="00A10B3A" w:rsidRDefault="00AE1CF9" w:rsidP="00A10B3A">
            <w:pPr>
              <w:spacing w:line="240" w:lineRule="auto"/>
              <w:jc w:val="both"/>
              <w:rPr>
                <w:rFonts w:ascii="Times New Roman" w:eastAsia="Tahoma" w:hAnsi="Times New Roman"/>
                <w:bCs/>
                <w:color w:val="00000A"/>
                <w:sz w:val="24"/>
                <w:szCs w:val="24"/>
                <w:lang w:val="ru-RU" w:eastAsia="zh-CN" w:bidi="hi-IN"/>
              </w:rPr>
            </w:pPr>
            <w:r>
              <w:rPr>
                <w:rFonts w:ascii="Times New Roman" w:eastAsia="Tahoma" w:hAnsi="Times New Roman"/>
                <w:bCs/>
                <w:color w:val="00000A"/>
                <w:sz w:val="24"/>
                <w:szCs w:val="24"/>
                <w:lang w:val="ru-RU" w:eastAsia="zh-CN" w:bidi="hi-IN"/>
              </w:rPr>
              <w:t>Мотор</w:t>
            </w:r>
          </w:p>
        </w:tc>
        <w:tc>
          <w:tcPr>
            <w:tcW w:w="3260" w:type="dxa"/>
          </w:tcPr>
          <w:p w14:paraId="3F128C75" w14:textId="66BAFD8D" w:rsidR="00A10B3A" w:rsidRPr="00AE1CF9" w:rsidRDefault="00AE1CF9" w:rsidP="00AE1CF9">
            <w:pPr>
              <w:spacing w:line="240" w:lineRule="auto"/>
              <w:jc w:val="both"/>
              <w:rPr>
                <w:rFonts w:ascii="Times New Roman" w:eastAsia="Tahoma" w:hAnsi="Times New Roman"/>
                <w:color w:val="00000A"/>
                <w:sz w:val="24"/>
                <w:szCs w:val="24"/>
                <w:lang w:val="en-US" w:eastAsia="zh-CN" w:bidi="hi-IN"/>
              </w:rPr>
            </w:pPr>
            <w:r>
              <w:rPr>
                <w:rFonts w:ascii="Times New Roman" w:eastAsia="Tahoma" w:hAnsi="Times New Roman"/>
                <w:color w:val="00000A"/>
                <w:sz w:val="24"/>
                <w:szCs w:val="24"/>
                <w:lang w:val="ru-RU" w:eastAsia="zh-CN" w:bidi="hi-IN"/>
              </w:rPr>
              <w:t>24</w:t>
            </w:r>
            <w:r>
              <w:rPr>
                <w:rFonts w:ascii="Times New Roman" w:eastAsia="Tahoma" w:hAnsi="Times New Roman"/>
                <w:color w:val="00000A"/>
                <w:sz w:val="24"/>
                <w:szCs w:val="24"/>
                <w:lang w:val="en-US" w:eastAsia="zh-CN" w:bidi="hi-IN"/>
              </w:rPr>
              <w:t>V</w:t>
            </w:r>
            <w:r>
              <w:rPr>
                <w:rFonts w:ascii="Times New Roman" w:eastAsia="Tahoma" w:hAnsi="Times New Roman"/>
                <w:color w:val="00000A"/>
                <w:sz w:val="24"/>
                <w:szCs w:val="24"/>
                <w:lang w:val="ru-RU" w:eastAsia="zh-CN" w:bidi="hi-IN"/>
              </w:rPr>
              <w:t>/</w:t>
            </w:r>
            <w:r>
              <w:rPr>
                <w:rFonts w:ascii="Times New Roman" w:eastAsia="Tahoma" w:hAnsi="Times New Roman"/>
                <w:color w:val="00000A"/>
                <w:sz w:val="24"/>
                <w:szCs w:val="24"/>
                <w:lang w:val="en-US" w:eastAsia="zh-CN" w:bidi="hi-IN"/>
              </w:rPr>
              <w:t>8000N</w:t>
            </w:r>
          </w:p>
        </w:tc>
        <w:tc>
          <w:tcPr>
            <w:tcW w:w="2801" w:type="dxa"/>
          </w:tcPr>
          <w:p w14:paraId="45A341F1" w14:textId="77777777" w:rsidR="00A10B3A" w:rsidRPr="00A10B3A" w:rsidRDefault="00A10B3A" w:rsidP="00A10B3A">
            <w:pPr>
              <w:spacing w:line="240" w:lineRule="auto"/>
              <w:jc w:val="both"/>
              <w:rPr>
                <w:rFonts w:ascii="Times New Roman" w:eastAsia="Tahoma" w:hAnsi="Times New Roman"/>
                <w:color w:val="00000A"/>
                <w:sz w:val="24"/>
                <w:szCs w:val="24"/>
                <w:lang w:eastAsia="zh-CN" w:bidi="hi-IN"/>
              </w:rPr>
            </w:pPr>
          </w:p>
        </w:tc>
      </w:tr>
      <w:tr w:rsidR="00A10B3A" w:rsidRPr="00A10B3A" w14:paraId="3307A641" w14:textId="77777777" w:rsidTr="004964D2">
        <w:tc>
          <w:tcPr>
            <w:tcW w:w="614" w:type="dxa"/>
          </w:tcPr>
          <w:p w14:paraId="70E352B7" w14:textId="77777777" w:rsidR="00A10B3A" w:rsidRPr="00A10B3A" w:rsidRDefault="00A10B3A" w:rsidP="00A10B3A">
            <w:pPr>
              <w:spacing w:line="240" w:lineRule="auto"/>
              <w:jc w:val="both"/>
              <w:rPr>
                <w:rFonts w:ascii="Times New Roman" w:eastAsia="Tahoma" w:hAnsi="Times New Roman"/>
                <w:color w:val="00000A"/>
                <w:sz w:val="24"/>
                <w:szCs w:val="24"/>
                <w:lang w:val="ru-RU" w:eastAsia="zh-CN" w:bidi="hi-IN"/>
              </w:rPr>
            </w:pPr>
            <w:r w:rsidRPr="00A10B3A">
              <w:rPr>
                <w:rFonts w:ascii="Times New Roman" w:eastAsia="Tahoma" w:hAnsi="Times New Roman"/>
                <w:color w:val="00000A"/>
                <w:sz w:val="24"/>
                <w:szCs w:val="24"/>
                <w:lang w:val="ru-RU" w:eastAsia="zh-CN" w:bidi="hi-IN"/>
              </w:rPr>
              <w:t>6.</w:t>
            </w:r>
          </w:p>
        </w:tc>
        <w:tc>
          <w:tcPr>
            <w:tcW w:w="3889" w:type="dxa"/>
          </w:tcPr>
          <w:p w14:paraId="5BE93D0D" w14:textId="70A7116E" w:rsidR="00A10B3A" w:rsidRPr="00A10B3A" w:rsidRDefault="00AE1CF9" w:rsidP="00A10B3A">
            <w:pPr>
              <w:spacing w:line="240" w:lineRule="auto"/>
              <w:jc w:val="both"/>
              <w:rPr>
                <w:rFonts w:ascii="Times New Roman" w:eastAsia="Tahoma" w:hAnsi="Times New Roman"/>
                <w:color w:val="00000A"/>
                <w:sz w:val="24"/>
                <w:szCs w:val="24"/>
                <w:lang w:val="ru-RU" w:eastAsia="zh-CN" w:bidi="hi-IN"/>
              </w:rPr>
            </w:pPr>
            <w:proofErr w:type="spellStart"/>
            <w:r>
              <w:rPr>
                <w:rFonts w:ascii="Times New Roman" w:eastAsia="Tahoma" w:hAnsi="Times New Roman"/>
                <w:color w:val="00000A"/>
                <w:sz w:val="24"/>
                <w:szCs w:val="24"/>
                <w:lang w:val="ru-RU" w:eastAsia="zh-CN" w:bidi="hi-IN"/>
              </w:rPr>
              <w:t>Матеріал</w:t>
            </w:r>
            <w:proofErr w:type="spellEnd"/>
            <w:r>
              <w:rPr>
                <w:rFonts w:ascii="Times New Roman" w:eastAsia="Tahoma" w:hAnsi="Times New Roman"/>
                <w:color w:val="00000A"/>
                <w:sz w:val="24"/>
                <w:szCs w:val="24"/>
                <w:lang w:val="ru-RU" w:eastAsia="zh-CN" w:bidi="hi-IN"/>
              </w:rPr>
              <w:t>:</w:t>
            </w:r>
          </w:p>
        </w:tc>
        <w:tc>
          <w:tcPr>
            <w:tcW w:w="3260" w:type="dxa"/>
          </w:tcPr>
          <w:p w14:paraId="1DD7FE41" w14:textId="54549EF9" w:rsidR="00A10B3A" w:rsidRPr="00A10B3A" w:rsidRDefault="00AE1CF9" w:rsidP="00A10B3A">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сталь</w:t>
            </w:r>
          </w:p>
        </w:tc>
        <w:tc>
          <w:tcPr>
            <w:tcW w:w="2801" w:type="dxa"/>
          </w:tcPr>
          <w:p w14:paraId="0241D7FD" w14:textId="77777777" w:rsidR="00A10B3A" w:rsidRPr="00A10B3A" w:rsidRDefault="00A10B3A" w:rsidP="00A10B3A">
            <w:pPr>
              <w:spacing w:line="240" w:lineRule="auto"/>
              <w:jc w:val="both"/>
              <w:rPr>
                <w:rFonts w:ascii="Times New Roman" w:eastAsia="Tahoma" w:hAnsi="Times New Roman"/>
                <w:color w:val="00000A"/>
                <w:sz w:val="24"/>
                <w:szCs w:val="24"/>
                <w:lang w:eastAsia="zh-CN" w:bidi="hi-IN"/>
              </w:rPr>
            </w:pPr>
          </w:p>
        </w:tc>
      </w:tr>
      <w:tr w:rsidR="00A10B3A" w:rsidRPr="00A10B3A" w14:paraId="410D4B8C" w14:textId="77777777" w:rsidTr="004964D2">
        <w:tc>
          <w:tcPr>
            <w:tcW w:w="614" w:type="dxa"/>
          </w:tcPr>
          <w:p w14:paraId="4781DEF0" w14:textId="77777777" w:rsidR="00A10B3A" w:rsidRPr="00A10B3A" w:rsidRDefault="00A10B3A" w:rsidP="00A10B3A">
            <w:pPr>
              <w:spacing w:line="240" w:lineRule="auto"/>
              <w:jc w:val="both"/>
              <w:rPr>
                <w:rFonts w:ascii="Times New Roman" w:eastAsia="Tahoma" w:hAnsi="Times New Roman"/>
                <w:color w:val="00000A"/>
                <w:sz w:val="24"/>
                <w:szCs w:val="24"/>
                <w:lang w:val="ru-RU" w:eastAsia="zh-CN" w:bidi="hi-IN"/>
              </w:rPr>
            </w:pPr>
            <w:r w:rsidRPr="00A10B3A">
              <w:rPr>
                <w:rFonts w:ascii="Times New Roman" w:eastAsia="Tahoma" w:hAnsi="Times New Roman"/>
                <w:color w:val="00000A"/>
                <w:sz w:val="24"/>
                <w:szCs w:val="24"/>
                <w:lang w:val="ru-RU" w:eastAsia="zh-CN" w:bidi="hi-IN"/>
              </w:rPr>
              <w:t>7.</w:t>
            </w:r>
          </w:p>
        </w:tc>
        <w:tc>
          <w:tcPr>
            <w:tcW w:w="3889" w:type="dxa"/>
          </w:tcPr>
          <w:p w14:paraId="5C526711" w14:textId="0021FF98" w:rsidR="00A10B3A" w:rsidRPr="00A10B3A" w:rsidRDefault="00AE1CF9" w:rsidP="00A10B3A">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 xml:space="preserve">Мережа </w:t>
            </w:r>
            <w:proofErr w:type="spellStart"/>
            <w:r>
              <w:rPr>
                <w:rFonts w:ascii="Times New Roman" w:eastAsia="Tahoma" w:hAnsi="Times New Roman"/>
                <w:color w:val="00000A"/>
                <w:sz w:val="24"/>
                <w:szCs w:val="24"/>
                <w:lang w:val="ru-RU" w:eastAsia="zh-CN" w:bidi="hi-IN"/>
              </w:rPr>
              <w:t>електроживлення</w:t>
            </w:r>
            <w:proofErr w:type="spellEnd"/>
          </w:p>
        </w:tc>
        <w:tc>
          <w:tcPr>
            <w:tcW w:w="3260" w:type="dxa"/>
          </w:tcPr>
          <w:p w14:paraId="6048D4C2" w14:textId="3EDF14E6" w:rsidR="00A10B3A" w:rsidRPr="00AE1CF9" w:rsidRDefault="00AE1CF9" w:rsidP="00A10B3A">
            <w:pPr>
              <w:spacing w:line="240" w:lineRule="auto"/>
              <w:jc w:val="both"/>
              <w:rPr>
                <w:rFonts w:ascii="Times New Roman" w:eastAsia="Tahoma" w:hAnsi="Times New Roman"/>
                <w:color w:val="00000A"/>
                <w:sz w:val="24"/>
                <w:szCs w:val="24"/>
                <w:lang w:val="en-US" w:eastAsia="zh-CN" w:bidi="hi-IN"/>
              </w:rPr>
            </w:pPr>
            <w:r>
              <w:rPr>
                <w:rFonts w:ascii="Times New Roman" w:eastAsia="Tahoma" w:hAnsi="Times New Roman"/>
                <w:color w:val="00000A"/>
                <w:sz w:val="24"/>
                <w:szCs w:val="24"/>
                <w:lang w:val="ru-RU" w:eastAsia="zh-CN" w:bidi="hi-IN"/>
              </w:rPr>
              <w:t xml:space="preserve">220-230 </w:t>
            </w:r>
            <w:r>
              <w:rPr>
                <w:rFonts w:ascii="Times New Roman" w:eastAsia="Tahoma" w:hAnsi="Times New Roman"/>
                <w:color w:val="00000A"/>
                <w:sz w:val="24"/>
                <w:szCs w:val="24"/>
                <w:lang w:val="en-US" w:eastAsia="zh-CN" w:bidi="hi-IN"/>
              </w:rPr>
              <w:t>V</w:t>
            </w:r>
            <w:r>
              <w:rPr>
                <w:rFonts w:ascii="Times New Roman" w:eastAsia="Tahoma" w:hAnsi="Times New Roman"/>
                <w:color w:val="00000A"/>
                <w:sz w:val="24"/>
                <w:szCs w:val="24"/>
                <w:lang w:val="ru-RU" w:eastAsia="zh-CN" w:bidi="hi-IN"/>
              </w:rPr>
              <w:t>/50Н</w:t>
            </w:r>
            <w:r>
              <w:rPr>
                <w:rFonts w:ascii="Times New Roman" w:eastAsia="Tahoma" w:hAnsi="Times New Roman"/>
                <w:color w:val="00000A"/>
                <w:sz w:val="24"/>
                <w:szCs w:val="24"/>
                <w:lang w:val="en-US" w:eastAsia="zh-CN" w:bidi="hi-IN"/>
              </w:rPr>
              <w:t>Z</w:t>
            </w:r>
          </w:p>
        </w:tc>
        <w:tc>
          <w:tcPr>
            <w:tcW w:w="2801" w:type="dxa"/>
          </w:tcPr>
          <w:p w14:paraId="651711A8" w14:textId="77777777" w:rsidR="00A10B3A" w:rsidRPr="00A10B3A" w:rsidRDefault="00A10B3A" w:rsidP="00A10B3A">
            <w:pPr>
              <w:spacing w:line="240" w:lineRule="auto"/>
              <w:jc w:val="both"/>
              <w:rPr>
                <w:rFonts w:ascii="Times New Roman" w:eastAsia="Tahoma" w:hAnsi="Times New Roman"/>
                <w:color w:val="00000A"/>
                <w:sz w:val="24"/>
                <w:szCs w:val="24"/>
                <w:lang w:eastAsia="zh-CN" w:bidi="hi-IN"/>
              </w:rPr>
            </w:pPr>
          </w:p>
        </w:tc>
      </w:tr>
      <w:tr w:rsidR="00A10B3A" w:rsidRPr="00A10B3A" w14:paraId="077954E5" w14:textId="77777777" w:rsidTr="004964D2">
        <w:tc>
          <w:tcPr>
            <w:tcW w:w="614" w:type="dxa"/>
          </w:tcPr>
          <w:p w14:paraId="36181AD1" w14:textId="77777777" w:rsidR="00A10B3A" w:rsidRPr="00A10B3A" w:rsidRDefault="00A10B3A" w:rsidP="00A10B3A">
            <w:pPr>
              <w:spacing w:line="240" w:lineRule="auto"/>
              <w:jc w:val="both"/>
              <w:rPr>
                <w:rFonts w:ascii="Times New Roman" w:eastAsia="Tahoma" w:hAnsi="Times New Roman"/>
                <w:color w:val="00000A"/>
                <w:sz w:val="24"/>
                <w:szCs w:val="24"/>
                <w:lang w:val="ru-RU" w:eastAsia="zh-CN" w:bidi="hi-IN"/>
              </w:rPr>
            </w:pPr>
            <w:r w:rsidRPr="00A10B3A">
              <w:rPr>
                <w:rFonts w:ascii="Times New Roman" w:eastAsia="Tahoma" w:hAnsi="Times New Roman"/>
                <w:color w:val="00000A"/>
                <w:sz w:val="24"/>
                <w:szCs w:val="24"/>
                <w:lang w:val="ru-RU" w:eastAsia="zh-CN" w:bidi="hi-IN"/>
              </w:rPr>
              <w:t>8.</w:t>
            </w:r>
          </w:p>
        </w:tc>
        <w:tc>
          <w:tcPr>
            <w:tcW w:w="3889" w:type="dxa"/>
          </w:tcPr>
          <w:p w14:paraId="55C99F6A" w14:textId="5D4AC02D" w:rsidR="00A10B3A" w:rsidRPr="00AE1CF9" w:rsidRDefault="00AE1CF9" w:rsidP="00A10B3A">
            <w:pPr>
              <w:spacing w:line="240" w:lineRule="auto"/>
              <w:jc w:val="both"/>
              <w:rPr>
                <w:rFonts w:ascii="Times New Roman" w:eastAsia="Tahoma" w:hAnsi="Times New Roman"/>
                <w:color w:val="00000A"/>
                <w:sz w:val="24"/>
                <w:szCs w:val="24"/>
                <w:lang w:val="ru-RU" w:eastAsia="zh-CN" w:bidi="hi-IN"/>
              </w:rPr>
            </w:pPr>
            <w:proofErr w:type="spellStart"/>
            <w:r>
              <w:rPr>
                <w:rFonts w:ascii="Times New Roman" w:eastAsia="Tahoma" w:hAnsi="Times New Roman"/>
                <w:color w:val="00000A"/>
                <w:sz w:val="24"/>
                <w:szCs w:val="24"/>
                <w:lang w:val="ru-RU" w:eastAsia="zh-CN" w:bidi="hi-IN"/>
              </w:rPr>
              <w:t>Максимальне</w:t>
            </w:r>
            <w:proofErr w:type="spellEnd"/>
            <w:r>
              <w:rPr>
                <w:rFonts w:ascii="Times New Roman" w:eastAsia="Tahoma" w:hAnsi="Times New Roman"/>
                <w:color w:val="00000A"/>
                <w:sz w:val="24"/>
                <w:szCs w:val="24"/>
                <w:lang w:val="ru-RU" w:eastAsia="zh-CN" w:bidi="hi-IN"/>
              </w:rPr>
              <w:t xml:space="preserve"> </w:t>
            </w:r>
            <w:proofErr w:type="spellStart"/>
            <w:r>
              <w:rPr>
                <w:rFonts w:ascii="Times New Roman" w:eastAsia="Tahoma" w:hAnsi="Times New Roman"/>
                <w:color w:val="00000A"/>
                <w:sz w:val="24"/>
                <w:szCs w:val="24"/>
                <w:lang w:val="ru-RU" w:eastAsia="zh-CN" w:bidi="hi-IN"/>
              </w:rPr>
              <w:t>навантаження</w:t>
            </w:r>
            <w:proofErr w:type="spellEnd"/>
          </w:p>
        </w:tc>
        <w:tc>
          <w:tcPr>
            <w:tcW w:w="3260" w:type="dxa"/>
          </w:tcPr>
          <w:p w14:paraId="32F57708" w14:textId="17BB78C9" w:rsidR="00A10B3A" w:rsidRPr="00A10B3A" w:rsidRDefault="00AE1CF9" w:rsidP="00A10B3A">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200 кг.</w:t>
            </w:r>
          </w:p>
        </w:tc>
        <w:tc>
          <w:tcPr>
            <w:tcW w:w="2801" w:type="dxa"/>
          </w:tcPr>
          <w:p w14:paraId="0DE4395D" w14:textId="757DF725" w:rsidR="00A10B3A" w:rsidRPr="006C5DAA" w:rsidRDefault="00A10B3A" w:rsidP="00A10B3A">
            <w:pPr>
              <w:spacing w:line="240" w:lineRule="auto"/>
              <w:jc w:val="both"/>
              <w:rPr>
                <w:rFonts w:ascii="Times New Roman" w:eastAsia="Tahoma" w:hAnsi="Times New Roman"/>
                <w:color w:val="00000A"/>
                <w:sz w:val="24"/>
                <w:szCs w:val="24"/>
                <w:lang w:val="ru-RU" w:eastAsia="zh-CN" w:bidi="hi-IN"/>
              </w:rPr>
            </w:pPr>
          </w:p>
        </w:tc>
      </w:tr>
      <w:tr w:rsidR="00A10B3A" w:rsidRPr="00A10B3A" w14:paraId="2C141C3E" w14:textId="77777777" w:rsidTr="004964D2">
        <w:tc>
          <w:tcPr>
            <w:tcW w:w="614" w:type="dxa"/>
          </w:tcPr>
          <w:p w14:paraId="54BA79D5" w14:textId="77777777" w:rsidR="00A10B3A" w:rsidRPr="00A10B3A" w:rsidRDefault="00A10B3A" w:rsidP="00A10B3A">
            <w:pPr>
              <w:spacing w:line="240" w:lineRule="auto"/>
              <w:jc w:val="both"/>
              <w:rPr>
                <w:rFonts w:ascii="Times New Roman" w:eastAsia="Tahoma" w:hAnsi="Times New Roman"/>
                <w:color w:val="00000A"/>
                <w:sz w:val="24"/>
                <w:szCs w:val="24"/>
                <w:lang w:val="ru-RU" w:eastAsia="zh-CN" w:bidi="hi-IN"/>
              </w:rPr>
            </w:pPr>
            <w:r w:rsidRPr="00A10B3A">
              <w:rPr>
                <w:rFonts w:ascii="Times New Roman" w:eastAsia="Tahoma" w:hAnsi="Times New Roman"/>
                <w:color w:val="00000A"/>
                <w:sz w:val="24"/>
                <w:szCs w:val="24"/>
                <w:lang w:val="ru-RU" w:eastAsia="zh-CN" w:bidi="hi-IN"/>
              </w:rPr>
              <w:t>9.</w:t>
            </w:r>
          </w:p>
        </w:tc>
        <w:tc>
          <w:tcPr>
            <w:tcW w:w="3889" w:type="dxa"/>
          </w:tcPr>
          <w:p w14:paraId="10E0B367" w14:textId="6C101479" w:rsidR="00A10B3A" w:rsidRPr="00A10B3A" w:rsidRDefault="00AE1CF9" w:rsidP="00A10B3A">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Вага нетто</w:t>
            </w:r>
          </w:p>
        </w:tc>
        <w:tc>
          <w:tcPr>
            <w:tcW w:w="3260" w:type="dxa"/>
          </w:tcPr>
          <w:p w14:paraId="174F33C9" w14:textId="3FEE50A8" w:rsidR="00A10B3A" w:rsidRPr="00A10B3A" w:rsidRDefault="00AE1CF9" w:rsidP="00A10B3A">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45 кг.</w:t>
            </w:r>
          </w:p>
        </w:tc>
        <w:tc>
          <w:tcPr>
            <w:tcW w:w="2801" w:type="dxa"/>
          </w:tcPr>
          <w:p w14:paraId="548276CB" w14:textId="77777777" w:rsidR="00A10B3A" w:rsidRPr="00A10B3A" w:rsidRDefault="00A10B3A" w:rsidP="00A10B3A">
            <w:pPr>
              <w:spacing w:line="240" w:lineRule="auto"/>
              <w:jc w:val="both"/>
              <w:rPr>
                <w:rFonts w:ascii="Times New Roman" w:eastAsia="Tahoma" w:hAnsi="Times New Roman"/>
                <w:color w:val="00000A"/>
                <w:sz w:val="24"/>
                <w:szCs w:val="24"/>
                <w:lang w:eastAsia="zh-CN" w:bidi="hi-IN"/>
              </w:rPr>
            </w:pPr>
          </w:p>
        </w:tc>
      </w:tr>
      <w:tr w:rsidR="00AE1CF9" w:rsidRPr="00A10B3A" w14:paraId="0D815712" w14:textId="77777777" w:rsidTr="004964D2">
        <w:tc>
          <w:tcPr>
            <w:tcW w:w="614" w:type="dxa"/>
          </w:tcPr>
          <w:p w14:paraId="10F389BF" w14:textId="349909AF" w:rsidR="00AE1CF9" w:rsidRPr="00A10B3A" w:rsidRDefault="00AE1CF9" w:rsidP="00A10B3A">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lastRenderedPageBreak/>
              <w:t>10</w:t>
            </w:r>
          </w:p>
        </w:tc>
        <w:tc>
          <w:tcPr>
            <w:tcW w:w="3889" w:type="dxa"/>
          </w:tcPr>
          <w:p w14:paraId="69F8281F" w14:textId="4E5282AF" w:rsidR="00AE1CF9" w:rsidRPr="00A10B3A" w:rsidRDefault="00AE1CF9" w:rsidP="00A10B3A">
            <w:pPr>
              <w:spacing w:line="240" w:lineRule="auto"/>
              <w:jc w:val="both"/>
              <w:rPr>
                <w:rFonts w:ascii="Times New Roman" w:eastAsia="Tahoma" w:hAnsi="Times New Roman"/>
                <w:color w:val="00000A"/>
                <w:sz w:val="24"/>
                <w:szCs w:val="24"/>
                <w:lang w:val="ru-RU" w:eastAsia="zh-CN" w:bidi="hi-IN"/>
              </w:rPr>
            </w:pPr>
            <w:proofErr w:type="spellStart"/>
            <w:proofErr w:type="gramStart"/>
            <w:r>
              <w:rPr>
                <w:rFonts w:ascii="Times New Roman" w:eastAsia="Tahoma" w:hAnsi="Times New Roman"/>
                <w:color w:val="00000A"/>
                <w:sz w:val="24"/>
                <w:szCs w:val="24"/>
                <w:lang w:val="ru-RU" w:eastAsia="zh-CN" w:bidi="hi-IN"/>
              </w:rPr>
              <w:t>Р</w:t>
            </w:r>
            <w:proofErr w:type="gramEnd"/>
            <w:r>
              <w:rPr>
                <w:rFonts w:ascii="Times New Roman" w:eastAsia="Tahoma" w:hAnsi="Times New Roman"/>
                <w:color w:val="00000A"/>
                <w:sz w:val="24"/>
                <w:szCs w:val="24"/>
                <w:lang w:val="ru-RU" w:eastAsia="zh-CN" w:bidi="hi-IN"/>
              </w:rPr>
              <w:t>івень</w:t>
            </w:r>
            <w:proofErr w:type="spellEnd"/>
            <w:r>
              <w:rPr>
                <w:rFonts w:ascii="Times New Roman" w:eastAsia="Tahoma" w:hAnsi="Times New Roman"/>
                <w:color w:val="00000A"/>
                <w:sz w:val="24"/>
                <w:szCs w:val="24"/>
                <w:lang w:val="ru-RU" w:eastAsia="zh-CN" w:bidi="hi-IN"/>
              </w:rPr>
              <w:t xml:space="preserve"> шуму: </w:t>
            </w:r>
          </w:p>
        </w:tc>
        <w:tc>
          <w:tcPr>
            <w:tcW w:w="3260" w:type="dxa"/>
          </w:tcPr>
          <w:p w14:paraId="70280EE4" w14:textId="153BF84D" w:rsidR="00AE1CF9" w:rsidRPr="00A10B3A" w:rsidRDefault="00AE1CF9" w:rsidP="00A10B3A">
            <w:pPr>
              <w:spacing w:line="240" w:lineRule="auto"/>
              <w:jc w:val="both"/>
              <w:rPr>
                <w:rFonts w:ascii="Times New Roman" w:eastAsia="Tahoma" w:hAnsi="Times New Roman"/>
                <w:color w:val="00000A"/>
                <w:sz w:val="24"/>
                <w:szCs w:val="24"/>
                <w:lang w:val="ru-RU" w:eastAsia="zh-CN" w:bidi="hi-IN"/>
              </w:rPr>
            </w:pPr>
            <w:proofErr w:type="spellStart"/>
            <w:r>
              <w:rPr>
                <w:rFonts w:ascii="Times New Roman" w:eastAsia="Tahoma" w:hAnsi="Times New Roman"/>
                <w:color w:val="00000A"/>
                <w:sz w:val="24"/>
                <w:szCs w:val="24"/>
                <w:lang w:val="ru-RU" w:eastAsia="zh-CN" w:bidi="hi-IN"/>
              </w:rPr>
              <w:t>Менше</w:t>
            </w:r>
            <w:proofErr w:type="spellEnd"/>
            <w:r>
              <w:rPr>
                <w:rFonts w:ascii="Times New Roman" w:eastAsia="Tahoma" w:hAnsi="Times New Roman"/>
                <w:color w:val="00000A"/>
                <w:sz w:val="24"/>
                <w:szCs w:val="24"/>
                <w:lang w:val="ru-RU" w:eastAsia="zh-CN" w:bidi="hi-IN"/>
              </w:rPr>
              <w:t xml:space="preserve"> 65 д</w:t>
            </w:r>
            <w:proofErr w:type="gramStart"/>
            <w:r>
              <w:rPr>
                <w:rFonts w:ascii="Times New Roman" w:eastAsia="Tahoma" w:hAnsi="Times New Roman"/>
                <w:color w:val="00000A"/>
                <w:sz w:val="24"/>
                <w:szCs w:val="24"/>
                <w:lang w:val="ru-RU" w:eastAsia="zh-CN" w:bidi="hi-IN"/>
              </w:rPr>
              <w:t>Б(</w:t>
            </w:r>
            <w:proofErr w:type="gramEnd"/>
            <w:r>
              <w:rPr>
                <w:rFonts w:ascii="Times New Roman" w:eastAsia="Tahoma" w:hAnsi="Times New Roman"/>
                <w:color w:val="00000A"/>
                <w:sz w:val="24"/>
                <w:szCs w:val="24"/>
                <w:lang w:val="ru-RU" w:eastAsia="zh-CN" w:bidi="hi-IN"/>
              </w:rPr>
              <w:t>А)</w:t>
            </w:r>
          </w:p>
        </w:tc>
        <w:tc>
          <w:tcPr>
            <w:tcW w:w="2801" w:type="dxa"/>
          </w:tcPr>
          <w:p w14:paraId="4BD034AB" w14:textId="77777777" w:rsidR="00AE1CF9" w:rsidRPr="00A10B3A" w:rsidRDefault="00AE1CF9" w:rsidP="00A10B3A">
            <w:pPr>
              <w:spacing w:line="240" w:lineRule="auto"/>
              <w:jc w:val="both"/>
              <w:rPr>
                <w:rFonts w:ascii="Times New Roman" w:eastAsia="Tahoma" w:hAnsi="Times New Roman"/>
                <w:color w:val="00000A"/>
                <w:sz w:val="24"/>
                <w:szCs w:val="24"/>
                <w:lang w:eastAsia="zh-CN" w:bidi="hi-IN"/>
              </w:rPr>
            </w:pPr>
          </w:p>
        </w:tc>
      </w:tr>
      <w:tr w:rsidR="00AE1CF9" w:rsidRPr="00A10B3A" w14:paraId="01C8A16E" w14:textId="77777777" w:rsidTr="004964D2">
        <w:tc>
          <w:tcPr>
            <w:tcW w:w="614" w:type="dxa"/>
          </w:tcPr>
          <w:p w14:paraId="2D948E6E" w14:textId="38B14EDB" w:rsidR="00AE1CF9" w:rsidRPr="00A10B3A" w:rsidRDefault="00AE1CF9" w:rsidP="00A10B3A">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11</w:t>
            </w:r>
          </w:p>
        </w:tc>
        <w:tc>
          <w:tcPr>
            <w:tcW w:w="3889" w:type="dxa"/>
          </w:tcPr>
          <w:p w14:paraId="3728E6EE" w14:textId="2BF32D01" w:rsidR="00AE1CF9" w:rsidRPr="00AE1CF9" w:rsidRDefault="00AE1CF9" w:rsidP="00A10B3A">
            <w:pPr>
              <w:spacing w:line="240" w:lineRule="auto"/>
              <w:jc w:val="both"/>
              <w:rPr>
                <w:rFonts w:ascii="Times New Roman" w:eastAsia="Tahoma" w:hAnsi="Times New Roman"/>
                <w:b/>
                <w:color w:val="00000A"/>
                <w:sz w:val="24"/>
                <w:szCs w:val="24"/>
                <w:lang w:val="ru-RU" w:eastAsia="zh-CN" w:bidi="hi-IN"/>
              </w:rPr>
            </w:pPr>
            <w:proofErr w:type="spellStart"/>
            <w:r w:rsidRPr="00AE1CF9">
              <w:rPr>
                <w:rFonts w:ascii="Times New Roman" w:eastAsia="Tahoma" w:hAnsi="Times New Roman"/>
                <w:b/>
                <w:color w:val="00000A"/>
                <w:sz w:val="24"/>
                <w:szCs w:val="24"/>
                <w:lang w:val="ru-RU" w:eastAsia="zh-CN" w:bidi="hi-IN"/>
              </w:rPr>
              <w:t>Акумуляторна</w:t>
            </w:r>
            <w:proofErr w:type="spellEnd"/>
            <w:r w:rsidRPr="00AE1CF9">
              <w:rPr>
                <w:rFonts w:ascii="Times New Roman" w:eastAsia="Tahoma" w:hAnsi="Times New Roman"/>
                <w:b/>
                <w:color w:val="00000A"/>
                <w:sz w:val="24"/>
                <w:szCs w:val="24"/>
                <w:lang w:val="ru-RU" w:eastAsia="zh-CN" w:bidi="hi-IN"/>
              </w:rPr>
              <w:t xml:space="preserve"> батарея:</w:t>
            </w:r>
          </w:p>
        </w:tc>
        <w:tc>
          <w:tcPr>
            <w:tcW w:w="3260" w:type="dxa"/>
          </w:tcPr>
          <w:p w14:paraId="3730118D" w14:textId="77777777" w:rsidR="00AE1CF9" w:rsidRPr="00A10B3A" w:rsidRDefault="00AE1CF9" w:rsidP="00A10B3A">
            <w:pPr>
              <w:spacing w:line="240" w:lineRule="auto"/>
              <w:jc w:val="both"/>
              <w:rPr>
                <w:rFonts w:ascii="Times New Roman" w:eastAsia="Tahoma" w:hAnsi="Times New Roman"/>
                <w:color w:val="00000A"/>
                <w:sz w:val="24"/>
                <w:szCs w:val="24"/>
                <w:lang w:val="ru-RU" w:eastAsia="zh-CN" w:bidi="hi-IN"/>
              </w:rPr>
            </w:pPr>
          </w:p>
        </w:tc>
        <w:tc>
          <w:tcPr>
            <w:tcW w:w="2801" w:type="dxa"/>
          </w:tcPr>
          <w:p w14:paraId="4A1E26F0" w14:textId="77777777" w:rsidR="00AE1CF9" w:rsidRPr="00A10B3A" w:rsidRDefault="00AE1CF9" w:rsidP="00A10B3A">
            <w:pPr>
              <w:spacing w:line="240" w:lineRule="auto"/>
              <w:jc w:val="both"/>
              <w:rPr>
                <w:rFonts w:ascii="Times New Roman" w:eastAsia="Tahoma" w:hAnsi="Times New Roman"/>
                <w:color w:val="00000A"/>
                <w:sz w:val="24"/>
                <w:szCs w:val="24"/>
                <w:lang w:eastAsia="zh-CN" w:bidi="hi-IN"/>
              </w:rPr>
            </w:pPr>
          </w:p>
        </w:tc>
      </w:tr>
      <w:tr w:rsidR="00AE1CF9" w:rsidRPr="00A10B3A" w14:paraId="4B741ED2" w14:textId="77777777" w:rsidTr="004964D2">
        <w:tc>
          <w:tcPr>
            <w:tcW w:w="614" w:type="dxa"/>
          </w:tcPr>
          <w:p w14:paraId="7414AAAE" w14:textId="77777777" w:rsidR="00AE1CF9" w:rsidRPr="00A10B3A" w:rsidRDefault="00AE1CF9" w:rsidP="00A10B3A">
            <w:pPr>
              <w:spacing w:line="240" w:lineRule="auto"/>
              <w:jc w:val="both"/>
              <w:rPr>
                <w:rFonts w:ascii="Times New Roman" w:eastAsia="Tahoma" w:hAnsi="Times New Roman"/>
                <w:color w:val="00000A"/>
                <w:sz w:val="24"/>
                <w:szCs w:val="24"/>
                <w:lang w:val="ru-RU" w:eastAsia="zh-CN" w:bidi="hi-IN"/>
              </w:rPr>
            </w:pPr>
          </w:p>
        </w:tc>
        <w:tc>
          <w:tcPr>
            <w:tcW w:w="3889" w:type="dxa"/>
          </w:tcPr>
          <w:p w14:paraId="57E4CB26" w14:textId="1944207B" w:rsidR="00AE1CF9" w:rsidRPr="00A10B3A" w:rsidRDefault="00AE1CF9" w:rsidP="00A10B3A">
            <w:pPr>
              <w:spacing w:line="240" w:lineRule="auto"/>
              <w:jc w:val="both"/>
              <w:rPr>
                <w:rFonts w:ascii="Times New Roman" w:eastAsia="Tahoma" w:hAnsi="Times New Roman"/>
                <w:color w:val="00000A"/>
                <w:sz w:val="24"/>
                <w:szCs w:val="24"/>
                <w:lang w:val="ru-RU" w:eastAsia="zh-CN" w:bidi="hi-IN"/>
              </w:rPr>
            </w:pPr>
            <w:proofErr w:type="spellStart"/>
            <w:r>
              <w:rPr>
                <w:rFonts w:ascii="Times New Roman" w:eastAsia="Tahoma" w:hAnsi="Times New Roman"/>
                <w:color w:val="00000A"/>
                <w:sz w:val="24"/>
                <w:szCs w:val="24"/>
                <w:lang w:val="ru-RU" w:eastAsia="zh-CN" w:bidi="hi-IN"/>
              </w:rPr>
              <w:t>Ємність</w:t>
            </w:r>
            <w:proofErr w:type="spellEnd"/>
          </w:p>
        </w:tc>
        <w:tc>
          <w:tcPr>
            <w:tcW w:w="3260" w:type="dxa"/>
          </w:tcPr>
          <w:p w14:paraId="7F52470B" w14:textId="5CA8BE45" w:rsidR="00AE1CF9" w:rsidRPr="00A10B3A" w:rsidRDefault="00AE1CF9" w:rsidP="00A10B3A">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2,9</w:t>
            </w:r>
            <w:proofErr w:type="gramStart"/>
            <w:r>
              <w:rPr>
                <w:rFonts w:ascii="Times New Roman" w:eastAsia="Tahoma" w:hAnsi="Times New Roman"/>
                <w:color w:val="00000A"/>
                <w:sz w:val="24"/>
                <w:szCs w:val="24"/>
                <w:lang w:val="ru-RU" w:eastAsia="zh-CN" w:bidi="hi-IN"/>
              </w:rPr>
              <w:t xml:space="preserve"> А</w:t>
            </w:r>
            <w:proofErr w:type="gramEnd"/>
            <w:r>
              <w:rPr>
                <w:rFonts w:ascii="Times New Roman" w:eastAsia="Tahoma" w:hAnsi="Times New Roman"/>
                <w:color w:val="00000A"/>
                <w:sz w:val="24"/>
                <w:szCs w:val="24"/>
                <w:lang w:val="ru-RU" w:eastAsia="zh-CN" w:bidi="hi-IN"/>
              </w:rPr>
              <w:t>/год.</w:t>
            </w:r>
          </w:p>
        </w:tc>
        <w:tc>
          <w:tcPr>
            <w:tcW w:w="2801" w:type="dxa"/>
          </w:tcPr>
          <w:p w14:paraId="127C73D3" w14:textId="77777777" w:rsidR="00AE1CF9" w:rsidRPr="00A10B3A" w:rsidRDefault="00AE1CF9" w:rsidP="00A10B3A">
            <w:pPr>
              <w:spacing w:line="240" w:lineRule="auto"/>
              <w:jc w:val="both"/>
              <w:rPr>
                <w:rFonts w:ascii="Times New Roman" w:eastAsia="Tahoma" w:hAnsi="Times New Roman"/>
                <w:color w:val="00000A"/>
                <w:sz w:val="24"/>
                <w:szCs w:val="24"/>
                <w:lang w:eastAsia="zh-CN" w:bidi="hi-IN"/>
              </w:rPr>
            </w:pPr>
          </w:p>
        </w:tc>
      </w:tr>
      <w:tr w:rsidR="00AE1CF9" w:rsidRPr="00A10B3A" w14:paraId="6FE490FE" w14:textId="77777777" w:rsidTr="004964D2">
        <w:tc>
          <w:tcPr>
            <w:tcW w:w="614" w:type="dxa"/>
          </w:tcPr>
          <w:p w14:paraId="77B96B68" w14:textId="77777777" w:rsidR="00AE1CF9" w:rsidRPr="00A10B3A" w:rsidRDefault="00AE1CF9" w:rsidP="00A10B3A">
            <w:pPr>
              <w:spacing w:line="240" w:lineRule="auto"/>
              <w:jc w:val="both"/>
              <w:rPr>
                <w:rFonts w:ascii="Times New Roman" w:eastAsia="Tahoma" w:hAnsi="Times New Roman"/>
                <w:color w:val="00000A"/>
                <w:sz w:val="24"/>
                <w:szCs w:val="24"/>
                <w:lang w:val="ru-RU" w:eastAsia="zh-CN" w:bidi="hi-IN"/>
              </w:rPr>
            </w:pPr>
          </w:p>
        </w:tc>
        <w:tc>
          <w:tcPr>
            <w:tcW w:w="3889" w:type="dxa"/>
          </w:tcPr>
          <w:p w14:paraId="1F5A75E3" w14:textId="72F87202" w:rsidR="00AE1CF9" w:rsidRPr="00A10B3A" w:rsidRDefault="00AE1CF9" w:rsidP="00A10B3A">
            <w:pPr>
              <w:spacing w:line="240" w:lineRule="auto"/>
              <w:jc w:val="both"/>
              <w:rPr>
                <w:rFonts w:ascii="Times New Roman" w:eastAsia="Tahoma" w:hAnsi="Times New Roman"/>
                <w:color w:val="00000A"/>
                <w:sz w:val="24"/>
                <w:szCs w:val="24"/>
                <w:lang w:val="ru-RU" w:eastAsia="zh-CN" w:bidi="hi-IN"/>
              </w:rPr>
            </w:pPr>
            <w:proofErr w:type="spellStart"/>
            <w:r>
              <w:rPr>
                <w:rFonts w:ascii="Times New Roman" w:eastAsia="Tahoma" w:hAnsi="Times New Roman"/>
                <w:color w:val="00000A"/>
                <w:sz w:val="24"/>
                <w:szCs w:val="24"/>
                <w:lang w:val="ru-RU" w:eastAsia="zh-CN" w:bidi="hi-IN"/>
              </w:rPr>
              <w:t>Напруга</w:t>
            </w:r>
            <w:proofErr w:type="spellEnd"/>
          </w:p>
        </w:tc>
        <w:tc>
          <w:tcPr>
            <w:tcW w:w="3260" w:type="dxa"/>
          </w:tcPr>
          <w:p w14:paraId="6C6937BD" w14:textId="7A9BC69E" w:rsidR="00AE1CF9" w:rsidRPr="00AE1CF9" w:rsidRDefault="00AE1CF9" w:rsidP="00A10B3A">
            <w:pPr>
              <w:spacing w:line="240" w:lineRule="auto"/>
              <w:jc w:val="both"/>
              <w:rPr>
                <w:rFonts w:ascii="Times New Roman" w:eastAsia="Tahoma" w:hAnsi="Times New Roman"/>
                <w:color w:val="00000A"/>
                <w:sz w:val="24"/>
                <w:szCs w:val="24"/>
                <w:lang w:val="en-US" w:eastAsia="zh-CN" w:bidi="hi-IN"/>
              </w:rPr>
            </w:pPr>
            <w:r>
              <w:rPr>
                <w:rFonts w:ascii="Times New Roman" w:eastAsia="Tahoma" w:hAnsi="Times New Roman"/>
                <w:color w:val="00000A"/>
                <w:sz w:val="24"/>
                <w:szCs w:val="24"/>
                <w:lang w:val="ru-RU" w:eastAsia="zh-CN" w:bidi="hi-IN"/>
              </w:rPr>
              <w:t xml:space="preserve">24 </w:t>
            </w:r>
            <w:r>
              <w:rPr>
                <w:rFonts w:ascii="Times New Roman" w:eastAsia="Tahoma" w:hAnsi="Times New Roman"/>
                <w:color w:val="00000A"/>
                <w:sz w:val="24"/>
                <w:szCs w:val="24"/>
                <w:lang w:val="en-US" w:eastAsia="zh-CN" w:bidi="hi-IN"/>
              </w:rPr>
              <w:t>V</w:t>
            </w:r>
          </w:p>
        </w:tc>
        <w:tc>
          <w:tcPr>
            <w:tcW w:w="2801" w:type="dxa"/>
          </w:tcPr>
          <w:p w14:paraId="1B8C494B" w14:textId="77777777" w:rsidR="00AE1CF9" w:rsidRPr="00A10B3A" w:rsidRDefault="00AE1CF9" w:rsidP="00A10B3A">
            <w:pPr>
              <w:spacing w:line="240" w:lineRule="auto"/>
              <w:jc w:val="both"/>
              <w:rPr>
                <w:rFonts w:ascii="Times New Roman" w:eastAsia="Tahoma" w:hAnsi="Times New Roman"/>
                <w:color w:val="00000A"/>
                <w:sz w:val="24"/>
                <w:szCs w:val="24"/>
                <w:lang w:eastAsia="zh-CN" w:bidi="hi-IN"/>
              </w:rPr>
            </w:pPr>
          </w:p>
        </w:tc>
      </w:tr>
      <w:tr w:rsidR="00AE1CF9" w:rsidRPr="00A10B3A" w14:paraId="27EE7C23" w14:textId="77777777" w:rsidTr="004964D2">
        <w:tc>
          <w:tcPr>
            <w:tcW w:w="614" w:type="dxa"/>
          </w:tcPr>
          <w:p w14:paraId="3C453A87" w14:textId="77777777" w:rsidR="00AE1CF9" w:rsidRPr="00A10B3A" w:rsidRDefault="00AE1CF9" w:rsidP="00A10B3A">
            <w:pPr>
              <w:spacing w:line="240" w:lineRule="auto"/>
              <w:jc w:val="both"/>
              <w:rPr>
                <w:rFonts w:ascii="Times New Roman" w:eastAsia="Tahoma" w:hAnsi="Times New Roman"/>
                <w:color w:val="00000A"/>
                <w:sz w:val="24"/>
                <w:szCs w:val="24"/>
                <w:lang w:val="ru-RU" w:eastAsia="zh-CN" w:bidi="hi-IN"/>
              </w:rPr>
            </w:pPr>
          </w:p>
        </w:tc>
        <w:tc>
          <w:tcPr>
            <w:tcW w:w="3889" w:type="dxa"/>
          </w:tcPr>
          <w:p w14:paraId="46E31473" w14:textId="5F6D36C4" w:rsidR="00AE1CF9" w:rsidRPr="00AE1CF9" w:rsidRDefault="00AE1CF9" w:rsidP="00A10B3A">
            <w:pPr>
              <w:spacing w:line="240" w:lineRule="auto"/>
              <w:jc w:val="both"/>
              <w:rPr>
                <w:rFonts w:ascii="Times New Roman" w:eastAsia="Tahoma" w:hAnsi="Times New Roman"/>
                <w:color w:val="00000A"/>
                <w:sz w:val="24"/>
                <w:szCs w:val="24"/>
                <w:lang w:val="ru-RU" w:eastAsia="zh-CN" w:bidi="hi-IN"/>
              </w:rPr>
            </w:pPr>
            <w:proofErr w:type="spellStart"/>
            <w:r>
              <w:rPr>
                <w:rFonts w:ascii="Times New Roman" w:eastAsia="Tahoma" w:hAnsi="Times New Roman"/>
                <w:color w:val="00000A"/>
                <w:sz w:val="24"/>
                <w:szCs w:val="24"/>
                <w:lang w:val="ru-RU" w:eastAsia="zh-CN" w:bidi="hi-IN"/>
              </w:rPr>
              <w:t>Розміри</w:t>
            </w:r>
            <w:proofErr w:type="spellEnd"/>
          </w:p>
        </w:tc>
        <w:tc>
          <w:tcPr>
            <w:tcW w:w="3260" w:type="dxa"/>
          </w:tcPr>
          <w:p w14:paraId="10945D97" w14:textId="026A4DAD" w:rsidR="00AE1CF9" w:rsidRPr="00A10B3A" w:rsidRDefault="00AE1CF9" w:rsidP="00A10B3A">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 xml:space="preserve">118х17х243 (один </w:t>
            </w:r>
            <w:proofErr w:type="spellStart"/>
            <w:r>
              <w:rPr>
                <w:rFonts w:ascii="Times New Roman" w:eastAsia="Tahoma" w:hAnsi="Times New Roman"/>
                <w:color w:val="00000A"/>
                <w:sz w:val="24"/>
                <w:szCs w:val="24"/>
                <w:lang w:val="ru-RU" w:eastAsia="zh-CN" w:bidi="hi-IN"/>
              </w:rPr>
              <w:t>повний</w:t>
            </w:r>
            <w:proofErr w:type="spellEnd"/>
            <w:r>
              <w:rPr>
                <w:rFonts w:ascii="Times New Roman" w:eastAsia="Tahoma" w:hAnsi="Times New Roman"/>
                <w:color w:val="00000A"/>
                <w:sz w:val="24"/>
                <w:szCs w:val="24"/>
                <w:lang w:val="ru-RU" w:eastAsia="zh-CN" w:bidi="hi-IN"/>
              </w:rPr>
              <w:t xml:space="preserve"> заряд </w:t>
            </w:r>
            <w:proofErr w:type="spellStart"/>
            <w:r>
              <w:rPr>
                <w:rFonts w:ascii="Times New Roman" w:eastAsia="Tahoma" w:hAnsi="Times New Roman"/>
                <w:color w:val="00000A"/>
                <w:sz w:val="24"/>
                <w:szCs w:val="24"/>
                <w:lang w:val="ru-RU" w:eastAsia="zh-CN" w:bidi="hi-IN"/>
              </w:rPr>
              <w:t>батареї</w:t>
            </w:r>
            <w:proofErr w:type="spellEnd"/>
            <w:r>
              <w:rPr>
                <w:rFonts w:ascii="Times New Roman" w:eastAsia="Tahoma" w:hAnsi="Times New Roman"/>
                <w:color w:val="00000A"/>
                <w:sz w:val="24"/>
                <w:szCs w:val="24"/>
                <w:lang w:val="ru-RU" w:eastAsia="zh-CN" w:bidi="hi-IN"/>
              </w:rPr>
              <w:t xml:space="preserve"> </w:t>
            </w:r>
            <w:proofErr w:type="spellStart"/>
            <w:r>
              <w:rPr>
                <w:rFonts w:ascii="Times New Roman" w:eastAsia="Tahoma" w:hAnsi="Times New Roman"/>
                <w:color w:val="00000A"/>
                <w:sz w:val="24"/>
                <w:szCs w:val="24"/>
                <w:lang w:val="ru-RU" w:eastAsia="zh-CN" w:bidi="hi-IN"/>
              </w:rPr>
              <w:t>розрахований</w:t>
            </w:r>
            <w:proofErr w:type="spellEnd"/>
            <w:r>
              <w:rPr>
                <w:rFonts w:ascii="Times New Roman" w:eastAsia="Tahoma" w:hAnsi="Times New Roman"/>
                <w:color w:val="00000A"/>
                <w:sz w:val="24"/>
                <w:szCs w:val="24"/>
                <w:lang w:val="ru-RU" w:eastAsia="zh-CN" w:bidi="hi-IN"/>
              </w:rPr>
              <w:t xml:space="preserve"> на 50 </w:t>
            </w:r>
            <w:proofErr w:type="spellStart"/>
            <w:r>
              <w:rPr>
                <w:rFonts w:ascii="Times New Roman" w:eastAsia="Tahoma" w:hAnsi="Times New Roman"/>
                <w:color w:val="00000A"/>
                <w:sz w:val="24"/>
                <w:szCs w:val="24"/>
                <w:lang w:val="ru-RU" w:eastAsia="zh-CN" w:bidi="hi-IN"/>
              </w:rPr>
              <w:t>циклів</w:t>
            </w:r>
            <w:proofErr w:type="spellEnd"/>
            <w:r>
              <w:rPr>
                <w:rFonts w:ascii="Times New Roman" w:eastAsia="Tahoma" w:hAnsi="Times New Roman"/>
                <w:color w:val="00000A"/>
                <w:sz w:val="24"/>
                <w:szCs w:val="24"/>
                <w:lang w:val="ru-RU" w:eastAsia="zh-CN" w:bidi="hi-IN"/>
              </w:rPr>
              <w:t xml:space="preserve"> </w:t>
            </w:r>
            <w:proofErr w:type="spellStart"/>
            <w:r>
              <w:rPr>
                <w:rFonts w:ascii="Times New Roman" w:eastAsia="Tahoma" w:hAnsi="Times New Roman"/>
                <w:color w:val="00000A"/>
                <w:sz w:val="24"/>
                <w:szCs w:val="24"/>
                <w:lang w:val="ru-RU" w:eastAsia="zh-CN" w:bidi="hi-IN"/>
              </w:rPr>
              <w:t>експлуатації</w:t>
            </w:r>
            <w:proofErr w:type="spellEnd"/>
            <w:r>
              <w:rPr>
                <w:rFonts w:ascii="Times New Roman" w:eastAsia="Tahoma" w:hAnsi="Times New Roman"/>
                <w:color w:val="00000A"/>
                <w:sz w:val="24"/>
                <w:szCs w:val="24"/>
                <w:lang w:val="ru-RU" w:eastAsia="zh-CN" w:bidi="hi-IN"/>
              </w:rPr>
              <w:t>)</w:t>
            </w:r>
          </w:p>
        </w:tc>
        <w:tc>
          <w:tcPr>
            <w:tcW w:w="2801" w:type="dxa"/>
          </w:tcPr>
          <w:p w14:paraId="26D72D38" w14:textId="77777777" w:rsidR="00AE1CF9" w:rsidRPr="00A10B3A" w:rsidRDefault="00AE1CF9" w:rsidP="00A10B3A">
            <w:pPr>
              <w:spacing w:line="240" w:lineRule="auto"/>
              <w:jc w:val="both"/>
              <w:rPr>
                <w:rFonts w:ascii="Times New Roman" w:eastAsia="Tahoma" w:hAnsi="Times New Roman"/>
                <w:color w:val="00000A"/>
                <w:sz w:val="24"/>
                <w:szCs w:val="24"/>
                <w:lang w:eastAsia="zh-CN" w:bidi="hi-IN"/>
              </w:rPr>
            </w:pPr>
          </w:p>
        </w:tc>
      </w:tr>
    </w:tbl>
    <w:p w14:paraId="5E451EF1" w14:textId="77777777" w:rsidR="00E5342B" w:rsidRDefault="00E5342B" w:rsidP="009B23BD">
      <w:pPr>
        <w:spacing w:line="240" w:lineRule="auto"/>
        <w:jc w:val="both"/>
        <w:rPr>
          <w:rFonts w:ascii="Times New Roman" w:eastAsia="Tahoma" w:hAnsi="Times New Roman"/>
          <w:b/>
          <w:color w:val="00000A"/>
          <w:sz w:val="28"/>
          <w:szCs w:val="28"/>
          <w:lang w:val="ru-RU" w:eastAsia="zh-CN" w:bidi="hi-IN"/>
        </w:rPr>
      </w:pPr>
    </w:p>
    <w:p w14:paraId="171D1FB8" w14:textId="77777777" w:rsidR="009B23BD" w:rsidRPr="007A5358" w:rsidRDefault="009B23BD" w:rsidP="009B23BD">
      <w:pPr>
        <w:spacing w:before="100" w:beforeAutospacing="1" w:after="100" w:afterAutospacing="1" w:line="240" w:lineRule="auto"/>
        <w:rPr>
          <w:rFonts w:ascii="Times New Roman" w:hAnsi="Times New Roman"/>
          <w:sz w:val="24"/>
          <w:szCs w:val="24"/>
          <w:lang w:eastAsia="ru-RU"/>
        </w:rPr>
      </w:pPr>
      <w:r w:rsidRPr="007A5358">
        <w:rPr>
          <w:rFonts w:ascii="Times New Roman" w:hAnsi="Times New Roman"/>
          <w:sz w:val="24"/>
          <w:szCs w:val="24"/>
          <w:lang w:eastAsia="ru-RU"/>
        </w:rPr>
        <w:t>УВАГА!!!</w:t>
      </w:r>
    </w:p>
    <w:p w14:paraId="53569036" w14:textId="77777777" w:rsidR="009B23BD" w:rsidRPr="007A5358" w:rsidRDefault="009B23BD" w:rsidP="009B23BD">
      <w:pPr>
        <w:spacing w:before="100" w:beforeAutospacing="1" w:after="100" w:afterAutospacing="1" w:line="240" w:lineRule="auto"/>
        <w:rPr>
          <w:rFonts w:ascii="Times New Roman" w:hAnsi="Times New Roman"/>
          <w:sz w:val="24"/>
          <w:szCs w:val="24"/>
          <w:lang w:eastAsia="ru-RU"/>
        </w:rPr>
      </w:pPr>
      <w:r w:rsidRPr="007A5358">
        <w:rPr>
          <w:rFonts w:ascii="Times New Roman" w:hAnsi="Times New Roman"/>
          <w:sz w:val="24"/>
          <w:szCs w:val="24"/>
          <w:lang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14:paraId="3AE75490" w14:textId="77777777" w:rsidR="009B23BD" w:rsidRPr="007A5358" w:rsidRDefault="009B23BD" w:rsidP="009B23BD">
      <w:pPr>
        <w:spacing w:before="100" w:beforeAutospacing="1" w:after="100" w:afterAutospacing="1" w:line="240" w:lineRule="auto"/>
        <w:rPr>
          <w:rFonts w:ascii="Times New Roman" w:hAnsi="Times New Roman"/>
          <w:sz w:val="24"/>
          <w:szCs w:val="24"/>
          <w:lang w:eastAsia="ru-RU"/>
        </w:rPr>
      </w:pPr>
      <w:r w:rsidRPr="007A5358">
        <w:rPr>
          <w:rFonts w:ascii="Times New Roman" w:hAnsi="Times New Roman"/>
          <w:sz w:val="24"/>
          <w:szCs w:val="24"/>
          <w:lang w:eastAsia="ru-RU"/>
        </w:rPr>
        <w:t>Якщо тендерна пропозиція учасника не відповідає Технічній специфікації тендерної документації замовника, то така тендерна пропозиція може буде відхилена, як така, що не відповідає вимогам тендерної документації.</w:t>
      </w:r>
    </w:p>
    <w:p w14:paraId="57A3F632" w14:textId="77777777" w:rsidR="009B23BD" w:rsidRPr="00A10B3A" w:rsidRDefault="009B23BD" w:rsidP="009B23BD">
      <w:pPr>
        <w:spacing w:after="74" w:line="240" w:lineRule="exact"/>
        <w:ind w:left="40"/>
        <w:jc w:val="center"/>
        <w:rPr>
          <w:rFonts w:ascii="Times New Roman" w:hAnsi="Times New Roman"/>
          <w:b/>
          <w:bCs/>
          <w:sz w:val="24"/>
          <w:szCs w:val="24"/>
          <w:shd w:val="clear" w:color="auto" w:fill="FFFFFF"/>
        </w:rPr>
      </w:pPr>
    </w:p>
    <w:p w14:paraId="43B09F9B" w14:textId="77777777" w:rsidR="00114C7F" w:rsidRPr="00A10B3A" w:rsidRDefault="00114C7F" w:rsidP="009B23BD">
      <w:pPr>
        <w:spacing w:after="74" w:line="240" w:lineRule="exact"/>
        <w:ind w:left="40"/>
        <w:jc w:val="center"/>
        <w:rPr>
          <w:rFonts w:ascii="Times New Roman" w:hAnsi="Times New Roman"/>
          <w:b/>
          <w:bCs/>
          <w:sz w:val="24"/>
          <w:szCs w:val="24"/>
          <w:shd w:val="clear" w:color="auto" w:fill="FFFFFF"/>
        </w:rPr>
      </w:pPr>
    </w:p>
    <w:p w14:paraId="484D4AE2" w14:textId="77777777" w:rsidR="009B07FD" w:rsidRPr="002D0905" w:rsidRDefault="009B07FD" w:rsidP="002D0905">
      <w:pPr>
        <w:widowControl w:val="0"/>
        <w:spacing w:after="0" w:line="240" w:lineRule="auto"/>
        <w:ind w:left="284"/>
        <w:jc w:val="both"/>
        <w:rPr>
          <w:rFonts w:ascii="Times New Roman" w:hAnsi="Times New Roman"/>
          <w:b/>
          <w:sz w:val="24"/>
          <w:szCs w:val="24"/>
        </w:rPr>
      </w:pPr>
      <w:bookmarkStart w:id="15" w:name="_Hlk123638621"/>
    </w:p>
    <w:p w14:paraId="17E7FC01" w14:textId="70FD8174" w:rsidR="00FD5919" w:rsidRPr="00530914" w:rsidRDefault="00FD5919" w:rsidP="002D0905">
      <w:pPr>
        <w:spacing w:after="0" w:line="240" w:lineRule="auto"/>
        <w:ind w:left="5664" w:firstLine="708"/>
        <w:rPr>
          <w:rFonts w:ascii="Times New Roman" w:hAnsi="Times New Roman"/>
          <w:b/>
          <w:iCs/>
          <w:sz w:val="24"/>
          <w:szCs w:val="24"/>
          <w:bdr w:val="none" w:sz="0" w:space="0" w:color="auto" w:frame="1"/>
        </w:rPr>
      </w:pPr>
      <w:r w:rsidRPr="00530914">
        <w:rPr>
          <w:rFonts w:ascii="Times New Roman" w:hAnsi="Times New Roman"/>
          <w:b/>
          <w:iCs/>
          <w:sz w:val="24"/>
          <w:szCs w:val="24"/>
        </w:rPr>
        <w:t xml:space="preserve">Додаток </w:t>
      </w:r>
      <w:r w:rsidR="009B07FD" w:rsidRPr="00530914">
        <w:rPr>
          <w:rFonts w:ascii="Times New Roman" w:hAnsi="Times New Roman"/>
          <w:b/>
          <w:iCs/>
          <w:sz w:val="24"/>
          <w:szCs w:val="24"/>
          <w:lang w:val="ru-RU"/>
        </w:rPr>
        <w:t>5</w:t>
      </w:r>
      <w:r w:rsidRPr="00530914">
        <w:rPr>
          <w:rFonts w:ascii="Times New Roman" w:hAnsi="Times New Roman"/>
          <w:b/>
          <w:iCs/>
          <w:sz w:val="24"/>
          <w:szCs w:val="24"/>
          <w:bdr w:val="none" w:sz="0" w:space="0" w:color="auto" w:frame="1"/>
        </w:rPr>
        <w:t xml:space="preserve">        </w:t>
      </w:r>
    </w:p>
    <w:p w14:paraId="39BB7ECA" w14:textId="2148932B" w:rsidR="00FD5919" w:rsidRPr="00530914" w:rsidRDefault="00FD5919" w:rsidP="002D0905">
      <w:pPr>
        <w:shd w:val="clear" w:color="auto" w:fill="FFFFFF"/>
        <w:spacing w:after="0" w:line="240" w:lineRule="auto"/>
        <w:ind w:left="6372"/>
        <w:jc w:val="both"/>
        <w:textAlignment w:val="baseline"/>
        <w:rPr>
          <w:rFonts w:ascii="Times New Roman" w:hAnsi="Times New Roman"/>
          <w:b/>
          <w:iCs/>
          <w:sz w:val="24"/>
          <w:szCs w:val="24"/>
        </w:rPr>
      </w:pPr>
      <w:r w:rsidRPr="00530914">
        <w:rPr>
          <w:rFonts w:ascii="Times New Roman" w:hAnsi="Times New Roman"/>
          <w:b/>
          <w:iCs/>
          <w:sz w:val="24"/>
          <w:szCs w:val="24"/>
        </w:rPr>
        <w:t xml:space="preserve">до тендерної документації </w:t>
      </w:r>
    </w:p>
    <w:p w14:paraId="7842AF29" w14:textId="77777777" w:rsidR="00D83BAE" w:rsidRPr="00530914" w:rsidRDefault="00D83BAE" w:rsidP="002D0905">
      <w:pPr>
        <w:shd w:val="clear" w:color="auto" w:fill="FFFFFF"/>
        <w:spacing w:after="0" w:line="240" w:lineRule="auto"/>
        <w:ind w:left="6372"/>
        <w:jc w:val="both"/>
        <w:textAlignment w:val="baseline"/>
        <w:rPr>
          <w:rFonts w:ascii="Times New Roman" w:hAnsi="Times New Roman"/>
          <w:b/>
          <w:iCs/>
          <w:sz w:val="24"/>
          <w:szCs w:val="24"/>
        </w:rPr>
      </w:pPr>
    </w:p>
    <w:p w14:paraId="1419FB2C" w14:textId="501A6A65" w:rsidR="00D83BAE" w:rsidRPr="00530914" w:rsidRDefault="00D83BAE" w:rsidP="002D0905">
      <w:pPr>
        <w:shd w:val="clear" w:color="auto" w:fill="FFFFFF"/>
        <w:spacing w:after="0" w:line="240" w:lineRule="auto"/>
        <w:ind w:firstLine="450"/>
        <w:jc w:val="center"/>
        <w:rPr>
          <w:rFonts w:ascii="Times New Roman" w:hAnsi="Times New Roman"/>
          <w:b/>
          <w:color w:val="000000"/>
          <w:sz w:val="24"/>
          <w:szCs w:val="24"/>
          <w:u w:val="single"/>
        </w:rPr>
      </w:pPr>
      <w:proofErr w:type="spellStart"/>
      <w:r w:rsidRPr="00530914">
        <w:rPr>
          <w:rFonts w:ascii="Times New Roman" w:hAnsi="Times New Roman"/>
          <w:b/>
          <w:sz w:val="24"/>
          <w:szCs w:val="24"/>
          <w:u w:val="single"/>
        </w:rPr>
        <w:t>Про</w:t>
      </w:r>
      <w:r w:rsidR="00AD57DC" w:rsidRPr="00530914">
        <w:rPr>
          <w:rFonts w:ascii="Times New Roman" w:hAnsi="Times New Roman"/>
          <w:b/>
          <w:sz w:val="24"/>
          <w:szCs w:val="24"/>
          <w:u w:val="single"/>
        </w:rPr>
        <w:t>є</w:t>
      </w:r>
      <w:r w:rsidRPr="00530914">
        <w:rPr>
          <w:rFonts w:ascii="Times New Roman" w:hAnsi="Times New Roman"/>
          <w:b/>
          <w:sz w:val="24"/>
          <w:szCs w:val="24"/>
          <w:u w:val="single"/>
        </w:rPr>
        <w:t>кт</w:t>
      </w:r>
      <w:proofErr w:type="spellEnd"/>
      <w:r w:rsidRPr="00530914">
        <w:rPr>
          <w:rFonts w:ascii="Times New Roman" w:hAnsi="Times New Roman"/>
          <w:b/>
          <w:sz w:val="24"/>
          <w:szCs w:val="24"/>
          <w:u w:val="single"/>
        </w:rPr>
        <w:t xml:space="preserve"> договору </w:t>
      </w:r>
      <w:r w:rsidRPr="00530914">
        <w:rPr>
          <w:rFonts w:ascii="Times New Roman" w:hAnsi="Times New Roman"/>
          <w:b/>
          <w:color w:val="000000"/>
          <w:sz w:val="24"/>
          <w:szCs w:val="24"/>
          <w:u w:val="single"/>
        </w:rPr>
        <w:t>подається Учасником у наведеному нижче вигляді у складі тендерної пропозиції Учасника</w:t>
      </w:r>
    </w:p>
    <w:p w14:paraId="7E2F5F5A" w14:textId="240FAB2E" w:rsidR="001237AB" w:rsidRPr="002D0905" w:rsidRDefault="00D83BAE" w:rsidP="002D0905">
      <w:pPr>
        <w:shd w:val="clear" w:color="auto" w:fill="FFFFFF"/>
        <w:spacing w:after="0" w:line="240" w:lineRule="auto"/>
        <w:jc w:val="both"/>
        <w:rPr>
          <w:rFonts w:ascii="Times New Roman" w:hAnsi="Times New Roman"/>
          <w:b/>
          <w:sz w:val="24"/>
          <w:szCs w:val="24"/>
        </w:rPr>
      </w:pPr>
      <w:r w:rsidRPr="00530914">
        <w:rPr>
          <w:rFonts w:ascii="Times New Roman" w:hAnsi="Times New Roman"/>
          <w:b/>
          <w:sz w:val="24"/>
          <w:szCs w:val="24"/>
        </w:rPr>
        <w:t xml:space="preserve">Увага!!! При підготовці та завантаженні до електронної системи форми - </w:t>
      </w:r>
      <w:proofErr w:type="spellStart"/>
      <w:r w:rsidRPr="00530914">
        <w:rPr>
          <w:rFonts w:ascii="Times New Roman" w:hAnsi="Times New Roman"/>
          <w:b/>
          <w:sz w:val="24"/>
          <w:szCs w:val="24"/>
        </w:rPr>
        <w:t>Про</w:t>
      </w:r>
      <w:r w:rsidR="00AD57DC" w:rsidRPr="00530914">
        <w:rPr>
          <w:rFonts w:ascii="Times New Roman" w:hAnsi="Times New Roman"/>
          <w:b/>
          <w:sz w:val="24"/>
          <w:szCs w:val="24"/>
        </w:rPr>
        <w:t>є</w:t>
      </w:r>
      <w:r w:rsidRPr="00530914">
        <w:rPr>
          <w:rFonts w:ascii="Times New Roman" w:hAnsi="Times New Roman"/>
          <w:b/>
          <w:sz w:val="24"/>
          <w:szCs w:val="24"/>
        </w:rPr>
        <w:t>кту</w:t>
      </w:r>
      <w:proofErr w:type="spellEnd"/>
      <w:r w:rsidRPr="002D0905">
        <w:rPr>
          <w:rFonts w:ascii="Times New Roman" w:hAnsi="Times New Roman"/>
          <w:b/>
          <w:sz w:val="24"/>
          <w:szCs w:val="24"/>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2D0905">
        <w:rPr>
          <w:rFonts w:ascii="Times New Roman" w:hAnsi="Times New Roman"/>
          <w:b/>
          <w:sz w:val="24"/>
          <w:szCs w:val="24"/>
          <w:u w:val="single"/>
        </w:rPr>
        <w:t>не повинні</w:t>
      </w:r>
      <w:r w:rsidRPr="002D0905">
        <w:rPr>
          <w:rFonts w:ascii="Times New Roman" w:hAnsi="Times New Roman"/>
          <w:b/>
          <w:sz w:val="24"/>
          <w:szCs w:val="24"/>
        </w:rPr>
        <w:t xml:space="preserve"> висвітлювати будь-яку інформацію, що містить відомості про ціну пропозиції Учасника.</w:t>
      </w:r>
    </w:p>
    <w:bookmarkEnd w:id="15"/>
    <w:p w14:paraId="29A2E6A3" w14:textId="77777777" w:rsidR="000E5485" w:rsidRPr="000E5485" w:rsidRDefault="000E5485" w:rsidP="000E5485">
      <w:pPr>
        <w:spacing w:after="0" w:line="240" w:lineRule="auto"/>
        <w:rPr>
          <w:rFonts w:ascii="Times New Roman" w:hAnsi="Times New Roman"/>
          <w:color w:val="000000"/>
          <w:sz w:val="20"/>
          <w:szCs w:val="20"/>
          <w:lang w:eastAsia="ru-RU"/>
        </w:rPr>
      </w:pPr>
    </w:p>
    <w:p w14:paraId="0509B822" w14:textId="77777777" w:rsidR="007A2207" w:rsidRPr="00E8609F" w:rsidRDefault="007A2207" w:rsidP="002D0905">
      <w:pPr>
        <w:spacing w:after="0" w:line="240" w:lineRule="auto"/>
        <w:ind w:right="68"/>
        <w:jc w:val="center"/>
        <w:outlineLvl w:val="0"/>
        <w:rPr>
          <w:rFonts w:ascii="Times New Roman" w:hAnsi="Times New Roman"/>
          <w:b/>
          <w:bCs/>
          <w:kern w:val="36"/>
          <w:sz w:val="24"/>
          <w:szCs w:val="24"/>
        </w:rPr>
      </w:pPr>
    </w:p>
    <w:p w14:paraId="7FAE8DE3" w14:textId="77777777" w:rsidR="00A866BC" w:rsidRPr="00A866BC" w:rsidRDefault="00D8374F" w:rsidP="00A866BC">
      <w:pPr>
        <w:spacing w:after="0" w:line="240" w:lineRule="auto"/>
        <w:ind w:firstLine="142"/>
        <w:jc w:val="center"/>
        <w:rPr>
          <w:rFonts w:ascii="Times New Roman" w:hAnsi="Times New Roman"/>
          <w:b/>
        </w:rPr>
      </w:pPr>
      <w:r w:rsidRPr="00D8374F">
        <w:rPr>
          <w:rFonts w:ascii="Times New Roman" w:hAnsi="Times New Roman"/>
          <w:b/>
        </w:rPr>
        <w:t xml:space="preserve">      </w:t>
      </w:r>
      <w:r w:rsidR="00A866BC" w:rsidRPr="00A866BC">
        <w:rPr>
          <w:rFonts w:ascii="Times New Roman" w:hAnsi="Times New Roman"/>
          <w:b/>
        </w:rPr>
        <w:t>ПРОЕКТ ДОГОВОРУ</w:t>
      </w:r>
    </w:p>
    <w:p w14:paraId="66862EFB" w14:textId="77777777" w:rsidR="00A866BC" w:rsidRPr="00A866BC" w:rsidRDefault="00A866BC" w:rsidP="00A866BC">
      <w:pPr>
        <w:spacing w:after="0" w:line="240" w:lineRule="auto"/>
        <w:ind w:firstLine="142"/>
        <w:jc w:val="center"/>
        <w:rPr>
          <w:rFonts w:ascii="Times New Roman" w:hAnsi="Times New Roman"/>
          <w:b/>
        </w:rPr>
      </w:pPr>
      <w:r w:rsidRPr="00A866BC">
        <w:rPr>
          <w:rFonts w:ascii="Times New Roman" w:hAnsi="Times New Roman"/>
          <w:b/>
        </w:rPr>
        <w:t>на закупівлю медичного обладнання</w:t>
      </w:r>
    </w:p>
    <w:p w14:paraId="44C53437" w14:textId="77777777" w:rsidR="00A866BC" w:rsidRPr="00A866BC" w:rsidRDefault="00A866BC" w:rsidP="00A866BC">
      <w:pPr>
        <w:spacing w:after="0" w:line="240" w:lineRule="auto"/>
        <w:ind w:firstLine="142"/>
        <w:jc w:val="center"/>
        <w:rPr>
          <w:rFonts w:ascii="Times New Roman" w:hAnsi="Times New Roman"/>
          <w:b/>
        </w:rPr>
      </w:pPr>
      <w:r w:rsidRPr="00A866BC">
        <w:rPr>
          <w:rFonts w:ascii="Times New Roman" w:hAnsi="Times New Roman"/>
          <w:b/>
        </w:rPr>
        <w:t>(Відкриті торги з особливостями)</w:t>
      </w:r>
    </w:p>
    <w:p w14:paraId="5C71046F" w14:textId="77777777" w:rsidR="00A866BC" w:rsidRPr="00A866BC" w:rsidRDefault="00A866BC" w:rsidP="00A866BC">
      <w:pPr>
        <w:spacing w:after="0" w:line="240" w:lineRule="auto"/>
        <w:ind w:firstLine="142"/>
        <w:jc w:val="both"/>
        <w:rPr>
          <w:rFonts w:ascii="Times New Roman" w:hAnsi="Times New Roman"/>
        </w:rPr>
      </w:pPr>
    </w:p>
    <w:p w14:paraId="76C40A16" w14:textId="77777777" w:rsidR="00A866BC" w:rsidRPr="00A866BC" w:rsidRDefault="00A866BC" w:rsidP="00A866BC">
      <w:pPr>
        <w:spacing w:after="0" w:line="240" w:lineRule="auto"/>
        <w:ind w:firstLine="142"/>
        <w:jc w:val="both"/>
        <w:rPr>
          <w:rFonts w:ascii="Times New Roman" w:hAnsi="Times New Roman"/>
        </w:rPr>
      </w:pPr>
      <w:r w:rsidRPr="00A866BC">
        <w:rPr>
          <w:rFonts w:ascii="Times New Roman" w:hAnsi="Times New Roman"/>
        </w:rPr>
        <w:t xml:space="preserve">м. Суми                                                                                                   «___»_________ 2024 року </w:t>
      </w:r>
    </w:p>
    <w:p w14:paraId="59C3E02F" w14:textId="77777777" w:rsidR="00A866BC" w:rsidRPr="00A866BC" w:rsidRDefault="00A866BC" w:rsidP="00A866BC">
      <w:pPr>
        <w:spacing w:after="0" w:line="240" w:lineRule="auto"/>
        <w:jc w:val="both"/>
        <w:rPr>
          <w:rFonts w:ascii="Times New Roman" w:hAnsi="Times New Roman"/>
        </w:rPr>
      </w:pPr>
    </w:p>
    <w:p w14:paraId="4A7C3E05" w14:textId="77777777" w:rsidR="00A866BC" w:rsidRPr="00A866BC" w:rsidRDefault="00A866BC" w:rsidP="00A866BC">
      <w:pPr>
        <w:spacing w:after="0" w:line="240" w:lineRule="auto"/>
        <w:ind w:firstLine="567"/>
        <w:jc w:val="both"/>
        <w:rPr>
          <w:rFonts w:ascii="Times New Roman" w:hAnsi="Times New Roman"/>
        </w:rPr>
      </w:pPr>
      <w:r w:rsidRPr="00A866BC">
        <w:rPr>
          <w:rFonts w:ascii="Times New Roman" w:hAnsi="Times New Roman"/>
        </w:rPr>
        <w:t xml:space="preserve">Цей договір складено між </w:t>
      </w:r>
      <w:r w:rsidRPr="00A866BC">
        <w:rPr>
          <w:rFonts w:ascii="Times New Roman" w:hAnsi="Times New Roman"/>
          <w:b/>
        </w:rPr>
        <w:t>КНП СОР «Сумський обласний клінічний госпіталь ветеранів війни»</w:t>
      </w:r>
      <w:r w:rsidRPr="00A866BC">
        <w:rPr>
          <w:rFonts w:ascii="Times New Roman" w:hAnsi="Times New Roman"/>
        </w:rPr>
        <w:t xml:space="preserve">  в  особі директора </w:t>
      </w:r>
      <w:r w:rsidRPr="00A866BC">
        <w:rPr>
          <w:rFonts w:ascii="Times New Roman" w:hAnsi="Times New Roman"/>
          <w:b/>
        </w:rPr>
        <w:t xml:space="preserve">Савенко </w:t>
      </w:r>
      <w:proofErr w:type="spellStart"/>
      <w:r w:rsidRPr="00A866BC">
        <w:rPr>
          <w:rFonts w:ascii="Times New Roman" w:hAnsi="Times New Roman"/>
          <w:b/>
        </w:rPr>
        <w:t>Інесси</w:t>
      </w:r>
      <w:proofErr w:type="spellEnd"/>
      <w:r w:rsidRPr="00A866BC">
        <w:rPr>
          <w:rFonts w:ascii="Times New Roman" w:hAnsi="Times New Roman"/>
          <w:b/>
        </w:rPr>
        <w:t xml:space="preserve"> Іванівни</w:t>
      </w:r>
      <w:r w:rsidRPr="00A866BC">
        <w:rPr>
          <w:rFonts w:ascii="Times New Roman" w:hAnsi="Times New Roman"/>
        </w:rPr>
        <w:t xml:space="preserve">, що діє на підставі Статуту (надалі за текстом – «Замовник»), з однієї сторони та </w:t>
      </w:r>
    </w:p>
    <w:p w14:paraId="1B642295" w14:textId="77777777" w:rsidR="00A866BC" w:rsidRPr="00A866BC" w:rsidRDefault="00A866BC" w:rsidP="00A866BC">
      <w:pPr>
        <w:spacing w:after="0" w:line="240" w:lineRule="auto"/>
        <w:ind w:firstLine="567"/>
        <w:jc w:val="both"/>
        <w:rPr>
          <w:rFonts w:ascii="Times New Roman" w:hAnsi="Times New Roman"/>
        </w:rPr>
      </w:pPr>
      <w:r w:rsidRPr="00A866BC">
        <w:rPr>
          <w:rFonts w:ascii="Times New Roman" w:eastAsia="Calibri" w:hAnsi="Times New Roman"/>
          <w:b/>
          <w:bCs/>
          <w:color w:val="000000"/>
          <w:lang w:eastAsia="ru-RU"/>
        </w:rPr>
        <w:t>_______________________________________</w:t>
      </w:r>
      <w:r w:rsidRPr="00A866BC">
        <w:rPr>
          <w:rFonts w:ascii="Times New Roman" w:hAnsi="Times New Roman"/>
        </w:rPr>
        <w:t xml:space="preserve">, (надалі за текстом – «Постачальник»), в особі </w:t>
      </w:r>
      <w:r w:rsidRPr="00A866BC">
        <w:rPr>
          <w:rFonts w:ascii="Times New Roman" w:eastAsia="Calibri" w:hAnsi="Times New Roman"/>
          <w:color w:val="000000"/>
          <w:lang w:eastAsia="ru-RU"/>
        </w:rPr>
        <w:t>_________________________________________</w:t>
      </w:r>
      <w:r w:rsidRPr="00A866BC">
        <w:rPr>
          <w:rFonts w:ascii="Times New Roman" w:hAnsi="Times New Roman"/>
        </w:rPr>
        <w:t>, що діє на підставі __________________________, з іншої сторони, разом-Сторони, уклали  цей договір про таке:</w:t>
      </w:r>
    </w:p>
    <w:p w14:paraId="6B8F5CA8" w14:textId="77777777" w:rsidR="00A866BC" w:rsidRPr="00A866BC" w:rsidRDefault="00A866BC" w:rsidP="00A866BC">
      <w:pPr>
        <w:spacing w:after="0" w:line="240" w:lineRule="auto"/>
        <w:jc w:val="both"/>
        <w:rPr>
          <w:rFonts w:ascii="Times New Roman" w:hAnsi="Times New Roman"/>
          <w:b/>
        </w:rPr>
      </w:pPr>
    </w:p>
    <w:p w14:paraId="75E29183"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I. ПРЕДМЕТ ДОГОВОРУ </w:t>
      </w:r>
    </w:p>
    <w:p w14:paraId="45597F01" w14:textId="77777777" w:rsidR="004964D2" w:rsidRDefault="00A866BC" w:rsidP="00A866BC">
      <w:pPr>
        <w:tabs>
          <w:tab w:val="left" w:pos="9355"/>
        </w:tabs>
        <w:spacing w:after="0" w:line="240" w:lineRule="auto"/>
        <w:ind w:firstLine="709"/>
        <w:jc w:val="both"/>
        <w:rPr>
          <w:rFonts w:ascii="Times New Roman" w:hAnsi="Times New Roman"/>
          <w:lang w:val="ru-RU"/>
        </w:rPr>
      </w:pPr>
      <w:r w:rsidRPr="00A866BC">
        <w:rPr>
          <w:rFonts w:ascii="Times New Roman" w:hAnsi="Times New Roman"/>
        </w:rPr>
        <w:t xml:space="preserve">1.1. Постачальник зобов'язується у 2024 році поставити Замовникові  медичне обладнання  за </w:t>
      </w:r>
    </w:p>
    <w:p w14:paraId="0FF551CB" w14:textId="156A1964" w:rsidR="00A866BC" w:rsidRPr="00A866BC" w:rsidRDefault="00A866BC" w:rsidP="004964D2">
      <w:pPr>
        <w:tabs>
          <w:tab w:val="left" w:pos="9355"/>
        </w:tabs>
        <w:spacing w:after="0" w:line="240" w:lineRule="auto"/>
        <w:jc w:val="both"/>
        <w:rPr>
          <w:rFonts w:ascii="Times New Roman" w:hAnsi="Times New Roman"/>
        </w:rPr>
      </w:pPr>
      <w:r w:rsidRPr="00A866BC">
        <w:rPr>
          <w:rFonts w:ascii="Times New Roman" w:hAnsi="Times New Roman"/>
          <w:b/>
          <w:bCs/>
          <w:lang w:eastAsia="ru-RU"/>
        </w:rPr>
        <w:lastRenderedPageBreak/>
        <w:t>ДК 33190000-8 «</w:t>
      </w:r>
      <w:r w:rsidRPr="00A866BC">
        <w:rPr>
          <w:rFonts w:ascii="Times New Roman" w:eastAsia="Calibri" w:hAnsi="Times New Roman"/>
          <w:b/>
          <w:color w:val="000000"/>
          <w:lang w:eastAsia="en-US"/>
        </w:rPr>
        <w:t>Медичне обладнання та вироби медичного призначення різні</w:t>
      </w:r>
      <w:r w:rsidRPr="00A866BC">
        <w:rPr>
          <w:rFonts w:ascii="Times New Roman" w:hAnsi="Times New Roman"/>
          <w:b/>
          <w:bCs/>
          <w:lang w:eastAsia="ru-RU"/>
        </w:rPr>
        <w:t>»</w:t>
      </w:r>
      <w:r w:rsidRPr="00A866BC">
        <w:rPr>
          <w:rFonts w:ascii="Times New Roman" w:hAnsi="Times New Roman"/>
          <w:bCs/>
          <w:lang w:eastAsia="ru-RU"/>
        </w:rPr>
        <w:t>,</w:t>
      </w:r>
      <w:r w:rsidRPr="00A866BC">
        <w:rPr>
          <w:rFonts w:ascii="Times New Roman" w:hAnsi="Times New Roman"/>
          <w:b/>
          <w:bCs/>
          <w:lang w:eastAsia="ru-RU"/>
        </w:rPr>
        <w:t xml:space="preserve"> </w:t>
      </w:r>
      <w:r w:rsidRPr="00A866BC">
        <w:rPr>
          <w:rFonts w:ascii="Times New Roman" w:hAnsi="Times New Roman"/>
        </w:rPr>
        <w:t>(далі – Товар), згідно Специфікації (Додаток № 1) до Договору, що є невід’ємною частиною Договору, а Замовник оплатити такий товар на умовах цього Договору.</w:t>
      </w:r>
    </w:p>
    <w:p w14:paraId="514F8E52" w14:textId="77777777" w:rsidR="00A866BC" w:rsidRPr="00A866BC" w:rsidRDefault="00A866BC" w:rsidP="00A866BC">
      <w:pPr>
        <w:spacing w:after="0" w:line="240" w:lineRule="auto"/>
        <w:ind w:firstLine="720"/>
        <w:jc w:val="both"/>
        <w:rPr>
          <w:rFonts w:ascii="Times New Roman" w:hAnsi="Times New Roman"/>
        </w:rPr>
      </w:pPr>
      <w:r w:rsidRPr="00A866BC">
        <w:rPr>
          <w:rFonts w:ascii="Times New Roman" w:hAnsi="Times New Roman"/>
        </w:rPr>
        <w:t>1.2. Постачальник забезпечує доставку товару  згідно розподілу товарів за номенклатурою, згідно письмових заявок Замовника.</w:t>
      </w:r>
    </w:p>
    <w:p w14:paraId="7413B4C1" w14:textId="77777777" w:rsidR="00A866BC" w:rsidRPr="00A866BC" w:rsidRDefault="00A866BC" w:rsidP="00A866BC">
      <w:pPr>
        <w:spacing w:after="0" w:line="240" w:lineRule="auto"/>
        <w:ind w:firstLine="708"/>
        <w:jc w:val="both"/>
        <w:rPr>
          <w:rFonts w:ascii="Times New Roman" w:hAnsi="Times New Roman"/>
        </w:rPr>
      </w:pPr>
      <w:r w:rsidRPr="00A866BC">
        <w:rPr>
          <w:rFonts w:ascii="Times New Roman" w:hAnsi="Times New Roman"/>
        </w:rPr>
        <w:t>1.3. Обсяги закупівлі товарів  можуть бути зменшені залежно від реального фінансування видатків.</w:t>
      </w:r>
    </w:p>
    <w:p w14:paraId="330A4F91"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 II. ЯКІСТЬ ТОВАРІВ </w:t>
      </w:r>
    </w:p>
    <w:p w14:paraId="2D9B4678" w14:textId="77777777" w:rsidR="00A866BC" w:rsidRPr="00A866BC" w:rsidRDefault="00A866BC" w:rsidP="00A866BC">
      <w:pPr>
        <w:spacing w:after="0" w:line="240" w:lineRule="auto"/>
        <w:ind w:firstLine="708"/>
        <w:jc w:val="both"/>
        <w:rPr>
          <w:rFonts w:ascii="Times New Roman" w:hAnsi="Times New Roman"/>
        </w:rPr>
      </w:pPr>
      <w:r w:rsidRPr="00A866BC">
        <w:rPr>
          <w:rFonts w:ascii="Times New Roman" w:hAnsi="Times New Roman"/>
        </w:rPr>
        <w:t>2.1. Постачальник гарантує якість Товару, що постачається. Товар, що постачається повинен відповідати нормам і стандартам, законодавчо встановленим на території України, а також вимогам документації конкурсних торгів.</w:t>
      </w:r>
    </w:p>
    <w:p w14:paraId="38EB2670" w14:textId="77777777" w:rsidR="00A866BC" w:rsidRPr="00A866BC" w:rsidRDefault="00A866BC" w:rsidP="00A866BC">
      <w:pPr>
        <w:spacing w:after="0" w:line="240" w:lineRule="auto"/>
        <w:ind w:firstLine="708"/>
        <w:jc w:val="both"/>
        <w:rPr>
          <w:rFonts w:ascii="Times New Roman" w:hAnsi="Times New Roman"/>
          <w:bCs/>
          <w:iCs/>
        </w:rPr>
      </w:pPr>
      <w:r w:rsidRPr="00A866BC">
        <w:rPr>
          <w:rFonts w:ascii="Times New Roman" w:hAnsi="Times New Roman"/>
        </w:rPr>
        <w:t xml:space="preserve">2.2.  </w:t>
      </w:r>
      <w:r w:rsidRPr="00A866BC">
        <w:rPr>
          <w:rFonts w:ascii="Times New Roman" w:hAnsi="Times New Roman"/>
          <w:bCs/>
          <w:iCs/>
        </w:rPr>
        <w:t xml:space="preserve">Товар, що постачається, повинен мати супроводжуючи документи: накладну (де обов’язково зазначено: </w:t>
      </w:r>
      <w:r w:rsidRPr="00A866BC">
        <w:rPr>
          <w:rFonts w:ascii="Times New Roman" w:hAnsi="Times New Roman"/>
        </w:rPr>
        <w:t>назву, номер серії, кількість, назву виробника, ціну за одиницю без ПДВ, ціну за одиницю з ПДВ</w:t>
      </w:r>
      <w:r w:rsidRPr="00A866BC">
        <w:rPr>
          <w:rFonts w:ascii="Times New Roman" w:hAnsi="Times New Roman"/>
          <w:bCs/>
          <w:iCs/>
        </w:rPr>
        <w:t>), сертифікат якості виробника завірений печаткою останнього постачальника, висновок щодо якості товару при умові ввезення його на територію України.</w:t>
      </w:r>
    </w:p>
    <w:p w14:paraId="302E5D0C" w14:textId="77777777" w:rsidR="00A866BC" w:rsidRPr="00A866BC" w:rsidRDefault="00A866BC" w:rsidP="00A866BC">
      <w:pPr>
        <w:spacing w:after="0" w:line="240" w:lineRule="auto"/>
        <w:ind w:firstLine="708"/>
        <w:jc w:val="both"/>
        <w:rPr>
          <w:rFonts w:ascii="Times New Roman" w:hAnsi="Times New Roman"/>
        </w:rPr>
      </w:pPr>
      <w:r w:rsidRPr="00A866BC">
        <w:rPr>
          <w:rFonts w:ascii="Times New Roman" w:hAnsi="Times New Roman"/>
        </w:rPr>
        <w:t>2.3.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14:paraId="7DB45E56" w14:textId="77777777" w:rsidR="00A866BC" w:rsidRPr="00A866BC" w:rsidRDefault="00A866BC" w:rsidP="00A866BC">
      <w:pPr>
        <w:spacing w:after="0" w:line="240" w:lineRule="auto"/>
        <w:ind w:firstLine="708"/>
        <w:jc w:val="both"/>
        <w:rPr>
          <w:rFonts w:ascii="Times New Roman" w:hAnsi="Times New Roman"/>
        </w:rPr>
      </w:pPr>
      <w:r w:rsidRPr="00A866BC">
        <w:rPr>
          <w:rFonts w:ascii="Times New Roman" w:hAnsi="Times New Roman"/>
        </w:rPr>
        <w:t>2.4. Гарантійний термін експлуатації Товару складає не менше 12 місяців.</w:t>
      </w:r>
    </w:p>
    <w:p w14:paraId="0B94064D" w14:textId="77777777" w:rsidR="00A866BC" w:rsidRPr="00A866BC" w:rsidRDefault="00A866BC" w:rsidP="00A866BC">
      <w:pPr>
        <w:spacing w:after="0" w:line="240" w:lineRule="auto"/>
        <w:ind w:firstLine="708"/>
        <w:jc w:val="both"/>
        <w:rPr>
          <w:rFonts w:ascii="Times New Roman" w:hAnsi="Times New Roman"/>
        </w:rPr>
      </w:pPr>
    </w:p>
    <w:p w14:paraId="48C27198" w14:textId="77777777" w:rsidR="00A866BC" w:rsidRPr="00A866BC" w:rsidRDefault="00A866BC" w:rsidP="00A866BC">
      <w:pPr>
        <w:spacing w:after="0" w:line="240" w:lineRule="auto"/>
        <w:ind w:firstLine="708"/>
        <w:jc w:val="center"/>
        <w:rPr>
          <w:rFonts w:ascii="Times New Roman" w:hAnsi="Times New Roman"/>
          <w:b/>
        </w:rPr>
      </w:pPr>
      <w:r w:rsidRPr="00A866BC">
        <w:rPr>
          <w:rFonts w:ascii="Times New Roman" w:hAnsi="Times New Roman"/>
          <w:b/>
        </w:rPr>
        <w:t>III. ЦІНА ДОГОВОРУ</w:t>
      </w:r>
    </w:p>
    <w:p w14:paraId="668CA1D8" w14:textId="77777777" w:rsidR="00A866BC" w:rsidRPr="00A866BC" w:rsidRDefault="00A866BC" w:rsidP="00A866BC">
      <w:pPr>
        <w:spacing w:after="0" w:line="240" w:lineRule="auto"/>
        <w:jc w:val="both"/>
        <w:rPr>
          <w:rFonts w:ascii="Times New Roman" w:hAnsi="Times New Roman"/>
          <w:b/>
          <w:bCs/>
        </w:rPr>
      </w:pPr>
      <w:r w:rsidRPr="00A866BC">
        <w:rPr>
          <w:rFonts w:ascii="Times New Roman" w:hAnsi="Times New Roman"/>
        </w:rPr>
        <w:tab/>
        <w:t xml:space="preserve">3.1.  Ціна цього Договору становить </w:t>
      </w:r>
      <w:r w:rsidRPr="00A866BC">
        <w:rPr>
          <w:rFonts w:ascii="Times New Roman" w:hAnsi="Times New Roman"/>
          <w:b/>
          <w:bCs/>
        </w:rPr>
        <w:t>____________________________________________ (______________ грн. ____ коп.), з/без ПДВ.</w:t>
      </w:r>
    </w:p>
    <w:p w14:paraId="3C29BC34" w14:textId="77777777" w:rsidR="00A866BC" w:rsidRPr="00A866BC" w:rsidRDefault="00A866BC" w:rsidP="00A866BC">
      <w:pPr>
        <w:spacing w:after="0" w:line="240" w:lineRule="auto"/>
        <w:ind w:firstLine="708"/>
        <w:jc w:val="both"/>
        <w:rPr>
          <w:rFonts w:ascii="Times New Roman" w:hAnsi="Times New Roman"/>
        </w:rPr>
      </w:pPr>
      <w:r w:rsidRPr="00A866BC">
        <w:rPr>
          <w:rFonts w:ascii="Times New Roman" w:hAnsi="Times New Roman"/>
        </w:rPr>
        <w:t>3.2. Ціна цього Договору може бути зменшена за взаємною згодою Сторін.</w:t>
      </w:r>
      <w:r w:rsidRPr="00A866BC">
        <w:rPr>
          <w:rFonts w:ascii="Times New Roman" w:hAnsi="Times New Roman"/>
        </w:rPr>
        <w:br/>
      </w:r>
      <w:r w:rsidRPr="00A866BC">
        <w:rPr>
          <w:rFonts w:ascii="Times New Roman" w:hAnsi="Times New Roman"/>
        </w:rPr>
        <w:tab/>
        <w:t>3.3. 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14:paraId="2825DD7A" w14:textId="77777777" w:rsidR="00A866BC" w:rsidRPr="00A866BC" w:rsidRDefault="00A866BC" w:rsidP="00A866BC">
      <w:pPr>
        <w:spacing w:after="0" w:line="240" w:lineRule="auto"/>
        <w:ind w:firstLine="709"/>
        <w:jc w:val="both"/>
        <w:rPr>
          <w:rFonts w:ascii="Times New Roman" w:hAnsi="Times New Roman"/>
          <w:b/>
        </w:rPr>
      </w:pPr>
      <w:r w:rsidRPr="00A866BC">
        <w:rPr>
          <w:rFonts w:ascii="Times New Roman" w:hAnsi="Times New Roman"/>
        </w:rPr>
        <w:t>3.4.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AE48D7" w14:textId="77777777" w:rsidR="00A866BC" w:rsidRPr="00A866BC" w:rsidRDefault="00A866BC" w:rsidP="00A866BC">
      <w:pPr>
        <w:shd w:val="clear" w:color="auto" w:fill="FFFFFF"/>
        <w:spacing w:after="0" w:line="240" w:lineRule="auto"/>
        <w:ind w:firstLine="709"/>
        <w:jc w:val="both"/>
        <w:textAlignment w:val="baseline"/>
        <w:rPr>
          <w:rFonts w:ascii="Times New Roman" w:hAnsi="Times New Roman"/>
          <w:lang w:eastAsia="ru-RU"/>
        </w:rPr>
      </w:pPr>
      <w:r w:rsidRPr="00A866BC">
        <w:rPr>
          <w:rFonts w:ascii="Times New Roman" w:hAnsi="Times New Roman"/>
          <w:lang w:eastAsia="ru-RU"/>
        </w:rPr>
        <w:t xml:space="preserve">3.5. </w:t>
      </w:r>
      <w:bookmarkStart w:id="16" w:name="n582"/>
      <w:bookmarkEnd w:id="16"/>
      <w:r w:rsidRPr="00A866BC">
        <w:rPr>
          <w:rFonts w:ascii="Times New Roman" w:hAnsi="Times New Roman"/>
          <w:lang w:eastAsia="ru-RU"/>
        </w:rPr>
        <w:t>Ціна може змінюватись у разі покращення якості предмета закупівлі за умови, що таке покращення не призведе до збільшення суми, визначеної в договорі.</w:t>
      </w:r>
    </w:p>
    <w:p w14:paraId="6C2D50CC" w14:textId="77777777" w:rsidR="00A866BC" w:rsidRPr="00A866BC" w:rsidRDefault="00A866BC" w:rsidP="00A866BC">
      <w:pPr>
        <w:shd w:val="clear" w:color="auto" w:fill="FFFFFF"/>
        <w:spacing w:after="0" w:line="240" w:lineRule="auto"/>
        <w:ind w:firstLine="709"/>
        <w:jc w:val="both"/>
        <w:textAlignment w:val="baseline"/>
        <w:rPr>
          <w:rFonts w:ascii="Times New Roman" w:hAnsi="Times New Roman"/>
          <w:lang w:eastAsia="ru-RU"/>
        </w:rPr>
      </w:pPr>
      <w:bookmarkStart w:id="17" w:name="n583"/>
      <w:bookmarkEnd w:id="17"/>
      <w:r w:rsidRPr="00A866BC">
        <w:rPr>
          <w:rFonts w:ascii="Times New Roman" w:hAnsi="Times New Roman"/>
          <w:lang w:eastAsia="ru-RU"/>
        </w:rPr>
        <w:t>3.6 Ціна може змінюватись у разі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21818325" w14:textId="77777777" w:rsidR="00A866BC" w:rsidRPr="00A866BC" w:rsidRDefault="00A866BC" w:rsidP="00A866BC">
      <w:pPr>
        <w:shd w:val="clear" w:color="auto" w:fill="FFFFFF"/>
        <w:spacing w:after="0" w:line="240" w:lineRule="auto"/>
        <w:ind w:firstLine="709"/>
        <w:jc w:val="both"/>
        <w:textAlignment w:val="baseline"/>
        <w:rPr>
          <w:rFonts w:ascii="Times New Roman" w:hAnsi="Times New Roman"/>
          <w:lang w:eastAsia="ru-RU"/>
        </w:rPr>
      </w:pPr>
      <w:bookmarkStart w:id="18" w:name="n584"/>
      <w:bookmarkEnd w:id="18"/>
      <w:r w:rsidRPr="00A866BC">
        <w:rPr>
          <w:rFonts w:ascii="Times New Roman" w:hAnsi="Times New Roman"/>
          <w:lang w:eastAsia="ru-RU"/>
        </w:rPr>
        <w:t>3.7 Ціна може змінюватись у разі узгодженої зміни ціни в бік зменшення (без зміни кількості (обсягу) та якості товарів, робіт і послуг);</w:t>
      </w:r>
    </w:p>
    <w:p w14:paraId="0090DE9D" w14:textId="77777777" w:rsidR="00A866BC" w:rsidRPr="00A866BC" w:rsidRDefault="00A866BC" w:rsidP="00A866BC">
      <w:pPr>
        <w:shd w:val="clear" w:color="auto" w:fill="FFFFFF"/>
        <w:spacing w:after="0" w:line="240" w:lineRule="auto"/>
        <w:ind w:firstLine="709"/>
        <w:jc w:val="both"/>
        <w:textAlignment w:val="baseline"/>
        <w:rPr>
          <w:rFonts w:ascii="Times New Roman" w:hAnsi="Times New Roman"/>
          <w:lang w:eastAsia="ru-RU"/>
        </w:rPr>
      </w:pPr>
      <w:bookmarkStart w:id="19" w:name="n585"/>
      <w:bookmarkEnd w:id="19"/>
      <w:r w:rsidRPr="00A866BC">
        <w:rPr>
          <w:rFonts w:ascii="Times New Roman" w:hAnsi="Times New Roman"/>
          <w:lang w:eastAsia="ru-RU"/>
        </w:rPr>
        <w:t>3.8. Ціна може змінюватись  у зв’язку з зміною ставок податків і зборів  та /або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0B8DB0A" w14:textId="77777777" w:rsidR="00A866BC" w:rsidRPr="00A866BC" w:rsidRDefault="00A866BC" w:rsidP="00A866BC">
      <w:pPr>
        <w:shd w:val="clear" w:color="auto" w:fill="FFFFFF"/>
        <w:spacing w:after="0" w:line="240" w:lineRule="auto"/>
        <w:ind w:firstLine="709"/>
        <w:jc w:val="both"/>
        <w:textAlignment w:val="baseline"/>
        <w:rPr>
          <w:rFonts w:ascii="Times New Roman" w:hAnsi="Times New Roman"/>
          <w:lang w:eastAsia="ru-RU"/>
        </w:rPr>
      </w:pPr>
      <w:bookmarkStart w:id="20" w:name="n586"/>
      <w:bookmarkEnd w:id="20"/>
      <w:r w:rsidRPr="00A866BC">
        <w:rPr>
          <w:rFonts w:ascii="Times New Roman" w:hAnsi="Times New Roman"/>
          <w:lang w:eastAsia="ru-RU"/>
        </w:rPr>
        <w:t xml:space="preserve">3.9 Ціна може змінюватись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866BC">
        <w:rPr>
          <w:rFonts w:ascii="Times New Roman" w:hAnsi="Times New Roman"/>
          <w:lang w:eastAsia="ru-RU"/>
        </w:rPr>
        <w:t>Platts</w:t>
      </w:r>
      <w:proofErr w:type="spellEnd"/>
      <w:r w:rsidRPr="00A866BC">
        <w:rPr>
          <w:rFonts w:ascii="Times New Roman" w:hAnsi="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EB7FCB4" w14:textId="77777777" w:rsidR="00A866BC" w:rsidRPr="00A866BC" w:rsidRDefault="00A866BC" w:rsidP="00A866BC">
      <w:pPr>
        <w:keepNext/>
        <w:spacing w:after="0" w:line="240" w:lineRule="auto"/>
        <w:outlineLvl w:val="2"/>
        <w:rPr>
          <w:rFonts w:ascii="Times New Roman" w:hAnsi="Times New Roman"/>
          <w:bCs/>
        </w:rPr>
      </w:pPr>
      <w:bookmarkStart w:id="21" w:name="n587"/>
      <w:bookmarkEnd w:id="21"/>
    </w:p>
    <w:p w14:paraId="5366642D"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IV. ПОРЯДОК ЗДІЙСНЕННЯ ОПЛАТИ </w:t>
      </w:r>
    </w:p>
    <w:p w14:paraId="1A1DE393" w14:textId="77777777" w:rsidR="00A866BC" w:rsidRPr="00A866BC" w:rsidRDefault="00A866BC" w:rsidP="00A866BC">
      <w:pPr>
        <w:numPr>
          <w:ilvl w:val="2"/>
          <w:numId w:val="16"/>
        </w:numPr>
        <w:spacing w:after="0" w:line="240" w:lineRule="auto"/>
        <w:ind w:left="0" w:firstLine="709"/>
        <w:jc w:val="both"/>
        <w:rPr>
          <w:rFonts w:ascii="Times New Roman" w:hAnsi="Times New Roman"/>
          <w:lang w:eastAsia="ar-SA"/>
        </w:rPr>
      </w:pPr>
      <w:r w:rsidRPr="00A866BC">
        <w:rPr>
          <w:rFonts w:ascii="Times New Roman" w:hAnsi="Times New Roman"/>
        </w:rPr>
        <w:t>Розрахунки за товар здійснюються шляхом безготівкового перерахування грошових коштів на рахунок Постачальника, наведений в реквізитах Постачальника на підставі накладних з відстрочкою платежу 10 робочих днів,</w:t>
      </w:r>
      <w:r w:rsidRPr="00A866BC">
        <w:rPr>
          <w:rFonts w:ascii="Times New Roman" w:hAnsi="Times New Roman"/>
          <w:color w:val="141414"/>
          <w:shd w:val="clear" w:color="auto" w:fill="FAF8F8"/>
          <w:lang w:eastAsia="ar-SA"/>
        </w:rPr>
        <w:t xml:space="preserve"> з моменту поставки кожної партії товару на склад Замовника</w:t>
      </w:r>
      <w:r w:rsidRPr="00A866BC">
        <w:rPr>
          <w:rFonts w:ascii="Times New Roman" w:hAnsi="Times New Roman"/>
          <w:lang w:eastAsia="ar-SA"/>
        </w:rPr>
        <w:t xml:space="preserve">, </w:t>
      </w:r>
      <w:r w:rsidRPr="00A866BC">
        <w:rPr>
          <w:rFonts w:ascii="Times New Roman" w:hAnsi="Times New Roman"/>
        </w:rPr>
        <w:t>а при відсутності фінансування – до його надходження. До рахунка на оплату товару додається видаткова накладна.</w:t>
      </w:r>
    </w:p>
    <w:p w14:paraId="07B02DFC"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4.2.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14:paraId="0CE0DD23" w14:textId="77777777" w:rsidR="00A866BC" w:rsidRPr="00A866BC" w:rsidRDefault="00A866BC" w:rsidP="00A866BC">
      <w:pPr>
        <w:spacing w:after="0" w:line="240" w:lineRule="auto"/>
        <w:ind w:firstLine="709"/>
        <w:jc w:val="both"/>
        <w:rPr>
          <w:rFonts w:ascii="Times New Roman" w:hAnsi="Times New Roman"/>
          <w:lang w:eastAsia="ar-SA"/>
        </w:rPr>
      </w:pPr>
      <w:r w:rsidRPr="00A866BC">
        <w:rPr>
          <w:rFonts w:ascii="Times New Roman" w:hAnsi="Times New Roman"/>
          <w:sz w:val="24"/>
          <w:szCs w:val="24"/>
        </w:rPr>
        <w:lastRenderedPageBreak/>
        <w:t xml:space="preserve">4.3. </w:t>
      </w:r>
      <w:r w:rsidRPr="00A866BC">
        <w:rPr>
          <w:rFonts w:ascii="Times New Roman" w:hAnsi="Times New Roman"/>
          <w:lang w:eastAsia="ar-SA"/>
        </w:rPr>
        <w:t>Оплата здійснюється з урахуванням Господарського кодексу України, Цивільного кодексу України, Закону України «Про державний бюджет України», Інструкції НБУ Про безготівкові розрахунки в Україні в національній валюті.</w:t>
      </w:r>
    </w:p>
    <w:p w14:paraId="29905139" w14:textId="77777777" w:rsidR="00A866BC" w:rsidRPr="00A866BC" w:rsidRDefault="00A866BC" w:rsidP="00A866BC">
      <w:pPr>
        <w:keepNext/>
        <w:spacing w:after="0" w:line="240" w:lineRule="auto"/>
        <w:outlineLvl w:val="2"/>
        <w:rPr>
          <w:rFonts w:ascii="Times New Roman" w:hAnsi="Times New Roman"/>
          <w:b/>
          <w:bCs/>
        </w:rPr>
      </w:pPr>
    </w:p>
    <w:p w14:paraId="2088B274"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V. ПОСТАВКА ТОВАРІВ</w:t>
      </w:r>
    </w:p>
    <w:p w14:paraId="3732CF34" w14:textId="77777777" w:rsidR="00A866BC" w:rsidRPr="00A866BC" w:rsidRDefault="00A866BC" w:rsidP="00A866BC">
      <w:pPr>
        <w:spacing w:after="0" w:line="240" w:lineRule="auto"/>
        <w:ind w:firstLine="720"/>
        <w:jc w:val="both"/>
        <w:rPr>
          <w:rFonts w:ascii="Times New Roman" w:hAnsi="Times New Roman"/>
        </w:rPr>
      </w:pPr>
      <w:r w:rsidRPr="00A866BC">
        <w:rPr>
          <w:rFonts w:ascii="Times New Roman" w:hAnsi="Times New Roman"/>
        </w:rPr>
        <w:t>5.1. Постачальник забезпечує поставку товару  згідно письмового, усного або електронного замовлення, наданого Замовником. Товар поставляється протягом не більше 7 діб.</w:t>
      </w:r>
    </w:p>
    <w:p w14:paraId="3343C72C" w14:textId="77777777" w:rsidR="00A866BC" w:rsidRPr="00A866BC" w:rsidRDefault="00A866BC" w:rsidP="00A866BC">
      <w:pPr>
        <w:spacing w:after="0" w:line="240" w:lineRule="auto"/>
        <w:ind w:firstLine="708"/>
        <w:jc w:val="both"/>
        <w:rPr>
          <w:rFonts w:ascii="Times New Roman" w:hAnsi="Times New Roman"/>
        </w:rPr>
      </w:pPr>
      <w:r w:rsidRPr="00A866BC">
        <w:rPr>
          <w:rFonts w:ascii="Times New Roman" w:hAnsi="Times New Roman"/>
        </w:rPr>
        <w:t>5.2. Поставка товару здійснюється за рахунок Постачальника за адресою: м. Суми, вул. Ковпака, 24.</w:t>
      </w:r>
    </w:p>
    <w:p w14:paraId="4A3CAF30" w14:textId="77777777" w:rsidR="00A866BC" w:rsidRPr="00A866BC" w:rsidRDefault="00A866BC" w:rsidP="00A866BC">
      <w:pPr>
        <w:suppressAutoHyphens/>
        <w:autoSpaceDE w:val="0"/>
        <w:spacing w:after="0" w:line="240" w:lineRule="auto"/>
        <w:ind w:firstLine="720"/>
        <w:jc w:val="both"/>
        <w:rPr>
          <w:rFonts w:ascii="Times New Roman" w:hAnsi="Times New Roman"/>
          <w:lang w:eastAsia="ar-SA"/>
        </w:rPr>
      </w:pPr>
      <w:r w:rsidRPr="00A866BC">
        <w:rPr>
          <w:rFonts w:ascii="Times New Roman" w:hAnsi="Times New Roman"/>
          <w:lang w:eastAsia="ar-SA"/>
        </w:rPr>
        <w:t>5.3. Зобов’язання Постачальника перед Замовником вважаються виконаними у повному обсязі з моменту підписання накладної про поставку (передачу) Товару та виконання умов Договору.</w:t>
      </w:r>
    </w:p>
    <w:p w14:paraId="151993DD" w14:textId="77777777" w:rsidR="00A866BC" w:rsidRPr="00A866BC" w:rsidRDefault="00A866BC" w:rsidP="00A866BC">
      <w:pPr>
        <w:suppressAutoHyphens/>
        <w:autoSpaceDE w:val="0"/>
        <w:spacing w:after="0" w:line="240" w:lineRule="auto"/>
        <w:ind w:firstLine="720"/>
        <w:jc w:val="both"/>
        <w:rPr>
          <w:rFonts w:ascii="Times New Roman" w:hAnsi="Times New Roman"/>
          <w:lang w:eastAsia="ar-SA"/>
        </w:rPr>
      </w:pPr>
      <w:r w:rsidRPr="00A866BC">
        <w:rPr>
          <w:rFonts w:ascii="Times New Roman" w:hAnsi="Times New Roman"/>
          <w:lang w:eastAsia="ar-SA"/>
        </w:rPr>
        <w:t xml:space="preserve">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 </w:t>
      </w:r>
    </w:p>
    <w:p w14:paraId="114A4D72" w14:textId="77777777" w:rsidR="00A866BC" w:rsidRPr="00A866BC" w:rsidRDefault="00A866BC" w:rsidP="00A866BC">
      <w:pPr>
        <w:suppressAutoHyphens/>
        <w:autoSpaceDE w:val="0"/>
        <w:spacing w:after="0" w:line="240" w:lineRule="auto"/>
        <w:ind w:firstLine="720"/>
        <w:jc w:val="both"/>
        <w:rPr>
          <w:rFonts w:ascii="Times New Roman" w:hAnsi="Times New Roman"/>
          <w:lang w:eastAsia="ar-SA"/>
        </w:rPr>
      </w:pPr>
      <w:r w:rsidRPr="00A866BC">
        <w:rPr>
          <w:rFonts w:ascii="Times New Roman" w:hAnsi="Times New Roman"/>
          <w:bCs/>
          <w:lang w:eastAsia="ar-SA"/>
        </w:rPr>
        <w:t xml:space="preserve">5.4. </w:t>
      </w:r>
      <w:r w:rsidRPr="00A866BC">
        <w:rPr>
          <w:rFonts w:ascii="Times New Roman" w:hAnsi="Times New Roman"/>
          <w:lang w:eastAsia="ar-SA"/>
        </w:rPr>
        <w:t xml:space="preserve">Приймання-передача </w:t>
      </w:r>
      <w:r w:rsidRPr="00A866BC">
        <w:rPr>
          <w:rFonts w:ascii="Times New Roman" w:hAnsi="Times New Roman"/>
          <w:bCs/>
          <w:lang w:eastAsia="ar-SA"/>
        </w:rPr>
        <w:t>товару</w:t>
      </w:r>
      <w:r w:rsidRPr="00A866BC">
        <w:rPr>
          <w:rFonts w:ascii="Times New Roman" w:hAnsi="Times New Roman"/>
          <w:lang w:eastAsia="ar-SA"/>
        </w:rPr>
        <w:t xml:space="preserve"> по кількості проводиться відповідно до </w:t>
      </w:r>
      <w:proofErr w:type="spellStart"/>
      <w:r w:rsidRPr="00A866BC">
        <w:rPr>
          <w:rFonts w:ascii="Times New Roman" w:hAnsi="Times New Roman"/>
          <w:lang w:eastAsia="ar-SA"/>
        </w:rPr>
        <w:t>товаросупровідних</w:t>
      </w:r>
      <w:proofErr w:type="spellEnd"/>
      <w:r w:rsidRPr="00A866BC">
        <w:rPr>
          <w:rFonts w:ascii="Times New Roman" w:hAnsi="Times New Roman"/>
          <w:lang w:eastAsia="ar-SA"/>
        </w:rPr>
        <w:t xml:space="preserve"> документів, по якості – відповідно до документів, що засвідчують його якість згідно з розділом ІІ Договору.</w:t>
      </w:r>
    </w:p>
    <w:p w14:paraId="6A89BED1" w14:textId="77777777" w:rsidR="00A866BC" w:rsidRPr="00A866BC" w:rsidRDefault="00A866BC" w:rsidP="00A866BC">
      <w:pPr>
        <w:suppressAutoHyphens/>
        <w:autoSpaceDE w:val="0"/>
        <w:spacing w:after="0" w:line="240" w:lineRule="auto"/>
        <w:jc w:val="both"/>
        <w:rPr>
          <w:rFonts w:ascii="Times New Roman" w:hAnsi="Times New Roman"/>
          <w:bCs/>
          <w:lang w:eastAsia="ar-SA"/>
        </w:rPr>
      </w:pPr>
      <w:r w:rsidRPr="00A866BC">
        <w:rPr>
          <w:rFonts w:ascii="Times New Roman" w:hAnsi="Times New Roman"/>
          <w:lang w:eastAsia="ar-SA"/>
        </w:rPr>
        <w:t xml:space="preserve">            5.5. </w:t>
      </w:r>
      <w:r w:rsidRPr="00A866BC">
        <w:rPr>
          <w:rFonts w:ascii="Times New Roman" w:hAnsi="Times New Roman"/>
          <w:bCs/>
          <w:lang w:eastAsia="ar-SA"/>
        </w:rPr>
        <w:t xml:space="preserve">Приймання-передача </w:t>
      </w:r>
      <w:r w:rsidRPr="00A866BC">
        <w:rPr>
          <w:rFonts w:ascii="Times New Roman" w:hAnsi="Times New Roman"/>
          <w:lang w:eastAsia="ar-SA"/>
        </w:rPr>
        <w:t xml:space="preserve">товару </w:t>
      </w:r>
      <w:r w:rsidRPr="00A866BC">
        <w:rPr>
          <w:rFonts w:ascii="Times New Roman" w:hAnsi="Times New Roman"/>
          <w:bCs/>
          <w:lang w:eastAsia="ar-SA"/>
        </w:rPr>
        <w:t xml:space="preserve">оформлюється видатковою накладною Постачальника (в трьох екземплярах), яка підписується матеріально-відповідальними особами Постачальника та </w:t>
      </w:r>
      <w:r w:rsidRPr="00A866BC">
        <w:rPr>
          <w:rFonts w:ascii="Times New Roman" w:hAnsi="Times New Roman"/>
          <w:lang w:eastAsia="ar-SA"/>
        </w:rPr>
        <w:t>Замовника</w:t>
      </w:r>
      <w:r w:rsidRPr="00A866BC">
        <w:rPr>
          <w:rFonts w:ascii="Times New Roman" w:hAnsi="Times New Roman"/>
          <w:bCs/>
          <w:lang w:eastAsia="ar-SA"/>
        </w:rPr>
        <w:t xml:space="preserve">. В накладній відповідно до специфікації обов’язково зазначаються номер Договору та загальна вартість поставки. </w:t>
      </w:r>
    </w:p>
    <w:p w14:paraId="416A3ECD" w14:textId="77777777" w:rsidR="00A866BC" w:rsidRPr="00A866BC" w:rsidRDefault="00A866BC" w:rsidP="00A866BC">
      <w:pPr>
        <w:suppressAutoHyphens/>
        <w:autoSpaceDE w:val="0"/>
        <w:spacing w:after="0" w:line="240" w:lineRule="auto"/>
        <w:jc w:val="both"/>
        <w:rPr>
          <w:rFonts w:ascii="Times New Roman" w:hAnsi="Times New Roman"/>
          <w:bCs/>
          <w:lang w:eastAsia="ar-SA"/>
        </w:rPr>
      </w:pPr>
      <w:r w:rsidRPr="00A866BC">
        <w:rPr>
          <w:rFonts w:ascii="Times New Roman" w:hAnsi="Times New Roman"/>
          <w:bCs/>
          <w:lang w:eastAsia="ar-SA"/>
        </w:rPr>
        <w:t xml:space="preserve">          У разі виявлення:</w:t>
      </w:r>
    </w:p>
    <w:p w14:paraId="23F82760" w14:textId="77777777" w:rsidR="00A866BC" w:rsidRPr="00A866BC" w:rsidRDefault="00A866BC" w:rsidP="00A866BC">
      <w:pPr>
        <w:suppressAutoHyphens/>
        <w:autoSpaceDE w:val="0"/>
        <w:spacing w:after="0" w:line="240" w:lineRule="auto"/>
        <w:jc w:val="both"/>
        <w:rPr>
          <w:rFonts w:ascii="Times New Roman" w:hAnsi="Times New Roman"/>
          <w:bCs/>
          <w:lang w:eastAsia="ar-SA"/>
        </w:rPr>
      </w:pPr>
      <w:r w:rsidRPr="00A866BC">
        <w:rPr>
          <w:rFonts w:ascii="Times New Roman" w:hAnsi="Times New Roman"/>
          <w:bCs/>
          <w:lang w:eastAsia="ar-SA"/>
        </w:rPr>
        <w:t>- недостачі товару складається акт за підписами уповноважених осіб, які здійснювали приймання-передачу товару;</w:t>
      </w:r>
    </w:p>
    <w:p w14:paraId="020B4CBE" w14:textId="77777777" w:rsidR="00A866BC" w:rsidRPr="00A866BC" w:rsidRDefault="00A866BC" w:rsidP="00A866BC">
      <w:pPr>
        <w:suppressAutoHyphens/>
        <w:autoSpaceDE w:val="0"/>
        <w:spacing w:after="0" w:line="240" w:lineRule="auto"/>
        <w:jc w:val="both"/>
        <w:rPr>
          <w:rFonts w:ascii="Times New Roman" w:hAnsi="Times New Roman"/>
          <w:bCs/>
          <w:lang w:eastAsia="ar-SA"/>
        </w:rPr>
      </w:pPr>
      <w:r w:rsidRPr="00A866BC">
        <w:rPr>
          <w:rFonts w:ascii="Times New Roman" w:hAnsi="Times New Roman"/>
          <w:bCs/>
          <w:lang w:eastAsia="ar-SA"/>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усієї партії товару Постачальнику.</w:t>
      </w:r>
    </w:p>
    <w:p w14:paraId="068BD7B7" w14:textId="77777777" w:rsidR="00A866BC" w:rsidRPr="00A866BC" w:rsidRDefault="00A866BC" w:rsidP="00A866BC">
      <w:pPr>
        <w:suppressAutoHyphens/>
        <w:autoSpaceDE w:val="0"/>
        <w:spacing w:after="0" w:line="240" w:lineRule="auto"/>
        <w:jc w:val="both"/>
        <w:rPr>
          <w:rFonts w:ascii="Times New Roman" w:hAnsi="Times New Roman"/>
          <w:bCs/>
          <w:lang w:eastAsia="ar-SA"/>
        </w:rPr>
      </w:pPr>
      <w:r w:rsidRPr="00A866BC">
        <w:rPr>
          <w:rFonts w:ascii="Times New Roman" w:hAnsi="Times New Roman"/>
          <w:bCs/>
          <w:lang w:eastAsia="ar-SA"/>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A866BC">
        <w:rPr>
          <w:rFonts w:ascii="Times New Roman" w:hAnsi="Times New Roman"/>
          <w:lang w:eastAsia="ar-SA"/>
        </w:rPr>
        <w:t>VII цього Договору.</w:t>
      </w:r>
    </w:p>
    <w:p w14:paraId="3DDF2DEC"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 xml:space="preserve">          </w:t>
      </w:r>
    </w:p>
    <w:p w14:paraId="35F1882C"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VI. ПРАВА ТА ОБОВ'ЯЗКИ СТОРІН </w:t>
      </w:r>
    </w:p>
    <w:p w14:paraId="0E01DB8D"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6.1. Замовник зобов'язаний: </w:t>
      </w:r>
    </w:p>
    <w:p w14:paraId="78506259"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6.1.1. Своєчасно та в повному обсязі сплачувати за поставлені товари; </w:t>
      </w:r>
    </w:p>
    <w:p w14:paraId="3ED9DE07"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6.1.2. Приймати поставлені товари згідно з видатковою накладною; </w:t>
      </w:r>
    </w:p>
    <w:p w14:paraId="47278962"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 xml:space="preserve">             6.1.3. Інші обов’язки ______________________ ;</w:t>
      </w:r>
    </w:p>
    <w:p w14:paraId="52CE6272"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6.2. Замовник має право: </w:t>
      </w:r>
    </w:p>
    <w:p w14:paraId="52A39431"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6.2.1. Достроково розірвати цей Договір у разі невиконання зобов'язань Постачальником, повідомивши про це його у строк 30 днів з моменту виявлення невиконання зобов’язань за цим Договором; </w:t>
      </w:r>
    </w:p>
    <w:p w14:paraId="68790167"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6.2.2. Контролювати поставку товарів  у строки, встановлені цим Договором; </w:t>
      </w:r>
    </w:p>
    <w:p w14:paraId="0537B1F3"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44B26F79"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6.2.4. Повернути рахунок Постачальнику без здійснення оплати в разі неналежного оформлення документів, зазначених у  </w:t>
      </w:r>
      <w:proofErr w:type="spellStart"/>
      <w:r w:rsidRPr="00A866BC">
        <w:rPr>
          <w:rFonts w:ascii="Times New Roman" w:hAnsi="Times New Roman"/>
        </w:rPr>
        <w:t>у</w:t>
      </w:r>
      <w:proofErr w:type="spellEnd"/>
      <w:r w:rsidRPr="00A866BC">
        <w:rPr>
          <w:rFonts w:ascii="Times New Roman" w:hAnsi="Times New Roman"/>
        </w:rPr>
        <w:t xml:space="preserve"> пункті 4.2 розділу IV цього Договору (відсутність печатки, підписів тощо); </w:t>
      </w:r>
    </w:p>
    <w:p w14:paraId="0C6B57A4"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6.2.5. Інші права –</w:t>
      </w:r>
    </w:p>
    <w:p w14:paraId="0D0DEA86"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6.3. Постачальник зобов'язаний: </w:t>
      </w:r>
    </w:p>
    <w:p w14:paraId="69EAD624"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6.3.1. Забезпечити поставку товарів у строки, встановлені цим Договором; </w:t>
      </w:r>
    </w:p>
    <w:p w14:paraId="71261D82" w14:textId="77777777" w:rsidR="00A866BC" w:rsidRPr="00A866BC" w:rsidRDefault="00A866BC" w:rsidP="00A866BC">
      <w:pPr>
        <w:spacing w:after="0" w:line="240" w:lineRule="auto"/>
        <w:ind w:left="720" w:hanging="1260"/>
        <w:jc w:val="both"/>
        <w:rPr>
          <w:rFonts w:ascii="Times New Roman" w:hAnsi="Times New Roman"/>
        </w:rPr>
      </w:pPr>
      <w:r w:rsidRPr="00A866BC">
        <w:rPr>
          <w:rFonts w:ascii="Times New Roman" w:hAnsi="Times New Roman"/>
        </w:rPr>
        <w:tab/>
        <w:t xml:space="preserve">6.3.2. Забезпечити поставку товарів, якість яких відповідає умовам, установленим розділом II цього Договору; </w:t>
      </w:r>
    </w:p>
    <w:p w14:paraId="5E46FCC9" w14:textId="77777777" w:rsidR="00A866BC" w:rsidRPr="00A866BC" w:rsidRDefault="00A866BC" w:rsidP="00A866BC">
      <w:pPr>
        <w:spacing w:after="0" w:line="240" w:lineRule="auto"/>
        <w:ind w:left="709" w:hanging="709"/>
        <w:jc w:val="both"/>
        <w:rPr>
          <w:rFonts w:ascii="Times New Roman" w:hAnsi="Times New Roman"/>
        </w:rPr>
      </w:pPr>
      <w:r w:rsidRPr="00A866BC">
        <w:rPr>
          <w:rFonts w:ascii="Times New Roman" w:hAnsi="Times New Roman"/>
        </w:rPr>
        <w:tab/>
        <w:t>6.3.3.Повернути неякісний або фальсифікований товар визнаний таким висновком Державної служби України   з лікарських засобів або повернути товар при неналежно оформлених документах на момент постачання.</w:t>
      </w:r>
    </w:p>
    <w:p w14:paraId="645C8EE6" w14:textId="77777777" w:rsidR="00A866BC" w:rsidRPr="00A866BC" w:rsidRDefault="00A866BC" w:rsidP="00A866BC">
      <w:pPr>
        <w:spacing w:after="0" w:line="240" w:lineRule="auto"/>
        <w:ind w:left="709" w:hanging="709"/>
        <w:jc w:val="both"/>
        <w:rPr>
          <w:rFonts w:ascii="Times New Roman" w:hAnsi="Times New Roman"/>
        </w:rPr>
      </w:pPr>
      <w:r w:rsidRPr="00A866BC">
        <w:rPr>
          <w:rFonts w:ascii="Times New Roman" w:hAnsi="Times New Roman"/>
        </w:rPr>
        <w:tab/>
        <w:t>6.3.4.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14:paraId="4DE2EC43"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6.4. Постачальник має право: </w:t>
      </w:r>
    </w:p>
    <w:p w14:paraId="158EB6F6"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6.4.1. Своєчасно та в повному обсязі отримувати плату за поставлені товари; </w:t>
      </w:r>
    </w:p>
    <w:p w14:paraId="1F0DAF12"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6.4.2. На дострокову поставку товарів за письмовим погодженням Замовника, попередивши про це Замовника за 3 дні до поставки; </w:t>
      </w:r>
    </w:p>
    <w:p w14:paraId="6B0205C0"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6.4.3. У разі невиконання зобов'язань Замовником Постачальник має право достроково розірвати цей Договір, повідомивши про це його у строк 30 днів з моменту виявлення невиконання зобов’язань за цим Договором, крім випадків відсутності фінансування Замовника.</w:t>
      </w:r>
    </w:p>
    <w:p w14:paraId="47A38A24" w14:textId="77777777" w:rsidR="00A866BC" w:rsidRPr="00A866BC" w:rsidRDefault="00A866BC" w:rsidP="00A866BC">
      <w:pPr>
        <w:spacing w:after="0" w:line="240" w:lineRule="auto"/>
        <w:ind w:firstLine="720"/>
        <w:jc w:val="both"/>
        <w:rPr>
          <w:rFonts w:ascii="Times New Roman" w:hAnsi="Times New Roman"/>
        </w:rPr>
      </w:pPr>
      <w:r w:rsidRPr="00A866BC">
        <w:rPr>
          <w:rFonts w:ascii="Times New Roman" w:hAnsi="Times New Roman"/>
        </w:rPr>
        <w:t>6.5. Жодна із Сторін не має права передавати свої зобов’язання за цим Договором іншій особі  без отримання письмової згоди іншої Сторони.</w:t>
      </w:r>
    </w:p>
    <w:p w14:paraId="67F7566D" w14:textId="77777777" w:rsidR="00A866BC" w:rsidRPr="00A866BC" w:rsidRDefault="00A866BC" w:rsidP="00A866BC">
      <w:pPr>
        <w:spacing w:after="0" w:line="240" w:lineRule="auto"/>
        <w:ind w:firstLine="720"/>
        <w:jc w:val="both"/>
        <w:rPr>
          <w:rFonts w:ascii="Times New Roman" w:hAnsi="Times New Roman"/>
          <w:b/>
        </w:rPr>
      </w:pPr>
    </w:p>
    <w:p w14:paraId="16BB7B27" w14:textId="77777777" w:rsidR="00A866BC" w:rsidRPr="00A866BC" w:rsidRDefault="00A866BC" w:rsidP="00A866BC">
      <w:pPr>
        <w:keepNext/>
        <w:tabs>
          <w:tab w:val="left" w:pos="10065"/>
        </w:tabs>
        <w:spacing w:after="0" w:line="240" w:lineRule="auto"/>
        <w:jc w:val="center"/>
        <w:outlineLvl w:val="2"/>
        <w:rPr>
          <w:rFonts w:ascii="Times New Roman" w:hAnsi="Times New Roman"/>
          <w:b/>
          <w:bCs/>
        </w:rPr>
      </w:pPr>
      <w:r w:rsidRPr="00A866BC">
        <w:rPr>
          <w:rFonts w:ascii="Times New Roman" w:hAnsi="Times New Roman"/>
          <w:b/>
          <w:bCs/>
        </w:rPr>
        <w:t>VII. ВІДПОВІДАЛЬНІСТЬ СТОРІН</w:t>
      </w:r>
    </w:p>
    <w:p w14:paraId="31703BB2"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9AEDBCE"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7.2. У випадку затримки поставки Товару понад термін або неповної поставки товару, який встановлений пунктом 5.1. цього Договору, Постачальник сплачує на розрахунковий рахунок Замовника пеню, у розмірі подвійної облікової ставки НБУ, яка діяла на момент виникнення заборгованості, за весь час затримки поставки товару.</w:t>
      </w:r>
    </w:p>
    <w:p w14:paraId="043333E6"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7.3. У разі  несвоєчасного перерахування коштів Споживачем за товар стягується пеня у розмірі подвійної облікової ставки НБУ, яка діяла на момент виникнення заборгованості, за кожен прострочений день.</w:t>
      </w:r>
    </w:p>
    <w:p w14:paraId="3B5AABAA"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7.3. За порушення умов зобов’язання щодо якості Товару, що передбачено розділом ІІ цього Договору, з Постачальника стягується штраф у розмірі 20% (двадцяти відсотків) вартості неякісного Товару.</w:t>
      </w:r>
    </w:p>
    <w:p w14:paraId="20785993"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7.4. Претензії по кількості заявляються та приймаються в письмовій формі протягом 20 (двадцяти) днів з дати поставки Товару за видатковою накладною згідно пункту 5.4. цього Договору.</w:t>
      </w:r>
    </w:p>
    <w:p w14:paraId="44111473"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7.5.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5E4A5485"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7.6.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14:paraId="64995CDD"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7.7. Претензії по якості приймаються протягом терміну придатності Товару в порядку, передбаченому пунктами 7.5, 7.6 цього Договору.</w:t>
      </w:r>
    </w:p>
    <w:p w14:paraId="6A8C6F5C"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7.8. При наявності визнаних претензій:</w:t>
      </w:r>
    </w:p>
    <w:p w14:paraId="28991DE6"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по кількості - Постачальник повинен провести до поставку відповідної недопоставленої кількості Товару протягом 10 днів з дня визнання претензії;</w:t>
      </w:r>
    </w:p>
    <w:p w14:paraId="151CD59A"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по якості - Постачальник повинен замінити неякісний Товар протягом 10 днів з дня визнання претензії.</w:t>
      </w:r>
    </w:p>
    <w:p w14:paraId="0E3B2EA5"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 xml:space="preserve">           7.9. Сплата штрафних санкцій, штрафу не звільняє Постачальника від обов’язку поставити Товар відповідно до умов Договору.</w:t>
      </w:r>
    </w:p>
    <w:p w14:paraId="0F791E2D"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 xml:space="preserve">           7.10.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14:paraId="34875A99" w14:textId="77777777" w:rsidR="00A866BC" w:rsidRPr="00A866BC" w:rsidRDefault="00A866BC" w:rsidP="00A866BC">
      <w:pPr>
        <w:shd w:val="clear" w:color="auto" w:fill="FFFFFF"/>
        <w:tabs>
          <w:tab w:val="left" w:pos="720"/>
        </w:tabs>
        <w:spacing w:after="0" w:line="240" w:lineRule="auto"/>
        <w:ind w:firstLine="720"/>
        <w:jc w:val="both"/>
        <w:rPr>
          <w:rFonts w:ascii="Times New Roman" w:hAnsi="Times New Roman"/>
        </w:rPr>
      </w:pPr>
      <w:r w:rsidRPr="00A866BC">
        <w:rPr>
          <w:rFonts w:ascii="Times New Roman" w:hAnsi="Times New Roman"/>
        </w:rPr>
        <w:t>7.11. У випадку відсутності або припинення бюджетного фінансування та фінансування програми Замовник не несе ніякої майнової відповідальності перед Постачальником.</w:t>
      </w:r>
    </w:p>
    <w:p w14:paraId="47AB668A"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7.12. У випадках, не передбачених цим Договором, Сторони керуються чинним законодавством України.</w:t>
      </w:r>
    </w:p>
    <w:p w14:paraId="15899680"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7.13. Закінчення строку дії Договору не звільняє Сторони від відповідальності за цим Договором.</w:t>
      </w:r>
    </w:p>
    <w:p w14:paraId="5A5F6239"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VIII. ОБСТАВИНИ НЕПЕРЕБОРНОЇ СИЛИ </w:t>
      </w:r>
    </w:p>
    <w:p w14:paraId="1848079D"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E58E2E3"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5304D191"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14:paraId="7AE87CDE" w14:textId="77777777" w:rsidR="00A866BC" w:rsidRPr="00A866BC" w:rsidRDefault="00A866BC" w:rsidP="00A866BC">
      <w:pPr>
        <w:spacing w:after="0" w:line="240" w:lineRule="auto"/>
        <w:rPr>
          <w:rFonts w:ascii="Times New Roman" w:hAnsi="Times New Roman"/>
        </w:rPr>
      </w:pPr>
      <w:r w:rsidRPr="00A866BC">
        <w:rPr>
          <w:rFonts w:ascii="Times New Roman" w:hAnsi="Times New Roman"/>
        </w:rPr>
        <w:tab/>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440B3EA5" w14:textId="77777777" w:rsidR="00A866BC" w:rsidRPr="00A866BC" w:rsidRDefault="00A866BC" w:rsidP="00A866BC">
      <w:pPr>
        <w:spacing w:after="0" w:line="240" w:lineRule="auto"/>
        <w:rPr>
          <w:rFonts w:ascii="Times New Roman" w:hAnsi="Times New Roman"/>
        </w:rPr>
      </w:pPr>
    </w:p>
    <w:p w14:paraId="7E6F0C4A"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IX. ВИРІШЕННЯ СПОРІВ </w:t>
      </w:r>
    </w:p>
    <w:p w14:paraId="0537769C"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BCDFEBC" w14:textId="77777777" w:rsidR="00A866BC" w:rsidRPr="00A866BC" w:rsidRDefault="00A866BC" w:rsidP="00A866BC">
      <w:pPr>
        <w:keepNext/>
        <w:spacing w:after="0" w:line="240" w:lineRule="auto"/>
        <w:jc w:val="both"/>
        <w:outlineLvl w:val="2"/>
        <w:rPr>
          <w:rFonts w:ascii="Times New Roman" w:hAnsi="Times New Roman"/>
          <w:bCs/>
        </w:rPr>
      </w:pPr>
      <w:r w:rsidRPr="00A866BC">
        <w:rPr>
          <w:rFonts w:ascii="Times New Roman" w:hAnsi="Times New Roman"/>
          <w:bCs/>
        </w:rPr>
        <w:lastRenderedPageBreak/>
        <w:tab/>
        <w:t>9.2. У разі недосягнення Сторонами згоди спори (розбіжності) вирішуються у судовому порядку.</w:t>
      </w:r>
    </w:p>
    <w:p w14:paraId="68B257BF"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X. СТРОК ДІЇ ДОГОВОРУ </w:t>
      </w:r>
    </w:p>
    <w:p w14:paraId="1CDD3858"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10.1. Цей Договір набирає чинності з моменту підписання і діє до 31.12.2024, але в будь-якому випадку до повного виконання фінансових зобов’язань.</w:t>
      </w:r>
    </w:p>
    <w:p w14:paraId="6DC74868" w14:textId="77777777" w:rsidR="00A866BC" w:rsidRPr="00A866BC" w:rsidRDefault="00A866BC" w:rsidP="00A866BC">
      <w:pPr>
        <w:spacing w:after="0" w:line="240" w:lineRule="auto"/>
        <w:jc w:val="both"/>
        <w:rPr>
          <w:rFonts w:ascii="Times New Roman" w:hAnsi="Times New Roman"/>
          <w:bCs/>
        </w:rPr>
      </w:pPr>
      <w:r w:rsidRPr="00A866BC">
        <w:rPr>
          <w:rFonts w:ascii="Times New Roman" w:hAnsi="Times New Roman"/>
          <w:bCs/>
        </w:rPr>
        <w:tab/>
        <w:t>10.2. Цей Договір укладається і підписується у 2 (двох) примірниках, що мають однакову юридичну силу. </w:t>
      </w:r>
    </w:p>
    <w:p w14:paraId="11319FB7" w14:textId="77777777" w:rsidR="00A866BC" w:rsidRPr="00A866BC" w:rsidRDefault="00A866BC" w:rsidP="00A866BC">
      <w:pPr>
        <w:spacing w:after="0" w:line="240" w:lineRule="auto"/>
        <w:ind w:firstLine="708"/>
        <w:jc w:val="both"/>
        <w:rPr>
          <w:rFonts w:ascii="Times New Roman" w:hAnsi="Times New Roman"/>
        </w:rPr>
      </w:pPr>
      <w:r w:rsidRPr="00A866BC">
        <w:rPr>
          <w:rFonts w:ascii="Times New Roman" w:hAnsi="Times New Roman"/>
        </w:rPr>
        <w:t>10.3.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досягнення цієї цілі  затверджено в установленому порядку.</w:t>
      </w:r>
    </w:p>
    <w:p w14:paraId="37C8F28B"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XІ. ІНШІ УМОВИ</w:t>
      </w:r>
    </w:p>
    <w:p w14:paraId="330D87C7"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 xml:space="preserve">        </w:t>
      </w:r>
      <w:r w:rsidRPr="00A866BC">
        <w:rPr>
          <w:rFonts w:ascii="Times New Roman" w:eastAsia="Calibri" w:hAnsi="Times New Roman"/>
          <w:lang w:eastAsia="en-US"/>
        </w:rPr>
        <w:t xml:space="preserve"> </w:t>
      </w:r>
      <w:r w:rsidRPr="00A866BC">
        <w:rPr>
          <w:rFonts w:ascii="Times New Roman" w:hAnsi="Times New Roman"/>
        </w:rPr>
        <w:t>11.1 Істотні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 та умовами даного Договору, зокрема:</w:t>
      </w:r>
    </w:p>
    <w:p w14:paraId="291EA97F"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11.1.1 зменшення обсягів закупівлі, зокрема з урахуванням фактичного обсягу видатків замовника;</w:t>
      </w:r>
    </w:p>
    <w:p w14:paraId="18593C90"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2752878"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11.1.3 покращення якості предмета закупівлі за умови, що таке покращення не призведе до збільшення суми, визначеної в договорі про закупівлю;</w:t>
      </w:r>
    </w:p>
    <w:p w14:paraId="539E5A5C"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11.1.4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CFD624C"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11.1.5 погодження зміни ціни в договорі про закупівлю в бік зменшення (без зміни кількості (обсягу) та якості товарів, робіт і послуг);</w:t>
      </w:r>
    </w:p>
    <w:p w14:paraId="1FB0E683"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087EE74"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 xml:space="preserve">11.1.7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866BC">
        <w:rPr>
          <w:rFonts w:ascii="Times New Roman" w:hAnsi="Times New Roman"/>
        </w:rPr>
        <w:t>Platts</w:t>
      </w:r>
      <w:proofErr w:type="spellEnd"/>
      <w:r w:rsidRPr="00A866BC">
        <w:rPr>
          <w:rFonts w:ascii="Times New Roman" w:hAnsi="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59D3C130"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11.1.8 зміни умов у зв’язку із застосуванням положень частини шостої статті 41 Закону України “Про публічні закупівлі”.</w:t>
      </w:r>
    </w:p>
    <w:p w14:paraId="2BA7419B"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11.2 Кожна із Сторін не може передати права та обов’язки за цим Договором третій стороні без письмової згоди на це другої Сторони.</w:t>
      </w:r>
    </w:p>
    <w:p w14:paraId="4A8C91C1"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11.3 Зміни та доповнення до цього Договору вважаються дійсними, якщо вони виконані письмово і підписані повноважними представниками обох Сторін.</w:t>
      </w:r>
    </w:p>
    <w:p w14:paraId="0DC066AB"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11.4 У випадку зміни адреси, або банківських реквізитів кожна із Сторін зобов’язана в 3 – денний термін письмово повідомити іншу сторону.</w:t>
      </w:r>
    </w:p>
    <w:p w14:paraId="292F6186"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11.5 При реорганізації однієї із Сторін цього Договору до її правонаступника переходять всі права та обов’язки по цьому Договору.</w:t>
      </w:r>
    </w:p>
    <w:p w14:paraId="19BD1C63"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11.6 Дострокове розірвання Договору можливе лише за письмовою згодою Сторін, якщо інше не встановлено Договором або законодавством.</w:t>
      </w:r>
    </w:p>
    <w:p w14:paraId="06F6B91E" w14:textId="77777777" w:rsidR="00A866BC" w:rsidRPr="00A866BC" w:rsidRDefault="00A866BC" w:rsidP="00A866BC">
      <w:pPr>
        <w:keepNext/>
        <w:spacing w:after="0" w:line="240" w:lineRule="auto"/>
        <w:outlineLvl w:val="2"/>
        <w:rPr>
          <w:rFonts w:ascii="Times New Roman" w:hAnsi="Times New Roman"/>
          <w:b/>
          <w:bCs/>
        </w:rPr>
      </w:pPr>
    </w:p>
    <w:p w14:paraId="42285B63"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XIІ. ДОДАТКИ ДО ДОГОВОРУ </w:t>
      </w:r>
    </w:p>
    <w:p w14:paraId="2146B43E" w14:textId="77777777" w:rsidR="00A866BC" w:rsidRPr="00A866BC" w:rsidRDefault="00A866BC" w:rsidP="00A866BC">
      <w:pPr>
        <w:keepNext/>
        <w:spacing w:after="0" w:line="240" w:lineRule="auto"/>
        <w:jc w:val="both"/>
        <w:outlineLvl w:val="2"/>
        <w:rPr>
          <w:rFonts w:ascii="Times New Roman" w:hAnsi="Times New Roman"/>
          <w:bCs/>
        </w:rPr>
      </w:pPr>
      <w:r w:rsidRPr="00A866BC">
        <w:rPr>
          <w:rFonts w:ascii="Times New Roman" w:hAnsi="Times New Roman"/>
          <w:bCs/>
        </w:rPr>
        <w:tab/>
        <w:t xml:space="preserve">12.1. Невід'ємною частиною цього Договору є: Специфікація (Додаток № 1). </w:t>
      </w:r>
    </w:p>
    <w:p w14:paraId="307D68BE" w14:textId="77777777" w:rsidR="00A866BC" w:rsidRPr="00A866BC" w:rsidRDefault="00A866BC" w:rsidP="00A866BC">
      <w:pPr>
        <w:spacing w:after="0" w:line="240" w:lineRule="auto"/>
        <w:rPr>
          <w:rFonts w:ascii="Times New Roman" w:hAnsi="Times New Roman"/>
        </w:rPr>
      </w:pPr>
    </w:p>
    <w:p w14:paraId="56282008" w14:textId="77777777" w:rsidR="00A866BC" w:rsidRPr="00A866BC" w:rsidRDefault="00A866BC" w:rsidP="00A866BC">
      <w:pPr>
        <w:spacing w:after="0" w:line="240" w:lineRule="auto"/>
        <w:ind w:firstLine="142"/>
        <w:jc w:val="center"/>
        <w:rPr>
          <w:rFonts w:ascii="Times New Roman" w:hAnsi="Times New Roman"/>
          <w:b/>
        </w:rPr>
      </w:pPr>
      <w:r w:rsidRPr="00A866BC">
        <w:rPr>
          <w:rFonts w:ascii="Times New Roman" w:hAnsi="Times New Roman"/>
          <w:b/>
          <w:lang w:val="en-US"/>
        </w:rPr>
        <w:t>XIII</w:t>
      </w:r>
      <w:r w:rsidRPr="00A866BC">
        <w:rPr>
          <w:rFonts w:ascii="Times New Roman" w:hAnsi="Times New Roman"/>
          <w:b/>
        </w:rPr>
        <w:t>. МІСЦЕЗНАХОДЖЕННЯ ТА БАНКІВСЬКІ РЕКВІЗИТИ СТОРІН:</w:t>
      </w:r>
    </w:p>
    <w:p w14:paraId="5C61B908" w14:textId="77777777" w:rsidR="00A866BC" w:rsidRPr="00A866BC" w:rsidRDefault="00A866BC" w:rsidP="00A866BC">
      <w:pPr>
        <w:shd w:val="clear" w:color="auto" w:fill="FFFFFF"/>
        <w:tabs>
          <w:tab w:val="left" w:pos="0"/>
        </w:tabs>
        <w:spacing w:after="0" w:line="240" w:lineRule="auto"/>
        <w:ind w:firstLine="142"/>
        <w:rPr>
          <w:rFonts w:ascii="Times New Roman" w:hAnsi="Times New Roman"/>
          <w:b/>
          <w:bCs/>
          <w:caps/>
        </w:rPr>
      </w:pPr>
      <w:r w:rsidRPr="00A866BC">
        <w:rPr>
          <w:rFonts w:ascii="Times New Roman" w:hAnsi="Times New Roman"/>
          <w:b/>
          <w:bCs/>
          <w:caps/>
        </w:rPr>
        <w:lastRenderedPageBreak/>
        <w:tab/>
      </w:r>
      <w:r w:rsidRPr="00A866BC">
        <w:rPr>
          <w:rFonts w:ascii="Times New Roman" w:hAnsi="Times New Roman"/>
          <w:b/>
          <w:bCs/>
          <w:caps/>
        </w:rPr>
        <w:tab/>
      </w:r>
    </w:p>
    <w:p w14:paraId="2C0457DA" w14:textId="77777777" w:rsidR="00A866BC" w:rsidRPr="00A866BC" w:rsidRDefault="00A866BC" w:rsidP="00A866BC">
      <w:pPr>
        <w:spacing w:after="0" w:line="240" w:lineRule="auto"/>
        <w:rPr>
          <w:rFonts w:ascii="Times New Roman" w:hAnsi="Times New Roman"/>
          <w:b/>
          <w:bCs/>
          <w:caps/>
        </w:rPr>
      </w:pPr>
      <w:r w:rsidRPr="00A866BC">
        <w:rPr>
          <w:rFonts w:ascii="Times New Roman" w:hAnsi="Times New Roman"/>
          <w:b/>
          <w:bCs/>
          <w:caps/>
        </w:rPr>
        <w:t>Замовник                                                                                      ПОСТАЧАЛЬНИК</w:t>
      </w:r>
    </w:p>
    <w:p w14:paraId="3DAB07E8" w14:textId="77777777" w:rsidR="00A866BC" w:rsidRPr="00A866BC" w:rsidRDefault="00A866BC" w:rsidP="00A866BC">
      <w:pPr>
        <w:spacing w:after="0" w:line="240" w:lineRule="auto"/>
        <w:jc w:val="center"/>
        <w:rPr>
          <w:rFonts w:ascii="Times New Roman" w:hAnsi="Times New Roman"/>
          <w:b/>
          <w:bCs/>
          <w:caps/>
        </w:rPr>
      </w:pPr>
    </w:p>
    <w:p w14:paraId="655B3495" w14:textId="77777777" w:rsidR="00A866BC" w:rsidRPr="00A866BC" w:rsidRDefault="00A866BC" w:rsidP="00A866BC">
      <w:pPr>
        <w:spacing w:after="0" w:line="240" w:lineRule="auto"/>
        <w:rPr>
          <w:rFonts w:ascii="Times New Roman" w:hAnsi="Times New Roman"/>
          <w:b/>
          <w:lang w:eastAsia="ru-RU"/>
        </w:rPr>
      </w:pPr>
      <w:r w:rsidRPr="00A866BC">
        <w:rPr>
          <w:rFonts w:ascii="Times New Roman" w:hAnsi="Times New Roman"/>
          <w:b/>
          <w:lang w:eastAsia="ru-RU"/>
        </w:rPr>
        <w:t xml:space="preserve">КНП СОР «Сумський обласний </w:t>
      </w:r>
    </w:p>
    <w:p w14:paraId="76FD2825" w14:textId="77777777" w:rsidR="00A866BC" w:rsidRPr="00A866BC" w:rsidRDefault="00A866BC" w:rsidP="00A866BC">
      <w:pPr>
        <w:spacing w:after="0" w:line="240" w:lineRule="auto"/>
        <w:rPr>
          <w:rFonts w:ascii="Times New Roman" w:hAnsi="Times New Roman"/>
          <w:b/>
          <w:lang w:eastAsia="ru-RU"/>
        </w:rPr>
      </w:pPr>
      <w:r w:rsidRPr="00A866BC">
        <w:rPr>
          <w:rFonts w:ascii="Times New Roman" w:hAnsi="Times New Roman"/>
          <w:b/>
          <w:lang w:eastAsia="ru-RU"/>
        </w:rPr>
        <w:t>клінічний госпіталь ветеранів війни»</w:t>
      </w:r>
    </w:p>
    <w:p w14:paraId="68FA027C" w14:textId="77777777" w:rsidR="00A866BC" w:rsidRPr="00A866BC" w:rsidRDefault="00A866BC" w:rsidP="00A866BC">
      <w:pPr>
        <w:spacing w:after="0" w:line="240" w:lineRule="auto"/>
        <w:rPr>
          <w:rFonts w:ascii="Times New Roman" w:hAnsi="Times New Roman"/>
          <w:lang w:eastAsia="ru-RU"/>
        </w:rPr>
      </w:pPr>
    </w:p>
    <w:p w14:paraId="5A3E3061" w14:textId="77777777" w:rsidR="00A866BC" w:rsidRPr="00A866BC" w:rsidRDefault="00A866BC" w:rsidP="00A866BC">
      <w:pPr>
        <w:spacing w:after="0" w:line="240" w:lineRule="auto"/>
        <w:rPr>
          <w:rFonts w:ascii="Times New Roman" w:hAnsi="Times New Roman"/>
          <w:b/>
          <w:lang w:eastAsia="ru-RU"/>
        </w:rPr>
      </w:pPr>
    </w:p>
    <w:p w14:paraId="1ED2D135" w14:textId="77777777" w:rsidR="00A866BC" w:rsidRPr="00A866BC" w:rsidRDefault="00A866BC" w:rsidP="00A866BC">
      <w:pPr>
        <w:spacing w:after="0" w:line="240" w:lineRule="auto"/>
        <w:rPr>
          <w:rFonts w:ascii="Times New Roman" w:hAnsi="Times New Roman"/>
          <w:b/>
          <w:lang w:eastAsia="ru-RU"/>
        </w:rPr>
      </w:pPr>
      <w:r w:rsidRPr="00A866BC">
        <w:rPr>
          <w:rFonts w:ascii="Times New Roman" w:hAnsi="Times New Roman"/>
          <w:b/>
          <w:lang w:eastAsia="ru-RU"/>
        </w:rPr>
        <w:t>Директор</w:t>
      </w:r>
      <w:r w:rsidRPr="00A866BC">
        <w:rPr>
          <w:rFonts w:ascii="Times New Roman" w:hAnsi="Times New Roman"/>
          <w:b/>
          <w:color w:val="000000"/>
          <w:lang w:eastAsia="ru-RU"/>
        </w:rPr>
        <w:t xml:space="preserve">                                                                                       </w:t>
      </w:r>
    </w:p>
    <w:p w14:paraId="18B09B2C" w14:textId="77777777" w:rsidR="00A866BC" w:rsidRPr="00A866BC" w:rsidRDefault="00A866BC" w:rsidP="00A866BC">
      <w:pPr>
        <w:tabs>
          <w:tab w:val="left" w:pos="5820"/>
        </w:tabs>
        <w:spacing w:after="0" w:line="240" w:lineRule="auto"/>
        <w:rPr>
          <w:rFonts w:ascii="Times New Roman" w:hAnsi="Times New Roman"/>
          <w:b/>
          <w:lang w:eastAsia="ru-RU"/>
        </w:rPr>
      </w:pPr>
    </w:p>
    <w:p w14:paraId="4A3DB44F" w14:textId="77777777" w:rsidR="00A866BC" w:rsidRPr="00A866BC" w:rsidRDefault="00A866BC" w:rsidP="00A866BC">
      <w:pPr>
        <w:tabs>
          <w:tab w:val="left" w:pos="-1560"/>
        </w:tabs>
        <w:spacing w:after="0" w:line="240" w:lineRule="auto"/>
        <w:rPr>
          <w:rFonts w:ascii="Times New Roman" w:hAnsi="Times New Roman"/>
          <w:b/>
          <w:lang w:eastAsia="ru-RU"/>
        </w:rPr>
      </w:pPr>
      <w:r w:rsidRPr="00A866BC">
        <w:rPr>
          <w:rFonts w:ascii="Times New Roman" w:hAnsi="Times New Roman"/>
          <w:b/>
          <w:lang w:eastAsia="ru-RU"/>
        </w:rPr>
        <w:t>________________ І.І. Савенко</w:t>
      </w:r>
      <w:r w:rsidRPr="00A866BC">
        <w:rPr>
          <w:rFonts w:ascii="Times New Roman" w:hAnsi="Times New Roman"/>
          <w:b/>
          <w:color w:val="000000"/>
          <w:lang w:eastAsia="ru-RU"/>
        </w:rPr>
        <w:t xml:space="preserve">                                                  </w:t>
      </w:r>
    </w:p>
    <w:p w14:paraId="3C3B25EC" w14:textId="77777777" w:rsidR="00A866BC" w:rsidRPr="00A866BC" w:rsidRDefault="00A866BC" w:rsidP="00A866BC">
      <w:pPr>
        <w:tabs>
          <w:tab w:val="left" w:pos="7440"/>
        </w:tabs>
        <w:spacing w:after="0" w:line="240" w:lineRule="auto"/>
        <w:rPr>
          <w:rFonts w:ascii="Times New Roman" w:hAnsi="Times New Roman"/>
          <w:b/>
          <w:bCs/>
          <w:caps/>
        </w:rPr>
      </w:pPr>
      <w:r w:rsidRPr="00A866BC">
        <w:rPr>
          <w:rFonts w:ascii="Times New Roman" w:hAnsi="Times New Roman"/>
          <w:b/>
          <w:bCs/>
          <w:caps/>
        </w:rPr>
        <w:tab/>
      </w:r>
    </w:p>
    <w:p w14:paraId="442AA5CD" w14:textId="77777777" w:rsidR="00A866BC" w:rsidRDefault="00A866BC" w:rsidP="00A866BC">
      <w:pPr>
        <w:spacing w:after="0" w:line="240" w:lineRule="auto"/>
        <w:jc w:val="center"/>
        <w:rPr>
          <w:rFonts w:ascii="Times New Roman" w:hAnsi="Times New Roman"/>
          <w:b/>
          <w:bCs/>
          <w:caps/>
          <w:lang w:val="ru-RU"/>
        </w:rPr>
      </w:pPr>
    </w:p>
    <w:p w14:paraId="225CC482" w14:textId="77777777" w:rsidR="004964D2" w:rsidRDefault="004964D2" w:rsidP="00A866BC">
      <w:pPr>
        <w:spacing w:after="0" w:line="240" w:lineRule="auto"/>
        <w:jc w:val="center"/>
        <w:rPr>
          <w:rFonts w:ascii="Times New Roman" w:hAnsi="Times New Roman"/>
          <w:b/>
          <w:bCs/>
          <w:caps/>
          <w:lang w:val="ru-RU"/>
        </w:rPr>
      </w:pPr>
    </w:p>
    <w:p w14:paraId="5BEB6506" w14:textId="77777777" w:rsidR="004964D2" w:rsidRDefault="004964D2" w:rsidP="00A866BC">
      <w:pPr>
        <w:spacing w:after="0" w:line="240" w:lineRule="auto"/>
        <w:jc w:val="center"/>
        <w:rPr>
          <w:rFonts w:ascii="Times New Roman" w:hAnsi="Times New Roman"/>
          <w:b/>
          <w:bCs/>
          <w:caps/>
          <w:lang w:val="ru-RU"/>
        </w:rPr>
      </w:pPr>
    </w:p>
    <w:p w14:paraId="708F810D" w14:textId="77777777" w:rsidR="004964D2" w:rsidRDefault="004964D2" w:rsidP="00A866BC">
      <w:pPr>
        <w:spacing w:after="0" w:line="240" w:lineRule="auto"/>
        <w:jc w:val="center"/>
        <w:rPr>
          <w:rFonts w:ascii="Times New Roman" w:hAnsi="Times New Roman"/>
          <w:b/>
          <w:bCs/>
          <w:caps/>
          <w:lang w:val="ru-RU"/>
        </w:rPr>
      </w:pPr>
    </w:p>
    <w:p w14:paraId="4F92C4CD" w14:textId="77777777" w:rsidR="00916AA6" w:rsidRDefault="00916AA6" w:rsidP="00A866BC">
      <w:pPr>
        <w:spacing w:after="0" w:line="240" w:lineRule="auto"/>
        <w:jc w:val="center"/>
        <w:rPr>
          <w:rFonts w:ascii="Times New Roman" w:hAnsi="Times New Roman"/>
          <w:b/>
          <w:bCs/>
          <w:caps/>
          <w:lang w:val="ru-RU"/>
        </w:rPr>
      </w:pPr>
    </w:p>
    <w:p w14:paraId="4A3DFD6B" w14:textId="77777777" w:rsidR="004964D2" w:rsidRDefault="004964D2" w:rsidP="00A866BC">
      <w:pPr>
        <w:spacing w:after="0" w:line="240" w:lineRule="auto"/>
        <w:jc w:val="center"/>
        <w:rPr>
          <w:rFonts w:ascii="Times New Roman" w:hAnsi="Times New Roman"/>
          <w:b/>
          <w:bCs/>
          <w:caps/>
          <w:lang w:val="ru-RU"/>
        </w:rPr>
      </w:pPr>
    </w:p>
    <w:p w14:paraId="472FD0C5" w14:textId="77777777" w:rsidR="004964D2" w:rsidRDefault="004964D2" w:rsidP="00A866BC">
      <w:pPr>
        <w:spacing w:after="0" w:line="240" w:lineRule="auto"/>
        <w:jc w:val="center"/>
        <w:rPr>
          <w:rFonts w:ascii="Times New Roman" w:hAnsi="Times New Roman"/>
          <w:b/>
          <w:bCs/>
          <w:caps/>
          <w:lang w:val="ru-RU"/>
        </w:rPr>
      </w:pPr>
    </w:p>
    <w:p w14:paraId="1068DE1A" w14:textId="77777777" w:rsidR="004964D2" w:rsidRDefault="004964D2" w:rsidP="00A866BC">
      <w:pPr>
        <w:spacing w:after="0" w:line="240" w:lineRule="auto"/>
        <w:jc w:val="center"/>
        <w:rPr>
          <w:rFonts w:ascii="Times New Roman" w:hAnsi="Times New Roman"/>
          <w:b/>
          <w:bCs/>
          <w:caps/>
          <w:lang w:val="ru-RU"/>
        </w:rPr>
      </w:pPr>
    </w:p>
    <w:p w14:paraId="221D3854" w14:textId="77777777" w:rsidR="004964D2" w:rsidRDefault="004964D2" w:rsidP="00A866BC">
      <w:pPr>
        <w:spacing w:after="0" w:line="240" w:lineRule="auto"/>
        <w:jc w:val="center"/>
        <w:rPr>
          <w:rFonts w:ascii="Times New Roman" w:hAnsi="Times New Roman"/>
          <w:b/>
          <w:bCs/>
          <w:caps/>
          <w:lang w:val="ru-RU"/>
        </w:rPr>
      </w:pPr>
    </w:p>
    <w:p w14:paraId="5606C0C9" w14:textId="77777777" w:rsidR="004964D2" w:rsidRPr="004964D2" w:rsidRDefault="004964D2" w:rsidP="00A866BC">
      <w:pPr>
        <w:spacing w:after="0" w:line="240" w:lineRule="auto"/>
        <w:jc w:val="center"/>
        <w:rPr>
          <w:rFonts w:ascii="Times New Roman" w:hAnsi="Times New Roman"/>
          <w:b/>
          <w:bCs/>
          <w:caps/>
          <w:lang w:val="ru-RU"/>
        </w:rPr>
      </w:pPr>
    </w:p>
    <w:p w14:paraId="332785DC" w14:textId="77777777" w:rsidR="00A866BC" w:rsidRPr="00A866BC" w:rsidRDefault="00A866BC" w:rsidP="00A866BC">
      <w:pPr>
        <w:spacing w:after="0" w:line="240" w:lineRule="auto"/>
        <w:rPr>
          <w:rFonts w:ascii="Times New Roman" w:hAnsi="Times New Roman"/>
          <w:b/>
          <w:bCs/>
          <w:caps/>
        </w:rPr>
      </w:pPr>
    </w:p>
    <w:p w14:paraId="6B5428E2" w14:textId="77777777" w:rsidR="00A866BC" w:rsidRPr="00A866BC" w:rsidRDefault="00A866BC" w:rsidP="00A866BC">
      <w:pPr>
        <w:spacing w:after="0" w:line="240" w:lineRule="auto"/>
        <w:ind w:left="7080" w:firstLine="708"/>
        <w:rPr>
          <w:rFonts w:ascii="Times New Roman" w:hAnsi="Times New Roman"/>
          <w:b/>
        </w:rPr>
      </w:pPr>
      <w:r w:rsidRPr="00A866BC">
        <w:rPr>
          <w:rFonts w:ascii="Times New Roman" w:hAnsi="Times New Roman"/>
          <w:b/>
        </w:rPr>
        <w:t>Додаток № 1</w:t>
      </w:r>
    </w:p>
    <w:p w14:paraId="16B16050" w14:textId="77777777" w:rsidR="00A866BC" w:rsidRPr="00A866BC" w:rsidRDefault="00A866BC" w:rsidP="00A866BC">
      <w:pPr>
        <w:spacing w:after="0" w:line="240" w:lineRule="auto"/>
        <w:jc w:val="center"/>
        <w:rPr>
          <w:rFonts w:ascii="Times New Roman" w:hAnsi="Times New Roman"/>
          <w:b/>
        </w:rPr>
      </w:pPr>
    </w:p>
    <w:p w14:paraId="2DC89A6E" w14:textId="77777777" w:rsidR="00A866BC" w:rsidRPr="00A866BC" w:rsidRDefault="00A866BC" w:rsidP="00A866BC">
      <w:pPr>
        <w:spacing w:after="0" w:line="240" w:lineRule="auto"/>
        <w:jc w:val="center"/>
        <w:rPr>
          <w:rFonts w:ascii="Times New Roman" w:hAnsi="Times New Roman"/>
          <w:b/>
        </w:rPr>
      </w:pPr>
      <w:r w:rsidRPr="00A866BC">
        <w:rPr>
          <w:rFonts w:ascii="Times New Roman" w:hAnsi="Times New Roman"/>
          <w:b/>
        </w:rPr>
        <w:t>СПЕЦИФІКАЦІЯ</w:t>
      </w:r>
    </w:p>
    <w:p w14:paraId="03D93EBD" w14:textId="77777777" w:rsidR="00A866BC" w:rsidRPr="00A866BC" w:rsidRDefault="00A866BC" w:rsidP="00A866BC">
      <w:pPr>
        <w:spacing w:after="0" w:line="240" w:lineRule="auto"/>
        <w:jc w:val="center"/>
        <w:rPr>
          <w:rFonts w:ascii="Times New Roman" w:hAnsi="Times New Roman"/>
        </w:rPr>
      </w:pPr>
      <w:r w:rsidRPr="00A866BC">
        <w:rPr>
          <w:rFonts w:ascii="Times New Roman" w:hAnsi="Times New Roman"/>
        </w:rPr>
        <w:t>до Договору №  ____ від ________ 2024 року</w:t>
      </w:r>
    </w:p>
    <w:p w14:paraId="404884CB" w14:textId="77777777" w:rsidR="00A866BC" w:rsidRPr="00A866BC" w:rsidRDefault="00A866BC" w:rsidP="00A866BC">
      <w:pPr>
        <w:spacing w:after="0" w:line="240" w:lineRule="auto"/>
        <w:jc w:val="center"/>
        <w:rPr>
          <w:rFonts w:ascii="Times New Roman" w:hAnsi="Times New Roman"/>
          <w:b/>
        </w:rPr>
      </w:pPr>
      <w:r w:rsidRPr="00A866BC">
        <w:rPr>
          <w:rFonts w:ascii="Times New Roman" w:hAnsi="Times New Roman"/>
        </w:rPr>
        <w:t xml:space="preserve">між </w:t>
      </w:r>
      <w:r w:rsidRPr="00A866BC">
        <w:rPr>
          <w:rFonts w:ascii="Times New Roman" w:hAnsi="Times New Roman"/>
          <w:b/>
        </w:rPr>
        <w:t>КНП СОР «Сумський обласний клінічний госпіталь ветеранів війни»</w:t>
      </w:r>
    </w:p>
    <w:p w14:paraId="391B3910" w14:textId="77777777" w:rsidR="00A866BC" w:rsidRPr="00A866BC" w:rsidRDefault="00A866BC" w:rsidP="00A866BC">
      <w:pPr>
        <w:widowControl w:val="0"/>
        <w:autoSpaceDE w:val="0"/>
        <w:autoSpaceDN w:val="0"/>
        <w:adjustRightInd w:val="0"/>
        <w:spacing w:after="0" w:line="240" w:lineRule="auto"/>
        <w:ind w:right="-185"/>
        <w:jc w:val="center"/>
        <w:outlineLvl w:val="1"/>
        <w:rPr>
          <w:rFonts w:ascii="Times New Roman" w:hAnsi="Times New Roman"/>
          <w:b/>
        </w:rPr>
      </w:pPr>
      <w:r w:rsidRPr="00A866BC">
        <w:rPr>
          <w:rFonts w:ascii="Times New Roman" w:hAnsi="Times New Roman"/>
        </w:rPr>
        <w:t xml:space="preserve">та  </w:t>
      </w:r>
      <w:r w:rsidRPr="00A866BC">
        <w:rPr>
          <w:rFonts w:ascii="Times New Roman" w:eastAsia="Calibri" w:hAnsi="Times New Roman"/>
          <w:b/>
          <w:bCs/>
          <w:color w:val="000000"/>
          <w:lang w:eastAsia="ru-RU"/>
        </w:rPr>
        <w:t>______________</w:t>
      </w:r>
    </w:p>
    <w:p w14:paraId="6468E211" w14:textId="77777777" w:rsidR="00A866BC" w:rsidRPr="00A866BC" w:rsidRDefault="00A866BC" w:rsidP="00A866BC">
      <w:pPr>
        <w:widowControl w:val="0"/>
        <w:autoSpaceDE w:val="0"/>
        <w:autoSpaceDN w:val="0"/>
        <w:adjustRightInd w:val="0"/>
        <w:spacing w:after="0" w:line="240" w:lineRule="auto"/>
        <w:ind w:right="425" w:firstLine="567"/>
        <w:jc w:val="center"/>
        <w:rPr>
          <w:rFonts w:ascii="Times New Roman" w:hAnsi="Times New Roman"/>
        </w:rPr>
      </w:pPr>
      <w:r w:rsidRPr="00A866BC">
        <w:rPr>
          <w:rFonts w:ascii="Times New Roman" w:hAnsi="Times New Roman"/>
          <w:bCs/>
        </w:rPr>
        <w:t>на постачання медичного обладнання</w:t>
      </w:r>
      <w:r w:rsidRPr="00A866BC">
        <w:rPr>
          <w:rFonts w:ascii="Times New Roman" w:hAnsi="Times New Roman"/>
        </w:rPr>
        <w:t xml:space="preserve"> </w:t>
      </w:r>
    </w:p>
    <w:p w14:paraId="26B59C6A" w14:textId="77777777" w:rsidR="00A866BC" w:rsidRPr="00A866BC" w:rsidRDefault="00A866BC" w:rsidP="00A866BC">
      <w:pPr>
        <w:spacing w:after="0" w:line="240" w:lineRule="auto"/>
        <w:jc w:val="center"/>
        <w:rPr>
          <w:rFonts w:ascii="Times New Roman" w:hAnsi="Times New Roman"/>
        </w:rPr>
      </w:pPr>
      <w:r w:rsidRPr="00A866BC">
        <w:rPr>
          <w:rFonts w:ascii="Times New Roman" w:hAnsi="Times New Roman"/>
        </w:rPr>
        <w:t>на 2024 рік</w:t>
      </w:r>
    </w:p>
    <w:p w14:paraId="203E5A1D" w14:textId="77777777" w:rsidR="00A866BC" w:rsidRPr="00A866BC" w:rsidRDefault="00A866BC" w:rsidP="00A866BC">
      <w:pPr>
        <w:spacing w:after="0" w:line="240" w:lineRule="auto"/>
        <w:rPr>
          <w:rFonts w:ascii="Times New Roman" w:hAnsi="Times New Roman"/>
        </w:rPr>
      </w:pPr>
    </w:p>
    <w:tbl>
      <w:tblPr>
        <w:tblpPr w:leftFromText="180" w:rightFromText="180" w:vertAnchor="text" w:horzAnchor="margin" w:tblpXSpec="center" w:tblpY="47"/>
        <w:tblW w:w="10456" w:type="dxa"/>
        <w:tblLayout w:type="fixed"/>
        <w:tblLook w:val="0000" w:firstRow="0" w:lastRow="0" w:firstColumn="0" w:lastColumn="0" w:noHBand="0" w:noVBand="0"/>
      </w:tblPr>
      <w:tblGrid>
        <w:gridCol w:w="534"/>
        <w:gridCol w:w="60"/>
        <w:gridCol w:w="2066"/>
        <w:gridCol w:w="1701"/>
        <w:gridCol w:w="1134"/>
        <w:gridCol w:w="1559"/>
        <w:gridCol w:w="1701"/>
        <w:gridCol w:w="1701"/>
      </w:tblGrid>
      <w:tr w:rsidR="008049D3" w:rsidRPr="00A866BC" w14:paraId="0C5D32F0" w14:textId="77777777" w:rsidTr="008049D3">
        <w:trPr>
          <w:trHeight w:val="615"/>
        </w:trPr>
        <w:tc>
          <w:tcPr>
            <w:tcW w:w="594" w:type="dxa"/>
            <w:gridSpan w:val="2"/>
            <w:tcBorders>
              <w:top w:val="single" w:sz="4" w:space="0" w:color="000000"/>
              <w:left w:val="single" w:sz="4" w:space="0" w:color="000000"/>
            </w:tcBorders>
            <w:vAlign w:val="center"/>
          </w:tcPr>
          <w:p w14:paraId="1313C894" w14:textId="77777777" w:rsidR="008049D3" w:rsidRPr="00A866BC" w:rsidRDefault="008049D3" w:rsidP="008049D3">
            <w:pPr>
              <w:spacing w:after="0" w:line="240" w:lineRule="auto"/>
              <w:jc w:val="center"/>
              <w:rPr>
                <w:rFonts w:ascii="Times New Roman" w:eastAsia="Calibri" w:hAnsi="Times New Roman"/>
                <w:b/>
                <w:lang w:eastAsia="en-US"/>
              </w:rPr>
            </w:pPr>
            <w:r w:rsidRPr="00A866BC">
              <w:rPr>
                <w:rFonts w:ascii="Times New Roman" w:eastAsia="Calibri" w:hAnsi="Times New Roman"/>
                <w:b/>
                <w:lang w:eastAsia="en-US"/>
              </w:rPr>
              <w:t>№ п/</w:t>
            </w:r>
            <w:proofErr w:type="spellStart"/>
            <w:r w:rsidRPr="00A866BC">
              <w:rPr>
                <w:rFonts w:ascii="Times New Roman" w:eastAsia="Calibri" w:hAnsi="Times New Roman"/>
                <w:b/>
                <w:lang w:eastAsia="en-US"/>
              </w:rPr>
              <w:t>п</w:t>
            </w:r>
            <w:proofErr w:type="spellEnd"/>
          </w:p>
        </w:tc>
        <w:tc>
          <w:tcPr>
            <w:tcW w:w="2066" w:type="dxa"/>
            <w:tcBorders>
              <w:top w:val="single" w:sz="4" w:space="0" w:color="000000"/>
              <w:left w:val="single" w:sz="4" w:space="0" w:color="000000"/>
              <w:right w:val="single" w:sz="4" w:space="0" w:color="auto"/>
            </w:tcBorders>
            <w:shd w:val="clear" w:color="auto" w:fill="auto"/>
            <w:vAlign w:val="center"/>
          </w:tcPr>
          <w:p w14:paraId="79029886" w14:textId="77777777" w:rsidR="008049D3" w:rsidRPr="00A866BC" w:rsidRDefault="008049D3" w:rsidP="008049D3">
            <w:pPr>
              <w:spacing w:after="0" w:line="240" w:lineRule="auto"/>
              <w:jc w:val="center"/>
              <w:rPr>
                <w:rFonts w:ascii="Times New Roman" w:eastAsia="Calibri" w:hAnsi="Times New Roman"/>
                <w:b/>
                <w:lang w:eastAsia="en-US"/>
              </w:rPr>
            </w:pPr>
            <w:r w:rsidRPr="00A866BC">
              <w:rPr>
                <w:rFonts w:ascii="Times New Roman" w:eastAsia="Calibri" w:hAnsi="Times New Roman"/>
                <w:b/>
                <w:lang w:eastAsia="en-US"/>
              </w:rPr>
              <w:t>Найменування</w:t>
            </w:r>
          </w:p>
        </w:tc>
        <w:tc>
          <w:tcPr>
            <w:tcW w:w="1701" w:type="dxa"/>
            <w:tcBorders>
              <w:top w:val="single" w:sz="4" w:space="0" w:color="000000"/>
              <w:left w:val="single" w:sz="4" w:space="0" w:color="auto"/>
            </w:tcBorders>
            <w:shd w:val="clear" w:color="auto" w:fill="auto"/>
            <w:vAlign w:val="center"/>
          </w:tcPr>
          <w:p w14:paraId="51A86F47" w14:textId="67A9D98D" w:rsidR="008049D3" w:rsidRPr="008049D3" w:rsidRDefault="008049D3" w:rsidP="008049D3">
            <w:pPr>
              <w:spacing w:after="0" w:line="240" w:lineRule="auto"/>
              <w:jc w:val="center"/>
              <w:rPr>
                <w:rFonts w:ascii="Times New Roman" w:eastAsia="Calibri" w:hAnsi="Times New Roman"/>
                <w:b/>
                <w:lang w:val="ru-RU" w:eastAsia="en-US"/>
              </w:rPr>
            </w:pPr>
            <w:r>
              <w:rPr>
                <w:rFonts w:ascii="Times New Roman" w:eastAsia="Calibri" w:hAnsi="Times New Roman"/>
                <w:b/>
                <w:lang w:val="ru-RU" w:eastAsia="en-US"/>
              </w:rPr>
              <w:t>Код НК 024:2023</w:t>
            </w:r>
          </w:p>
        </w:tc>
        <w:tc>
          <w:tcPr>
            <w:tcW w:w="1134" w:type="dxa"/>
            <w:tcBorders>
              <w:top w:val="single" w:sz="4" w:space="0" w:color="000000"/>
              <w:left w:val="single" w:sz="4" w:space="0" w:color="000000"/>
            </w:tcBorders>
            <w:vAlign w:val="center"/>
          </w:tcPr>
          <w:p w14:paraId="73A246CF" w14:textId="4F6786BA" w:rsidR="008049D3" w:rsidRPr="00A866BC" w:rsidRDefault="008049D3" w:rsidP="008049D3">
            <w:pPr>
              <w:spacing w:after="0" w:line="240" w:lineRule="auto"/>
              <w:jc w:val="center"/>
              <w:rPr>
                <w:rFonts w:ascii="Times New Roman" w:eastAsia="Calibri" w:hAnsi="Times New Roman"/>
                <w:b/>
                <w:lang w:eastAsia="en-US"/>
              </w:rPr>
            </w:pPr>
            <w:r w:rsidRPr="00A866BC">
              <w:rPr>
                <w:rFonts w:ascii="Times New Roman" w:eastAsia="Calibri" w:hAnsi="Times New Roman"/>
                <w:b/>
                <w:lang w:eastAsia="en-US"/>
              </w:rPr>
              <w:t>Одиниця</w:t>
            </w:r>
          </w:p>
          <w:p w14:paraId="33837666" w14:textId="77777777" w:rsidR="008049D3" w:rsidRPr="00A866BC" w:rsidRDefault="008049D3" w:rsidP="008049D3">
            <w:pPr>
              <w:spacing w:after="0" w:line="240" w:lineRule="auto"/>
              <w:jc w:val="center"/>
              <w:rPr>
                <w:rFonts w:ascii="Times New Roman" w:eastAsia="Calibri" w:hAnsi="Times New Roman"/>
                <w:b/>
                <w:lang w:eastAsia="en-US"/>
              </w:rPr>
            </w:pPr>
            <w:r w:rsidRPr="00A866BC">
              <w:rPr>
                <w:rFonts w:ascii="Times New Roman" w:eastAsia="Calibri" w:hAnsi="Times New Roman"/>
                <w:b/>
                <w:lang w:eastAsia="en-US"/>
              </w:rPr>
              <w:t>виміру</w:t>
            </w:r>
          </w:p>
        </w:tc>
        <w:tc>
          <w:tcPr>
            <w:tcW w:w="1559" w:type="dxa"/>
            <w:tcBorders>
              <w:top w:val="single" w:sz="4" w:space="0" w:color="000000"/>
              <w:left w:val="single" w:sz="4" w:space="0" w:color="000000"/>
              <w:right w:val="single" w:sz="4" w:space="0" w:color="000000"/>
            </w:tcBorders>
            <w:vAlign w:val="center"/>
          </w:tcPr>
          <w:p w14:paraId="556202FE" w14:textId="77777777" w:rsidR="008049D3" w:rsidRPr="00A866BC" w:rsidRDefault="008049D3" w:rsidP="008049D3">
            <w:pPr>
              <w:spacing w:after="0" w:line="240" w:lineRule="auto"/>
              <w:jc w:val="center"/>
              <w:rPr>
                <w:rFonts w:ascii="Times New Roman" w:eastAsia="Calibri" w:hAnsi="Times New Roman"/>
                <w:b/>
                <w:lang w:eastAsia="en-US"/>
              </w:rPr>
            </w:pPr>
            <w:r w:rsidRPr="00A866BC">
              <w:rPr>
                <w:rFonts w:ascii="Times New Roman" w:eastAsia="Calibri" w:hAnsi="Times New Roman"/>
                <w:b/>
                <w:lang w:eastAsia="en-US"/>
              </w:rPr>
              <w:t>Кількість</w:t>
            </w:r>
          </w:p>
        </w:tc>
        <w:tc>
          <w:tcPr>
            <w:tcW w:w="1701" w:type="dxa"/>
            <w:tcBorders>
              <w:top w:val="single" w:sz="4" w:space="0" w:color="000000"/>
              <w:left w:val="single" w:sz="4" w:space="0" w:color="000000"/>
            </w:tcBorders>
            <w:shd w:val="clear" w:color="auto" w:fill="auto"/>
            <w:vAlign w:val="center"/>
          </w:tcPr>
          <w:p w14:paraId="2C199F3E" w14:textId="77777777" w:rsidR="008049D3" w:rsidRPr="00A866BC" w:rsidRDefault="008049D3" w:rsidP="008049D3">
            <w:pPr>
              <w:spacing w:after="0" w:line="240" w:lineRule="auto"/>
              <w:jc w:val="center"/>
              <w:rPr>
                <w:rFonts w:ascii="Times New Roman" w:eastAsia="Calibri" w:hAnsi="Times New Roman"/>
                <w:b/>
                <w:lang w:eastAsia="en-US"/>
              </w:rPr>
            </w:pPr>
            <w:r w:rsidRPr="00A866BC">
              <w:rPr>
                <w:rFonts w:ascii="Times New Roman" w:eastAsia="Calibri" w:hAnsi="Times New Roman"/>
                <w:b/>
                <w:lang w:eastAsia="en-US"/>
              </w:rPr>
              <w:t>Ціна за одиницю, грн.,</w:t>
            </w:r>
          </w:p>
          <w:p w14:paraId="6DFEE69C" w14:textId="77777777" w:rsidR="008049D3" w:rsidRPr="00A866BC" w:rsidRDefault="008049D3" w:rsidP="008049D3">
            <w:pPr>
              <w:spacing w:after="0" w:line="240" w:lineRule="auto"/>
              <w:jc w:val="center"/>
              <w:rPr>
                <w:rFonts w:ascii="Times New Roman" w:eastAsia="Calibri" w:hAnsi="Times New Roman"/>
                <w:b/>
                <w:lang w:eastAsia="en-US"/>
              </w:rPr>
            </w:pPr>
            <w:r w:rsidRPr="00A866BC">
              <w:rPr>
                <w:rFonts w:ascii="Times New Roman" w:eastAsia="Calibri" w:hAnsi="Times New Roman"/>
                <w:b/>
                <w:lang w:eastAsia="en-US"/>
              </w:rPr>
              <w:t>без/з ПДВ</w:t>
            </w:r>
          </w:p>
        </w:tc>
        <w:tc>
          <w:tcPr>
            <w:tcW w:w="1701" w:type="dxa"/>
            <w:tcBorders>
              <w:top w:val="single" w:sz="4" w:space="0" w:color="000000"/>
              <w:left w:val="single" w:sz="4" w:space="0" w:color="000000"/>
              <w:right w:val="single" w:sz="4" w:space="0" w:color="auto"/>
            </w:tcBorders>
            <w:shd w:val="clear" w:color="auto" w:fill="auto"/>
            <w:vAlign w:val="center"/>
          </w:tcPr>
          <w:p w14:paraId="66E1EDC0" w14:textId="77777777" w:rsidR="008049D3" w:rsidRPr="00A866BC" w:rsidRDefault="008049D3" w:rsidP="008049D3">
            <w:pPr>
              <w:spacing w:after="0" w:line="240" w:lineRule="auto"/>
              <w:jc w:val="center"/>
              <w:rPr>
                <w:rFonts w:ascii="Times New Roman" w:eastAsia="Calibri" w:hAnsi="Times New Roman"/>
                <w:b/>
                <w:lang w:eastAsia="en-US"/>
              </w:rPr>
            </w:pPr>
            <w:r w:rsidRPr="00A866BC">
              <w:rPr>
                <w:rFonts w:ascii="Times New Roman" w:eastAsia="Calibri" w:hAnsi="Times New Roman"/>
                <w:b/>
                <w:lang w:eastAsia="en-US"/>
              </w:rPr>
              <w:t>Загальна</w:t>
            </w:r>
          </w:p>
          <w:p w14:paraId="046ABAFE" w14:textId="77777777" w:rsidR="008049D3" w:rsidRPr="00A866BC" w:rsidRDefault="008049D3" w:rsidP="008049D3">
            <w:pPr>
              <w:spacing w:after="0" w:line="240" w:lineRule="auto"/>
              <w:jc w:val="center"/>
              <w:rPr>
                <w:rFonts w:ascii="Times New Roman" w:eastAsia="Calibri" w:hAnsi="Times New Roman"/>
                <w:b/>
                <w:lang w:eastAsia="en-US"/>
              </w:rPr>
            </w:pPr>
            <w:r w:rsidRPr="00A866BC">
              <w:rPr>
                <w:rFonts w:ascii="Times New Roman" w:eastAsia="Calibri" w:hAnsi="Times New Roman"/>
                <w:b/>
                <w:lang w:eastAsia="en-US"/>
              </w:rPr>
              <w:t>вартість, грн.,</w:t>
            </w:r>
          </w:p>
          <w:p w14:paraId="0D944664" w14:textId="77777777" w:rsidR="008049D3" w:rsidRPr="00A866BC" w:rsidRDefault="008049D3" w:rsidP="008049D3">
            <w:pPr>
              <w:spacing w:after="0" w:line="240" w:lineRule="auto"/>
              <w:jc w:val="center"/>
              <w:rPr>
                <w:rFonts w:ascii="Times New Roman" w:eastAsia="Calibri" w:hAnsi="Times New Roman"/>
                <w:b/>
                <w:lang w:eastAsia="en-US"/>
              </w:rPr>
            </w:pPr>
            <w:r w:rsidRPr="00A866BC">
              <w:rPr>
                <w:rFonts w:ascii="Times New Roman" w:eastAsia="Calibri" w:hAnsi="Times New Roman"/>
                <w:b/>
                <w:lang w:eastAsia="en-US"/>
              </w:rPr>
              <w:t>без/з ПДВ</w:t>
            </w:r>
          </w:p>
        </w:tc>
      </w:tr>
      <w:tr w:rsidR="00A866BC" w:rsidRPr="00A866BC" w14:paraId="0634AEC9" w14:textId="77777777" w:rsidTr="008049D3">
        <w:trPr>
          <w:trHeight w:val="272"/>
        </w:trPr>
        <w:tc>
          <w:tcPr>
            <w:tcW w:w="10456" w:type="dxa"/>
            <w:gridSpan w:val="8"/>
            <w:tcBorders>
              <w:top w:val="single" w:sz="4" w:space="0" w:color="000000"/>
              <w:left w:val="single" w:sz="4" w:space="0" w:color="000000"/>
              <w:bottom w:val="single" w:sz="4" w:space="0" w:color="000000"/>
              <w:right w:val="single" w:sz="4" w:space="0" w:color="auto"/>
            </w:tcBorders>
            <w:vAlign w:val="center"/>
          </w:tcPr>
          <w:p w14:paraId="6E77D509" w14:textId="77777777" w:rsidR="00A866BC" w:rsidRPr="00A866BC" w:rsidRDefault="00A866BC" w:rsidP="008049D3">
            <w:pPr>
              <w:spacing w:after="0" w:line="240" w:lineRule="auto"/>
              <w:jc w:val="center"/>
              <w:rPr>
                <w:rFonts w:eastAsia="Calibri"/>
                <w:lang w:eastAsia="ru-RU"/>
              </w:rPr>
            </w:pPr>
            <w:r w:rsidRPr="00A866BC">
              <w:rPr>
                <w:rFonts w:ascii="Times New Roman" w:hAnsi="Times New Roman"/>
                <w:b/>
                <w:bCs/>
                <w:lang w:eastAsia="ru-RU"/>
              </w:rPr>
              <w:t>ДК 33190000-8 «</w:t>
            </w:r>
            <w:r w:rsidRPr="00A866BC">
              <w:rPr>
                <w:rFonts w:ascii="Times New Roman" w:eastAsia="Calibri" w:hAnsi="Times New Roman"/>
                <w:b/>
                <w:color w:val="000000"/>
                <w:lang w:eastAsia="en-US"/>
              </w:rPr>
              <w:t>Медичне обладнання та вироби медичного призначення різні</w:t>
            </w:r>
            <w:r w:rsidRPr="00A866BC">
              <w:rPr>
                <w:rFonts w:ascii="Times New Roman" w:hAnsi="Times New Roman"/>
                <w:b/>
                <w:bCs/>
                <w:lang w:eastAsia="ru-RU"/>
              </w:rPr>
              <w:t>»</w:t>
            </w:r>
          </w:p>
        </w:tc>
      </w:tr>
      <w:tr w:rsidR="008049D3" w:rsidRPr="00A866BC" w14:paraId="6E68EA93" w14:textId="77777777" w:rsidTr="008049D3">
        <w:trPr>
          <w:trHeight w:val="499"/>
        </w:trPr>
        <w:tc>
          <w:tcPr>
            <w:tcW w:w="534" w:type="dxa"/>
            <w:tcBorders>
              <w:top w:val="single" w:sz="4" w:space="0" w:color="000000"/>
              <w:left w:val="single" w:sz="4" w:space="0" w:color="000000"/>
              <w:bottom w:val="single" w:sz="4" w:space="0" w:color="000000"/>
            </w:tcBorders>
            <w:vAlign w:val="center"/>
          </w:tcPr>
          <w:p w14:paraId="2E2219E1" w14:textId="77777777" w:rsidR="008049D3" w:rsidRPr="00A866BC" w:rsidRDefault="008049D3" w:rsidP="008049D3">
            <w:pPr>
              <w:jc w:val="center"/>
              <w:rPr>
                <w:rFonts w:ascii="Times New Roman" w:eastAsia="Calibri" w:hAnsi="Times New Roman"/>
                <w:b/>
                <w:color w:val="000000"/>
                <w:sz w:val="24"/>
                <w:szCs w:val="24"/>
                <w:lang w:eastAsia="en-US"/>
              </w:rPr>
            </w:pPr>
            <w:r w:rsidRPr="00A866BC">
              <w:rPr>
                <w:rFonts w:ascii="Times New Roman" w:eastAsia="Calibri" w:hAnsi="Times New Roman"/>
                <w:b/>
                <w:color w:val="000000"/>
                <w:lang w:eastAsia="en-US"/>
              </w:rPr>
              <w:t>1</w:t>
            </w:r>
          </w:p>
        </w:tc>
        <w:tc>
          <w:tcPr>
            <w:tcW w:w="212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6D47A3CD" w14:textId="77777777" w:rsidR="008049D3" w:rsidRPr="00A866BC" w:rsidRDefault="008049D3" w:rsidP="008049D3">
            <w:pPr>
              <w:spacing w:after="0" w:line="240" w:lineRule="auto"/>
              <w:rPr>
                <w:rFonts w:ascii="Times New Roman" w:eastAsia="Calibri" w:hAnsi="Times New Roman"/>
                <w:sz w:val="24"/>
                <w:szCs w:val="24"/>
                <w:lang w:eastAsia="en-US"/>
              </w:rPr>
            </w:pPr>
          </w:p>
        </w:tc>
        <w:tc>
          <w:tcPr>
            <w:tcW w:w="1701" w:type="dxa"/>
            <w:tcBorders>
              <w:top w:val="single" w:sz="4" w:space="0" w:color="000000"/>
              <w:left w:val="single" w:sz="4" w:space="0" w:color="auto"/>
              <w:bottom w:val="single" w:sz="4" w:space="0" w:color="000000"/>
            </w:tcBorders>
            <w:shd w:val="clear" w:color="auto" w:fill="auto"/>
            <w:vAlign w:val="center"/>
          </w:tcPr>
          <w:p w14:paraId="5A5A4D2E" w14:textId="77777777" w:rsidR="008049D3" w:rsidRPr="00A866BC" w:rsidRDefault="008049D3" w:rsidP="008049D3">
            <w:pPr>
              <w:spacing w:after="0" w:line="240" w:lineRule="auto"/>
              <w:rPr>
                <w:rFonts w:ascii="Times New Roman" w:eastAsia="Calibri" w:hAnsi="Times New Roman"/>
                <w:sz w:val="24"/>
                <w:szCs w:val="24"/>
                <w:lang w:eastAsia="en-US"/>
              </w:rPr>
            </w:pPr>
          </w:p>
        </w:tc>
        <w:tc>
          <w:tcPr>
            <w:tcW w:w="1134" w:type="dxa"/>
            <w:tcBorders>
              <w:top w:val="single" w:sz="4" w:space="0" w:color="000000"/>
              <w:left w:val="single" w:sz="4" w:space="0" w:color="000000"/>
              <w:bottom w:val="single" w:sz="4" w:space="0" w:color="000000"/>
            </w:tcBorders>
            <w:vAlign w:val="center"/>
          </w:tcPr>
          <w:p w14:paraId="7063F238" w14:textId="46843E64" w:rsidR="008049D3" w:rsidRPr="00A866BC" w:rsidRDefault="008049D3" w:rsidP="008049D3">
            <w:pPr>
              <w:spacing w:after="0" w:line="240" w:lineRule="auto"/>
              <w:jc w:val="center"/>
              <w:rPr>
                <w:rFonts w:ascii="Times New Roman" w:eastAsia="Calibri" w:hAnsi="Times New Roman"/>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5504D33" w14:textId="77777777" w:rsidR="008049D3" w:rsidRPr="00A866BC" w:rsidRDefault="008049D3" w:rsidP="008049D3">
            <w:pPr>
              <w:spacing w:after="0" w:line="240" w:lineRule="auto"/>
              <w:jc w:val="center"/>
              <w:rPr>
                <w:rFonts w:ascii="Times New Roman" w:eastAsia="Calibri" w:hAnsi="Times New Roman"/>
                <w:sz w:val="24"/>
                <w:szCs w:val="24"/>
                <w:lang w:eastAsia="en-US"/>
              </w:rPr>
            </w:pPr>
          </w:p>
        </w:tc>
        <w:tc>
          <w:tcPr>
            <w:tcW w:w="1701" w:type="dxa"/>
            <w:tcBorders>
              <w:top w:val="single" w:sz="4" w:space="0" w:color="000000"/>
              <w:left w:val="single" w:sz="4" w:space="0" w:color="auto"/>
              <w:bottom w:val="single" w:sz="4" w:space="0" w:color="000000"/>
            </w:tcBorders>
            <w:shd w:val="clear" w:color="auto" w:fill="auto"/>
            <w:vAlign w:val="center"/>
          </w:tcPr>
          <w:p w14:paraId="34AE64EF" w14:textId="77777777" w:rsidR="008049D3" w:rsidRPr="00A866BC" w:rsidRDefault="008049D3" w:rsidP="008049D3">
            <w:pPr>
              <w:jc w:val="center"/>
              <w:rPr>
                <w:rFonts w:ascii="Times New Roman" w:hAnsi="Times New Roman"/>
                <w:color w:val="000000"/>
                <w:lang w:eastAsia="ru-RU"/>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16302A3" w14:textId="77777777" w:rsidR="008049D3" w:rsidRPr="00A866BC" w:rsidRDefault="008049D3" w:rsidP="008049D3">
            <w:pPr>
              <w:jc w:val="center"/>
              <w:rPr>
                <w:rFonts w:ascii="Times New Roman" w:hAnsi="Times New Roman"/>
                <w:color w:val="000000"/>
                <w:lang w:eastAsia="ru-RU"/>
              </w:rPr>
            </w:pPr>
          </w:p>
        </w:tc>
      </w:tr>
      <w:tr w:rsidR="00A866BC" w:rsidRPr="00A866BC" w14:paraId="60FB9FD1" w14:textId="77777777" w:rsidTr="008049D3">
        <w:trPr>
          <w:trHeight w:val="215"/>
        </w:trPr>
        <w:tc>
          <w:tcPr>
            <w:tcW w:w="10456" w:type="dxa"/>
            <w:gridSpan w:val="8"/>
            <w:tcBorders>
              <w:top w:val="single" w:sz="4" w:space="0" w:color="000000"/>
              <w:left w:val="single" w:sz="4" w:space="0" w:color="000000"/>
              <w:bottom w:val="single" w:sz="4" w:space="0" w:color="000000"/>
              <w:right w:val="single" w:sz="4" w:space="0" w:color="auto"/>
            </w:tcBorders>
          </w:tcPr>
          <w:p w14:paraId="49FBEE8E" w14:textId="77777777" w:rsidR="00A866BC" w:rsidRPr="00A866BC" w:rsidRDefault="00A866BC" w:rsidP="008049D3">
            <w:pPr>
              <w:rPr>
                <w:rFonts w:ascii="Times New Roman" w:hAnsi="Times New Roman"/>
                <w:b/>
                <w:color w:val="000000"/>
                <w:lang w:eastAsia="ru-RU"/>
              </w:rPr>
            </w:pPr>
            <w:proofErr w:type="spellStart"/>
            <w:r w:rsidRPr="00A866BC">
              <w:rPr>
                <w:rFonts w:ascii="Times New Roman" w:hAnsi="Times New Roman"/>
                <w:b/>
                <w:color w:val="000000"/>
                <w:lang w:eastAsia="ru-RU"/>
              </w:rPr>
              <w:t>Всьго</w:t>
            </w:r>
            <w:proofErr w:type="spellEnd"/>
            <w:r w:rsidRPr="00A866BC">
              <w:rPr>
                <w:rFonts w:ascii="Times New Roman" w:hAnsi="Times New Roman"/>
                <w:b/>
                <w:color w:val="000000"/>
                <w:lang w:eastAsia="ru-RU"/>
              </w:rPr>
              <w:t xml:space="preserve">:                                                                                                                                                               </w:t>
            </w:r>
          </w:p>
        </w:tc>
      </w:tr>
    </w:tbl>
    <w:p w14:paraId="302EF3C9" w14:textId="77777777" w:rsidR="00A866BC" w:rsidRPr="00A866BC" w:rsidRDefault="00A866BC" w:rsidP="00A866BC">
      <w:pPr>
        <w:tabs>
          <w:tab w:val="left" w:pos="4702"/>
        </w:tabs>
        <w:spacing w:after="0" w:line="240" w:lineRule="auto"/>
        <w:rPr>
          <w:rFonts w:ascii="Times New Roman" w:hAnsi="Times New Roman"/>
        </w:rPr>
      </w:pPr>
    </w:p>
    <w:p w14:paraId="144B3E37" w14:textId="77777777" w:rsidR="00A866BC" w:rsidRPr="00A866BC" w:rsidRDefault="00A866BC" w:rsidP="00A866BC">
      <w:pPr>
        <w:spacing w:after="0" w:line="240" w:lineRule="auto"/>
        <w:rPr>
          <w:rFonts w:ascii="Times New Roman" w:hAnsi="Times New Roman"/>
        </w:rPr>
      </w:pPr>
    </w:p>
    <w:p w14:paraId="259E6F71" w14:textId="77777777" w:rsidR="00A866BC" w:rsidRPr="00A866BC" w:rsidRDefault="00A866BC" w:rsidP="00A866BC">
      <w:pPr>
        <w:spacing w:after="0" w:line="240" w:lineRule="auto"/>
        <w:rPr>
          <w:rFonts w:ascii="Times New Roman" w:hAnsi="Times New Roman"/>
        </w:rPr>
      </w:pPr>
    </w:p>
    <w:p w14:paraId="4A260303" w14:textId="77777777" w:rsidR="00A866BC" w:rsidRPr="00A866BC" w:rsidRDefault="00A866BC" w:rsidP="00A866BC">
      <w:pPr>
        <w:spacing w:after="0" w:line="240" w:lineRule="auto"/>
        <w:rPr>
          <w:rFonts w:ascii="Times New Roman" w:hAnsi="Times New Roman"/>
          <w:b/>
        </w:rPr>
      </w:pPr>
      <w:r w:rsidRPr="00A866BC">
        <w:rPr>
          <w:rFonts w:ascii="Times New Roman" w:hAnsi="Times New Roman"/>
          <w:b/>
        </w:rPr>
        <w:t>«Замовник»                                                                           «Постачальник»</w:t>
      </w:r>
    </w:p>
    <w:tbl>
      <w:tblPr>
        <w:tblW w:w="11268" w:type="dxa"/>
        <w:jc w:val="center"/>
        <w:tblLayout w:type="fixed"/>
        <w:tblLook w:val="0000" w:firstRow="0" w:lastRow="0" w:firstColumn="0" w:lastColumn="0" w:noHBand="0" w:noVBand="0"/>
      </w:tblPr>
      <w:tblGrid>
        <w:gridCol w:w="5103"/>
        <w:gridCol w:w="6165"/>
      </w:tblGrid>
      <w:tr w:rsidR="00A866BC" w:rsidRPr="00A866BC" w14:paraId="34928155" w14:textId="77777777" w:rsidTr="004964D2">
        <w:trPr>
          <w:cantSplit/>
          <w:trHeight w:val="285"/>
          <w:jc w:val="center"/>
        </w:trPr>
        <w:tc>
          <w:tcPr>
            <w:tcW w:w="5103" w:type="dxa"/>
          </w:tcPr>
          <w:p w14:paraId="2F4E7670" w14:textId="77777777" w:rsidR="00A866BC" w:rsidRPr="00A866BC" w:rsidRDefault="00A866BC" w:rsidP="00A866BC">
            <w:pPr>
              <w:widowControl w:val="0"/>
              <w:autoSpaceDE w:val="0"/>
              <w:autoSpaceDN w:val="0"/>
              <w:adjustRightInd w:val="0"/>
              <w:spacing w:after="0" w:line="240" w:lineRule="auto"/>
              <w:outlineLvl w:val="1"/>
              <w:rPr>
                <w:rFonts w:ascii="Times New Roman" w:hAnsi="Times New Roman"/>
                <w:b/>
              </w:rPr>
            </w:pPr>
            <w:r w:rsidRPr="00A866BC">
              <w:rPr>
                <w:rFonts w:ascii="Times New Roman" w:hAnsi="Times New Roman"/>
                <w:b/>
              </w:rPr>
              <w:t xml:space="preserve">КНП  СОР  «Сумський обласний клінічний </w:t>
            </w:r>
          </w:p>
          <w:p w14:paraId="70227330" w14:textId="77777777" w:rsidR="00A866BC" w:rsidRPr="00A866BC" w:rsidRDefault="00A866BC" w:rsidP="00A866BC">
            <w:pPr>
              <w:widowControl w:val="0"/>
              <w:autoSpaceDE w:val="0"/>
              <w:autoSpaceDN w:val="0"/>
              <w:adjustRightInd w:val="0"/>
              <w:spacing w:after="0" w:line="240" w:lineRule="auto"/>
              <w:rPr>
                <w:rFonts w:ascii="Times New Roman" w:hAnsi="Times New Roman"/>
                <w:b/>
              </w:rPr>
            </w:pPr>
            <w:r w:rsidRPr="00A866BC">
              <w:rPr>
                <w:rFonts w:ascii="Times New Roman" w:hAnsi="Times New Roman"/>
                <w:b/>
              </w:rPr>
              <w:t>госпіталь ветеранів війни»</w:t>
            </w:r>
          </w:p>
        </w:tc>
        <w:tc>
          <w:tcPr>
            <w:tcW w:w="6165" w:type="dxa"/>
          </w:tcPr>
          <w:p w14:paraId="74A9E3BB" w14:textId="77777777" w:rsidR="00A866BC" w:rsidRPr="00A866BC" w:rsidRDefault="00A866BC" w:rsidP="00A866BC">
            <w:pPr>
              <w:spacing w:after="0" w:line="240" w:lineRule="auto"/>
              <w:rPr>
                <w:rFonts w:ascii="Times New Roman" w:hAnsi="Times New Roman"/>
                <w:b/>
              </w:rPr>
            </w:pPr>
          </w:p>
        </w:tc>
      </w:tr>
    </w:tbl>
    <w:p w14:paraId="73787237" w14:textId="77777777" w:rsidR="00A866BC" w:rsidRPr="00A866BC" w:rsidRDefault="00A866BC" w:rsidP="00A866BC">
      <w:pPr>
        <w:spacing w:after="0" w:line="240" w:lineRule="auto"/>
        <w:rPr>
          <w:rFonts w:ascii="Times New Roman" w:hAnsi="Times New Roman"/>
          <w:b/>
        </w:rPr>
      </w:pPr>
    </w:p>
    <w:tbl>
      <w:tblPr>
        <w:tblW w:w="11268" w:type="dxa"/>
        <w:jc w:val="center"/>
        <w:tblLayout w:type="fixed"/>
        <w:tblLook w:val="0000" w:firstRow="0" w:lastRow="0" w:firstColumn="0" w:lastColumn="0" w:noHBand="0" w:noVBand="0"/>
      </w:tblPr>
      <w:tblGrid>
        <w:gridCol w:w="4880"/>
        <w:gridCol w:w="6388"/>
      </w:tblGrid>
      <w:tr w:rsidR="00A866BC" w:rsidRPr="00A866BC" w14:paraId="4738B030" w14:textId="77777777" w:rsidTr="004964D2">
        <w:trPr>
          <w:trHeight w:val="231"/>
          <w:jc w:val="center"/>
        </w:trPr>
        <w:tc>
          <w:tcPr>
            <w:tcW w:w="4880" w:type="dxa"/>
          </w:tcPr>
          <w:p w14:paraId="6EC2AE19" w14:textId="77777777" w:rsidR="00A866BC" w:rsidRPr="00A866BC" w:rsidRDefault="00A866BC" w:rsidP="00A866BC">
            <w:pPr>
              <w:widowControl w:val="0"/>
              <w:tabs>
                <w:tab w:val="left" w:pos="6490"/>
              </w:tabs>
              <w:autoSpaceDE w:val="0"/>
              <w:autoSpaceDN w:val="0"/>
              <w:adjustRightInd w:val="0"/>
              <w:spacing w:after="0" w:line="240" w:lineRule="auto"/>
              <w:ind w:right="88"/>
              <w:rPr>
                <w:rFonts w:ascii="Times New Roman" w:hAnsi="Times New Roman"/>
                <w:b/>
              </w:rPr>
            </w:pPr>
            <w:r w:rsidRPr="00A866BC">
              <w:rPr>
                <w:rFonts w:ascii="Times New Roman" w:hAnsi="Times New Roman"/>
                <w:b/>
              </w:rPr>
              <w:t>Директор</w:t>
            </w:r>
          </w:p>
        </w:tc>
        <w:tc>
          <w:tcPr>
            <w:tcW w:w="6388" w:type="dxa"/>
          </w:tcPr>
          <w:p w14:paraId="3D9DFAAE" w14:textId="77777777" w:rsidR="00A866BC" w:rsidRPr="00A866BC" w:rsidRDefault="00A866BC" w:rsidP="00A866BC">
            <w:pPr>
              <w:widowControl w:val="0"/>
              <w:autoSpaceDE w:val="0"/>
              <w:autoSpaceDN w:val="0"/>
              <w:adjustRightInd w:val="0"/>
              <w:spacing w:after="0" w:line="240" w:lineRule="auto"/>
              <w:ind w:right="-185"/>
              <w:rPr>
                <w:rFonts w:ascii="Times New Roman" w:hAnsi="Times New Roman"/>
                <w:b/>
              </w:rPr>
            </w:pPr>
            <w:r w:rsidRPr="00A866BC">
              <w:rPr>
                <w:rFonts w:ascii="Times New Roman" w:hAnsi="Times New Roman"/>
                <w:b/>
              </w:rPr>
              <w:t xml:space="preserve">        </w:t>
            </w:r>
          </w:p>
          <w:p w14:paraId="70A6B9F4" w14:textId="77777777" w:rsidR="00A866BC" w:rsidRPr="00A866BC" w:rsidRDefault="00A866BC" w:rsidP="00A866BC">
            <w:pPr>
              <w:widowControl w:val="0"/>
              <w:autoSpaceDE w:val="0"/>
              <w:autoSpaceDN w:val="0"/>
              <w:adjustRightInd w:val="0"/>
              <w:spacing w:after="0" w:line="240" w:lineRule="auto"/>
              <w:ind w:right="-185"/>
              <w:rPr>
                <w:rFonts w:ascii="Times New Roman" w:hAnsi="Times New Roman"/>
                <w:b/>
              </w:rPr>
            </w:pPr>
          </w:p>
        </w:tc>
      </w:tr>
      <w:tr w:rsidR="00A866BC" w:rsidRPr="00A866BC" w14:paraId="69482200" w14:textId="77777777" w:rsidTr="004964D2">
        <w:trPr>
          <w:trHeight w:val="285"/>
          <w:jc w:val="center"/>
        </w:trPr>
        <w:tc>
          <w:tcPr>
            <w:tcW w:w="4880" w:type="dxa"/>
          </w:tcPr>
          <w:p w14:paraId="64CC06AA" w14:textId="77777777" w:rsidR="00A866BC" w:rsidRPr="00A866BC" w:rsidRDefault="00A866BC" w:rsidP="00A866BC">
            <w:pPr>
              <w:widowControl w:val="0"/>
              <w:tabs>
                <w:tab w:val="left" w:pos="6490"/>
              </w:tabs>
              <w:autoSpaceDE w:val="0"/>
              <w:autoSpaceDN w:val="0"/>
              <w:adjustRightInd w:val="0"/>
              <w:spacing w:after="0" w:line="240" w:lineRule="auto"/>
              <w:ind w:right="88"/>
              <w:rPr>
                <w:rFonts w:ascii="Times New Roman" w:hAnsi="Times New Roman"/>
                <w:b/>
                <w:snapToGrid w:val="0"/>
              </w:rPr>
            </w:pPr>
            <w:r w:rsidRPr="00A866BC">
              <w:rPr>
                <w:rFonts w:ascii="Times New Roman" w:hAnsi="Times New Roman"/>
                <w:b/>
                <w:snapToGrid w:val="0"/>
              </w:rPr>
              <w:t>___________________ І.І.Савенко</w:t>
            </w:r>
          </w:p>
        </w:tc>
        <w:tc>
          <w:tcPr>
            <w:tcW w:w="6388" w:type="dxa"/>
          </w:tcPr>
          <w:p w14:paraId="022890D0" w14:textId="77777777" w:rsidR="00A866BC" w:rsidRPr="00A866BC" w:rsidRDefault="00A866BC" w:rsidP="00A866BC">
            <w:pPr>
              <w:widowControl w:val="0"/>
              <w:tabs>
                <w:tab w:val="left" w:pos="4827"/>
                <w:tab w:val="left" w:pos="6490"/>
              </w:tabs>
              <w:autoSpaceDE w:val="0"/>
              <w:autoSpaceDN w:val="0"/>
              <w:adjustRightInd w:val="0"/>
              <w:spacing w:after="0" w:line="240" w:lineRule="auto"/>
              <w:ind w:right="-185"/>
              <w:rPr>
                <w:rFonts w:ascii="Times New Roman" w:hAnsi="Times New Roman"/>
                <w:snapToGrid w:val="0"/>
              </w:rPr>
            </w:pPr>
            <w:r w:rsidRPr="00A866BC">
              <w:rPr>
                <w:rFonts w:ascii="Times New Roman" w:hAnsi="Times New Roman"/>
              </w:rPr>
              <w:t xml:space="preserve">                              </w:t>
            </w:r>
          </w:p>
        </w:tc>
      </w:tr>
    </w:tbl>
    <w:p w14:paraId="0F4D3AD0" w14:textId="77777777" w:rsidR="00A866BC" w:rsidRPr="00A866BC" w:rsidRDefault="00A866BC" w:rsidP="00A866BC">
      <w:pPr>
        <w:spacing w:after="0" w:line="240" w:lineRule="auto"/>
        <w:rPr>
          <w:rFonts w:ascii="Times New Roman" w:hAnsi="Times New Roman"/>
          <w:b/>
        </w:rPr>
      </w:pPr>
      <w:r w:rsidRPr="00A866BC">
        <w:rPr>
          <w:rFonts w:ascii="Times New Roman" w:hAnsi="Times New Roman"/>
          <w:b/>
        </w:rPr>
        <w:t xml:space="preserve">      </w:t>
      </w:r>
    </w:p>
    <w:p w14:paraId="20D5FBC1" w14:textId="77777777" w:rsidR="00A866BC" w:rsidRPr="00A866BC" w:rsidRDefault="00A866BC" w:rsidP="00A866BC">
      <w:pPr>
        <w:jc w:val="center"/>
        <w:rPr>
          <w:rFonts w:ascii="Times New Roman" w:hAnsi="Times New Roman"/>
          <w:iCs/>
        </w:rPr>
      </w:pPr>
    </w:p>
    <w:p w14:paraId="4C27EBD0" w14:textId="77777777" w:rsidR="00A866BC" w:rsidRDefault="00A866BC" w:rsidP="00A866BC">
      <w:pPr>
        <w:spacing w:after="160" w:line="259" w:lineRule="auto"/>
        <w:rPr>
          <w:rFonts w:eastAsia="Calibri"/>
          <w:lang w:val="ru-RU" w:eastAsia="en-US"/>
        </w:rPr>
      </w:pPr>
    </w:p>
    <w:p w14:paraId="26FBEAF1" w14:textId="77777777" w:rsidR="00384C2D" w:rsidRDefault="00384C2D" w:rsidP="00A866BC">
      <w:pPr>
        <w:spacing w:after="160" w:line="259" w:lineRule="auto"/>
        <w:rPr>
          <w:rFonts w:eastAsia="Calibri"/>
          <w:lang w:val="ru-RU" w:eastAsia="en-US"/>
        </w:rPr>
      </w:pPr>
    </w:p>
    <w:p w14:paraId="2970D86C" w14:textId="77777777" w:rsidR="00384C2D" w:rsidRPr="00A866BC" w:rsidRDefault="00384C2D" w:rsidP="00A866BC">
      <w:pPr>
        <w:spacing w:after="160" w:line="259" w:lineRule="auto"/>
        <w:rPr>
          <w:rFonts w:eastAsia="Calibri"/>
          <w:lang w:val="ru-RU" w:eastAsia="en-US"/>
        </w:rPr>
      </w:pPr>
    </w:p>
    <w:p w14:paraId="4BE0A981" w14:textId="77777777" w:rsidR="00530914" w:rsidRPr="00A10B3A" w:rsidRDefault="00530914" w:rsidP="002D0905">
      <w:pPr>
        <w:spacing w:after="0" w:line="240" w:lineRule="auto"/>
        <w:ind w:right="68"/>
        <w:jc w:val="center"/>
        <w:outlineLvl w:val="0"/>
        <w:rPr>
          <w:rFonts w:ascii="Times New Roman" w:hAnsi="Times New Roman"/>
          <w:b/>
          <w:bCs/>
          <w:kern w:val="36"/>
          <w:sz w:val="24"/>
          <w:szCs w:val="24"/>
        </w:rPr>
      </w:pPr>
    </w:p>
    <w:p w14:paraId="04D38C4A" w14:textId="66107606" w:rsidR="00530914" w:rsidRPr="00530914" w:rsidRDefault="00530914" w:rsidP="002D0905">
      <w:pPr>
        <w:suppressAutoHyphens/>
        <w:spacing w:after="0" w:line="240" w:lineRule="auto"/>
        <w:ind w:left="5664" w:firstLine="708"/>
        <w:rPr>
          <w:rFonts w:ascii="Times New Roman" w:hAnsi="Times New Roman"/>
          <w:b/>
          <w:iCs/>
          <w:sz w:val="24"/>
          <w:szCs w:val="24"/>
          <w:lang w:val="ru-RU"/>
        </w:rPr>
      </w:pPr>
      <w:proofErr w:type="spellStart"/>
      <w:r w:rsidRPr="00530914">
        <w:rPr>
          <w:rFonts w:ascii="Times New Roman" w:hAnsi="Times New Roman"/>
          <w:b/>
          <w:iCs/>
          <w:sz w:val="24"/>
          <w:szCs w:val="24"/>
          <w:lang w:val="ru-RU"/>
        </w:rPr>
        <w:lastRenderedPageBreak/>
        <w:t>Додаток</w:t>
      </w:r>
      <w:proofErr w:type="spellEnd"/>
      <w:r w:rsidRPr="00530914">
        <w:rPr>
          <w:rFonts w:ascii="Times New Roman" w:hAnsi="Times New Roman"/>
          <w:b/>
          <w:iCs/>
          <w:sz w:val="24"/>
          <w:szCs w:val="24"/>
          <w:lang w:val="ru-RU"/>
        </w:rPr>
        <w:t xml:space="preserve"> 6</w:t>
      </w:r>
    </w:p>
    <w:p w14:paraId="4D20671F" w14:textId="77777777" w:rsidR="00357F8D" w:rsidRPr="002D0905" w:rsidRDefault="00357F8D" w:rsidP="002D0905">
      <w:pPr>
        <w:suppressAutoHyphens/>
        <w:spacing w:after="0" w:line="240" w:lineRule="auto"/>
        <w:ind w:left="5664" w:firstLine="708"/>
        <w:rPr>
          <w:rFonts w:ascii="Times New Roman" w:hAnsi="Times New Roman"/>
          <w:i/>
          <w:iCs/>
          <w:sz w:val="24"/>
          <w:szCs w:val="24"/>
        </w:rPr>
      </w:pPr>
      <w:r w:rsidRPr="002D0905">
        <w:rPr>
          <w:rFonts w:ascii="Times New Roman" w:hAnsi="Times New Roman"/>
          <w:i/>
          <w:iCs/>
          <w:sz w:val="24"/>
          <w:szCs w:val="24"/>
        </w:rPr>
        <w:t xml:space="preserve">до тендерної документації </w:t>
      </w:r>
    </w:p>
    <w:p w14:paraId="2EFFE445" w14:textId="77777777" w:rsidR="00375A9C" w:rsidRPr="002D0905" w:rsidRDefault="00375A9C" w:rsidP="002D0905">
      <w:pPr>
        <w:widowControl w:val="0"/>
        <w:autoSpaceDE w:val="0"/>
        <w:spacing w:after="0" w:line="240" w:lineRule="auto"/>
        <w:ind w:left="566" w:hanging="283"/>
        <w:rPr>
          <w:rFonts w:ascii="Times New Roman" w:hAnsi="Times New Roman"/>
          <w:b/>
          <w:bCs/>
          <w:sz w:val="24"/>
          <w:szCs w:val="24"/>
          <w:u w:val="single"/>
        </w:rPr>
      </w:pPr>
      <w:r w:rsidRPr="002D0905">
        <w:rPr>
          <w:rFonts w:ascii="Times New Roman" w:hAnsi="Times New Roman"/>
          <w:sz w:val="24"/>
          <w:szCs w:val="24"/>
        </w:rPr>
        <w:t>Форма  «Пропозиція» подається у вигляді, наведеному нижче.</w:t>
      </w:r>
    </w:p>
    <w:p w14:paraId="29E4FA31" w14:textId="77777777" w:rsidR="00375A9C" w:rsidRPr="002D0905" w:rsidRDefault="00375A9C" w:rsidP="002D0905">
      <w:pPr>
        <w:widowControl w:val="0"/>
        <w:autoSpaceDE w:val="0"/>
        <w:spacing w:after="0" w:line="240" w:lineRule="auto"/>
        <w:ind w:left="566" w:hanging="283"/>
        <w:rPr>
          <w:rFonts w:ascii="Times New Roman" w:hAnsi="Times New Roman"/>
          <w:sz w:val="24"/>
          <w:szCs w:val="24"/>
        </w:rPr>
      </w:pPr>
      <w:r w:rsidRPr="002D0905">
        <w:rPr>
          <w:rFonts w:ascii="Times New Roman" w:hAnsi="Times New Roman"/>
          <w:b/>
          <w:bCs/>
          <w:sz w:val="24"/>
          <w:szCs w:val="24"/>
          <w:u w:val="single"/>
        </w:rPr>
        <w:t>Учасник не повинен відступати від даної форми.</w:t>
      </w:r>
    </w:p>
    <w:p w14:paraId="505EFC72" w14:textId="77777777" w:rsidR="00375A9C" w:rsidRPr="002D0905" w:rsidRDefault="00375A9C" w:rsidP="002D0905">
      <w:pPr>
        <w:widowControl w:val="0"/>
        <w:autoSpaceDE w:val="0"/>
        <w:spacing w:after="0" w:line="240" w:lineRule="auto"/>
        <w:ind w:left="566" w:hanging="283"/>
        <w:rPr>
          <w:rFonts w:ascii="Times New Roman" w:hAnsi="Times New Roman"/>
          <w:sz w:val="24"/>
          <w:szCs w:val="24"/>
        </w:rPr>
      </w:pPr>
      <w:r w:rsidRPr="002D0905">
        <w:rPr>
          <w:rFonts w:ascii="Times New Roman" w:hAnsi="Times New Roman"/>
          <w:sz w:val="24"/>
          <w:szCs w:val="24"/>
        </w:rPr>
        <w:t>(Зміна тексту не допускається)</w:t>
      </w:r>
    </w:p>
    <w:p w14:paraId="670788AA" w14:textId="77777777" w:rsidR="00375A9C" w:rsidRPr="002D0905" w:rsidRDefault="00375A9C" w:rsidP="002D0905">
      <w:pPr>
        <w:widowControl w:val="0"/>
        <w:autoSpaceDE w:val="0"/>
        <w:autoSpaceDN w:val="0"/>
        <w:adjustRightInd w:val="0"/>
        <w:spacing w:after="0" w:line="240" w:lineRule="auto"/>
        <w:jc w:val="center"/>
        <w:rPr>
          <w:rFonts w:ascii="Times New Roman" w:hAnsi="Times New Roman"/>
          <w:sz w:val="24"/>
          <w:szCs w:val="24"/>
        </w:rPr>
      </w:pPr>
      <w:r w:rsidRPr="002D0905">
        <w:rPr>
          <w:rFonts w:ascii="Times New Roman" w:hAnsi="Times New Roman"/>
          <w:b/>
          <w:bCs/>
          <w:sz w:val="24"/>
          <w:szCs w:val="24"/>
        </w:rPr>
        <w:t>ФОРМА «ПРОПОЗИЦІЯ»</w:t>
      </w:r>
    </w:p>
    <w:p w14:paraId="2712C723" w14:textId="77777777" w:rsidR="00375A9C" w:rsidRPr="002D0905" w:rsidRDefault="00375A9C" w:rsidP="002D0905">
      <w:pPr>
        <w:widowControl w:val="0"/>
        <w:autoSpaceDE w:val="0"/>
        <w:autoSpaceDN w:val="0"/>
        <w:adjustRightInd w:val="0"/>
        <w:spacing w:after="0" w:line="240" w:lineRule="auto"/>
        <w:ind w:hanging="720"/>
        <w:jc w:val="center"/>
        <w:rPr>
          <w:rFonts w:ascii="Times New Roman" w:hAnsi="Times New Roman"/>
          <w:sz w:val="24"/>
          <w:szCs w:val="24"/>
        </w:rPr>
      </w:pPr>
      <w:r w:rsidRPr="002D0905">
        <w:rPr>
          <w:rFonts w:ascii="Times New Roman" w:hAnsi="Times New Roman"/>
          <w:sz w:val="24"/>
          <w:szCs w:val="24"/>
        </w:rPr>
        <w:t>(форма, яка подається Учасником на фірмовому бланку)</w:t>
      </w:r>
    </w:p>
    <w:p w14:paraId="2BD4C2B2" w14:textId="17032100" w:rsidR="00530914" w:rsidRPr="00530914" w:rsidRDefault="00375A9C" w:rsidP="00530914">
      <w:pPr>
        <w:widowControl w:val="0"/>
        <w:autoSpaceDE w:val="0"/>
        <w:autoSpaceDN w:val="0"/>
        <w:adjustRightInd w:val="0"/>
        <w:spacing w:after="0" w:line="240" w:lineRule="auto"/>
        <w:jc w:val="both"/>
        <w:rPr>
          <w:rFonts w:ascii="Times New Roman" w:hAnsi="Times New Roman"/>
          <w:b/>
          <w:bCs/>
          <w:sz w:val="24"/>
          <w:szCs w:val="24"/>
        </w:rPr>
      </w:pPr>
      <w:r w:rsidRPr="002D0905">
        <w:rPr>
          <w:rFonts w:ascii="Times New Roman" w:hAnsi="Times New Roman"/>
          <w:sz w:val="24"/>
          <w:szCs w:val="24"/>
        </w:rPr>
        <w:t xml:space="preserve">Предмет закупівлі за </w:t>
      </w:r>
      <w:r w:rsidR="00530914" w:rsidRPr="00530914">
        <w:rPr>
          <w:rFonts w:ascii="Times New Roman" w:hAnsi="Times New Roman"/>
          <w:b/>
          <w:bCs/>
          <w:sz w:val="24"/>
          <w:szCs w:val="24"/>
        </w:rPr>
        <w:t xml:space="preserve"> ДК </w:t>
      </w:r>
      <w:r w:rsidR="008B4720">
        <w:rPr>
          <w:rFonts w:ascii="Times New Roman" w:hAnsi="Times New Roman"/>
          <w:b/>
          <w:bCs/>
          <w:sz w:val="24"/>
          <w:szCs w:val="24"/>
          <w:lang w:val="ru-RU"/>
        </w:rPr>
        <w:t>3319</w:t>
      </w:r>
      <w:r w:rsidR="00530914" w:rsidRPr="00530914">
        <w:rPr>
          <w:rFonts w:ascii="Times New Roman" w:hAnsi="Times New Roman"/>
          <w:b/>
          <w:bCs/>
          <w:sz w:val="24"/>
          <w:szCs w:val="24"/>
        </w:rPr>
        <w:t>0000-</w:t>
      </w:r>
      <w:r w:rsidR="008B4720">
        <w:rPr>
          <w:rFonts w:ascii="Times New Roman" w:hAnsi="Times New Roman"/>
          <w:b/>
          <w:bCs/>
          <w:sz w:val="24"/>
          <w:szCs w:val="24"/>
          <w:lang w:val="ru-RU"/>
        </w:rPr>
        <w:t>8</w:t>
      </w:r>
      <w:r w:rsidR="00530914" w:rsidRPr="00530914">
        <w:rPr>
          <w:rFonts w:ascii="Times New Roman" w:hAnsi="Times New Roman"/>
          <w:b/>
          <w:bCs/>
          <w:sz w:val="24"/>
          <w:szCs w:val="24"/>
        </w:rPr>
        <w:t xml:space="preserve"> </w:t>
      </w:r>
      <w:r w:rsidR="00530914" w:rsidRPr="00530914">
        <w:rPr>
          <w:rFonts w:ascii="Times New Roman" w:hAnsi="Times New Roman"/>
          <w:b/>
          <w:bCs/>
          <w:sz w:val="24"/>
          <w:szCs w:val="24"/>
          <w:lang w:val="ru-RU"/>
        </w:rPr>
        <w:t>«</w:t>
      </w:r>
      <w:proofErr w:type="spellStart"/>
      <w:r w:rsidR="008B4720">
        <w:rPr>
          <w:rFonts w:ascii="Times New Roman" w:hAnsi="Times New Roman"/>
          <w:b/>
          <w:bCs/>
          <w:sz w:val="24"/>
          <w:szCs w:val="24"/>
          <w:lang w:val="ru-RU"/>
        </w:rPr>
        <w:t>Медичне</w:t>
      </w:r>
      <w:proofErr w:type="spellEnd"/>
      <w:r w:rsidR="008B4720">
        <w:rPr>
          <w:rFonts w:ascii="Times New Roman" w:hAnsi="Times New Roman"/>
          <w:b/>
          <w:bCs/>
          <w:sz w:val="24"/>
          <w:szCs w:val="24"/>
          <w:lang w:val="ru-RU"/>
        </w:rPr>
        <w:t xml:space="preserve"> </w:t>
      </w:r>
      <w:proofErr w:type="spellStart"/>
      <w:r w:rsidR="008B4720">
        <w:rPr>
          <w:rFonts w:ascii="Times New Roman" w:hAnsi="Times New Roman"/>
          <w:b/>
          <w:bCs/>
          <w:sz w:val="24"/>
          <w:szCs w:val="24"/>
          <w:lang w:val="ru-RU"/>
        </w:rPr>
        <w:t>обладнання</w:t>
      </w:r>
      <w:proofErr w:type="spellEnd"/>
      <w:r w:rsidR="008B4720">
        <w:rPr>
          <w:rFonts w:ascii="Times New Roman" w:hAnsi="Times New Roman"/>
          <w:b/>
          <w:bCs/>
          <w:sz w:val="24"/>
          <w:szCs w:val="24"/>
          <w:lang w:val="ru-RU"/>
        </w:rPr>
        <w:t xml:space="preserve"> та </w:t>
      </w:r>
      <w:proofErr w:type="spellStart"/>
      <w:r w:rsidR="008B4720">
        <w:rPr>
          <w:rFonts w:ascii="Times New Roman" w:hAnsi="Times New Roman"/>
          <w:b/>
          <w:bCs/>
          <w:sz w:val="24"/>
          <w:szCs w:val="24"/>
          <w:lang w:val="ru-RU"/>
        </w:rPr>
        <w:t>вироби</w:t>
      </w:r>
      <w:proofErr w:type="spellEnd"/>
      <w:r w:rsidR="008B4720">
        <w:rPr>
          <w:rFonts w:ascii="Times New Roman" w:hAnsi="Times New Roman"/>
          <w:b/>
          <w:bCs/>
          <w:sz w:val="24"/>
          <w:szCs w:val="24"/>
          <w:lang w:val="ru-RU"/>
        </w:rPr>
        <w:t xml:space="preserve"> </w:t>
      </w:r>
      <w:proofErr w:type="spellStart"/>
      <w:r w:rsidR="008B4720">
        <w:rPr>
          <w:rFonts w:ascii="Times New Roman" w:hAnsi="Times New Roman"/>
          <w:b/>
          <w:bCs/>
          <w:sz w:val="24"/>
          <w:szCs w:val="24"/>
          <w:lang w:val="ru-RU"/>
        </w:rPr>
        <w:t>медичного</w:t>
      </w:r>
      <w:proofErr w:type="spellEnd"/>
      <w:r w:rsidR="008B4720">
        <w:rPr>
          <w:rFonts w:ascii="Times New Roman" w:hAnsi="Times New Roman"/>
          <w:b/>
          <w:bCs/>
          <w:sz w:val="24"/>
          <w:szCs w:val="24"/>
          <w:lang w:val="ru-RU"/>
        </w:rPr>
        <w:t xml:space="preserve"> </w:t>
      </w:r>
      <w:proofErr w:type="spellStart"/>
      <w:r w:rsidR="008B4720">
        <w:rPr>
          <w:rFonts w:ascii="Times New Roman" w:hAnsi="Times New Roman"/>
          <w:b/>
          <w:bCs/>
          <w:sz w:val="24"/>
          <w:szCs w:val="24"/>
          <w:lang w:val="ru-RU"/>
        </w:rPr>
        <w:t>призначення</w:t>
      </w:r>
      <w:proofErr w:type="spellEnd"/>
      <w:r w:rsidR="008B4720">
        <w:rPr>
          <w:rFonts w:ascii="Times New Roman" w:hAnsi="Times New Roman"/>
          <w:b/>
          <w:bCs/>
          <w:sz w:val="24"/>
          <w:szCs w:val="24"/>
          <w:lang w:val="ru-RU"/>
        </w:rPr>
        <w:t xml:space="preserve"> </w:t>
      </w:r>
      <w:proofErr w:type="spellStart"/>
      <w:r w:rsidR="008B4720">
        <w:rPr>
          <w:rFonts w:ascii="Times New Roman" w:hAnsi="Times New Roman"/>
          <w:b/>
          <w:bCs/>
          <w:sz w:val="24"/>
          <w:szCs w:val="24"/>
          <w:lang w:val="ru-RU"/>
        </w:rPr>
        <w:t>різні</w:t>
      </w:r>
      <w:proofErr w:type="spellEnd"/>
      <w:r w:rsidR="00530914" w:rsidRPr="00530914">
        <w:rPr>
          <w:rFonts w:ascii="Times New Roman" w:hAnsi="Times New Roman"/>
          <w:b/>
          <w:bCs/>
          <w:sz w:val="24"/>
          <w:szCs w:val="24"/>
          <w:lang w:val="ru-RU"/>
        </w:rPr>
        <w:t>»</w:t>
      </w:r>
      <w:r w:rsidR="00530914">
        <w:rPr>
          <w:rFonts w:ascii="Times New Roman" w:hAnsi="Times New Roman"/>
          <w:b/>
          <w:bCs/>
          <w:sz w:val="24"/>
          <w:szCs w:val="24"/>
          <w:lang w:val="ru-RU"/>
        </w:rPr>
        <w:t>:</w:t>
      </w:r>
    </w:p>
    <w:p w14:paraId="228C802B" w14:textId="77777777" w:rsidR="00375A9C" w:rsidRPr="002D0905" w:rsidRDefault="00375A9C" w:rsidP="002D0905">
      <w:pPr>
        <w:widowControl w:val="0"/>
        <w:autoSpaceDE w:val="0"/>
        <w:autoSpaceDN w:val="0"/>
        <w:adjustRightInd w:val="0"/>
        <w:spacing w:after="0" w:line="240" w:lineRule="auto"/>
        <w:jc w:val="both"/>
        <w:rPr>
          <w:rFonts w:ascii="Times New Roman" w:hAnsi="Times New Roman"/>
          <w:sz w:val="24"/>
          <w:szCs w:val="24"/>
        </w:rPr>
      </w:pPr>
      <w:r w:rsidRPr="002D0905">
        <w:rPr>
          <w:rFonts w:ascii="Times New Roman" w:hAnsi="Times New Roman"/>
          <w:sz w:val="24"/>
          <w:szCs w:val="24"/>
        </w:rPr>
        <w:t>1.</w:t>
      </w:r>
      <w:r w:rsidRPr="002D0905">
        <w:rPr>
          <w:rFonts w:ascii="Times New Roman" w:hAnsi="Times New Roman"/>
          <w:sz w:val="24"/>
          <w:szCs w:val="24"/>
        </w:rPr>
        <w:tab/>
        <w:t>_______________________________________________________</w:t>
      </w:r>
    </w:p>
    <w:p w14:paraId="031DACD2" w14:textId="77777777" w:rsidR="00375A9C" w:rsidRPr="002D0905" w:rsidRDefault="00375A9C" w:rsidP="002D0905">
      <w:pPr>
        <w:widowControl w:val="0"/>
        <w:autoSpaceDE w:val="0"/>
        <w:spacing w:after="0" w:line="240" w:lineRule="auto"/>
        <w:ind w:firstLine="210"/>
        <w:rPr>
          <w:rFonts w:ascii="Times New Roman" w:hAnsi="Times New Roman"/>
          <w:sz w:val="24"/>
          <w:szCs w:val="24"/>
        </w:rPr>
      </w:pPr>
      <w:r w:rsidRPr="002D0905">
        <w:rPr>
          <w:rFonts w:ascii="Times New Roman" w:hAnsi="Times New Roman"/>
          <w:sz w:val="24"/>
          <w:szCs w:val="24"/>
        </w:rPr>
        <w:t>( назва Учасника )</w:t>
      </w:r>
    </w:p>
    <w:p w14:paraId="247B946F" w14:textId="77777777" w:rsidR="00375A9C" w:rsidRPr="002D0905" w:rsidRDefault="00375A9C" w:rsidP="002D0905">
      <w:pPr>
        <w:widowControl w:val="0"/>
        <w:autoSpaceDE w:val="0"/>
        <w:autoSpaceDN w:val="0"/>
        <w:adjustRightInd w:val="0"/>
        <w:spacing w:after="0" w:line="240" w:lineRule="auto"/>
        <w:outlineLvl w:val="8"/>
        <w:rPr>
          <w:rFonts w:ascii="Times New Roman" w:hAnsi="Times New Roman"/>
          <w:sz w:val="24"/>
          <w:szCs w:val="24"/>
        </w:rPr>
      </w:pPr>
      <w:r w:rsidRPr="002D0905">
        <w:rPr>
          <w:rFonts w:ascii="Times New Roman" w:hAnsi="Times New Roman"/>
          <w:sz w:val="24"/>
          <w:szCs w:val="24"/>
        </w:rPr>
        <w:t>2.</w:t>
      </w:r>
      <w:r w:rsidRPr="002D0905">
        <w:rPr>
          <w:rFonts w:ascii="Times New Roman" w:hAnsi="Times New Roman"/>
          <w:sz w:val="24"/>
          <w:szCs w:val="24"/>
        </w:rPr>
        <w:tab/>
        <w:t xml:space="preserve">____________________________________________________________________ </w:t>
      </w:r>
    </w:p>
    <w:p w14:paraId="33FA3D3F" w14:textId="77777777" w:rsidR="00375A9C" w:rsidRPr="002D0905" w:rsidRDefault="00375A9C" w:rsidP="002D0905">
      <w:pPr>
        <w:widowControl w:val="0"/>
        <w:autoSpaceDE w:val="0"/>
        <w:spacing w:after="0" w:line="240" w:lineRule="auto"/>
        <w:ind w:firstLine="210"/>
        <w:rPr>
          <w:rFonts w:ascii="Times New Roman" w:hAnsi="Times New Roman"/>
          <w:sz w:val="24"/>
          <w:szCs w:val="24"/>
        </w:rPr>
      </w:pPr>
      <w:r w:rsidRPr="002D0905">
        <w:rPr>
          <w:rFonts w:ascii="Times New Roman" w:hAnsi="Times New Roman"/>
          <w:sz w:val="24"/>
          <w:szCs w:val="24"/>
        </w:rPr>
        <w:t>(юридична та фактична адреса)</w:t>
      </w:r>
    </w:p>
    <w:p w14:paraId="220C58FA" w14:textId="77777777" w:rsidR="00375A9C" w:rsidRPr="002D0905" w:rsidRDefault="00375A9C" w:rsidP="002D0905">
      <w:pPr>
        <w:widowControl w:val="0"/>
        <w:autoSpaceDE w:val="0"/>
        <w:autoSpaceDN w:val="0"/>
        <w:adjustRightInd w:val="0"/>
        <w:spacing w:after="0" w:line="240" w:lineRule="auto"/>
        <w:outlineLvl w:val="8"/>
        <w:rPr>
          <w:rFonts w:ascii="Times New Roman" w:hAnsi="Times New Roman"/>
          <w:sz w:val="24"/>
          <w:szCs w:val="24"/>
        </w:rPr>
      </w:pPr>
      <w:r w:rsidRPr="002D0905">
        <w:rPr>
          <w:rFonts w:ascii="Times New Roman" w:hAnsi="Times New Roman"/>
          <w:sz w:val="24"/>
          <w:szCs w:val="24"/>
        </w:rPr>
        <w:t>3.</w:t>
      </w:r>
      <w:r w:rsidRPr="002D0905">
        <w:rPr>
          <w:rFonts w:ascii="Times New Roman" w:hAnsi="Times New Roman"/>
          <w:sz w:val="24"/>
          <w:szCs w:val="24"/>
        </w:rPr>
        <w:tab/>
        <w:t>____________________________________________________________________</w:t>
      </w:r>
    </w:p>
    <w:p w14:paraId="4EBE4669" w14:textId="77777777" w:rsidR="00375A9C" w:rsidRPr="002D0905" w:rsidRDefault="00375A9C" w:rsidP="002D0905">
      <w:pPr>
        <w:widowControl w:val="0"/>
        <w:autoSpaceDE w:val="0"/>
        <w:spacing w:after="0" w:line="240" w:lineRule="auto"/>
        <w:ind w:firstLine="210"/>
        <w:rPr>
          <w:rFonts w:ascii="Times New Roman" w:hAnsi="Times New Roman"/>
          <w:sz w:val="24"/>
          <w:szCs w:val="24"/>
        </w:rPr>
      </w:pPr>
      <w:r w:rsidRPr="002D0905">
        <w:rPr>
          <w:rFonts w:ascii="Times New Roman" w:hAnsi="Times New Roman"/>
          <w:sz w:val="24"/>
          <w:szCs w:val="24"/>
        </w:rPr>
        <w:t>(телефон, факс, електрона адреса за наявністю, банківські реквізити)</w:t>
      </w:r>
    </w:p>
    <w:p w14:paraId="74A010F1" w14:textId="65628DDE" w:rsidR="00375A9C" w:rsidRDefault="00375A9C" w:rsidP="002D0905">
      <w:pPr>
        <w:widowControl w:val="0"/>
        <w:autoSpaceDE w:val="0"/>
        <w:spacing w:after="0" w:line="240" w:lineRule="auto"/>
        <w:ind w:firstLine="210"/>
        <w:jc w:val="both"/>
        <w:rPr>
          <w:rFonts w:ascii="Times New Roman" w:hAnsi="Times New Roman"/>
          <w:sz w:val="24"/>
          <w:szCs w:val="24"/>
          <w:lang w:val="ru-RU"/>
        </w:rPr>
      </w:pPr>
      <w:r w:rsidRPr="002D0905">
        <w:rPr>
          <w:rFonts w:ascii="Times New Roman" w:hAnsi="Times New Roman"/>
          <w:sz w:val="24"/>
          <w:szCs w:val="24"/>
        </w:rPr>
        <w:t xml:space="preserve">Вивчивши тендерну документацію  та </w:t>
      </w:r>
      <w:r w:rsidR="00873266" w:rsidRPr="002D0905">
        <w:rPr>
          <w:rFonts w:ascii="Times New Roman" w:hAnsi="Times New Roman"/>
          <w:sz w:val="24"/>
          <w:szCs w:val="24"/>
        </w:rPr>
        <w:t xml:space="preserve">технічні </w:t>
      </w:r>
      <w:r w:rsidRPr="002D0905">
        <w:rPr>
          <w:rFonts w:ascii="Times New Roman" w:hAnsi="Times New Roman"/>
          <w:sz w:val="24"/>
          <w:szCs w:val="24"/>
        </w:rPr>
        <w:t>вимоги</w:t>
      </w:r>
      <w:r w:rsidR="00873266" w:rsidRPr="002D0905">
        <w:rPr>
          <w:rFonts w:ascii="Times New Roman" w:hAnsi="Times New Roman"/>
          <w:sz w:val="24"/>
          <w:szCs w:val="24"/>
        </w:rPr>
        <w:t xml:space="preserve">, </w:t>
      </w:r>
      <w:r w:rsidRPr="002D0905">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p w14:paraId="51706E7A" w14:textId="77777777" w:rsidR="00E87745" w:rsidRDefault="00E87745" w:rsidP="002D0905">
      <w:pPr>
        <w:widowControl w:val="0"/>
        <w:autoSpaceDE w:val="0"/>
        <w:spacing w:after="0" w:line="240" w:lineRule="auto"/>
        <w:ind w:firstLine="210"/>
        <w:jc w:val="both"/>
        <w:rPr>
          <w:rFonts w:ascii="Times New Roman" w:hAnsi="Times New Roman"/>
          <w:sz w:val="24"/>
          <w:szCs w:val="24"/>
          <w:lang w:val="ru-RU"/>
        </w:rPr>
      </w:pPr>
    </w:p>
    <w:p w14:paraId="614B2917" w14:textId="77777777" w:rsidR="00E87745" w:rsidRDefault="00E87745" w:rsidP="002D0905">
      <w:pPr>
        <w:widowControl w:val="0"/>
        <w:autoSpaceDE w:val="0"/>
        <w:spacing w:after="0" w:line="240" w:lineRule="auto"/>
        <w:ind w:firstLine="210"/>
        <w:jc w:val="both"/>
        <w:rPr>
          <w:rFonts w:ascii="Times New Roman" w:hAnsi="Times New Roman"/>
          <w:sz w:val="24"/>
          <w:szCs w:val="24"/>
          <w:lang w:val="ru-RU"/>
        </w:rPr>
      </w:pPr>
    </w:p>
    <w:p w14:paraId="76AA6AFD" w14:textId="77777777" w:rsidR="00086A6C" w:rsidRDefault="00086A6C" w:rsidP="002D0905">
      <w:pPr>
        <w:widowControl w:val="0"/>
        <w:autoSpaceDE w:val="0"/>
        <w:spacing w:after="0" w:line="240" w:lineRule="auto"/>
        <w:ind w:firstLine="210"/>
        <w:jc w:val="both"/>
        <w:rPr>
          <w:rFonts w:ascii="Times New Roman" w:hAnsi="Times New Roman"/>
          <w:sz w:val="24"/>
          <w:szCs w:val="24"/>
          <w:lang w:val="ru-RU"/>
        </w:rPr>
      </w:pPr>
    </w:p>
    <w:p w14:paraId="02D760BA" w14:textId="77777777" w:rsidR="00086A6C" w:rsidRDefault="00086A6C" w:rsidP="002D0905">
      <w:pPr>
        <w:widowControl w:val="0"/>
        <w:autoSpaceDE w:val="0"/>
        <w:spacing w:after="0" w:line="240" w:lineRule="auto"/>
        <w:ind w:firstLine="210"/>
        <w:jc w:val="both"/>
        <w:rPr>
          <w:rFonts w:ascii="Times New Roman" w:hAnsi="Times New Roman"/>
          <w:sz w:val="24"/>
          <w:szCs w:val="24"/>
          <w:lang w:val="ru-RU"/>
        </w:rPr>
      </w:pPr>
    </w:p>
    <w:p w14:paraId="1BA679F1" w14:textId="77777777" w:rsidR="00086A6C" w:rsidRDefault="00086A6C" w:rsidP="002D0905">
      <w:pPr>
        <w:widowControl w:val="0"/>
        <w:autoSpaceDE w:val="0"/>
        <w:spacing w:after="0" w:line="240" w:lineRule="auto"/>
        <w:ind w:firstLine="210"/>
        <w:jc w:val="both"/>
        <w:rPr>
          <w:rFonts w:ascii="Times New Roman" w:hAnsi="Times New Roman"/>
          <w:sz w:val="24"/>
          <w:szCs w:val="24"/>
          <w:lang w:val="ru-RU"/>
        </w:rPr>
      </w:pPr>
    </w:p>
    <w:p w14:paraId="5CA0D922" w14:textId="77777777" w:rsidR="00086A6C" w:rsidRDefault="00086A6C" w:rsidP="002D0905">
      <w:pPr>
        <w:widowControl w:val="0"/>
        <w:autoSpaceDE w:val="0"/>
        <w:spacing w:after="0" w:line="240" w:lineRule="auto"/>
        <w:ind w:firstLine="210"/>
        <w:jc w:val="both"/>
        <w:rPr>
          <w:rFonts w:ascii="Times New Roman" w:hAnsi="Times New Roman"/>
          <w:sz w:val="24"/>
          <w:szCs w:val="24"/>
          <w:lang w:val="ru-RU"/>
        </w:rPr>
      </w:pPr>
    </w:p>
    <w:p w14:paraId="1B745157" w14:textId="77777777" w:rsidR="00E87745" w:rsidRPr="00E87745" w:rsidRDefault="00E87745" w:rsidP="002D0905">
      <w:pPr>
        <w:widowControl w:val="0"/>
        <w:autoSpaceDE w:val="0"/>
        <w:spacing w:after="0" w:line="240" w:lineRule="auto"/>
        <w:ind w:firstLine="210"/>
        <w:jc w:val="both"/>
        <w:rPr>
          <w:rFonts w:ascii="Times New Roman" w:hAnsi="Times New Roman"/>
          <w:sz w:val="24"/>
          <w:szCs w:val="24"/>
          <w:lang w:val="ru-RU"/>
        </w:rPr>
      </w:pPr>
    </w:p>
    <w:tbl>
      <w:tblPr>
        <w:tblW w:w="12337" w:type="dxa"/>
        <w:tblInd w:w="-34" w:type="dxa"/>
        <w:tblLayout w:type="fixed"/>
        <w:tblLook w:val="0000" w:firstRow="0" w:lastRow="0" w:firstColumn="0" w:lastColumn="0" w:noHBand="0" w:noVBand="0"/>
      </w:tblPr>
      <w:tblGrid>
        <w:gridCol w:w="614"/>
        <w:gridCol w:w="2080"/>
        <w:gridCol w:w="1276"/>
        <w:gridCol w:w="1134"/>
        <w:gridCol w:w="850"/>
        <w:gridCol w:w="1418"/>
        <w:gridCol w:w="992"/>
        <w:gridCol w:w="1417"/>
        <w:gridCol w:w="1394"/>
        <w:gridCol w:w="1162"/>
      </w:tblGrid>
      <w:tr w:rsidR="00086A6C" w:rsidRPr="00E87745" w14:paraId="1440DAA9" w14:textId="77777777" w:rsidTr="00086A6C">
        <w:trPr>
          <w:trHeight w:val="510"/>
        </w:trPr>
        <w:tc>
          <w:tcPr>
            <w:tcW w:w="614" w:type="dxa"/>
            <w:vMerge w:val="restart"/>
            <w:tcBorders>
              <w:top w:val="single" w:sz="4" w:space="0" w:color="000000"/>
              <w:left w:val="single" w:sz="4" w:space="0" w:color="000000"/>
            </w:tcBorders>
            <w:vAlign w:val="center"/>
          </w:tcPr>
          <w:p w14:paraId="7EA1A26A" w14:textId="77777777" w:rsidR="00086A6C" w:rsidRPr="00086A6C" w:rsidRDefault="00086A6C" w:rsidP="00E87745">
            <w:pPr>
              <w:widowControl w:val="0"/>
              <w:autoSpaceDE w:val="0"/>
              <w:spacing w:after="0" w:line="240" w:lineRule="auto"/>
              <w:rPr>
                <w:rFonts w:ascii="Times New Roman" w:hAnsi="Times New Roman"/>
                <w:bCs/>
                <w:sz w:val="24"/>
                <w:szCs w:val="24"/>
              </w:rPr>
            </w:pPr>
            <w:r w:rsidRPr="00086A6C">
              <w:rPr>
                <w:rFonts w:ascii="Times New Roman" w:hAnsi="Times New Roman"/>
                <w:bCs/>
                <w:sz w:val="24"/>
                <w:szCs w:val="24"/>
              </w:rPr>
              <w:t>№ п/</w:t>
            </w:r>
            <w:proofErr w:type="spellStart"/>
            <w:r w:rsidRPr="00086A6C">
              <w:rPr>
                <w:rFonts w:ascii="Times New Roman" w:hAnsi="Times New Roman"/>
                <w:bCs/>
                <w:sz w:val="24"/>
                <w:szCs w:val="24"/>
              </w:rPr>
              <w:t>п</w:t>
            </w:r>
            <w:proofErr w:type="spellEnd"/>
          </w:p>
        </w:tc>
        <w:tc>
          <w:tcPr>
            <w:tcW w:w="2080" w:type="dxa"/>
            <w:vMerge w:val="restart"/>
            <w:tcBorders>
              <w:top w:val="single" w:sz="4" w:space="0" w:color="000000"/>
              <w:left w:val="single" w:sz="4" w:space="0" w:color="000000"/>
            </w:tcBorders>
            <w:shd w:val="clear" w:color="auto" w:fill="auto"/>
            <w:vAlign w:val="center"/>
          </w:tcPr>
          <w:p w14:paraId="19E0A93B" w14:textId="51084CD0" w:rsidR="00086A6C" w:rsidRPr="00086A6C" w:rsidRDefault="00086A6C" w:rsidP="00E87745">
            <w:pPr>
              <w:widowControl w:val="0"/>
              <w:autoSpaceDE w:val="0"/>
              <w:spacing w:after="0" w:line="240" w:lineRule="auto"/>
              <w:jc w:val="both"/>
              <w:rPr>
                <w:rFonts w:ascii="Times New Roman" w:hAnsi="Times New Roman"/>
                <w:bCs/>
                <w:sz w:val="24"/>
                <w:szCs w:val="24"/>
                <w:lang w:val="ru-RU"/>
              </w:rPr>
            </w:pPr>
            <w:r w:rsidRPr="00086A6C">
              <w:rPr>
                <w:rFonts w:ascii="Times New Roman" w:hAnsi="Times New Roman"/>
                <w:bCs/>
                <w:sz w:val="24"/>
                <w:szCs w:val="24"/>
              </w:rPr>
              <w:t xml:space="preserve">Найменування </w:t>
            </w:r>
          </w:p>
        </w:tc>
        <w:tc>
          <w:tcPr>
            <w:tcW w:w="1276" w:type="dxa"/>
            <w:tcBorders>
              <w:top w:val="single" w:sz="4" w:space="0" w:color="000000"/>
              <w:left w:val="single" w:sz="4" w:space="0" w:color="000000"/>
            </w:tcBorders>
          </w:tcPr>
          <w:p w14:paraId="7800D236" w14:textId="04561D30" w:rsidR="00086A6C" w:rsidRPr="00086A6C" w:rsidRDefault="00086A6C" w:rsidP="00086A6C">
            <w:pPr>
              <w:widowControl w:val="0"/>
              <w:autoSpaceDE w:val="0"/>
              <w:spacing w:after="0" w:line="240" w:lineRule="auto"/>
              <w:jc w:val="center"/>
              <w:rPr>
                <w:rFonts w:ascii="Times New Roman" w:hAnsi="Times New Roman"/>
                <w:bCs/>
                <w:sz w:val="24"/>
                <w:szCs w:val="24"/>
                <w:lang w:val="ru-RU"/>
              </w:rPr>
            </w:pPr>
            <w:r w:rsidRPr="00086A6C">
              <w:rPr>
                <w:rFonts w:ascii="Times New Roman" w:hAnsi="Times New Roman"/>
                <w:bCs/>
                <w:sz w:val="24"/>
                <w:szCs w:val="24"/>
                <w:lang w:val="ru-RU"/>
              </w:rPr>
              <w:t>Код НК 024:2023</w:t>
            </w:r>
          </w:p>
        </w:tc>
        <w:tc>
          <w:tcPr>
            <w:tcW w:w="1134" w:type="dxa"/>
            <w:tcBorders>
              <w:top w:val="single" w:sz="4" w:space="0" w:color="000000"/>
              <w:left w:val="single" w:sz="4" w:space="0" w:color="000000"/>
              <w:right w:val="single" w:sz="4" w:space="0" w:color="000000"/>
            </w:tcBorders>
            <w:vAlign w:val="center"/>
          </w:tcPr>
          <w:p w14:paraId="5AC9057D" w14:textId="76F6E01E" w:rsidR="00086A6C" w:rsidRPr="00086A6C" w:rsidRDefault="00086A6C" w:rsidP="00E87745">
            <w:pPr>
              <w:widowControl w:val="0"/>
              <w:autoSpaceDE w:val="0"/>
              <w:spacing w:after="0" w:line="240" w:lineRule="auto"/>
              <w:jc w:val="both"/>
              <w:rPr>
                <w:rFonts w:ascii="Times New Roman" w:hAnsi="Times New Roman"/>
                <w:bCs/>
                <w:sz w:val="20"/>
                <w:szCs w:val="20"/>
              </w:rPr>
            </w:pPr>
            <w:r w:rsidRPr="00086A6C">
              <w:rPr>
                <w:rFonts w:ascii="Times New Roman" w:hAnsi="Times New Roman"/>
                <w:bCs/>
                <w:sz w:val="20"/>
                <w:szCs w:val="20"/>
              </w:rPr>
              <w:t>Одиниця виміру</w:t>
            </w:r>
          </w:p>
        </w:tc>
        <w:tc>
          <w:tcPr>
            <w:tcW w:w="850" w:type="dxa"/>
            <w:tcBorders>
              <w:top w:val="single" w:sz="4" w:space="0" w:color="000000"/>
              <w:left w:val="single" w:sz="4" w:space="0" w:color="000000"/>
              <w:right w:val="single" w:sz="4" w:space="0" w:color="000000"/>
            </w:tcBorders>
            <w:vAlign w:val="center"/>
          </w:tcPr>
          <w:p w14:paraId="6CE46A11" w14:textId="77777777" w:rsidR="00086A6C" w:rsidRPr="00086A6C" w:rsidRDefault="00086A6C" w:rsidP="00E87745">
            <w:pPr>
              <w:widowControl w:val="0"/>
              <w:autoSpaceDE w:val="0"/>
              <w:spacing w:after="0" w:line="240" w:lineRule="auto"/>
              <w:jc w:val="both"/>
              <w:rPr>
                <w:rFonts w:ascii="Times New Roman" w:hAnsi="Times New Roman"/>
                <w:bCs/>
                <w:sz w:val="24"/>
                <w:szCs w:val="24"/>
              </w:rPr>
            </w:pPr>
            <w:r w:rsidRPr="00086A6C">
              <w:rPr>
                <w:rFonts w:ascii="Times New Roman" w:hAnsi="Times New Roman"/>
                <w:bCs/>
                <w:sz w:val="24"/>
                <w:szCs w:val="24"/>
              </w:rPr>
              <w:t>Кількість</w:t>
            </w:r>
          </w:p>
        </w:tc>
        <w:tc>
          <w:tcPr>
            <w:tcW w:w="2410" w:type="dxa"/>
            <w:gridSpan w:val="2"/>
            <w:tcBorders>
              <w:top w:val="single" w:sz="4" w:space="0" w:color="000000"/>
              <w:left w:val="single" w:sz="4" w:space="0" w:color="000000"/>
              <w:bottom w:val="single" w:sz="4" w:space="0" w:color="auto"/>
            </w:tcBorders>
            <w:shd w:val="clear" w:color="auto" w:fill="auto"/>
            <w:vAlign w:val="center"/>
          </w:tcPr>
          <w:p w14:paraId="11C61054" w14:textId="5BED76B8" w:rsidR="00086A6C" w:rsidRPr="00086A6C" w:rsidRDefault="00086A6C" w:rsidP="00E87745">
            <w:pPr>
              <w:widowControl w:val="0"/>
              <w:autoSpaceDE w:val="0"/>
              <w:spacing w:after="0" w:line="240" w:lineRule="auto"/>
              <w:ind w:firstLine="210"/>
              <w:jc w:val="both"/>
              <w:rPr>
                <w:rFonts w:ascii="Times New Roman" w:hAnsi="Times New Roman"/>
                <w:bCs/>
                <w:sz w:val="24"/>
                <w:szCs w:val="24"/>
                <w:lang w:val="ru-RU"/>
              </w:rPr>
            </w:pPr>
            <w:r w:rsidRPr="00086A6C">
              <w:rPr>
                <w:rFonts w:ascii="Times New Roman" w:hAnsi="Times New Roman"/>
                <w:bCs/>
                <w:sz w:val="24"/>
                <w:szCs w:val="24"/>
              </w:rPr>
              <w:t>Ціна за одиницю, грн.</w:t>
            </w:r>
          </w:p>
        </w:tc>
        <w:tc>
          <w:tcPr>
            <w:tcW w:w="3973"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14:paraId="766D2D9F" w14:textId="77777777" w:rsidR="00086A6C" w:rsidRPr="00086A6C" w:rsidRDefault="00086A6C" w:rsidP="00E87745">
            <w:pPr>
              <w:widowControl w:val="0"/>
              <w:autoSpaceDE w:val="0"/>
              <w:spacing w:after="0" w:line="240" w:lineRule="auto"/>
              <w:ind w:firstLine="210"/>
              <w:jc w:val="both"/>
              <w:rPr>
                <w:rFonts w:ascii="Times New Roman" w:hAnsi="Times New Roman"/>
                <w:bCs/>
                <w:sz w:val="24"/>
                <w:szCs w:val="24"/>
              </w:rPr>
            </w:pPr>
            <w:r w:rsidRPr="00086A6C">
              <w:rPr>
                <w:rFonts w:ascii="Times New Roman" w:hAnsi="Times New Roman"/>
                <w:bCs/>
                <w:sz w:val="24"/>
                <w:szCs w:val="24"/>
              </w:rPr>
              <w:t>Загальна</w:t>
            </w:r>
          </w:p>
          <w:p w14:paraId="557C1510" w14:textId="77777777" w:rsidR="00086A6C" w:rsidRPr="00086A6C" w:rsidRDefault="00086A6C" w:rsidP="00E87745">
            <w:pPr>
              <w:widowControl w:val="0"/>
              <w:autoSpaceDE w:val="0"/>
              <w:spacing w:after="0" w:line="240" w:lineRule="auto"/>
              <w:ind w:firstLine="210"/>
              <w:jc w:val="both"/>
              <w:rPr>
                <w:rFonts w:ascii="Times New Roman" w:hAnsi="Times New Roman"/>
                <w:sz w:val="24"/>
                <w:szCs w:val="24"/>
              </w:rPr>
            </w:pPr>
            <w:r w:rsidRPr="00086A6C">
              <w:rPr>
                <w:rFonts w:ascii="Times New Roman" w:hAnsi="Times New Roman"/>
                <w:bCs/>
                <w:sz w:val="24"/>
                <w:szCs w:val="24"/>
              </w:rPr>
              <w:t>вартість, грн..</w:t>
            </w:r>
          </w:p>
        </w:tc>
      </w:tr>
      <w:tr w:rsidR="00086A6C" w:rsidRPr="00E87745" w14:paraId="35EC4830" w14:textId="77777777" w:rsidTr="00086A6C">
        <w:trPr>
          <w:trHeight w:val="240"/>
        </w:trPr>
        <w:tc>
          <w:tcPr>
            <w:tcW w:w="614" w:type="dxa"/>
            <w:vMerge/>
            <w:tcBorders>
              <w:left w:val="single" w:sz="4" w:space="0" w:color="000000"/>
              <w:bottom w:val="single" w:sz="4" w:space="0" w:color="000000"/>
            </w:tcBorders>
            <w:vAlign w:val="center"/>
          </w:tcPr>
          <w:p w14:paraId="171142B0" w14:textId="77777777" w:rsidR="00086A6C" w:rsidRPr="00086A6C" w:rsidRDefault="00086A6C" w:rsidP="00E87745">
            <w:pPr>
              <w:widowControl w:val="0"/>
              <w:autoSpaceDE w:val="0"/>
              <w:spacing w:after="0" w:line="240" w:lineRule="auto"/>
              <w:ind w:firstLine="210"/>
              <w:jc w:val="both"/>
              <w:rPr>
                <w:rFonts w:ascii="Times New Roman" w:hAnsi="Times New Roman"/>
                <w:bCs/>
                <w:sz w:val="24"/>
                <w:szCs w:val="24"/>
              </w:rPr>
            </w:pPr>
          </w:p>
        </w:tc>
        <w:tc>
          <w:tcPr>
            <w:tcW w:w="2080" w:type="dxa"/>
            <w:vMerge/>
            <w:tcBorders>
              <w:left w:val="single" w:sz="4" w:space="0" w:color="000000"/>
              <w:bottom w:val="single" w:sz="4" w:space="0" w:color="000000"/>
            </w:tcBorders>
            <w:shd w:val="clear" w:color="auto" w:fill="auto"/>
            <w:vAlign w:val="center"/>
          </w:tcPr>
          <w:p w14:paraId="0C3823BF" w14:textId="77777777" w:rsidR="00086A6C" w:rsidRPr="00086A6C" w:rsidRDefault="00086A6C" w:rsidP="00E87745">
            <w:pPr>
              <w:widowControl w:val="0"/>
              <w:autoSpaceDE w:val="0"/>
              <w:spacing w:after="0" w:line="240" w:lineRule="auto"/>
              <w:ind w:firstLine="210"/>
              <w:jc w:val="both"/>
              <w:rPr>
                <w:rFonts w:ascii="Times New Roman" w:hAnsi="Times New Roman"/>
                <w:bCs/>
                <w:sz w:val="24"/>
                <w:szCs w:val="24"/>
              </w:rPr>
            </w:pPr>
          </w:p>
        </w:tc>
        <w:tc>
          <w:tcPr>
            <w:tcW w:w="1276" w:type="dxa"/>
            <w:tcBorders>
              <w:left w:val="single" w:sz="4" w:space="0" w:color="000000"/>
              <w:bottom w:val="single" w:sz="4" w:space="0" w:color="auto"/>
            </w:tcBorders>
          </w:tcPr>
          <w:p w14:paraId="1253A50B" w14:textId="77777777" w:rsidR="00086A6C" w:rsidRPr="00086A6C" w:rsidRDefault="00086A6C" w:rsidP="00E87745">
            <w:pPr>
              <w:widowControl w:val="0"/>
              <w:autoSpaceDE w:val="0"/>
              <w:spacing w:after="0" w:line="240" w:lineRule="auto"/>
              <w:ind w:firstLine="210"/>
              <w:jc w:val="both"/>
              <w:rPr>
                <w:rFonts w:ascii="Times New Roman" w:hAnsi="Times New Roman"/>
                <w:bCs/>
                <w:sz w:val="24"/>
                <w:szCs w:val="24"/>
              </w:rPr>
            </w:pPr>
          </w:p>
        </w:tc>
        <w:tc>
          <w:tcPr>
            <w:tcW w:w="1134" w:type="dxa"/>
            <w:tcBorders>
              <w:left w:val="single" w:sz="4" w:space="0" w:color="000000"/>
              <w:bottom w:val="single" w:sz="4" w:space="0" w:color="auto"/>
              <w:right w:val="single" w:sz="4" w:space="0" w:color="000000"/>
            </w:tcBorders>
            <w:vAlign w:val="center"/>
          </w:tcPr>
          <w:p w14:paraId="60C006A4" w14:textId="528D506F" w:rsidR="00086A6C" w:rsidRPr="00086A6C" w:rsidRDefault="00086A6C" w:rsidP="00E87745">
            <w:pPr>
              <w:widowControl w:val="0"/>
              <w:autoSpaceDE w:val="0"/>
              <w:spacing w:after="0" w:line="240" w:lineRule="auto"/>
              <w:ind w:firstLine="210"/>
              <w:jc w:val="both"/>
              <w:rPr>
                <w:rFonts w:ascii="Times New Roman" w:hAnsi="Times New Roman"/>
                <w:bCs/>
                <w:sz w:val="24"/>
                <w:szCs w:val="24"/>
              </w:rPr>
            </w:pPr>
          </w:p>
        </w:tc>
        <w:tc>
          <w:tcPr>
            <w:tcW w:w="850" w:type="dxa"/>
            <w:tcBorders>
              <w:left w:val="single" w:sz="4" w:space="0" w:color="000000"/>
              <w:bottom w:val="single" w:sz="4" w:space="0" w:color="auto"/>
              <w:right w:val="single" w:sz="4" w:space="0" w:color="000000"/>
            </w:tcBorders>
            <w:vAlign w:val="center"/>
          </w:tcPr>
          <w:p w14:paraId="41CB9A85" w14:textId="77777777" w:rsidR="00086A6C" w:rsidRPr="00086A6C" w:rsidRDefault="00086A6C" w:rsidP="00E87745">
            <w:pPr>
              <w:widowControl w:val="0"/>
              <w:autoSpaceDE w:val="0"/>
              <w:spacing w:after="0" w:line="240" w:lineRule="auto"/>
              <w:ind w:firstLine="210"/>
              <w:jc w:val="both"/>
              <w:rPr>
                <w:rFonts w:ascii="Times New Roman" w:hAnsi="Times New Roman"/>
                <w:bCs/>
                <w:sz w:val="24"/>
                <w:szCs w:val="24"/>
              </w:rPr>
            </w:pPr>
          </w:p>
        </w:tc>
        <w:tc>
          <w:tcPr>
            <w:tcW w:w="1418" w:type="dxa"/>
            <w:tcBorders>
              <w:top w:val="single" w:sz="4" w:space="0" w:color="auto"/>
              <w:left w:val="single" w:sz="4" w:space="0" w:color="000000"/>
              <w:bottom w:val="single" w:sz="4" w:space="0" w:color="auto"/>
              <w:right w:val="single" w:sz="4" w:space="0" w:color="auto"/>
            </w:tcBorders>
            <w:shd w:val="clear" w:color="auto" w:fill="auto"/>
            <w:vAlign w:val="center"/>
          </w:tcPr>
          <w:p w14:paraId="3AF3AB18" w14:textId="77777777" w:rsidR="00086A6C" w:rsidRPr="00086A6C" w:rsidRDefault="00086A6C" w:rsidP="00E87745">
            <w:pPr>
              <w:widowControl w:val="0"/>
              <w:autoSpaceDE w:val="0"/>
              <w:spacing w:after="0" w:line="240" w:lineRule="auto"/>
              <w:ind w:firstLine="210"/>
              <w:jc w:val="both"/>
              <w:rPr>
                <w:rFonts w:ascii="Times New Roman" w:hAnsi="Times New Roman"/>
                <w:bCs/>
                <w:sz w:val="24"/>
                <w:szCs w:val="24"/>
              </w:rPr>
            </w:pPr>
            <w:r w:rsidRPr="00086A6C">
              <w:rPr>
                <w:rFonts w:ascii="Times New Roman" w:hAnsi="Times New Roman"/>
                <w:bCs/>
                <w:sz w:val="24"/>
                <w:szCs w:val="24"/>
              </w:rPr>
              <w:t>без ПДВ</w:t>
            </w:r>
          </w:p>
        </w:tc>
        <w:tc>
          <w:tcPr>
            <w:tcW w:w="992" w:type="dxa"/>
            <w:tcBorders>
              <w:top w:val="single" w:sz="4" w:space="0" w:color="auto"/>
              <w:left w:val="single" w:sz="4" w:space="0" w:color="auto"/>
              <w:bottom w:val="single" w:sz="4" w:space="0" w:color="auto"/>
            </w:tcBorders>
            <w:shd w:val="clear" w:color="auto" w:fill="auto"/>
            <w:vAlign w:val="center"/>
          </w:tcPr>
          <w:p w14:paraId="30F79C33" w14:textId="77777777" w:rsidR="00086A6C" w:rsidRPr="00086A6C" w:rsidRDefault="00086A6C" w:rsidP="00E87745">
            <w:pPr>
              <w:widowControl w:val="0"/>
              <w:autoSpaceDE w:val="0"/>
              <w:spacing w:after="0" w:line="240" w:lineRule="auto"/>
              <w:ind w:firstLine="210"/>
              <w:jc w:val="both"/>
              <w:rPr>
                <w:rFonts w:ascii="Times New Roman" w:hAnsi="Times New Roman"/>
                <w:bCs/>
                <w:sz w:val="24"/>
                <w:szCs w:val="24"/>
              </w:rPr>
            </w:pPr>
            <w:r w:rsidRPr="00086A6C">
              <w:rPr>
                <w:rFonts w:ascii="Times New Roman" w:hAnsi="Times New Roman"/>
                <w:bCs/>
                <w:sz w:val="24"/>
                <w:szCs w:val="24"/>
              </w:rPr>
              <w:t>з ПДВ*</w:t>
            </w:r>
          </w:p>
        </w:tc>
        <w:tc>
          <w:tcPr>
            <w:tcW w:w="1417" w:type="dxa"/>
            <w:tcBorders>
              <w:top w:val="single" w:sz="4" w:space="0" w:color="auto"/>
              <w:left w:val="single" w:sz="4" w:space="0" w:color="000000"/>
              <w:bottom w:val="single" w:sz="4" w:space="0" w:color="000000"/>
              <w:right w:val="single" w:sz="4" w:space="0" w:color="auto"/>
            </w:tcBorders>
            <w:shd w:val="clear" w:color="auto" w:fill="auto"/>
            <w:vAlign w:val="center"/>
          </w:tcPr>
          <w:p w14:paraId="26301A42" w14:textId="77777777" w:rsidR="00086A6C" w:rsidRPr="00086A6C" w:rsidRDefault="00086A6C" w:rsidP="00E87745">
            <w:pPr>
              <w:widowControl w:val="0"/>
              <w:autoSpaceDE w:val="0"/>
              <w:spacing w:after="0" w:line="240" w:lineRule="auto"/>
              <w:ind w:firstLine="210"/>
              <w:jc w:val="both"/>
              <w:rPr>
                <w:rFonts w:ascii="Times New Roman" w:hAnsi="Times New Roman"/>
                <w:bCs/>
                <w:sz w:val="24"/>
                <w:szCs w:val="24"/>
              </w:rPr>
            </w:pPr>
            <w:r w:rsidRPr="00086A6C">
              <w:rPr>
                <w:rFonts w:ascii="Times New Roman" w:hAnsi="Times New Roman"/>
                <w:bCs/>
                <w:sz w:val="24"/>
                <w:szCs w:val="24"/>
              </w:rPr>
              <w:t>без ПДВ</w:t>
            </w:r>
          </w:p>
        </w:tc>
        <w:tc>
          <w:tcPr>
            <w:tcW w:w="1394" w:type="dxa"/>
            <w:tcBorders>
              <w:top w:val="single" w:sz="4" w:space="0" w:color="auto"/>
              <w:left w:val="single" w:sz="4" w:space="0" w:color="000000"/>
              <w:bottom w:val="single" w:sz="4" w:space="0" w:color="000000"/>
              <w:right w:val="single" w:sz="4" w:space="0" w:color="auto"/>
            </w:tcBorders>
            <w:shd w:val="clear" w:color="auto" w:fill="auto"/>
            <w:vAlign w:val="center"/>
          </w:tcPr>
          <w:p w14:paraId="46939014" w14:textId="3401B949" w:rsidR="00086A6C" w:rsidRPr="00086A6C" w:rsidRDefault="00086A6C" w:rsidP="00086A6C">
            <w:pPr>
              <w:widowControl w:val="0"/>
              <w:autoSpaceDE w:val="0"/>
              <w:spacing w:after="0" w:line="240" w:lineRule="auto"/>
              <w:jc w:val="both"/>
              <w:rPr>
                <w:rFonts w:ascii="Times New Roman" w:hAnsi="Times New Roman"/>
                <w:bCs/>
                <w:sz w:val="24"/>
                <w:szCs w:val="24"/>
              </w:rPr>
            </w:pPr>
            <w:r w:rsidRPr="00086A6C">
              <w:rPr>
                <w:rFonts w:ascii="Times New Roman" w:hAnsi="Times New Roman"/>
                <w:bCs/>
                <w:sz w:val="24"/>
                <w:szCs w:val="24"/>
              </w:rPr>
              <w:t>з ПДВ*</w:t>
            </w:r>
          </w:p>
        </w:tc>
        <w:tc>
          <w:tcPr>
            <w:tcW w:w="1162" w:type="dxa"/>
            <w:tcBorders>
              <w:top w:val="single" w:sz="4" w:space="0" w:color="auto"/>
              <w:left w:val="single" w:sz="4" w:space="0" w:color="000000"/>
              <w:bottom w:val="single" w:sz="4" w:space="0" w:color="000000"/>
              <w:right w:val="single" w:sz="4" w:space="0" w:color="auto"/>
            </w:tcBorders>
            <w:shd w:val="clear" w:color="auto" w:fill="auto"/>
            <w:vAlign w:val="center"/>
          </w:tcPr>
          <w:p w14:paraId="1E6C25A1" w14:textId="4B1A2F40"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r w:rsidRPr="00E87745">
              <w:rPr>
                <w:rFonts w:ascii="Times New Roman" w:hAnsi="Times New Roman"/>
                <w:b/>
                <w:bCs/>
                <w:sz w:val="24"/>
                <w:szCs w:val="24"/>
              </w:rPr>
              <w:t>з ПДВ*</w:t>
            </w:r>
          </w:p>
        </w:tc>
      </w:tr>
      <w:tr w:rsidR="00086A6C" w:rsidRPr="00E87745" w14:paraId="0D78B077" w14:textId="77777777" w:rsidTr="00086A6C">
        <w:trPr>
          <w:trHeight w:val="325"/>
        </w:trPr>
        <w:tc>
          <w:tcPr>
            <w:tcW w:w="614" w:type="dxa"/>
            <w:tcBorders>
              <w:top w:val="single" w:sz="4" w:space="0" w:color="000000"/>
              <w:left w:val="single" w:sz="4" w:space="0" w:color="000000"/>
              <w:bottom w:val="single" w:sz="4" w:space="0" w:color="000000"/>
            </w:tcBorders>
          </w:tcPr>
          <w:p w14:paraId="449A23D7" w14:textId="77777777" w:rsidR="00086A6C" w:rsidRPr="00E87745" w:rsidRDefault="00086A6C" w:rsidP="00E87745">
            <w:pPr>
              <w:widowControl w:val="0"/>
              <w:autoSpaceDE w:val="0"/>
              <w:spacing w:after="0" w:line="240" w:lineRule="auto"/>
              <w:ind w:firstLine="210"/>
              <w:jc w:val="both"/>
              <w:rPr>
                <w:rFonts w:ascii="Times New Roman" w:hAnsi="Times New Roman"/>
                <w:bCs/>
                <w:sz w:val="24"/>
                <w:szCs w:val="24"/>
              </w:rPr>
            </w:pPr>
          </w:p>
        </w:tc>
        <w:tc>
          <w:tcPr>
            <w:tcW w:w="2080" w:type="dxa"/>
            <w:tcBorders>
              <w:top w:val="single" w:sz="4" w:space="0" w:color="000000"/>
              <w:left w:val="single" w:sz="4" w:space="0" w:color="000000"/>
              <w:bottom w:val="single" w:sz="4" w:space="0" w:color="000000"/>
            </w:tcBorders>
            <w:shd w:val="clear" w:color="auto" w:fill="auto"/>
          </w:tcPr>
          <w:p w14:paraId="685DD71B" w14:textId="77777777" w:rsidR="00086A6C" w:rsidRPr="00E87745" w:rsidRDefault="00086A6C" w:rsidP="00E87745">
            <w:pPr>
              <w:widowControl w:val="0"/>
              <w:autoSpaceDE w:val="0"/>
              <w:spacing w:after="0" w:line="240" w:lineRule="auto"/>
              <w:ind w:firstLine="210"/>
              <w:jc w:val="both"/>
              <w:rPr>
                <w:rFonts w:ascii="Times New Roman" w:hAnsi="Times New Roman"/>
                <w:bCs/>
                <w:sz w:val="24"/>
                <w:szCs w:val="24"/>
              </w:rPr>
            </w:pPr>
          </w:p>
        </w:tc>
        <w:tc>
          <w:tcPr>
            <w:tcW w:w="1276" w:type="dxa"/>
            <w:tcBorders>
              <w:top w:val="single" w:sz="4" w:space="0" w:color="auto"/>
              <w:left w:val="single" w:sz="4" w:space="0" w:color="000000"/>
              <w:bottom w:val="single" w:sz="4" w:space="0" w:color="000000"/>
            </w:tcBorders>
          </w:tcPr>
          <w:p w14:paraId="508FEF8D" w14:textId="77777777"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c>
          <w:tcPr>
            <w:tcW w:w="1134" w:type="dxa"/>
            <w:tcBorders>
              <w:top w:val="single" w:sz="4" w:space="0" w:color="auto"/>
              <w:left w:val="single" w:sz="4" w:space="0" w:color="000000"/>
              <w:bottom w:val="single" w:sz="4" w:space="0" w:color="000000"/>
              <w:right w:val="single" w:sz="4" w:space="0" w:color="000000"/>
            </w:tcBorders>
          </w:tcPr>
          <w:p w14:paraId="73120524" w14:textId="2DEF4DFF"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c>
          <w:tcPr>
            <w:tcW w:w="850" w:type="dxa"/>
            <w:tcBorders>
              <w:top w:val="single" w:sz="4" w:space="0" w:color="auto"/>
              <w:left w:val="single" w:sz="4" w:space="0" w:color="000000"/>
              <w:bottom w:val="single" w:sz="4" w:space="0" w:color="000000"/>
              <w:right w:val="single" w:sz="4" w:space="0" w:color="000000"/>
            </w:tcBorders>
          </w:tcPr>
          <w:p w14:paraId="155C2A38" w14:textId="77777777"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c>
          <w:tcPr>
            <w:tcW w:w="1418" w:type="dxa"/>
            <w:tcBorders>
              <w:top w:val="single" w:sz="4" w:space="0" w:color="auto"/>
              <w:left w:val="single" w:sz="4" w:space="0" w:color="000000"/>
              <w:bottom w:val="single" w:sz="4" w:space="0" w:color="000000"/>
              <w:right w:val="single" w:sz="4" w:space="0" w:color="auto"/>
            </w:tcBorders>
            <w:shd w:val="clear" w:color="auto" w:fill="auto"/>
          </w:tcPr>
          <w:p w14:paraId="0BCC6ECE" w14:textId="77777777"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c>
          <w:tcPr>
            <w:tcW w:w="992" w:type="dxa"/>
            <w:tcBorders>
              <w:top w:val="single" w:sz="4" w:space="0" w:color="auto"/>
              <w:left w:val="single" w:sz="4" w:space="0" w:color="auto"/>
              <w:bottom w:val="single" w:sz="4" w:space="0" w:color="000000"/>
            </w:tcBorders>
            <w:shd w:val="clear" w:color="auto" w:fill="auto"/>
          </w:tcPr>
          <w:p w14:paraId="3CC37AC0" w14:textId="77777777"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3248EE25" w14:textId="77777777"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c>
          <w:tcPr>
            <w:tcW w:w="1394" w:type="dxa"/>
            <w:tcBorders>
              <w:top w:val="single" w:sz="4" w:space="0" w:color="000000"/>
              <w:left w:val="single" w:sz="4" w:space="0" w:color="000000"/>
              <w:bottom w:val="single" w:sz="4" w:space="0" w:color="000000"/>
              <w:right w:val="single" w:sz="4" w:space="0" w:color="auto"/>
            </w:tcBorders>
            <w:shd w:val="clear" w:color="auto" w:fill="auto"/>
          </w:tcPr>
          <w:p w14:paraId="4C7B9726" w14:textId="77777777"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c>
          <w:tcPr>
            <w:tcW w:w="1162" w:type="dxa"/>
            <w:tcBorders>
              <w:top w:val="single" w:sz="4" w:space="0" w:color="000000"/>
              <w:left w:val="single" w:sz="4" w:space="0" w:color="000000"/>
              <w:bottom w:val="single" w:sz="4" w:space="0" w:color="000000"/>
              <w:right w:val="single" w:sz="4" w:space="0" w:color="auto"/>
            </w:tcBorders>
            <w:shd w:val="clear" w:color="auto" w:fill="auto"/>
          </w:tcPr>
          <w:p w14:paraId="32E4C57A" w14:textId="6779F367"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r>
      <w:tr w:rsidR="00086A6C" w:rsidRPr="00E87745" w14:paraId="0251B059" w14:textId="77777777" w:rsidTr="00086A6C">
        <w:trPr>
          <w:trHeight w:val="259"/>
        </w:trPr>
        <w:tc>
          <w:tcPr>
            <w:tcW w:w="614" w:type="dxa"/>
            <w:tcBorders>
              <w:top w:val="single" w:sz="4" w:space="0" w:color="000000"/>
              <w:left w:val="single" w:sz="4" w:space="0" w:color="000000"/>
              <w:bottom w:val="single" w:sz="4" w:space="0" w:color="000000"/>
            </w:tcBorders>
          </w:tcPr>
          <w:p w14:paraId="6A168238" w14:textId="77777777" w:rsidR="00086A6C" w:rsidRPr="00E87745" w:rsidRDefault="00086A6C" w:rsidP="00E87745">
            <w:pPr>
              <w:widowControl w:val="0"/>
              <w:autoSpaceDE w:val="0"/>
              <w:spacing w:after="0" w:line="240" w:lineRule="auto"/>
              <w:ind w:firstLine="210"/>
              <w:jc w:val="both"/>
              <w:rPr>
                <w:rFonts w:ascii="Times New Roman" w:hAnsi="Times New Roman"/>
                <w:bCs/>
                <w:sz w:val="24"/>
                <w:szCs w:val="24"/>
              </w:rPr>
            </w:pPr>
          </w:p>
        </w:tc>
        <w:tc>
          <w:tcPr>
            <w:tcW w:w="2080" w:type="dxa"/>
            <w:tcBorders>
              <w:top w:val="single" w:sz="4" w:space="0" w:color="000000"/>
              <w:left w:val="single" w:sz="4" w:space="0" w:color="000000"/>
              <w:bottom w:val="single" w:sz="4" w:space="0" w:color="000000"/>
            </w:tcBorders>
            <w:shd w:val="clear" w:color="auto" w:fill="auto"/>
          </w:tcPr>
          <w:p w14:paraId="7C8E98FF" w14:textId="77777777" w:rsidR="00086A6C" w:rsidRPr="00E87745" w:rsidRDefault="00086A6C" w:rsidP="00E87745">
            <w:pPr>
              <w:widowControl w:val="0"/>
              <w:autoSpaceDE w:val="0"/>
              <w:spacing w:after="0" w:line="240" w:lineRule="auto"/>
              <w:ind w:firstLine="210"/>
              <w:jc w:val="both"/>
              <w:rPr>
                <w:rFonts w:ascii="Times New Roman" w:hAnsi="Times New Roman"/>
                <w:bCs/>
                <w:sz w:val="24"/>
                <w:szCs w:val="24"/>
              </w:rPr>
            </w:pPr>
          </w:p>
        </w:tc>
        <w:tc>
          <w:tcPr>
            <w:tcW w:w="1276" w:type="dxa"/>
            <w:tcBorders>
              <w:top w:val="single" w:sz="4" w:space="0" w:color="000000"/>
              <w:left w:val="single" w:sz="4" w:space="0" w:color="000000"/>
              <w:bottom w:val="single" w:sz="4" w:space="0" w:color="000000"/>
            </w:tcBorders>
          </w:tcPr>
          <w:p w14:paraId="56C5F17E" w14:textId="77777777"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5907C1B" w14:textId="3CE5CBBD"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12F5C8E4" w14:textId="77777777"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7A288554" w14:textId="77777777"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c>
          <w:tcPr>
            <w:tcW w:w="992" w:type="dxa"/>
            <w:tcBorders>
              <w:top w:val="single" w:sz="4" w:space="0" w:color="000000"/>
              <w:left w:val="single" w:sz="4" w:space="0" w:color="auto"/>
              <w:bottom w:val="single" w:sz="4" w:space="0" w:color="000000"/>
            </w:tcBorders>
            <w:shd w:val="clear" w:color="auto" w:fill="auto"/>
          </w:tcPr>
          <w:p w14:paraId="7F8FD1AF" w14:textId="77777777"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4B6C359D" w14:textId="77777777"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c>
          <w:tcPr>
            <w:tcW w:w="1394" w:type="dxa"/>
            <w:tcBorders>
              <w:top w:val="single" w:sz="4" w:space="0" w:color="000000"/>
              <w:left w:val="single" w:sz="4" w:space="0" w:color="000000"/>
              <w:bottom w:val="single" w:sz="4" w:space="0" w:color="000000"/>
              <w:right w:val="single" w:sz="4" w:space="0" w:color="auto"/>
            </w:tcBorders>
            <w:shd w:val="clear" w:color="auto" w:fill="auto"/>
          </w:tcPr>
          <w:p w14:paraId="4ED8CCE7" w14:textId="77777777"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c>
          <w:tcPr>
            <w:tcW w:w="1162" w:type="dxa"/>
            <w:tcBorders>
              <w:top w:val="single" w:sz="4" w:space="0" w:color="000000"/>
              <w:left w:val="single" w:sz="4" w:space="0" w:color="000000"/>
              <w:bottom w:val="single" w:sz="4" w:space="0" w:color="000000"/>
              <w:right w:val="single" w:sz="4" w:space="0" w:color="auto"/>
            </w:tcBorders>
            <w:shd w:val="clear" w:color="auto" w:fill="auto"/>
          </w:tcPr>
          <w:p w14:paraId="11519870" w14:textId="3D4D0580"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r>
      <w:tr w:rsidR="00086A6C" w:rsidRPr="00E87745" w14:paraId="6DA95A3F" w14:textId="77777777" w:rsidTr="00086A6C">
        <w:trPr>
          <w:trHeight w:val="499"/>
        </w:trPr>
        <w:tc>
          <w:tcPr>
            <w:tcW w:w="614" w:type="dxa"/>
            <w:tcBorders>
              <w:top w:val="single" w:sz="4" w:space="0" w:color="000000"/>
              <w:left w:val="single" w:sz="4" w:space="0" w:color="000000"/>
              <w:bottom w:val="single" w:sz="4" w:space="0" w:color="000000"/>
            </w:tcBorders>
          </w:tcPr>
          <w:p w14:paraId="12E6E787" w14:textId="77777777" w:rsidR="00086A6C" w:rsidRPr="00E87745" w:rsidRDefault="00086A6C" w:rsidP="00E87745">
            <w:pPr>
              <w:widowControl w:val="0"/>
              <w:autoSpaceDE w:val="0"/>
              <w:spacing w:after="0" w:line="240" w:lineRule="auto"/>
              <w:ind w:firstLine="210"/>
              <w:jc w:val="both"/>
              <w:rPr>
                <w:rFonts w:ascii="Times New Roman" w:hAnsi="Times New Roman"/>
                <w:bCs/>
                <w:sz w:val="24"/>
                <w:szCs w:val="24"/>
              </w:rPr>
            </w:pPr>
          </w:p>
        </w:tc>
        <w:tc>
          <w:tcPr>
            <w:tcW w:w="2080" w:type="dxa"/>
            <w:tcBorders>
              <w:top w:val="single" w:sz="4" w:space="0" w:color="000000"/>
              <w:left w:val="single" w:sz="4" w:space="0" w:color="000000"/>
              <w:bottom w:val="single" w:sz="4" w:space="0" w:color="000000"/>
            </w:tcBorders>
            <w:shd w:val="clear" w:color="auto" w:fill="auto"/>
          </w:tcPr>
          <w:p w14:paraId="3F4CEB6E" w14:textId="77777777" w:rsidR="00086A6C" w:rsidRPr="00E87745" w:rsidRDefault="00086A6C" w:rsidP="005222D3">
            <w:pPr>
              <w:widowControl w:val="0"/>
              <w:autoSpaceDE w:val="0"/>
              <w:spacing w:after="0" w:line="240" w:lineRule="auto"/>
              <w:jc w:val="both"/>
              <w:rPr>
                <w:rFonts w:ascii="Times New Roman" w:hAnsi="Times New Roman"/>
                <w:bCs/>
                <w:sz w:val="24"/>
                <w:szCs w:val="24"/>
              </w:rPr>
            </w:pPr>
            <w:r w:rsidRPr="00E87745">
              <w:rPr>
                <w:rFonts w:ascii="Times New Roman" w:hAnsi="Times New Roman"/>
                <w:bCs/>
                <w:sz w:val="24"/>
                <w:szCs w:val="24"/>
              </w:rPr>
              <w:t>Загальна вартість пропозиції (цифрами і прописом)</w:t>
            </w:r>
          </w:p>
        </w:tc>
        <w:tc>
          <w:tcPr>
            <w:tcW w:w="1276" w:type="dxa"/>
            <w:tcBorders>
              <w:top w:val="single" w:sz="4" w:space="0" w:color="000000"/>
              <w:left w:val="single" w:sz="4" w:space="0" w:color="000000"/>
              <w:bottom w:val="single" w:sz="4" w:space="0" w:color="000000"/>
            </w:tcBorders>
          </w:tcPr>
          <w:p w14:paraId="40990BA1" w14:textId="77777777"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4F0AD16" w14:textId="02CE54D4"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202CDB78" w14:textId="77777777"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73EC4017" w14:textId="77777777"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c>
          <w:tcPr>
            <w:tcW w:w="992" w:type="dxa"/>
            <w:tcBorders>
              <w:top w:val="single" w:sz="4" w:space="0" w:color="000000"/>
              <w:left w:val="single" w:sz="4" w:space="0" w:color="auto"/>
              <w:bottom w:val="single" w:sz="4" w:space="0" w:color="000000"/>
            </w:tcBorders>
            <w:shd w:val="clear" w:color="auto" w:fill="auto"/>
          </w:tcPr>
          <w:p w14:paraId="4963A6B8" w14:textId="77777777"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0EFFBE22" w14:textId="77777777"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c>
          <w:tcPr>
            <w:tcW w:w="1394" w:type="dxa"/>
            <w:tcBorders>
              <w:top w:val="single" w:sz="4" w:space="0" w:color="000000"/>
              <w:left w:val="single" w:sz="4" w:space="0" w:color="000000"/>
              <w:bottom w:val="single" w:sz="4" w:space="0" w:color="000000"/>
              <w:right w:val="single" w:sz="4" w:space="0" w:color="auto"/>
            </w:tcBorders>
            <w:shd w:val="clear" w:color="auto" w:fill="auto"/>
          </w:tcPr>
          <w:p w14:paraId="579034C9" w14:textId="77777777"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c>
          <w:tcPr>
            <w:tcW w:w="1162" w:type="dxa"/>
            <w:tcBorders>
              <w:top w:val="single" w:sz="4" w:space="0" w:color="000000"/>
              <w:left w:val="single" w:sz="4" w:space="0" w:color="000000"/>
              <w:bottom w:val="single" w:sz="4" w:space="0" w:color="000000"/>
              <w:right w:val="single" w:sz="4" w:space="0" w:color="auto"/>
            </w:tcBorders>
            <w:shd w:val="clear" w:color="auto" w:fill="auto"/>
          </w:tcPr>
          <w:p w14:paraId="042DD74D" w14:textId="48FAC624"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r>
    </w:tbl>
    <w:p w14:paraId="7E35AB51" w14:textId="77777777" w:rsidR="00871F96" w:rsidRPr="00E87745" w:rsidRDefault="00871F96" w:rsidP="002D0905">
      <w:pPr>
        <w:widowControl w:val="0"/>
        <w:autoSpaceDE w:val="0"/>
        <w:spacing w:after="0" w:line="240" w:lineRule="auto"/>
        <w:ind w:firstLine="210"/>
        <w:jc w:val="both"/>
        <w:rPr>
          <w:rFonts w:ascii="Times New Roman" w:hAnsi="Times New Roman"/>
          <w:sz w:val="24"/>
          <w:szCs w:val="24"/>
        </w:rPr>
      </w:pPr>
    </w:p>
    <w:tbl>
      <w:tblPr>
        <w:tblW w:w="10762" w:type="dxa"/>
        <w:tblInd w:w="-34" w:type="dxa"/>
        <w:tblLayout w:type="fixed"/>
        <w:tblLook w:val="01E0" w:firstRow="1" w:lastRow="1" w:firstColumn="1" w:lastColumn="1" w:noHBand="0" w:noVBand="0"/>
      </w:tblPr>
      <w:tblGrid>
        <w:gridCol w:w="4695"/>
        <w:gridCol w:w="2316"/>
        <w:gridCol w:w="3751"/>
      </w:tblGrid>
      <w:tr w:rsidR="00B37727" w:rsidRPr="002D0905" w14:paraId="474E1D79" w14:textId="77777777" w:rsidTr="00417918">
        <w:tc>
          <w:tcPr>
            <w:tcW w:w="4695" w:type="dxa"/>
          </w:tcPr>
          <w:p w14:paraId="02EDA80F" w14:textId="77777777" w:rsidR="00B37727" w:rsidRPr="002D0905" w:rsidRDefault="00B37727" w:rsidP="002D0905">
            <w:pPr>
              <w:widowControl w:val="0"/>
              <w:tabs>
                <w:tab w:val="left" w:pos="2160"/>
                <w:tab w:val="left" w:pos="3600"/>
              </w:tabs>
              <w:autoSpaceDE w:val="0"/>
              <w:autoSpaceDN w:val="0"/>
              <w:adjustRightInd w:val="0"/>
              <w:spacing w:after="0" w:line="240" w:lineRule="auto"/>
              <w:rPr>
                <w:rFonts w:ascii="Times New Roman" w:hAnsi="Times New Roman"/>
                <w:b/>
                <w:spacing w:val="-20"/>
                <w:sz w:val="24"/>
                <w:szCs w:val="24"/>
              </w:rPr>
            </w:pPr>
            <w:r w:rsidRPr="002D0905">
              <w:rPr>
                <w:rFonts w:ascii="Times New Roman" w:hAnsi="Times New Roman"/>
                <w:sz w:val="24"/>
                <w:szCs w:val="24"/>
              </w:rPr>
              <w:t>*Для платників ПДВ</w:t>
            </w:r>
          </w:p>
        </w:tc>
        <w:tc>
          <w:tcPr>
            <w:tcW w:w="2316" w:type="dxa"/>
          </w:tcPr>
          <w:p w14:paraId="7254F933" w14:textId="77777777" w:rsidR="00B37727" w:rsidRPr="002D0905" w:rsidRDefault="00B37727" w:rsidP="002D0905">
            <w:pPr>
              <w:widowControl w:val="0"/>
              <w:autoSpaceDE w:val="0"/>
              <w:autoSpaceDN w:val="0"/>
              <w:adjustRightInd w:val="0"/>
              <w:spacing w:after="0" w:line="240" w:lineRule="auto"/>
              <w:jc w:val="center"/>
              <w:rPr>
                <w:rFonts w:ascii="Times New Roman" w:hAnsi="Times New Roman"/>
                <w:sz w:val="24"/>
                <w:szCs w:val="24"/>
              </w:rPr>
            </w:pPr>
          </w:p>
        </w:tc>
        <w:tc>
          <w:tcPr>
            <w:tcW w:w="3751" w:type="dxa"/>
          </w:tcPr>
          <w:p w14:paraId="40E90ABF" w14:textId="77777777" w:rsidR="00B37727" w:rsidRPr="002D0905" w:rsidRDefault="00B37727" w:rsidP="002D0905">
            <w:pPr>
              <w:widowControl w:val="0"/>
              <w:autoSpaceDE w:val="0"/>
              <w:autoSpaceDN w:val="0"/>
              <w:adjustRightInd w:val="0"/>
              <w:spacing w:after="0" w:line="240" w:lineRule="auto"/>
              <w:jc w:val="center"/>
              <w:rPr>
                <w:rFonts w:ascii="Times New Roman" w:hAnsi="Times New Roman"/>
                <w:i/>
                <w:sz w:val="24"/>
                <w:szCs w:val="24"/>
              </w:rPr>
            </w:pPr>
          </w:p>
        </w:tc>
      </w:tr>
    </w:tbl>
    <w:p w14:paraId="1ACD8DDD"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Всі Учасники у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у день проведення аукціону.</w:t>
      </w:r>
    </w:p>
    <w:p w14:paraId="5AC82822"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Ціна та вартість мають бути відмінними від 0,00 грн. та вказані з двома знаками після коми.</w:t>
      </w:r>
    </w:p>
    <w:p w14:paraId="4BB879D1"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1.Ознайомившись з технічними (якісними) вимогами і вимогами щодо кількості, умов та термінів надання послуги, що </w:t>
      </w:r>
      <w:proofErr w:type="spellStart"/>
      <w:r w:rsidRPr="002D0905">
        <w:rPr>
          <w:rFonts w:ascii="Times New Roman" w:hAnsi="Times New Roman"/>
          <w:sz w:val="24"/>
          <w:szCs w:val="24"/>
          <w:lang w:eastAsia="ru-RU"/>
        </w:rPr>
        <w:t>закуповується</w:t>
      </w:r>
      <w:proofErr w:type="spellEnd"/>
      <w:r w:rsidRPr="002D0905">
        <w:rPr>
          <w:rFonts w:ascii="Times New Roman" w:hAnsi="Times New Roman"/>
          <w:sz w:val="24"/>
          <w:szCs w:val="24"/>
          <w:lang w:eastAsia="ru-RU"/>
        </w:rPr>
        <w:t>, порядку розрахунків ми маємо можливість і погоджуємось надати послуги відповідної якості, у необхідній кількості та в установлені Замовником строки.</w:t>
      </w:r>
    </w:p>
    <w:p w14:paraId="7F261C1E"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2.Ваша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ми візьмемо на себе зобов’язання виконати всі умови, передбачені Договором. </w:t>
      </w:r>
    </w:p>
    <w:p w14:paraId="741198E4" w14:textId="47C9C3C2"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3.</w:t>
      </w:r>
      <w:r w:rsidR="007601E5" w:rsidRPr="002D0905">
        <w:rPr>
          <w:rFonts w:ascii="Times New Roman" w:hAnsi="Times New Roman"/>
          <w:sz w:val="24"/>
          <w:szCs w:val="24"/>
          <w:lang w:eastAsia="ru-RU"/>
        </w:rPr>
        <w:t xml:space="preserve"> </w:t>
      </w:r>
      <w:r w:rsidRPr="002D0905">
        <w:rPr>
          <w:rFonts w:ascii="Times New Roman" w:hAnsi="Times New Roman"/>
          <w:sz w:val="24"/>
          <w:szCs w:val="24"/>
          <w:lang w:eastAsia="ru-RU"/>
        </w:rPr>
        <w:t>З істотними умовами, що будуть включені до договору про закупівлю, ознайомлені та згодні.</w:t>
      </w:r>
    </w:p>
    <w:p w14:paraId="6223558B"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4.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Також надаємо письмову згоду на обробку наявних персональних даних, відповідно до Закону України </w:t>
      </w:r>
      <w:r w:rsidRPr="002D0905">
        <w:rPr>
          <w:rFonts w:ascii="Times New Roman" w:hAnsi="Times New Roman"/>
          <w:sz w:val="24"/>
          <w:szCs w:val="24"/>
          <w:lang w:eastAsia="ru-RU"/>
        </w:rPr>
        <w:lastRenderedPageBreak/>
        <w:t>«Про захист персональних даних» (в т.ч. збирання, зберігання і поширення) з метою проведення процедур державних закупівель відповідно до діючого законодавства у сфері державних закупівель.</w:t>
      </w:r>
    </w:p>
    <w:p w14:paraId="2CBB5DC8" w14:textId="4A089F08"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  5. Посада, прізвище, ініціали, підпис уповноваженої особи Учасника, завірені печаткою.</w:t>
      </w:r>
    </w:p>
    <w:tbl>
      <w:tblPr>
        <w:tblW w:w="10762" w:type="dxa"/>
        <w:tblInd w:w="-34" w:type="dxa"/>
        <w:tblLayout w:type="fixed"/>
        <w:tblLook w:val="01E0" w:firstRow="1" w:lastRow="1" w:firstColumn="1" w:lastColumn="1" w:noHBand="0" w:noVBand="0"/>
      </w:tblPr>
      <w:tblGrid>
        <w:gridCol w:w="4695"/>
        <w:gridCol w:w="2316"/>
        <w:gridCol w:w="3751"/>
      </w:tblGrid>
      <w:tr w:rsidR="00375A9C" w:rsidRPr="002D0905" w14:paraId="322A7DDD" w14:textId="77777777" w:rsidTr="00417918">
        <w:tc>
          <w:tcPr>
            <w:tcW w:w="4695" w:type="dxa"/>
          </w:tcPr>
          <w:p w14:paraId="5D4539C9" w14:textId="77777777" w:rsidR="002D0905" w:rsidRDefault="002D0905" w:rsidP="002D0905">
            <w:pPr>
              <w:spacing w:after="0" w:line="240" w:lineRule="auto"/>
              <w:ind w:firstLine="540"/>
              <w:jc w:val="both"/>
              <w:rPr>
                <w:rFonts w:ascii="Times New Roman" w:hAnsi="Times New Roman"/>
                <w:sz w:val="24"/>
                <w:szCs w:val="24"/>
                <w:lang w:eastAsia="ru-RU"/>
              </w:rPr>
            </w:pPr>
          </w:p>
          <w:p w14:paraId="1BD5CF4D"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Керівник організації–учасника процедури закупівлі або інша уповноважена посадова особа</w:t>
            </w:r>
          </w:p>
        </w:tc>
        <w:tc>
          <w:tcPr>
            <w:tcW w:w="2316" w:type="dxa"/>
          </w:tcPr>
          <w:p w14:paraId="747E7FA8" w14:textId="77777777" w:rsidR="00375A9C" w:rsidRPr="002D0905" w:rsidRDefault="00375A9C" w:rsidP="002D0905">
            <w:pPr>
              <w:spacing w:after="0" w:line="240" w:lineRule="auto"/>
              <w:ind w:firstLine="540"/>
              <w:jc w:val="both"/>
              <w:rPr>
                <w:rFonts w:ascii="Times New Roman" w:hAnsi="Times New Roman"/>
                <w:sz w:val="24"/>
                <w:szCs w:val="24"/>
                <w:lang w:eastAsia="ru-RU"/>
              </w:rPr>
            </w:pPr>
          </w:p>
          <w:p w14:paraId="3CC2B60C"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                    ____________                                        </w:t>
            </w:r>
          </w:p>
          <w:p w14:paraId="14CEBEE2"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(підпис) </w:t>
            </w:r>
          </w:p>
          <w:p w14:paraId="5A7D9361"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М.П. </w:t>
            </w:r>
          </w:p>
          <w:p w14:paraId="1E8BE1AF"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(за наявності)</w:t>
            </w:r>
          </w:p>
        </w:tc>
        <w:tc>
          <w:tcPr>
            <w:tcW w:w="3751" w:type="dxa"/>
          </w:tcPr>
          <w:p w14:paraId="775DAA32" w14:textId="77777777" w:rsidR="00375A9C" w:rsidRPr="002D0905" w:rsidRDefault="00375A9C" w:rsidP="002D0905">
            <w:pPr>
              <w:spacing w:after="0" w:line="240" w:lineRule="auto"/>
              <w:ind w:firstLine="540"/>
              <w:jc w:val="both"/>
              <w:rPr>
                <w:rFonts w:ascii="Times New Roman" w:hAnsi="Times New Roman"/>
                <w:i/>
                <w:sz w:val="24"/>
                <w:szCs w:val="24"/>
                <w:lang w:eastAsia="ru-RU"/>
              </w:rPr>
            </w:pPr>
          </w:p>
          <w:p w14:paraId="5F574622" w14:textId="77777777" w:rsidR="00375A9C" w:rsidRPr="002D0905" w:rsidRDefault="00375A9C" w:rsidP="002D0905">
            <w:pPr>
              <w:spacing w:after="0" w:line="240" w:lineRule="auto"/>
              <w:ind w:firstLine="540"/>
              <w:jc w:val="both"/>
              <w:rPr>
                <w:rFonts w:ascii="Times New Roman" w:hAnsi="Times New Roman"/>
                <w:i/>
                <w:sz w:val="24"/>
                <w:szCs w:val="24"/>
                <w:lang w:eastAsia="ru-RU"/>
              </w:rPr>
            </w:pPr>
          </w:p>
        </w:tc>
      </w:tr>
      <w:tr w:rsidR="00375A9C" w:rsidRPr="002D0905" w14:paraId="190DB3D4" w14:textId="77777777" w:rsidTr="00417918">
        <w:tc>
          <w:tcPr>
            <w:tcW w:w="4695" w:type="dxa"/>
          </w:tcPr>
          <w:p w14:paraId="232B5643" w14:textId="77777777" w:rsidR="00375A9C" w:rsidRPr="002D0905" w:rsidRDefault="00375A9C" w:rsidP="002D0905">
            <w:pPr>
              <w:spacing w:after="0" w:line="240" w:lineRule="auto"/>
              <w:ind w:firstLine="540"/>
              <w:jc w:val="both"/>
              <w:rPr>
                <w:rFonts w:ascii="Times New Roman" w:hAnsi="Times New Roman"/>
                <w:sz w:val="24"/>
                <w:szCs w:val="24"/>
                <w:lang w:eastAsia="ru-RU"/>
              </w:rPr>
            </w:pPr>
          </w:p>
        </w:tc>
        <w:tc>
          <w:tcPr>
            <w:tcW w:w="2316" w:type="dxa"/>
          </w:tcPr>
          <w:p w14:paraId="50990D0C" w14:textId="77777777" w:rsidR="00375A9C" w:rsidRPr="002D0905" w:rsidRDefault="00375A9C" w:rsidP="002D0905">
            <w:pPr>
              <w:spacing w:after="0" w:line="240" w:lineRule="auto"/>
              <w:ind w:firstLine="540"/>
              <w:jc w:val="both"/>
              <w:rPr>
                <w:rFonts w:ascii="Times New Roman" w:hAnsi="Times New Roman"/>
                <w:sz w:val="24"/>
                <w:szCs w:val="24"/>
                <w:lang w:eastAsia="ru-RU"/>
              </w:rPr>
            </w:pPr>
          </w:p>
        </w:tc>
        <w:tc>
          <w:tcPr>
            <w:tcW w:w="3751" w:type="dxa"/>
          </w:tcPr>
          <w:p w14:paraId="1A9674DB" w14:textId="77777777" w:rsidR="00375A9C" w:rsidRPr="002D0905" w:rsidRDefault="00375A9C" w:rsidP="002D0905">
            <w:pPr>
              <w:spacing w:after="0" w:line="240" w:lineRule="auto"/>
              <w:ind w:firstLine="540"/>
              <w:jc w:val="both"/>
              <w:rPr>
                <w:rFonts w:ascii="Times New Roman" w:hAnsi="Times New Roman"/>
                <w:i/>
                <w:sz w:val="24"/>
                <w:szCs w:val="24"/>
                <w:lang w:eastAsia="ru-RU"/>
              </w:rPr>
            </w:pPr>
          </w:p>
        </w:tc>
      </w:tr>
    </w:tbl>
    <w:p w14:paraId="3DB87D52" w14:textId="77777777" w:rsidR="00375A9C" w:rsidRPr="002D0905" w:rsidRDefault="00375A9C" w:rsidP="002D0905">
      <w:pPr>
        <w:spacing w:after="0" w:line="240" w:lineRule="auto"/>
        <w:ind w:firstLine="540"/>
        <w:jc w:val="both"/>
        <w:rPr>
          <w:rFonts w:ascii="Times New Roman" w:hAnsi="Times New Roman"/>
          <w:sz w:val="24"/>
          <w:szCs w:val="24"/>
          <w:lang w:eastAsia="ru-RU"/>
        </w:rPr>
      </w:pPr>
    </w:p>
    <w:p w14:paraId="69AC7A32" w14:textId="77777777" w:rsidR="00375A9C" w:rsidRPr="002D0905" w:rsidRDefault="00375A9C" w:rsidP="002D0905">
      <w:pPr>
        <w:spacing w:after="0" w:line="240" w:lineRule="auto"/>
        <w:ind w:firstLine="540"/>
        <w:jc w:val="both"/>
        <w:rPr>
          <w:rFonts w:ascii="Times New Roman" w:hAnsi="Times New Roman"/>
          <w:sz w:val="24"/>
          <w:szCs w:val="24"/>
          <w:lang w:eastAsia="ru-RU"/>
        </w:rPr>
      </w:pPr>
    </w:p>
    <w:p w14:paraId="18D8ADFA" w14:textId="77777777" w:rsidR="00375A9C" w:rsidRPr="002D0905" w:rsidRDefault="00375A9C" w:rsidP="002D0905">
      <w:pPr>
        <w:spacing w:after="0" w:line="240" w:lineRule="auto"/>
        <w:ind w:firstLine="540"/>
        <w:jc w:val="both"/>
        <w:rPr>
          <w:rFonts w:ascii="Times New Roman" w:hAnsi="Times New Roman"/>
          <w:i/>
          <w:sz w:val="24"/>
          <w:szCs w:val="24"/>
          <w:lang w:eastAsia="ru-RU"/>
        </w:rPr>
      </w:pPr>
    </w:p>
    <w:p w14:paraId="4B97132E" w14:textId="77777777" w:rsidR="00375A9C" w:rsidRPr="002D0905" w:rsidRDefault="00375A9C" w:rsidP="002D0905">
      <w:pPr>
        <w:spacing w:after="0" w:line="240" w:lineRule="auto"/>
        <w:ind w:firstLine="540"/>
        <w:jc w:val="both"/>
        <w:rPr>
          <w:rFonts w:ascii="Times New Roman" w:hAnsi="Times New Roman"/>
          <w:i/>
          <w:sz w:val="24"/>
          <w:szCs w:val="24"/>
          <w:lang w:eastAsia="ru-RU"/>
        </w:rPr>
      </w:pPr>
    </w:p>
    <w:tbl>
      <w:tblPr>
        <w:tblW w:w="10762" w:type="dxa"/>
        <w:tblInd w:w="-34" w:type="dxa"/>
        <w:tblLayout w:type="fixed"/>
        <w:tblLook w:val="01E0" w:firstRow="1" w:lastRow="1" w:firstColumn="1" w:lastColumn="1" w:noHBand="0" w:noVBand="0"/>
      </w:tblPr>
      <w:tblGrid>
        <w:gridCol w:w="4695"/>
        <w:gridCol w:w="2316"/>
        <w:gridCol w:w="3751"/>
      </w:tblGrid>
      <w:tr w:rsidR="00375A9C" w:rsidRPr="002D0905" w14:paraId="657DF581" w14:textId="77777777" w:rsidTr="00417918">
        <w:tc>
          <w:tcPr>
            <w:tcW w:w="4695" w:type="dxa"/>
          </w:tcPr>
          <w:p w14:paraId="4D8A1725" w14:textId="77777777" w:rsidR="00375A9C" w:rsidRPr="002D0905" w:rsidRDefault="00375A9C" w:rsidP="002D0905">
            <w:pPr>
              <w:spacing w:after="0" w:line="240" w:lineRule="auto"/>
              <w:rPr>
                <w:rFonts w:ascii="Times New Roman" w:hAnsi="Times New Roman"/>
                <w:sz w:val="24"/>
                <w:szCs w:val="24"/>
                <w:lang w:eastAsia="ru-RU"/>
              </w:rPr>
            </w:pPr>
          </w:p>
        </w:tc>
        <w:tc>
          <w:tcPr>
            <w:tcW w:w="2316" w:type="dxa"/>
          </w:tcPr>
          <w:p w14:paraId="45A6CDEB" w14:textId="77777777" w:rsidR="00375A9C" w:rsidRPr="002D0905" w:rsidRDefault="00375A9C" w:rsidP="002D0905">
            <w:pPr>
              <w:spacing w:after="0" w:line="240" w:lineRule="auto"/>
              <w:ind w:firstLine="540"/>
              <w:jc w:val="both"/>
              <w:rPr>
                <w:rFonts w:ascii="Times New Roman" w:hAnsi="Times New Roman"/>
                <w:sz w:val="24"/>
                <w:szCs w:val="24"/>
                <w:lang w:eastAsia="ru-RU"/>
              </w:rPr>
            </w:pPr>
          </w:p>
        </w:tc>
        <w:tc>
          <w:tcPr>
            <w:tcW w:w="3751" w:type="dxa"/>
          </w:tcPr>
          <w:p w14:paraId="2B36844B" w14:textId="77777777" w:rsidR="00375A9C" w:rsidRPr="002D0905" w:rsidRDefault="00375A9C" w:rsidP="002D0905">
            <w:pPr>
              <w:spacing w:after="0" w:line="240" w:lineRule="auto"/>
              <w:ind w:firstLine="540"/>
              <w:jc w:val="both"/>
              <w:rPr>
                <w:rFonts w:ascii="Times New Roman" w:hAnsi="Times New Roman"/>
                <w:i/>
                <w:sz w:val="24"/>
                <w:szCs w:val="24"/>
                <w:lang w:eastAsia="ru-RU"/>
              </w:rPr>
            </w:pPr>
          </w:p>
        </w:tc>
      </w:tr>
    </w:tbl>
    <w:p w14:paraId="2FBDBDE2" w14:textId="77777777" w:rsidR="00AC3D39" w:rsidRPr="002D0905" w:rsidRDefault="00AC3D39" w:rsidP="002D0905">
      <w:pPr>
        <w:spacing w:after="0" w:line="240" w:lineRule="auto"/>
        <w:ind w:firstLine="540"/>
        <w:jc w:val="both"/>
        <w:rPr>
          <w:rFonts w:ascii="Times New Roman" w:hAnsi="Times New Roman"/>
          <w:sz w:val="24"/>
          <w:szCs w:val="24"/>
          <w:lang w:eastAsia="ru-RU"/>
        </w:rPr>
      </w:pPr>
    </w:p>
    <w:p w14:paraId="1D2A625E" w14:textId="77777777" w:rsidR="00AC3D39" w:rsidRPr="002D0905" w:rsidRDefault="00AC3D39" w:rsidP="002D0905">
      <w:pPr>
        <w:spacing w:after="0" w:line="240" w:lineRule="auto"/>
        <w:ind w:firstLine="540"/>
        <w:jc w:val="both"/>
        <w:rPr>
          <w:rFonts w:ascii="Times New Roman" w:hAnsi="Times New Roman"/>
          <w:i/>
          <w:sz w:val="24"/>
          <w:szCs w:val="24"/>
          <w:lang w:eastAsia="ru-RU"/>
        </w:rPr>
      </w:pPr>
    </w:p>
    <w:p w14:paraId="7E0C6CC3" w14:textId="77777777" w:rsidR="00AC3D39" w:rsidRPr="002D0905" w:rsidRDefault="00AC3D39" w:rsidP="002D0905">
      <w:pPr>
        <w:spacing w:after="0" w:line="240" w:lineRule="auto"/>
        <w:ind w:firstLine="540"/>
        <w:jc w:val="both"/>
        <w:rPr>
          <w:rFonts w:ascii="Times New Roman" w:hAnsi="Times New Roman"/>
          <w:i/>
          <w:sz w:val="24"/>
          <w:szCs w:val="24"/>
          <w:lang w:eastAsia="ru-RU"/>
        </w:rPr>
      </w:pPr>
    </w:p>
    <w:p w14:paraId="3DB57305" w14:textId="77777777" w:rsidR="00AC3D39" w:rsidRPr="002D0905" w:rsidRDefault="00AC3D39" w:rsidP="002D0905">
      <w:pPr>
        <w:spacing w:after="0" w:line="240" w:lineRule="auto"/>
        <w:ind w:firstLine="540"/>
        <w:jc w:val="both"/>
        <w:rPr>
          <w:rFonts w:ascii="Times New Roman" w:hAnsi="Times New Roman"/>
          <w:i/>
          <w:sz w:val="24"/>
          <w:szCs w:val="24"/>
          <w:lang w:eastAsia="ru-RU"/>
        </w:rPr>
      </w:pPr>
    </w:p>
    <w:p w14:paraId="750A5C28" w14:textId="77777777" w:rsidR="00AC3D39" w:rsidRPr="002D0905" w:rsidRDefault="00AC3D39" w:rsidP="002D0905">
      <w:pPr>
        <w:spacing w:after="0" w:line="240" w:lineRule="auto"/>
        <w:ind w:firstLine="540"/>
        <w:jc w:val="both"/>
        <w:rPr>
          <w:rFonts w:ascii="Times New Roman" w:hAnsi="Times New Roman"/>
          <w:i/>
          <w:sz w:val="24"/>
          <w:szCs w:val="24"/>
          <w:lang w:eastAsia="ru-RU"/>
        </w:rPr>
      </w:pPr>
    </w:p>
    <w:tbl>
      <w:tblPr>
        <w:tblW w:w="10762" w:type="dxa"/>
        <w:tblInd w:w="-34" w:type="dxa"/>
        <w:tblLayout w:type="fixed"/>
        <w:tblLook w:val="01E0" w:firstRow="1" w:lastRow="1" w:firstColumn="1" w:lastColumn="1" w:noHBand="0" w:noVBand="0"/>
      </w:tblPr>
      <w:tblGrid>
        <w:gridCol w:w="4695"/>
        <w:gridCol w:w="2316"/>
        <w:gridCol w:w="3751"/>
      </w:tblGrid>
      <w:tr w:rsidR="00AC3D39" w:rsidRPr="002D0905" w14:paraId="528B29A5" w14:textId="77777777" w:rsidTr="00AC3D39">
        <w:tc>
          <w:tcPr>
            <w:tcW w:w="4695" w:type="dxa"/>
          </w:tcPr>
          <w:p w14:paraId="297E6677" w14:textId="77777777" w:rsidR="00AC3D39" w:rsidRPr="002D0905" w:rsidRDefault="00AC3D39" w:rsidP="002D0905">
            <w:pPr>
              <w:spacing w:after="0" w:line="240" w:lineRule="auto"/>
              <w:rPr>
                <w:rFonts w:ascii="Times New Roman" w:hAnsi="Times New Roman"/>
                <w:sz w:val="24"/>
                <w:szCs w:val="24"/>
                <w:lang w:eastAsia="ru-RU"/>
              </w:rPr>
            </w:pPr>
          </w:p>
        </w:tc>
        <w:tc>
          <w:tcPr>
            <w:tcW w:w="2316" w:type="dxa"/>
          </w:tcPr>
          <w:p w14:paraId="712DA77D" w14:textId="77777777" w:rsidR="00AC3D39" w:rsidRPr="002D0905" w:rsidRDefault="00AC3D39" w:rsidP="002D0905">
            <w:pPr>
              <w:spacing w:after="0" w:line="240" w:lineRule="auto"/>
              <w:ind w:firstLine="540"/>
              <w:jc w:val="both"/>
              <w:rPr>
                <w:rFonts w:ascii="Times New Roman" w:hAnsi="Times New Roman"/>
                <w:sz w:val="24"/>
                <w:szCs w:val="24"/>
                <w:lang w:eastAsia="ru-RU"/>
              </w:rPr>
            </w:pPr>
          </w:p>
        </w:tc>
        <w:tc>
          <w:tcPr>
            <w:tcW w:w="3751" w:type="dxa"/>
          </w:tcPr>
          <w:p w14:paraId="7F7F5274" w14:textId="77777777" w:rsidR="00AC3D39" w:rsidRPr="002D0905" w:rsidRDefault="00AC3D39" w:rsidP="002D0905">
            <w:pPr>
              <w:spacing w:after="0" w:line="240" w:lineRule="auto"/>
              <w:ind w:firstLine="540"/>
              <w:jc w:val="both"/>
              <w:rPr>
                <w:rFonts w:ascii="Times New Roman" w:hAnsi="Times New Roman"/>
                <w:i/>
                <w:sz w:val="24"/>
                <w:szCs w:val="24"/>
                <w:lang w:eastAsia="ru-RU"/>
              </w:rPr>
            </w:pPr>
          </w:p>
        </w:tc>
      </w:tr>
    </w:tbl>
    <w:p w14:paraId="3FC9825F" w14:textId="77777777" w:rsidR="00AC3D39" w:rsidRPr="002D0905" w:rsidRDefault="00AC3D39" w:rsidP="002D0905">
      <w:pPr>
        <w:spacing w:after="0" w:line="240" w:lineRule="auto"/>
        <w:ind w:firstLine="540"/>
        <w:jc w:val="both"/>
        <w:rPr>
          <w:rFonts w:ascii="Times New Roman" w:hAnsi="Times New Roman"/>
          <w:sz w:val="24"/>
          <w:szCs w:val="24"/>
          <w:lang w:eastAsia="ru-RU"/>
        </w:rPr>
      </w:pPr>
    </w:p>
    <w:p w14:paraId="309B51C7" w14:textId="77777777" w:rsidR="00AC3D39" w:rsidRPr="002D0905" w:rsidRDefault="00AC3D39" w:rsidP="002D0905">
      <w:pPr>
        <w:spacing w:after="0" w:line="240" w:lineRule="auto"/>
        <w:ind w:firstLine="540"/>
        <w:jc w:val="both"/>
        <w:rPr>
          <w:rFonts w:ascii="Times New Roman" w:hAnsi="Times New Roman"/>
          <w:sz w:val="24"/>
          <w:szCs w:val="24"/>
          <w:lang w:eastAsia="ru-RU"/>
        </w:rPr>
      </w:pPr>
    </w:p>
    <w:p w14:paraId="519CFBE9" w14:textId="77777777" w:rsidR="00AC3D39" w:rsidRPr="002D0905" w:rsidRDefault="00AC3D39" w:rsidP="002D0905">
      <w:pPr>
        <w:spacing w:after="0" w:line="240" w:lineRule="auto"/>
        <w:ind w:firstLine="540"/>
        <w:jc w:val="both"/>
        <w:rPr>
          <w:rFonts w:ascii="Times New Roman" w:hAnsi="Times New Roman"/>
          <w:i/>
          <w:sz w:val="24"/>
          <w:szCs w:val="24"/>
          <w:lang w:eastAsia="ru-RU"/>
        </w:rPr>
      </w:pPr>
    </w:p>
    <w:p w14:paraId="108633BB" w14:textId="77777777" w:rsidR="00802F89" w:rsidRPr="002D0905" w:rsidRDefault="00802F89" w:rsidP="002D0905">
      <w:pPr>
        <w:spacing w:after="0" w:line="240" w:lineRule="auto"/>
        <w:ind w:firstLine="709"/>
        <w:jc w:val="center"/>
        <w:rPr>
          <w:rFonts w:ascii="Times New Roman" w:eastAsia="Calibri" w:hAnsi="Times New Roman"/>
          <w:sz w:val="24"/>
          <w:szCs w:val="24"/>
        </w:rPr>
      </w:pPr>
    </w:p>
    <w:sectPr w:rsidR="00802F89" w:rsidRPr="002D0905" w:rsidSect="000A028B">
      <w:footerReference w:type="default" r:id="rId97"/>
      <w:footerReference w:type="first" r:id="rId98"/>
      <w:pgSz w:w="11906" w:h="16838"/>
      <w:pgMar w:top="709" w:right="566" w:bottom="425" w:left="992"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45E25" w14:textId="77777777" w:rsidR="00386D85" w:rsidRDefault="00386D85" w:rsidP="00806843">
      <w:pPr>
        <w:spacing w:after="0" w:line="240" w:lineRule="auto"/>
      </w:pPr>
      <w:r>
        <w:separator/>
      </w:r>
    </w:p>
  </w:endnote>
  <w:endnote w:type="continuationSeparator" w:id="0">
    <w:p w14:paraId="7F8CCD01" w14:textId="77777777" w:rsidR="00386D85" w:rsidRDefault="00386D85"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sWinCTT">
    <w:altName w:val="Times New Roman"/>
    <w:charset w:val="CC"/>
    <w:family w:val="auto"/>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356EC" w14:textId="05873147" w:rsidR="004964D2" w:rsidRDefault="004964D2">
    <w:pPr>
      <w:pStyle w:val="af0"/>
      <w:jc w:val="right"/>
    </w:pPr>
    <w:r>
      <w:fldChar w:fldCharType="begin"/>
    </w:r>
    <w:r>
      <w:instrText>PAGE   \* MERGEFORMAT</w:instrText>
    </w:r>
    <w:r>
      <w:fldChar w:fldCharType="separate"/>
    </w:r>
    <w:r w:rsidR="00384C2D" w:rsidRPr="00384C2D">
      <w:rPr>
        <w:noProof/>
        <w:lang w:val="ru-RU"/>
      </w:rPr>
      <w:t>1</w:t>
    </w:r>
    <w:r>
      <w:rPr>
        <w:noProof/>
        <w:lang w:val="ru-RU"/>
      </w:rPr>
      <w:fldChar w:fldCharType="end"/>
    </w:r>
  </w:p>
  <w:p w14:paraId="695A2691" w14:textId="77777777" w:rsidR="004964D2" w:rsidRDefault="004964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F5B09" w14:textId="5BC0C228" w:rsidR="004964D2" w:rsidRDefault="004964D2">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4964D2" w:rsidRDefault="004964D2">
    <w:pPr>
      <w:pStyle w:val="af0"/>
    </w:pPr>
  </w:p>
  <w:p w14:paraId="2D9B7A6E" w14:textId="77777777" w:rsidR="004964D2" w:rsidRDefault="004964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53621" w14:textId="77777777" w:rsidR="00386D85" w:rsidRDefault="00386D85" w:rsidP="00806843">
      <w:pPr>
        <w:spacing w:after="0" w:line="240" w:lineRule="auto"/>
      </w:pPr>
      <w:r>
        <w:separator/>
      </w:r>
    </w:p>
  </w:footnote>
  <w:footnote w:type="continuationSeparator" w:id="0">
    <w:p w14:paraId="3F3BC500" w14:textId="77777777" w:rsidR="00386D85" w:rsidRDefault="00386D85" w:rsidP="00806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6">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0F6D6D3B"/>
    <w:multiLevelType w:val="multilevel"/>
    <w:tmpl w:val="3112013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13EE3C63"/>
    <w:multiLevelType w:val="hybridMultilevel"/>
    <w:tmpl w:val="E2462F6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E2EB5"/>
    <w:multiLevelType w:val="multilevel"/>
    <w:tmpl w:val="91AAA632"/>
    <w:lvl w:ilvl="0">
      <w:start w:val="5"/>
      <w:numFmt w:val="decimal"/>
      <w:lvlText w:val="%1."/>
      <w:lvlJc w:val="left"/>
      <w:pPr>
        <w:tabs>
          <w:tab w:val="num" w:pos="360"/>
        </w:tabs>
        <w:ind w:left="360" w:hanging="360"/>
      </w:pPr>
      <w:rPr>
        <w:rFonts w:ascii="Times New Roman" w:hAnsi="Times New Roman" w:cs="Times New Roman" w:hint="default"/>
        <w:b/>
        <w:bCs/>
      </w:rPr>
    </w:lvl>
    <w:lvl w:ilvl="1">
      <w:start w:val="1"/>
      <w:numFmt w:val="decimal"/>
      <w:lvlText w:val="%1.%2."/>
      <w:lvlJc w:val="left"/>
      <w:pPr>
        <w:tabs>
          <w:tab w:val="num" w:pos="720"/>
        </w:tabs>
        <w:ind w:left="720" w:hanging="360"/>
      </w:pPr>
      <w:rPr>
        <w:rFonts w:ascii="OfficinaSansWinCTT" w:hAnsi="OfficinaSansWinCTT"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0">
    <w:nsid w:val="22D50589"/>
    <w:multiLevelType w:val="hybridMultilevel"/>
    <w:tmpl w:val="D2326360"/>
    <w:lvl w:ilvl="0" w:tplc="4D8AFA0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F71DF5"/>
    <w:multiLevelType w:val="hybridMultilevel"/>
    <w:tmpl w:val="25DE07E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333DAA"/>
    <w:multiLevelType w:val="hybridMultilevel"/>
    <w:tmpl w:val="D8864D36"/>
    <w:lvl w:ilvl="0" w:tplc="10747C6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3">
    <w:nsid w:val="364E110B"/>
    <w:multiLevelType w:val="hybridMultilevel"/>
    <w:tmpl w:val="17D82FF4"/>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4">
    <w:nsid w:val="5513125F"/>
    <w:multiLevelType w:val="hybridMultilevel"/>
    <w:tmpl w:val="BC1AABFE"/>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7E17740"/>
    <w:multiLevelType w:val="hybridMultilevel"/>
    <w:tmpl w:val="17D82FF4"/>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6">
    <w:nsid w:val="69D43EEF"/>
    <w:multiLevelType w:val="multilevel"/>
    <w:tmpl w:val="7FD23DF2"/>
    <w:lvl w:ilvl="0">
      <w:start w:val="1"/>
      <w:numFmt w:val="decimal"/>
      <w:lvlText w:val="%1."/>
      <w:lvlJc w:val="left"/>
      <w:pPr>
        <w:ind w:left="360" w:hanging="360"/>
      </w:pPr>
      <w:rPr>
        <w:b/>
      </w:r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nsid w:val="6A5F13B5"/>
    <w:multiLevelType w:val="multilevel"/>
    <w:tmpl w:val="95789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D676302"/>
    <w:multiLevelType w:val="multilevel"/>
    <w:tmpl w:val="05A023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211695"/>
    <w:multiLevelType w:val="hybridMultilevel"/>
    <w:tmpl w:val="4C70BA1A"/>
    <w:lvl w:ilvl="0" w:tplc="F7065772">
      <w:start w:val="1"/>
      <w:numFmt w:val="decimal"/>
      <w:lvlText w:val="%1."/>
      <w:lvlJc w:val="left"/>
      <w:pPr>
        <w:tabs>
          <w:tab w:val="num" w:pos="720"/>
        </w:tabs>
        <w:ind w:left="720" w:hanging="360"/>
      </w:pPr>
      <w:rPr>
        <w:rFonts w:ascii="Times New Roman" w:eastAsia="Times New Roman" w:hAnsi="Times New Roman" w:cs="Times New Roman" w:hint="default"/>
        <w:b/>
        <w:bCs/>
      </w:rPr>
    </w:lvl>
    <w:lvl w:ilvl="1" w:tplc="B5BEAD0A">
      <w:numFmt w:val="none"/>
      <w:lvlText w:val=""/>
      <w:lvlJc w:val="left"/>
      <w:pPr>
        <w:tabs>
          <w:tab w:val="num" w:pos="360"/>
        </w:tabs>
        <w:ind w:left="0" w:firstLine="0"/>
      </w:pPr>
    </w:lvl>
    <w:lvl w:ilvl="2" w:tplc="D472C90A">
      <w:numFmt w:val="none"/>
      <w:lvlText w:val=""/>
      <w:lvlJc w:val="left"/>
      <w:pPr>
        <w:tabs>
          <w:tab w:val="num" w:pos="360"/>
        </w:tabs>
        <w:ind w:left="0" w:firstLine="0"/>
      </w:pPr>
    </w:lvl>
    <w:lvl w:ilvl="3" w:tplc="0D0AAA82">
      <w:numFmt w:val="none"/>
      <w:lvlText w:val=""/>
      <w:lvlJc w:val="left"/>
      <w:pPr>
        <w:tabs>
          <w:tab w:val="num" w:pos="360"/>
        </w:tabs>
        <w:ind w:left="0" w:firstLine="0"/>
      </w:pPr>
    </w:lvl>
    <w:lvl w:ilvl="4" w:tplc="B8F2A4FC">
      <w:numFmt w:val="none"/>
      <w:lvlText w:val=""/>
      <w:lvlJc w:val="left"/>
      <w:pPr>
        <w:tabs>
          <w:tab w:val="num" w:pos="360"/>
        </w:tabs>
        <w:ind w:left="0" w:firstLine="0"/>
      </w:pPr>
    </w:lvl>
    <w:lvl w:ilvl="5" w:tplc="E6083E4E">
      <w:numFmt w:val="none"/>
      <w:lvlText w:val=""/>
      <w:lvlJc w:val="left"/>
      <w:pPr>
        <w:tabs>
          <w:tab w:val="num" w:pos="360"/>
        </w:tabs>
        <w:ind w:left="0" w:firstLine="0"/>
      </w:pPr>
    </w:lvl>
    <w:lvl w:ilvl="6" w:tplc="854AD738">
      <w:numFmt w:val="none"/>
      <w:lvlText w:val=""/>
      <w:lvlJc w:val="left"/>
      <w:pPr>
        <w:tabs>
          <w:tab w:val="num" w:pos="360"/>
        </w:tabs>
        <w:ind w:left="0" w:firstLine="0"/>
      </w:pPr>
    </w:lvl>
    <w:lvl w:ilvl="7" w:tplc="FD1A9CC2">
      <w:numFmt w:val="none"/>
      <w:lvlText w:val=""/>
      <w:lvlJc w:val="left"/>
      <w:pPr>
        <w:tabs>
          <w:tab w:val="num" w:pos="360"/>
        </w:tabs>
        <w:ind w:left="0" w:firstLine="0"/>
      </w:pPr>
    </w:lvl>
    <w:lvl w:ilvl="8" w:tplc="49BC049C">
      <w:numFmt w:val="none"/>
      <w:lvlText w:val=""/>
      <w:lvlJc w:val="left"/>
      <w:pPr>
        <w:tabs>
          <w:tab w:val="num" w:pos="360"/>
        </w:tabs>
        <w:ind w:left="0" w:firstLine="0"/>
      </w:pPr>
    </w:lvl>
  </w:abstractNum>
  <w:abstractNum w:abstractNumId="20">
    <w:nsid w:val="7FDA217D"/>
    <w:multiLevelType w:val="multilevel"/>
    <w:tmpl w:val="B47479D2"/>
    <w:lvl w:ilvl="0">
      <w:start w:val="1"/>
      <w:numFmt w:val="decimal"/>
      <w:lvlText w:val="%1."/>
      <w:lvlJc w:val="left"/>
      <w:pPr>
        <w:tabs>
          <w:tab w:val="num" w:pos="360"/>
        </w:tabs>
        <w:ind w:left="360" w:hanging="360"/>
      </w:pPr>
    </w:lvl>
    <w:lvl w:ilvl="1">
      <w:start w:val="1"/>
      <w:numFmt w:val="decimal"/>
      <w:isLgl/>
      <w:lvlText w:val="%1.%2."/>
      <w:lvlJc w:val="left"/>
      <w:pPr>
        <w:tabs>
          <w:tab w:val="num" w:pos="600"/>
        </w:tabs>
        <w:ind w:left="600" w:hanging="600"/>
      </w:pPr>
      <w:rPr>
        <w:b w:val="0"/>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6"/>
  </w:num>
  <w:num w:numId="2">
    <w:abstractNumId w:val="1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19"/>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4"/>
  </w:num>
  <w:num w:numId="12">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 w:numId="1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4343"/>
    <w:rsid w:val="00004C2E"/>
    <w:rsid w:val="00004F4B"/>
    <w:rsid w:val="00005D53"/>
    <w:rsid w:val="00006E87"/>
    <w:rsid w:val="00007E35"/>
    <w:rsid w:val="000101B4"/>
    <w:rsid w:val="000108D4"/>
    <w:rsid w:val="00010A24"/>
    <w:rsid w:val="000110DE"/>
    <w:rsid w:val="00011318"/>
    <w:rsid w:val="0001184B"/>
    <w:rsid w:val="00011A84"/>
    <w:rsid w:val="00011DB3"/>
    <w:rsid w:val="00011FBD"/>
    <w:rsid w:val="00012ABB"/>
    <w:rsid w:val="00012F35"/>
    <w:rsid w:val="0001377F"/>
    <w:rsid w:val="00013B12"/>
    <w:rsid w:val="000146CC"/>
    <w:rsid w:val="000149AE"/>
    <w:rsid w:val="00014CC1"/>
    <w:rsid w:val="00014F3E"/>
    <w:rsid w:val="00015ECA"/>
    <w:rsid w:val="00016026"/>
    <w:rsid w:val="00016E44"/>
    <w:rsid w:val="000170AF"/>
    <w:rsid w:val="0001766C"/>
    <w:rsid w:val="000178E1"/>
    <w:rsid w:val="00017AC2"/>
    <w:rsid w:val="00020557"/>
    <w:rsid w:val="00021243"/>
    <w:rsid w:val="000221A1"/>
    <w:rsid w:val="0002229F"/>
    <w:rsid w:val="00022B63"/>
    <w:rsid w:val="000231FA"/>
    <w:rsid w:val="00023347"/>
    <w:rsid w:val="000237A9"/>
    <w:rsid w:val="000238EE"/>
    <w:rsid w:val="00023D73"/>
    <w:rsid w:val="0002452F"/>
    <w:rsid w:val="00024A3E"/>
    <w:rsid w:val="00025597"/>
    <w:rsid w:val="00025E35"/>
    <w:rsid w:val="000260C5"/>
    <w:rsid w:val="000269D1"/>
    <w:rsid w:val="00026CC6"/>
    <w:rsid w:val="0002780E"/>
    <w:rsid w:val="00027FDA"/>
    <w:rsid w:val="00030FA3"/>
    <w:rsid w:val="00031150"/>
    <w:rsid w:val="00031E58"/>
    <w:rsid w:val="00033B58"/>
    <w:rsid w:val="000348F6"/>
    <w:rsid w:val="00034F59"/>
    <w:rsid w:val="00035EF3"/>
    <w:rsid w:val="00036AF6"/>
    <w:rsid w:val="00036E69"/>
    <w:rsid w:val="000371F0"/>
    <w:rsid w:val="00037EA9"/>
    <w:rsid w:val="00037ED7"/>
    <w:rsid w:val="000407EE"/>
    <w:rsid w:val="000416CF"/>
    <w:rsid w:val="00041EDC"/>
    <w:rsid w:val="00041FBB"/>
    <w:rsid w:val="00042027"/>
    <w:rsid w:val="000422CA"/>
    <w:rsid w:val="00043EAB"/>
    <w:rsid w:val="000444A3"/>
    <w:rsid w:val="00044703"/>
    <w:rsid w:val="000453C4"/>
    <w:rsid w:val="00045C00"/>
    <w:rsid w:val="00045F17"/>
    <w:rsid w:val="00046824"/>
    <w:rsid w:val="00046B0B"/>
    <w:rsid w:val="00047AF7"/>
    <w:rsid w:val="0005011E"/>
    <w:rsid w:val="00050600"/>
    <w:rsid w:val="00050778"/>
    <w:rsid w:val="000513D1"/>
    <w:rsid w:val="0005190B"/>
    <w:rsid w:val="00051CFE"/>
    <w:rsid w:val="00051D64"/>
    <w:rsid w:val="00052692"/>
    <w:rsid w:val="00052E4C"/>
    <w:rsid w:val="00053530"/>
    <w:rsid w:val="000537EC"/>
    <w:rsid w:val="00053E19"/>
    <w:rsid w:val="00055189"/>
    <w:rsid w:val="000554D3"/>
    <w:rsid w:val="000555AE"/>
    <w:rsid w:val="00055759"/>
    <w:rsid w:val="000557F8"/>
    <w:rsid w:val="00055AD1"/>
    <w:rsid w:val="000563A8"/>
    <w:rsid w:val="00056454"/>
    <w:rsid w:val="00056A0E"/>
    <w:rsid w:val="000602B6"/>
    <w:rsid w:val="000610D3"/>
    <w:rsid w:val="00061A68"/>
    <w:rsid w:val="00061B97"/>
    <w:rsid w:val="00061F20"/>
    <w:rsid w:val="00062371"/>
    <w:rsid w:val="00062B15"/>
    <w:rsid w:val="0006474C"/>
    <w:rsid w:val="00064B2D"/>
    <w:rsid w:val="00064F94"/>
    <w:rsid w:val="000657B8"/>
    <w:rsid w:val="00065FBA"/>
    <w:rsid w:val="00067579"/>
    <w:rsid w:val="00067A5D"/>
    <w:rsid w:val="000707FB"/>
    <w:rsid w:val="000715B7"/>
    <w:rsid w:val="00071F6E"/>
    <w:rsid w:val="000725E4"/>
    <w:rsid w:val="00072981"/>
    <w:rsid w:val="000731DB"/>
    <w:rsid w:val="00073FC8"/>
    <w:rsid w:val="00074563"/>
    <w:rsid w:val="000746BE"/>
    <w:rsid w:val="00074A37"/>
    <w:rsid w:val="00075EB1"/>
    <w:rsid w:val="00076907"/>
    <w:rsid w:val="00077CEA"/>
    <w:rsid w:val="000814B0"/>
    <w:rsid w:val="000817DD"/>
    <w:rsid w:val="00081E3B"/>
    <w:rsid w:val="00082315"/>
    <w:rsid w:val="00082835"/>
    <w:rsid w:val="0008343C"/>
    <w:rsid w:val="00083962"/>
    <w:rsid w:val="00083FCD"/>
    <w:rsid w:val="000861C7"/>
    <w:rsid w:val="00086216"/>
    <w:rsid w:val="00086456"/>
    <w:rsid w:val="00086A6C"/>
    <w:rsid w:val="00086BFA"/>
    <w:rsid w:val="00086D71"/>
    <w:rsid w:val="00086F85"/>
    <w:rsid w:val="0008705B"/>
    <w:rsid w:val="000872B6"/>
    <w:rsid w:val="00087A1D"/>
    <w:rsid w:val="00087B48"/>
    <w:rsid w:val="00087DD0"/>
    <w:rsid w:val="00087EF3"/>
    <w:rsid w:val="00090083"/>
    <w:rsid w:val="00090810"/>
    <w:rsid w:val="00090941"/>
    <w:rsid w:val="00090EAE"/>
    <w:rsid w:val="00091201"/>
    <w:rsid w:val="00093152"/>
    <w:rsid w:val="000932C6"/>
    <w:rsid w:val="00093CDB"/>
    <w:rsid w:val="00093EB3"/>
    <w:rsid w:val="000947F2"/>
    <w:rsid w:val="00094897"/>
    <w:rsid w:val="00094E2A"/>
    <w:rsid w:val="00095BE5"/>
    <w:rsid w:val="000A028B"/>
    <w:rsid w:val="000A03D6"/>
    <w:rsid w:val="000A054E"/>
    <w:rsid w:val="000A0EB2"/>
    <w:rsid w:val="000A10E1"/>
    <w:rsid w:val="000A11A5"/>
    <w:rsid w:val="000A1741"/>
    <w:rsid w:val="000A1DE7"/>
    <w:rsid w:val="000A2307"/>
    <w:rsid w:val="000A2336"/>
    <w:rsid w:val="000A260A"/>
    <w:rsid w:val="000A268E"/>
    <w:rsid w:val="000A2742"/>
    <w:rsid w:val="000A38AC"/>
    <w:rsid w:val="000A4B6D"/>
    <w:rsid w:val="000A5A3C"/>
    <w:rsid w:val="000A5D60"/>
    <w:rsid w:val="000A5FA5"/>
    <w:rsid w:val="000A6970"/>
    <w:rsid w:val="000A6B62"/>
    <w:rsid w:val="000A6C85"/>
    <w:rsid w:val="000A7075"/>
    <w:rsid w:val="000A7582"/>
    <w:rsid w:val="000B01B4"/>
    <w:rsid w:val="000B05FF"/>
    <w:rsid w:val="000B08F1"/>
    <w:rsid w:val="000B0A7B"/>
    <w:rsid w:val="000B17A0"/>
    <w:rsid w:val="000B1A3F"/>
    <w:rsid w:val="000B228A"/>
    <w:rsid w:val="000B3017"/>
    <w:rsid w:val="000B3581"/>
    <w:rsid w:val="000B39CF"/>
    <w:rsid w:val="000B47A8"/>
    <w:rsid w:val="000B4CE9"/>
    <w:rsid w:val="000B5124"/>
    <w:rsid w:val="000B51C4"/>
    <w:rsid w:val="000B6A45"/>
    <w:rsid w:val="000B7131"/>
    <w:rsid w:val="000B73B1"/>
    <w:rsid w:val="000B7E5C"/>
    <w:rsid w:val="000C0617"/>
    <w:rsid w:val="000C07A9"/>
    <w:rsid w:val="000C0875"/>
    <w:rsid w:val="000C0C12"/>
    <w:rsid w:val="000C0D6A"/>
    <w:rsid w:val="000C16CF"/>
    <w:rsid w:val="000C1856"/>
    <w:rsid w:val="000C1A48"/>
    <w:rsid w:val="000C1CCE"/>
    <w:rsid w:val="000C1F19"/>
    <w:rsid w:val="000C2417"/>
    <w:rsid w:val="000C2C8D"/>
    <w:rsid w:val="000C2CCB"/>
    <w:rsid w:val="000C3EA1"/>
    <w:rsid w:val="000C3FF4"/>
    <w:rsid w:val="000C4FF9"/>
    <w:rsid w:val="000C568C"/>
    <w:rsid w:val="000C5848"/>
    <w:rsid w:val="000C6197"/>
    <w:rsid w:val="000C674D"/>
    <w:rsid w:val="000C7CD5"/>
    <w:rsid w:val="000D00A7"/>
    <w:rsid w:val="000D063A"/>
    <w:rsid w:val="000D06D7"/>
    <w:rsid w:val="000D0DFE"/>
    <w:rsid w:val="000D10D1"/>
    <w:rsid w:val="000D1F8E"/>
    <w:rsid w:val="000D2196"/>
    <w:rsid w:val="000D21C1"/>
    <w:rsid w:val="000D2614"/>
    <w:rsid w:val="000D28E1"/>
    <w:rsid w:val="000D2DA7"/>
    <w:rsid w:val="000D2EB4"/>
    <w:rsid w:val="000D3165"/>
    <w:rsid w:val="000D32B5"/>
    <w:rsid w:val="000D43F5"/>
    <w:rsid w:val="000D46B1"/>
    <w:rsid w:val="000D46C0"/>
    <w:rsid w:val="000D4D96"/>
    <w:rsid w:val="000D4F3E"/>
    <w:rsid w:val="000D51C3"/>
    <w:rsid w:val="000D58EB"/>
    <w:rsid w:val="000D6F13"/>
    <w:rsid w:val="000D7815"/>
    <w:rsid w:val="000D785C"/>
    <w:rsid w:val="000E0BA1"/>
    <w:rsid w:val="000E15E9"/>
    <w:rsid w:val="000E279A"/>
    <w:rsid w:val="000E2A23"/>
    <w:rsid w:val="000E2DE6"/>
    <w:rsid w:val="000E318C"/>
    <w:rsid w:val="000E46BA"/>
    <w:rsid w:val="000E4E8E"/>
    <w:rsid w:val="000E5485"/>
    <w:rsid w:val="000E5D45"/>
    <w:rsid w:val="000E6A03"/>
    <w:rsid w:val="000E6CBA"/>
    <w:rsid w:val="000F00C2"/>
    <w:rsid w:val="000F01F7"/>
    <w:rsid w:val="000F10A8"/>
    <w:rsid w:val="000F2054"/>
    <w:rsid w:val="000F303F"/>
    <w:rsid w:val="000F32B9"/>
    <w:rsid w:val="000F3736"/>
    <w:rsid w:val="000F40DA"/>
    <w:rsid w:val="000F45F6"/>
    <w:rsid w:val="000F5E0A"/>
    <w:rsid w:val="000F5FA2"/>
    <w:rsid w:val="000F5FDF"/>
    <w:rsid w:val="000F6211"/>
    <w:rsid w:val="000F741F"/>
    <w:rsid w:val="00100809"/>
    <w:rsid w:val="0010090C"/>
    <w:rsid w:val="00101EF5"/>
    <w:rsid w:val="00102258"/>
    <w:rsid w:val="001025B9"/>
    <w:rsid w:val="001028EE"/>
    <w:rsid w:val="00102D0F"/>
    <w:rsid w:val="00102FD1"/>
    <w:rsid w:val="001030C5"/>
    <w:rsid w:val="0010322A"/>
    <w:rsid w:val="00103BC7"/>
    <w:rsid w:val="00103D6E"/>
    <w:rsid w:val="00104838"/>
    <w:rsid w:val="001048FE"/>
    <w:rsid w:val="00104D08"/>
    <w:rsid w:val="00106B19"/>
    <w:rsid w:val="001070A5"/>
    <w:rsid w:val="0011034D"/>
    <w:rsid w:val="001110D6"/>
    <w:rsid w:val="00111255"/>
    <w:rsid w:val="00111573"/>
    <w:rsid w:val="0011165A"/>
    <w:rsid w:val="001120BB"/>
    <w:rsid w:val="00112559"/>
    <w:rsid w:val="001128D5"/>
    <w:rsid w:val="001131DA"/>
    <w:rsid w:val="00113214"/>
    <w:rsid w:val="00113D14"/>
    <w:rsid w:val="00113E4C"/>
    <w:rsid w:val="00113FE9"/>
    <w:rsid w:val="001145B0"/>
    <w:rsid w:val="001147C0"/>
    <w:rsid w:val="00114C7F"/>
    <w:rsid w:val="001155AC"/>
    <w:rsid w:val="00116A1E"/>
    <w:rsid w:val="00116C7F"/>
    <w:rsid w:val="001204D1"/>
    <w:rsid w:val="001209C0"/>
    <w:rsid w:val="00121521"/>
    <w:rsid w:val="00121665"/>
    <w:rsid w:val="00121F1E"/>
    <w:rsid w:val="001227E0"/>
    <w:rsid w:val="0012285A"/>
    <w:rsid w:val="00123109"/>
    <w:rsid w:val="00123515"/>
    <w:rsid w:val="001237AB"/>
    <w:rsid w:val="00123B36"/>
    <w:rsid w:val="001240FE"/>
    <w:rsid w:val="001244B8"/>
    <w:rsid w:val="00124F2E"/>
    <w:rsid w:val="00126EA3"/>
    <w:rsid w:val="00127BAC"/>
    <w:rsid w:val="001301E3"/>
    <w:rsid w:val="0013042E"/>
    <w:rsid w:val="00130B98"/>
    <w:rsid w:val="001322A1"/>
    <w:rsid w:val="0013257E"/>
    <w:rsid w:val="00134662"/>
    <w:rsid w:val="00135A67"/>
    <w:rsid w:val="00135B1B"/>
    <w:rsid w:val="00136C0D"/>
    <w:rsid w:val="00136C10"/>
    <w:rsid w:val="00137531"/>
    <w:rsid w:val="0013771A"/>
    <w:rsid w:val="00137D1C"/>
    <w:rsid w:val="00140E2C"/>
    <w:rsid w:val="001419FB"/>
    <w:rsid w:val="00141DC8"/>
    <w:rsid w:val="001441BD"/>
    <w:rsid w:val="001444D7"/>
    <w:rsid w:val="0014457C"/>
    <w:rsid w:val="001450B8"/>
    <w:rsid w:val="0014568D"/>
    <w:rsid w:val="001456CB"/>
    <w:rsid w:val="001459CE"/>
    <w:rsid w:val="00145DFE"/>
    <w:rsid w:val="00146AA5"/>
    <w:rsid w:val="00146C9D"/>
    <w:rsid w:val="001477E8"/>
    <w:rsid w:val="00147CF8"/>
    <w:rsid w:val="00150838"/>
    <w:rsid w:val="00150FBB"/>
    <w:rsid w:val="001517B3"/>
    <w:rsid w:val="00151F7F"/>
    <w:rsid w:val="001529CD"/>
    <w:rsid w:val="00152D46"/>
    <w:rsid w:val="0015377E"/>
    <w:rsid w:val="001547CD"/>
    <w:rsid w:val="00154D5D"/>
    <w:rsid w:val="001557FD"/>
    <w:rsid w:val="00157265"/>
    <w:rsid w:val="001578BB"/>
    <w:rsid w:val="001579C4"/>
    <w:rsid w:val="00160455"/>
    <w:rsid w:val="00161040"/>
    <w:rsid w:val="0016193B"/>
    <w:rsid w:val="0016390E"/>
    <w:rsid w:val="00163AF2"/>
    <w:rsid w:val="00163B77"/>
    <w:rsid w:val="00165378"/>
    <w:rsid w:val="0016594F"/>
    <w:rsid w:val="0016599F"/>
    <w:rsid w:val="00165AD3"/>
    <w:rsid w:val="001665FB"/>
    <w:rsid w:val="00166C13"/>
    <w:rsid w:val="001674BC"/>
    <w:rsid w:val="00167B75"/>
    <w:rsid w:val="00167BF7"/>
    <w:rsid w:val="001702C8"/>
    <w:rsid w:val="00170755"/>
    <w:rsid w:val="00171659"/>
    <w:rsid w:val="0017196A"/>
    <w:rsid w:val="00172099"/>
    <w:rsid w:val="0017238F"/>
    <w:rsid w:val="0017242C"/>
    <w:rsid w:val="00173229"/>
    <w:rsid w:val="00175066"/>
    <w:rsid w:val="0017553F"/>
    <w:rsid w:val="0017594D"/>
    <w:rsid w:val="00176C5A"/>
    <w:rsid w:val="0017735A"/>
    <w:rsid w:val="00177C61"/>
    <w:rsid w:val="00177D1C"/>
    <w:rsid w:val="00177D98"/>
    <w:rsid w:val="00177FAD"/>
    <w:rsid w:val="0018034E"/>
    <w:rsid w:val="00180AA6"/>
    <w:rsid w:val="001811AA"/>
    <w:rsid w:val="00182B2C"/>
    <w:rsid w:val="0018320E"/>
    <w:rsid w:val="00185052"/>
    <w:rsid w:val="00186537"/>
    <w:rsid w:val="001869A2"/>
    <w:rsid w:val="001869E6"/>
    <w:rsid w:val="00187337"/>
    <w:rsid w:val="00190CCD"/>
    <w:rsid w:val="00190F6D"/>
    <w:rsid w:val="00191794"/>
    <w:rsid w:val="001918A9"/>
    <w:rsid w:val="00191984"/>
    <w:rsid w:val="00191FCE"/>
    <w:rsid w:val="001927E9"/>
    <w:rsid w:val="00192905"/>
    <w:rsid w:val="0019330B"/>
    <w:rsid w:val="001933D4"/>
    <w:rsid w:val="00193F44"/>
    <w:rsid w:val="00194EF0"/>
    <w:rsid w:val="00195C0B"/>
    <w:rsid w:val="00196D52"/>
    <w:rsid w:val="001A0038"/>
    <w:rsid w:val="001A0768"/>
    <w:rsid w:val="001A08DB"/>
    <w:rsid w:val="001A0999"/>
    <w:rsid w:val="001A1199"/>
    <w:rsid w:val="001A127B"/>
    <w:rsid w:val="001A2257"/>
    <w:rsid w:val="001A2763"/>
    <w:rsid w:val="001A2807"/>
    <w:rsid w:val="001A2E5E"/>
    <w:rsid w:val="001A3AF0"/>
    <w:rsid w:val="001A3FA2"/>
    <w:rsid w:val="001A45CA"/>
    <w:rsid w:val="001A5191"/>
    <w:rsid w:val="001A51C8"/>
    <w:rsid w:val="001A52FB"/>
    <w:rsid w:val="001A5D5A"/>
    <w:rsid w:val="001A7B26"/>
    <w:rsid w:val="001A7CA5"/>
    <w:rsid w:val="001A7E7D"/>
    <w:rsid w:val="001B0331"/>
    <w:rsid w:val="001B05A3"/>
    <w:rsid w:val="001B1215"/>
    <w:rsid w:val="001B1BDB"/>
    <w:rsid w:val="001B20EE"/>
    <w:rsid w:val="001B2364"/>
    <w:rsid w:val="001B3242"/>
    <w:rsid w:val="001B3598"/>
    <w:rsid w:val="001B4252"/>
    <w:rsid w:val="001B5811"/>
    <w:rsid w:val="001B586D"/>
    <w:rsid w:val="001B5C60"/>
    <w:rsid w:val="001B6A40"/>
    <w:rsid w:val="001B70FC"/>
    <w:rsid w:val="001B743C"/>
    <w:rsid w:val="001C0019"/>
    <w:rsid w:val="001C0498"/>
    <w:rsid w:val="001C1478"/>
    <w:rsid w:val="001C19AC"/>
    <w:rsid w:val="001C1C2F"/>
    <w:rsid w:val="001C28BA"/>
    <w:rsid w:val="001C4CC4"/>
    <w:rsid w:val="001C62E3"/>
    <w:rsid w:val="001C75E7"/>
    <w:rsid w:val="001C77F4"/>
    <w:rsid w:val="001D0DBB"/>
    <w:rsid w:val="001D1634"/>
    <w:rsid w:val="001D1D14"/>
    <w:rsid w:val="001D4013"/>
    <w:rsid w:val="001D4BED"/>
    <w:rsid w:val="001D552D"/>
    <w:rsid w:val="001D5F41"/>
    <w:rsid w:val="001D62F8"/>
    <w:rsid w:val="001D63D6"/>
    <w:rsid w:val="001D663D"/>
    <w:rsid w:val="001D735D"/>
    <w:rsid w:val="001E0396"/>
    <w:rsid w:val="001E04BE"/>
    <w:rsid w:val="001E0DD6"/>
    <w:rsid w:val="001E22B1"/>
    <w:rsid w:val="001E2343"/>
    <w:rsid w:val="001E2725"/>
    <w:rsid w:val="001E27DD"/>
    <w:rsid w:val="001E2EF6"/>
    <w:rsid w:val="001E3100"/>
    <w:rsid w:val="001E34E2"/>
    <w:rsid w:val="001E36A7"/>
    <w:rsid w:val="001E38EC"/>
    <w:rsid w:val="001E3F45"/>
    <w:rsid w:val="001E429D"/>
    <w:rsid w:val="001E472E"/>
    <w:rsid w:val="001E485E"/>
    <w:rsid w:val="001E4E8A"/>
    <w:rsid w:val="001E4F27"/>
    <w:rsid w:val="001E54EC"/>
    <w:rsid w:val="001E58A0"/>
    <w:rsid w:val="001E60B4"/>
    <w:rsid w:val="001E62CD"/>
    <w:rsid w:val="001E65D0"/>
    <w:rsid w:val="001E6695"/>
    <w:rsid w:val="001E6818"/>
    <w:rsid w:val="001E699C"/>
    <w:rsid w:val="001E6EFA"/>
    <w:rsid w:val="001E7191"/>
    <w:rsid w:val="001E7275"/>
    <w:rsid w:val="001E7500"/>
    <w:rsid w:val="001F01E3"/>
    <w:rsid w:val="001F0263"/>
    <w:rsid w:val="001F02F4"/>
    <w:rsid w:val="001F1242"/>
    <w:rsid w:val="001F12E9"/>
    <w:rsid w:val="001F21A3"/>
    <w:rsid w:val="001F3557"/>
    <w:rsid w:val="001F35A3"/>
    <w:rsid w:val="001F35FA"/>
    <w:rsid w:val="001F3C64"/>
    <w:rsid w:val="001F44D8"/>
    <w:rsid w:val="001F47DC"/>
    <w:rsid w:val="001F4BA5"/>
    <w:rsid w:val="001F524A"/>
    <w:rsid w:val="001F5861"/>
    <w:rsid w:val="001F5D2C"/>
    <w:rsid w:val="001F67A0"/>
    <w:rsid w:val="001F685A"/>
    <w:rsid w:val="001F71A5"/>
    <w:rsid w:val="001F721E"/>
    <w:rsid w:val="001F755D"/>
    <w:rsid w:val="001F7E6F"/>
    <w:rsid w:val="00200DBF"/>
    <w:rsid w:val="00200E69"/>
    <w:rsid w:val="002016D1"/>
    <w:rsid w:val="002020F3"/>
    <w:rsid w:val="00202308"/>
    <w:rsid w:val="002026EC"/>
    <w:rsid w:val="002028A9"/>
    <w:rsid w:val="002028ED"/>
    <w:rsid w:val="00204A2B"/>
    <w:rsid w:val="002051AB"/>
    <w:rsid w:val="00205208"/>
    <w:rsid w:val="002059D9"/>
    <w:rsid w:val="00205B0D"/>
    <w:rsid w:val="00205F0E"/>
    <w:rsid w:val="0020610B"/>
    <w:rsid w:val="00206C4C"/>
    <w:rsid w:val="00207125"/>
    <w:rsid w:val="00207A59"/>
    <w:rsid w:val="00207F9A"/>
    <w:rsid w:val="002100E6"/>
    <w:rsid w:val="002107E9"/>
    <w:rsid w:val="00212543"/>
    <w:rsid w:val="002132C3"/>
    <w:rsid w:val="00213B20"/>
    <w:rsid w:val="00213C67"/>
    <w:rsid w:val="002142A7"/>
    <w:rsid w:val="002143CB"/>
    <w:rsid w:val="00214A45"/>
    <w:rsid w:val="00215606"/>
    <w:rsid w:val="00215818"/>
    <w:rsid w:val="00216090"/>
    <w:rsid w:val="002160E1"/>
    <w:rsid w:val="00216480"/>
    <w:rsid w:val="00216AAE"/>
    <w:rsid w:val="00216EDA"/>
    <w:rsid w:val="00217366"/>
    <w:rsid w:val="002174AB"/>
    <w:rsid w:val="00217636"/>
    <w:rsid w:val="00220B23"/>
    <w:rsid w:val="00221376"/>
    <w:rsid w:val="002217D0"/>
    <w:rsid w:val="00222522"/>
    <w:rsid w:val="00222626"/>
    <w:rsid w:val="002228D6"/>
    <w:rsid w:val="00223500"/>
    <w:rsid w:val="00223ACD"/>
    <w:rsid w:val="002240CB"/>
    <w:rsid w:val="0022445C"/>
    <w:rsid w:val="0022484E"/>
    <w:rsid w:val="00226D7C"/>
    <w:rsid w:val="002278A7"/>
    <w:rsid w:val="00227C96"/>
    <w:rsid w:val="002307A3"/>
    <w:rsid w:val="00231436"/>
    <w:rsid w:val="00231C37"/>
    <w:rsid w:val="00231C84"/>
    <w:rsid w:val="00232051"/>
    <w:rsid w:val="0023266F"/>
    <w:rsid w:val="00232D6B"/>
    <w:rsid w:val="002337F6"/>
    <w:rsid w:val="00233B3F"/>
    <w:rsid w:val="00234FEF"/>
    <w:rsid w:val="00236029"/>
    <w:rsid w:val="00236CBF"/>
    <w:rsid w:val="00240249"/>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3485"/>
    <w:rsid w:val="00255ACD"/>
    <w:rsid w:val="00255CE4"/>
    <w:rsid w:val="002570DC"/>
    <w:rsid w:val="00257539"/>
    <w:rsid w:val="00260E41"/>
    <w:rsid w:val="002618B2"/>
    <w:rsid w:val="00262024"/>
    <w:rsid w:val="00262984"/>
    <w:rsid w:val="00263B44"/>
    <w:rsid w:val="00263E24"/>
    <w:rsid w:val="00264471"/>
    <w:rsid w:val="002649D2"/>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4F1B"/>
    <w:rsid w:val="00275453"/>
    <w:rsid w:val="0027620D"/>
    <w:rsid w:val="0027636D"/>
    <w:rsid w:val="0027654F"/>
    <w:rsid w:val="0027658F"/>
    <w:rsid w:val="00276702"/>
    <w:rsid w:val="00276E09"/>
    <w:rsid w:val="00276FC6"/>
    <w:rsid w:val="0027758F"/>
    <w:rsid w:val="00277864"/>
    <w:rsid w:val="00280387"/>
    <w:rsid w:val="0028099D"/>
    <w:rsid w:val="00281123"/>
    <w:rsid w:val="0028154C"/>
    <w:rsid w:val="0028158D"/>
    <w:rsid w:val="00281902"/>
    <w:rsid w:val="00282455"/>
    <w:rsid w:val="00282790"/>
    <w:rsid w:val="00282DC4"/>
    <w:rsid w:val="00283316"/>
    <w:rsid w:val="00283E2D"/>
    <w:rsid w:val="00284087"/>
    <w:rsid w:val="00284743"/>
    <w:rsid w:val="00284767"/>
    <w:rsid w:val="002848CD"/>
    <w:rsid w:val="00285DE5"/>
    <w:rsid w:val="0028638B"/>
    <w:rsid w:val="00286528"/>
    <w:rsid w:val="00286E90"/>
    <w:rsid w:val="002874CC"/>
    <w:rsid w:val="0028788E"/>
    <w:rsid w:val="00287CD0"/>
    <w:rsid w:val="00290862"/>
    <w:rsid w:val="00291079"/>
    <w:rsid w:val="002911A1"/>
    <w:rsid w:val="00291FA2"/>
    <w:rsid w:val="002926FA"/>
    <w:rsid w:val="00292D20"/>
    <w:rsid w:val="0029336A"/>
    <w:rsid w:val="00294214"/>
    <w:rsid w:val="00294471"/>
    <w:rsid w:val="0029479D"/>
    <w:rsid w:val="0029491F"/>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4BD"/>
    <w:rsid w:val="002B0572"/>
    <w:rsid w:val="002B0D3D"/>
    <w:rsid w:val="002B1ECC"/>
    <w:rsid w:val="002B47C2"/>
    <w:rsid w:val="002B562D"/>
    <w:rsid w:val="002B5B7A"/>
    <w:rsid w:val="002B5D7F"/>
    <w:rsid w:val="002B60A0"/>
    <w:rsid w:val="002B644D"/>
    <w:rsid w:val="002B6A8A"/>
    <w:rsid w:val="002B79C0"/>
    <w:rsid w:val="002C095C"/>
    <w:rsid w:val="002C0BE1"/>
    <w:rsid w:val="002C172F"/>
    <w:rsid w:val="002C1C36"/>
    <w:rsid w:val="002C20D6"/>
    <w:rsid w:val="002C2397"/>
    <w:rsid w:val="002C23FD"/>
    <w:rsid w:val="002C2DF4"/>
    <w:rsid w:val="002C5625"/>
    <w:rsid w:val="002C77A1"/>
    <w:rsid w:val="002C7BD8"/>
    <w:rsid w:val="002C7E39"/>
    <w:rsid w:val="002D0905"/>
    <w:rsid w:val="002D0C2D"/>
    <w:rsid w:val="002D10C4"/>
    <w:rsid w:val="002D2313"/>
    <w:rsid w:val="002D3561"/>
    <w:rsid w:val="002D3A79"/>
    <w:rsid w:val="002D3AD0"/>
    <w:rsid w:val="002D3CCE"/>
    <w:rsid w:val="002D455C"/>
    <w:rsid w:val="002D49E9"/>
    <w:rsid w:val="002D52C2"/>
    <w:rsid w:val="002D7635"/>
    <w:rsid w:val="002D7A97"/>
    <w:rsid w:val="002E035B"/>
    <w:rsid w:val="002E0D4E"/>
    <w:rsid w:val="002E19FF"/>
    <w:rsid w:val="002E1AC2"/>
    <w:rsid w:val="002E1F80"/>
    <w:rsid w:val="002E25DA"/>
    <w:rsid w:val="002E26F1"/>
    <w:rsid w:val="002E2D06"/>
    <w:rsid w:val="002E2F92"/>
    <w:rsid w:val="002E49DA"/>
    <w:rsid w:val="002E4E86"/>
    <w:rsid w:val="002E537B"/>
    <w:rsid w:val="002E5E92"/>
    <w:rsid w:val="002E7E7C"/>
    <w:rsid w:val="002E7F06"/>
    <w:rsid w:val="002F035F"/>
    <w:rsid w:val="002F0985"/>
    <w:rsid w:val="002F15AA"/>
    <w:rsid w:val="002F2840"/>
    <w:rsid w:val="002F2BA7"/>
    <w:rsid w:val="002F2FBE"/>
    <w:rsid w:val="002F38FF"/>
    <w:rsid w:val="002F394E"/>
    <w:rsid w:val="002F3A1D"/>
    <w:rsid w:val="002F454C"/>
    <w:rsid w:val="002F47BA"/>
    <w:rsid w:val="002F48CE"/>
    <w:rsid w:val="002F6ABA"/>
    <w:rsid w:val="002F7254"/>
    <w:rsid w:val="002F76E5"/>
    <w:rsid w:val="00300E8D"/>
    <w:rsid w:val="00301D61"/>
    <w:rsid w:val="003025D6"/>
    <w:rsid w:val="00302CBA"/>
    <w:rsid w:val="00302FA0"/>
    <w:rsid w:val="00303E35"/>
    <w:rsid w:val="00303F13"/>
    <w:rsid w:val="00304783"/>
    <w:rsid w:val="00304FDC"/>
    <w:rsid w:val="00305014"/>
    <w:rsid w:val="00305B12"/>
    <w:rsid w:val="00306353"/>
    <w:rsid w:val="00306C92"/>
    <w:rsid w:val="00306E83"/>
    <w:rsid w:val="0030741C"/>
    <w:rsid w:val="00307B1D"/>
    <w:rsid w:val="00310D05"/>
    <w:rsid w:val="00311245"/>
    <w:rsid w:val="00313D22"/>
    <w:rsid w:val="00314761"/>
    <w:rsid w:val="00315480"/>
    <w:rsid w:val="003163AB"/>
    <w:rsid w:val="00316F5D"/>
    <w:rsid w:val="00317087"/>
    <w:rsid w:val="00317089"/>
    <w:rsid w:val="00317DA7"/>
    <w:rsid w:val="003223DF"/>
    <w:rsid w:val="00322629"/>
    <w:rsid w:val="0032274F"/>
    <w:rsid w:val="00322BEA"/>
    <w:rsid w:val="00322CE1"/>
    <w:rsid w:val="00322F93"/>
    <w:rsid w:val="00323846"/>
    <w:rsid w:val="00323C1F"/>
    <w:rsid w:val="003256E2"/>
    <w:rsid w:val="00326949"/>
    <w:rsid w:val="003273EE"/>
    <w:rsid w:val="00327DF9"/>
    <w:rsid w:val="00330AD5"/>
    <w:rsid w:val="00330D22"/>
    <w:rsid w:val="00330ECE"/>
    <w:rsid w:val="003315AD"/>
    <w:rsid w:val="0033187D"/>
    <w:rsid w:val="00332F00"/>
    <w:rsid w:val="00333109"/>
    <w:rsid w:val="003331F9"/>
    <w:rsid w:val="003337BE"/>
    <w:rsid w:val="00333E57"/>
    <w:rsid w:val="0033403D"/>
    <w:rsid w:val="0033422B"/>
    <w:rsid w:val="0033430D"/>
    <w:rsid w:val="00336572"/>
    <w:rsid w:val="00336845"/>
    <w:rsid w:val="00337044"/>
    <w:rsid w:val="00337216"/>
    <w:rsid w:val="0033767D"/>
    <w:rsid w:val="00337CE6"/>
    <w:rsid w:val="00337D23"/>
    <w:rsid w:val="00341983"/>
    <w:rsid w:val="00341AD0"/>
    <w:rsid w:val="003423D1"/>
    <w:rsid w:val="00342C40"/>
    <w:rsid w:val="0034328F"/>
    <w:rsid w:val="003434A8"/>
    <w:rsid w:val="0034384F"/>
    <w:rsid w:val="0034420C"/>
    <w:rsid w:val="003447E5"/>
    <w:rsid w:val="0034523F"/>
    <w:rsid w:val="003456D6"/>
    <w:rsid w:val="00345799"/>
    <w:rsid w:val="00345B67"/>
    <w:rsid w:val="00346B25"/>
    <w:rsid w:val="00347947"/>
    <w:rsid w:val="003502B2"/>
    <w:rsid w:val="0035039A"/>
    <w:rsid w:val="00350BA5"/>
    <w:rsid w:val="00351170"/>
    <w:rsid w:val="0035218F"/>
    <w:rsid w:val="003528ED"/>
    <w:rsid w:val="003529CE"/>
    <w:rsid w:val="00352EC9"/>
    <w:rsid w:val="003534F8"/>
    <w:rsid w:val="0035360C"/>
    <w:rsid w:val="0035369F"/>
    <w:rsid w:val="00353A70"/>
    <w:rsid w:val="0035402C"/>
    <w:rsid w:val="00354125"/>
    <w:rsid w:val="003547B0"/>
    <w:rsid w:val="00354CCE"/>
    <w:rsid w:val="0035550E"/>
    <w:rsid w:val="00355784"/>
    <w:rsid w:val="0035584E"/>
    <w:rsid w:val="0035606A"/>
    <w:rsid w:val="00356108"/>
    <w:rsid w:val="00357F8D"/>
    <w:rsid w:val="0036005B"/>
    <w:rsid w:val="00360364"/>
    <w:rsid w:val="003609AE"/>
    <w:rsid w:val="003609FC"/>
    <w:rsid w:val="003614BF"/>
    <w:rsid w:val="003617B0"/>
    <w:rsid w:val="003623F0"/>
    <w:rsid w:val="0036268E"/>
    <w:rsid w:val="00364D73"/>
    <w:rsid w:val="003651BC"/>
    <w:rsid w:val="00365DE9"/>
    <w:rsid w:val="00365E94"/>
    <w:rsid w:val="00366EE0"/>
    <w:rsid w:val="00367352"/>
    <w:rsid w:val="003678B2"/>
    <w:rsid w:val="0037072A"/>
    <w:rsid w:val="003714AC"/>
    <w:rsid w:val="00371AD8"/>
    <w:rsid w:val="00372AC6"/>
    <w:rsid w:val="00372D8A"/>
    <w:rsid w:val="00373126"/>
    <w:rsid w:val="00373718"/>
    <w:rsid w:val="003737FC"/>
    <w:rsid w:val="003745B6"/>
    <w:rsid w:val="003751F3"/>
    <w:rsid w:val="0037549B"/>
    <w:rsid w:val="00375A9C"/>
    <w:rsid w:val="00375AB2"/>
    <w:rsid w:val="00375C94"/>
    <w:rsid w:val="00376B06"/>
    <w:rsid w:val="00377339"/>
    <w:rsid w:val="00377376"/>
    <w:rsid w:val="0037755A"/>
    <w:rsid w:val="00377B2A"/>
    <w:rsid w:val="00380A8B"/>
    <w:rsid w:val="00380EA2"/>
    <w:rsid w:val="00381200"/>
    <w:rsid w:val="003816D1"/>
    <w:rsid w:val="00381900"/>
    <w:rsid w:val="00381ABC"/>
    <w:rsid w:val="00382049"/>
    <w:rsid w:val="0038210A"/>
    <w:rsid w:val="0038357D"/>
    <w:rsid w:val="00384C2D"/>
    <w:rsid w:val="003853EA"/>
    <w:rsid w:val="00385984"/>
    <w:rsid w:val="00385DBA"/>
    <w:rsid w:val="00386A6F"/>
    <w:rsid w:val="00386D85"/>
    <w:rsid w:val="00387CC8"/>
    <w:rsid w:val="00390661"/>
    <w:rsid w:val="003906EA"/>
    <w:rsid w:val="003914B1"/>
    <w:rsid w:val="0039215E"/>
    <w:rsid w:val="00392D20"/>
    <w:rsid w:val="00393841"/>
    <w:rsid w:val="00393DCD"/>
    <w:rsid w:val="00394110"/>
    <w:rsid w:val="0039432D"/>
    <w:rsid w:val="00394872"/>
    <w:rsid w:val="0039581C"/>
    <w:rsid w:val="00395F63"/>
    <w:rsid w:val="00396432"/>
    <w:rsid w:val="00396600"/>
    <w:rsid w:val="003A2696"/>
    <w:rsid w:val="003A495F"/>
    <w:rsid w:val="003A4F03"/>
    <w:rsid w:val="003A4F3F"/>
    <w:rsid w:val="003A629E"/>
    <w:rsid w:val="003A7137"/>
    <w:rsid w:val="003A77DB"/>
    <w:rsid w:val="003A780B"/>
    <w:rsid w:val="003A786E"/>
    <w:rsid w:val="003A7F17"/>
    <w:rsid w:val="003B03C4"/>
    <w:rsid w:val="003B1291"/>
    <w:rsid w:val="003B15AF"/>
    <w:rsid w:val="003B1683"/>
    <w:rsid w:val="003B1A33"/>
    <w:rsid w:val="003B26BB"/>
    <w:rsid w:val="003B273B"/>
    <w:rsid w:val="003B2920"/>
    <w:rsid w:val="003B337E"/>
    <w:rsid w:val="003B33DA"/>
    <w:rsid w:val="003B3F68"/>
    <w:rsid w:val="003B47F8"/>
    <w:rsid w:val="003B4ABE"/>
    <w:rsid w:val="003B4EFD"/>
    <w:rsid w:val="003B5643"/>
    <w:rsid w:val="003B5AAB"/>
    <w:rsid w:val="003B5FDC"/>
    <w:rsid w:val="003B757F"/>
    <w:rsid w:val="003B76BC"/>
    <w:rsid w:val="003B791F"/>
    <w:rsid w:val="003B7920"/>
    <w:rsid w:val="003C05B0"/>
    <w:rsid w:val="003C3027"/>
    <w:rsid w:val="003C3993"/>
    <w:rsid w:val="003C4E8C"/>
    <w:rsid w:val="003C4EAE"/>
    <w:rsid w:val="003C4F86"/>
    <w:rsid w:val="003C5062"/>
    <w:rsid w:val="003C51DC"/>
    <w:rsid w:val="003C51F5"/>
    <w:rsid w:val="003C55AA"/>
    <w:rsid w:val="003C5C99"/>
    <w:rsid w:val="003C69FA"/>
    <w:rsid w:val="003C6BB9"/>
    <w:rsid w:val="003C74D4"/>
    <w:rsid w:val="003C7960"/>
    <w:rsid w:val="003C7BEC"/>
    <w:rsid w:val="003D02B7"/>
    <w:rsid w:val="003D02D4"/>
    <w:rsid w:val="003D0EF1"/>
    <w:rsid w:val="003D249D"/>
    <w:rsid w:val="003D2F1D"/>
    <w:rsid w:val="003D33B1"/>
    <w:rsid w:val="003D3625"/>
    <w:rsid w:val="003D49BE"/>
    <w:rsid w:val="003D4B2C"/>
    <w:rsid w:val="003D4C43"/>
    <w:rsid w:val="003D51D6"/>
    <w:rsid w:val="003D565A"/>
    <w:rsid w:val="003D5B5B"/>
    <w:rsid w:val="003D6038"/>
    <w:rsid w:val="003D6429"/>
    <w:rsid w:val="003D755E"/>
    <w:rsid w:val="003D79BF"/>
    <w:rsid w:val="003D7D89"/>
    <w:rsid w:val="003E07A8"/>
    <w:rsid w:val="003E0B22"/>
    <w:rsid w:val="003E0FF8"/>
    <w:rsid w:val="003E15F4"/>
    <w:rsid w:val="003E1E2F"/>
    <w:rsid w:val="003E2227"/>
    <w:rsid w:val="003E22A0"/>
    <w:rsid w:val="003E2727"/>
    <w:rsid w:val="003E27E3"/>
    <w:rsid w:val="003E27F8"/>
    <w:rsid w:val="003E32A8"/>
    <w:rsid w:val="003E337A"/>
    <w:rsid w:val="003E368F"/>
    <w:rsid w:val="003E3C92"/>
    <w:rsid w:val="003E3F1B"/>
    <w:rsid w:val="003E44DA"/>
    <w:rsid w:val="003E468E"/>
    <w:rsid w:val="003E533F"/>
    <w:rsid w:val="003E557E"/>
    <w:rsid w:val="003E5A87"/>
    <w:rsid w:val="003E5BD3"/>
    <w:rsid w:val="003E5C77"/>
    <w:rsid w:val="003E5F51"/>
    <w:rsid w:val="003E63FC"/>
    <w:rsid w:val="003E6511"/>
    <w:rsid w:val="003E6AE4"/>
    <w:rsid w:val="003F0623"/>
    <w:rsid w:val="003F08AA"/>
    <w:rsid w:val="003F18FB"/>
    <w:rsid w:val="003F210B"/>
    <w:rsid w:val="003F2512"/>
    <w:rsid w:val="003F2DDC"/>
    <w:rsid w:val="003F2E6F"/>
    <w:rsid w:val="003F2FB0"/>
    <w:rsid w:val="003F4CC8"/>
    <w:rsid w:val="003F517F"/>
    <w:rsid w:val="003F6011"/>
    <w:rsid w:val="003F6058"/>
    <w:rsid w:val="003F62B8"/>
    <w:rsid w:val="003F65E2"/>
    <w:rsid w:val="003F65E4"/>
    <w:rsid w:val="003F685B"/>
    <w:rsid w:val="003F794A"/>
    <w:rsid w:val="00400694"/>
    <w:rsid w:val="00400E75"/>
    <w:rsid w:val="00401931"/>
    <w:rsid w:val="0040200C"/>
    <w:rsid w:val="004033C5"/>
    <w:rsid w:val="004033C9"/>
    <w:rsid w:val="004037C6"/>
    <w:rsid w:val="004037FB"/>
    <w:rsid w:val="004043EE"/>
    <w:rsid w:val="0040445D"/>
    <w:rsid w:val="00404660"/>
    <w:rsid w:val="004049EC"/>
    <w:rsid w:val="00404F0A"/>
    <w:rsid w:val="004064B9"/>
    <w:rsid w:val="004069B9"/>
    <w:rsid w:val="00407184"/>
    <w:rsid w:val="00407255"/>
    <w:rsid w:val="00410722"/>
    <w:rsid w:val="00410A7D"/>
    <w:rsid w:val="0041175B"/>
    <w:rsid w:val="00411C01"/>
    <w:rsid w:val="00411D81"/>
    <w:rsid w:val="0041240B"/>
    <w:rsid w:val="0041311A"/>
    <w:rsid w:val="004146BF"/>
    <w:rsid w:val="00414A18"/>
    <w:rsid w:val="00415474"/>
    <w:rsid w:val="00416DB4"/>
    <w:rsid w:val="00416E91"/>
    <w:rsid w:val="004177F0"/>
    <w:rsid w:val="00417918"/>
    <w:rsid w:val="00417F14"/>
    <w:rsid w:val="004208F6"/>
    <w:rsid w:val="00420FB1"/>
    <w:rsid w:val="00420FFD"/>
    <w:rsid w:val="00421507"/>
    <w:rsid w:val="00421E1C"/>
    <w:rsid w:val="00421F1D"/>
    <w:rsid w:val="004224D9"/>
    <w:rsid w:val="0042266B"/>
    <w:rsid w:val="00422AB2"/>
    <w:rsid w:val="004237C5"/>
    <w:rsid w:val="0042380D"/>
    <w:rsid w:val="00423BA7"/>
    <w:rsid w:val="00423CB1"/>
    <w:rsid w:val="00423D8C"/>
    <w:rsid w:val="004253CB"/>
    <w:rsid w:val="00425BAA"/>
    <w:rsid w:val="00426057"/>
    <w:rsid w:val="0042633F"/>
    <w:rsid w:val="00426E01"/>
    <w:rsid w:val="00427068"/>
    <w:rsid w:val="00430448"/>
    <w:rsid w:val="004307F1"/>
    <w:rsid w:val="00432616"/>
    <w:rsid w:val="0043290A"/>
    <w:rsid w:val="00432BA4"/>
    <w:rsid w:val="00432BCA"/>
    <w:rsid w:val="00432FBC"/>
    <w:rsid w:val="0043306F"/>
    <w:rsid w:val="00433708"/>
    <w:rsid w:val="0043438C"/>
    <w:rsid w:val="00434470"/>
    <w:rsid w:val="00434828"/>
    <w:rsid w:val="00434E06"/>
    <w:rsid w:val="0043595E"/>
    <w:rsid w:val="00435ECF"/>
    <w:rsid w:val="00435FCD"/>
    <w:rsid w:val="0043638D"/>
    <w:rsid w:val="004366A7"/>
    <w:rsid w:val="00436EC7"/>
    <w:rsid w:val="00437250"/>
    <w:rsid w:val="00437355"/>
    <w:rsid w:val="004374E4"/>
    <w:rsid w:val="00437530"/>
    <w:rsid w:val="00437A40"/>
    <w:rsid w:val="00437D34"/>
    <w:rsid w:val="00440021"/>
    <w:rsid w:val="00440F48"/>
    <w:rsid w:val="004410ED"/>
    <w:rsid w:val="004412FB"/>
    <w:rsid w:val="0044171E"/>
    <w:rsid w:val="00442437"/>
    <w:rsid w:val="004424D8"/>
    <w:rsid w:val="0044268C"/>
    <w:rsid w:val="004439F0"/>
    <w:rsid w:val="0044452F"/>
    <w:rsid w:val="00445097"/>
    <w:rsid w:val="00445CDB"/>
    <w:rsid w:val="00446339"/>
    <w:rsid w:val="00446530"/>
    <w:rsid w:val="004466E2"/>
    <w:rsid w:val="00447DEF"/>
    <w:rsid w:val="00447F2B"/>
    <w:rsid w:val="004503CC"/>
    <w:rsid w:val="004515FA"/>
    <w:rsid w:val="00451760"/>
    <w:rsid w:val="00452090"/>
    <w:rsid w:val="0045281E"/>
    <w:rsid w:val="004533C8"/>
    <w:rsid w:val="00453A30"/>
    <w:rsid w:val="00454B38"/>
    <w:rsid w:val="00455F10"/>
    <w:rsid w:val="0045712F"/>
    <w:rsid w:val="00457131"/>
    <w:rsid w:val="00457416"/>
    <w:rsid w:val="004601FB"/>
    <w:rsid w:val="004609F2"/>
    <w:rsid w:val="004614B8"/>
    <w:rsid w:val="00462EB4"/>
    <w:rsid w:val="00462F4B"/>
    <w:rsid w:val="004638F1"/>
    <w:rsid w:val="00463EEC"/>
    <w:rsid w:val="00465142"/>
    <w:rsid w:val="00465194"/>
    <w:rsid w:val="0046584B"/>
    <w:rsid w:val="00465C39"/>
    <w:rsid w:val="00466134"/>
    <w:rsid w:val="00466700"/>
    <w:rsid w:val="0046699C"/>
    <w:rsid w:val="00466E44"/>
    <w:rsid w:val="0046779D"/>
    <w:rsid w:val="004738DF"/>
    <w:rsid w:val="00473B70"/>
    <w:rsid w:val="00473F28"/>
    <w:rsid w:val="00473F4D"/>
    <w:rsid w:val="00474325"/>
    <w:rsid w:val="004743B3"/>
    <w:rsid w:val="00475AB0"/>
    <w:rsid w:val="00475C95"/>
    <w:rsid w:val="00476D65"/>
    <w:rsid w:val="00477356"/>
    <w:rsid w:val="0048061B"/>
    <w:rsid w:val="00480D8B"/>
    <w:rsid w:val="00482884"/>
    <w:rsid w:val="004850A3"/>
    <w:rsid w:val="004852A8"/>
    <w:rsid w:val="0048647D"/>
    <w:rsid w:val="00486C91"/>
    <w:rsid w:val="00486E3F"/>
    <w:rsid w:val="004879A9"/>
    <w:rsid w:val="00487CBD"/>
    <w:rsid w:val="00487EEE"/>
    <w:rsid w:val="00490014"/>
    <w:rsid w:val="00490977"/>
    <w:rsid w:val="00490C66"/>
    <w:rsid w:val="0049164D"/>
    <w:rsid w:val="004916C0"/>
    <w:rsid w:val="004917FB"/>
    <w:rsid w:val="00491A82"/>
    <w:rsid w:val="00491B54"/>
    <w:rsid w:val="00492598"/>
    <w:rsid w:val="0049314E"/>
    <w:rsid w:val="00493702"/>
    <w:rsid w:val="00493829"/>
    <w:rsid w:val="00494111"/>
    <w:rsid w:val="004941BD"/>
    <w:rsid w:val="004956BA"/>
    <w:rsid w:val="00495832"/>
    <w:rsid w:val="00496277"/>
    <w:rsid w:val="004964D2"/>
    <w:rsid w:val="00496768"/>
    <w:rsid w:val="00497CF9"/>
    <w:rsid w:val="004A0092"/>
    <w:rsid w:val="004A03CC"/>
    <w:rsid w:val="004A0F64"/>
    <w:rsid w:val="004A10A5"/>
    <w:rsid w:val="004A12AE"/>
    <w:rsid w:val="004A1455"/>
    <w:rsid w:val="004A2445"/>
    <w:rsid w:val="004A26D3"/>
    <w:rsid w:val="004A2879"/>
    <w:rsid w:val="004A32A7"/>
    <w:rsid w:val="004A373F"/>
    <w:rsid w:val="004A38FA"/>
    <w:rsid w:val="004A475E"/>
    <w:rsid w:val="004A4CBC"/>
    <w:rsid w:val="004A4D73"/>
    <w:rsid w:val="004A5957"/>
    <w:rsid w:val="004A5A2F"/>
    <w:rsid w:val="004A5B0F"/>
    <w:rsid w:val="004A6AFB"/>
    <w:rsid w:val="004A6B51"/>
    <w:rsid w:val="004A6DF6"/>
    <w:rsid w:val="004A6F04"/>
    <w:rsid w:val="004A7C83"/>
    <w:rsid w:val="004B12E6"/>
    <w:rsid w:val="004B14D2"/>
    <w:rsid w:val="004B204C"/>
    <w:rsid w:val="004B22E2"/>
    <w:rsid w:val="004B2663"/>
    <w:rsid w:val="004B32F8"/>
    <w:rsid w:val="004B371E"/>
    <w:rsid w:val="004B3992"/>
    <w:rsid w:val="004B411D"/>
    <w:rsid w:val="004B490D"/>
    <w:rsid w:val="004B4933"/>
    <w:rsid w:val="004B50A0"/>
    <w:rsid w:val="004B528D"/>
    <w:rsid w:val="004B5D3E"/>
    <w:rsid w:val="004B5E59"/>
    <w:rsid w:val="004B60A0"/>
    <w:rsid w:val="004B6129"/>
    <w:rsid w:val="004B62F4"/>
    <w:rsid w:val="004B7526"/>
    <w:rsid w:val="004C01B1"/>
    <w:rsid w:val="004C0695"/>
    <w:rsid w:val="004C0A8F"/>
    <w:rsid w:val="004C0F62"/>
    <w:rsid w:val="004C13B3"/>
    <w:rsid w:val="004C1893"/>
    <w:rsid w:val="004C1A78"/>
    <w:rsid w:val="004C3736"/>
    <w:rsid w:val="004C3B35"/>
    <w:rsid w:val="004C57CA"/>
    <w:rsid w:val="004C5BED"/>
    <w:rsid w:val="004C5D7E"/>
    <w:rsid w:val="004C5F1E"/>
    <w:rsid w:val="004C7439"/>
    <w:rsid w:val="004C7987"/>
    <w:rsid w:val="004D0336"/>
    <w:rsid w:val="004D09D1"/>
    <w:rsid w:val="004D19EC"/>
    <w:rsid w:val="004D2015"/>
    <w:rsid w:val="004D2A16"/>
    <w:rsid w:val="004D2DBE"/>
    <w:rsid w:val="004D35CC"/>
    <w:rsid w:val="004D372B"/>
    <w:rsid w:val="004D3836"/>
    <w:rsid w:val="004D38B7"/>
    <w:rsid w:val="004D3B54"/>
    <w:rsid w:val="004D3B83"/>
    <w:rsid w:val="004D4398"/>
    <w:rsid w:val="004D481F"/>
    <w:rsid w:val="004D55AB"/>
    <w:rsid w:val="004D5686"/>
    <w:rsid w:val="004D5AEC"/>
    <w:rsid w:val="004D69E3"/>
    <w:rsid w:val="004D6AC4"/>
    <w:rsid w:val="004D7B2F"/>
    <w:rsid w:val="004D7B3A"/>
    <w:rsid w:val="004E0B43"/>
    <w:rsid w:val="004E0BAC"/>
    <w:rsid w:val="004E0BD1"/>
    <w:rsid w:val="004E0C01"/>
    <w:rsid w:val="004E0F81"/>
    <w:rsid w:val="004E10F3"/>
    <w:rsid w:val="004E115A"/>
    <w:rsid w:val="004E182A"/>
    <w:rsid w:val="004E1C15"/>
    <w:rsid w:val="004E1CE3"/>
    <w:rsid w:val="004E20A9"/>
    <w:rsid w:val="004E25FA"/>
    <w:rsid w:val="004E2BE0"/>
    <w:rsid w:val="004E2E92"/>
    <w:rsid w:val="004E4F31"/>
    <w:rsid w:val="004E5D91"/>
    <w:rsid w:val="004E6789"/>
    <w:rsid w:val="004E68A2"/>
    <w:rsid w:val="004E698D"/>
    <w:rsid w:val="004E78A1"/>
    <w:rsid w:val="004E7A52"/>
    <w:rsid w:val="004F0177"/>
    <w:rsid w:val="004F0E33"/>
    <w:rsid w:val="004F170C"/>
    <w:rsid w:val="004F1B69"/>
    <w:rsid w:val="004F1E77"/>
    <w:rsid w:val="004F20C1"/>
    <w:rsid w:val="004F2304"/>
    <w:rsid w:val="004F2456"/>
    <w:rsid w:val="004F2E0A"/>
    <w:rsid w:val="004F4781"/>
    <w:rsid w:val="004F5718"/>
    <w:rsid w:val="004F579D"/>
    <w:rsid w:val="004F636C"/>
    <w:rsid w:val="004F63A3"/>
    <w:rsid w:val="004F7C5E"/>
    <w:rsid w:val="004F7CF8"/>
    <w:rsid w:val="004F7FAE"/>
    <w:rsid w:val="00500B4F"/>
    <w:rsid w:val="00500FC1"/>
    <w:rsid w:val="005018E5"/>
    <w:rsid w:val="0050264C"/>
    <w:rsid w:val="005027C3"/>
    <w:rsid w:val="00502A78"/>
    <w:rsid w:val="00502D65"/>
    <w:rsid w:val="00503555"/>
    <w:rsid w:val="00503E07"/>
    <w:rsid w:val="00504672"/>
    <w:rsid w:val="00505507"/>
    <w:rsid w:val="00505A32"/>
    <w:rsid w:val="00507C09"/>
    <w:rsid w:val="0051028D"/>
    <w:rsid w:val="005108AE"/>
    <w:rsid w:val="00510A45"/>
    <w:rsid w:val="00510E40"/>
    <w:rsid w:val="00511312"/>
    <w:rsid w:val="005117DF"/>
    <w:rsid w:val="00511C76"/>
    <w:rsid w:val="00512B59"/>
    <w:rsid w:val="00513484"/>
    <w:rsid w:val="00513B59"/>
    <w:rsid w:val="00514F14"/>
    <w:rsid w:val="005153F5"/>
    <w:rsid w:val="005153F7"/>
    <w:rsid w:val="00515BCE"/>
    <w:rsid w:val="005178D9"/>
    <w:rsid w:val="00517E78"/>
    <w:rsid w:val="00520589"/>
    <w:rsid w:val="00520CF9"/>
    <w:rsid w:val="00521908"/>
    <w:rsid w:val="005219C5"/>
    <w:rsid w:val="00521AD1"/>
    <w:rsid w:val="005222D3"/>
    <w:rsid w:val="00522BCB"/>
    <w:rsid w:val="00522E9D"/>
    <w:rsid w:val="0052439C"/>
    <w:rsid w:val="00524C5B"/>
    <w:rsid w:val="00525895"/>
    <w:rsid w:val="00525AD1"/>
    <w:rsid w:val="00525E29"/>
    <w:rsid w:val="005261AF"/>
    <w:rsid w:val="00526367"/>
    <w:rsid w:val="005271A1"/>
    <w:rsid w:val="005271A7"/>
    <w:rsid w:val="00527A0F"/>
    <w:rsid w:val="00527EF1"/>
    <w:rsid w:val="00527FC8"/>
    <w:rsid w:val="00530238"/>
    <w:rsid w:val="00530354"/>
    <w:rsid w:val="00530914"/>
    <w:rsid w:val="00530BF8"/>
    <w:rsid w:val="00530EDF"/>
    <w:rsid w:val="00531190"/>
    <w:rsid w:val="005320CC"/>
    <w:rsid w:val="005344E2"/>
    <w:rsid w:val="00534562"/>
    <w:rsid w:val="005346F5"/>
    <w:rsid w:val="00534858"/>
    <w:rsid w:val="00534CF6"/>
    <w:rsid w:val="00535322"/>
    <w:rsid w:val="0053576B"/>
    <w:rsid w:val="00535913"/>
    <w:rsid w:val="00535F0A"/>
    <w:rsid w:val="00536F7B"/>
    <w:rsid w:val="005403C1"/>
    <w:rsid w:val="005406C2"/>
    <w:rsid w:val="00540E7A"/>
    <w:rsid w:val="00541AC9"/>
    <w:rsid w:val="00541F2E"/>
    <w:rsid w:val="00543888"/>
    <w:rsid w:val="00543BE7"/>
    <w:rsid w:val="00543D4E"/>
    <w:rsid w:val="00544E7E"/>
    <w:rsid w:val="005451C5"/>
    <w:rsid w:val="00545662"/>
    <w:rsid w:val="00545789"/>
    <w:rsid w:val="00545D8B"/>
    <w:rsid w:val="0054611D"/>
    <w:rsid w:val="0054667B"/>
    <w:rsid w:val="00546D13"/>
    <w:rsid w:val="00547D41"/>
    <w:rsid w:val="0055016A"/>
    <w:rsid w:val="0055084E"/>
    <w:rsid w:val="00550B78"/>
    <w:rsid w:val="00552C9F"/>
    <w:rsid w:val="0055335C"/>
    <w:rsid w:val="005547C3"/>
    <w:rsid w:val="00554B09"/>
    <w:rsid w:val="00554E8F"/>
    <w:rsid w:val="0055544F"/>
    <w:rsid w:val="005557A8"/>
    <w:rsid w:val="00556378"/>
    <w:rsid w:val="00556E32"/>
    <w:rsid w:val="00557C74"/>
    <w:rsid w:val="00557D98"/>
    <w:rsid w:val="0056005F"/>
    <w:rsid w:val="00560071"/>
    <w:rsid w:val="005608BB"/>
    <w:rsid w:val="00561475"/>
    <w:rsid w:val="005618E4"/>
    <w:rsid w:val="00562415"/>
    <w:rsid w:val="005629F1"/>
    <w:rsid w:val="00562AF8"/>
    <w:rsid w:val="00562D1C"/>
    <w:rsid w:val="0056319B"/>
    <w:rsid w:val="0056406E"/>
    <w:rsid w:val="005653A8"/>
    <w:rsid w:val="00565DCE"/>
    <w:rsid w:val="005669D8"/>
    <w:rsid w:val="00566C0E"/>
    <w:rsid w:val="00566E91"/>
    <w:rsid w:val="0056728A"/>
    <w:rsid w:val="0057003D"/>
    <w:rsid w:val="005708A4"/>
    <w:rsid w:val="005708F2"/>
    <w:rsid w:val="00570E07"/>
    <w:rsid w:val="00570E8B"/>
    <w:rsid w:val="00571144"/>
    <w:rsid w:val="005720F1"/>
    <w:rsid w:val="005721A6"/>
    <w:rsid w:val="00572477"/>
    <w:rsid w:val="0057251A"/>
    <w:rsid w:val="00572D50"/>
    <w:rsid w:val="005733D5"/>
    <w:rsid w:val="00574268"/>
    <w:rsid w:val="0057458F"/>
    <w:rsid w:val="005753C6"/>
    <w:rsid w:val="00575CAF"/>
    <w:rsid w:val="005767BC"/>
    <w:rsid w:val="00576BE0"/>
    <w:rsid w:val="00577A7E"/>
    <w:rsid w:val="0058018A"/>
    <w:rsid w:val="00581682"/>
    <w:rsid w:val="005820B8"/>
    <w:rsid w:val="005825AD"/>
    <w:rsid w:val="00582781"/>
    <w:rsid w:val="00584A65"/>
    <w:rsid w:val="00584ADF"/>
    <w:rsid w:val="00584B09"/>
    <w:rsid w:val="00584DFB"/>
    <w:rsid w:val="00585259"/>
    <w:rsid w:val="005852CC"/>
    <w:rsid w:val="00585366"/>
    <w:rsid w:val="00585582"/>
    <w:rsid w:val="005856F3"/>
    <w:rsid w:val="00586AAA"/>
    <w:rsid w:val="00587157"/>
    <w:rsid w:val="0059025F"/>
    <w:rsid w:val="00590810"/>
    <w:rsid w:val="0059089D"/>
    <w:rsid w:val="00590A4B"/>
    <w:rsid w:val="00590F96"/>
    <w:rsid w:val="005923CE"/>
    <w:rsid w:val="005927CF"/>
    <w:rsid w:val="0059310F"/>
    <w:rsid w:val="00593D20"/>
    <w:rsid w:val="0059429C"/>
    <w:rsid w:val="005948E2"/>
    <w:rsid w:val="00594D35"/>
    <w:rsid w:val="0059521A"/>
    <w:rsid w:val="00595340"/>
    <w:rsid w:val="00595462"/>
    <w:rsid w:val="005959D9"/>
    <w:rsid w:val="00596287"/>
    <w:rsid w:val="00596361"/>
    <w:rsid w:val="0059661B"/>
    <w:rsid w:val="005A00C1"/>
    <w:rsid w:val="005A027E"/>
    <w:rsid w:val="005A084B"/>
    <w:rsid w:val="005A0AE0"/>
    <w:rsid w:val="005A0C18"/>
    <w:rsid w:val="005A218C"/>
    <w:rsid w:val="005A25CB"/>
    <w:rsid w:val="005A4A07"/>
    <w:rsid w:val="005A4CBD"/>
    <w:rsid w:val="005A5246"/>
    <w:rsid w:val="005A570E"/>
    <w:rsid w:val="005A57E4"/>
    <w:rsid w:val="005A5C46"/>
    <w:rsid w:val="005A5DAF"/>
    <w:rsid w:val="005A639E"/>
    <w:rsid w:val="005A6E12"/>
    <w:rsid w:val="005A74C2"/>
    <w:rsid w:val="005A79F3"/>
    <w:rsid w:val="005B1273"/>
    <w:rsid w:val="005B143C"/>
    <w:rsid w:val="005B1558"/>
    <w:rsid w:val="005B1F40"/>
    <w:rsid w:val="005B2DAB"/>
    <w:rsid w:val="005B301B"/>
    <w:rsid w:val="005B34F4"/>
    <w:rsid w:val="005B3D89"/>
    <w:rsid w:val="005B4A4F"/>
    <w:rsid w:val="005B59B2"/>
    <w:rsid w:val="005B5EC1"/>
    <w:rsid w:val="005B63E6"/>
    <w:rsid w:val="005B744E"/>
    <w:rsid w:val="005B76E0"/>
    <w:rsid w:val="005C0E85"/>
    <w:rsid w:val="005C0F16"/>
    <w:rsid w:val="005C166B"/>
    <w:rsid w:val="005C1AE5"/>
    <w:rsid w:val="005C22DA"/>
    <w:rsid w:val="005C22FB"/>
    <w:rsid w:val="005C23F4"/>
    <w:rsid w:val="005C2A4D"/>
    <w:rsid w:val="005C3C81"/>
    <w:rsid w:val="005C3D6E"/>
    <w:rsid w:val="005C41F4"/>
    <w:rsid w:val="005C42E6"/>
    <w:rsid w:val="005C4558"/>
    <w:rsid w:val="005C4F94"/>
    <w:rsid w:val="005C5EFC"/>
    <w:rsid w:val="005C7656"/>
    <w:rsid w:val="005C77B2"/>
    <w:rsid w:val="005D059B"/>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F37"/>
    <w:rsid w:val="005D70FF"/>
    <w:rsid w:val="005D787D"/>
    <w:rsid w:val="005E07D4"/>
    <w:rsid w:val="005E0AFE"/>
    <w:rsid w:val="005E0CA4"/>
    <w:rsid w:val="005E0D94"/>
    <w:rsid w:val="005E2740"/>
    <w:rsid w:val="005E2B01"/>
    <w:rsid w:val="005E2D92"/>
    <w:rsid w:val="005E30C4"/>
    <w:rsid w:val="005E3901"/>
    <w:rsid w:val="005E44BF"/>
    <w:rsid w:val="005E4D88"/>
    <w:rsid w:val="005E57AE"/>
    <w:rsid w:val="005E72C0"/>
    <w:rsid w:val="005E7654"/>
    <w:rsid w:val="005F0FC7"/>
    <w:rsid w:val="005F1110"/>
    <w:rsid w:val="005F151C"/>
    <w:rsid w:val="005F18AD"/>
    <w:rsid w:val="005F1E0C"/>
    <w:rsid w:val="005F275D"/>
    <w:rsid w:val="005F2BDB"/>
    <w:rsid w:val="005F38D2"/>
    <w:rsid w:val="005F3A74"/>
    <w:rsid w:val="005F47F2"/>
    <w:rsid w:val="005F5681"/>
    <w:rsid w:val="005F58CB"/>
    <w:rsid w:val="005F5C67"/>
    <w:rsid w:val="005F5CAE"/>
    <w:rsid w:val="005F5E01"/>
    <w:rsid w:val="005F700D"/>
    <w:rsid w:val="005F7BB0"/>
    <w:rsid w:val="005F7ED9"/>
    <w:rsid w:val="0060018C"/>
    <w:rsid w:val="00600348"/>
    <w:rsid w:val="00601D96"/>
    <w:rsid w:val="00601E19"/>
    <w:rsid w:val="0060298A"/>
    <w:rsid w:val="006029E5"/>
    <w:rsid w:val="00602DBD"/>
    <w:rsid w:val="00602ED7"/>
    <w:rsid w:val="00603014"/>
    <w:rsid w:val="00604ABF"/>
    <w:rsid w:val="00605205"/>
    <w:rsid w:val="006054FE"/>
    <w:rsid w:val="00605654"/>
    <w:rsid w:val="00605A06"/>
    <w:rsid w:val="00605C8C"/>
    <w:rsid w:val="006068D4"/>
    <w:rsid w:val="006112D2"/>
    <w:rsid w:val="00611777"/>
    <w:rsid w:val="006118FB"/>
    <w:rsid w:val="0061217C"/>
    <w:rsid w:val="00612657"/>
    <w:rsid w:val="006129C2"/>
    <w:rsid w:val="0061301E"/>
    <w:rsid w:val="0061309D"/>
    <w:rsid w:val="00613336"/>
    <w:rsid w:val="006138FF"/>
    <w:rsid w:val="00613B5A"/>
    <w:rsid w:val="00613C69"/>
    <w:rsid w:val="006141BB"/>
    <w:rsid w:val="006148AB"/>
    <w:rsid w:val="00614A35"/>
    <w:rsid w:val="00614F87"/>
    <w:rsid w:val="006154F5"/>
    <w:rsid w:val="0061556F"/>
    <w:rsid w:val="006159E9"/>
    <w:rsid w:val="0061620A"/>
    <w:rsid w:val="00616AF4"/>
    <w:rsid w:val="00616C0F"/>
    <w:rsid w:val="00617041"/>
    <w:rsid w:val="006176AD"/>
    <w:rsid w:val="006216AE"/>
    <w:rsid w:val="006221AF"/>
    <w:rsid w:val="0062326F"/>
    <w:rsid w:val="0062327B"/>
    <w:rsid w:val="0062343B"/>
    <w:rsid w:val="00623F40"/>
    <w:rsid w:val="0062498A"/>
    <w:rsid w:val="00624CC0"/>
    <w:rsid w:val="00624F71"/>
    <w:rsid w:val="00625503"/>
    <w:rsid w:val="00625A96"/>
    <w:rsid w:val="00626396"/>
    <w:rsid w:val="006303E0"/>
    <w:rsid w:val="00630450"/>
    <w:rsid w:val="006304AF"/>
    <w:rsid w:val="00630A3F"/>
    <w:rsid w:val="00630CEE"/>
    <w:rsid w:val="0063107A"/>
    <w:rsid w:val="00633DFB"/>
    <w:rsid w:val="00634822"/>
    <w:rsid w:val="00634F61"/>
    <w:rsid w:val="006369B4"/>
    <w:rsid w:val="00637035"/>
    <w:rsid w:val="00637260"/>
    <w:rsid w:val="00637F08"/>
    <w:rsid w:val="00640213"/>
    <w:rsid w:val="0064071E"/>
    <w:rsid w:val="006418EB"/>
    <w:rsid w:val="00641CF5"/>
    <w:rsid w:val="0064238F"/>
    <w:rsid w:val="006429C4"/>
    <w:rsid w:val="00644626"/>
    <w:rsid w:val="00644D26"/>
    <w:rsid w:val="006454C5"/>
    <w:rsid w:val="00645594"/>
    <w:rsid w:val="0064635B"/>
    <w:rsid w:val="0064659E"/>
    <w:rsid w:val="00646ACF"/>
    <w:rsid w:val="006472B3"/>
    <w:rsid w:val="00647868"/>
    <w:rsid w:val="00647C45"/>
    <w:rsid w:val="00650B58"/>
    <w:rsid w:val="00650CDB"/>
    <w:rsid w:val="00651175"/>
    <w:rsid w:val="0065124D"/>
    <w:rsid w:val="0065160D"/>
    <w:rsid w:val="006516E2"/>
    <w:rsid w:val="0065171C"/>
    <w:rsid w:val="00651AEF"/>
    <w:rsid w:val="00652E91"/>
    <w:rsid w:val="00653A40"/>
    <w:rsid w:val="00653B31"/>
    <w:rsid w:val="0065436F"/>
    <w:rsid w:val="00654479"/>
    <w:rsid w:val="00654491"/>
    <w:rsid w:val="00654AF9"/>
    <w:rsid w:val="00655B0B"/>
    <w:rsid w:val="00655D84"/>
    <w:rsid w:val="00655E78"/>
    <w:rsid w:val="0065642D"/>
    <w:rsid w:val="00660A5E"/>
    <w:rsid w:val="0066115A"/>
    <w:rsid w:val="0066125C"/>
    <w:rsid w:val="00661F6E"/>
    <w:rsid w:val="006624E0"/>
    <w:rsid w:val="00663193"/>
    <w:rsid w:val="006648AF"/>
    <w:rsid w:val="00665050"/>
    <w:rsid w:val="00666A90"/>
    <w:rsid w:val="00667DEB"/>
    <w:rsid w:val="00667DFE"/>
    <w:rsid w:val="006708D4"/>
    <w:rsid w:val="0067300F"/>
    <w:rsid w:val="00673234"/>
    <w:rsid w:val="00673CB4"/>
    <w:rsid w:val="00673D6F"/>
    <w:rsid w:val="0067471A"/>
    <w:rsid w:val="00674800"/>
    <w:rsid w:val="00675564"/>
    <w:rsid w:val="006755C8"/>
    <w:rsid w:val="00675C42"/>
    <w:rsid w:val="006761B9"/>
    <w:rsid w:val="00676236"/>
    <w:rsid w:val="00676471"/>
    <w:rsid w:val="006768AF"/>
    <w:rsid w:val="00676FBC"/>
    <w:rsid w:val="00677238"/>
    <w:rsid w:val="00677399"/>
    <w:rsid w:val="006774FF"/>
    <w:rsid w:val="00680276"/>
    <w:rsid w:val="00680B41"/>
    <w:rsid w:val="00680EED"/>
    <w:rsid w:val="00681F3E"/>
    <w:rsid w:val="006826AE"/>
    <w:rsid w:val="0068283F"/>
    <w:rsid w:val="0068373C"/>
    <w:rsid w:val="006838ED"/>
    <w:rsid w:val="006844C8"/>
    <w:rsid w:val="00684D54"/>
    <w:rsid w:val="0068596E"/>
    <w:rsid w:val="00685CE7"/>
    <w:rsid w:val="00685E41"/>
    <w:rsid w:val="006877E8"/>
    <w:rsid w:val="00687B6B"/>
    <w:rsid w:val="00687F46"/>
    <w:rsid w:val="006908FA"/>
    <w:rsid w:val="00691335"/>
    <w:rsid w:val="006913F8"/>
    <w:rsid w:val="00691447"/>
    <w:rsid w:val="0069165E"/>
    <w:rsid w:val="00691F3E"/>
    <w:rsid w:val="006927D8"/>
    <w:rsid w:val="006930B2"/>
    <w:rsid w:val="0069318B"/>
    <w:rsid w:val="00693580"/>
    <w:rsid w:val="00694458"/>
    <w:rsid w:val="00694899"/>
    <w:rsid w:val="006948C2"/>
    <w:rsid w:val="006951A4"/>
    <w:rsid w:val="006957A1"/>
    <w:rsid w:val="00695A76"/>
    <w:rsid w:val="00696016"/>
    <w:rsid w:val="00696C5B"/>
    <w:rsid w:val="00697A0A"/>
    <w:rsid w:val="00697B2B"/>
    <w:rsid w:val="00697EA1"/>
    <w:rsid w:val="006A039A"/>
    <w:rsid w:val="006A0A8C"/>
    <w:rsid w:val="006A0B3D"/>
    <w:rsid w:val="006A2246"/>
    <w:rsid w:val="006A2A17"/>
    <w:rsid w:val="006A300A"/>
    <w:rsid w:val="006A32BA"/>
    <w:rsid w:val="006A3D24"/>
    <w:rsid w:val="006A3F69"/>
    <w:rsid w:val="006A4789"/>
    <w:rsid w:val="006A4B2D"/>
    <w:rsid w:val="006A5409"/>
    <w:rsid w:val="006A578F"/>
    <w:rsid w:val="006A57E8"/>
    <w:rsid w:val="006A60C4"/>
    <w:rsid w:val="006A72B9"/>
    <w:rsid w:val="006B08B9"/>
    <w:rsid w:val="006B0943"/>
    <w:rsid w:val="006B0BCB"/>
    <w:rsid w:val="006B0D63"/>
    <w:rsid w:val="006B0DF1"/>
    <w:rsid w:val="006B143F"/>
    <w:rsid w:val="006B1A28"/>
    <w:rsid w:val="006B390B"/>
    <w:rsid w:val="006B4465"/>
    <w:rsid w:val="006B452C"/>
    <w:rsid w:val="006B4662"/>
    <w:rsid w:val="006B5597"/>
    <w:rsid w:val="006B577C"/>
    <w:rsid w:val="006B68C9"/>
    <w:rsid w:val="006B7987"/>
    <w:rsid w:val="006C0D8F"/>
    <w:rsid w:val="006C0E01"/>
    <w:rsid w:val="006C116C"/>
    <w:rsid w:val="006C1AD0"/>
    <w:rsid w:val="006C39A2"/>
    <w:rsid w:val="006C4BB0"/>
    <w:rsid w:val="006C52B5"/>
    <w:rsid w:val="006C5DAA"/>
    <w:rsid w:val="006C601D"/>
    <w:rsid w:val="006C77E4"/>
    <w:rsid w:val="006C7997"/>
    <w:rsid w:val="006D0010"/>
    <w:rsid w:val="006D03B6"/>
    <w:rsid w:val="006D0B90"/>
    <w:rsid w:val="006D0CD5"/>
    <w:rsid w:val="006D122E"/>
    <w:rsid w:val="006D1B70"/>
    <w:rsid w:val="006D20DF"/>
    <w:rsid w:val="006D228C"/>
    <w:rsid w:val="006D2767"/>
    <w:rsid w:val="006D291C"/>
    <w:rsid w:val="006D2BBB"/>
    <w:rsid w:val="006D3AF9"/>
    <w:rsid w:val="006D3E20"/>
    <w:rsid w:val="006D429F"/>
    <w:rsid w:val="006D4530"/>
    <w:rsid w:val="006D4DBB"/>
    <w:rsid w:val="006D4DFF"/>
    <w:rsid w:val="006D588B"/>
    <w:rsid w:val="006D59F8"/>
    <w:rsid w:val="006D5E2F"/>
    <w:rsid w:val="006D60AC"/>
    <w:rsid w:val="006D60E3"/>
    <w:rsid w:val="006D65BE"/>
    <w:rsid w:val="006D66E5"/>
    <w:rsid w:val="006D7616"/>
    <w:rsid w:val="006D7F7A"/>
    <w:rsid w:val="006E0510"/>
    <w:rsid w:val="006E0DBA"/>
    <w:rsid w:val="006E170B"/>
    <w:rsid w:val="006E1D77"/>
    <w:rsid w:val="006E241A"/>
    <w:rsid w:val="006E29E6"/>
    <w:rsid w:val="006E3010"/>
    <w:rsid w:val="006E329C"/>
    <w:rsid w:val="006E3739"/>
    <w:rsid w:val="006E3947"/>
    <w:rsid w:val="006E4753"/>
    <w:rsid w:val="006E47E9"/>
    <w:rsid w:val="006E5AFA"/>
    <w:rsid w:val="006E5E3F"/>
    <w:rsid w:val="006E61A4"/>
    <w:rsid w:val="006E627C"/>
    <w:rsid w:val="006E768F"/>
    <w:rsid w:val="006E7CA6"/>
    <w:rsid w:val="006F077F"/>
    <w:rsid w:val="006F0A80"/>
    <w:rsid w:val="006F13C9"/>
    <w:rsid w:val="006F19EA"/>
    <w:rsid w:val="006F1FD7"/>
    <w:rsid w:val="006F2BB1"/>
    <w:rsid w:val="006F2BE7"/>
    <w:rsid w:val="006F2C62"/>
    <w:rsid w:val="006F3664"/>
    <w:rsid w:val="006F3AC5"/>
    <w:rsid w:val="006F3BC0"/>
    <w:rsid w:val="006F6971"/>
    <w:rsid w:val="006F734A"/>
    <w:rsid w:val="006F7855"/>
    <w:rsid w:val="006F788B"/>
    <w:rsid w:val="006F78E1"/>
    <w:rsid w:val="006F7A85"/>
    <w:rsid w:val="006F7C45"/>
    <w:rsid w:val="006F7E99"/>
    <w:rsid w:val="00700F23"/>
    <w:rsid w:val="00700F67"/>
    <w:rsid w:val="007020DE"/>
    <w:rsid w:val="0070254C"/>
    <w:rsid w:val="0070394F"/>
    <w:rsid w:val="007039F5"/>
    <w:rsid w:val="00703AEF"/>
    <w:rsid w:val="00703D91"/>
    <w:rsid w:val="00704940"/>
    <w:rsid w:val="00704A55"/>
    <w:rsid w:val="00704AF5"/>
    <w:rsid w:val="0070511D"/>
    <w:rsid w:val="0070524C"/>
    <w:rsid w:val="00707E02"/>
    <w:rsid w:val="0071033F"/>
    <w:rsid w:val="00710731"/>
    <w:rsid w:val="007107DC"/>
    <w:rsid w:val="00710C4C"/>
    <w:rsid w:val="00710EBB"/>
    <w:rsid w:val="007112C7"/>
    <w:rsid w:val="00712561"/>
    <w:rsid w:val="00712716"/>
    <w:rsid w:val="0071311B"/>
    <w:rsid w:val="00714116"/>
    <w:rsid w:val="007149F7"/>
    <w:rsid w:val="00714C98"/>
    <w:rsid w:val="00714DB7"/>
    <w:rsid w:val="00714F52"/>
    <w:rsid w:val="0071560A"/>
    <w:rsid w:val="007169D5"/>
    <w:rsid w:val="00717DAB"/>
    <w:rsid w:val="007209EA"/>
    <w:rsid w:val="00720C64"/>
    <w:rsid w:val="00720F33"/>
    <w:rsid w:val="00720FC1"/>
    <w:rsid w:val="00721168"/>
    <w:rsid w:val="007212FE"/>
    <w:rsid w:val="0072144A"/>
    <w:rsid w:val="00721684"/>
    <w:rsid w:val="0072304F"/>
    <w:rsid w:val="00723C32"/>
    <w:rsid w:val="00723D9D"/>
    <w:rsid w:val="0072432A"/>
    <w:rsid w:val="0072483F"/>
    <w:rsid w:val="00724B52"/>
    <w:rsid w:val="0072524A"/>
    <w:rsid w:val="00725480"/>
    <w:rsid w:val="007258AE"/>
    <w:rsid w:val="00725DDD"/>
    <w:rsid w:val="00726A80"/>
    <w:rsid w:val="00726F4D"/>
    <w:rsid w:val="00727AF3"/>
    <w:rsid w:val="007303B7"/>
    <w:rsid w:val="0073067C"/>
    <w:rsid w:val="00730A02"/>
    <w:rsid w:val="0073116E"/>
    <w:rsid w:val="00731FAB"/>
    <w:rsid w:val="00732295"/>
    <w:rsid w:val="00732D21"/>
    <w:rsid w:val="00733A42"/>
    <w:rsid w:val="00734267"/>
    <w:rsid w:val="007344D4"/>
    <w:rsid w:val="00734626"/>
    <w:rsid w:val="0073463B"/>
    <w:rsid w:val="00735261"/>
    <w:rsid w:val="00735405"/>
    <w:rsid w:val="00735459"/>
    <w:rsid w:val="00735605"/>
    <w:rsid w:val="00735D12"/>
    <w:rsid w:val="0073656A"/>
    <w:rsid w:val="007366E3"/>
    <w:rsid w:val="00736BF4"/>
    <w:rsid w:val="00736FE1"/>
    <w:rsid w:val="00740094"/>
    <w:rsid w:val="00740753"/>
    <w:rsid w:val="00740E77"/>
    <w:rsid w:val="00741602"/>
    <w:rsid w:val="007419DA"/>
    <w:rsid w:val="0074289B"/>
    <w:rsid w:val="007436D3"/>
    <w:rsid w:val="00744270"/>
    <w:rsid w:val="0074592D"/>
    <w:rsid w:val="00745BE4"/>
    <w:rsid w:val="00746224"/>
    <w:rsid w:val="00746A5E"/>
    <w:rsid w:val="00746A6D"/>
    <w:rsid w:val="00746AA4"/>
    <w:rsid w:val="007477C2"/>
    <w:rsid w:val="007512D0"/>
    <w:rsid w:val="0075144A"/>
    <w:rsid w:val="00751A3B"/>
    <w:rsid w:val="00751F6A"/>
    <w:rsid w:val="007525CF"/>
    <w:rsid w:val="0075340A"/>
    <w:rsid w:val="0075345D"/>
    <w:rsid w:val="0075376D"/>
    <w:rsid w:val="00753B55"/>
    <w:rsid w:val="00753B77"/>
    <w:rsid w:val="007540B8"/>
    <w:rsid w:val="00754D9B"/>
    <w:rsid w:val="00754F74"/>
    <w:rsid w:val="0075512B"/>
    <w:rsid w:val="007551DB"/>
    <w:rsid w:val="00755BD9"/>
    <w:rsid w:val="0075649C"/>
    <w:rsid w:val="007566F7"/>
    <w:rsid w:val="00756DCD"/>
    <w:rsid w:val="00757414"/>
    <w:rsid w:val="007601E5"/>
    <w:rsid w:val="00760927"/>
    <w:rsid w:val="007614F6"/>
    <w:rsid w:val="00762A7B"/>
    <w:rsid w:val="00763833"/>
    <w:rsid w:val="00763A66"/>
    <w:rsid w:val="007641F0"/>
    <w:rsid w:val="007642B6"/>
    <w:rsid w:val="00764712"/>
    <w:rsid w:val="00764AE3"/>
    <w:rsid w:val="00766386"/>
    <w:rsid w:val="007667F8"/>
    <w:rsid w:val="00766EEB"/>
    <w:rsid w:val="007676BC"/>
    <w:rsid w:val="007701E1"/>
    <w:rsid w:val="00770304"/>
    <w:rsid w:val="007708A0"/>
    <w:rsid w:val="00770C2E"/>
    <w:rsid w:val="00770CBF"/>
    <w:rsid w:val="00771746"/>
    <w:rsid w:val="007728E5"/>
    <w:rsid w:val="00772F85"/>
    <w:rsid w:val="00773B29"/>
    <w:rsid w:val="007748A7"/>
    <w:rsid w:val="00775DA1"/>
    <w:rsid w:val="00775ECF"/>
    <w:rsid w:val="00775FE7"/>
    <w:rsid w:val="0077654B"/>
    <w:rsid w:val="00776A19"/>
    <w:rsid w:val="00776FB7"/>
    <w:rsid w:val="00777BB9"/>
    <w:rsid w:val="00777EDA"/>
    <w:rsid w:val="00780086"/>
    <w:rsid w:val="00781BF9"/>
    <w:rsid w:val="00781F88"/>
    <w:rsid w:val="007820FB"/>
    <w:rsid w:val="00782759"/>
    <w:rsid w:val="00782D1F"/>
    <w:rsid w:val="007834C4"/>
    <w:rsid w:val="0078366C"/>
    <w:rsid w:val="00783F93"/>
    <w:rsid w:val="00783FA2"/>
    <w:rsid w:val="007840E7"/>
    <w:rsid w:val="00784BFA"/>
    <w:rsid w:val="00786124"/>
    <w:rsid w:val="00786318"/>
    <w:rsid w:val="00786DC2"/>
    <w:rsid w:val="0078702E"/>
    <w:rsid w:val="00787E6F"/>
    <w:rsid w:val="007901BE"/>
    <w:rsid w:val="00790394"/>
    <w:rsid w:val="00791472"/>
    <w:rsid w:val="0079237B"/>
    <w:rsid w:val="0079368C"/>
    <w:rsid w:val="00793E29"/>
    <w:rsid w:val="007943AE"/>
    <w:rsid w:val="00794645"/>
    <w:rsid w:val="00794B54"/>
    <w:rsid w:val="00794CD2"/>
    <w:rsid w:val="0079511D"/>
    <w:rsid w:val="00795692"/>
    <w:rsid w:val="007973A6"/>
    <w:rsid w:val="00797DD9"/>
    <w:rsid w:val="007A0123"/>
    <w:rsid w:val="007A0219"/>
    <w:rsid w:val="007A1340"/>
    <w:rsid w:val="007A2207"/>
    <w:rsid w:val="007A3105"/>
    <w:rsid w:val="007A3B72"/>
    <w:rsid w:val="007A4AFD"/>
    <w:rsid w:val="007A4F4E"/>
    <w:rsid w:val="007A52C4"/>
    <w:rsid w:val="007A591B"/>
    <w:rsid w:val="007A7655"/>
    <w:rsid w:val="007A7D76"/>
    <w:rsid w:val="007B09A2"/>
    <w:rsid w:val="007B100E"/>
    <w:rsid w:val="007B16BA"/>
    <w:rsid w:val="007B2A19"/>
    <w:rsid w:val="007B2F78"/>
    <w:rsid w:val="007B3703"/>
    <w:rsid w:val="007B448A"/>
    <w:rsid w:val="007B4AA9"/>
    <w:rsid w:val="007B5304"/>
    <w:rsid w:val="007B64AA"/>
    <w:rsid w:val="007B65AE"/>
    <w:rsid w:val="007B65BD"/>
    <w:rsid w:val="007B7E64"/>
    <w:rsid w:val="007C168C"/>
    <w:rsid w:val="007C1E6F"/>
    <w:rsid w:val="007C233C"/>
    <w:rsid w:val="007C4333"/>
    <w:rsid w:val="007C632D"/>
    <w:rsid w:val="007C6991"/>
    <w:rsid w:val="007C7410"/>
    <w:rsid w:val="007C7CA4"/>
    <w:rsid w:val="007D1DDD"/>
    <w:rsid w:val="007D2043"/>
    <w:rsid w:val="007D284F"/>
    <w:rsid w:val="007D293C"/>
    <w:rsid w:val="007D312D"/>
    <w:rsid w:val="007D31CC"/>
    <w:rsid w:val="007D331D"/>
    <w:rsid w:val="007D3596"/>
    <w:rsid w:val="007D38C8"/>
    <w:rsid w:val="007D3AE9"/>
    <w:rsid w:val="007D4030"/>
    <w:rsid w:val="007D423D"/>
    <w:rsid w:val="007D4996"/>
    <w:rsid w:val="007D5454"/>
    <w:rsid w:val="007D5D0B"/>
    <w:rsid w:val="007D61EF"/>
    <w:rsid w:val="007D621A"/>
    <w:rsid w:val="007D7122"/>
    <w:rsid w:val="007D726A"/>
    <w:rsid w:val="007E038C"/>
    <w:rsid w:val="007E07AD"/>
    <w:rsid w:val="007E0D7B"/>
    <w:rsid w:val="007E151E"/>
    <w:rsid w:val="007E1E9C"/>
    <w:rsid w:val="007E200F"/>
    <w:rsid w:val="007E2314"/>
    <w:rsid w:val="007E286E"/>
    <w:rsid w:val="007E3CEB"/>
    <w:rsid w:val="007E3EBF"/>
    <w:rsid w:val="007E4DDD"/>
    <w:rsid w:val="007E52BC"/>
    <w:rsid w:val="007E5463"/>
    <w:rsid w:val="007E666B"/>
    <w:rsid w:val="007E6A19"/>
    <w:rsid w:val="007E7C48"/>
    <w:rsid w:val="007E7CFE"/>
    <w:rsid w:val="007E7F35"/>
    <w:rsid w:val="007F05F8"/>
    <w:rsid w:val="007F0C0D"/>
    <w:rsid w:val="007F14F4"/>
    <w:rsid w:val="007F1BED"/>
    <w:rsid w:val="007F2454"/>
    <w:rsid w:val="007F2911"/>
    <w:rsid w:val="007F2AB1"/>
    <w:rsid w:val="007F3621"/>
    <w:rsid w:val="007F4459"/>
    <w:rsid w:val="007F4F93"/>
    <w:rsid w:val="007F6949"/>
    <w:rsid w:val="007F6962"/>
    <w:rsid w:val="007F7253"/>
    <w:rsid w:val="007F7264"/>
    <w:rsid w:val="007F77AC"/>
    <w:rsid w:val="007F792E"/>
    <w:rsid w:val="007F7CA1"/>
    <w:rsid w:val="008000B1"/>
    <w:rsid w:val="00800FDD"/>
    <w:rsid w:val="0080273E"/>
    <w:rsid w:val="00802A5E"/>
    <w:rsid w:val="00802F89"/>
    <w:rsid w:val="008037FF"/>
    <w:rsid w:val="0080442D"/>
    <w:rsid w:val="00804874"/>
    <w:rsid w:val="008049D3"/>
    <w:rsid w:val="00805047"/>
    <w:rsid w:val="00805377"/>
    <w:rsid w:val="00806843"/>
    <w:rsid w:val="00806ABE"/>
    <w:rsid w:val="008071A4"/>
    <w:rsid w:val="008075A7"/>
    <w:rsid w:val="008079E9"/>
    <w:rsid w:val="00807AEE"/>
    <w:rsid w:val="00807BC4"/>
    <w:rsid w:val="00810271"/>
    <w:rsid w:val="008104BA"/>
    <w:rsid w:val="0081051B"/>
    <w:rsid w:val="00810AAD"/>
    <w:rsid w:val="00810C9A"/>
    <w:rsid w:val="008110D5"/>
    <w:rsid w:val="00811959"/>
    <w:rsid w:val="00812837"/>
    <w:rsid w:val="00812CD8"/>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49F"/>
    <w:rsid w:val="008215E8"/>
    <w:rsid w:val="00821C8C"/>
    <w:rsid w:val="008232E8"/>
    <w:rsid w:val="00823EC8"/>
    <w:rsid w:val="00823FD9"/>
    <w:rsid w:val="00824557"/>
    <w:rsid w:val="0082475A"/>
    <w:rsid w:val="00825689"/>
    <w:rsid w:val="00826854"/>
    <w:rsid w:val="00826884"/>
    <w:rsid w:val="008273C7"/>
    <w:rsid w:val="0082759B"/>
    <w:rsid w:val="008303C5"/>
    <w:rsid w:val="008306F5"/>
    <w:rsid w:val="0083183C"/>
    <w:rsid w:val="0083294A"/>
    <w:rsid w:val="00832C3E"/>
    <w:rsid w:val="00832F10"/>
    <w:rsid w:val="00833991"/>
    <w:rsid w:val="00834178"/>
    <w:rsid w:val="008341E0"/>
    <w:rsid w:val="0083478A"/>
    <w:rsid w:val="00834847"/>
    <w:rsid w:val="0083493B"/>
    <w:rsid w:val="00835E2C"/>
    <w:rsid w:val="0083692C"/>
    <w:rsid w:val="00836C62"/>
    <w:rsid w:val="008376ED"/>
    <w:rsid w:val="00837889"/>
    <w:rsid w:val="00840AC2"/>
    <w:rsid w:val="00840CD3"/>
    <w:rsid w:val="00841513"/>
    <w:rsid w:val="00841757"/>
    <w:rsid w:val="008419FE"/>
    <w:rsid w:val="00841B58"/>
    <w:rsid w:val="00841C44"/>
    <w:rsid w:val="00841C69"/>
    <w:rsid w:val="00841FBD"/>
    <w:rsid w:val="00842E81"/>
    <w:rsid w:val="0084305F"/>
    <w:rsid w:val="00843CB7"/>
    <w:rsid w:val="00843CF2"/>
    <w:rsid w:val="00843DAD"/>
    <w:rsid w:val="00844131"/>
    <w:rsid w:val="0084438C"/>
    <w:rsid w:val="008448A2"/>
    <w:rsid w:val="008449DF"/>
    <w:rsid w:val="008462D7"/>
    <w:rsid w:val="008477A3"/>
    <w:rsid w:val="008505E5"/>
    <w:rsid w:val="0085066D"/>
    <w:rsid w:val="008506DF"/>
    <w:rsid w:val="00850E83"/>
    <w:rsid w:val="00851850"/>
    <w:rsid w:val="008524FC"/>
    <w:rsid w:val="00852B0A"/>
    <w:rsid w:val="00852FF1"/>
    <w:rsid w:val="0085364E"/>
    <w:rsid w:val="0085387F"/>
    <w:rsid w:val="00853D9E"/>
    <w:rsid w:val="0085436F"/>
    <w:rsid w:val="0085556E"/>
    <w:rsid w:val="00855D0D"/>
    <w:rsid w:val="0085626F"/>
    <w:rsid w:val="00856977"/>
    <w:rsid w:val="00856E38"/>
    <w:rsid w:val="0085702E"/>
    <w:rsid w:val="00857DAF"/>
    <w:rsid w:val="00860586"/>
    <w:rsid w:val="00860678"/>
    <w:rsid w:val="00861330"/>
    <w:rsid w:val="00861A2A"/>
    <w:rsid w:val="008625FE"/>
    <w:rsid w:val="00862D83"/>
    <w:rsid w:val="0086300B"/>
    <w:rsid w:val="00863C02"/>
    <w:rsid w:val="00863DEE"/>
    <w:rsid w:val="008641AB"/>
    <w:rsid w:val="008641DA"/>
    <w:rsid w:val="008650BB"/>
    <w:rsid w:val="008656A8"/>
    <w:rsid w:val="00865E75"/>
    <w:rsid w:val="00865E7A"/>
    <w:rsid w:val="008669C4"/>
    <w:rsid w:val="00866FB7"/>
    <w:rsid w:val="00867A72"/>
    <w:rsid w:val="0087020A"/>
    <w:rsid w:val="008706D7"/>
    <w:rsid w:val="00870B2A"/>
    <w:rsid w:val="00871E6D"/>
    <w:rsid w:val="00871E77"/>
    <w:rsid w:val="00871F96"/>
    <w:rsid w:val="00873225"/>
    <w:rsid w:val="00873266"/>
    <w:rsid w:val="00873546"/>
    <w:rsid w:val="008767ED"/>
    <w:rsid w:val="00876B50"/>
    <w:rsid w:val="0087721F"/>
    <w:rsid w:val="0087723C"/>
    <w:rsid w:val="008802FE"/>
    <w:rsid w:val="00880CA7"/>
    <w:rsid w:val="00880F0F"/>
    <w:rsid w:val="00880F98"/>
    <w:rsid w:val="0088137C"/>
    <w:rsid w:val="00881BEE"/>
    <w:rsid w:val="00881CA9"/>
    <w:rsid w:val="00881CE3"/>
    <w:rsid w:val="00882151"/>
    <w:rsid w:val="00882C41"/>
    <w:rsid w:val="008834C7"/>
    <w:rsid w:val="00883CF0"/>
    <w:rsid w:val="00884443"/>
    <w:rsid w:val="008844B2"/>
    <w:rsid w:val="00884E97"/>
    <w:rsid w:val="00884F3B"/>
    <w:rsid w:val="00885540"/>
    <w:rsid w:val="0088564C"/>
    <w:rsid w:val="00885CD5"/>
    <w:rsid w:val="008864B4"/>
    <w:rsid w:val="00886FA2"/>
    <w:rsid w:val="00890076"/>
    <w:rsid w:val="008907F9"/>
    <w:rsid w:val="00890BFC"/>
    <w:rsid w:val="00891316"/>
    <w:rsid w:val="0089161C"/>
    <w:rsid w:val="0089228A"/>
    <w:rsid w:val="00892829"/>
    <w:rsid w:val="00892FF9"/>
    <w:rsid w:val="00893A8B"/>
    <w:rsid w:val="0089439C"/>
    <w:rsid w:val="008948C4"/>
    <w:rsid w:val="00894C2E"/>
    <w:rsid w:val="00896C20"/>
    <w:rsid w:val="00896F75"/>
    <w:rsid w:val="008976F3"/>
    <w:rsid w:val="0089770C"/>
    <w:rsid w:val="008A0F88"/>
    <w:rsid w:val="008A0FF1"/>
    <w:rsid w:val="008A11FD"/>
    <w:rsid w:val="008A15FF"/>
    <w:rsid w:val="008A193D"/>
    <w:rsid w:val="008A197C"/>
    <w:rsid w:val="008A1AE6"/>
    <w:rsid w:val="008A1B9C"/>
    <w:rsid w:val="008A1E5F"/>
    <w:rsid w:val="008A21E7"/>
    <w:rsid w:val="008A2427"/>
    <w:rsid w:val="008A336C"/>
    <w:rsid w:val="008A3903"/>
    <w:rsid w:val="008A3AD2"/>
    <w:rsid w:val="008A404B"/>
    <w:rsid w:val="008A44AA"/>
    <w:rsid w:val="008A466D"/>
    <w:rsid w:val="008A4DBA"/>
    <w:rsid w:val="008A587D"/>
    <w:rsid w:val="008A5C7F"/>
    <w:rsid w:val="008A6190"/>
    <w:rsid w:val="008A623B"/>
    <w:rsid w:val="008A636F"/>
    <w:rsid w:val="008B1456"/>
    <w:rsid w:val="008B15AC"/>
    <w:rsid w:val="008B171F"/>
    <w:rsid w:val="008B1CA2"/>
    <w:rsid w:val="008B1E93"/>
    <w:rsid w:val="008B2F33"/>
    <w:rsid w:val="008B30F4"/>
    <w:rsid w:val="008B33F3"/>
    <w:rsid w:val="008B342C"/>
    <w:rsid w:val="008B3A45"/>
    <w:rsid w:val="008B4720"/>
    <w:rsid w:val="008B513F"/>
    <w:rsid w:val="008B6444"/>
    <w:rsid w:val="008B6849"/>
    <w:rsid w:val="008B6B9A"/>
    <w:rsid w:val="008B7149"/>
    <w:rsid w:val="008B72BB"/>
    <w:rsid w:val="008B745C"/>
    <w:rsid w:val="008B7476"/>
    <w:rsid w:val="008B768A"/>
    <w:rsid w:val="008B7BF1"/>
    <w:rsid w:val="008B7F63"/>
    <w:rsid w:val="008C0498"/>
    <w:rsid w:val="008C0753"/>
    <w:rsid w:val="008C087D"/>
    <w:rsid w:val="008C1150"/>
    <w:rsid w:val="008C1661"/>
    <w:rsid w:val="008C2243"/>
    <w:rsid w:val="008C22C5"/>
    <w:rsid w:val="008C248D"/>
    <w:rsid w:val="008C252C"/>
    <w:rsid w:val="008C2581"/>
    <w:rsid w:val="008C2E7B"/>
    <w:rsid w:val="008C53E1"/>
    <w:rsid w:val="008C5B70"/>
    <w:rsid w:val="008C6E84"/>
    <w:rsid w:val="008C7494"/>
    <w:rsid w:val="008C77F4"/>
    <w:rsid w:val="008C7876"/>
    <w:rsid w:val="008C7951"/>
    <w:rsid w:val="008C7955"/>
    <w:rsid w:val="008C7C6B"/>
    <w:rsid w:val="008C7E64"/>
    <w:rsid w:val="008C7E6B"/>
    <w:rsid w:val="008D030D"/>
    <w:rsid w:val="008D14E4"/>
    <w:rsid w:val="008D167E"/>
    <w:rsid w:val="008D19B6"/>
    <w:rsid w:val="008D2D3D"/>
    <w:rsid w:val="008D3527"/>
    <w:rsid w:val="008D3533"/>
    <w:rsid w:val="008D44FF"/>
    <w:rsid w:val="008D566E"/>
    <w:rsid w:val="008D5892"/>
    <w:rsid w:val="008D6076"/>
    <w:rsid w:val="008D624B"/>
    <w:rsid w:val="008D67F4"/>
    <w:rsid w:val="008D6EEA"/>
    <w:rsid w:val="008E01D7"/>
    <w:rsid w:val="008E06CE"/>
    <w:rsid w:val="008E0DEE"/>
    <w:rsid w:val="008E1D86"/>
    <w:rsid w:val="008E1FB7"/>
    <w:rsid w:val="008E1FE4"/>
    <w:rsid w:val="008E2C80"/>
    <w:rsid w:val="008E306E"/>
    <w:rsid w:val="008E313C"/>
    <w:rsid w:val="008E334A"/>
    <w:rsid w:val="008E33D3"/>
    <w:rsid w:val="008E3606"/>
    <w:rsid w:val="008E39C5"/>
    <w:rsid w:val="008E43B3"/>
    <w:rsid w:val="008E4A8E"/>
    <w:rsid w:val="008E5472"/>
    <w:rsid w:val="008E5663"/>
    <w:rsid w:val="008E5C53"/>
    <w:rsid w:val="008E6855"/>
    <w:rsid w:val="008E6FF6"/>
    <w:rsid w:val="008E74EA"/>
    <w:rsid w:val="008E7716"/>
    <w:rsid w:val="008E7934"/>
    <w:rsid w:val="008E7E26"/>
    <w:rsid w:val="008F055B"/>
    <w:rsid w:val="008F0981"/>
    <w:rsid w:val="008F0A59"/>
    <w:rsid w:val="008F0BEF"/>
    <w:rsid w:val="008F1734"/>
    <w:rsid w:val="008F2F5B"/>
    <w:rsid w:val="008F2FEC"/>
    <w:rsid w:val="008F3052"/>
    <w:rsid w:val="008F387A"/>
    <w:rsid w:val="008F39C0"/>
    <w:rsid w:val="008F3AD6"/>
    <w:rsid w:val="008F3C01"/>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05C2"/>
    <w:rsid w:val="009019F0"/>
    <w:rsid w:val="00901B52"/>
    <w:rsid w:val="00901F5E"/>
    <w:rsid w:val="009021A7"/>
    <w:rsid w:val="00902FB0"/>
    <w:rsid w:val="009039F2"/>
    <w:rsid w:val="00903CA9"/>
    <w:rsid w:val="00904483"/>
    <w:rsid w:val="00904545"/>
    <w:rsid w:val="00904790"/>
    <w:rsid w:val="00904A45"/>
    <w:rsid w:val="00905391"/>
    <w:rsid w:val="009079CB"/>
    <w:rsid w:val="00910491"/>
    <w:rsid w:val="009104F4"/>
    <w:rsid w:val="009104FF"/>
    <w:rsid w:val="00910861"/>
    <w:rsid w:val="00913117"/>
    <w:rsid w:val="00913EBD"/>
    <w:rsid w:val="009155D2"/>
    <w:rsid w:val="00916103"/>
    <w:rsid w:val="00916426"/>
    <w:rsid w:val="009164CF"/>
    <w:rsid w:val="009165C5"/>
    <w:rsid w:val="009166FC"/>
    <w:rsid w:val="00916AA6"/>
    <w:rsid w:val="00916D89"/>
    <w:rsid w:val="00917091"/>
    <w:rsid w:val="00917883"/>
    <w:rsid w:val="009206EF"/>
    <w:rsid w:val="00920C2A"/>
    <w:rsid w:val="00920DB8"/>
    <w:rsid w:val="00920DEA"/>
    <w:rsid w:val="009213BB"/>
    <w:rsid w:val="00921CDD"/>
    <w:rsid w:val="00922503"/>
    <w:rsid w:val="00922935"/>
    <w:rsid w:val="00923E29"/>
    <w:rsid w:val="009244F2"/>
    <w:rsid w:val="00924E87"/>
    <w:rsid w:val="0092507C"/>
    <w:rsid w:val="009252FC"/>
    <w:rsid w:val="00925C3B"/>
    <w:rsid w:val="0092686F"/>
    <w:rsid w:val="00926FFF"/>
    <w:rsid w:val="009274C3"/>
    <w:rsid w:val="009276D9"/>
    <w:rsid w:val="009277BC"/>
    <w:rsid w:val="009301E4"/>
    <w:rsid w:val="009310B4"/>
    <w:rsid w:val="00931309"/>
    <w:rsid w:val="009322F9"/>
    <w:rsid w:val="00932A4B"/>
    <w:rsid w:val="00932ED6"/>
    <w:rsid w:val="0093389B"/>
    <w:rsid w:val="00933E2C"/>
    <w:rsid w:val="0093404E"/>
    <w:rsid w:val="00934348"/>
    <w:rsid w:val="00934659"/>
    <w:rsid w:val="00934F91"/>
    <w:rsid w:val="00935D1F"/>
    <w:rsid w:val="00936238"/>
    <w:rsid w:val="00940DFB"/>
    <w:rsid w:val="0094129F"/>
    <w:rsid w:val="00941E15"/>
    <w:rsid w:val="00941F7F"/>
    <w:rsid w:val="009427F7"/>
    <w:rsid w:val="0094400B"/>
    <w:rsid w:val="0094451E"/>
    <w:rsid w:val="00944CBD"/>
    <w:rsid w:val="00944EEA"/>
    <w:rsid w:val="009452F7"/>
    <w:rsid w:val="0094546E"/>
    <w:rsid w:val="00945CAC"/>
    <w:rsid w:val="00945D5D"/>
    <w:rsid w:val="00946189"/>
    <w:rsid w:val="00946344"/>
    <w:rsid w:val="00946506"/>
    <w:rsid w:val="009471B7"/>
    <w:rsid w:val="009475C9"/>
    <w:rsid w:val="009475CF"/>
    <w:rsid w:val="00950598"/>
    <w:rsid w:val="009505FD"/>
    <w:rsid w:val="009522F2"/>
    <w:rsid w:val="009526C0"/>
    <w:rsid w:val="00952EC8"/>
    <w:rsid w:val="0095303D"/>
    <w:rsid w:val="009532A7"/>
    <w:rsid w:val="00953589"/>
    <w:rsid w:val="00953E04"/>
    <w:rsid w:val="00954571"/>
    <w:rsid w:val="00955E18"/>
    <w:rsid w:val="00955F0D"/>
    <w:rsid w:val="00956884"/>
    <w:rsid w:val="00956C19"/>
    <w:rsid w:val="0095736D"/>
    <w:rsid w:val="00957A01"/>
    <w:rsid w:val="00957D1B"/>
    <w:rsid w:val="00961FD1"/>
    <w:rsid w:val="009625F0"/>
    <w:rsid w:val="009627E0"/>
    <w:rsid w:val="00962971"/>
    <w:rsid w:val="00962FEF"/>
    <w:rsid w:val="009630A4"/>
    <w:rsid w:val="0096356D"/>
    <w:rsid w:val="0096377B"/>
    <w:rsid w:val="00963F0E"/>
    <w:rsid w:val="0096444B"/>
    <w:rsid w:val="00964695"/>
    <w:rsid w:val="0096487C"/>
    <w:rsid w:val="00964C10"/>
    <w:rsid w:val="00964E78"/>
    <w:rsid w:val="00964F14"/>
    <w:rsid w:val="00964F3F"/>
    <w:rsid w:val="00965116"/>
    <w:rsid w:val="00965359"/>
    <w:rsid w:val="00965E3F"/>
    <w:rsid w:val="009663FB"/>
    <w:rsid w:val="00966414"/>
    <w:rsid w:val="00967560"/>
    <w:rsid w:val="00967C0A"/>
    <w:rsid w:val="00971743"/>
    <w:rsid w:val="0097302C"/>
    <w:rsid w:val="00973A04"/>
    <w:rsid w:val="009743A8"/>
    <w:rsid w:val="00974FE6"/>
    <w:rsid w:val="0097527C"/>
    <w:rsid w:val="00975D22"/>
    <w:rsid w:val="009764EF"/>
    <w:rsid w:val="0097735C"/>
    <w:rsid w:val="009779F9"/>
    <w:rsid w:val="00977A3F"/>
    <w:rsid w:val="0098013A"/>
    <w:rsid w:val="00980295"/>
    <w:rsid w:val="00980560"/>
    <w:rsid w:val="0098176F"/>
    <w:rsid w:val="00982115"/>
    <w:rsid w:val="00982634"/>
    <w:rsid w:val="009826AE"/>
    <w:rsid w:val="00982A67"/>
    <w:rsid w:val="00983062"/>
    <w:rsid w:val="00983774"/>
    <w:rsid w:val="00983C65"/>
    <w:rsid w:val="00984380"/>
    <w:rsid w:val="00985138"/>
    <w:rsid w:val="0098634D"/>
    <w:rsid w:val="0098658A"/>
    <w:rsid w:val="009876A8"/>
    <w:rsid w:val="00990590"/>
    <w:rsid w:val="009907F2"/>
    <w:rsid w:val="00991FD9"/>
    <w:rsid w:val="00992075"/>
    <w:rsid w:val="0099324F"/>
    <w:rsid w:val="00993384"/>
    <w:rsid w:val="00993483"/>
    <w:rsid w:val="009937E1"/>
    <w:rsid w:val="00994478"/>
    <w:rsid w:val="009953BE"/>
    <w:rsid w:val="00997260"/>
    <w:rsid w:val="0099770A"/>
    <w:rsid w:val="00997B31"/>
    <w:rsid w:val="00997D66"/>
    <w:rsid w:val="009A078B"/>
    <w:rsid w:val="009A100B"/>
    <w:rsid w:val="009A1B7B"/>
    <w:rsid w:val="009A1C8C"/>
    <w:rsid w:val="009A2960"/>
    <w:rsid w:val="009A2C95"/>
    <w:rsid w:val="009A3C76"/>
    <w:rsid w:val="009A48EA"/>
    <w:rsid w:val="009A4AE3"/>
    <w:rsid w:val="009A4CE5"/>
    <w:rsid w:val="009A595F"/>
    <w:rsid w:val="009A6A68"/>
    <w:rsid w:val="009A741C"/>
    <w:rsid w:val="009A7EA8"/>
    <w:rsid w:val="009B07FD"/>
    <w:rsid w:val="009B0AF4"/>
    <w:rsid w:val="009B164C"/>
    <w:rsid w:val="009B197B"/>
    <w:rsid w:val="009B1993"/>
    <w:rsid w:val="009B23A5"/>
    <w:rsid w:val="009B23BD"/>
    <w:rsid w:val="009B25A4"/>
    <w:rsid w:val="009B29D2"/>
    <w:rsid w:val="009B2F57"/>
    <w:rsid w:val="009B34A0"/>
    <w:rsid w:val="009B3744"/>
    <w:rsid w:val="009B389F"/>
    <w:rsid w:val="009B41E3"/>
    <w:rsid w:val="009B421B"/>
    <w:rsid w:val="009B43E9"/>
    <w:rsid w:val="009B539E"/>
    <w:rsid w:val="009B54FE"/>
    <w:rsid w:val="009B5FC5"/>
    <w:rsid w:val="009B7D27"/>
    <w:rsid w:val="009C0E2A"/>
    <w:rsid w:val="009C192D"/>
    <w:rsid w:val="009C2216"/>
    <w:rsid w:val="009C2EE4"/>
    <w:rsid w:val="009C3C44"/>
    <w:rsid w:val="009C49A4"/>
    <w:rsid w:val="009C5725"/>
    <w:rsid w:val="009C5D50"/>
    <w:rsid w:val="009C6567"/>
    <w:rsid w:val="009C6628"/>
    <w:rsid w:val="009C78B4"/>
    <w:rsid w:val="009D0408"/>
    <w:rsid w:val="009D04AB"/>
    <w:rsid w:val="009D0F60"/>
    <w:rsid w:val="009D1636"/>
    <w:rsid w:val="009D27AD"/>
    <w:rsid w:val="009D3514"/>
    <w:rsid w:val="009D3A7F"/>
    <w:rsid w:val="009D3FDC"/>
    <w:rsid w:val="009D470C"/>
    <w:rsid w:val="009D5188"/>
    <w:rsid w:val="009D5793"/>
    <w:rsid w:val="009D6A53"/>
    <w:rsid w:val="009D6F37"/>
    <w:rsid w:val="009D7146"/>
    <w:rsid w:val="009E05C1"/>
    <w:rsid w:val="009E11E8"/>
    <w:rsid w:val="009E1547"/>
    <w:rsid w:val="009E266D"/>
    <w:rsid w:val="009E2FB0"/>
    <w:rsid w:val="009E37C1"/>
    <w:rsid w:val="009E460B"/>
    <w:rsid w:val="009E47A0"/>
    <w:rsid w:val="009E5D97"/>
    <w:rsid w:val="009E6E65"/>
    <w:rsid w:val="009E747E"/>
    <w:rsid w:val="009E77A9"/>
    <w:rsid w:val="009E77CD"/>
    <w:rsid w:val="009E78B3"/>
    <w:rsid w:val="009E7F81"/>
    <w:rsid w:val="009F076A"/>
    <w:rsid w:val="009F08E6"/>
    <w:rsid w:val="009F0BC5"/>
    <w:rsid w:val="009F11D7"/>
    <w:rsid w:val="009F140F"/>
    <w:rsid w:val="009F1DDC"/>
    <w:rsid w:val="009F216B"/>
    <w:rsid w:val="009F2AD4"/>
    <w:rsid w:val="009F2AE0"/>
    <w:rsid w:val="009F2DBB"/>
    <w:rsid w:val="009F3102"/>
    <w:rsid w:val="009F3114"/>
    <w:rsid w:val="009F3D3E"/>
    <w:rsid w:val="009F6106"/>
    <w:rsid w:val="009F6457"/>
    <w:rsid w:val="009F72B3"/>
    <w:rsid w:val="009F7CB4"/>
    <w:rsid w:val="00A00407"/>
    <w:rsid w:val="00A00AA2"/>
    <w:rsid w:val="00A00F5D"/>
    <w:rsid w:val="00A013BE"/>
    <w:rsid w:val="00A01414"/>
    <w:rsid w:val="00A01554"/>
    <w:rsid w:val="00A015CD"/>
    <w:rsid w:val="00A02481"/>
    <w:rsid w:val="00A0268E"/>
    <w:rsid w:val="00A0273C"/>
    <w:rsid w:val="00A041FE"/>
    <w:rsid w:val="00A05062"/>
    <w:rsid w:val="00A05E2A"/>
    <w:rsid w:val="00A07E9F"/>
    <w:rsid w:val="00A102C0"/>
    <w:rsid w:val="00A103DD"/>
    <w:rsid w:val="00A10A66"/>
    <w:rsid w:val="00A10B3A"/>
    <w:rsid w:val="00A11050"/>
    <w:rsid w:val="00A11091"/>
    <w:rsid w:val="00A110DE"/>
    <w:rsid w:val="00A11225"/>
    <w:rsid w:val="00A114DD"/>
    <w:rsid w:val="00A1185F"/>
    <w:rsid w:val="00A12043"/>
    <w:rsid w:val="00A134FB"/>
    <w:rsid w:val="00A13625"/>
    <w:rsid w:val="00A13E90"/>
    <w:rsid w:val="00A14305"/>
    <w:rsid w:val="00A143A6"/>
    <w:rsid w:val="00A148D0"/>
    <w:rsid w:val="00A15598"/>
    <w:rsid w:val="00A15CEF"/>
    <w:rsid w:val="00A161E2"/>
    <w:rsid w:val="00A16627"/>
    <w:rsid w:val="00A17298"/>
    <w:rsid w:val="00A17937"/>
    <w:rsid w:val="00A17EBE"/>
    <w:rsid w:val="00A20071"/>
    <w:rsid w:val="00A20D3F"/>
    <w:rsid w:val="00A220A7"/>
    <w:rsid w:val="00A22436"/>
    <w:rsid w:val="00A2282A"/>
    <w:rsid w:val="00A22FD6"/>
    <w:rsid w:val="00A2333E"/>
    <w:rsid w:val="00A23B67"/>
    <w:rsid w:val="00A23BA7"/>
    <w:rsid w:val="00A24A53"/>
    <w:rsid w:val="00A24CB7"/>
    <w:rsid w:val="00A24D07"/>
    <w:rsid w:val="00A257E8"/>
    <w:rsid w:val="00A25B42"/>
    <w:rsid w:val="00A25FCF"/>
    <w:rsid w:val="00A26E26"/>
    <w:rsid w:val="00A27E3B"/>
    <w:rsid w:val="00A27E97"/>
    <w:rsid w:val="00A30103"/>
    <w:rsid w:val="00A3050D"/>
    <w:rsid w:val="00A30EB0"/>
    <w:rsid w:val="00A311B8"/>
    <w:rsid w:val="00A31244"/>
    <w:rsid w:val="00A31627"/>
    <w:rsid w:val="00A31F6A"/>
    <w:rsid w:val="00A32027"/>
    <w:rsid w:val="00A32232"/>
    <w:rsid w:val="00A326BD"/>
    <w:rsid w:val="00A33106"/>
    <w:rsid w:val="00A34A04"/>
    <w:rsid w:val="00A34DF8"/>
    <w:rsid w:val="00A352D8"/>
    <w:rsid w:val="00A353A6"/>
    <w:rsid w:val="00A35C08"/>
    <w:rsid w:val="00A35F27"/>
    <w:rsid w:val="00A36727"/>
    <w:rsid w:val="00A36AA9"/>
    <w:rsid w:val="00A36FD2"/>
    <w:rsid w:val="00A37688"/>
    <w:rsid w:val="00A37EC2"/>
    <w:rsid w:val="00A401C6"/>
    <w:rsid w:val="00A402E3"/>
    <w:rsid w:val="00A40508"/>
    <w:rsid w:val="00A430C3"/>
    <w:rsid w:val="00A43D45"/>
    <w:rsid w:val="00A45388"/>
    <w:rsid w:val="00A45BB9"/>
    <w:rsid w:val="00A4670C"/>
    <w:rsid w:val="00A46B31"/>
    <w:rsid w:val="00A46CED"/>
    <w:rsid w:val="00A470D9"/>
    <w:rsid w:val="00A472CC"/>
    <w:rsid w:val="00A47D04"/>
    <w:rsid w:val="00A500F6"/>
    <w:rsid w:val="00A50291"/>
    <w:rsid w:val="00A504EA"/>
    <w:rsid w:val="00A5053D"/>
    <w:rsid w:val="00A53086"/>
    <w:rsid w:val="00A53131"/>
    <w:rsid w:val="00A53DBE"/>
    <w:rsid w:val="00A541A9"/>
    <w:rsid w:val="00A546DC"/>
    <w:rsid w:val="00A54975"/>
    <w:rsid w:val="00A553AC"/>
    <w:rsid w:val="00A558A8"/>
    <w:rsid w:val="00A559A4"/>
    <w:rsid w:val="00A55F9A"/>
    <w:rsid w:val="00A56341"/>
    <w:rsid w:val="00A56871"/>
    <w:rsid w:val="00A56CB0"/>
    <w:rsid w:val="00A57368"/>
    <w:rsid w:val="00A57805"/>
    <w:rsid w:val="00A57E1A"/>
    <w:rsid w:val="00A608AC"/>
    <w:rsid w:val="00A60AA7"/>
    <w:rsid w:val="00A61E0F"/>
    <w:rsid w:val="00A6216C"/>
    <w:rsid w:val="00A62506"/>
    <w:rsid w:val="00A6255F"/>
    <w:rsid w:val="00A63342"/>
    <w:rsid w:val="00A6490B"/>
    <w:rsid w:val="00A64DA5"/>
    <w:rsid w:val="00A6598D"/>
    <w:rsid w:val="00A6720E"/>
    <w:rsid w:val="00A70033"/>
    <w:rsid w:val="00A714F0"/>
    <w:rsid w:val="00A71813"/>
    <w:rsid w:val="00A723E3"/>
    <w:rsid w:val="00A724B2"/>
    <w:rsid w:val="00A726A6"/>
    <w:rsid w:val="00A726B5"/>
    <w:rsid w:val="00A72844"/>
    <w:rsid w:val="00A72912"/>
    <w:rsid w:val="00A735AA"/>
    <w:rsid w:val="00A735EF"/>
    <w:rsid w:val="00A73BD1"/>
    <w:rsid w:val="00A75D16"/>
    <w:rsid w:val="00A76247"/>
    <w:rsid w:val="00A763D0"/>
    <w:rsid w:val="00A76A7A"/>
    <w:rsid w:val="00A76BC6"/>
    <w:rsid w:val="00A76E12"/>
    <w:rsid w:val="00A77029"/>
    <w:rsid w:val="00A7725D"/>
    <w:rsid w:val="00A80759"/>
    <w:rsid w:val="00A80ED8"/>
    <w:rsid w:val="00A820E9"/>
    <w:rsid w:val="00A837B4"/>
    <w:rsid w:val="00A84671"/>
    <w:rsid w:val="00A84791"/>
    <w:rsid w:val="00A85AE9"/>
    <w:rsid w:val="00A863E2"/>
    <w:rsid w:val="00A8657B"/>
    <w:rsid w:val="00A86663"/>
    <w:rsid w:val="00A866BC"/>
    <w:rsid w:val="00A86B11"/>
    <w:rsid w:val="00A86CCA"/>
    <w:rsid w:val="00A873B9"/>
    <w:rsid w:val="00A87598"/>
    <w:rsid w:val="00A91CBA"/>
    <w:rsid w:val="00A923FF"/>
    <w:rsid w:val="00A93499"/>
    <w:rsid w:val="00A9549E"/>
    <w:rsid w:val="00A95708"/>
    <w:rsid w:val="00A9665A"/>
    <w:rsid w:val="00A96A6F"/>
    <w:rsid w:val="00A96A8C"/>
    <w:rsid w:val="00A96D23"/>
    <w:rsid w:val="00A97171"/>
    <w:rsid w:val="00A977FD"/>
    <w:rsid w:val="00AA0586"/>
    <w:rsid w:val="00AA08B5"/>
    <w:rsid w:val="00AA166E"/>
    <w:rsid w:val="00AA16E9"/>
    <w:rsid w:val="00AA264A"/>
    <w:rsid w:val="00AA352C"/>
    <w:rsid w:val="00AA3B1B"/>
    <w:rsid w:val="00AA423F"/>
    <w:rsid w:val="00AA4DFF"/>
    <w:rsid w:val="00AA525D"/>
    <w:rsid w:val="00AA5770"/>
    <w:rsid w:val="00AA5932"/>
    <w:rsid w:val="00AA5D6D"/>
    <w:rsid w:val="00AA63D7"/>
    <w:rsid w:val="00AA6517"/>
    <w:rsid w:val="00AA6B48"/>
    <w:rsid w:val="00AA6DC1"/>
    <w:rsid w:val="00AA734E"/>
    <w:rsid w:val="00AA797F"/>
    <w:rsid w:val="00AB011D"/>
    <w:rsid w:val="00AB03F6"/>
    <w:rsid w:val="00AB0527"/>
    <w:rsid w:val="00AB0664"/>
    <w:rsid w:val="00AB073C"/>
    <w:rsid w:val="00AB14F9"/>
    <w:rsid w:val="00AB15D1"/>
    <w:rsid w:val="00AB15D8"/>
    <w:rsid w:val="00AB19F8"/>
    <w:rsid w:val="00AB1C63"/>
    <w:rsid w:val="00AB23BA"/>
    <w:rsid w:val="00AB299A"/>
    <w:rsid w:val="00AB3EBF"/>
    <w:rsid w:val="00AB485E"/>
    <w:rsid w:val="00AB4EA7"/>
    <w:rsid w:val="00AB5138"/>
    <w:rsid w:val="00AB5269"/>
    <w:rsid w:val="00AB52DC"/>
    <w:rsid w:val="00AB5B81"/>
    <w:rsid w:val="00AB606C"/>
    <w:rsid w:val="00AB61B7"/>
    <w:rsid w:val="00AB6DD5"/>
    <w:rsid w:val="00AB7DAE"/>
    <w:rsid w:val="00AC0DAE"/>
    <w:rsid w:val="00AC250F"/>
    <w:rsid w:val="00AC25CD"/>
    <w:rsid w:val="00AC2AD2"/>
    <w:rsid w:val="00AC376B"/>
    <w:rsid w:val="00AC37F6"/>
    <w:rsid w:val="00AC3D39"/>
    <w:rsid w:val="00AC45E6"/>
    <w:rsid w:val="00AC5377"/>
    <w:rsid w:val="00AC5704"/>
    <w:rsid w:val="00AC6D0D"/>
    <w:rsid w:val="00AC718A"/>
    <w:rsid w:val="00AC75D4"/>
    <w:rsid w:val="00AC784F"/>
    <w:rsid w:val="00AC7F86"/>
    <w:rsid w:val="00AD0062"/>
    <w:rsid w:val="00AD0505"/>
    <w:rsid w:val="00AD1842"/>
    <w:rsid w:val="00AD1F59"/>
    <w:rsid w:val="00AD25D9"/>
    <w:rsid w:val="00AD3340"/>
    <w:rsid w:val="00AD387A"/>
    <w:rsid w:val="00AD42CB"/>
    <w:rsid w:val="00AD477B"/>
    <w:rsid w:val="00AD49AF"/>
    <w:rsid w:val="00AD4BE1"/>
    <w:rsid w:val="00AD5025"/>
    <w:rsid w:val="00AD54E2"/>
    <w:rsid w:val="00AD57DC"/>
    <w:rsid w:val="00AD5CB0"/>
    <w:rsid w:val="00AD6F51"/>
    <w:rsid w:val="00AD74F7"/>
    <w:rsid w:val="00AD7ED4"/>
    <w:rsid w:val="00AE064C"/>
    <w:rsid w:val="00AE0C12"/>
    <w:rsid w:val="00AE1089"/>
    <w:rsid w:val="00AE1A42"/>
    <w:rsid w:val="00AE1CF9"/>
    <w:rsid w:val="00AE1E25"/>
    <w:rsid w:val="00AE23F4"/>
    <w:rsid w:val="00AE25E8"/>
    <w:rsid w:val="00AE28AB"/>
    <w:rsid w:val="00AE2947"/>
    <w:rsid w:val="00AE3540"/>
    <w:rsid w:val="00AE401E"/>
    <w:rsid w:val="00AE5721"/>
    <w:rsid w:val="00AE6039"/>
    <w:rsid w:val="00AE759C"/>
    <w:rsid w:val="00AE7D55"/>
    <w:rsid w:val="00AF0961"/>
    <w:rsid w:val="00AF0F6F"/>
    <w:rsid w:val="00AF1A52"/>
    <w:rsid w:val="00AF23BD"/>
    <w:rsid w:val="00AF3361"/>
    <w:rsid w:val="00AF3BDB"/>
    <w:rsid w:val="00AF3E0A"/>
    <w:rsid w:val="00AF4C52"/>
    <w:rsid w:val="00AF52BF"/>
    <w:rsid w:val="00AF5E2E"/>
    <w:rsid w:val="00AF68CC"/>
    <w:rsid w:val="00AF719E"/>
    <w:rsid w:val="00AF73BD"/>
    <w:rsid w:val="00AF7AF7"/>
    <w:rsid w:val="00AF7E31"/>
    <w:rsid w:val="00B00639"/>
    <w:rsid w:val="00B008D5"/>
    <w:rsid w:val="00B009D1"/>
    <w:rsid w:val="00B010CC"/>
    <w:rsid w:val="00B01C09"/>
    <w:rsid w:val="00B01CB1"/>
    <w:rsid w:val="00B02061"/>
    <w:rsid w:val="00B035C4"/>
    <w:rsid w:val="00B03DEA"/>
    <w:rsid w:val="00B03FA5"/>
    <w:rsid w:val="00B0476F"/>
    <w:rsid w:val="00B0552A"/>
    <w:rsid w:val="00B055B5"/>
    <w:rsid w:val="00B0608A"/>
    <w:rsid w:val="00B0629C"/>
    <w:rsid w:val="00B06DD4"/>
    <w:rsid w:val="00B07129"/>
    <w:rsid w:val="00B077B9"/>
    <w:rsid w:val="00B077BF"/>
    <w:rsid w:val="00B10095"/>
    <w:rsid w:val="00B1085F"/>
    <w:rsid w:val="00B11F1F"/>
    <w:rsid w:val="00B13076"/>
    <w:rsid w:val="00B1394C"/>
    <w:rsid w:val="00B145B5"/>
    <w:rsid w:val="00B1499B"/>
    <w:rsid w:val="00B14DB5"/>
    <w:rsid w:val="00B153E1"/>
    <w:rsid w:val="00B15683"/>
    <w:rsid w:val="00B15B5B"/>
    <w:rsid w:val="00B1620A"/>
    <w:rsid w:val="00B164B1"/>
    <w:rsid w:val="00B16F18"/>
    <w:rsid w:val="00B1726B"/>
    <w:rsid w:val="00B17C26"/>
    <w:rsid w:val="00B2124F"/>
    <w:rsid w:val="00B218B3"/>
    <w:rsid w:val="00B21B0E"/>
    <w:rsid w:val="00B224D6"/>
    <w:rsid w:val="00B22E69"/>
    <w:rsid w:val="00B230ED"/>
    <w:rsid w:val="00B23346"/>
    <w:rsid w:val="00B23DD0"/>
    <w:rsid w:val="00B23F86"/>
    <w:rsid w:val="00B24024"/>
    <w:rsid w:val="00B240B3"/>
    <w:rsid w:val="00B24935"/>
    <w:rsid w:val="00B259E9"/>
    <w:rsid w:val="00B2614B"/>
    <w:rsid w:val="00B2716D"/>
    <w:rsid w:val="00B272B3"/>
    <w:rsid w:val="00B274BC"/>
    <w:rsid w:val="00B30DF8"/>
    <w:rsid w:val="00B31434"/>
    <w:rsid w:val="00B318D9"/>
    <w:rsid w:val="00B319E9"/>
    <w:rsid w:val="00B31FB6"/>
    <w:rsid w:val="00B32BD5"/>
    <w:rsid w:val="00B32E68"/>
    <w:rsid w:val="00B32EA7"/>
    <w:rsid w:val="00B33FD5"/>
    <w:rsid w:val="00B34401"/>
    <w:rsid w:val="00B3453B"/>
    <w:rsid w:val="00B34A26"/>
    <w:rsid w:val="00B35497"/>
    <w:rsid w:val="00B35D52"/>
    <w:rsid w:val="00B35FFD"/>
    <w:rsid w:val="00B36910"/>
    <w:rsid w:val="00B36BDF"/>
    <w:rsid w:val="00B37727"/>
    <w:rsid w:val="00B37921"/>
    <w:rsid w:val="00B37D25"/>
    <w:rsid w:val="00B4075B"/>
    <w:rsid w:val="00B40C74"/>
    <w:rsid w:val="00B40DFD"/>
    <w:rsid w:val="00B40E85"/>
    <w:rsid w:val="00B41739"/>
    <w:rsid w:val="00B425E6"/>
    <w:rsid w:val="00B4283F"/>
    <w:rsid w:val="00B4295E"/>
    <w:rsid w:val="00B42D6B"/>
    <w:rsid w:val="00B42F47"/>
    <w:rsid w:val="00B42FDA"/>
    <w:rsid w:val="00B44B71"/>
    <w:rsid w:val="00B44FEE"/>
    <w:rsid w:val="00B455CE"/>
    <w:rsid w:val="00B4646F"/>
    <w:rsid w:val="00B4681D"/>
    <w:rsid w:val="00B46E57"/>
    <w:rsid w:val="00B4721A"/>
    <w:rsid w:val="00B4781F"/>
    <w:rsid w:val="00B51175"/>
    <w:rsid w:val="00B5125F"/>
    <w:rsid w:val="00B517A4"/>
    <w:rsid w:val="00B51D21"/>
    <w:rsid w:val="00B52E07"/>
    <w:rsid w:val="00B52EDB"/>
    <w:rsid w:val="00B53149"/>
    <w:rsid w:val="00B54C3A"/>
    <w:rsid w:val="00B54E16"/>
    <w:rsid w:val="00B5516B"/>
    <w:rsid w:val="00B558CF"/>
    <w:rsid w:val="00B55FC4"/>
    <w:rsid w:val="00B5788C"/>
    <w:rsid w:val="00B60354"/>
    <w:rsid w:val="00B6035A"/>
    <w:rsid w:val="00B60B9E"/>
    <w:rsid w:val="00B61266"/>
    <w:rsid w:val="00B617BF"/>
    <w:rsid w:val="00B61C18"/>
    <w:rsid w:val="00B61F13"/>
    <w:rsid w:val="00B62306"/>
    <w:rsid w:val="00B624DE"/>
    <w:rsid w:val="00B628E7"/>
    <w:rsid w:val="00B6408B"/>
    <w:rsid w:val="00B64BE2"/>
    <w:rsid w:val="00B6582D"/>
    <w:rsid w:val="00B665E9"/>
    <w:rsid w:val="00B66679"/>
    <w:rsid w:val="00B66DB1"/>
    <w:rsid w:val="00B66FCC"/>
    <w:rsid w:val="00B676AB"/>
    <w:rsid w:val="00B67C09"/>
    <w:rsid w:val="00B7066C"/>
    <w:rsid w:val="00B708B4"/>
    <w:rsid w:val="00B71767"/>
    <w:rsid w:val="00B718A3"/>
    <w:rsid w:val="00B71A20"/>
    <w:rsid w:val="00B71B5E"/>
    <w:rsid w:val="00B71EAD"/>
    <w:rsid w:val="00B72751"/>
    <w:rsid w:val="00B72C6C"/>
    <w:rsid w:val="00B73575"/>
    <w:rsid w:val="00B7446A"/>
    <w:rsid w:val="00B744BD"/>
    <w:rsid w:val="00B74F18"/>
    <w:rsid w:val="00B7585D"/>
    <w:rsid w:val="00B75DA7"/>
    <w:rsid w:val="00B75E52"/>
    <w:rsid w:val="00B75EBA"/>
    <w:rsid w:val="00B75F4F"/>
    <w:rsid w:val="00B75F53"/>
    <w:rsid w:val="00B7624E"/>
    <w:rsid w:val="00B769F4"/>
    <w:rsid w:val="00B80174"/>
    <w:rsid w:val="00B803C2"/>
    <w:rsid w:val="00B806A0"/>
    <w:rsid w:val="00B80C56"/>
    <w:rsid w:val="00B8100B"/>
    <w:rsid w:val="00B81394"/>
    <w:rsid w:val="00B8192C"/>
    <w:rsid w:val="00B81F07"/>
    <w:rsid w:val="00B82C8F"/>
    <w:rsid w:val="00B82D76"/>
    <w:rsid w:val="00B836BB"/>
    <w:rsid w:val="00B84326"/>
    <w:rsid w:val="00B84A79"/>
    <w:rsid w:val="00B85EA7"/>
    <w:rsid w:val="00B85F05"/>
    <w:rsid w:val="00B86448"/>
    <w:rsid w:val="00B8686D"/>
    <w:rsid w:val="00B86B81"/>
    <w:rsid w:val="00B86C46"/>
    <w:rsid w:val="00B872AE"/>
    <w:rsid w:val="00B87704"/>
    <w:rsid w:val="00B9047F"/>
    <w:rsid w:val="00B91645"/>
    <w:rsid w:val="00B91C88"/>
    <w:rsid w:val="00B92B4D"/>
    <w:rsid w:val="00B933F8"/>
    <w:rsid w:val="00B9368D"/>
    <w:rsid w:val="00B939F9"/>
    <w:rsid w:val="00B93CAB"/>
    <w:rsid w:val="00B9456B"/>
    <w:rsid w:val="00B94FF0"/>
    <w:rsid w:val="00B9548B"/>
    <w:rsid w:val="00B96FCF"/>
    <w:rsid w:val="00B9794C"/>
    <w:rsid w:val="00B97C41"/>
    <w:rsid w:val="00BA022F"/>
    <w:rsid w:val="00BA05DF"/>
    <w:rsid w:val="00BA0840"/>
    <w:rsid w:val="00BA0B29"/>
    <w:rsid w:val="00BA19E8"/>
    <w:rsid w:val="00BA214B"/>
    <w:rsid w:val="00BA321A"/>
    <w:rsid w:val="00BA3E04"/>
    <w:rsid w:val="00BA4344"/>
    <w:rsid w:val="00BA5F1A"/>
    <w:rsid w:val="00BA63D9"/>
    <w:rsid w:val="00BA6A71"/>
    <w:rsid w:val="00BA708B"/>
    <w:rsid w:val="00BA72F7"/>
    <w:rsid w:val="00BB1244"/>
    <w:rsid w:val="00BB1725"/>
    <w:rsid w:val="00BB45A3"/>
    <w:rsid w:val="00BB4B33"/>
    <w:rsid w:val="00BB52D3"/>
    <w:rsid w:val="00BB59C7"/>
    <w:rsid w:val="00BB60F2"/>
    <w:rsid w:val="00BB6BEA"/>
    <w:rsid w:val="00BB710A"/>
    <w:rsid w:val="00BB761D"/>
    <w:rsid w:val="00BB76F0"/>
    <w:rsid w:val="00BB7967"/>
    <w:rsid w:val="00BC032C"/>
    <w:rsid w:val="00BC0EBC"/>
    <w:rsid w:val="00BC18BB"/>
    <w:rsid w:val="00BC206C"/>
    <w:rsid w:val="00BC24B5"/>
    <w:rsid w:val="00BC2FE7"/>
    <w:rsid w:val="00BC4C9A"/>
    <w:rsid w:val="00BC4CF1"/>
    <w:rsid w:val="00BC504F"/>
    <w:rsid w:val="00BC5F84"/>
    <w:rsid w:val="00BC612C"/>
    <w:rsid w:val="00BC62A5"/>
    <w:rsid w:val="00BC6BCF"/>
    <w:rsid w:val="00BC6BE5"/>
    <w:rsid w:val="00BC6CE1"/>
    <w:rsid w:val="00BD15F6"/>
    <w:rsid w:val="00BD1760"/>
    <w:rsid w:val="00BD2026"/>
    <w:rsid w:val="00BD2881"/>
    <w:rsid w:val="00BD43F4"/>
    <w:rsid w:val="00BD450E"/>
    <w:rsid w:val="00BD4A9D"/>
    <w:rsid w:val="00BD5485"/>
    <w:rsid w:val="00BD57AB"/>
    <w:rsid w:val="00BD5B81"/>
    <w:rsid w:val="00BD727A"/>
    <w:rsid w:val="00BD75D0"/>
    <w:rsid w:val="00BD79C4"/>
    <w:rsid w:val="00BD7CF4"/>
    <w:rsid w:val="00BE0298"/>
    <w:rsid w:val="00BE0758"/>
    <w:rsid w:val="00BE319D"/>
    <w:rsid w:val="00BE3FC0"/>
    <w:rsid w:val="00BE4FC6"/>
    <w:rsid w:val="00BE5843"/>
    <w:rsid w:val="00BE6419"/>
    <w:rsid w:val="00BE6EEC"/>
    <w:rsid w:val="00BE78E2"/>
    <w:rsid w:val="00BF0A8A"/>
    <w:rsid w:val="00BF0AA6"/>
    <w:rsid w:val="00BF1624"/>
    <w:rsid w:val="00BF1A03"/>
    <w:rsid w:val="00BF56D7"/>
    <w:rsid w:val="00BF5C64"/>
    <w:rsid w:val="00BF6306"/>
    <w:rsid w:val="00BF6E6D"/>
    <w:rsid w:val="00BF71BF"/>
    <w:rsid w:val="00BF7390"/>
    <w:rsid w:val="00BF7785"/>
    <w:rsid w:val="00BF7856"/>
    <w:rsid w:val="00BF7EB8"/>
    <w:rsid w:val="00C001CC"/>
    <w:rsid w:val="00C00D70"/>
    <w:rsid w:val="00C01C2E"/>
    <w:rsid w:val="00C01DF6"/>
    <w:rsid w:val="00C01F7B"/>
    <w:rsid w:val="00C0220E"/>
    <w:rsid w:val="00C02A49"/>
    <w:rsid w:val="00C0309B"/>
    <w:rsid w:val="00C034F3"/>
    <w:rsid w:val="00C03931"/>
    <w:rsid w:val="00C03F27"/>
    <w:rsid w:val="00C04201"/>
    <w:rsid w:val="00C0481A"/>
    <w:rsid w:val="00C04F83"/>
    <w:rsid w:val="00C057A0"/>
    <w:rsid w:val="00C05D00"/>
    <w:rsid w:val="00C05E24"/>
    <w:rsid w:val="00C06362"/>
    <w:rsid w:val="00C06BE8"/>
    <w:rsid w:val="00C06D2C"/>
    <w:rsid w:val="00C075F2"/>
    <w:rsid w:val="00C07BA7"/>
    <w:rsid w:val="00C1075C"/>
    <w:rsid w:val="00C107F8"/>
    <w:rsid w:val="00C10805"/>
    <w:rsid w:val="00C1085E"/>
    <w:rsid w:val="00C10ADA"/>
    <w:rsid w:val="00C10E3E"/>
    <w:rsid w:val="00C11063"/>
    <w:rsid w:val="00C119E1"/>
    <w:rsid w:val="00C122FD"/>
    <w:rsid w:val="00C12364"/>
    <w:rsid w:val="00C129EE"/>
    <w:rsid w:val="00C13212"/>
    <w:rsid w:val="00C136A0"/>
    <w:rsid w:val="00C13EFC"/>
    <w:rsid w:val="00C13FB1"/>
    <w:rsid w:val="00C141E5"/>
    <w:rsid w:val="00C14AF4"/>
    <w:rsid w:val="00C14E49"/>
    <w:rsid w:val="00C15374"/>
    <w:rsid w:val="00C16797"/>
    <w:rsid w:val="00C17514"/>
    <w:rsid w:val="00C179CB"/>
    <w:rsid w:val="00C17ED0"/>
    <w:rsid w:val="00C201D6"/>
    <w:rsid w:val="00C2048E"/>
    <w:rsid w:val="00C204D3"/>
    <w:rsid w:val="00C20826"/>
    <w:rsid w:val="00C21305"/>
    <w:rsid w:val="00C213DF"/>
    <w:rsid w:val="00C22C82"/>
    <w:rsid w:val="00C24A46"/>
    <w:rsid w:val="00C251B4"/>
    <w:rsid w:val="00C25569"/>
    <w:rsid w:val="00C256DF"/>
    <w:rsid w:val="00C25E86"/>
    <w:rsid w:val="00C25F67"/>
    <w:rsid w:val="00C25FDE"/>
    <w:rsid w:val="00C262EF"/>
    <w:rsid w:val="00C263BC"/>
    <w:rsid w:val="00C27B91"/>
    <w:rsid w:val="00C27FAC"/>
    <w:rsid w:val="00C311D2"/>
    <w:rsid w:val="00C31298"/>
    <w:rsid w:val="00C33414"/>
    <w:rsid w:val="00C33E1F"/>
    <w:rsid w:val="00C343BA"/>
    <w:rsid w:val="00C34468"/>
    <w:rsid w:val="00C346A4"/>
    <w:rsid w:val="00C359EA"/>
    <w:rsid w:val="00C35EC2"/>
    <w:rsid w:val="00C36308"/>
    <w:rsid w:val="00C3633C"/>
    <w:rsid w:val="00C36742"/>
    <w:rsid w:val="00C3711A"/>
    <w:rsid w:val="00C37295"/>
    <w:rsid w:val="00C372FE"/>
    <w:rsid w:val="00C3747F"/>
    <w:rsid w:val="00C37BB1"/>
    <w:rsid w:val="00C37E14"/>
    <w:rsid w:val="00C42B25"/>
    <w:rsid w:val="00C446CD"/>
    <w:rsid w:val="00C44E66"/>
    <w:rsid w:val="00C45022"/>
    <w:rsid w:val="00C45371"/>
    <w:rsid w:val="00C457D5"/>
    <w:rsid w:val="00C45B26"/>
    <w:rsid w:val="00C45C64"/>
    <w:rsid w:val="00C46E76"/>
    <w:rsid w:val="00C475F3"/>
    <w:rsid w:val="00C507E7"/>
    <w:rsid w:val="00C50969"/>
    <w:rsid w:val="00C50DA3"/>
    <w:rsid w:val="00C515D4"/>
    <w:rsid w:val="00C517D2"/>
    <w:rsid w:val="00C524AF"/>
    <w:rsid w:val="00C52708"/>
    <w:rsid w:val="00C53393"/>
    <w:rsid w:val="00C53F46"/>
    <w:rsid w:val="00C54B9C"/>
    <w:rsid w:val="00C5536B"/>
    <w:rsid w:val="00C55383"/>
    <w:rsid w:val="00C5567E"/>
    <w:rsid w:val="00C55884"/>
    <w:rsid w:val="00C5688E"/>
    <w:rsid w:val="00C56D86"/>
    <w:rsid w:val="00C57685"/>
    <w:rsid w:val="00C5774B"/>
    <w:rsid w:val="00C60BCE"/>
    <w:rsid w:val="00C60D7B"/>
    <w:rsid w:val="00C60DF6"/>
    <w:rsid w:val="00C61512"/>
    <w:rsid w:val="00C622A1"/>
    <w:rsid w:val="00C62395"/>
    <w:rsid w:val="00C631A9"/>
    <w:rsid w:val="00C63497"/>
    <w:rsid w:val="00C64080"/>
    <w:rsid w:val="00C6473A"/>
    <w:rsid w:val="00C64A37"/>
    <w:rsid w:val="00C655A2"/>
    <w:rsid w:val="00C65DF2"/>
    <w:rsid w:val="00C6635A"/>
    <w:rsid w:val="00C664AD"/>
    <w:rsid w:val="00C6668E"/>
    <w:rsid w:val="00C6696C"/>
    <w:rsid w:val="00C670A1"/>
    <w:rsid w:val="00C67E7F"/>
    <w:rsid w:val="00C7050C"/>
    <w:rsid w:val="00C70717"/>
    <w:rsid w:val="00C70E36"/>
    <w:rsid w:val="00C7105E"/>
    <w:rsid w:val="00C71414"/>
    <w:rsid w:val="00C72041"/>
    <w:rsid w:val="00C72AE1"/>
    <w:rsid w:val="00C7331B"/>
    <w:rsid w:val="00C7359E"/>
    <w:rsid w:val="00C7381E"/>
    <w:rsid w:val="00C7401E"/>
    <w:rsid w:val="00C743B9"/>
    <w:rsid w:val="00C74A54"/>
    <w:rsid w:val="00C74DC6"/>
    <w:rsid w:val="00C7537E"/>
    <w:rsid w:val="00C761C2"/>
    <w:rsid w:val="00C77C33"/>
    <w:rsid w:val="00C80A7A"/>
    <w:rsid w:val="00C80FAE"/>
    <w:rsid w:val="00C8106A"/>
    <w:rsid w:val="00C812E2"/>
    <w:rsid w:val="00C815E8"/>
    <w:rsid w:val="00C823AF"/>
    <w:rsid w:val="00C82794"/>
    <w:rsid w:val="00C827FA"/>
    <w:rsid w:val="00C82ADF"/>
    <w:rsid w:val="00C82AE9"/>
    <w:rsid w:val="00C83A31"/>
    <w:rsid w:val="00C83F27"/>
    <w:rsid w:val="00C83F89"/>
    <w:rsid w:val="00C850A5"/>
    <w:rsid w:val="00C85ED4"/>
    <w:rsid w:val="00C86628"/>
    <w:rsid w:val="00C866E3"/>
    <w:rsid w:val="00C867F5"/>
    <w:rsid w:val="00C86988"/>
    <w:rsid w:val="00C86F48"/>
    <w:rsid w:val="00C870BB"/>
    <w:rsid w:val="00C87C5C"/>
    <w:rsid w:val="00C9037D"/>
    <w:rsid w:val="00C90826"/>
    <w:rsid w:val="00C9115A"/>
    <w:rsid w:val="00C91217"/>
    <w:rsid w:val="00C92F2C"/>
    <w:rsid w:val="00C93324"/>
    <w:rsid w:val="00C93AF5"/>
    <w:rsid w:val="00C93F06"/>
    <w:rsid w:val="00C94001"/>
    <w:rsid w:val="00C94353"/>
    <w:rsid w:val="00C947BD"/>
    <w:rsid w:val="00C94AD9"/>
    <w:rsid w:val="00C94F76"/>
    <w:rsid w:val="00C953C0"/>
    <w:rsid w:val="00C95A3B"/>
    <w:rsid w:val="00C96BD0"/>
    <w:rsid w:val="00C976F5"/>
    <w:rsid w:val="00C97B3C"/>
    <w:rsid w:val="00CA07AB"/>
    <w:rsid w:val="00CA1008"/>
    <w:rsid w:val="00CA14EE"/>
    <w:rsid w:val="00CA279A"/>
    <w:rsid w:val="00CA3417"/>
    <w:rsid w:val="00CA3A5B"/>
    <w:rsid w:val="00CA3D07"/>
    <w:rsid w:val="00CA485C"/>
    <w:rsid w:val="00CA5541"/>
    <w:rsid w:val="00CA5C2F"/>
    <w:rsid w:val="00CA635A"/>
    <w:rsid w:val="00CA6D33"/>
    <w:rsid w:val="00CB02B4"/>
    <w:rsid w:val="00CB0752"/>
    <w:rsid w:val="00CB0A62"/>
    <w:rsid w:val="00CB101B"/>
    <w:rsid w:val="00CB12E9"/>
    <w:rsid w:val="00CB144C"/>
    <w:rsid w:val="00CB1735"/>
    <w:rsid w:val="00CB1877"/>
    <w:rsid w:val="00CB23E8"/>
    <w:rsid w:val="00CB3647"/>
    <w:rsid w:val="00CB3EE6"/>
    <w:rsid w:val="00CB4172"/>
    <w:rsid w:val="00CB4EF1"/>
    <w:rsid w:val="00CB58F7"/>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1FD3"/>
    <w:rsid w:val="00CD2A38"/>
    <w:rsid w:val="00CD3299"/>
    <w:rsid w:val="00CD35AF"/>
    <w:rsid w:val="00CD4C90"/>
    <w:rsid w:val="00CD4EFB"/>
    <w:rsid w:val="00CD5280"/>
    <w:rsid w:val="00CD6009"/>
    <w:rsid w:val="00CD6881"/>
    <w:rsid w:val="00CD6A4B"/>
    <w:rsid w:val="00CD6DE8"/>
    <w:rsid w:val="00CD7328"/>
    <w:rsid w:val="00CD73A9"/>
    <w:rsid w:val="00CE0D15"/>
    <w:rsid w:val="00CE1F99"/>
    <w:rsid w:val="00CE3A9F"/>
    <w:rsid w:val="00CE51CA"/>
    <w:rsid w:val="00CE5390"/>
    <w:rsid w:val="00CE5528"/>
    <w:rsid w:val="00CE5A70"/>
    <w:rsid w:val="00CE6C62"/>
    <w:rsid w:val="00CE6E13"/>
    <w:rsid w:val="00CE7939"/>
    <w:rsid w:val="00CE794C"/>
    <w:rsid w:val="00CE7E44"/>
    <w:rsid w:val="00CF0775"/>
    <w:rsid w:val="00CF1B35"/>
    <w:rsid w:val="00CF1D0D"/>
    <w:rsid w:val="00CF204C"/>
    <w:rsid w:val="00CF20DC"/>
    <w:rsid w:val="00CF215D"/>
    <w:rsid w:val="00CF2772"/>
    <w:rsid w:val="00CF2E54"/>
    <w:rsid w:val="00CF34C2"/>
    <w:rsid w:val="00CF34E3"/>
    <w:rsid w:val="00CF358B"/>
    <w:rsid w:val="00CF374F"/>
    <w:rsid w:val="00CF3E7C"/>
    <w:rsid w:val="00CF4593"/>
    <w:rsid w:val="00CF53A8"/>
    <w:rsid w:val="00CF5567"/>
    <w:rsid w:val="00CF5A48"/>
    <w:rsid w:val="00CF5D83"/>
    <w:rsid w:val="00CF6EB0"/>
    <w:rsid w:val="00CF6EFE"/>
    <w:rsid w:val="00CF79C9"/>
    <w:rsid w:val="00CF7DDC"/>
    <w:rsid w:val="00D01405"/>
    <w:rsid w:val="00D01999"/>
    <w:rsid w:val="00D01A39"/>
    <w:rsid w:val="00D01A44"/>
    <w:rsid w:val="00D0204A"/>
    <w:rsid w:val="00D03C90"/>
    <w:rsid w:val="00D03CB1"/>
    <w:rsid w:val="00D04253"/>
    <w:rsid w:val="00D05060"/>
    <w:rsid w:val="00D05075"/>
    <w:rsid w:val="00D0616A"/>
    <w:rsid w:val="00D07483"/>
    <w:rsid w:val="00D07A5C"/>
    <w:rsid w:val="00D104CB"/>
    <w:rsid w:val="00D10563"/>
    <w:rsid w:val="00D1099C"/>
    <w:rsid w:val="00D110D1"/>
    <w:rsid w:val="00D11992"/>
    <w:rsid w:val="00D12757"/>
    <w:rsid w:val="00D1402E"/>
    <w:rsid w:val="00D14644"/>
    <w:rsid w:val="00D14934"/>
    <w:rsid w:val="00D15484"/>
    <w:rsid w:val="00D15546"/>
    <w:rsid w:val="00D16A0C"/>
    <w:rsid w:val="00D16D92"/>
    <w:rsid w:val="00D16F91"/>
    <w:rsid w:val="00D17915"/>
    <w:rsid w:val="00D17C7D"/>
    <w:rsid w:val="00D17CA7"/>
    <w:rsid w:val="00D20927"/>
    <w:rsid w:val="00D20DA1"/>
    <w:rsid w:val="00D2143B"/>
    <w:rsid w:val="00D21847"/>
    <w:rsid w:val="00D21E5B"/>
    <w:rsid w:val="00D2235A"/>
    <w:rsid w:val="00D23B3B"/>
    <w:rsid w:val="00D260ED"/>
    <w:rsid w:val="00D26957"/>
    <w:rsid w:val="00D27832"/>
    <w:rsid w:val="00D2788B"/>
    <w:rsid w:val="00D30380"/>
    <w:rsid w:val="00D30C8B"/>
    <w:rsid w:val="00D318DC"/>
    <w:rsid w:val="00D31A33"/>
    <w:rsid w:val="00D31E20"/>
    <w:rsid w:val="00D322B6"/>
    <w:rsid w:val="00D328DB"/>
    <w:rsid w:val="00D33532"/>
    <w:rsid w:val="00D33CDC"/>
    <w:rsid w:val="00D33D98"/>
    <w:rsid w:val="00D3411B"/>
    <w:rsid w:val="00D3465C"/>
    <w:rsid w:val="00D34E6D"/>
    <w:rsid w:val="00D3513C"/>
    <w:rsid w:val="00D3591B"/>
    <w:rsid w:val="00D35B33"/>
    <w:rsid w:val="00D35C8A"/>
    <w:rsid w:val="00D36AD2"/>
    <w:rsid w:val="00D36D58"/>
    <w:rsid w:val="00D37075"/>
    <w:rsid w:val="00D3779E"/>
    <w:rsid w:val="00D37821"/>
    <w:rsid w:val="00D37A7F"/>
    <w:rsid w:val="00D4009D"/>
    <w:rsid w:val="00D40311"/>
    <w:rsid w:val="00D40389"/>
    <w:rsid w:val="00D413D1"/>
    <w:rsid w:val="00D41420"/>
    <w:rsid w:val="00D41793"/>
    <w:rsid w:val="00D41C4D"/>
    <w:rsid w:val="00D41EAE"/>
    <w:rsid w:val="00D430AB"/>
    <w:rsid w:val="00D43245"/>
    <w:rsid w:val="00D44CF6"/>
    <w:rsid w:val="00D45143"/>
    <w:rsid w:val="00D4545F"/>
    <w:rsid w:val="00D45F6D"/>
    <w:rsid w:val="00D46127"/>
    <w:rsid w:val="00D4668D"/>
    <w:rsid w:val="00D46A5E"/>
    <w:rsid w:val="00D46ED7"/>
    <w:rsid w:val="00D47529"/>
    <w:rsid w:val="00D47AFD"/>
    <w:rsid w:val="00D501FF"/>
    <w:rsid w:val="00D50E14"/>
    <w:rsid w:val="00D512A4"/>
    <w:rsid w:val="00D51DA3"/>
    <w:rsid w:val="00D51E38"/>
    <w:rsid w:val="00D5201E"/>
    <w:rsid w:val="00D526AE"/>
    <w:rsid w:val="00D53629"/>
    <w:rsid w:val="00D54483"/>
    <w:rsid w:val="00D5496C"/>
    <w:rsid w:val="00D54C2E"/>
    <w:rsid w:val="00D5530A"/>
    <w:rsid w:val="00D55F03"/>
    <w:rsid w:val="00D55F71"/>
    <w:rsid w:val="00D560EF"/>
    <w:rsid w:val="00D56631"/>
    <w:rsid w:val="00D56AF1"/>
    <w:rsid w:val="00D572F5"/>
    <w:rsid w:val="00D57904"/>
    <w:rsid w:val="00D57FA8"/>
    <w:rsid w:val="00D602A6"/>
    <w:rsid w:val="00D60921"/>
    <w:rsid w:val="00D60C44"/>
    <w:rsid w:val="00D6156B"/>
    <w:rsid w:val="00D61EAA"/>
    <w:rsid w:val="00D6232A"/>
    <w:rsid w:val="00D62ADF"/>
    <w:rsid w:val="00D63638"/>
    <w:rsid w:val="00D63E57"/>
    <w:rsid w:val="00D64F42"/>
    <w:rsid w:val="00D64F60"/>
    <w:rsid w:val="00D655B4"/>
    <w:rsid w:val="00D6573A"/>
    <w:rsid w:val="00D67A20"/>
    <w:rsid w:val="00D70877"/>
    <w:rsid w:val="00D70E6F"/>
    <w:rsid w:val="00D71589"/>
    <w:rsid w:val="00D7336D"/>
    <w:rsid w:val="00D75281"/>
    <w:rsid w:val="00D76725"/>
    <w:rsid w:val="00D768D9"/>
    <w:rsid w:val="00D76B84"/>
    <w:rsid w:val="00D76CBB"/>
    <w:rsid w:val="00D771DA"/>
    <w:rsid w:val="00D779D3"/>
    <w:rsid w:val="00D77A2F"/>
    <w:rsid w:val="00D80141"/>
    <w:rsid w:val="00D80534"/>
    <w:rsid w:val="00D80568"/>
    <w:rsid w:val="00D81702"/>
    <w:rsid w:val="00D81EBA"/>
    <w:rsid w:val="00D82B95"/>
    <w:rsid w:val="00D82D7E"/>
    <w:rsid w:val="00D83419"/>
    <w:rsid w:val="00D8374F"/>
    <w:rsid w:val="00D8391B"/>
    <w:rsid w:val="00D839D0"/>
    <w:rsid w:val="00D83BAE"/>
    <w:rsid w:val="00D84E6C"/>
    <w:rsid w:val="00D850C1"/>
    <w:rsid w:val="00D859BE"/>
    <w:rsid w:val="00D85FDA"/>
    <w:rsid w:val="00D8613E"/>
    <w:rsid w:val="00D862BC"/>
    <w:rsid w:val="00D87CEC"/>
    <w:rsid w:val="00D87D57"/>
    <w:rsid w:val="00D914A6"/>
    <w:rsid w:val="00D91D47"/>
    <w:rsid w:val="00D92455"/>
    <w:rsid w:val="00D92E8C"/>
    <w:rsid w:val="00D93151"/>
    <w:rsid w:val="00D93CB5"/>
    <w:rsid w:val="00D946D4"/>
    <w:rsid w:val="00D9507E"/>
    <w:rsid w:val="00DA0543"/>
    <w:rsid w:val="00DA081E"/>
    <w:rsid w:val="00DA1110"/>
    <w:rsid w:val="00DA18CC"/>
    <w:rsid w:val="00DA21DB"/>
    <w:rsid w:val="00DA2732"/>
    <w:rsid w:val="00DA2E58"/>
    <w:rsid w:val="00DA35DD"/>
    <w:rsid w:val="00DA39D6"/>
    <w:rsid w:val="00DA537D"/>
    <w:rsid w:val="00DA6A82"/>
    <w:rsid w:val="00DA6D58"/>
    <w:rsid w:val="00DA6FDB"/>
    <w:rsid w:val="00DA71AC"/>
    <w:rsid w:val="00DA7EA5"/>
    <w:rsid w:val="00DB054B"/>
    <w:rsid w:val="00DB077D"/>
    <w:rsid w:val="00DB0F6F"/>
    <w:rsid w:val="00DB132F"/>
    <w:rsid w:val="00DB1D8B"/>
    <w:rsid w:val="00DB1ED4"/>
    <w:rsid w:val="00DB219A"/>
    <w:rsid w:val="00DB2588"/>
    <w:rsid w:val="00DB29DF"/>
    <w:rsid w:val="00DB32C0"/>
    <w:rsid w:val="00DB34BF"/>
    <w:rsid w:val="00DB4335"/>
    <w:rsid w:val="00DB5ADC"/>
    <w:rsid w:val="00DB5EEF"/>
    <w:rsid w:val="00DB6262"/>
    <w:rsid w:val="00DB68A2"/>
    <w:rsid w:val="00DB6983"/>
    <w:rsid w:val="00DB69BA"/>
    <w:rsid w:val="00DB6B90"/>
    <w:rsid w:val="00DB7508"/>
    <w:rsid w:val="00DB7941"/>
    <w:rsid w:val="00DB7B98"/>
    <w:rsid w:val="00DB7DEF"/>
    <w:rsid w:val="00DB7F96"/>
    <w:rsid w:val="00DC02E6"/>
    <w:rsid w:val="00DC08B1"/>
    <w:rsid w:val="00DC1E65"/>
    <w:rsid w:val="00DC2598"/>
    <w:rsid w:val="00DC37C6"/>
    <w:rsid w:val="00DC48CF"/>
    <w:rsid w:val="00DC4AE0"/>
    <w:rsid w:val="00DC56DA"/>
    <w:rsid w:val="00DC66EA"/>
    <w:rsid w:val="00DC6862"/>
    <w:rsid w:val="00DC6C24"/>
    <w:rsid w:val="00DC7012"/>
    <w:rsid w:val="00DD0139"/>
    <w:rsid w:val="00DD04B8"/>
    <w:rsid w:val="00DD0A8F"/>
    <w:rsid w:val="00DD121A"/>
    <w:rsid w:val="00DD1E56"/>
    <w:rsid w:val="00DD1F99"/>
    <w:rsid w:val="00DD2202"/>
    <w:rsid w:val="00DD258C"/>
    <w:rsid w:val="00DD2601"/>
    <w:rsid w:val="00DD2CCC"/>
    <w:rsid w:val="00DD41F8"/>
    <w:rsid w:val="00DD4811"/>
    <w:rsid w:val="00DD48A6"/>
    <w:rsid w:val="00DD4D78"/>
    <w:rsid w:val="00DD4E40"/>
    <w:rsid w:val="00DD57F5"/>
    <w:rsid w:val="00DD67C9"/>
    <w:rsid w:val="00DD6ABC"/>
    <w:rsid w:val="00DD6BD3"/>
    <w:rsid w:val="00DD7CB2"/>
    <w:rsid w:val="00DE0991"/>
    <w:rsid w:val="00DE14E4"/>
    <w:rsid w:val="00DE1B02"/>
    <w:rsid w:val="00DE1F01"/>
    <w:rsid w:val="00DE2DA8"/>
    <w:rsid w:val="00DE3AF3"/>
    <w:rsid w:val="00DE479A"/>
    <w:rsid w:val="00DE4C41"/>
    <w:rsid w:val="00DE5CB5"/>
    <w:rsid w:val="00DE6122"/>
    <w:rsid w:val="00DF1CBF"/>
    <w:rsid w:val="00DF2742"/>
    <w:rsid w:val="00DF35FE"/>
    <w:rsid w:val="00DF3861"/>
    <w:rsid w:val="00DF4879"/>
    <w:rsid w:val="00DF4A1F"/>
    <w:rsid w:val="00DF5046"/>
    <w:rsid w:val="00DF5722"/>
    <w:rsid w:val="00DF5D50"/>
    <w:rsid w:val="00DF619F"/>
    <w:rsid w:val="00DF6BBF"/>
    <w:rsid w:val="00DF78E3"/>
    <w:rsid w:val="00E00A25"/>
    <w:rsid w:val="00E00A79"/>
    <w:rsid w:val="00E01953"/>
    <w:rsid w:val="00E01B14"/>
    <w:rsid w:val="00E029BD"/>
    <w:rsid w:val="00E03360"/>
    <w:rsid w:val="00E03885"/>
    <w:rsid w:val="00E03C83"/>
    <w:rsid w:val="00E03D7B"/>
    <w:rsid w:val="00E041DC"/>
    <w:rsid w:val="00E04582"/>
    <w:rsid w:val="00E049F1"/>
    <w:rsid w:val="00E04E6F"/>
    <w:rsid w:val="00E04FE0"/>
    <w:rsid w:val="00E05062"/>
    <w:rsid w:val="00E075ED"/>
    <w:rsid w:val="00E07791"/>
    <w:rsid w:val="00E07A33"/>
    <w:rsid w:val="00E07FF5"/>
    <w:rsid w:val="00E11A6D"/>
    <w:rsid w:val="00E11D5F"/>
    <w:rsid w:val="00E1242B"/>
    <w:rsid w:val="00E1296D"/>
    <w:rsid w:val="00E129B0"/>
    <w:rsid w:val="00E12A35"/>
    <w:rsid w:val="00E13353"/>
    <w:rsid w:val="00E137E4"/>
    <w:rsid w:val="00E13951"/>
    <w:rsid w:val="00E149C2"/>
    <w:rsid w:val="00E15144"/>
    <w:rsid w:val="00E15BFC"/>
    <w:rsid w:val="00E1642C"/>
    <w:rsid w:val="00E1662C"/>
    <w:rsid w:val="00E174A7"/>
    <w:rsid w:val="00E178EA"/>
    <w:rsid w:val="00E17C6E"/>
    <w:rsid w:val="00E17F3E"/>
    <w:rsid w:val="00E20BF5"/>
    <w:rsid w:val="00E2247C"/>
    <w:rsid w:val="00E230CD"/>
    <w:rsid w:val="00E2330E"/>
    <w:rsid w:val="00E23DAD"/>
    <w:rsid w:val="00E23EA1"/>
    <w:rsid w:val="00E243A9"/>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BAA"/>
    <w:rsid w:val="00E32CD2"/>
    <w:rsid w:val="00E336FD"/>
    <w:rsid w:val="00E33AC4"/>
    <w:rsid w:val="00E33D02"/>
    <w:rsid w:val="00E34696"/>
    <w:rsid w:val="00E3479C"/>
    <w:rsid w:val="00E34E30"/>
    <w:rsid w:val="00E35B68"/>
    <w:rsid w:val="00E36AB1"/>
    <w:rsid w:val="00E37A08"/>
    <w:rsid w:val="00E37ED7"/>
    <w:rsid w:val="00E404AF"/>
    <w:rsid w:val="00E41032"/>
    <w:rsid w:val="00E4184A"/>
    <w:rsid w:val="00E424E2"/>
    <w:rsid w:val="00E42E2E"/>
    <w:rsid w:val="00E436AD"/>
    <w:rsid w:val="00E43B56"/>
    <w:rsid w:val="00E43CD0"/>
    <w:rsid w:val="00E43CD5"/>
    <w:rsid w:val="00E441FB"/>
    <w:rsid w:val="00E44699"/>
    <w:rsid w:val="00E447F9"/>
    <w:rsid w:val="00E44F89"/>
    <w:rsid w:val="00E450DC"/>
    <w:rsid w:val="00E454AA"/>
    <w:rsid w:val="00E46469"/>
    <w:rsid w:val="00E467C6"/>
    <w:rsid w:val="00E46849"/>
    <w:rsid w:val="00E46937"/>
    <w:rsid w:val="00E4699B"/>
    <w:rsid w:val="00E46B74"/>
    <w:rsid w:val="00E47101"/>
    <w:rsid w:val="00E47260"/>
    <w:rsid w:val="00E47DDA"/>
    <w:rsid w:val="00E51D9E"/>
    <w:rsid w:val="00E525E2"/>
    <w:rsid w:val="00E5342B"/>
    <w:rsid w:val="00E53D02"/>
    <w:rsid w:val="00E54456"/>
    <w:rsid w:val="00E54714"/>
    <w:rsid w:val="00E54E9B"/>
    <w:rsid w:val="00E54F98"/>
    <w:rsid w:val="00E55B27"/>
    <w:rsid w:val="00E56524"/>
    <w:rsid w:val="00E567EF"/>
    <w:rsid w:val="00E56FC3"/>
    <w:rsid w:val="00E57C07"/>
    <w:rsid w:val="00E60094"/>
    <w:rsid w:val="00E608EC"/>
    <w:rsid w:val="00E60BB7"/>
    <w:rsid w:val="00E60CC7"/>
    <w:rsid w:val="00E60E89"/>
    <w:rsid w:val="00E62691"/>
    <w:rsid w:val="00E631BD"/>
    <w:rsid w:val="00E63976"/>
    <w:rsid w:val="00E63BD8"/>
    <w:rsid w:val="00E6498F"/>
    <w:rsid w:val="00E64F35"/>
    <w:rsid w:val="00E65382"/>
    <w:rsid w:val="00E66237"/>
    <w:rsid w:val="00E66410"/>
    <w:rsid w:val="00E66417"/>
    <w:rsid w:val="00E6725D"/>
    <w:rsid w:val="00E67365"/>
    <w:rsid w:val="00E6749D"/>
    <w:rsid w:val="00E67788"/>
    <w:rsid w:val="00E70F5A"/>
    <w:rsid w:val="00E717FC"/>
    <w:rsid w:val="00E722FD"/>
    <w:rsid w:val="00E72BFB"/>
    <w:rsid w:val="00E72D5D"/>
    <w:rsid w:val="00E743AF"/>
    <w:rsid w:val="00E743C9"/>
    <w:rsid w:val="00E74F74"/>
    <w:rsid w:val="00E75157"/>
    <w:rsid w:val="00E758A5"/>
    <w:rsid w:val="00E75D2B"/>
    <w:rsid w:val="00E75D68"/>
    <w:rsid w:val="00E778B4"/>
    <w:rsid w:val="00E77E03"/>
    <w:rsid w:val="00E8027C"/>
    <w:rsid w:val="00E80FF4"/>
    <w:rsid w:val="00E81A24"/>
    <w:rsid w:val="00E81B62"/>
    <w:rsid w:val="00E81D96"/>
    <w:rsid w:val="00E83078"/>
    <w:rsid w:val="00E832FD"/>
    <w:rsid w:val="00E837EE"/>
    <w:rsid w:val="00E84082"/>
    <w:rsid w:val="00E84DBB"/>
    <w:rsid w:val="00E84F0A"/>
    <w:rsid w:val="00E85856"/>
    <w:rsid w:val="00E85A2E"/>
    <w:rsid w:val="00E85D29"/>
    <w:rsid w:val="00E8609F"/>
    <w:rsid w:val="00E86904"/>
    <w:rsid w:val="00E869FC"/>
    <w:rsid w:val="00E87473"/>
    <w:rsid w:val="00E87530"/>
    <w:rsid w:val="00E87745"/>
    <w:rsid w:val="00E878DC"/>
    <w:rsid w:val="00E90CED"/>
    <w:rsid w:val="00E9200E"/>
    <w:rsid w:val="00E92498"/>
    <w:rsid w:val="00E92A45"/>
    <w:rsid w:val="00E937EE"/>
    <w:rsid w:val="00E93FF9"/>
    <w:rsid w:val="00E94B38"/>
    <w:rsid w:val="00E94F04"/>
    <w:rsid w:val="00E957FB"/>
    <w:rsid w:val="00E95AF5"/>
    <w:rsid w:val="00E962B0"/>
    <w:rsid w:val="00E96AB3"/>
    <w:rsid w:val="00E972A3"/>
    <w:rsid w:val="00E97880"/>
    <w:rsid w:val="00E97894"/>
    <w:rsid w:val="00E978C6"/>
    <w:rsid w:val="00E97DF3"/>
    <w:rsid w:val="00EA24C0"/>
    <w:rsid w:val="00EA2AC0"/>
    <w:rsid w:val="00EA2F09"/>
    <w:rsid w:val="00EA3CEE"/>
    <w:rsid w:val="00EA3D3F"/>
    <w:rsid w:val="00EA3FDE"/>
    <w:rsid w:val="00EA4B42"/>
    <w:rsid w:val="00EA50CB"/>
    <w:rsid w:val="00EA514C"/>
    <w:rsid w:val="00EA5461"/>
    <w:rsid w:val="00EA5462"/>
    <w:rsid w:val="00EA5CEA"/>
    <w:rsid w:val="00EA6209"/>
    <w:rsid w:val="00EA69F6"/>
    <w:rsid w:val="00EA6A81"/>
    <w:rsid w:val="00EA6EC7"/>
    <w:rsid w:val="00EA7AF4"/>
    <w:rsid w:val="00EA7BFC"/>
    <w:rsid w:val="00EA7E1A"/>
    <w:rsid w:val="00EB00C0"/>
    <w:rsid w:val="00EB1303"/>
    <w:rsid w:val="00EB1497"/>
    <w:rsid w:val="00EB1DA9"/>
    <w:rsid w:val="00EB2773"/>
    <w:rsid w:val="00EB3122"/>
    <w:rsid w:val="00EB3625"/>
    <w:rsid w:val="00EB37AA"/>
    <w:rsid w:val="00EB3AB9"/>
    <w:rsid w:val="00EB3B99"/>
    <w:rsid w:val="00EB4304"/>
    <w:rsid w:val="00EB4710"/>
    <w:rsid w:val="00EB48AB"/>
    <w:rsid w:val="00EB541A"/>
    <w:rsid w:val="00EB5473"/>
    <w:rsid w:val="00EB5CC6"/>
    <w:rsid w:val="00EC0526"/>
    <w:rsid w:val="00EC0750"/>
    <w:rsid w:val="00EC0F4D"/>
    <w:rsid w:val="00EC103A"/>
    <w:rsid w:val="00EC183E"/>
    <w:rsid w:val="00EC1B8A"/>
    <w:rsid w:val="00EC2279"/>
    <w:rsid w:val="00EC2592"/>
    <w:rsid w:val="00EC31D0"/>
    <w:rsid w:val="00EC341D"/>
    <w:rsid w:val="00EC3B94"/>
    <w:rsid w:val="00EC3C8E"/>
    <w:rsid w:val="00EC4CE9"/>
    <w:rsid w:val="00EC6106"/>
    <w:rsid w:val="00EC695A"/>
    <w:rsid w:val="00EC6D58"/>
    <w:rsid w:val="00EC74A7"/>
    <w:rsid w:val="00EC7AFE"/>
    <w:rsid w:val="00ED02D7"/>
    <w:rsid w:val="00ED1044"/>
    <w:rsid w:val="00ED13EF"/>
    <w:rsid w:val="00ED2DD6"/>
    <w:rsid w:val="00ED45BC"/>
    <w:rsid w:val="00ED4B00"/>
    <w:rsid w:val="00ED50FD"/>
    <w:rsid w:val="00ED5104"/>
    <w:rsid w:val="00ED521A"/>
    <w:rsid w:val="00ED57B2"/>
    <w:rsid w:val="00ED5AA6"/>
    <w:rsid w:val="00ED6B39"/>
    <w:rsid w:val="00ED6FBE"/>
    <w:rsid w:val="00ED7C75"/>
    <w:rsid w:val="00ED7D8F"/>
    <w:rsid w:val="00ED7DDD"/>
    <w:rsid w:val="00EE0158"/>
    <w:rsid w:val="00EE08F5"/>
    <w:rsid w:val="00EE2646"/>
    <w:rsid w:val="00EE2678"/>
    <w:rsid w:val="00EE4658"/>
    <w:rsid w:val="00EE4961"/>
    <w:rsid w:val="00EE515C"/>
    <w:rsid w:val="00EE5872"/>
    <w:rsid w:val="00EE6240"/>
    <w:rsid w:val="00EE6AF3"/>
    <w:rsid w:val="00EE6F87"/>
    <w:rsid w:val="00EE6FDD"/>
    <w:rsid w:val="00EE761D"/>
    <w:rsid w:val="00EF0131"/>
    <w:rsid w:val="00EF0644"/>
    <w:rsid w:val="00EF077C"/>
    <w:rsid w:val="00EF0853"/>
    <w:rsid w:val="00EF0B2B"/>
    <w:rsid w:val="00EF24E1"/>
    <w:rsid w:val="00EF2A0D"/>
    <w:rsid w:val="00EF2C57"/>
    <w:rsid w:val="00EF358C"/>
    <w:rsid w:val="00EF35A1"/>
    <w:rsid w:val="00EF416A"/>
    <w:rsid w:val="00EF4966"/>
    <w:rsid w:val="00EF5102"/>
    <w:rsid w:val="00EF5727"/>
    <w:rsid w:val="00EF57F7"/>
    <w:rsid w:val="00EF5BB7"/>
    <w:rsid w:val="00EF7446"/>
    <w:rsid w:val="00EF75C2"/>
    <w:rsid w:val="00EF7693"/>
    <w:rsid w:val="00EF77D6"/>
    <w:rsid w:val="00EF7E09"/>
    <w:rsid w:val="00F005A1"/>
    <w:rsid w:val="00F006D0"/>
    <w:rsid w:val="00F00C27"/>
    <w:rsid w:val="00F01150"/>
    <w:rsid w:val="00F01370"/>
    <w:rsid w:val="00F0175F"/>
    <w:rsid w:val="00F0189C"/>
    <w:rsid w:val="00F02E94"/>
    <w:rsid w:val="00F03323"/>
    <w:rsid w:val="00F03751"/>
    <w:rsid w:val="00F04722"/>
    <w:rsid w:val="00F05A19"/>
    <w:rsid w:val="00F05E0A"/>
    <w:rsid w:val="00F05EC6"/>
    <w:rsid w:val="00F0687C"/>
    <w:rsid w:val="00F07329"/>
    <w:rsid w:val="00F102AE"/>
    <w:rsid w:val="00F10345"/>
    <w:rsid w:val="00F115F8"/>
    <w:rsid w:val="00F11D7D"/>
    <w:rsid w:val="00F11DC3"/>
    <w:rsid w:val="00F1240E"/>
    <w:rsid w:val="00F136A8"/>
    <w:rsid w:val="00F13A20"/>
    <w:rsid w:val="00F13C3E"/>
    <w:rsid w:val="00F13CEF"/>
    <w:rsid w:val="00F1482A"/>
    <w:rsid w:val="00F14F3E"/>
    <w:rsid w:val="00F17634"/>
    <w:rsid w:val="00F17B16"/>
    <w:rsid w:val="00F20139"/>
    <w:rsid w:val="00F20352"/>
    <w:rsid w:val="00F20712"/>
    <w:rsid w:val="00F209F0"/>
    <w:rsid w:val="00F20A86"/>
    <w:rsid w:val="00F20D2B"/>
    <w:rsid w:val="00F20F97"/>
    <w:rsid w:val="00F21520"/>
    <w:rsid w:val="00F22161"/>
    <w:rsid w:val="00F227A5"/>
    <w:rsid w:val="00F2323A"/>
    <w:rsid w:val="00F2358D"/>
    <w:rsid w:val="00F2529C"/>
    <w:rsid w:val="00F261C6"/>
    <w:rsid w:val="00F26A46"/>
    <w:rsid w:val="00F279AB"/>
    <w:rsid w:val="00F27C1B"/>
    <w:rsid w:val="00F3019A"/>
    <w:rsid w:val="00F301D0"/>
    <w:rsid w:val="00F31554"/>
    <w:rsid w:val="00F31828"/>
    <w:rsid w:val="00F31E40"/>
    <w:rsid w:val="00F32318"/>
    <w:rsid w:val="00F329CC"/>
    <w:rsid w:val="00F32A97"/>
    <w:rsid w:val="00F32B1A"/>
    <w:rsid w:val="00F33C94"/>
    <w:rsid w:val="00F33D6D"/>
    <w:rsid w:val="00F3400E"/>
    <w:rsid w:val="00F3421B"/>
    <w:rsid w:val="00F344A4"/>
    <w:rsid w:val="00F35B3E"/>
    <w:rsid w:val="00F35DCA"/>
    <w:rsid w:val="00F35F7D"/>
    <w:rsid w:val="00F3607E"/>
    <w:rsid w:val="00F36211"/>
    <w:rsid w:val="00F36503"/>
    <w:rsid w:val="00F366D9"/>
    <w:rsid w:val="00F36BF0"/>
    <w:rsid w:val="00F36D0A"/>
    <w:rsid w:val="00F370BE"/>
    <w:rsid w:val="00F379EA"/>
    <w:rsid w:val="00F404AB"/>
    <w:rsid w:val="00F41201"/>
    <w:rsid w:val="00F4120D"/>
    <w:rsid w:val="00F416AA"/>
    <w:rsid w:val="00F4238E"/>
    <w:rsid w:val="00F431A7"/>
    <w:rsid w:val="00F44A77"/>
    <w:rsid w:val="00F44BD6"/>
    <w:rsid w:val="00F44D0A"/>
    <w:rsid w:val="00F46880"/>
    <w:rsid w:val="00F473DA"/>
    <w:rsid w:val="00F475AB"/>
    <w:rsid w:val="00F47BF4"/>
    <w:rsid w:val="00F508C3"/>
    <w:rsid w:val="00F5091C"/>
    <w:rsid w:val="00F52BEA"/>
    <w:rsid w:val="00F536BE"/>
    <w:rsid w:val="00F5464F"/>
    <w:rsid w:val="00F54695"/>
    <w:rsid w:val="00F54AD4"/>
    <w:rsid w:val="00F55E5E"/>
    <w:rsid w:val="00F566E7"/>
    <w:rsid w:val="00F5688E"/>
    <w:rsid w:val="00F56BC4"/>
    <w:rsid w:val="00F56BE0"/>
    <w:rsid w:val="00F6024E"/>
    <w:rsid w:val="00F60AA5"/>
    <w:rsid w:val="00F6188D"/>
    <w:rsid w:val="00F6191C"/>
    <w:rsid w:val="00F61E05"/>
    <w:rsid w:val="00F62077"/>
    <w:rsid w:val="00F62E21"/>
    <w:rsid w:val="00F63931"/>
    <w:rsid w:val="00F63B3D"/>
    <w:rsid w:val="00F656B6"/>
    <w:rsid w:val="00F6670D"/>
    <w:rsid w:val="00F6674B"/>
    <w:rsid w:val="00F70CD8"/>
    <w:rsid w:val="00F70D75"/>
    <w:rsid w:val="00F717E0"/>
    <w:rsid w:val="00F735C4"/>
    <w:rsid w:val="00F7398A"/>
    <w:rsid w:val="00F73B85"/>
    <w:rsid w:val="00F742EE"/>
    <w:rsid w:val="00F7462B"/>
    <w:rsid w:val="00F74A84"/>
    <w:rsid w:val="00F74B4B"/>
    <w:rsid w:val="00F75318"/>
    <w:rsid w:val="00F75DCA"/>
    <w:rsid w:val="00F75ECF"/>
    <w:rsid w:val="00F762F1"/>
    <w:rsid w:val="00F76884"/>
    <w:rsid w:val="00F773C8"/>
    <w:rsid w:val="00F778BD"/>
    <w:rsid w:val="00F800DA"/>
    <w:rsid w:val="00F8110B"/>
    <w:rsid w:val="00F81455"/>
    <w:rsid w:val="00F81477"/>
    <w:rsid w:val="00F81E5F"/>
    <w:rsid w:val="00F82523"/>
    <w:rsid w:val="00F82861"/>
    <w:rsid w:val="00F848F1"/>
    <w:rsid w:val="00F8554A"/>
    <w:rsid w:val="00F85F3A"/>
    <w:rsid w:val="00F86275"/>
    <w:rsid w:val="00F863A6"/>
    <w:rsid w:val="00F870F6"/>
    <w:rsid w:val="00F90660"/>
    <w:rsid w:val="00F90F57"/>
    <w:rsid w:val="00F90FE3"/>
    <w:rsid w:val="00F914CA"/>
    <w:rsid w:val="00F922B5"/>
    <w:rsid w:val="00F923EB"/>
    <w:rsid w:val="00F92484"/>
    <w:rsid w:val="00F9298A"/>
    <w:rsid w:val="00F92BC9"/>
    <w:rsid w:val="00F934DC"/>
    <w:rsid w:val="00F93A90"/>
    <w:rsid w:val="00F93FD0"/>
    <w:rsid w:val="00F94883"/>
    <w:rsid w:val="00F962C4"/>
    <w:rsid w:val="00F968BE"/>
    <w:rsid w:val="00F97268"/>
    <w:rsid w:val="00FA0045"/>
    <w:rsid w:val="00FA004D"/>
    <w:rsid w:val="00FA010F"/>
    <w:rsid w:val="00FA05B7"/>
    <w:rsid w:val="00FA0C2E"/>
    <w:rsid w:val="00FA105E"/>
    <w:rsid w:val="00FA11BF"/>
    <w:rsid w:val="00FA16C5"/>
    <w:rsid w:val="00FA1993"/>
    <w:rsid w:val="00FA1FA4"/>
    <w:rsid w:val="00FA2E14"/>
    <w:rsid w:val="00FA350A"/>
    <w:rsid w:val="00FA3A35"/>
    <w:rsid w:val="00FA40D8"/>
    <w:rsid w:val="00FA4347"/>
    <w:rsid w:val="00FA45AC"/>
    <w:rsid w:val="00FA48D3"/>
    <w:rsid w:val="00FA4925"/>
    <w:rsid w:val="00FA4F6C"/>
    <w:rsid w:val="00FA53CC"/>
    <w:rsid w:val="00FA5C98"/>
    <w:rsid w:val="00FA5D8F"/>
    <w:rsid w:val="00FA6893"/>
    <w:rsid w:val="00FB018A"/>
    <w:rsid w:val="00FB042A"/>
    <w:rsid w:val="00FB153E"/>
    <w:rsid w:val="00FB1938"/>
    <w:rsid w:val="00FB1BB5"/>
    <w:rsid w:val="00FB1CA8"/>
    <w:rsid w:val="00FB1DA1"/>
    <w:rsid w:val="00FB1E4C"/>
    <w:rsid w:val="00FB274F"/>
    <w:rsid w:val="00FB27E6"/>
    <w:rsid w:val="00FB385F"/>
    <w:rsid w:val="00FB47A1"/>
    <w:rsid w:val="00FB51D1"/>
    <w:rsid w:val="00FB51D7"/>
    <w:rsid w:val="00FB5B18"/>
    <w:rsid w:val="00FB6DDA"/>
    <w:rsid w:val="00FB6E78"/>
    <w:rsid w:val="00FB6EFC"/>
    <w:rsid w:val="00FB70E6"/>
    <w:rsid w:val="00FB7261"/>
    <w:rsid w:val="00FB7ADE"/>
    <w:rsid w:val="00FC0BEF"/>
    <w:rsid w:val="00FC19D2"/>
    <w:rsid w:val="00FC1AE5"/>
    <w:rsid w:val="00FC1D36"/>
    <w:rsid w:val="00FC2B62"/>
    <w:rsid w:val="00FC3591"/>
    <w:rsid w:val="00FC3F59"/>
    <w:rsid w:val="00FC40EA"/>
    <w:rsid w:val="00FC458A"/>
    <w:rsid w:val="00FC5140"/>
    <w:rsid w:val="00FC5549"/>
    <w:rsid w:val="00FC5693"/>
    <w:rsid w:val="00FC5884"/>
    <w:rsid w:val="00FC69F4"/>
    <w:rsid w:val="00FC6DBB"/>
    <w:rsid w:val="00FC6ECD"/>
    <w:rsid w:val="00FC758D"/>
    <w:rsid w:val="00FC7D30"/>
    <w:rsid w:val="00FC7E9B"/>
    <w:rsid w:val="00FC7F3A"/>
    <w:rsid w:val="00FD047E"/>
    <w:rsid w:val="00FD0597"/>
    <w:rsid w:val="00FD0BD2"/>
    <w:rsid w:val="00FD0E93"/>
    <w:rsid w:val="00FD14B5"/>
    <w:rsid w:val="00FD14BD"/>
    <w:rsid w:val="00FD176E"/>
    <w:rsid w:val="00FD1B2C"/>
    <w:rsid w:val="00FD1BC2"/>
    <w:rsid w:val="00FD2C06"/>
    <w:rsid w:val="00FD459E"/>
    <w:rsid w:val="00FD4AFF"/>
    <w:rsid w:val="00FD4FCA"/>
    <w:rsid w:val="00FD5919"/>
    <w:rsid w:val="00FD5ED7"/>
    <w:rsid w:val="00FD6058"/>
    <w:rsid w:val="00FD6D7D"/>
    <w:rsid w:val="00FD7F51"/>
    <w:rsid w:val="00FE0A99"/>
    <w:rsid w:val="00FE0B14"/>
    <w:rsid w:val="00FE1709"/>
    <w:rsid w:val="00FE17DA"/>
    <w:rsid w:val="00FE19C1"/>
    <w:rsid w:val="00FE1A86"/>
    <w:rsid w:val="00FE2758"/>
    <w:rsid w:val="00FE29F9"/>
    <w:rsid w:val="00FE380D"/>
    <w:rsid w:val="00FE404A"/>
    <w:rsid w:val="00FE607A"/>
    <w:rsid w:val="00FE7D4D"/>
    <w:rsid w:val="00FF03C3"/>
    <w:rsid w:val="00FF0B4F"/>
    <w:rsid w:val="00FF16F7"/>
    <w:rsid w:val="00FF221D"/>
    <w:rsid w:val="00FF3B19"/>
    <w:rsid w:val="00FF3C6A"/>
    <w:rsid w:val="00FF3CD5"/>
    <w:rsid w:val="00FF4A2C"/>
    <w:rsid w:val="00FF5601"/>
    <w:rsid w:val="00FF5790"/>
    <w:rsid w:val="00FF6215"/>
    <w:rsid w:val="00FF65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14"/>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0E548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qFormat/>
    <w:rsid w:val="00E92A45"/>
    <w:pPr>
      <w:ind w:left="720"/>
      <w:contextualSpacing/>
    </w:pPr>
  </w:style>
  <w:style w:type="table" w:styleId="a5">
    <w:name w:val="Table Grid"/>
    <w:basedOn w:val="a1"/>
    <w:uiPriority w:val="5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uiPriority w:val="9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uiPriority w:val="99"/>
    <w:rsid w:val="0026617F"/>
    <w:rPr>
      <w:rFonts w:ascii="Arial" w:eastAsia="Times New Roman" w:hAnsi="Arial" w:cs="Arial"/>
      <w:sz w:val="20"/>
      <w:szCs w:val="20"/>
      <w:lang w:val="en-GB" w:eastAsia="ar-SA"/>
    </w:rPr>
  </w:style>
  <w:style w:type="paragraph" w:styleId="HTML">
    <w:name w:val="HTML Preformatted"/>
    <w:aliases w:val="Знак9"/>
    <w:basedOn w:val="a"/>
    <w:link w:val="HTML0"/>
    <w:uiPriority w:val="99"/>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uiPriority w:val="99"/>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uiPriority w:val="1"/>
    <w:qFormat/>
    <w:rsid w:val="00806843"/>
    <w:rPr>
      <w:sz w:val="22"/>
      <w:szCs w:val="22"/>
      <w:lang w:val="uk-UA" w:eastAsia="en-US"/>
    </w:rPr>
  </w:style>
  <w:style w:type="character" w:customStyle="1" w:styleId="af5">
    <w:name w:val="Без интервала Знак"/>
    <w:link w:val="af4"/>
    <w:uiPriority w:val="1"/>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qFormat/>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uiPriority w:val="99"/>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4">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4"/>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Название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uiPriority w:val="99"/>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6"/>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f0">
    <w:name w:val="Колонтитул (2)_"/>
    <w:basedOn w:val="a0"/>
    <w:link w:val="2f1"/>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1">
    <w:name w:val="Колонтитул (2)"/>
    <w:basedOn w:val="a"/>
    <w:link w:val="2f0"/>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Знак Знак"/>
    <w:basedOn w:val="a"/>
    <w:rsid w:val="00E53D02"/>
    <w:pPr>
      <w:spacing w:after="0" w:line="240" w:lineRule="auto"/>
    </w:pPr>
    <w:rPr>
      <w:rFonts w:ascii="Verdana" w:hAnsi="Verdana" w:cs="Verdana"/>
      <w:sz w:val="20"/>
      <w:szCs w:val="20"/>
      <w:lang w:val="en-US" w:eastAsia="en-US"/>
    </w:rPr>
  </w:style>
  <w:style w:type="paragraph" w:styleId="3b">
    <w:name w:val="Body Text Indent 3"/>
    <w:basedOn w:val="a"/>
    <w:link w:val="3c"/>
    <w:uiPriority w:val="99"/>
    <w:semiHidden/>
    <w:unhideWhenUsed/>
    <w:rsid w:val="00AC3D39"/>
    <w:pPr>
      <w:spacing w:after="120"/>
      <w:ind w:left="283"/>
    </w:pPr>
    <w:rPr>
      <w:sz w:val="16"/>
      <w:szCs w:val="16"/>
    </w:rPr>
  </w:style>
  <w:style w:type="character" w:customStyle="1" w:styleId="3c">
    <w:name w:val="Основной текст с отступом 3 Знак"/>
    <w:basedOn w:val="a0"/>
    <w:link w:val="3b"/>
    <w:uiPriority w:val="99"/>
    <w:semiHidden/>
    <w:rsid w:val="00AC3D39"/>
    <w:rPr>
      <w:sz w:val="16"/>
      <w:szCs w:val="16"/>
      <w:lang w:val="uk-UA" w:eastAsia="uk-UA"/>
    </w:rPr>
  </w:style>
  <w:style w:type="paragraph" w:customStyle="1" w:styleId="afff4">
    <w:basedOn w:val="a"/>
    <w:next w:val="afc"/>
    <w:qFormat/>
    <w:rsid w:val="00AC3D39"/>
    <w:pPr>
      <w:spacing w:after="0" w:line="240" w:lineRule="auto"/>
      <w:jc w:val="center"/>
    </w:pPr>
    <w:rPr>
      <w:rFonts w:ascii="Times New Roman" w:hAnsi="Times New Roman"/>
      <w:b/>
      <w:bCs/>
      <w:sz w:val="28"/>
      <w:szCs w:val="24"/>
      <w:lang w:eastAsia="ru-RU"/>
    </w:rPr>
  </w:style>
  <w:style w:type="character" w:customStyle="1" w:styleId="qaclassifierdk">
    <w:name w:val="qa_classifier_dk"/>
    <w:basedOn w:val="a0"/>
    <w:rsid w:val="00A12043"/>
  </w:style>
  <w:style w:type="table" w:customStyle="1" w:styleId="2f2">
    <w:name w:val="Сетка таблицы2"/>
    <w:basedOn w:val="a1"/>
    <w:next w:val="a5"/>
    <w:uiPriority w:val="39"/>
    <w:rsid w:val="007A220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5"/>
    <w:uiPriority w:val="39"/>
    <w:rsid w:val="007A220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w:basedOn w:val="a"/>
    <w:rsid w:val="00310D05"/>
    <w:pPr>
      <w:spacing w:after="0" w:line="240" w:lineRule="auto"/>
    </w:pPr>
    <w:rPr>
      <w:rFonts w:ascii="Verdana" w:hAnsi="Verdana" w:cs="Verdana"/>
      <w:sz w:val="20"/>
      <w:szCs w:val="20"/>
      <w:lang w:val="en-US" w:eastAsia="en-US"/>
    </w:rPr>
  </w:style>
  <w:style w:type="numbering" w:customStyle="1" w:styleId="2f3">
    <w:name w:val="Нет списка2"/>
    <w:next w:val="a2"/>
    <w:uiPriority w:val="99"/>
    <w:semiHidden/>
    <w:unhideWhenUsed/>
    <w:rsid w:val="00935D1F"/>
  </w:style>
  <w:style w:type="character" w:customStyle="1" w:styleId="1f">
    <w:name w:val="Просмотренная гиперссылка1"/>
    <w:basedOn w:val="a0"/>
    <w:uiPriority w:val="99"/>
    <w:semiHidden/>
    <w:unhideWhenUsed/>
    <w:rsid w:val="00935D1F"/>
    <w:rPr>
      <w:color w:val="800080"/>
      <w:u w:val="single"/>
    </w:rPr>
  </w:style>
  <w:style w:type="paragraph" w:customStyle="1" w:styleId="BodyText21">
    <w:name w:val="Body Text 21"/>
    <w:basedOn w:val="a"/>
    <w:uiPriority w:val="99"/>
    <w:rsid w:val="00935D1F"/>
    <w:pPr>
      <w:suppressAutoHyphens/>
      <w:spacing w:after="0" w:line="240" w:lineRule="auto"/>
    </w:pPr>
    <w:rPr>
      <w:rFonts w:ascii="Tahoma" w:hAnsi="Tahoma" w:cs="Tahoma"/>
      <w:color w:val="000000"/>
      <w:kern w:val="2"/>
      <w:sz w:val="18"/>
      <w:szCs w:val="20"/>
      <w:lang w:eastAsia="ar-SA"/>
    </w:rPr>
  </w:style>
  <w:style w:type="paragraph" w:customStyle="1" w:styleId="1f0">
    <w:name w:val="Стиль1"/>
    <w:basedOn w:val="a"/>
    <w:rsid w:val="00935D1F"/>
    <w:pPr>
      <w:spacing w:before="100" w:beforeAutospacing="1" w:after="100" w:afterAutospacing="1" w:line="240" w:lineRule="auto"/>
      <w:ind w:left="-113" w:right="-113"/>
    </w:pPr>
    <w:rPr>
      <w:rFonts w:ascii="Times New Roman" w:hAnsi="Times New Roman"/>
      <w:b/>
      <w:sz w:val="25"/>
      <w:szCs w:val="25"/>
      <w:lang w:eastAsia="ru-RU"/>
    </w:rPr>
  </w:style>
  <w:style w:type="character" w:customStyle="1" w:styleId="1f1">
    <w:name w:val="Основной текст Знак1"/>
    <w:uiPriority w:val="99"/>
    <w:locked/>
    <w:rsid w:val="00935D1F"/>
    <w:rPr>
      <w:sz w:val="22"/>
      <w:szCs w:val="22"/>
      <w:shd w:val="clear" w:color="auto" w:fill="FFFFFF"/>
    </w:rPr>
  </w:style>
  <w:style w:type="character" w:customStyle="1" w:styleId="Sylfaen">
    <w:name w:val="Основной текст + Sylfaen"/>
    <w:uiPriority w:val="99"/>
    <w:rsid w:val="00935D1F"/>
    <w:rPr>
      <w:rFonts w:ascii="Sylfaen" w:hAnsi="Sylfaen" w:cs="Sylfaen" w:hint="default"/>
      <w:sz w:val="22"/>
      <w:szCs w:val="22"/>
      <w:shd w:val="clear" w:color="auto" w:fill="FFFFFF"/>
    </w:rPr>
  </w:style>
  <w:style w:type="character" w:customStyle="1" w:styleId="rvts23">
    <w:name w:val="rvts23"/>
    <w:rsid w:val="00935D1F"/>
  </w:style>
  <w:style w:type="table" w:customStyle="1" w:styleId="3d">
    <w:name w:val="Сетка таблицы3"/>
    <w:basedOn w:val="a1"/>
    <w:next w:val="a5"/>
    <w:uiPriority w:val="59"/>
    <w:rsid w:val="00935D1F"/>
    <w:rPr>
      <w:rFonts w:ascii="Times New Roman" w:eastAsia="Calibri" w:hAnsi="Times New Roman"/>
      <w:sz w:val="24"/>
      <w:szCs w:val="7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FollowedHyperlink"/>
    <w:basedOn w:val="a0"/>
    <w:uiPriority w:val="99"/>
    <w:semiHidden/>
    <w:unhideWhenUsed/>
    <w:rsid w:val="00935D1F"/>
    <w:rPr>
      <w:color w:val="954F72" w:themeColor="followedHyperlink"/>
      <w:u w:val="single"/>
    </w:rPr>
  </w:style>
  <w:style w:type="character" w:customStyle="1" w:styleId="20">
    <w:name w:val="Заголовок 2 Знак"/>
    <w:basedOn w:val="a0"/>
    <w:link w:val="2"/>
    <w:uiPriority w:val="9"/>
    <w:semiHidden/>
    <w:rsid w:val="000E5485"/>
    <w:rPr>
      <w:rFonts w:asciiTheme="majorHAnsi" w:eastAsiaTheme="majorEastAsia" w:hAnsiTheme="majorHAnsi" w:cstheme="majorBidi"/>
      <w:b/>
      <w:bCs/>
      <w:color w:val="4472C4" w:themeColor="accent1"/>
      <w:sz w:val="26"/>
      <w:szCs w:val="2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14"/>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0E548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qFormat/>
    <w:rsid w:val="00E92A45"/>
    <w:pPr>
      <w:ind w:left="720"/>
      <w:contextualSpacing/>
    </w:pPr>
  </w:style>
  <w:style w:type="table" w:styleId="a5">
    <w:name w:val="Table Grid"/>
    <w:basedOn w:val="a1"/>
    <w:uiPriority w:val="5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uiPriority w:val="9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uiPriority w:val="99"/>
    <w:rsid w:val="0026617F"/>
    <w:rPr>
      <w:rFonts w:ascii="Arial" w:eastAsia="Times New Roman" w:hAnsi="Arial" w:cs="Arial"/>
      <w:sz w:val="20"/>
      <w:szCs w:val="20"/>
      <w:lang w:val="en-GB" w:eastAsia="ar-SA"/>
    </w:rPr>
  </w:style>
  <w:style w:type="paragraph" w:styleId="HTML">
    <w:name w:val="HTML Preformatted"/>
    <w:aliases w:val="Знак9"/>
    <w:basedOn w:val="a"/>
    <w:link w:val="HTML0"/>
    <w:uiPriority w:val="99"/>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uiPriority w:val="99"/>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uiPriority w:val="1"/>
    <w:qFormat/>
    <w:rsid w:val="00806843"/>
    <w:rPr>
      <w:sz w:val="22"/>
      <w:szCs w:val="22"/>
      <w:lang w:val="uk-UA" w:eastAsia="en-US"/>
    </w:rPr>
  </w:style>
  <w:style w:type="character" w:customStyle="1" w:styleId="af5">
    <w:name w:val="Без интервала Знак"/>
    <w:link w:val="af4"/>
    <w:uiPriority w:val="1"/>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qFormat/>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uiPriority w:val="99"/>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4">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4"/>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Название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uiPriority w:val="99"/>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6"/>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f0">
    <w:name w:val="Колонтитул (2)_"/>
    <w:basedOn w:val="a0"/>
    <w:link w:val="2f1"/>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1">
    <w:name w:val="Колонтитул (2)"/>
    <w:basedOn w:val="a"/>
    <w:link w:val="2f0"/>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Знак Знак"/>
    <w:basedOn w:val="a"/>
    <w:rsid w:val="00E53D02"/>
    <w:pPr>
      <w:spacing w:after="0" w:line="240" w:lineRule="auto"/>
    </w:pPr>
    <w:rPr>
      <w:rFonts w:ascii="Verdana" w:hAnsi="Verdana" w:cs="Verdana"/>
      <w:sz w:val="20"/>
      <w:szCs w:val="20"/>
      <w:lang w:val="en-US" w:eastAsia="en-US"/>
    </w:rPr>
  </w:style>
  <w:style w:type="paragraph" w:styleId="3b">
    <w:name w:val="Body Text Indent 3"/>
    <w:basedOn w:val="a"/>
    <w:link w:val="3c"/>
    <w:uiPriority w:val="99"/>
    <w:semiHidden/>
    <w:unhideWhenUsed/>
    <w:rsid w:val="00AC3D39"/>
    <w:pPr>
      <w:spacing w:after="120"/>
      <w:ind w:left="283"/>
    </w:pPr>
    <w:rPr>
      <w:sz w:val="16"/>
      <w:szCs w:val="16"/>
    </w:rPr>
  </w:style>
  <w:style w:type="character" w:customStyle="1" w:styleId="3c">
    <w:name w:val="Основной текст с отступом 3 Знак"/>
    <w:basedOn w:val="a0"/>
    <w:link w:val="3b"/>
    <w:uiPriority w:val="99"/>
    <w:semiHidden/>
    <w:rsid w:val="00AC3D39"/>
    <w:rPr>
      <w:sz w:val="16"/>
      <w:szCs w:val="16"/>
      <w:lang w:val="uk-UA" w:eastAsia="uk-UA"/>
    </w:rPr>
  </w:style>
  <w:style w:type="paragraph" w:customStyle="1" w:styleId="afff4">
    <w:basedOn w:val="a"/>
    <w:next w:val="afc"/>
    <w:qFormat/>
    <w:rsid w:val="00AC3D39"/>
    <w:pPr>
      <w:spacing w:after="0" w:line="240" w:lineRule="auto"/>
      <w:jc w:val="center"/>
    </w:pPr>
    <w:rPr>
      <w:rFonts w:ascii="Times New Roman" w:hAnsi="Times New Roman"/>
      <w:b/>
      <w:bCs/>
      <w:sz w:val="28"/>
      <w:szCs w:val="24"/>
      <w:lang w:eastAsia="ru-RU"/>
    </w:rPr>
  </w:style>
  <w:style w:type="character" w:customStyle="1" w:styleId="qaclassifierdk">
    <w:name w:val="qa_classifier_dk"/>
    <w:basedOn w:val="a0"/>
    <w:rsid w:val="00A12043"/>
  </w:style>
  <w:style w:type="table" w:customStyle="1" w:styleId="2f2">
    <w:name w:val="Сетка таблицы2"/>
    <w:basedOn w:val="a1"/>
    <w:next w:val="a5"/>
    <w:uiPriority w:val="39"/>
    <w:rsid w:val="007A220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5"/>
    <w:uiPriority w:val="39"/>
    <w:rsid w:val="007A220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w:basedOn w:val="a"/>
    <w:rsid w:val="00310D05"/>
    <w:pPr>
      <w:spacing w:after="0" w:line="240" w:lineRule="auto"/>
    </w:pPr>
    <w:rPr>
      <w:rFonts w:ascii="Verdana" w:hAnsi="Verdana" w:cs="Verdana"/>
      <w:sz w:val="20"/>
      <w:szCs w:val="20"/>
      <w:lang w:val="en-US" w:eastAsia="en-US"/>
    </w:rPr>
  </w:style>
  <w:style w:type="numbering" w:customStyle="1" w:styleId="2f3">
    <w:name w:val="Нет списка2"/>
    <w:next w:val="a2"/>
    <w:uiPriority w:val="99"/>
    <w:semiHidden/>
    <w:unhideWhenUsed/>
    <w:rsid w:val="00935D1F"/>
  </w:style>
  <w:style w:type="character" w:customStyle="1" w:styleId="1f">
    <w:name w:val="Просмотренная гиперссылка1"/>
    <w:basedOn w:val="a0"/>
    <w:uiPriority w:val="99"/>
    <w:semiHidden/>
    <w:unhideWhenUsed/>
    <w:rsid w:val="00935D1F"/>
    <w:rPr>
      <w:color w:val="800080"/>
      <w:u w:val="single"/>
    </w:rPr>
  </w:style>
  <w:style w:type="paragraph" w:customStyle="1" w:styleId="BodyText21">
    <w:name w:val="Body Text 21"/>
    <w:basedOn w:val="a"/>
    <w:uiPriority w:val="99"/>
    <w:rsid w:val="00935D1F"/>
    <w:pPr>
      <w:suppressAutoHyphens/>
      <w:spacing w:after="0" w:line="240" w:lineRule="auto"/>
    </w:pPr>
    <w:rPr>
      <w:rFonts w:ascii="Tahoma" w:hAnsi="Tahoma" w:cs="Tahoma"/>
      <w:color w:val="000000"/>
      <w:kern w:val="2"/>
      <w:sz w:val="18"/>
      <w:szCs w:val="20"/>
      <w:lang w:eastAsia="ar-SA"/>
    </w:rPr>
  </w:style>
  <w:style w:type="paragraph" w:customStyle="1" w:styleId="1f0">
    <w:name w:val="Стиль1"/>
    <w:basedOn w:val="a"/>
    <w:rsid w:val="00935D1F"/>
    <w:pPr>
      <w:spacing w:before="100" w:beforeAutospacing="1" w:after="100" w:afterAutospacing="1" w:line="240" w:lineRule="auto"/>
      <w:ind w:left="-113" w:right="-113"/>
    </w:pPr>
    <w:rPr>
      <w:rFonts w:ascii="Times New Roman" w:hAnsi="Times New Roman"/>
      <w:b/>
      <w:sz w:val="25"/>
      <w:szCs w:val="25"/>
      <w:lang w:eastAsia="ru-RU"/>
    </w:rPr>
  </w:style>
  <w:style w:type="character" w:customStyle="1" w:styleId="1f1">
    <w:name w:val="Основной текст Знак1"/>
    <w:uiPriority w:val="99"/>
    <w:locked/>
    <w:rsid w:val="00935D1F"/>
    <w:rPr>
      <w:sz w:val="22"/>
      <w:szCs w:val="22"/>
      <w:shd w:val="clear" w:color="auto" w:fill="FFFFFF"/>
    </w:rPr>
  </w:style>
  <w:style w:type="character" w:customStyle="1" w:styleId="Sylfaen">
    <w:name w:val="Основной текст + Sylfaen"/>
    <w:uiPriority w:val="99"/>
    <w:rsid w:val="00935D1F"/>
    <w:rPr>
      <w:rFonts w:ascii="Sylfaen" w:hAnsi="Sylfaen" w:cs="Sylfaen" w:hint="default"/>
      <w:sz w:val="22"/>
      <w:szCs w:val="22"/>
      <w:shd w:val="clear" w:color="auto" w:fill="FFFFFF"/>
    </w:rPr>
  </w:style>
  <w:style w:type="character" w:customStyle="1" w:styleId="rvts23">
    <w:name w:val="rvts23"/>
    <w:rsid w:val="00935D1F"/>
  </w:style>
  <w:style w:type="table" w:customStyle="1" w:styleId="3d">
    <w:name w:val="Сетка таблицы3"/>
    <w:basedOn w:val="a1"/>
    <w:next w:val="a5"/>
    <w:uiPriority w:val="59"/>
    <w:rsid w:val="00935D1F"/>
    <w:rPr>
      <w:rFonts w:ascii="Times New Roman" w:eastAsia="Calibri" w:hAnsi="Times New Roman"/>
      <w:sz w:val="24"/>
      <w:szCs w:val="7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FollowedHyperlink"/>
    <w:basedOn w:val="a0"/>
    <w:uiPriority w:val="99"/>
    <w:semiHidden/>
    <w:unhideWhenUsed/>
    <w:rsid w:val="00935D1F"/>
    <w:rPr>
      <w:color w:val="954F72" w:themeColor="followedHyperlink"/>
      <w:u w:val="single"/>
    </w:rPr>
  </w:style>
  <w:style w:type="character" w:customStyle="1" w:styleId="20">
    <w:name w:val="Заголовок 2 Знак"/>
    <w:basedOn w:val="a0"/>
    <w:link w:val="2"/>
    <w:uiPriority w:val="9"/>
    <w:semiHidden/>
    <w:rsid w:val="000E5485"/>
    <w:rPr>
      <w:rFonts w:asciiTheme="majorHAnsi" w:eastAsiaTheme="majorEastAsia" w:hAnsiTheme="majorHAnsi" w:cstheme="majorBidi"/>
      <w:b/>
      <w:bCs/>
      <w:color w:val="4472C4" w:themeColor="accent1"/>
      <w:sz w:val="26"/>
      <w:szCs w:val="2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60251917">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27746843">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2395170">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276644048">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26929409">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54255866">
      <w:bodyDiv w:val="1"/>
      <w:marLeft w:val="0"/>
      <w:marRight w:val="0"/>
      <w:marTop w:val="0"/>
      <w:marBottom w:val="0"/>
      <w:divBdr>
        <w:top w:val="none" w:sz="0" w:space="0" w:color="auto"/>
        <w:left w:val="none" w:sz="0" w:space="0" w:color="auto"/>
        <w:bottom w:val="none" w:sz="0" w:space="0" w:color="auto"/>
        <w:right w:val="none" w:sz="0" w:space="0" w:color="auto"/>
      </w:divBdr>
    </w:div>
    <w:div w:id="457264553">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493254405">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100639764">
          <w:marLeft w:val="0"/>
          <w:marRight w:val="0"/>
          <w:marTop w:val="0"/>
          <w:marBottom w:val="0"/>
          <w:divBdr>
            <w:top w:val="none" w:sz="0" w:space="0" w:color="auto"/>
            <w:left w:val="none" w:sz="0" w:space="0" w:color="auto"/>
            <w:bottom w:val="none" w:sz="0" w:space="0" w:color="auto"/>
            <w:right w:val="none" w:sz="0" w:space="0" w:color="auto"/>
          </w:divBdr>
        </w:div>
        <w:div w:id="1777020035">
          <w:marLeft w:val="0"/>
          <w:marRight w:val="0"/>
          <w:marTop w:val="0"/>
          <w:marBottom w:val="0"/>
          <w:divBdr>
            <w:top w:val="none" w:sz="0" w:space="0" w:color="auto"/>
            <w:left w:val="none" w:sz="0" w:space="0" w:color="auto"/>
            <w:bottom w:val="none" w:sz="0" w:space="0" w:color="auto"/>
            <w:right w:val="none" w:sz="0" w:space="0" w:color="auto"/>
          </w:divBdr>
        </w:div>
      </w:divsChild>
    </w:div>
    <w:div w:id="536771013">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6208522">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78586986">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21903083">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6266566">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130560709">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772944585">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sChild>
    </w:div>
    <w:div w:id="795635917">
      <w:bodyDiv w:val="1"/>
      <w:marLeft w:val="0"/>
      <w:marRight w:val="0"/>
      <w:marTop w:val="0"/>
      <w:marBottom w:val="0"/>
      <w:divBdr>
        <w:top w:val="none" w:sz="0" w:space="0" w:color="auto"/>
        <w:left w:val="none" w:sz="0" w:space="0" w:color="auto"/>
        <w:bottom w:val="none" w:sz="0" w:space="0" w:color="auto"/>
        <w:right w:val="none" w:sz="0" w:space="0" w:color="auto"/>
      </w:divBdr>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40898919">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23996296">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59141584">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105420674">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870677064">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6310796">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73629397">
          <w:marLeft w:val="0"/>
          <w:marRight w:val="0"/>
          <w:marTop w:val="0"/>
          <w:marBottom w:val="0"/>
          <w:divBdr>
            <w:top w:val="none" w:sz="0" w:space="0" w:color="auto"/>
            <w:left w:val="none" w:sz="0" w:space="0" w:color="auto"/>
            <w:bottom w:val="none" w:sz="0" w:space="0" w:color="auto"/>
            <w:right w:val="none" w:sz="0" w:space="0" w:color="auto"/>
          </w:divBdr>
        </w:div>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5729805">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4493400">
      <w:bodyDiv w:val="1"/>
      <w:marLeft w:val="0"/>
      <w:marRight w:val="0"/>
      <w:marTop w:val="0"/>
      <w:marBottom w:val="0"/>
      <w:divBdr>
        <w:top w:val="none" w:sz="0" w:space="0" w:color="auto"/>
        <w:left w:val="none" w:sz="0" w:space="0" w:color="auto"/>
        <w:bottom w:val="none" w:sz="0" w:space="0" w:color="auto"/>
        <w:right w:val="none" w:sz="0" w:space="0" w:color="auto"/>
      </w:divBdr>
    </w:div>
    <w:div w:id="1246451336">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66578435">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8403248">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190729214">
          <w:marLeft w:val="0"/>
          <w:marRight w:val="0"/>
          <w:marTop w:val="0"/>
          <w:marBottom w:val="0"/>
          <w:divBdr>
            <w:top w:val="none" w:sz="0" w:space="0" w:color="auto"/>
            <w:left w:val="none" w:sz="0" w:space="0" w:color="auto"/>
            <w:bottom w:val="none" w:sz="0" w:space="0" w:color="auto"/>
            <w:right w:val="none" w:sz="0" w:space="0" w:color="auto"/>
          </w:divBdr>
        </w:div>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63702028">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8481001">
      <w:bodyDiv w:val="1"/>
      <w:marLeft w:val="0"/>
      <w:marRight w:val="0"/>
      <w:marTop w:val="0"/>
      <w:marBottom w:val="0"/>
      <w:divBdr>
        <w:top w:val="none" w:sz="0" w:space="0" w:color="auto"/>
        <w:left w:val="none" w:sz="0" w:space="0" w:color="auto"/>
        <w:bottom w:val="none" w:sz="0" w:space="0" w:color="auto"/>
        <w:right w:val="none" w:sz="0" w:space="0" w:color="auto"/>
      </w:divBdr>
    </w:div>
    <w:div w:id="1697802678">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 w:id="177651711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43983452">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68330579">
      <w:bodyDiv w:val="1"/>
      <w:marLeft w:val="0"/>
      <w:marRight w:val="0"/>
      <w:marTop w:val="0"/>
      <w:marBottom w:val="0"/>
      <w:divBdr>
        <w:top w:val="none" w:sz="0" w:space="0" w:color="auto"/>
        <w:left w:val="none" w:sz="0" w:space="0" w:color="auto"/>
        <w:bottom w:val="none" w:sz="0" w:space="0" w:color="auto"/>
        <w:right w:val="none" w:sz="0" w:space="0" w:color="auto"/>
      </w:divBdr>
    </w:div>
    <w:div w:id="1897661700">
      <w:bodyDiv w:val="1"/>
      <w:marLeft w:val="0"/>
      <w:marRight w:val="0"/>
      <w:marTop w:val="0"/>
      <w:marBottom w:val="0"/>
      <w:divBdr>
        <w:top w:val="none" w:sz="0" w:space="0" w:color="auto"/>
        <w:left w:val="none" w:sz="0" w:space="0" w:color="auto"/>
        <w:bottom w:val="none" w:sz="0" w:space="0" w:color="auto"/>
        <w:right w:val="none" w:sz="0" w:space="0" w:color="auto"/>
      </w:divBdr>
      <w:divsChild>
        <w:div w:id="1928734249">
          <w:marLeft w:val="0"/>
          <w:marRight w:val="0"/>
          <w:marTop w:val="0"/>
          <w:marBottom w:val="0"/>
          <w:divBdr>
            <w:top w:val="none" w:sz="0" w:space="0" w:color="auto"/>
            <w:left w:val="none" w:sz="0" w:space="0" w:color="auto"/>
            <w:bottom w:val="none" w:sz="0" w:space="0" w:color="auto"/>
            <w:right w:val="none" w:sz="0" w:space="0" w:color="auto"/>
          </w:divBdr>
        </w:div>
        <w:div w:id="316887545">
          <w:marLeft w:val="0"/>
          <w:marRight w:val="0"/>
          <w:marTop w:val="0"/>
          <w:marBottom w:val="0"/>
          <w:divBdr>
            <w:top w:val="none" w:sz="0" w:space="0" w:color="auto"/>
            <w:left w:val="none" w:sz="0" w:space="0" w:color="auto"/>
            <w:bottom w:val="none" w:sz="0" w:space="0" w:color="auto"/>
            <w:right w:val="none" w:sz="0" w:space="0" w:color="auto"/>
          </w:divBdr>
        </w:div>
        <w:div w:id="1747801876">
          <w:marLeft w:val="0"/>
          <w:marRight w:val="0"/>
          <w:marTop w:val="0"/>
          <w:marBottom w:val="0"/>
          <w:divBdr>
            <w:top w:val="none" w:sz="0" w:space="0" w:color="auto"/>
            <w:left w:val="none" w:sz="0" w:space="0" w:color="auto"/>
            <w:bottom w:val="none" w:sz="0" w:space="0" w:color="auto"/>
            <w:right w:val="none" w:sz="0" w:space="0" w:color="auto"/>
          </w:divBdr>
        </w:div>
        <w:div w:id="881946418">
          <w:marLeft w:val="0"/>
          <w:marRight w:val="0"/>
          <w:marTop w:val="0"/>
          <w:marBottom w:val="0"/>
          <w:divBdr>
            <w:top w:val="none" w:sz="0" w:space="0" w:color="auto"/>
            <w:left w:val="none" w:sz="0" w:space="0" w:color="auto"/>
            <w:bottom w:val="none" w:sz="0" w:space="0" w:color="auto"/>
            <w:right w:val="none" w:sz="0" w:space="0" w:color="auto"/>
          </w:divBdr>
        </w:div>
        <w:div w:id="1878809982">
          <w:marLeft w:val="0"/>
          <w:marRight w:val="0"/>
          <w:marTop w:val="0"/>
          <w:marBottom w:val="0"/>
          <w:divBdr>
            <w:top w:val="none" w:sz="0" w:space="0" w:color="auto"/>
            <w:left w:val="none" w:sz="0" w:space="0" w:color="auto"/>
            <w:bottom w:val="none" w:sz="0" w:space="0" w:color="auto"/>
            <w:right w:val="none" w:sz="0" w:space="0" w:color="auto"/>
          </w:divBdr>
        </w:div>
        <w:div w:id="1366323360">
          <w:marLeft w:val="0"/>
          <w:marRight w:val="0"/>
          <w:marTop w:val="0"/>
          <w:marBottom w:val="0"/>
          <w:divBdr>
            <w:top w:val="none" w:sz="0" w:space="0" w:color="auto"/>
            <w:left w:val="none" w:sz="0" w:space="0" w:color="auto"/>
            <w:bottom w:val="none" w:sz="0" w:space="0" w:color="auto"/>
            <w:right w:val="none" w:sz="0" w:space="0" w:color="auto"/>
          </w:divBdr>
        </w:div>
        <w:div w:id="1188984922">
          <w:marLeft w:val="0"/>
          <w:marRight w:val="0"/>
          <w:marTop w:val="0"/>
          <w:marBottom w:val="0"/>
          <w:divBdr>
            <w:top w:val="none" w:sz="0" w:space="0" w:color="auto"/>
            <w:left w:val="none" w:sz="0" w:space="0" w:color="auto"/>
            <w:bottom w:val="none" w:sz="0" w:space="0" w:color="auto"/>
            <w:right w:val="none" w:sz="0" w:space="0" w:color="auto"/>
          </w:divBdr>
        </w:div>
        <w:div w:id="1018628279">
          <w:marLeft w:val="0"/>
          <w:marRight w:val="0"/>
          <w:marTop w:val="0"/>
          <w:marBottom w:val="0"/>
          <w:divBdr>
            <w:top w:val="none" w:sz="0" w:space="0" w:color="auto"/>
            <w:left w:val="none" w:sz="0" w:space="0" w:color="auto"/>
            <w:bottom w:val="none" w:sz="0" w:space="0" w:color="auto"/>
            <w:right w:val="none" w:sz="0" w:space="0" w:color="auto"/>
          </w:divBdr>
        </w:div>
      </w:divsChild>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33471763">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1982465594">
      <w:bodyDiv w:val="1"/>
      <w:marLeft w:val="0"/>
      <w:marRight w:val="0"/>
      <w:marTop w:val="0"/>
      <w:marBottom w:val="0"/>
      <w:divBdr>
        <w:top w:val="none" w:sz="0" w:space="0" w:color="auto"/>
        <w:left w:val="none" w:sz="0" w:space="0" w:color="auto"/>
        <w:bottom w:val="none" w:sz="0" w:space="0" w:color="auto"/>
        <w:right w:val="none" w:sz="0" w:space="0" w:color="auto"/>
      </w:divBdr>
    </w:div>
    <w:div w:id="1989287097">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 w:id="214153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168" TargetMode="External"/><Relationship Id="rId21" Type="http://schemas.openxmlformats.org/officeDocument/2006/relationships/hyperlink" Target="https://ips.ligazakon.net/document/view/kp230952?ed=2023_09_01&amp;an=27" TargetMode="External"/><Relationship Id="rId34" Type="http://schemas.openxmlformats.org/officeDocument/2006/relationships/hyperlink" Target="https://ips.ligazakon.net/document/view/t150922?ed=2023_04_01&amp;an=1509" TargetMode="External"/><Relationship Id="rId42" Type="http://schemas.openxmlformats.org/officeDocument/2006/relationships/hyperlink" Target="https://ips.ligazakon.net/document/view/t150922?ed=2023_04_01&amp;an=1523" TargetMode="External"/><Relationship Id="rId47" Type="http://schemas.openxmlformats.org/officeDocument/2006/relationships/hyperlink" Target="https://ips.ligazakon.net/document/view/kp230471?ed=2023_05_12&amp;an=170" TargetMode="External"/><Relationship Id="rId50" Type="http://schemas.openxmlformats.org/officeDocument/2006/relationships/hyperlink" Target="https://ips.ligazakon.net/document/view/t150922?ed=2023_04_01&amp;an=1544" TargetMode="External"/><Relationship Id="rId55" Type="http://schemas.openxmlformats.org/officeDocument/2006/relationships/hyperlink" Target="https://ips.ligazakon.net/document/view/kp230471?ed=2023_05_12&amp;an=170" TargetMode="External"/><Relationship Id="rId63" Type="http://schemas.openxmlformats.org/officeDocument/2006/relationships/hyperlink" Target="https://ips.ligazakon.net/document/view/kp160166?ed=2022_10_12" TargetMode="External"/><Relationship Id="rId68" Type="http://schemas.openxmlformats.org/officeDocument/2006/relationships/hyperlink" Target="https://zakon.rada.gov.ua/laws/show/922-19?find=1&amp;text=%D0%B0%D0%BD%D0%BE%D0%BC%D0%B0%D0%BB%D1%8C" TargetMode="External"/><Relationship Id="rId76" Type="http://schemas.openxmlformats.org/officeDocument/2006/relationships/hyperlink" Target="https://ips.ligazakon.net/document/view/kp230471?ed=2023_05_12&amp;an=198" TargetMode="External"/><Relationship Id="rId84" Type="http://schemas.openxmlformats.org/officeDocument/2006/relationships/hyperlink" Target="https://ips.ligazakon.net/document/view/t150922?ed=2023_04_01" TargetMode="External"/><Relationship Id="rId89" Type="http://schemas.openxmlformats.org/officeDocument/2006/relationships/hyperlink" Target="https://ips.ligazakon.net/document/view/kp230471?ed=2023_05_12&amp;an=291" TargetMode="External"/><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ips.ligazakon.net/document/view/kp230471?ed=2023_05_12&amp;an=190" TargetMode="External"/><Relationship Id="rId92" Type="http://schemas.openxmlformats.org/officeDocument/2006/relationships/hyperlink" Target="https://ips.ligazakon.net/document/view/kp230471?ed=2023_05_12&amp;an=226"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153" TargetMode="External"/><Relationship Id="rId29" Type="http://schemas.openxmlformats.org/officeDocument/2006/relationships/hyperlink" Target="https://ips.ligazakon.net/document/view/kp230471?ed=2023_05_12&amp;an=183" TargetMode="External"/><Relationship Id="rId11" Type="http://schemas.openxmlformats.org/officeDocument/2006/relationships/hyperlink" Target="https://zakon.rada.gov.ua/laws/show/851-15" TargetMode="External"/><Relationship Id="rId24" Type="http://schemas.openxmlformats.org/officeDocument/2006/relationships/hyperlink" Target="https://ips.ligazakon.net/document/view/kp230471?ed=2023_05_12&amp;an=231" TargetMode="External"/><Relationship Id="rId32" Type="http://schemas.openxmlformats.org/officeDocument/2006/relationships/hyperlink" Target="https://ips.ligazakon.net/document/view/t150922?ed=2023_04_01&amp;an=1506" TargetMode="External"/><Relationship Id="rId37" Type="http://schemas.openxmlformats.org/officeDocument/2006/relationships/hyperlink" Target="https://ips.ligazakon.net/document/view/t150922?ed=2023_04_01&amp;an=1512" TargetMode="External"/><Relationship Id="rId40" Type="http://schemas.openxmlformats.org/officeDocument/2006/relationships/hyperlink" Target="https://ips.ligazakon.net/document/view/kp230471?ed=2023_05_12&amp;an=169" TargetMode="External"/><Relationship Id="rId45" Type="http://schemas.openxmlformats.org/officeDocument/2006/relationships/hyperlink" Target="https://ips.ligazakon.net/document/view/kp230471?ed=2023_05_12&amp;an=170" TargetMode="External"/><Relationship Id="rId53" Type="http://schemas.openxmlformats.org/officeDocument/2006/relationships/hyperlink" Target="https://ips.ligazakon.net/document/view/kp230471?ed=2023_05_12&amp;an=170" TargetMode="External"/><Relationship Id="rId58" Type="http://schemas.openxmlformats.org/officeDocument/2006/relationships/hyperlink" Target="https://ips.ligazakon.net/document/view/kp230471?ed=2023_05_12&amp;an=171" TargetMode="External"/><Relationship Id="rId66" Type="http://schemas.openxmlformats.org/officeDocument/2006/relationships/hyperlink" Target="https://ips.ligazakon.net/document/view/kp230471?ed=2023_05_12&amp;an=28" TargetMode="External"/><Relationship Id="rId74" Type="http://schemas.openxmlformats.org/officeDocument/2006/relationships/hyperlink" Target="https://ips.ligazakon.net/document/view/t150922?ed=2023_04_01&amp;an=1556" TargetMode="External"/><Relationship Id="rId79" Type="http://schemas.openxmlformats.org/officeDocument/2006/relationships/hyperlink" Target="https://ips.ligazakon.net/document/view/kp230471?ed=2023_05_12&amp;an=199" TargetMode="External"/><Relationship Id="rId87" Type="http://schemas.openxmlformats.org/officeDocument/2006/relationships/hyperlink" Target="https://ips.ligazakon.net/document/view/kp230471?ed=2023_05_12&amp;an=240" TargetMode="External"/><Relationship Id="rId5" Type="http://schemas.openxmlformats.org/officeDocument/2006/relationships/settings" Target="settings.xml"/><Relationship Id="rId61" Type="http://schemas.openxmlformats.org/officeDocument/2006/relationships/hyperlink" Target="https://ips.ligazakon.net/document/view/t150922?ed=2023_04_01" TargetMode="External"/><Relationship Id="rId82" Type="http://schemas.openxmlformats.org/officeDocument/2006/relationships/hyperlink" Target="https://ips.ligazakon.net/document/view/kp230471?ed=2023_05_12&amp;an=22" TargetMode="External"/><Relationship Id="rId90" Type="http://schemas.openxmlformats.org/officeDocument/2006/relationships/hyperlink" Target="https://ips.ligazakon.net/document/view/kp230471?ed=2023_05_12&amp;an=105" TargetMode="External"/><Relationship Id="rId95" Type="http://schemas.openxmlformats.org/officeDocument/2006/relationships/hyperlink" Target="https://ips.ligazakon.net/document/view/t141644?ed=2023_03_21" TargetMode="External"/><Relationship Id="rId19" Type="http://schemas.openxmlformats.org/officeDocument/2006/relationships/hyperlink" Target="https://ips.ligazakon.net/document/view/kp230471?ed=2023_05_12&amp;an=226" TargetMode="External"/><Relationship Id="rId14" Type="http://schemas.openxmlformats.org/officeDocument/2006/relationships/hyperlink" Target="https://ips.ligazakon.net/document/view/t112939?ed=2022_12_13" TargetMode="External"/><Relationship Id="rId22" Type="http://schemas.openxmlformats.org/officeDocument/2006/relationships/hyperlink" Target="https://ips.ligazakon.net/document/view/kp230471?ed=2023_05_12&amp;an=226" TargetMode="External"/><Relationship Id="rId27" Type="http://schemas.openxmlformats.org/officeDocument/2006/relationships/hyperlink" Target="https://ips.ligazakon.net/document/view/t150922?ed=2023_04_01&amp;an=1575" TargetMode="External"/><Relationship Id="rId30" Type="http://schemas.openxmlformats.org/officeDocument/2006/relationships/hyperlink" Target="https://ips.ligazakon.net/document/view/t150922?ed=2023_04_01&amp;an=1505" TargetMode="External"/><Relationship Id="rId35" Type="http://schemas.openxmlformats.org/officeDocument/2006/relationships/hyperlink" Target="https://ips.ligazakon.net/document/view/kp230471?ed=2023_05_12&amp;an=183" TargetMode="External"/><Relationship Id="rId43" Type="http://schemas.openxmlformats.org/officeDocument/2006/relationships/hyperlink" Target="https://ips.ligazakon.net/document/view/kp230471?ed=2023_05_12&amp;an=170" TargetMode="External"/><Relationship Id="rId48" Type="http://schemas.openxmlformats.org/officeDocument/2006/relationships/hyperlink" Target="https://ips.ligazakon.net/document/view/t150922?ed=2023_04_01&amp;an=1543" TargetMode="External"/><Relationship Id="rId56" Type="http://schemas.openxmlformats.org/officeDocument/2006/relationships/hyperlink" Target="https://ips.ligazakon.net/document/view/t150922?ed=2023_04_01&amp;an=1562" TargetMode="External"/><Relationship Id="rId64" Type="http://schemas.openxmlformats.org/officeDocument/2006/relationships/hyperlink" Target="https://ips.ligazakon.net/document/view/kp230471?ed=2023_05_12&amp;an=28" TargetMode="External"/><Relationship Id="rId69" Type="http://schemas.openxmlformats.org/officeDocument/2006/relationships/hyperlink" Target="https://ips.ligazakon.net/document/view/kp230471?ed=2023_05_12&amp;an=188" TargetMode="External"/><Relationship Id="rId77" Type="http://schemas.openxmlformats.org/officeDocument/2006/relationships/hyperlink" Target="https://ips.ligazakon.net/document/view/kp230471?ed=2023_05_12&amp;an=199"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ips.ligazakon.net/document/view/kp230471?ed=2023_05_12&amp;an=170" TargetMode="External"/><Relationship Id="rId72" Type="http://schemas.openxmlformats.org/officeDocument/2006/relationships/hyperlink" Target="https://ips.ligazakon.net/document/view/kp230471?ed=2023_05_12&amp;an=194" TargetMode="External"/><Relationship Id="rId80" Type="http://schemas.openxmlformats.org/officeDocument/2006/relationships/hyperlink" Target="https://ips.ligazakon.net/document/view/kp230471?ed=2023_05_12&amp;an=207" TargetMode="External"/><Relationship Id="rId85" Type="http://schemas.openxmlformats.org/officeDocument/2006/relationships/hyperlink" Target="https://ips.ligazakon.net/document/view/kp230471?ed=2023_05_12&amp;an=240" TargetMode="External"/><Relationship Id="rId93" Type="http://schemas.openxmlformats.org/officeDocument/2006/relationships/hyperlink" Target="https://ips.ligazakon.net/document/view/kp230952?ed=2023_09_01&amp;an=27" TargetMode="External"/><Relationship Id="rId98"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ips.ligazakon.net/document/view/kp230471?ed=2023_05_12&amp;an=226" TargetMode="External"/><Relationship Id="rId25" Type="http://schemas.openxmlformats.org/officeDocument/2006/relationships/hyperlink" Target="https://ips.ligazakon.net/document/view/kp230471?ed=2023_05_12&amp;an=232" TargetMode="External"/><Relationship Id="rId33" Type="http://schemas.openxmlformats.org/officeDocument/2006/relationships/hyperlink" Target="https://ips.ligazakon.net/document/view/kp230471?ed=2023_05_12&amp;an=183" TargetMode="External"/><Relationship Id="rId38" Type="http://schemas.openxmlformats.org/officeDocument/2006/relationships/hyperlink" Target="https://ips.ligazakon.net/document/view/kp230471?ed=2023_05_12&amp;an=169" TargetMode="External"/><Relationship Id="rId46" Type="http://schemas.openxmlformats.org/officeDocument/2006/relationships/hyperlink" Target="https://ips.ligazakon.net/document/view/t150922?ed=2023_04_01&amp;an=1537" TargetMode="External"/><Relationship Id="rId59" Type="http://schemas.openxmlformats.org/officeDocument/2006/relationships/hyperlink" Target="https://ips.ligazakon.net/document/view/kp230471?ed=2023_05_12&amp;an=172" TargetMode="External"/><Relationship Id="rId67" Type="http://schemas.openxmlformats.org/officeDocument/2006/relationships/hyperlink" Target="https://ips.ligazakon.net/document/view/kp230471?ed=2023_05_12&amp;an=181" TargetMode="External"/><Relationship Id="rId20" Type="http://schemas.openxmlformats.org/officeDocument/2006/relationships/hyperlink" Target="https://ips.ligazakon.net/document/view/t141644?ed=2023_03_21" TargetMode="External"/><Relationship Id="rId41" Type="http://schemas.openxmlformats.org/officeDocument/2006/relationships/hyperlink" Target="https://ips.ligazakon.net/document/view/kp230471?ed=2023_05_12&amp;an=170" TargetMode="External"/><Relationship Id="rId54" Type="http://schemas.openxmlformats.org/officeDocument/2006/relationships/hyperlink" Target="https://ips.ligazakon.net/document/view/t150922?ed=2023_04_01&amp;an=1566" TargetMode="External"/><Relationship Id="rId62" Type="http://schemas.openxmlformats.org/officeDocument/2006/relationships/hyperlink" Target="https://ips.ligazakon.net/document/view/kp230471?ed=2023_05_12&amp;an=28" TargetMode="External"/><Relationship Id="rId70" Type="http://schemas.openxmlformats.org/officeDocument/2006/relationships/hyperlink" Target="https://ips.ligazakon.net/document/view/kp230471?ed=2023_05_12&amp;an=189" TargetMode="External"/><Relationship Id="rId75" Type="http://schemas.openxmlformats.org/officeDocument/2006/relationships/hyperlink" Target="https://ips.ligazakon.net/document/view/kp230471?ed=2023_05_12&amp;an=197" TargetMode="External"/><Relationship Id="rId83" Type="http://schemas.openxmlformats.org/officeDocument/2006/relationships/hyperlink" Target="https://ips.ligazakon.net/document/view/kp230471?ed=2023_05_12&amp;an=240" TargetMode="External"/><Relationship Id="rId88" Type="http://schemas.openxmlformats.org/officeDocument/2006/relationships/hyperlink" Target="https://ips.ligazakon.net/document/view/kp230471?ed=2023_05_12&amp;an=241" TargetMode="External"/><Relationship Id="rId91" Type="http://schemas.openxmlformats.org/officeDocument/2006/relationships/hyperlink" Target="https://ips.ligazakon.net/document/view/kp230471?ed=2023_05_12&amp;an=103" TargetMode="External"/><Relationship Id="rId96" Type="http://schemas.openxmlformats.org/officeDocument/2006/relationships/hyperlink" Target="https://ips.ligazakon.net/document/view/kp230952?ed=2023_09_01&amp;an=2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ps.ligazakon.net/document/view/kp230471?ed=2023_05_12&amp;an=152" TargetMode="External"/><Relationship Id="rId23" Type="http://schemas.openxmlformats.org/officeDocument/2006/relationships/hyperlink" Target="https://ips.ligazakon.net/document/view/kp230471?ed=2023_05_12&amp;an=230" TargetMode="External"/><Relationship Id="rId28" Type="http://schemas.openxmlformats.org/officeDocument/2006/relationships/hyperlink" Target="https://ips.ligazakon.net/document/view/kp230471?ed=2023_05_12&amp;an=168" TargetMode="External"/><Relationship Id="rId36" Type="http://schemas.openxmlformats.org/officeDocument/2006/relationships/hyperlink" Target="https://ips.ligazakon.net/document/view/kp230471?ed=2023_05_12&amp;an=169" TargetMode="External"/><Relationship Id="rId49" Type="http://schemas.openxmlformats.org/officeDocument/2006/relationships/hyperlink" Target="https://ips.ligazakon.net/document/view/kp230471?ed=2023_05_12&amp;an=170" TargetMode="External"/><Relationship Id="rId57" Type="http://schemas.openxmlformats.org/officeDocument/2006/relationships/hyperlink" Target="https://ips.ligazakon.net/document/view/kp230471?ed=2023_05_12&amp;an=170" TargetMode="External"/><Relationship Id="rId10" Type="http://schemas.openxmlformats.org/officeDocument/2006/relationships/hyperlink" Target="https://ips.ligazakon.net/document/view/kp230471?ed=2023_05_12&amp;an=159" TargetMode="External"/><Relationship Id="rId31" Type="http://schemas.openxmlformats.org/officeDocument/2006/relationships/hyperlink" Target="https://ips.ligazakon.net/document/view/kp230471?ed=2023_05_12&amp;an=183" TargetMode="External"/><Relationship Id="rId44" Type="http://schemas.openxmlformats.org/officeDocument/2006/relationships/hyperlink" Target="https://ips.ligazakon.net/document/view/t150922?ed=2023_04_01&amp;an=1526" TargetMode="External"/><Relationship Id="rId52" Type="http://schemas.openxmlformats.org/officeDocument/2006/relationships/hyperlink" Target="https://ips.ligazakon.net/document/view/t150922?ed=2023_04_01&amp;an=1556" TargetMode="External"/><Relationship Id="rId60" Type="http://schemas.openxmlformats.org/officeDocument/2006/relationships/hyperlink" Target="https://ips.ligazakon.net/document/view/kp230471?ed=2023_05_12&amp;an=28" TargetMode="External"/><Relationship Id="rId65" Type="http://schemas.openxmlformats.org/officeDocument/2006/relationships/hyperlink" Target="https://ips.ligazakon.net/document/view/kp200822?ed=2022_06_24" TargetMode="External"/><Relationship Id="rId73" Type="http://schemas.openxmlformats.org/officeDocument/2006/relationships/hyperlink" Target="https://ips.ligazakon.net/document/view/kp230471?ed=2023_05_12&amp;an=197" TargetMode="External"/><Relationship Id="rId78" Type="http://schemas.openxmlformats.org/officeDocument/2006/relationships/hyperlink" Target="https://ips.ligazakon.net/document/view/kp221178?ed=2023_04_18" TargetMode="External"/><Relationship Id="rId81" Type="http://schemas.openxmlformats.org/officeDocument/2006/relationships/hyperlink" Target="https://ips.ligazakon.net/document/view/kp230471?ed=2023_05_12&amp;an=209" TargetMode="External"/><Relationship Id="rId86" Type="http://schemas.openxmlformats.org/officeDocument/2006/relationships/hyperlink" Target="https://ips.ligazakon.net/document/view/t150922?ed=2023_04_01&amp;an=1624" TargetMode="External"/><Relationship Id="rId94" Type="http://schemas.openxmlformats.org/officeDocument/2006/relationships/hyperlink" Target="https://ips.ligazakon.net/document/view/kp230471?ed=2023_05_12&amp;an=226" TargetMode="Externa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3" Type="http://schemas.openxmlformats.org/officeDocument/2006/relationships/hyperlink" Target="https://ips.ligazakon.net/document/view/kp230471?ed=2023_05_12&amp;an=152" TargetMode="External"/><Relationship Id="rId18" Type="http://schemas.openxmlformats.org/officeDocument/2006/relationships/hyperlink" Target="https://ips.ligazakon.net/document/view/kp230952?ed=2023_09_01&amp;an=27" TargetMode="External"/><Relationship Id="rId39" Type="http://schemas.openxmlformats.org/officeDocument/2006/relationships/hyperlink" Target="https://ips.ligazakon.net/document/view/t150922?ed=2023_04_01&amp;an=1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774F1-0487-41B9-850C-62C8C9A3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43</Pages>
  <Words>17103</Words>
  <Characters>97493</Characters>
  <Application>Microsoft Office Word</Application>
  <DocSecurity>0</DocSecurity>
  <Lines>812</Lines>
  <Paragraphs>228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114368</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cp:lastPrinted>2023-11-28T12:13:00Z</cp:lastPrinted>
  <dcterms:created xsi:type="dcterms:W3CDTF">2024-03-21T08:14:00Z</dcterms:created>
  <dcterms:modified xsi:type="dcterms:W3CDTF">2024-04-02T09:51:00Z</dcterms:modified>
</cp:coreProperties>
</file>