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175"/>
        <w:gridCol w:w="875"/>
        <w:gridCol w:w="201"/>
        <w:gridCol w:w="1199"/>
        <w:gridCol w:w="4608"/>
        <w:gridCol w:w="2916"/>
        <w:gridCol w:w="183"/>
      </w:tblGrid>
      <w:tr w:rsidR="004F7E6C" w:rsidRPr="00CC3BCE" w14:paraId="448572ED" w14:textId="77777777" w:rsidTr="00B641A2">
        <w:trPr>
          <w:gridBefore w:val="1"/>
          <w:gridAfter w:val="2"/>
          <w:wBefore w:w="341" w:type="dxa"/>
          <w:wAfter w:w="3099" w:type="dxa"/>
        </w:trPr>
        <w:tc>
          <w:tcPr>
            <w:tcW w:w="7058" w:type="dxa"/>
            <w:gridSpan w:val="5"/>
            <w:tcBorders>
              <w:top w:val="nil"/>
              <w:left w:val="nil"/>
              <w:bottom w:val="nil"/>
              <w:right w:val="nil"/>
            </w:tcBorders>
          </w:tcPr>
          <w:p w14:paraId="38EBAE2B" w14:textId="77777777" w:rsidR="004F7E6C" w:rsidRPr="000715C3" w:rsidRDefault="000715C3" w:rsidP="00440F9C">
            <w:pPr>
              <w:suppressAutoHyphens/>
              <w:spacing w:after="0" w:line="240" w:lineRule="auto"/>
              <w:ind w:firstLine="1164"/>
              <w:jc w:val="center"/>
              <w:rPr>
                <w:rFonts w:ascii="Times New Roman" w:eastAsia="Times New Roman" w:hAnsi="Times New Roman"/>
                <w:b/>
                <w:sz w:val="28"/>
                <w:szCs w:val="28"/>
                <w:lang w:val="ru-RU" w:eastAsia="ar-SA"/>
              </w:rPr>
            </w:pPr>
            <w:r>
              <w:rPr>
                <w:rFonts w:ascii="Times New Roman" w:eastAsia="Times New Roman" w:hAnsi="Times New Roman"/>
                <w:b/>
                <w:sz w:val="28"/>
                <w:szCs w:val="28"/>
                <w:lang w:val="ru-RU" w:eastAsia="ar-SA"/>
              </w:rPr>
              <w:t xml:space="preserve"> </w:t>
            </w:r>
          </w:p>
        </w:tc>
      </w:tr>
      <w:tr w:rsidR="004F7E6C" w:rsidRPr="00CC3BCE" w14:paraId="06E911BD" w14:textId="77777777" w:rsidTr="00B641A2">
        <w:trPr>
          <w:gridBefore w:val="1"/>
          <w:gridAfter w:val="2"/>
          <w:wBefore w:w="341" w:type="dxa"/>
          <w:wAfter w:w="3099" w:type="dxa"/>
        </w:trPr>
        <w:tc>
          <w:tcPr>
            <w:tcW w:w="7058" w:type="dxa"/>
            <w:gridSpan w:val="5"/>
            <w:tcBorders>
              <w:top w:val="nil"/>
              <w:left w:val="nil"/>
              <w:bottom w:val="nil"/>
              <w:right w:val="nil"/>
            </w:tcBorders>
          </w:tcPr>
          <w:p w14:paraId="4E96B6A1" w14:textId="77777777" w:rsidR="004F7E6C" w:rsidRPr="000715C3" w:rsidRDefault="004F7E6C" w:rsidP="00552963">
            <w:pPr>
              <w:suppressAutoHyphens/>
              <w:spacing w:after="0" w:line="240" w:lineRule="auto"/>
              <w:jc w:val="center"/>
              <w:rPr>
                <w:rFonts w:ascii="Times New Roman" w:eastAsia="Times New Roman" w:hAnsi="Times New Roman"/>
                <w:b/>
                <w:sz w:val="28"/>
                <w:szCs w:val="28"/>
                <w:lang w:val="ru-RU" w:eastAsia="ar-SA"/>
              </w:rPr>
            </w:pPr>
          </w:p>
        </w:tc>
      </w:tr>
      <w:tr w:rsidR="004F7E6C" w:rsidRPr="00CC3BCE" w14:paraId="3AAD44C7"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Pr>
        <w:tc>
          <w:tcPr>
            <w:tcW w:w="1050" w:type="dxa"/>
            <w:gridSpan w:val="2"/>
          </w:tcPr>
          <w:p w14:paraId="365A2B92"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p w14:paraId="3C46447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tc>
        <w:tc>
          <w:tcPr>
            <w:tcW w:w="8924" w:type="dxa"/>
            <w:gridSpan w:val="4"/>
          </w:tcPr>
          <w:p w14:paraId="6EBCC365" w14:textId="65D9205D" w:rsidR="000715C3" w:rsidRDefault="000715C3" w:rsidP="000715C3">
            <w:pPr>
              <w:pStyle w:val="30"/>
              <w:spacing w:after="0"/>
              <w:jc w:val="left"/>
            </w:pPr>
            <w:r>
              <w:rPr>
                <w:b w:val="0"/>
                <w:sz w:val="24"/>
                <w:szCs w:val="24"/>
              </w:rPr>
              <w:t xml:space="preserve">        </w:t>
            </w:r>
            <w:r w:rsidR="00B641A2">
              <w:rPr>
                <w:b w:val="0"/>
                <w:sz w:val="24"/>
                <w:szCs w:val="24"/>
                <w:lang w:val="uk-UA"/>
              </w:rPr>
              <w:t xml:space="preserve">      </w:t>
            </w:r>
            <w:r>
              <w:rPr>
                <w:b w:val="0"/>
                <w:sz w:val="24"/>
                <w:szCs w:val="24"/>
              </w:rPr>
              <w:t xml:space="preserve"> </w:t>
            </w:r>
            <w:r w:rsidR="00B641A2">
              <w:rPr>
                <w:b w:val="0"/>
                <w:sz w:val="24"/>
                <w:szCs w:val="24"/>
                <w:lang w:val="uk-UA"/>
              </w:rPr>
              <w:t xml:space="preserve">    </w:t>
            </w:r>
            <w:proofErr w:type="spellStart"/>
            <w:r>
              <w:t>Комунальне</w:t>
            </w:r>
            <w:proofErr w:type="spellEnd"/>
            <w:r>
              <w:t xml:space="preserve"> </w:t>
            </w:r>
            <w:proofErr w:type="spellStart"/>
            <w:r>
              <w:t>некомерційне</w:t>
            </w:r>
            <w:proofErr w:type="spellEnd"/>
            <w:r>
              <w:t xml:space="preserve"> </w:t>
            </w:r>
            <w:proofErr w:type="spellStart"/>
            <w:r>
              <w:t>підприємство</w:t>
            </w:r>
            <w:proofErr w:type="spellEnd"/>
          </w:p>
          <w:p w14:paraId="5AA0EECE" w14:textId="493BF10C" w:rsidR="000715C3" w:rsidRDefault="00B641A2" w:rsidP="00B641A2">
            <w:pPr>
              <w:pStyle w:val="30"/>
              <w:spacing w:after="740"/>
              <w:ind w:left="1735" w:hanging="1456"/>
              <w:jc w:val="left"/>
            </w:pPr>
            <w:r>
              <w:rPr>
                <w:lang w:val="uk-UA"/>
              </w:rPr>
              <w:t xml:space="preserve">    </w:t>
            </w:r>
            <w:r w:rsidR="000715C3">
              <w:t xml:space="preserve">Центральна </w:t>
            </w:r>
            <w:proofErr w:type="spellStart"/>
            <w:r w:rsidR="000715C3">
              <w:t>районна</w:t>
            </w:r>
            <w:proofErr w:type="spellEnd"/>
            <w:r w:rsidR="000715C3">
              <w:t xml:space="preserve"> </w:t>
            </w:r>
            <w:proofErr w:type="spellStart"/>
            <w:r w:rsidR="000715C3">
              <w:t>лікарня</w:t>
            </w:r>
            <w:proofErr w:type="spellEnd"/>
            <w:r w:rsidR="000715C3">
              <w:t xml:space="preserve"> </w:t>
            </w:r>
            <w:proofErr w:type="spellStart"/>
            <w:r w:rsidR="000715C3">
              <w:t>Подільського</w:t>
            </w:r>
            <w:proofErr w:type="spellEnd"/>
            <w:r w:rsidR="000715C3">
              <w:t xml:space="preserve"> району               </w:t>
            </w:r>
            <w:r>
              <w:rPr>
                <w:lang w:val="uk-UA"/>
              </w:rPr>
              <w:t xml:space="preserve">              </w:t>
            </w:r>
            <w:r>
              <w:rPr>
                <w:rStyle w:val="apple-converted-space"/>
                <w:lang w:val="uk-UA"/>
              </w:rPr>
              <w:t xml:space="preserve">          </w:t>
            </w:r>
            <w:proofErr w:type="spellStart"/>
            <w:r w:rsidR="000715C3">
              <w:t>Куяльницької</w:t>
            </w:r>
            <w:proofErr w:type="spellEnd"/>
            <w:r w:rsidR="000715C3">
              <w:t xml:space="preserve"> </w:t>
            </w:r>
            <w:proofErr w:type="spellStart"/>
            <w:r w:rsidR="000715C3">
              <w:t>сільської</w:t>
            </w:r>
            <w:proofErr w:type="spellEnd"/>
            <w:r w:rsidR="000715C3">
              <w:t xml:space="preserve"> ради</w:t>
            </w:r>
          </w:p>
          <w:p w14:paraId="6AF62B13" w14:textId="171855B5" w:rsidR="000715C3" w:rsidRPr="00F46518" w:rsidRDefault="00102174" w:rsidP="000715C3">
            <w:pPr>
              <w:pStyle w:val="20"/>
              <w:spacing w:after="120"/>
              <w:ind w:left="3900"/>
              <w:jc w:val="left"/>
              <w:rPr>
                <w:sz w:val="22"/>
                <w:szCs w:val="22"/>
              </w:rPr>
            </w:pPr>
            <w:r>
              <w:rPr>
                <w:sz w:val="22"/>
                <w:szCs w:val="22"/>
                <w:lang w:val="uk-UA"/>
              </w:rPr>
              <w:t xml:space="preserve">          </w:t>
            </w:r>
            <w:r w:rsidR="00D762EA">
              <w:rPr>
                <w:sz w:val="22"/>
                <w:szCs w:val="22"/>
                <w:lang w:val="uk-UA"/>
              </w:rPr>
              <w:t xml:space="preserve">        </w:t>
            </w:r>
            <w:r w:rsidR="000715C3" w:rsidRPr="00F46518">
              <w:rPr>
                <w:sz w:val="22"/>
                <w:szCs w:val="22"/>
              </w:rPr>
              <w:t>«ЗАТВЕРДЖЕНО»</w:t>
            </w:r>
          </w:p>
          <w:p w14:paraId="00DF7ABB" w14:textId="77777777" w:rsidR="000715C3" w:rsidRPr="00F46518" w:rsidRDefault="000715C3" w:rsidP="000715C3">
            <w:pPr>
              <w:pStyle w:val="20"/>
              <w:ind w:left="3900"/>
              <w:jc w:val="left"/>
              <w:rPr>
                <w:sz w:val="22"/>
                <w:szCs w:val="22"/>
              </w:rPr>
            </w:pPr>
            <w:r w:rsidRPr="00F46518">
              <w:rPr>
                <w:sz w:val="22"/>
                <w:szCs w:val="22"/>
              </w:rPr>
              <w:t>РІШЕННЯМ УПОВНОВАЖЕНОЇ ОСОБИ</w:t>
            </w:r>
          </w:p>
          <w:p w14:paraId="1874111B" w14:textId="2986D39C" w:rsidR="000715C3" w:rsidRPr="00DE1D91" w:rsidRDefault="000715C3" w:rsidP="000715C3">
            <w:pPr>
              <w:pStyle w:val="20"/>
              <w:spacing w:after="0"/>
              <w:ind w:left="3900"/>
              <w:jc w:val="left"/>
              <w:rPr>
                <w:sz w:val="22"/>
                <w:szCs w:val="22"/>
                <w:lang w:val="uk-UA"/>
              </w:rPr>
            </w:pPr>
            <w:r w:rsidRPr="00F46518">
              <w:rPr>
                <w:sz w:val="22"/>
                <w:szCs w:val="22"/>
              </w:rPr>
              <w:t xml:space="preserve">ПРОТОКОЛ </w:t>
            </w:r>
            <w:proofErr w:type="gramStart"/>
            <w:r w:rsidRPr="00F46518">
              <w:rPr>
                <w:color w:val="1B1B1B"/>
                <w:sz w:val="22"/>
                <w:szCs w:val="22"/>
              </w:rPr>
              <w:t xml:space="preserve">№ </w:t>
            </w:r>
            <w:r w:rsidR="00DE1D91" w:rsidRPr="006A15D4">
              <w:rPr>
                <w:color w:val="1B1B1B"/>
                <w:sz w:val="22"/>
                <w:szCs w:val="22"/>
              </w:rPr>
              <w:t xml:space="preserve"> 62</w:t>
            </w:r>
            <w:proofErr w:type="gramEnd"/>
            <w:r w:rsidR="00DE1D91" w:rsidRPr="006A15D4">
              <w:rPr>
                <w:color w:val="1B1B1B"/>
                <w:sz w:val="22"/>
                <w:szCs w:val="22"/>
              </w:rPr>
              <w:t xml:space="preserve"> </w:t>
            </w:r>
            <w:r w:rsidRPr="00F46518">
              <w:rPr>
                <w:color w:val="1B1B1B"/>
                <w:sz w:val="22"/>
                <w:szCs w:val="22"/>
              </w:rPr>
              <w:t xml:space="preserve"> </w:t>
            </w:r>
            <w:r w:rsidR="00DE1D91">
              <w:rPr>
                <w:color w:val="1B1B1B"/>
                <w:sz w:val="22"/>
                <w:szCs w:val="22"/>
                <w:lang w:val="uk-UA"/>
              </w:rPr>
              <w:t xml:space="preserve">від 10.04.2023 </w:t>
            </w:r>
            <w:r w:rsidRPr="00F46518">
              <w:rPr>
                <w:sz w:val="22"/>
                <w:szCs w:val="22"/>
              </w:rPr>
              <w:t>року</w:t>
            </w:r>
          </w:p>
          <w:p w14:paraId="37C102FD" w14:textId="77777777" w:rsidR="000715C3" w:rsidRPr="00F46518" w:rsidRDefault="000715C3" w:rsidP="000715C3">
            <w:pPr>
              <w:pStyle w:val="20"/>
              <w:spacing w:after="0"/>
              <w:ind w:left="3900"/>
              <w:jc w:val="left"/>
              <w:rPr>
                <w:sz w:val="22"/>
                <w:szCs w:val="22"/>
              </w:rPr>
            </w:pPr>
          </w:p>
          <w:p w14:paraId="029C8283" w14:textId="77777777" w:rsidR="000715C3" w:rsidRPr="00F46518" w:rsidRDefault="000715C3" w:rsidP="000715C3">
            <w:pPr>
              <w:pStyle w:val="20"/>
              <w:spacing w:after="0"/>
              <w:ind w:left="3900"/>
              <w:jc w:val="left"/>
              <w:rPr>
                <w:sz w:val="22"/>
                <w:szCs w:val="22"/>
              </w:rPr>
            </w:pPr>
            <w:r w:rsidRPr="00F46518">
              <w:rPr>
                <w:sz w:val="22"/>
                <w:szCs w:val="22"/>
              </w:rPr>
              <w:t xml:space="preserve">_________ </w:t>
            </w:r>
            <w:proofErr w:type="spellStart"/>
            <w:r w:rsidRPr="00F46518">
              <w:rPr>
                <w:sz w:val="22"/>
                <w:szCs w:val="22"/>
              </w:rPr>
              <w:t>Карауш</w:t>
            </w:r>
            <w:proofErr w:type="spellEnd"/>
            <w:r w:rsidRPr="00F46518">
              <w:rPr>
                <w:sz w:val="22"/>
                <w:szCs w:val="22"/>
              </w:rPr>
              <w:t xml:space="preserve"> О.Г.</w:t>
            </w:r>
          </w:p>
          <w:p w14:paraId="4947883F" w14:textId="77777777" w:rsidR="000715C3" w:rsidRDefault="000715C3" w:rsidP="000715C3">
            <w:pPr>
              <w:pStyle w:val="20"/>
              <w:spacing w:after="0"/>
              <w:ind w:left="3900"/>
              <w:jc w:val="left"/>
              <w:rPr>
                <w:sz w:val="22"/>
                <w:szCs w:val="22"/>
              </w:rPr>
            </w:pPr>
          </w:p>
          <w:p w14:paraId="5842BC9E" w14:textId="77777777" w:rsidR="00266FDB" w:rsidRPr="000715C3" w:rsidRDefault="00266FDB" w:rsidP="000715C3">
            <w:pPr>
              <w:spacing w:after="0" w:line="240" w:lineRule="auto"/>
              <w:ind w:left="-2311" w:firstLine="2311"/>
              <w:jc w:val="both"/>
              <w:rPr>
                <w:rFonts w:ascii="Times New Roman" w:eastAsia="Times New Roman" w:hAnsi="Times New Roman"/>
                <w:b/>
                <w:sz w:val="24"/>
                <w:szCs w:val="24"/>
                <w:lang w:val="ru-RU"/>
              </w:rPr>
            </w:pPr>
          </w:p>
          <w:p w14:paraId="134AE12D"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A64C923"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Height w:val="80"/>
        </w:trPr>
        <w:tc>
          <w:tcPr>
            <w:tcW w:w="1251" w:type="dxa"/>
            <w:gridSpan w:val="3"/>
          </w:tcPr>
          <w:p w14:paraId="2434606F"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723" w:type="dxa"/>
            <w:gridSpan w:val="3"/>
          </w:tcPr>
          <w:p w14:paraId="08644983" w14:textId="77777777" w:rsidR="004F7E6C" w:rsidRPr="00B641A2" w:rsidRDefault="004F7E6C" w:rsidP="00552963">
            <w:pPr>
              <w:spacing w:after="0" w:line="240" w:lineRule="auto"/>
              <w:rPr>
                <w:rStyle w:val="apple-converted-space"/>
              </w:rPr>
            </w:pPr>
          </w:p>
        </w:tc>
      </w:tr>
      <w:tr w:rsidR="004F7E6C" w:rsidRPr="00CC3BCE" w14:paraId="39090C2F"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Pr>
        <w:tc>
          <w:tcPr>
            <w:tcW w:w="1251" w:type="dxa"/>
            <w:gridSpan w:val="3"/>
            <w:shd w:val="clear" w:color="auto" w:fill="auto"/>
          </w:tcPr>
          <w:p w14:paraId="5784ED1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723" w:type="dxa"/>
            <w:gridSpan w:val="3"/>
            <w:shd w:val="clear" w:color="auto" w:fill="auto"/>
          </w:tcPr>
          <w:p w14:paraId="2187D5EF" w14:textId="3B62FB96" w:rsidR="004F7E6C" w:rsidRDefault="004F7E6C" w:rsidP="000715C3">
            <w:pPr>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p w14:paraId="7326F81B"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3F711112"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Pr>
        <w:tc>
          <w:tcPr>
            <w:tcW w:w="1251" w:type="dxa"/>
            <w:gridSpan w:val="3"/>
          </w:tcPr>
          <w:p w14:paraId="2B2541F7"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c>
          <w:tcPr>
            <w:tcW w:w="8723" w:type="dxa"/>
            <w:gridSpan w:val="3"/>
          </w:tcPr>
          <w:p w14:paraId="4F6060DE"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29AE29CF"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Height w:val="549"/>
        </w:trPr>
        <w:tc>
          <w:tcPr>
            <w:tcW w:w="9974" w:type="dxa"/>
            <w:gridSpan w:val="6"/>
          </w:tcPr>
          <w:p w14:paraId="6FA8B302" w14:textId="77777777" w:rsidR="00B72DAB" w:rsidRPr="000715C3" w:rsidRDefault="00B72DAB" w:rsidP="00B72DAB">
            <w:pPr>
              <w:tabs>
                <w:tab w:val="left" w:pos="6120"/>
              </w:tabs>
              <w:spacing w:after="0" w:line="240" w:lineRule="auto"/>
              <w:ind w:right="-165"/>
              <w:jc w:val="center"/>
              <w:outlineLvl w:val="0"/>
              <w:rPr>
                <w:rFonts w:ascii="Times New Roman" w:eastAsia="Times New Roman" w:hAnsi="Times New Roman"/>
                <w:b/>
                <w:sz w:val="32"/>
                <w:szCs w:val="32"/>
                <w:lang w:val="ru-RU"/>
              </w:rPr>
            </w:pPr>
            <w:r w:rsidRPr="00266FDB">
              <w:rPr>
                <w:rFonts w:ascii="Times New Roman" w:eastAsia="Times New Roman" w:hAnsi="Times New Roman"/>
                <w:b/>
                <w:sz w:val="32"/>
                <w:szCs w:val="32"/>
              </w:rPr>
              <w:t>ТЕНДЕРНА ДОКУМЕНТАЦІ</w:t>
            </w:r>
            <w:r w:rsidR="000715C3">
              <w:rPr>
                <w:rFonts w:ascii="Times New Roman" w:eastAsia="Times New Roman" w:hAnsi="Times New Roman"/>
                <w:b/>
                <w:sz w:val="32"/>
                <w:szCs w:val="32"/>
                <w:lang w:val="ru-RU"/>
              </w:rPr>
              <w:t>Я</w:t>
            </w:r>
          </w:p>
          <w:p w14:paraId="35E83AE7" w14:textId="77777777" w:rsidR="00266FDB" w:rsidRPr="00266FDB" w:rsidRDefault="00266FDB" w:rsidP="00B72DAB">
            <w:pPr>
              <w:tabs>
                <w:tab w:val="left" w:pos="6120"/>
              </w:tabs>
              <w:spacing w:after="0" w:line="240" w:lineRule="auto"/>
              <w:ind w:right="-165"/>
              <w:jc w:val="center"/>
              <w:outlineLvl w:val="0"/>
              <w:rPr>
                <w:rFonts w:ascii="Times New Roman" w:eastAsia="Times New Roman" w:hAnsi="Times New Roman"/>
                <w:b/>
                <w:sz w:val="32"/>
                <w:szCs w:val="32"/>
              </w:rPr>
            </w:pPr>
          </w:p>
          <w:p w14:paraId="4CDEF283" w14:textId="77777777" w:rsidR="004F7E6C" w:rsidRDefault="004F7E6C" w:rsidP="00B72DAB">
            <w:pPr>
              <w:tabs>
                <w:tab w:val="left" w:pos="6120"/>
              </w:tabs>
              <w:spacing w:after="0" w:line="240" w:lineRule="auto"/>
              <w:ind w:right="-165" w:firstLine="720"/>
              <w:outlineLvl w:val="0"/>
              <w:rPr>
                <w:rFonts w:ascii="Times New Roman" w:eastAsia="Times New Roman" w:hAnsi="Times New Roman"/>
                <w:b/>
                <w:sz w:val="28"/>
                <w:szCs w:val="28"/>
              </w:rPr>
            </w:pPr>
          </w:p>
          <w:p w14:paraId="3B3D3344" w14:textId="77777777" w:rsidR="00506117" w:rsidRPr="00266FDB" w:rsidRDefault="00506117" w:rsidP="00506117">
            <w:pPr>
              <w:tabs>
                <w:tab w:val="left" w:pos="6120"/>
              </w:tabs>
              <w:spacing w:after="0" w:line="240" w:lineRule="auto"/>
              <w:ind w:right="-165"/>
              <w:jc w:val="center"/>
              <w:outlineLvl w:val="0"/>
              <w:rPr>
                <w:rFonts w:ascii="Times New Roman" w:eastAsia="Times New Roman" w:hAnsi="Times New Roman"/>
                <w:b/>
                <w:sz w:val="28"/>
                <w:szCs w:val="28"/>
              </w:rPr>
            </w:pPr>
            <w:r w:rsidRPr="00266FDB">
              <w:rPr>
                <w:rFonts w:ascii="Times New Roman" w:eastAsia="Times New Roman" w:hAnsi="Times New Roman"/>
                <w:b/>
                <w:sz w:val="28"/>
                <w:szCs w:val="28"/>
              </w:rPr>
              <w:t>Процедура закупівлі – відкриті торги з особливостями</w:t>
            </w:r>
          </w:p>
          <w:p w14:paraId="35E49E6E" w14:textId="77777777" w:rsidR="00506117" w:rsidRDefault="00506117" w:rsidP="00506117">
            <w:pPr>
              <w:spacing w:after="0" w:line="240" w:lineRule="auto"/>
              <w:jc w:val="center"/>
              <w:rPr>
                <w:rFonts w:ascii="Times New Roman" w:hAnsi="Times New Roman"/>
                <w:b/>
                <w:bCs/>
                <w:sz w:val="24"/>
                <w:szCs w:val="24"/>
              </w:rPr>
            </w:pPr>
          </w:p>
          <w:p w14:paraId="6D687AEB" w14:textId="77777777" w:rsidR="00DC5D32" w:rsidRDefault="00506117" w:rsidP="00CA1355">
            <w:pPr>
              <w:pStyle w:val="30"/>
              <w:spacing w:after="0" w:line="240" w:lineRule="auto"/>
              <w:rPr>
                <w:b w:val="0"/>
                <w:bCs w:val="0"/>
              </w:rPr>
            </w:pPr>
            <w:r>
              <w:rPr>
                <w:lang w:val="uk-UA"/>
              </w:rPr>
              <w:t xml:space="preserve">       </w:t>
            </w:r>
            <w:r w:rsidR="00071FEE">
              <w:rPr>
                <w:b w:val="0"/>
                <w:bCs w:val="0"/>
              </w:rPr>
              <w:t xml:space="preserve"> </w:t>
            </w:r>
            <w:proofErr w:type="spellStart"/>
            <w:r w:rsidR="00DC5D32" w:rsidRPr="00833F97">
              <w:t>Набір</w:t>
            </w:r>
            <w:proofErr w:type="spellEnd"/>
            <w:r w:rsidR="00DC5D32" w:rsidRPr="00833F97">
              <w:t xml:space="preserve"> </w:t>
            </w:r>
            <w:proofErr w:type="spellStart"/>
            <w:r w:rsidR="00DC5D32" w:rsidRPr="00833F97">
              <w:t>обладнання</w:t>
            </w:r>
            <w:proofErr w:type="spellEnd"/>
            <w:r w:rsidR="00DC5D32" w:rsidRPr="00833F97">
              <w:t xml:space="preserve"> для </w:t>
            </w:r>
            <w:proofErr w:type="spellStart"/>
            <w:r w:rsidR="00DC5D32" w:rsidRPr="00833F97">
              <w:t>уретерореноскопії</w:t>
            </w:r>
            <w:proofErr w:type="spellEnd"/>
            <w:r w:rsidR="00DC5D32" w:rsidRPr="00DC5D32">
              <w:rPr>
                <w:b w:val="0"/>
                <w:bCs w:val="0"/>
              </w:rPr>
              <w:t xml:space="preserve"> </w:t>
            </w:r>
          </w:p>
          <w:p w14:paraId="3BD5C6A7" w14:textId="2675F14A" w:rsidR="00071FEE" w:rsidRDefault="00833F97" w:rsidP="00071FEE">
            <w:pPr>
              <w:pStyle w:val="30"/>
              <w:spacing w:after="420" w:line="240" w:lineRule="auto"/>
            </w:pPr>
            <w:r>
              <w:t>(</w:t>
            </w:r>
            <w:r w:rsidR="00071FEE" w:rsidRPr="00720EC0">
              <w:t xml:space="preserve">НК 024:2019 </w:t>
            </w:r>
            <w:r w:rsidR="00071FEE" w:rsidRPr="00452AFF">
              <w:t xml:space="preserve">37112 </w:t>
            </w:r>
            <w:proofErr w:type="spellStart"/>
            <w:r w:rsidR="00071FEE" w:rsidRPr="00452AFF">
              <w:t>Жорсткий</w:t>
            </w:r>
            <w:proofErr w:type="spellEnd"/>
            <w:r w:rsidR="00071FEE" w:rsidRPr="00452AFF">
              <w:t xml:space="preserve"> </w:t>
            </w:r>
            <w:proofErr w:type="spellStart"/>
            <w:r w:rsidR="00071FEE" w:rsidRPr="00452AFF">
              <w:t>урореореноскоп</w:t>
            </w:r>
            <w:proofErr w:type="spellEnd"/>
            <w:r w:rsidR="00B641A2">
              <w:rPr>
                <w:lang w:val="uk-UA"/>
              </w:rPr>
              <w:t xml:space="preserve"> ДК  021: 2015</w:t>
            </w:r>
            <w:r w:rsidR="00071FEE">
              <w:rPr>
                <w:color w:val="3D3D3D"/>
              </w:rPr>
              <w:t xml:space="preserve">: </w:t>
            </w:r>
            <w:r w:rsidR="00071FEE" w:rsidRPr="00452AFF">
              <w:t xml:space="preserve">33160000-9 – </w:t>
            </w:r>
            <w:proofErr w:type="spellStart"/>
            <w:r w:rsidR="00071FEE" w:rsidRPr="00452AFF">
              <w:t>Устаткування</w:t>
            </w:r>
            <w:proofErr w:type="spellEnd"/>
            <w:r w:rsidR="00071FEE" w:rsidRPr="00452AFF">
              <w:t xml:space="preserve"> для </w:t>
            </w:r>
            <w:proofErr w:type="spellStart"/>
            <w:r w:rsidR="00071FEE" w:rsidRPr="00452AFF">
              <w:t>операційних</w:t>
            </w:r>
            <w:proofErr w:type="spellEnd"/>
            <w:r w:rsidR="00071FEE" w:rsidRPr="00452AFF">
              <w:t xml:space="preserve"> </w:t>
            </w:r>
            <w:proofErr w:type="spellStart"/>
            <w:r w:rsidR="00071FEE" w:rsidRPr="00452AFF">
              <w:t>блоків</w:t>
            </w:r>
            <w:proofErr w:type="spellEnd"/>
            <w:r>
              <w:t>)</w:t>
            </w:r>
          </w:p>
          <w:p w14:paraId="1E9EBCED" w14:textId="1332BEED" w:rsidR="00506117" w:rsidRPr="00071FEE" w:rsidRDefault="00506117" w:rsidP="00506117">
            <w:pPr>
              <w:pStyle w:val="a7"/>
              <w:jc w:val="both"/>
              <w:rPr>
                <w:rFonts w:ascii="Times New Roman" w:hAnsi="Times New Roman"/>
                <w:b/>
                <w:bCs/>
                <w:sz w:val="28"/>
                <w:szCs w:val="28"/>
                <w:lang w:eastAsia="en-US"/>
              </w:rPr>
            </w:pPr>
          </w:p>
          <w:p w14:paraId="6E0DFCF5" w14:textId="20B7F92D" w:rsidR="00506117" w:rsidRPr="00CC3BCE" w:rsidRDefault="00506117" w:rsidP="00B72DAB">
            <w:pPr>
              <w:tabs>
                <w:tab w:val="left" w:pos="6120"/>
              </w:tabs>
              <w:spacing w:after="0" w:line="240" w:lineRule="auto"/>
              <w:ind w:right="-165" w:firstLine="720"/>
              <w:outlineLvl w:val="0"/>
              <w:rPr>
                <w:rFonts w:ascii="Times New Roman" w:eastAsia="Times New Roman" w:hAnsi="Times New Roman"/>
                <w:b/>
                <w:sz w:val="24"/>
                <w:szCs w:val="24"/>
              </w:rPr>
            </w:pPr>
          </w:p>
        </w:tc>
      </w:tr>
      <w:tr w:rsidR="004F7E6C" w:rsidRPr="00CC3BCE" w14:paraId="2106DD56"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Pr>
        <w:tc>
          <w:tcPr>
            <w:tcW w:w="9974" w:type="dxa"/>
            <w:gridSpan w:val="6"/>
          </w:tcPr>
          <w:p w14:paraId="1986A5C5" w14:textId="77777777" w:rsidR="004F7E6C" w:rsidRDefault="004F7E6C" w:rsidP="00552963">
            <w:pPr>
              <w:suppressAutoHyphens/>
              <w:spacing w:after="0" w:line="240" w:lineRule="auto"/>
              <w:jc w:val="both"/>
              <w:rPr>
                <w:rFonts w:ascii="Times New Roman" w:eastAsia="Times New Roman" w:hAnsi="Times New Roman"/>
                <w:b/>
                <w:i/>
                <w:sz w:val="24"/>
                <w:szCs w:val="24"/>
                <w:lang w:eastAsia="ar-SA"/>
              </w:rPr>
            </w:pPr>
          </w:p>
          <w:p w14:paraId="5D92398D"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4DB6BEE6"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6C64DE0"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0A67FCA"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E813422"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DB9EEB1" w14:textId="77777777" w:rsidR="004F7E6C" w:rsidRPr="00CC3BCE" w:rsidRDefault="004F7E6C" w:rsidP="00552963">
            <w:pPr>
              <w:suppressAutoHyphens/>
              <w:spacing w:after="0" w:line="240" w:lineRule="auto"/>
              <w:rPr>
                <w:rFonts w:ascii="Times New Roman" w:eastAsia="Times New Roman" w:hAnsi="Times New Roman"/>
                <w:bCs/>
                <w:sz w:val="24"/>
                <w:szCs w:val="24"/>
              </w:rPr>
            </w:pPr>
          </w:p>
        </w:tc>
      </w:tr>
      <w:tr w:rsidR="004F7E6C" w:rsidRPr="00CC3BCE" w14:paraId="192DC87F"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Pr>
        <w:tc>
          <w:tcPr>
            <w:tcW w:w="9974" w:type="dxa"/>
            <w:gridSpan w:val="6"/>
          </w:tcPr>
          <w:p w14:paraId="1F65E856"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EE59DC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4CC3BB5A"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0BF74098"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775B2FB"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695FFDA7"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292F1E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7A56AC30"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D1CE94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2137469"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Pr>
        <w:tc>
          <w:tcPr>
            <w:tcW w:w="9974" w:type="dxa"/>
            <w:gridSpan w:val="6"/>
          </w:tcPr>
          <w:p w14:paraId="0C716E1B" w14:textId="77777777"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r w:rsidRPr="00CC3BCE">
              <w:rPr>
                <w:rFonts w:ascii="Times New Roman" w:eastAsia="Times New Roman" w:hAnsi="Times New Roman"/>
                <w:b/>
                <w:sz w:val="24"/>
                <w:szCs w:val="24"/>
                <w:lang w:eastAsia="ar-SA"/>
              </w:rPr>
              <w:t xml:space="preserve">м. </w:t>
            </w:r>
            <w:r w:rsidR="000715C3">
              <w:rPr>
                <w:rFonts w:ascii="Times New Roman" w:eastAsia="Times New Roman" w:hAnsi="Times New Roman"/>
                <w:b/>
                <w:sz w:val="24"/>
                <w:szCs w:val="24"/>
                <w:lang w:val="ru-RU" w:eastAsia="ar-SA"/>
              </w:rPr>
              <w:t>Подільськ</w:t>
            </w:r>
            <w:r w:rsidRPr="00CC3BCE">
              <w:rPr>
                <w:rFonts w:ascii="Times New Roman" w:eastAsia="Times New Roman" w:hAnsi="Times New Roman"/>
                <w:b/>
                <w:sz w:val="24"/>
                <w:szCs w:val="24"/>
                <w:lang w:eastAsia="ar-SA"/>
              </w:rPr>
              <w:t>– 2023 рік</w:t>
            </w:r>
          </w:p>
          <w:p w14:paraId="7699BD99" w14:textId="30614F0D"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p>
          <w:p w14:paraId="20226497" w14:textId="6279B78A"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72831C4B" w14:textId="2AE1706B"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6E59B220" w14:textId="77777777" w:rsidR="004F7E6C" w:rsidRPr="00CC3BCE" w:rsidRDefault="004F7E6C" w:rsidP="0068325F">
            <w:pPr>
              <w:suppressAutoHyphens/>
              <w:spacing w:after="0" w:line="240" w:lineRule="auto"/>
              <w:jc w:val="center"/>
              <w:outlineLvl w:val="0"/>
              <w:rPr>
                <w:rFonts w:ascii="Times New Roman" w:eastAsia="Times New Roman" w:hAnsi="Times New Roman"/>
                <w:sz w:val="24"/>
                <w:szCs w:val="24"/>
                <w:lang w:eastAsia="ar-SA"/>
              </w:rPr>
            </w:pPr>
          </w:p>
        </w:tc>
      </w:tr>
      <w:tr w:rsidR="004F7E6C" w:rsidRPr="00CC3BCE" w14:paraId="1065B238"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6"/>
          <w:jc w:val="center"/>
        </w:trPr>
        <w:tc>
          <w:tcPr>
            <w:tcW w:w="516" w:type="dxa"/>
            <w:gridSpan w:val="2"/>
            <w:vAlign w:val="center"/>
          </w:tcPr>
          <w:p w14:paraId="3F6591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w:t>
            </w:r>
          </w:p>
        </w:tc>
        <w:tc>
          <w:tcPr>
            <w:tcW w:w="9982" w:type="dxa"/>
            <w:gridSpan w:val="6"/>
            <w:vAlign w:val="center"/>
          </w:tcPr>
          <w:p w14:paraId="36811093" w14:textId="77777777" w:rsidR="004F7E6C" w:rsidRPr="00CC3BCE" w:rsidRDefault="004F7E6C" w:rsidP="00440F9C">
            <w:pPr>
              <w:spacing w:after="0" w:line="240" w:lineRule="auto"/>
              <w:jc w:val="center"/>
              <w:rPr>
                <w:rFonts w:ascii="Times New Roman" w:eastAsia="Times New Roman" w:hAnsi="Times New Roman"/>
                <w:b/>
                <w:sz w:val="24"/>
                <w:szCs w:val="24"/>
              </w:rPr>
            </w:pPr>
            <w:r w:rsidRPr="00CC3BCE">
              <w:rPr>
                <w:rFonts w:ascii="Times New Roman" w:eastAsia="Times New Roman" w:hAnsi="Times New Roman"/>
                <w:b/>
                <w:sz w:val="24"/>
                <w:szCs w:val="24"/>
              </w:rPr>
              <w:t>Розділ 1. Загальні положення</w:t>
            </w:r>
          </w:p>
        </w:tc>
      </w:tr>
      <w:tr w:rsidR="004F7E6C" w:rsidRPr="00266FDB" w14:paraId="5A94E41C"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6"/>
          <w:jc w:val="center"/>
        </w:trPr>
        <w:tc>
          <w:tcPr>
            <w:tcW w:w="516" w:type="dxa"/>
            <w:gridSpan w:val="2"/>
            <w:vAlign w:val="center"/>
          </w:tcPr>
          <w:p w14:paraId="2872C784"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1</w:t>
            </w:r>
          </w:p>
        </w:tc>
        <w:tc>
          <w:tcPr>
            <w:tcW w:w="2275" w:type="dxa"/>
            <w:gridSpan w:val="3"/>
            <w:vAlign w:val="center"/>
          </w:tcPr>
          <w:p w14:paraId="565CDD2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2</w:t>
            </w:r>
          </w:p>
        </w:tc>
        <w:tc>
          <w:tcPr>
            <w:tcW w:w="7707" w:type="dxa"/>
            <w:gridSpan w:val="3"/>
            <w:vAlign w:val="center"/>
          </w:tcPr>
          <w:p w14:paraId="439C347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3</w:t>
            </w:r>
          </w:p>
        </w:tc>
      </w:tr>
      <w:tr w:rsidR="004F7E6C" w:rsidRPr="00CC3BCE" w14:paraId="3D56122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CFFF93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2307794F"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Терміни, які вживаються в тендерній документації</w:t>
            </w:r>
          </w:p>
        </w:tc>
        <w:tc>
          <w:tcPr>
            <w:tcW w:w="7707" w:type="dxa"/>
            <w:gridSpan w:val="3"/>
          </w:tcPr>
          <w:p w14:paraId="70C5A17D"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8D137C9"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F7E6C" w:rsidRPr="00CC3BCE" w14:paraId="47F1CA62"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15"/>
          <w:jc w:val="center"/>
        </w:trPr>
        <w:tc>
          <w:tcPr>
            <w:tcW w:w="516" w:type="dxa"/>
            <w:gridSpan w:val="2"/>
          </w:tcPr>
          <w:p w14:paraId="2A025C5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275" w:type="dxa"/>
            <w:gridSpan w:val="3"/>
          </w:tcPr>
          <w:p w14:paraId="379D8C70"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замовника торгів</w:t>
            </w:r>
          </w:p>
        </w:tc>
        <w:tc>
          <w:tcPr>
            <w:tcW w:w="7707" w:type="dxa"/>
            <w:gridSpan w:val="3"/>
          </w:tcPr>
          <w:p w14:paraId="322170D1"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w:t>
            </w:r>
          </w:p>
        </w:tc>
      </w:tr>
      <w:tr w:rsidR="004F7E6C" w:rsidRPr="00CC3BCE" w14:paraId="64F1681B"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5"/>
          <w:jc w:val="center"/>
        </w:trPr>
        <w:tc>
          <w:tcPr>
            <w:tcW w:w="516" w:type="dxa"/>
            <w:gridSpan w:val="2"/>
          </w:tcPr>
          <w:p w14:paraId="21EDDDE1"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2.1</w:t>
            </w:r>
          </w:p>
        </w:tc>
        <w:tc>
          <w:tcPr>
            <w:tcW w:w="2275" w:type="dxa"/>
            <w:gridSpan w:val="3"/>
          </w:tcPr>
          <w:p w14:paraId="3D65D722" w14:textId="40A3E97A"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4F7E6C" w:rsidRPr="00CC3BCE">
              <w:rPr>
                <w:rFonts w:ascii="Times New Roman" w:eastAsia="Times New Roman" w:hAnsi="Times New Roman"/>
                <w:sz w:val="24"/>
                <w:szCs w:val="24"/>
              </w:rPr>
              <w:t>овне найменування</w:t>
            </w:r>
          </w:p>
        </w:tc>
        <w:tc>
          <w:tcPr>
            <w:tcW w:w="7707" w:type="dxa"/>
            <w:gridSpan w:val="3"/>
          </w:tcPr>
          <w:p w14:paraId="2A01CBA2" w14:textId="77777777" w:rsidR="004F7E6C" w:rsidRDefault="000715C3" w:rsidP="00440F9C">
            <w:pPr>
              <w:spacing w:after="0" w:line="240" w:lineRule="auto"/>
              <w:jc w:val="both"/>
              <w:rPr>
                <w:rFonts w:ascii="Times New Roman" w:hAnsi="Times New Roman"/>
                <w:b/>
                <w:bCs/>
              </w:rPr>
            </w:pPr>
            <w:r w:rsidRPr="000715C3">
              <w:rPr>
                <w:rFonts w:ascii="Times New Roman" w:hAnsi="Times New Roman"/>
                <w:b/>
                <w:bCs/>
              </w:rPr>
              <w:t>Комунальне некомерційне підприємство центральна районна лікарня Подільського району Куяльницької сільської ради.</w:t>
            </w:r>
          </w:p>
          <w:p w14:paraId="06FAF764" w14:textId="7211A55D" w:rsidR="00102174" w:rsidRPr="000715C3" w:rsidRDefault="00102174" w:rsidP="00440F9C">
            <w:pPr>
              <w:spacing w:after="0" w:line="240" w:lineRule="auto"/>
              <w:jc w:val="both"/>
              <w:rPr>
                <w:rFonts w:ascii="Times New Roman" w:eastAsia="Times New Roman" w:hAnsi="Times New Roman"/>
                <w:i/>
                <w:sz w:val="24"/>
                <w:szCs w:val="24"/>
              </w:rPr>
            </w:pPr>
          </w:p>
        </w:tc>
      </w:tr>
      <w:tr w:rsidR="004F7E6C" w:rsidRPr="00CC3BCE" w14:paraId="4D871998"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
          <w:jc w:val="center"/>
        </w:trPr>
        <w:tc>
          <w:tcPr>
            <w:tcW w:w="516" w:type="dxa"/>
            <w:gridSpan w:val="2"/>
          </w:tcPr>
          <w:p w14:paraId="1C33B72B"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2.2</w:t>
            </w:r>
          </w:p>
        </w:tc>
        <w:tc>
          <w:tcPr>
            <w:tcW w:w="2275" w:type="dxa"/>
            <w:gridSpan w:val="3"/>
          </w:tcPr>
          <w:p w14:paraId="07069A8E" w14:textId="76A15DE9"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sidR="004F7E6C" w:rsidRPr="00CC3BCE">
              <w:rPr>
                <w:rFonts w:ascii="Times New Roman" w:eastAsia="Times New Roman" w:hAnsi="Times New Roman"/>
                <w:sz w:val="24"/>
                <w:szCs w:val="24"/>
              </w:rPr>
              <w:t>ісцезнаходження</w:t>
            </w:r>
          </w:p>
        </w:tc>
        <w:tc>
          <w:tcPr>
            <w:tcW w:w="7707" w:type="dxa"/>
            <w:gridSpan w:val="3"/>
          </w:tcPr>
          <w:p w14:paraId="2363FA53" w14:textId="77777777" w:rsidR="004F7E6C" w:rsidRPr="000715C3" w:rsidRDefault="000715C3" w:rsidP="00440F9C">
            <w:pPr>
              <w:spacing w:after="0" w:line="240" w:lineRule="auto"/>
              <w:jc w:val="both"/>
              <w:rPr>
                <w:rFonts w:ascii="Times New Roman" w:eastAsia="Times New Roman" w:hAnsi="Times New Roman"/>
                <w:sz w:val="24"/>
                <w:szCs w:val="24"/>
              </w:rPr>
            </w:pPr>
            <w:r w:rsidRPr="000715C3">
              <w:rPr>
                <w:rFonts w:ascii="Times New Roman" w:hAnsi="Times New Roman"/>
                <w:sz w:val="24"/>
                <w:szCs w:val="24"/>
              </w:rPr>
              <w:t xml:space="preserve"> </w:t>
            </w:r>
            <w:r w:rsidR="004F7E6C" w:rsidRPr="000715C3">
              <w:rPr>
                <w:rFonts w:ascii="Times New Roman" w:hAnsi="Times New Roman"/>
                <w:sz w:val="24"/>
                <w:szCs w:val="24"/>
              </w:rPr>
              <w:t xml:space="preserve"> </w:t>
            </w:r>
            <w:r w:rsidRPr="000715C3">
              <w:rPr>
                <w:rFonts w:ascii="Times New Roman" w:hAnsi="Times New Roman"/>
              </w:rPr>
              <w:t>Одеська область м. Подільськ вул. Каштанова 76</w:t>
            </w:r>
          </w:p>
        </w:tc>
      </w:tr>
      <w:tr w:rsidR="004F7E6C" w:rsidRPr="00CC3BCE" w14:paraId="1523FEFB"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2EDB515"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2.3</w:t>
            </w:r>
          </w:p>
        </w:tc>
        <w:tc>
          <w:tcPr>
            <w:tcW w:w="2275" w:type="dxa"/>
            <w:gridSpan w:val="3"/>
          </w:tcPr>
          <w:p w14:paraId="0448D0CE" w14:textId="5307D5D2"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white"/>
              </w:rPr>
              <w:t>П</w:t>
            </w:r>
            <w:r w:rsidR="004F7E6C" w:rsidRPr="00CC3BCE">
              <w:rPr>
                <w:rFonts w:ascii="Times New Roman" w:eastAsia="Times New Roman" w:hAnsi="Times New Roman"/>
                <w:sz w:val="24"/>
                <w:szCs w:val="24"/>
                <w:highlight w:val="white"/>
              </w:rPr>
              <w:t>різвище, ім’я та по батькові, посада та електронна адреса  замовника, уповноважен</w:t>
            </w:r>
            <w:r w:rsidR="000715C3">
              <w:rPr>
                <w:rFonts w:ascii="Times New Roman" w:eastAsia="Times New Roman" w:hAnsi="Times New Roman"/>
                <w:sz w:val="24"/>
                <w:szCs w:val="24"/>
                <w:highlight w:val="white"/>
              </w:rPr>
              <w:t>ого</w:t>
            </w:r>
            <w:r w:rsidR="004F7E6C" w:rsidRPr="00CC3BCE">
              <w:rPr>
                <w:rFonts w:ascii="Times New Roman" w:eastAsia="Times New Roman" w:hAnsi="Times New Roman"/>
                <w:sz w:val="24"/>
                <w:szCs w:val="24"/>
                <w:highlight w:val="white"/>
              </w:rPr>
              <w:t xml:space="preserve"> здійснювати зв’язок з учасниками</w:t>
            </w:r>
          </w:p>
        </w:tc>
        <w:tc>
          <w:tcPr>
            <w:tcW w:w="7707" w:type="dxa"/>
            <w:gridSpan w:val="3"/>
          </w:tcPr>
          <w:p w14:paraId="19A5313F" w14:textId="77777777" w:rsidR="00102174" w:rsidRDefault="000715C3" w:rsidP="00440F9C">
            <w:pPr>
              <w:pStyle w:val="af"/>
              <w:rPr>
                <w:sz w:val="24"/>
                <w:szCs w:val="24"/>
                <w:shd w:val="clear" w:color="auto" w:fill="FFFFFF"/>
                <w:lang w:eastAsia="ar-SA"/>
              </w:rPr>
            </w:pPr>
            <w:r>
              <w:rPr>
                <w:sz w:val="24"/>
                <w:szCs w:val="24"/>
                <w:shd w:val="clear" w:color="auto" w:fill="FFFFFF"/>
                <w:lang w:eastAsia="ar-SA"/>
              </w:rPr>
              <w:t xml:space="preserve"> </w:t>
            </w:r>
          </w:p>
          <w:p w14:paraId="651BAEE6" w14:textId="77777777" w:rsidR="00102174" w:rsidRDefault="00102174" w:rsidP="00440F9C">
            <w:pPr>
              <w:pStyle w:val="af"/>
              <w:rPr>
                <w:sz w:val="24"/>
                <w:szCs w:val="24"/>
                <w:shd w:val="clear" w:color="auto" w:fill="FFFFFF"/>
                <w:lang w:eastAsia="ar-SA"/>
              </w:rPr>
            </w:pPr>
          </w:p>
          <w:p w14:paraId="787F3112" w14:textId="715F03A4" w:rsidR="000715C3" w:rsidRPr="00E60171" w:rsidRDefault="000715C3" w:rsidP="00440F9C">
            <w:pPr>
              <w:pStyle w:val="af"/>
              <w:rPr>
                <w:color w:val="auto"/>
              </w:rPr>
            </w:pPr>
            <w:proofErr w:type="spellStart"/>
            <w:r w:rsidRPr="00E60171">
              <w:rPr>
                <w:color w:val="auto"/>
              </w:rPr>
              <w:t>Уповноважена</w:t>
            </w:r>
            <w:proofErr w:type="spellEnd"/>
            <w:r w:rsidRPr="00E60171">
              <w:rPr>
                <w:color w:val="auto"/>
              </w:rPr>
              <w:t xml:space="preserve"> особа </w:t>
            </w:r>
            <w:proofErr w:type="spellStart"/>
            <w:r w:rsidRPr="00E60171">
              <w:rPr>
                <w:color w:val="auto"/>
              </w:rPr>
              <w:t>Карауш</w:t>
            </w:r>
            <w:proofErr w:type="spellEnd"/>
            <w:r w:rsidRPr="00E60171">
              <w:rPr>
                <w:color w:val="auto"/>
              </w:rPr>
              <w:t xml:space="preserve"> </w:t>
            </w:r>
            <w:proofErr w:type="spellStart"/>
            <w:r w:rsidRPr="00E60171">
              <w:rPr>
                <w:color w:val="auto"/>
              </w:rPr>
              <w:t>Олександр</w:t>
            </w:r>
            <w:proofErr w:type="spellEnd"/>
            <w:r w:rsidRPr="00E60171">
              <w:rPr>
                <w:color w:val="auto"/>
              </w:rPr>
              <w:t xml:space="preserve"> Григорович</w:t>
            </w:r>
          </w:p>
          <w:p w14:paraId="428A6F42" w14:textId="77777777" w:rsidR="000715C3" w:rsidRPr="00E60171" w:rsidRDefault="000715C3" w:rsidP="00440F9C">
            <w:pPr>
              <w:pStyle w:val="af"/>
              <w:rPr>
                <w:color w:val="auto"/>
              </w:rPr>
            </w:pPr>
            <w:r w:rsidRPr="00E60171">
              <w:rPr>
                <w:color w:val="auto"/>
              </w:rPr>
              <w:t>Т</w:t>
            </w:r>
            <w:r>
              <w:rPr>
                <w:color w:val="auto"/>
              </w:rPr>
              <w:t>ел.</w:t>
            </w:r>
            <w:r w:rsidRPr="00E60171">
              <w:rPr>
                <w:color w:val="auto"/>
              </w:rPr>
              <w:t xml:space="preserve"> 0505590253 e-</w:t>
            </w:r>
            <w:proofErr w:type="spellStart"/>
            <w:r w:rsidRPr="00E60171">
              <w:rPr>
                <w:color w:val="auto"/>
              </w:rPr>
              <w:t>mail</w:t>
            </w:r>
            <w:proofErr w:type="spellEnd"/>
            <w:r w:rsidRPr="00E60171">
              <w:rPr>
                <w:color w:val="auto"/>
              </w:rPr>
              <w:t xml:space="preserve">: </w:t>
            </w:r>
            <w:r w:rsidRPr="00E60171">
              <w:rPr>
                <w:color w:val="auto"/>
                <w:spacing w:val="3"/>
                <w:shd w:val="clear" w:color="auto" w:fill="FFFFFF"/>
              </w:rPr>
              <w:t>karausa532@gmail.com</w:t>
            </w:r>
          </w:p>
          <w:p w14:paraId="53DB0A39" w14:textId="77777777" w:rsidR="004F7E6C" w:rsidRPr="000715C3" w:rsidRDefault="004F7E6C" w:rsidP="00440F9C">
            <w:pPr>
              <w:spacing w:after="0" w:line="240" w:lineRule="auto"/>
              <w:jc w:val="both"/>
              <w:rPr>
                <w:rFonts w:ascii="Times New Roman" w:eastAsia="Times New Roman" w:hAnsi="Times New Roman"/>
                <w:sz w:val="24"/>
                <w:szCs w:val="24"/>
                <w:lang w:val="ru-RU"/>
              </w:rPr>
            </w:pPr>
          </w:p>
        </w:tc>
      </w:tr>
      <w:tr w:rsidR="004F7E6C" w:rsidRPr="00CC3BCE" w14:paraId="7B6B02B9"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5"/>
          <w:jc w:val="center"/>
        </w:trPr>
        <w:tc>
          <w:tcPr>
            <w:tcW w:w="516" w:type="dxa"/>
            <w:gridSpan w:val="2"/>
          </w:tcPr>
          <w:p w14:paraId="20F9A798"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275" w:type="dxa"/>
            <w:gridSpan w:val="3"/>
          </w:tcPr>
          <w:p w14:paraId="249F45D7"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Процедура закупівлі</w:t>
            </w:r>
          </w:p>
        </w:tc>
        <w:tc>
          <w:tcPr>
            <w:tcW w:w="7707" w:type="dxa"/>
            <w:gridSpan w:val="3"/>
          </w:tcPr>
          <w:p w14:paraId="0D4717DC"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відкриті торги з особливостями </w:t>
            </w:r>
          </w:p>
        </w:tc>
      </w:tr>
      <w:tr w:rsidR="004F7E6C" w:rsidRPr="00CC3BCE" w14:paraId="2B84C2C8"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0"/>
          <w:jc w:val="center"/>
        </w:trPr>
        <w:tc>
          <w:tcPr>
            <w:tcW w:w="516" w:type="dxa"/>
            <w:gridSpan w:val="2"/>
          </w:tcPr>
          <w:p w14:paraId="53546F1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275" w:type="dxa"/>
            <w:gridSpan w:val="3"/>
          </w:tcPr>
          <w:p w14:paraId="69359C64"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предмет закупівлі</w:t>
            </w:r>
          </w:p>
        </w:tc>
        <w:tc>
          <w:tcPr>
            <w:tcW w:w="7707" w:type="dxa"/>
            <w:gridSpan w:val="3"/>
          </w:tcPr>
          <w:p w14:paraId="48BD9187"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w:t>
            </w:r>
          </w:p>
        </w:tc>
      </w:tr>
      <w:tr w:rsidR="004F7E6C" w:rsidRPr="00CC3BCE" w14:paraId="340C8E2F"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16" w:type="dxa"/>
            <w:gridSpan w:val="2"/>
          </w:tcPr>
          <w:p w14:paraId="1F314B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4.1</w:t>
            </w:r>
          </w:p>
        </w:tc>
        <w:tc>
          <w:tcPr>
            <w:tcW w:w="2275" w:type="dxa"/>
            <w:gridSpan w:val="3"/>
          </w:tcPr>
          <w:p w14:paraId="411F9802" w14:textId="1D80DD51"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004F7E6C" w:rsidRPr="00CC3BCE">
              <w:rPr>
                <w:rFonts w:ascii="Times New Roman" w:eastAsia="Times New Roman" w:hAnsi="Times New Roman"/>
                <w:sz w:val="24"/>
                <w:szCs w:val="24"/>
              </w:rPr>
              <w:t>азва предмета закупівлі</w:t>
            </w:r>
          </w:p>
        </w:tc>
        <w:tc>
          <w:tcPr>
            <w:tcW w:w="7707" w:type="dxa"/>
            <w:gridSpan w:val="3"/>
            <w:shd w:val="clear" w:color="auto" w:fill="auto"/>
          </w:tcPr>
          <w:p w14:paraId="3E829EA2" w14:textId="038634AF" w:rsidR="00B72DAB" w:rsidRPr="00071FEE" w:rsidRDefault="00CA1355" w:rsidP="00CA1355">
            <w:pPr>
              <w:pStyle w:val="30"/>
              <w:spacing w:after="420" w:line="240" w:lineRule="auto"/>
              <w:jc w:val="left"/>
              <w:rPr>
                <w:sz w:val="24"/>
                <w:szCs w:val="24"/>
              </w:rPr>
            </w:pPr>
            <w:proofErr w:type="spellStart"/>
            <w:r w:rsidRPr="006A15D4">
              <w:rPr>
                <w:sz w:val="24"/>
              </w:rPr>
              <w:t>Набір</w:t>
            </w:r>
            <w:proofErr w:type="spellEnd"/>
            <w:r w:rsidRPr="006A15D4">
              <w:rPr>
                <w:sz w:val="24"/>
              </w:rPr>
              <w:t xml:space="preserve"> </w:t>
            </w:r>
            <w:proofErr w:type="spellStart"/>
            <w:r w:rsidRPr="006A15D4">
              <w:rPr>
                <w:sz w:val="24"/>
              </w:rPr>
              <w:t>обладнання</w:t>
            </w:r>
            <w:proofErr w:type="spellEnd"/>
            <w:r w:rsidRPr="006A15D4">
              <w:rPr>
                <w:sz w:val="24"/>
              </w:rPr>
              <w:t xml:space="preserve"> для </w:t>
            </w:r>
            <w:proofErr w:type="spellStart"/>
            <w:r w:rsidRPr="006A15D4">
              <w:rPr>
                <w:sz w:val="24"/>
              </w:rPr>
              <w:t>уретерореноскопії</w:t>
            </w:r>
            <w:proofErr w:type="spellEnd"/>
            <w:r w:rsidR="00071FEE">
              <w:rPr>
                <w:b w:val="0"/>
                <w:bCs w:val="0"/>
              </w:rPr>
              <w:t xml:space="preserve"> </w:t>
            </w:r>
            <w:r>
              <w:rPr>
                <w:b w:val="0"/>
                <w:bCs w:val="0"/>
              </w:rPr>
              <w:t>(</w:t>
            </w:r>
            <w:r w:rsidR="00071FEE" w:rsidRPr="00071FEE">
              <w:rPr>
                <w:sz w:val="24"/>
                <w:szCs w:val="24"/>
              </w:rPr>
              <w:t xml:space="preserve">НК 024:2019 37112 </w:t>
            </w:r>
            <w:proofErr w:type="spellStart"/>
            <w:r w:rsidR="00071FEE" w:rsidRPr="00071FEE">
              <w:rPr>
                <w:sz w:val="24"/>
                <w:szCs w:val="24"/>
              </w:rPr>
              <w:t>Жорсткий</w:t>
            </w:r>
            <w:proofErr w:type="spellEnd"/>
            <w:r w:rsidR="00071FEE" w:rsidRPr="00071FEE">
              <w:rPr>
                <w:sz w:val="24"/>
                <w:szCs w:val="24"/>
              </w:rPr>
              <w:t xml:space="preserve"> </w:t>
            </w:r>
            <w:proofErr w:type="spellStart"/>
            <w:r w:rsidR="00071FEE" w:rsidRPr="00071FEE">
              <w:rPr>
                <w:sz w:val="24"/>
                <w:szCs w:val="24"/>
              </w:rPr>
              <w:t>урореореноскоп</w:t>
            </w:r>
            <w:proofErr w:type="spellEnd"/>
            <w:r w:rsidR="00071FEE" w:rsidRPr="00071FEE">
              <w:rPr>
                <w:color w:val="3D3D3D"/>
                <w:sz w:val="24"/>
                <w:szCs w:val="24"/>
              </w:rPr>
              <w:t xml:space="preserve"> ДК 021:2015: </w:t>
            </w:r>
            <w:r w:rsidR="00071FEE" w:rsidRPr="00071FEE">
              <w:rPr>
                <w:sz w:val="24"/>
                <w:szCs w:val="24"/>
              </w:rPr>
              <w:t xml:space="preserve">33160000-9 – </w:t>
            </w:r>
            <w:proofErr w:type="spellStart"/>
            <w:r w:rsidR="00071FEE" w:rsidRPr="00071FEE">
              <w:rPr>
                <w:sz w:val="24"/>
                <w:szCs w:val="24"/>
              </w:rPr>
              <w:t>Устаткування</w:t>
            </w:r>
            <w:proofErr w:type="spellEnd"/>
            <w:r w:rsidR="00071FEE" w:rsidRPr="00071FEE">
              <w:rPr>
                <w:sz w:val="24"/>
                <w:szCs w:val="24"/>
              </w:rPr>
              <w:t xml:space="preserve"> для </w:t>
            </w:r>
            <w:proofErr w:type="spellStart"/>
            <w:r w:rsidR="00071FEE" w:rsidRPr="00071FEE">
              <w:rPr>
                <w:sz w:val="24"/>
                <w:szCs w:val="24"/>
              </w:rPr>
              <w:t>операційних</w:t>
            </w:r>
            <w:proofErr w:type="spellEnd"/>
            <w:r w:rsidR="00071FEE" w:rsidRPr="00071FEE">
              <w:rPr>
                <w:sz w:val="24"/>
                <w:szCs w:val="24"/>
              </w:rPr>
              <w:t xml:space="preserve"> </w:t>
            </w:r>
            <w:proofErr w:type="spellStart"/>
            <w:r w:rsidR="00071FEE" w:rsidRPr="00071FEE">
              <w:rPr>
                <w:sz w:val="24"/>
                <w:szCs w:val="24"/>
              </w:rPr>
              <w:t>блоків</w:t>
            </w:r>
            <w:proofErr w:type="spellEnd"/>
            <w:r>
              <w:rPr>
                <w:sz w:val="24"/>
                <w:szCs w:val="24"/>
              </w:rPr>
              <w:t>)</w:t>
            </w:r>
          </w:p>
        </w:tc>
      </w:tr>
      <w:tr w:rsidR="004F7E6C" w:rsidRPr="00CC3BCE" w14:paraId="051EC584"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0B7790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4.2</w:t>
            </w:r>
          </w:p>
        </w:tc>
        <w:tc>
          <w:tcPr>
            <w:tcW w:w="2275" w:type="dxa"/>
            <w:gridSpan w:val="3"/>
          </w:tcPr>
          <w:p w14:paraId="79AB57E9" w14:textId="58871AFA"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004F7E6C" w:rsidRPr="00CC3BCE">
              <w:rPr>
                <w:rFonts w:ascii="Times New Roman" w:eastAsia="Times New Roman" w:hAnsi="Times New Roman"/>
                <w:sz w:val="24"/>
                <w:szCs w:val="24"/>
              </w:rPr>
              <w:t>пис окремої частини або частин предмета закупівлі (лота), щодо яких можуть бути подані тендерні пропозиції</w:t>
            </w:r>
          </w:p>
        </w:tc>
        <w:tc>
          <w:tcPr>
            <w:tcW w:w="7707" w:type="dxa"/>
            <w:gridSpan w:val="3"/>
          </w:tcPr>
          <w:p w14:paraId="40B74101"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bookmarkStart w:id="0" w:name="_GoBack"/>
            <w:bookmarkEnd w:id="0"/>
          </w:p>
          <w:p w14:paraId="74BE3BCE"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p>
          <w:p w14:paraId="3D587956" w14:textId="51459050"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Закупівля здійснюється щодо предмета закупівлі в цілому.</w:t>
            </w:r>
          </w:p>
          <w:p w14:paraId="06339D1B" w14:textId="77777777" w:rsidR="004F7E6C" w:rsidRPr="00CC3BCE" w:rsidRDefault="004F7E6C" w:rsidP="00440F9C">
            <w:pPr>
              <w:widowControl w:val="0"/>
              <w:spacing w:after="0" w:line="240" w:lineRule="auto"/>
              <w:ind w:right="120"/>
              <w:jc w:val="both"/>
              <w:rPr>
                <w:rFonts w:ascii="Times New Roman" w:eastAsia="Times New Roman" w:hAnsi="Times New Roman"/>
                <w:i/>
                <w:sz w:val="24"/>
                <w:szCs w:val="24"/>
                <w:highlight w:val="yellow"/>
              </w:rPr>
            </w:pPr>
          </w:p>
        </w:tc>
      </w:tr>
      <w:tr w:rsidR="004F7E6C" w:rsidRPr="00CC3BCE" w14:paraId="20A495D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88C0EF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4.3</w:t>
            </w:r>
          </w:p>
        </w:tc>
        <w:tc>
          <w:tcPr>
            <w:tcW w:w="2275" w:type="dxa"/>
            <w:gridSpan w:val="3"/>
          </w:tcPr>
          <w:p w14:paraId="0027653D" w14:textId="27CF026D"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w:t>
            </w:r>
            <w:r w:rsidR="004F7E6C" w:rsidRPr="00CC3BCE">
              <w:rPr>
                <w:rFonts w:ascii="Times New Roman" w:eastAsia="Times New Roman" w:hAnsi="Times New Roman"/>
                <w:sz w:val="24"/>
                <w:szCs w:val="24"/>
              </w:rPr>
              <w:t xml:space="preserve">ількість товару та місце його поставки </w:t>
            </w:r>
          </w:p>
          <w:p w14:paraId="02639587" w14:textId="77777777" w:rsidR="004F7E6C" w:rsidRPr="00CC3BCE" w:rsidRDefault="004F7E6C" w:rsidP="00440F9C">
            <w:pPr>
              <w:widowControl w:val="0"/>
              <w:spacing w:after="0" w:line="240" w:lineRule="auto"/>
              <w:rPr>
                <w:rFonts w:ascii="Times New Roman" w:eastAsia="Times New Roman" w:hAnsi="Times New Roman"/>
                <w:sz w:val="24"/>
                <w:szCs w:val="24"/>
                <w:highlight w:val="yellow"/>
              </w:rPr>
            </w:pPr>
          </w:p>
        </w:tc>
        <w:tc>
          <w:tcPr>
            <w:tcW w:w="7707" w:type="dxa"/>
            <w:gridSpan w:val="3"/>
            <w:shd w:val="clear" w:color="auto" w:fill="auto"/>
          </w:tcPr>
          <w:p w14:paraId="416C10A5" w14:textId="77777777" w:rsidR="004F7E6C" w:rsidRPr="00102174" w:rsidRDefault="000715C3" w:rsidP="00440F9C">
            <w:pPr>
              <w:pStyle w:val="1"/>
              <w:widowControl w:val="0"/>
              <w:spacing w:line="240" w:lineRule="auto"/>
              <w:ind w:right="113"/>
              <w:jc w:val="both"/>
              <w:rPr>
                <w:rFonts w:ascii="Times New Roman" w:hAnsi="Times New Roman" w:cs="Times New Roman"/>
                <w:color w:val="auto"/>
                <w:lang w:val="uk-UA"/>
              </w:rPr>
            </w:pPr>
            <w:proofErr w:type="spellStart"/>
            <w:r w:rsidRPr="00102174">
              <w:rPr>
                <w:rFonts w:ascii="Times New Roman" w:hAnsi="Times New Roman" w:cs="Times New Roman"/>
                <w:color w:val="auto"/>
              </w:rPr>
              <w:t>Одеська</w:t>
            </w:r>
            <w:proofErr w:type="spellEnd"/>
            <w:r w:rsidRPr="00102174">
              <w:rPr>
                <w:rFonts w:ascii="Times New Roman" w:hAnsi="Times New Roman" w:cs="Times New Roman"/>
                <w:color w:val="auto"/>
              </w:rPr>
              <w:t xml:space="preserve"> область м. </w:t>
            </w:r>
            <w:proofErr w:type="spellStart"/>
            <w:r w:rsidRPr="00102174">
              <w:rPr>
                <w:rFonts w:ascii="Times New Roman" w:hAnsi="Times New Roman" w:cs="Times New Roman"/>
                <w:color w:val="auto"/>
              </w:rPr>
              <w:t>Подільськ</w:t>
            </w:r>
            <w:proofErr w:type="spellEnd"/>
            <w:r w:rsidRPr="00102174">
              <w:rPr>
                <w:rFonts w:ascii="Times New Roman" w:hAnsi="Times New Roman" w:cs="Times New Roman"/>
                <w:color w:val="auto"/>
              </w:rPr>
              <w:t xml:space="preserve"> </w:t>
            </w:r>
            <w:proofErr w:type="spellStart"/>
            <w:r w:rsidRPr="00102174">
              <w:rPr>
                <w:rFonts w:ascii="Times New Roman" w:hAnsi="Times New Roman" w:cs="Times New Roman"/>
                <w:color w:val="auto"/>
              </w:rPr>
              <w:t>вул</w:t>
            </w:r>
            <w:proofErr w:type="spellEnd"/>
            <w:r w:rsidRPr="00102174">
              <w:rPr>
                <w:rFonts w:ascii="Times New Roman" w:hAnsi="Times New Roman" w:cs="Times New Roman"/>
                <w:color w:val="auto"/>
              </w:rPr>
              <w:t>. Каштанова 76</w:t>
            </w:r>
          </w:p>
          <w:p w14:paraId="02BF08E0" w14:textId="77777777" w:rsidR="00102174" w:rsidRDefault="004F7E6C" w:rsidP="00440F9C">
            <w:pPr>
              <w:pStyle w:val="1"/>
              <w:widowControl w:val="0"/>
              <w:spacing w:line="240" w:lineRule="auto"/>
              <w:ind w:right="113"/>
              <w:jc w:val="both"/>
              <w:rPr>
                <w:rFonts w:ascii="Times New Roman" w:hAnsi="Times New Roman" w:cs="Times New Roman"/>
                <w:color w:val="auto"/>
                <w:lang w:val="uk-UA"/>
              </w:rPr>
            </w:pPr>
            <w:r w:rsidRPr="00102174">
              <w:rPr>
                <w:rFonts w:ascii="Times New Roman" w:hAnsi="Times New Roman" w:cs="Times New Roman"/>
                <w:color w:val="auto"/>
                <w:lang w:val="uk-UA"/>
              </w:rPr>
              <w:t xml:space="preserve">Кількість та обсяг відповідно до технічної специфікації </w:t>
            </w:r>
          </w:p>
          <w:p w14:paraId="69C75F6C" w14:textId="095E53BC" w:rsidR="004F7E6C" w:rsidRPr="00CC3BCE" w:rsidRDefault="004F7E6C" w:rsidP="00440F9C">
            <w:pPr>
              <w:pStyle w:val="1"/>
              <w:widowControl w:val="0"/>
              <w:spacing w:line="240" w:lineRule="auto"/>
              <w:ind w:right="113"/>
              <w:jc w:val="both"/>
              <w:rPr>
                <w:rFonts w:ascii="Times New Roman" w:hAnsi="Times New Roman" w:cs="Times New Roman"/>
                <w:color w:val="auto"/>
                <w:sz w:val="24"/>
                <w:szCs w:val="24"/>
                <w:lang w:val="uk-UA"/>
              </w:rPr>
            </w:pPr>
            <w:r w:rsidRPr="00102174">
              <w:rPr>
                <w:rFonts w:ascii="Times New Roman" w:hAnsi="Times New Roman" w:cs="Times New Roman"/>
                <w:color w:val="auto"/>
                <w:lang w:val="uk-UA"/>
              </w:rPr>
              <w:t>(Додаток 2 до ТД)</w:t>
            </w:r>
          </w:p>
        </w:tc>
      </w:tr>
      <w:tr w:rsidR="004F7E6C" w:rsidRPr="00CC3BCE" w14:paraId="2C93AD2E"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45"/>
          <w:jc w:val="center"/>
        </w:trPr>
        <w:tc>
          <w:tcPr>
            <w:tcW w:w="516" w:type="dxa"/>
            <w:gridSpan w:val="2"/>
          </w:tcPr>
          <w:p w14:paraId="651435C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4.4</w:t>
            </w:r>
          </w:p>
        </w:tc>
        <w:tc>
          <w:tcPr>
            <w:tcW w:w="2275" w:type="dxa"/>
            <w:gridSpan w:val="3"/>
          </w:tcPr>
          <w:p w14:paraId="535F5494" w14:textId="08127451"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004F7E6C" w:rsidRPr="00CC3BCE">
              <w:rPr>
                <w:rFonts w:ascii="Times New Roman" w:eastAsia="Times New Roman" w:hAnsi="Times New Roman"/>
                <w:sz w:val="24"/>
                <w:szCs w:val="24"/>
              </w:rPr>
              <w:t>троки поставки товарів, виконання робіт, надання послуг</w:t>
            </w:r>
          </w:p>
        </w:tc>
        <w:tc>
          <w:tcPr>
            <w:tcW w:w="7707" w:type="dxa"/>
            <w:gridSpan w:val="3"/>
            <w:shd w:val="clear" w:color="auto" w:fill="auto"/>
          </w:tcPr>
          <w:p w14:paraId="013EA148" w14:textId="77777777" w:rsidR="00102174" w:rsidRDefault="00102174" w:rsidP="00440F9C">
            <w:pPr>
              <w:widowControl w:val="0"/>
              <w:spacing w:after="0" w:line="240" w:lineRule="auto"/>
              <w:rPr>
                <w:rFonts w:ascii="Times New Roman" w:eastAsia="Times New Roman" w:hAnsi="Times New Roman"/>
                <w:sz w:val="24"/>
                <w:szCs w:val="24"/>
              </w:rPr>
            </w:pPr>
          </w:p>
          <w:p w14:paraId="0B3C8A56" w14:textId="75C427FA" w:rsidR="004F7E6C" w:rsidRPr="00544B9F" w:rsidRDefault="004F7E6C" w:rsidP="00440F9C">
            <w:pPr>
              <w:widowControl w:val="0"/>
              <w:spacing w:after="0" w:line="240" w:lineRule="auto"/>
              <w:rPr>
                <w:rFonts w:ascii="Times New Roman" w:eastAsia="Times New Roman" w:hAnsi="Times New Roman"/>
                <w:sz w:val="24"/>
                <w:szCs w:val="24"/>
                <w:highlight w:val="yellow"/>
              </w:rPr>
            </w:pPr>
            <w:r w:rsidRPr="00E555C8">
              <w:rPr>
                <w:rFonts w:ascii="Times New Roman" w:eastAsia="Times New Roman" w:hAnsi="Times New Roman"/>
                <w:sz w:val="24"/>
                <w:szCs w:val="24"/>
              </w:rPr>
              <w:t>До 3</w:t>
            </w:r>
            <w:r w:rsidRPr="00E555C8">
              <w:rPr>
                <w:rFonts w:ascii="Times New Roman" w:eastAsia="Times New Roman" w:hAnsi="Times New Roman"/>
                <w:sz w:val="24"/>
                <w:szCs w:val="24"/>
                <w:lang w:val="en-US"/>
              </w:rPr>
              <w:t>1</w:t>
            </w:r>
            <w:r w:rsidRPr="00E555C8">
              <w:rPr>
                <w:rFonts w:ascii="Times New Roman" w:eastAsia="Times New Roman" w:hAnsi="Times New Roman"/>
                <w:sz w:val="24"/>
                <w:szCs w:val="24"/>
              </w:rPr>
              <w:t>.</w:t>
            </w:r>
            <w:r w:rsidRPr="00E555C8">
              <w:rPr>
                <w:rFonts w:ascii="Times New Roman" w:eastAsia="Times New Roman" w:hAnsi="Times New Roman"/>
                <w:sz w:val="24"/>
                <w:szCs w:val="24"/>
                <w:lang w:val="en-US"/>
              </w:rPr>
              <w:t>12</w:t>
            </w:r>
            <w:r w:rsidRPr="00E555C8">
              <w:rPr>
                <w:rFonts w:ascii="Times New Roman" w:eastAsia="Times New Roman" w:hAnsi="Times New Roman"/>
                <w:sz w:val="24"/>
                <w:szCs w:val="24"/>
              </w:rPr>
              <w:t xml:space="preserve">.2023 року </w:t>
            </w:r>
          </w:p>
        </w:tc>
      </w:tr>
      <w:tr w:rsidR="004F7E6C" w:rsidRPr="00CC3BCE" w14:paraId="2A7E963E"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3867906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5</w:t>
            </w:r>
          </w:p>
        </w:tc>
        <w:tc>
          <w:tcPr>
            <w:tcW w:w="2275" w:type="dxa"/>
            <w:gridSpan w:val="3"/>
          </w:tcPr>
          <w:p w14:paraId="781CBA2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Недискримінація учасників</w:t>
            </w:r>
            <w:r w:rsidRPr="00CC3BCE">
              <w:rPr>
                <w:rFonts w:ascii="Times New Roman" w:eastAsia="Times New Roman" w:hAnsi="Times New Roman"/>
                <w:sz w:val="24"/>
                <w:szCs w:val="24"/>
              </w:rPr>
              <w:t xml:space="preserve"> </w:t>
            </w:r>
          </w:p>
        </w:tc>
        <w:tc>
          <w:tcPr>
            <w:tcW w:w="7707" w:type="dxa"/>
            <w:gridSpan w:val="3"/>
          </w:tcPr>
          <w:p w14:paraId="011F57F9"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7E6C" w:rsidRPr="00CC3BCE" w14:paraId="1F5E902B"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556978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2275" w:type="dxa"/>
            <w:gridSpan w:val="3"/>
          </w:tcPr>
          <w:p w14:paraId="75FED9B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Валюта, у якій повинна бути зазначена ціна тендерної пропозиції</w:t>
            </w:r>
            <w:r w:rsidRPr="00CC3BCE">
              <w:rPr>
                <w:rFonts w:ascii="Times New Roman" w:eastAsia="Times New Roman" w:hAnsi="Times New Roman"/>
                <w:sz w:val="24"/>
                <w:szCs w:val="24"/>
              </w:rPr>
              <w:t xml:space="preserve"> </w:t>
            </w:r>
          </w:p>
        </w:tc>
        <w:tc>
          <w:tcPr>
            <w:tcW w:w="7707" w:type="dxa"/>
            <w:gridSpan w:val="3"/>
          </w:tcPr>
          <w:p w14:paraId="4CF2F2EF"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Валютою тендерної пропозиції є гривня. </w:t>
            </w:r>
            <w:r w:rsidRPr="00CC3BCE">
              <w:rPr>
                <w:rFonts w:ascii="Times New Roman" w:eastAsia="Times New Roman" w:hAnsi="Times New Roman"/>
                <w:b/>
                <w:i/>
                <w:sz w:val="24"/>
                <w:szCs w:val="24"/>
              </w:rPr>
              <w:t>У разі якщо учасником процедури закупівлі є нерезидент</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4F7E6C" w:rsidRPr="00CC3BCE" w14:paraId="1C72C632"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9CD973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275" w:type="dxa"/>
            <w:gridSpan w:val="3"/>
          </w:tcPr>
          <w:p w14:paraId="2F2DF6E9"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Мова (мови), якою  (якими) повинні бути  складені тендерні пропозиції</w:t>
            </w:r>
          </w:p>
        </w:tc>
        <w:tc>
          <w:tcPr>
            <w:tcW w:w="7707" w:type="dxa"/>
            <w:gridSpan w:val="3"/>
          </w:tcPr>
          <w:p w14:paraId="116626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Мова тендерної пропозиції – українська.</w:t>
            </w:r>
          </w:p>
          <w:p w14:paraId="16E999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ACC00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EA39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3E64DF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Виключення:</w:t>
            </w:r>
          </w:p>
          <w:p w14:paraId="0549D7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CDBEF2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7E6C" w:rsidRPr="00CC3BCE" w14:paraId="41BE323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01"/>
          <w:jc w:val="center"/>
        </w:trPr>
        <w:tc>
          <w:tcPr>
            <w:tcW w:w="10498" w:type="dxa"/>
            <w:gridSpan w:val="8"/>
            <w:vAlign w:val="center"/>
          </w:tcPr>
          <w:p w14:paraId="7A2A3E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2. Порядок внесення змін та надання роз’яснень до тендерної документації</w:t>
            </w:r>
          </w:p>
        </w:tc>
      </w:tr>
      <w:tr w:rsidR="004F7E6C" w:rsidRPr="00CC3BCE" w14:paraId="7F6EC637"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975"/>
          <w:jc w:val="center"/>
        </w:trPr>
        <w:tc>
          <w:tcPr>
            <w:tcW w:w="516" w:type="dxa"/>
            <w:gridSpan w:val="2"/>
          </w:tcPr>
          <w:p w14:paraId="38985E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487EEE8F"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Процедура надання роз’яснень щодо тендерної документації</w:t>
            </w:r>
          </w:p>
        </w:tc>
        <w:tc>
          <w:tcPr>
            <w:tcW w:w="7707" w:type="dxa"/>
            <w:gridSpan w:val="3"/>
          </w:tcPr>
          <w:p w14:paraId="4892C7D4"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08EEBA"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BBB1FD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повинен </w:t>
            </w:r>
            <w:r w:rsidRPr="00CC3BCE">
              <w:rPr>
                <w:rFonts w:ascii="Times New Roman" w:eastAsia="Times New Roman" w:hAnsi="Times New Roman"/>
                <w:b/>
                <w:i/>
                <w:sz w:val="24"/>
                <w:szCs w:val="24"/>
                <w:highlight w:val="white"/>
              </w:rPr>
              <w:t>протягом трьох днів</w:t>
            </w:r>
            <w:r w:rsidRPr="00CC3BCE">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C0BBB8"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EE4234"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C3BCE">
              <w:rPr>
                <w:rFonts w:ascii="Times New Roman" w:eastAsia="Times New Roman" w:hAnsi="Times New Roman"/>
                <w:b/>
                <w:i/>
                <w:sz w:val="24"/>
                <w:szCs w:val="24"/>
                <w:highlight w:val="white"/>
              </w:rPr>
              <w:t>не менш як на чотири дні.</w:t>
            </w:r>
          </w:p>
        </w:tc>
      </w:tr>
      <w:tr w:rsidR="004F7E6C" w:rsidRPr="00CC3BCE" w14:paraId="0C81F6D7"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B71999"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265DF8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Внесення змін до тендерної документації</w:t>
            </w:r>
          </w:p>
        </w:tc>
        <w:tc>
          <w:tcPr>
            <w:tcW w:w="7707" w:type="dxa"/>
            <w:gridSpan w:val="3"/>
          </w:tcPr>
          <w:p w14:paraId="7E223BC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5B882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C3BCE">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CC3BCE">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7E6C" w:rsidRPr="00CC3BCE" w14:paraId="739A265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80"/>
          <w:jc w:val="center"/>
        </w:trPr>
        <w:tc>
          <w:tcPr>
            <w:tcW w:w="10498" w:type="dxa"/>
            <w:gridSpan w:val="8"/>
            <w:vAlign w:val="center"/>
          </w:tcPr>
          <w:p w14:paraId="70E746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3. Інструкція з підготовки тендерної пропозиції</w:t>
            </w:r>
          </w:p>
        </w:tc>
      </w:tr>
      <w:tr w:rsidR="004F7E6C" w:rsidRPr="00CC3BCE" w14:paraId="7AA613CA"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BBCF61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1</w:t>
            </w:r>
          </w:p>
        </w:tc>
        <w:tc>
          <w:tcPr>
            <w:tcW w:w="2275" w:type="dxa"/>
            <w:gridSpan w:val="3"/>
          </w:tcPr>
          <w:p w14:paraId="1B3AF77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Зміст і спосіб подання тендерної пропозиції</w:t>
            </w:r>
          </w:p>
        </w:tc>
        <w:tc>
          <w:tcPr>
            <w:tcW w:w="7707" w:type="dxa"/>
            <w:gridSpan w:val="3"/>
            <w:vAlign w:val="center"/>
          </w:tcPr>
          <w:p w14:paraId="4034D2AB"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82D1AC"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C3BCE">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6B28E5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CC3BCE">
              <w:rPr>
                <w:rFonts w:ascii="Times New Roman" w:eastAsia="Times New Roman" w:hAnsi="Times New Roman"/>
                <w:b/>
                <w:i/>
                <w:sz w:val="24"/>
                <w:szCs w:val="24"/>
              </w:rPr>
              <w:t>згідно</w:t>
            </w:r>
            <w:r w:rsidRPr="00CC3BCE">
              <w:rPr>
                <w:rFonts w:ascii="Times New Roman" w:eastAsia="Times New Roman" w:hAnsi="Times New Roman"/>
                <w:sz w:val="24"/>
                <w:szCs w:val="24"/>
              </w:rPr>
              <w:t xml:space="preserve"> </w:t>
            </w:r>
            <w:r w:rsidRPr="00ED35F2">
              <w:rPr>
                <w:rFonts w:ascii="Times New Roman" w:eastAsia="Times New Roman" w:hAnsi="Times New Roman"/>
                <w:sz w:val="24"/>
                <w:szCs w:val="24"/>
              </w:rPr>
              <w:t xml:space="preserve">з </w:t>
            </w:r>
            <w:r w:rsidRPr="00ED35F2">
              <w:rPr>
                <w:rFonts w:ascii="Times New Roman" w:eastAsia="Times New Roman" w:hAnsi="Times New Roman"/>
                <w:b/>
                <w:i/>
                <w:sz w:val="24"/>
                <w:szCs w:val="24"/>
              </w:rPr>
              <w:t>Додатком 1</w:t>
            </w:r>
            <w:r w:rsidRPr="00ED35F2">
              <w:rPr>
                <w:rFonts w:ascii="Times New Roman" w:eastAsia="Times New Roman" w:hAnsi="Times New Roman"/>
                <w:sz w:val="24"/>
                <w:szCs w:val="24"/>
              </w:rPr>
              <w:t xml:space="preserve"> </w:t>
            </w:r>
            <w:r w:rsidRPr="00CC3BCE">
              <w:rPr>
                <w:rFonts w:ascii="Times New Roman" w:eastAsia="Times New Roman" w:hAnsi="Times New Roman"/>
                <w:sz w:val="24"/>
                <w:szCs w:val="24"/>
              </w:rPr>
              <w:t>до цієї тендерної документації;</w:t>
            </w:r>
          </w:p>
          <w:p w14:paraId="4B0CB903" w14:textId="3934AEBA" w:rsidR="004F7E6C" w:rsidRPr="00CA1355"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A1355">
              <w:rPr>
                <w:rFonts w:ascii="Times New Roman" w:eastAsia="Times New Roman" w:hAnsi="Times New Roman"/>
                <w:sz w:val="24"/>
                <w:szCs w:val="24"/>
              </w:rPr>
              <w:t>інформацією щодо відсутності підстав,</w:t>
            </w:r>
            <w:r w:rsidR="008B7052" w:rsidRPr="00CA1355">
              <w:rPr>
                <w:rFonts w:ascii="Times New Roman" w:eastAsia="Times New Roman" w:hAnsi="Times New Roman"/>
                <w:sz w:val="24"/>
                <w:szCs w:val="24"/>
              </w:rPr>
              <w:t xml:space="preserve"> визначених п. 44 Особливостей</w:t>
            </w:r>
            <w:r w:rsidRPr="00CA1355">
              <w:rPr>
                <w:rFonts w:ascii="Times New Roman" w:eastAsia="Times New Roman" w:hAnsi="Times New Roman"/>
                <w:sz w:val="24"/>
                <w:szCs w:val="24"/>
              </w:rPr>
              <w:t xml:space="preserve">, – </w:t>
            </w:r>
            <w:r w:rsidRPr="00CA1355">
              <w:rPr>
                <w:rFonts w:ascii="Times New Roman" w:eastAsia="Times New Roman" w:hAnsi="Times New Roman"/>
                <w:b/>
                <w:i/>
                <w:sz w:val="24"/>
                <w:szCs w:val="24"/>
              </w:rPr>
              <w:t>згідно з Додатком 1</w:t>
            </w:r>
            <w:r w:rsidRPr="00CA1355">
              <w:rPr>
                <w:rFonts w:ascii="Times New Roman" w:eastAsia="Times New Roman" w:hAnsi="Times New Roman"/>
                <w:sz w:val="24"/>
                <w:szCs w:val="24"/>
              </w:rPr>
              <w:t xml:space="preserve"> до цієї тендерної документації;</w:t>
            </w:r>
          </w:p>
          <w:p w14:paraId="42229483"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A8390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27A1DBA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773678A"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 xml:space="preserve">Переможець процедури закупівлі у строк, що не перевищує </w:t>
            </w:r>
            <w:r w:rsidRPr="00CC3BCE">
              <w:rPr>
                <w:rFonts w:ascii="Times New Roman" w:eastAsia="Times New Roman" w:hAnsi="Times New Roman"/>
                <w:b/>
                <w:i/>
                <w:sz w:val="24"/>
                <w:szCs w:val="24"/>
                <w:highlight w:val="white"/>
                <w:u w:val="single"/>
              </w:rPr>
              <w:t xml:space="preserve">чотири дні з дати оприлюднення в електронній системі закупівель </w:t>
            </w:r>
            <w:r w:rsidRPr="00CC3BCE">
              <w:rPr>
                <w:rFonts w:ascii="Times New Roman" w:eastAsia="Times New Roman" w:hAnsi="Times New Roman"/>
                <w:b/>
                <w:i/>
                <w:sz w:val="24"/>
                <w:szCs w:val="24"/>
                <w:highlight w:val="white"/>
                <w:u w:val="single"/>
              </w:rPr>
              <w:lastRenderedPageBreak/>
              <w:t>повідомлення про намір укласти договір про закупівлю</w:t>
            </w:r>
            <w:r w:rsidRPr="00CC3BCE">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157C783"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8DD723"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Опис та приклади формальних несуттєвих помилок.</w:t>
            </w:r>
          </w:p>
          <w:p w14:paraId="0F833EF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128C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A8BCC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Опис формальних помилок:</w:t>
            </w:r>
          </w:p>
          <w:p w14:paraId="3F5DCC3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w:t>
            </w:r>
            <w:r w:rsidRPr="00CC3BCE">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6F67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великої літери;</w:t>
            </w:r>
          </w:p>
          <w:p w14:paraId="28EAB1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розділових знаків та відмінювання слів у реченні;</w:t>
            </w:r>
          </w:p>
          <w:p w14:paraId="4E9E88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використання слова або мовного звороту, запозичених з іншої мови;</w:t>
            </w:r>
          </w:p>
          <w:p w14:paraId="32EAE65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9471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застосування правил переносу частини слова з рядка в рядок;</w:t>
            </w:r>
          </w:p>
          <w:p w14:paraId="71E6394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написання слів разом та/або окремо, та/або через дефіс;</w:t>
            </w:r>
          </w:p>
          <w:p w14:paraId="2830132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75BF8E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w:t>
            </w:r>
            <w:r w:rsidRPr="00CC3BCE">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690DD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w:t>
            </w:r>
            <w:r w:rsidRPr="00CC3BCE">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459D7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w:t>
            </w:r>
            <w:r w:rsidRPr="00CC3BCE">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B7CC4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5.</w:t>
            </w:r>
            <w:r w:rsidRPr="00CC3BCE">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23BF8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6.</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7705F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2DAF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8.</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ACCDA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AAE8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E7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0D07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E8F51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Приклади формальних помилок:</w:t>
            </w:r>
          </w:p>
          <w:p w14:paraId="7F0E2C0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BC9BE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«м.київ» замість «м.Київ»;</w:t>
            </w:r>
          </w:p>
          <w:p w14:paraId="27B5DB2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«поряд -ок» замість «поря – док»;</w:t>
            </w:r>
          </w:p>
          <w:p w14:paraId="06A4AEF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«ненадається» замість «не надається»»;</w:t>
            </w:r>
          </w:p>
          <w:p w14:paraId="76D957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«______________№_____________» замість «14.08.2020 №320/13/14-01»</w:t>
            </w:r>
          </w:p>
          <w:p w14:paraId="0AFCE48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22D8757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1E852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УВАГА!!!</w:t>
            </w:r>
          </w:p>
          <w:p w14:paraId="5EE73B34"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bookmarkStart w:id="1" w:name="_heading=h.3znysh7" w:colFirst="0" w:colLast="0"/>
            <w:bookmarkEnd w:id="1"/>
            <w:r w:rsidRPr="00CC3BCE">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sidRPr="00CC3BCE">
              <w:rPr>
                <w:rFonts w:ascii="Times New Roman" w:eastAsia="Times New Roman" w:hAnsi="Times New Roman"/>
                <w:b/>
                <w:sz w:val="24"/>
                <w:szCs w:val="24"/>
              </w:rPr>
              <w:lastRenderedPageBreak/>
              <w:t xml:space="preserve">скан-копій через електронну систему закупівель. Тендерна пропозиція учасника має відповідати ряду вимог: </w:t>
            </w:r>
          </w:p>
          <w:p w14:paraId="67D71467"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документи мають бути чіткими та розбірливими для читання;</w:t>
            </w:r>
          </w:p>
          <w:p w14:paraId="41369D7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742D2B6"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9A8815"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Винятки:</w:t>
            </w:r>
          </w:p>
          <w:p w14:paraId="086339B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A8E74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BDA6E6"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B8950E"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3B0937"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C3BCE">
              <w:rPr>
                <w:rFonts w:ascii="Times New Roman" w:eastAsia="Times New Roman" w:hAnsi="Times New Roman"/>
                <w:b/>
                <w:i/>
                <w:sz w:val="24"/>
                <w:szCs w:val="24"/>
              </w:rPr>
              <w:t>Закону</w:t>
            </w:r>
            <w:r w:rsidRPr="00CC3BCE">
              <w:rPr>
                <w:rFonts w:ascii="Times New Roman" w:eastAsia="Times New Roman" w:hAnsi="Times New Roman"/>
                <w:b/>
                <w:sz w:val="24"/>
                <w:szCs w:val="24"/>
              </w:rPr>
              <w:t xml:space="preserve"> та буде відхилена на підставі підпункту 2 пункту 41 </w:t>
            </w:r>
            <w:r w:rsidRPr="00CC3BCE">
              <w:rPr>
                <w:rFonts w:ascii="Times New Roman" w:eastAsia="Times New Roman" w:hAnsi="Times New Roman"/>
                <w:b/>
                <w:i/>
                <w:sz w:val="24"/>
                <w:szCs w:val="24"/>
              </w:rPr>
              <w:t>Особливостей.</w:t>
            </w:r>
          </w:p>
          <w:p w14:paraId="20DD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2" w:name="_heading=h.2et92p0" w:colFirst="0" w:colLast="0"/>
            <w:bookmarkEnd w:id="2"/>
            <w:r w:rsidRPr="00CC3BCE">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6B04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3" w:name="_heading=h.hjqm8skarbdr" w:colFirst="0" w:colLast="0"/>
            <w:bookmarkEnd w:id="3"/>
            <w:r w:rsidRPr="00CC3BCE">
              <w:rPr>
                <w:rFonts w:ascii="Times New Roman" w:eastAsia="Times New Roman" w:hAnsi="Times New Roman"/>
                <w:i/>
                <w:sz w:val="24"/>
                <w:szCs w:val="24"/>
              </w:rPr>
              <w:t xml:space="preserve">Тендерні пропозиції мають право подавати всі заінтересовані особи. </w:t>
            </w:r>
          </w:p>
          <w:p w14:paraId="049BFA3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4" w:name="_heading=h.ftj7vaqoric" w:colFirst="0" w:colLast="0"/>
            <w:bookmarkEnd w:id="4"/>
            <w:r w:rsidRPr="00CC3BCE">
              <w:rPr>
                <w:rFonts w:ascii="Times New Roman" w:eastAsia="Times New Roman" w:hAnsi="Times New Roman"/>
                <w:sz w:val="24"/>
                <w:szCs w:val="24"/>
              </w:rPr>
              <w:t xml:space="preserve">Кожен учасник має право подати тільки одну тендерну пропозицію. </w:t>
            </w:r>
          </w:p>
          <w:p w14:paraId="6EDBA06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xml:space="preserve">У випадку подання учасником більше однієї тендерної пропозиції, </w:t>
            </w:r>
            <w:r w:rsidRPr="00CC3BCE">
              <w:rPr>
                <w:rFonts w:ascii="Times New Roman" w:eastAsia="Times New Roman" w:hAnsi="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4F7E6C" w:rsidRPr="00CC3BCE" w14:paraId="278649A9"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13"/>
          <w:jc w:val="center"/>
        </w:trPr>
        <w:tc>
          <w:tcPr>
            <w:tcW w:w="516" w:type="dxa"/>
            <w:gridSpan w:val="2"/>
          </w:tcPr>
          <w:p w14:paraId="5052346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7CB03AC9" w14:textId="77777777" w:rsidR="004F7E6C" w:rsidRPr="00CC3BCE" w:rsidRDefault="004F7E6C" w:rsidP="00440F9C">
            <w:pPr>
              <w:widowControl w:val="0"/>
              <w:spacing w:after="0" w:line="240" w:lineRule="auto"/>
              <w:rPr>
                <w:rFonts w:ascii="Times New Roman" w:eastAsia="Times New Roman" w:hAnsi="Times New Roman"/>
                <w:sz w:val="24"/>
                <w:szCs w:val="24"/>
              </w:rPr>
            </w:pPr>
            <w:bookmarkStart w:id="5" w:name="_heading=h.tyjcwt" w:colFirst="0" w:colLast="0"/>
            <w:bookmarkEnd w:id="5"/>
            <w:r w:rsidRPr="00CC3BCE">
              <w:rPr>
                <w:rFonts w:ascii="Times New Roman" w:eastAsia="Times New Roman" w:hAnsi="Times New Roman"/>
                <w:b/>
                <w:sz w:val="24"/>
                <w:szCs w:val="24"/>
              </w:rPr>
              <w:t>Забезпечення тендерної пропозиції</w:t>
            </w:r>
          </w:p>
        </w:tc>
        <w:tc>
          <w:tcPr>
            <w:tcW w:w="7707" w:type="dxa"/>
            <w:gridSpan w:val="3"/>
            <w:vAlign w:val="center"/>
          </w:tcPr>
          <w:p w14:paraId="0FCC312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Забезпечення тендерної пропозиції не вимагається.</w:t>
            </w:r>
          </w:p>
        </w:tc>
      </w:tr>
      <w:tr w:rsidR="004F7E6C" w:rsidRPr="00CC3BCE" w14:paraId="117AA178"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5C49D7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3</w:t>
            </w:r>
          </w:p>
        </w:tc>
        <w:tc>
          <w:tcPr>
            <w:tcW w:w="2275" w:type="dxa"/>
            <w:gridSpan w:val="3"/>
          </w:tcPr>
          <w:p w14:paraId="42DA3D4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повернення чи неповернення забезпечення тендерної пропозиції</w:t>
            </w:r>
          </w:p>
        </w:tc>
        <w:tc>
          <w:tcPr>
            <w:tcW w:w="7707" w:type="dxa"/>
            <w:gridSpan w:val="3"/>
            <w:vAlign w:val="center"/>
          </w:tcPr>
          <w:p w14:paraId="496E3645" w14:textId="77777777" w:rsidR="004F7E6C" w:rsidRPr="00CC3BCE" w:rsidRDefault="004F7E6C" w:rsidP="00440F9C">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Не передбачається.</w:t>
            </w:r>
          </w:p>
          <w:p w14:paraId="2424CE9C" w14:textId="77777777" w:rsidR="004F7E6C" w:rsidRPr="00CC3BCE" w:rsidRDefault="004F7E6C" w:rsidP="00440F9C">
            <w:pPr>
              <w:widowControl w:val="0"/>
              <w:shd w:val="clear" w:color="auto" w:fill="FFFFFF"/>
              <w:spacing w:after="0" w:line="240" w:lineRule="auto"/>
              <w:ind w:right="120"/>
              <w:jc w:val="both"/>
              <w:rPr>
                <w:rFonts w:ascii="Times New Roman" w:eastAsia="Times New Roman" w:hAnsi="Times New Roman"/>
                <w:sz w:val="24"/>
                <w:szCs w:val="24"/>
              </w:rPr>
            </w:pPr>
          </w:p>
          <w:p w14:paraId="3316EC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p>
        </w:tc>
      </w:tr>
      <w:tr w:rsidR="004F7E6C" w:rsidRPr="00CC3BCE" w14:paraId="01132D9E"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60"/>
          <w:jc w:val="center"/>
        </w:trPr>
        <w:tc>
          <w:tcPr>
            <w:tcW w:w="516" w:type="dxa"/>
            <w:gridSpan w:val="2"/>
          </w:tcPr>
          <w:p w14:paraId="28914552"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275" w:type="dxa"/>
            <w:gridSpan w:val="3"/>
          </w:tcPr>
          <w:p w14:paraId="681D34A0"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протягом якого тендерні пропозиції є дійсними</w:t>
            </w:r>
          </w:p>
        </w:tc>
        <w:tc>
          <w:tcPr>
            <w:tcW w:w="7707" w:type="dxa"/>
            <w:gridSpan w:val="3"/>
            <w:vAlign w:val="center"/>
          </w:tcPr>
          <w:p w14:paraId="4378D62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Тендерні пропозиції вважаються дійсними </w:t>
            </w:r>
            <w:r>
              <w:rPr>
                <w:rFonts w:ascii="Times New Roman" w:eastAsia="Times New Roman" w:hAnsi="Times New Roman"/>
                <w:b/>
                <w:i/>
                <w:sz w:val="24"/>
                <w:szCs w:val="24"/>
                <w:u w:val="single"/>
              </w:rPr>
              <w:t>протягом 90 (дев’яносто</w:t>
            </w:r>
            <w:r w:rsidRPr="00CC3BCE">
              <w:rPr>
                <w:rFonts w:ascii="Times New Roman" w:eastAsia="Times New Roman" w:hAnsi="Times New Roman"/>
                <w:b/>
                <w:i/>
                <w:sz w:val="24"/>
                <w:szCs w:val="24"/>
                <w:u w:val="single"/>
              </w:rPr>
              <w:t>) днів</w:t>
            </w:r>
            <w:r w:rsidRPr="00CC3BCE">
              <w:rPr>
                <w:rFonts w:ascii="Times New Roman" w:eastAsia="Times New Roman" w:hAnsi="Times New Roman"/>
                <w:sz w:val="24"/>
                <w:szCs w:val="24"/>
              </w:rPr>
              <w:t xml:space="preserve"> із дати кінцевого строку подання тендерних пропозицій. </w:t>
            </w:r>
          </w:p>
          <w:p w14:paraId="0DBCBC4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900ABF" w14:textId="77777777" w:rsidR="004F7E6C" w:rsidRPr="00CC3BCE" w:rsidRDefault="004F7E6C" w:rsidP="00440F9C">
            <w:pPr>
              <w:widowControl w:val="0"/>
              <w:spacing w:after="0" w:line="240" w:lineRule="auto"/>
              <w:jc w:val="both"/>
              <w:rPr>
                <w:rFonts w:ascii="Times New Roman" w:eastAsia="Times New Roman" w:hAnsi="Times New Roman"/>
                <w:sz w:val="24"/>
                <w:szCs w:val="24"/>
                <w:u w:val="single"/>
              </w:rPr>
            </w:pPr>
            <w:r w:rsidRPr="00CC3BCE">
              <w:rPr>
                <w:rFonts w:ascii="Times New Roman" w:eastAsia="Times New Roman" w:hAnsi="Times New Roman"/>
                <w:sz w:val="24"/>
                <w:szCs w:val="24"/>
              </w:rPr>
              <w:t xml:space="preserve">Учасник процедури закупівлі </w:t>
            </w:r>
            <w:r w:rsidRPr="00CC3BCE">
              <w:rPr>
                <w:rFonts w:ascii="Times New Roman" w:eastAsia="Times New Roman" w:hAnsi="Times New Roman"/>
                <w:sz w:val="24"/>
                <w:szCs w:val="24"/>
                <w:u w:val="single"/>
              </w:rPr>
              <w:t>має право:</w:t>
            </w:r>
          </w:p>
          <w:p w14:paraId="5CF90D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5979EA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3BCE">
              <w:rPr>
                <w:rFonts w:ascii="Times New Roman" w:eastAsia="Times New Roman" w:hAnsi="Times New Roman"/>
                <w:i/>
                <w:sz w:val="24"/>
                <w:szCs w:val="24"/>
              </w:rPr>
              <w:t>(у разі якщо таке вимагалося)</w:t>
            </w:r>
            <w:r w:rsidRPr="00CC3BCE">
              <w:rPr>
                <w:rFonts w:ascii="Times New Roman" w:eastAsia="Times New Roman" w:hAnsi="Times New Roman"/>
                <w:sz w:val="24"/>
                <w:szCs w:val="24"/>
              </w:rPr>
              <w:t>.</w:t>
            </w:r>
          </w:p>
          <w:p w14:paraId="3514FBF8"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E6C" w:rsidRPr="00CC3BCE" w14:paraId="10EA6EE7"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C9B5AD"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275" w:type="dxa"/>
            <w:gridSpan w:val="3"/>
          </w:tcPr>
          <w:p w14:paraId="704B9F4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7707" w:type="dxa"/>
            <w:gridSpan w:val="3"/>
            <w:vAlign w:val="center"/>
          </w:tcPr>
          <w:p w14:paraId="47D81D91" w14:textId="147C234B" w:rsidR="004F7E6C" w:rsidRPr="00CA1355" w:rsidRDefault="004F7E6C" w:rsidP="0009332C">
            <w:pPr>
              <w:widowControl w:val="0"/>
              <w:spacing w:after="0" w:line="240" w:lineRule="auto"/>
              <w:ind w:right="120"/>
              <w:jc w:val="both"/>
              <w:rPr>
                <w:rFonts w:ascii="Times New Roman" w:eastAsia="Times New Roman" w:hAnsi="Times New Roman"/>
                <w:strike/>
                <w:sz w:val="24"/>
                <w:szCs w:val="24"/>
              </w:rPr>
            </w:pPr>
            <w:r w:rsidRPr="00CA1355">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1355">
              <w:rPr>
                <w:rFonts w:ascii="Times New Roman" w:eastAsia="Times New Roman" w:hAnsi="Times New Roman"/>
                <w:b/>
                <w:i/>
                <w:sz w:val="24"/>
                <w:szCs w:val="24"/>
              </w:rPr>
              <w:t>Додатку 1</w:t>
            </w:r>
            <w:r w:rsidRPr="00CA1355">
              <w:rPr>
                <w:rFonts w:ascii="Times New Roman" w:eastAsia="Times New Roman" w:hAnsi="Times New Roman"/>
                <w:i/>
                <w:sz w:val="24"/>
                <w:szCs w:val="24"/>
              </w:rPr>
              <w:t xml:space="preserve"> </w:t>
            </w:r>
            <w:r w:rsidRPr="00CA1355">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A1355">
              <w:rPr>
                <w:rFonts w:ascii="Times New Roman" w:eastAsia="Times New Roman" w:hAnsi="Times New Roman"/>
                <w:b/>
                <w:sz w:val="24"/>
                <w:szCs w:val="24"/>
              </w:rPr>
              <w:t xml:space="preserve"> </w:t>
            </w:r>
            <w:r w:rsidRPr="00CA1355">
              <w:rPr>
                <w:rFonts w:ascii="Times New Roman" w:eastAsia="Times New Roman" w:hAnsi="Times New Roman"/>
                <w:b/>
                <w:i/>
                <w:sz w:val="24"/>
                <w:szCs w:val="24"/>
              </w:rPr>
              <w:t>Додатку 1</w:t>
            </w:r>
            <w:r w:rsidRPr="00CA1355">
              <w:rPr>
                <w:rFonts w:ascii="Times New Roman" w:eastAsia="Times New Roman" w:hAnsi="Times New Roman"/>
                <w:sz w:val="24"/>
                <w:szCs w:val="24"/>
              </w:rPr>
              <w:t xml:space="preserve"> до цієї тендерної документації. </w:t>
            </w:r>
          </w:p>
          <w:p w14:paraId="4AB33E3D"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r w:rsidRPr="00CA1355">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677B4E"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6" w:name="n399"/>
            <w:bookmarkEnd w:id="6"/>
            <w:r w:rsidRPr="00CA1355">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F254AC"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7" w:name="n400"/>
            <w:bookmarkEnd w:id="7"/>
            <w:r w:rsidRPr="00CA1355">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A7358E"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8" w:name="n401"/>
            <w:bookmarkEnd w:id="8"/>
            <w:r w:rsidRPr="00CA1355">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BE7828"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9" w:name="n402"/>
            <w:bookmarkEnd w:id="9"/>
            <w:r w:rsidRPr="00CA1355">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CA1355">
                <w:rPr>
                  <w:rStyle w:val="a3"/>
                </w:rPr>
                <w:t>пунктом 4</w:t>
              </w:r>
            </w:hyperlink>
            <w:r w:rsidRPr="00CA1355">
              <w:rPr>
                <w:color w:val="333333"/>
              </w:rPr>
              <w:t> частини другої статті 6, </w:t>
            </w:r>
            <w:hyperlink r:id="rId6" w:anchor="n456" w:tgtFrame="_blank" w:history="1">
              <w:r w:rsidRPr="00CA1355">
                <w:rPr>
                  <w:rStyle w:val="a3"/>
                </w:rPr>
                <w:t>пунктом 1</w:t>
              </w:r>
            </w:hyperlink>
            <w:r w:rsidRPr="00CA1355">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145BD7"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0" w:name="n403"/>
            <w:bookmarkEnd w:id="10"/>
            <w:r w:rsidRPr="00CA1355">
              <w:rPr>
                <w:color w:val="333333"/>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14219E"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1" w:name="n404"/>
            <w:bookmarkEnd w:id="11"/>
            <w:r w:rsidRPr="00CA1355">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5A946C"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2" w:name="n405"/>
            <w:bookmarkEnd w:id="12"/>
            <w:r w:rsidRPr="00CA1355">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FCCDF9"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3" w:name="n406"/>
            <w:bookmarkEnd w:id="13"/>
            <w:r w:rsidRPr="00CA1355">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2876A206"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4" w:name="n407"/>
            <w:bookmarkEnd w:id="14"/>
            <w:r w:rsidRPr="00CA1355">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CA1355">
                <w:rPr>
                  <w:rStyle w:val="a3"/>
                </w:rPr>
                <w:t>пунктом 9</w:t>
              </w:r>
            </w:hyperlink>
            <w:r w:rsidRPr="00CA1355">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328E7A"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5" w:name="n408"/>
            <w:bookmarkEnd w:id="15"/>
            <w:r w:rsidRPr="00CA1355">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90D768"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6" w:name="n409"/>
            <w:bookmarkEnd w:id="16"/>
            <w:r w:rsidRPr="00CA1355">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CA1355">
                <w:rPr>
                  <w:rStyle w:val="a3"/>
                </w:rPr>
                <w:t>Законом України</w:t>
              </w:r>
            </w:hyperlink>
            <w:r w:rsidRPr="00CA1355">
              <w:rPr>
                <w:color w:val="333333"/>
              </w:rPr>
              <w:t> “Про санкції”;</w:t>
            </w:r>
          </w:p>
          <w:p w14:paraId="3FA478A3"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7" w:name="n410"/>
            <w:bookmarkEnd w:id="17"/>
            <w:r w:rsidRPr="00CA1355">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B4E679"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8" w:name="n411"/>
            <w:bookmarkEnd w:id="18"/>
            <w:r w:rsidRPr="00CA1355">
              <w:rPr>
                <w:color w:val="333333"/>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sidRPr="00CA1355">
              <w:rPr>
                <w:color w:val="333333"/>
              </w:rPr>
              <w:lastRenderedPageBreak/>
              <w:t>бути відмовлено в участі в процедурі закупівлі.</w:t>
            </w:r>
          </w:p>
          <w:p w14:paraId="6DFA80F4" w14:textId="45A89E12"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9" w:name="n412"/>
            <w:bookmarkEnd w:id="19"/>
            <w:r w:rsidRPr="00CA1355">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CA1355">
                <w:rPr>
                  <w:rStyle w:val="a3"/>
                </w:rPr>
                <w:t>підпунктах</w:t>
              </w:r>
              <w:r w:rsidR="00FE625D" w:rsidRPr="00CA1355">
                <w:rPr>
                  <w:rStyle w:val="a3"/>
                  <w:lang w:val="uk-UA"/>
                </w:rPr>
                <w:t xml:space="preserve"> </w:t>
              </w:r>
              <w:r w:rsidRPr="00CA1355">
                <w:rPr>
                  <w:rStyle w:val="a3"/>
                </w:rPr>
                <w:t>3</w:t>
              </w:r>
            </w:hyperlink>
            <w:r w:rsidRPr="00CA1355">
              <w:rPr>
                <w:color w:val="333333"/>
              </w:rPr>
              <w:t>, </w:t>
            </w:r>
            <w:hyperlink r:id="rId10" w:anchor="n403" w:history="1">
              <w:r w:rsidRPr="00CA1355">
                <w:rPr>
                  <w:rStyle w:val="a3"/>
                </w:rPr>
                <w:t>5</w:t>
              </w:r>
            </w:hyperlink>
            <w:r w:rsidRPr="00CA1355">
              <w:rPr>
                <w:color w:val="333333"/>
              </w:rPr>
              <w:t>, </w:t>
            </w:r>
            <w:hyperlink r:id="rId11" w:anchor="n404" w:history="1">
              <w:r w:rsidRPr="00CA1355">
                <w:rPr>
                  <w:rStyle w:val="a3"/>
                </w:rPr>
                <w:t>6</w:t>
              </w:r>
            </w:hyperlink>
            <w:r w:rsidRPr="00CA1355">
              <w:rPr>
                <w:color w:val="333333"/>
              </w:rPr>
              <w:t> і </w:t>
            </w:r>
            <w:hyperlink r:id="rId12" w:anchor="n410" w:history="1">
              <w:r w:rsidRPr="00CA1355">
                <w:rPr>
                  <w:rStyle w:val="a3"/>
                </w:rPr>
                <w:t>12</w:t>
              </w:r>
            </w:hyperlink>
            <w:r w:rsidRPr="00CA1355">
              <w:rPr>
                <w:color w:val="333333"/>
              </w:rPr>
              <w:t> та в </w:t>
            </w:r>
            <w:hyperlink r:id="rId13" w:anchor="n411" w:history="1">
              <w:r w:rsidRPr="00CA1355">
                <w:rPr>
                  <w:rStyle w:val="a3"/>
                </w:rPr>
                <w:t>абзаці чотирнадцятому</w:t>
              </w:r>
            </w:hyperlink>
            <w:r w:rsidRPr="00CA1355">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CA1355">
                <w:rPr>
                  <w:rStyle w:val="a3"/>
                </w:rPr>
                <w:t>Законом України</w:t>
              </w:r>
            </w:hyperlink>
            <w:r w:rsidRPr="00CA1355">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31F80B"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20" w:name="n413"/>
            <w:bookmarkEnd w:id="20"/>
            <w:r w:rsidRPr="00CA1355">
              <w:rPr>
                <w:color w:val="333333"/>
              </w:rPr>
              <w:t>Учасник процедури закупівлі підтверджує відсутність підстав, зазначених в цьому пункті (крім </w:t>
            </w:r>
            <w:hyperlink r:id="rId15" w:anchor="n411" w:history="1">
              <w:r w:rsidRPr="00CA1355">
                <w:rPr>
                  <w:rStyle w:val="a3"/>
                </w:rPr>
                <w:t>абзацу чотирнадцятого</w:t>
              </w:r>
            </w:hyperlink>
            <w:r w:rsidRPr="00CA1355">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E058AF3"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21" w:name="n414"/>
            <w:bookmarkEnd w:id="21"/>
            <w:r w:rsidRPr="00CA1355">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411" w:history="1">
              <w:r w:rsidRPr="00CA1355">
                <w:rPr>
                  <w:rStyle w:val="a3"/>
                </w:rPr>
                <w:t>абзацу чотирнадцятого</w:t>
              </w:r>
            </w:hyperlink>
            <w:r w:rsidRPr="00CA1355">
              <w:rPr>
                <w:color w:val="333333"/>
              </w:rPr>
              <w:t> цього пункту), крім самостійного декларування відсутності таких підстав учасником процедури закупівлі відповідно до </w:t>
            </w:r>
            <w:hyperlink r:id="rId17" w:anchor="n413" w:history="1">
              <w:r w:rsidRPr="00CA1355">
                <w:rPr>
                  <w:rStyle w:val="a3"/>
                </w:rPr>
                <w:t>абзацу шістнадцятого</w:t>
              </w:r>
            </w:hyperlink>
            <w:r w:rsidRPr="00CA1355">
              <w:rPr>
                <w:color w:val="333333"/>
              </w:rPr>
              <w:t> цього пункту.</w:t>
            </w:r>
          </w:p>
          <w:p w14:paraId="48F315F2" w14:textId="55B054A8" w:rsidR="008B7052" w:rsidRPr="00CA1355" w:rsidRDefault="008B7052" w:rsidP="00FE625D">
            <w:pPr>
              <w:pStyle w:val="rvps2"/>
              <w:shd w:val="clear" w:color="auto" w:fill="FFFFFF"/>
              <w:spacing w:before="0" w:beforeAutospacing="0" w:after="150" w:afterAutospacing="0"/>
              <w:ind w:firstLine="450"/>
              <w:jc w:val="both"/>
              <w:rPr>
                <w:color w:val="333333"/>
              </w:rPr>
            </w:pPr>
            <w:bookmarkStart w:id="22" w:name="n415"/>
            <w:bookmarkEnd w:id="22"/>
            <w:r w:rsidRPr="00CA1355">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CA1355">
                <w:rPr>
                  <w:color w:val="333333"/>
                </w:rPr>
                <w:t>частини третьої</w:t>
              </w:r>
            </w:hyperlink>
            <w:r w:rsidRPr="00CA1355">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09DCFB0" w14:textId="77777777" w:rsidR="008B7052" w:rsidRPr="00CA1355" w:rsidRDefault="008B7052" w:rsidP="00440F9C">
            <w:pPr>
              <w:widowControl w:val="0"/>
              <w:spacing w:after="0" w:line="240" w:lineRule="auto"/>
              <w:jc w:val="both"/>
              <w:rPr>
                <w:rFonts w:ascii="Times New Roman" w:eastAsia="Times New Roman" w:hAnsi="Times New Roman"/>
                <w:strike/>
                <w:sz w:val="24"/>
                <w:szCs w:val="24"/>
              </w:rPr>
            </w:pPr>
          </w:p>
          <w:p w14:paraId="11C36AF2" w14:textId="77777777" w:rsidR="008B7052" w:rsidRPr="00CA1355" w:rsidRDefault="008B7052" w:rsidP="00440F9C">
            <w:pPr>
              <w:widowControl w:val="0"/>
              <w:spacing w:after="0" w:line="240" w:lineRule="auto"/>
              <w:jc w:val="both"/>
              <w:rPr>
                <w:rFonts w:ascii="Times New Roman" w:eastAsia="Times New Roman" w:hAnsi="Times New Roman"/>
                <w:strike/>
                <w:sz w:val="24"/>
                <w:szCs w:val="24"/>
              </w:rPr>
            </w:pPr>
          </w:p>
        </w:tc>
      </w:tr>
      <w:tr w:rsidR="004F7E6C" w:rsidRPr="00CC3BCE" w14:paraId="6522DDAD"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CAD551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6</w:t>
            </w:r>
          </w:p>
        </w:tc>
        <w:tc>
          <w:tcPr>
            <w:tcW w:w="2275" w:type="dxa"/>
            <w:gridSpan w:val="3"/>
          </w:tcPr>
          <w:p w14:paraId="70A6C7B2"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7707" w:type="dxa"/>
            <w:gridSpan w:val="3"/>
            <w:vAlign w:val="center"/>
          </w:tcPr>
          <w:p w14:paraId="4947DE2A"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9">
              <w:r w:rsidRPr="00CC3BCE">
                <w:rPr>
                  <w:rFonts w:ascii="Times New Roman" w:eastAsia="Times New Roman" w:hAnsi="Times New Roman"/>
                  <w:sz w:val="24"/>
                  <w:szCs w:val="24"/>
                </w:rPr>
                <w:t xml:space="preserve"> пунктом третім </w:t>
              </w:r>
            </w:hyperlink>
            <w:hyperlink r:id="rId20">
              <w:r w:rsidRPr="00CC3BCE">
                <w:rPr>
                  <w:rFonts w:ascii="Times New Roman" w:eastAsia="Times New Roman" w:hAnsi="Times New Roman"/>
                  <w:sz w:val="24"/>
                  <w:szCs w:val="24"/>
                  <w:u w:val="single"/>
                </w:rPr>
                <w:t>частини друго</w:t>
              </w:r>
            </w:hyperlink>
            <w:r w:rsidRPr="00CC3BCE">
              <w:rPr>
                <w:rFonts w:ascii="Times New Roman" w:eastAsia="Times New Roman" w:hAnsi="Times New Roman"/>
                <w:sz w:val="24"/>
                <w:szCs w:val="24"/>
              </w:rPr>
              <w:t xml:space="preserve">ї статті 22 Закону зазначено в </w:t>
            </w:r>
            <w:r w:rsidRPr="00CC3BCE">
              <w:rPr>
                <w:rFonts w:ascii="Times New Roman" w:eastAsia="Times New Roman" w:hAnsi="Times New Roman"/>
                <w:b/>
                <w:i/>
                <w:sz w:val="24"/>
                <w:szCs w:val="24"/>
              </w:rPr>
              <w:t>Додатку 2</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до цієї тендерної документації.</w:t>
            </w:r>
          </w:p>
        </w:tc>
      </w:tr>
      <w:tr w:rsidR="004F7E6C" w:rsidRPr="00CC3BCE" w14:paraId="64E3D09E"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59F2FA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275" w:type="dxa"/>
            <w:gridSpan w:val="3"/>
          </w:tcPr>
          <w:p w14:paraId="46F50D6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 xml:space="preserve">Інформація про субпідрядника /співвиконавця </w:t>
            </w:r>
          </w:p>
        </w:tc>
        <w:tc>
          <w:tcPr>
            <w:tcW w:w="7707" w:type="dxa"/>
            <w:gridSpan w:val="3"/>
            <w:vAlign w:val="center"/>
          </w:tcPr>
          <w:p w14:paraId="420F6D60"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Не передбачено.  </w:t>
            </w:r>
          </w:p>
        </w:tc>
      </w:tr>
      <w:tr w:rsidR="004F7E6C" w:rsidRPr="00CC3BCE" w14:paraId="20F93503"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12C727F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2275" w:type="dxa"/>
            <w:gridSpan w:val="3"/>
          </w:tcPr>
          <w:p w14:paraId="7D5453F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Унесення змін або відкликання тендерної пропозиції учасником</w:t>
            </w:r>
          </w:p>
        </w:tc>
        <w:tc>
          <w:tcPr>
            <w:tcW w:w="7707" w:type="dxa"/>
            <w:gridSpan w:val="3"/>
            <w:vAlign w:val="center"/>
          </w:tcPr>
          <w:p w14:paraId="272712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E6C" w:rsidRPr="00CC3BCE" w14:paraId="4E478C9D"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2"/>
          <w:jc w:val="center"/>
        </w:trPr>
        <w:tc>
          <w:tcPr>
            <w:tcW w:w="10498" w:type="dxa"/>
            <w:gridSpan w:val="8"/>
            <w:vAlign w:val="center"/>
          </w:tcPr>
          <w:p w14:paraId="13736DC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lastRenderedPageBreak/>
              <w:t>Розділ 4. Подання та розкриття тендерної пропозиції</w:t>
            </w:r>
          </w:p>
        </w:tc>
      </w:tr>
      <w:tr w:rsidR="004F7E6C" w:rsidRPr="00CC3BCE" w14:paraId="7F88BFD5"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29EA3FA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1A988A44"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Кінцевий строк подання тендерної пропозиції</w:t>
            </w:r>
          </w:p>
        </w:tc>
        <w:tc>
          <w:tcPr>
            <w:tcW w:w="7707" w:type="dxa"/>
            <w:gridSpan w:val="3"/>
            <w:vAlign w:val="center"/>
          </w:tcPr>
          <w:p w14:paraId="68FD06B4" w14:textId="4A1838B6" w:rsidR="004F7E6C" w:rsidRPr="003A7DAB" w:rsidRDefault="004F7E6C" w:rsidP="00440F9C">
            <w:pPr>
              <w:widowControl w:val="0"/>
              <w:spacing w:after="0" w:line="240" w:lineRule="auto"/>
              <w:ind w:right="120"/>
              <w:jc w:val="both"/>
              <w:rPr>
                <w:rFonts w:ascii="Times New Roman" w:eastAsia="Times New Roman" w:hAnsi="Times New Roman"/>
                <w:sz w:val="24"/>
                <w:szCs w:val="24"/>
              </w:rPr>
            </w:pPr>
            <w:r w:rsidRPr="003A7DAB">
              <w:rPr>
                <w:rFonts w:ascii="Times New Roman" w:eastAsia="Times New Roman" w:hAnsi="Times New Roman"/>
                <w:sz w:val="24"/>
                <w:szCs w:val="24"/>
              </w:rPr>
              <w:t xml:space="preserve">Кінцевий строк подання тендерних пропозицій </w:t>
            </w:r>
            <w:r w:rsidR="006A15D4">
              <w:rPr>
                <w:rFonts w:ascii="Times New Roman" w:eastAsia="Times New Roman" w:hAnsi="Times New Roman"/>
                <w:sz w:val="24"/>
                <w:szCs w:val="24"/>
              </w:rPr>
              <w:t xml:space="preserve"> </w:t>
            </w:r>
            <w:r w:rsidR="006A15D4" w:rsidRPr="006A15D4">
              <w:rPr>
                <w:rFonts w:ascii="Times New Roman" w:eastAsia="Times New Roman" w:hAnsi="Times New Roman"/>
                <w:b/>
                <w:bCs/>
                <w:sz w:val="24"/>
                <w:szCs w:val="24"/>
              </w:rPr>
              <w:t>19.04.2023 року</w:t>
            </w:r>
          </w:p>
          <w:p w14:paraId="4DF7037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84D423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F27BEA" w14:textId="77777777" w:rsidR="004F7E6C" w:rsidRPr="003A7DAB"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rPr>
            </w:pPr>
            <w:r w:rsidRPr="003A7DA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F7E6C" w:rsidRPr="00CC3BCE" w14:paraId="433129D4"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C3449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275" w:type="dxa"/>
            <w:gridSpan w:val="3"/>
          </w:tcPr>
          <w:p w14:paraId="3D0543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Порядок розкриття тендерної пропозиції</w:t>
            </w:r>
          </w:p>
        </w:tc>
        <w:tc>
          <w:tcPr>
            <w:tcW w:w="7707" w:type="dxa"/>
            <w:gridSpan w:val="3"/>
            <w:vAlign w:val="center"/>
          </w:tcPr>
          <w:p w14:paraId="0E0A7B84"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7E6C" w:rsidRPr="00CC3BCE" w14:paraId="3FA0C41E"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2"/>
          <w:jc w:val="center"/>
        </w:trPr>
        <w:tc>
          <w:tcPr>
            <w:tcW w:w="10498" w:type="dxa"/>
            <w:gridSpan w:val="8"/>
            <w:vAlign w:val="center"/>
          </w:tcPr>
          <w:p w14:paraId="501E90A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5. Оцінка тендерної пропозиції</w:t>
            </w:r>
          </w:p>
        </w:tc>
      </w:tr>
      <w:tr w:rsidR="004F7E6C" w:rsidRPr="00CC3BCE" w14:paraId="400D2E9A"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5907E2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6343798C"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7707" w:type="dxa"/>
            <w:gridSpan w:val="3"/>
            <w:vAlign w:val="center"/>
          </w:tcPr>
          <w:p w14:paraId="2E9AED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14:paraId="08998BC1" w14:textId="77777777" w:rsidR="004F7E6C" w:rsidRPr="006A15D4" w:rsidRDefault="004F7E6C" w:rsidP="00440F9C">
            <w:pPr>
              <w:widowControl w:val="0"/>
              <w:spacing w:after="0" w:line="240" w:lineRule="auto"/>
              <w:jc w:val="both"/>
              <w:rPr>
                <w:rFonts w:ascii="Times New Roman" w:eastAsia="Times New Roman" w:hAnsi="Times New Roman"/>
                <w:b/>
                <w:bCs/>
                <w:sz w:val="24"/>
                <w:szCs w:val="24"/>
              </w:rPr>
            </w:pPr>
            <w:r w:rsidRPr="006A15D4">
              <w:rPr>
                <w:rFonts w:ascii="Times New Roman" w:eastAsia="Times New Roman" w:hAnsi="Times New Roman"/>
                <w:b/>
                <w:bCs/>
                <w:sz w:val="24"/>
                <w:szCs w:val="24"/>
              </w:rPr>
              <w:t>Відкриті торги проводяться без застосування електронного аукціону.</w:t>
            </w:r>
          </w:p>
          <w:p w14:paraId="0593330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Критерії та методика оцінки визначаються відповідно до пункту 37 Особливостей.</w:t>
            </w:r>
          </w:p>
          <w:p w14:paraId="7B1A153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32ACF89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C954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6AA74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42580A"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383F9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48EB5F8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8BCFE0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здійснюється щодо предмета закупівлі в цілому.</w:t>
            </w:r>
          </w:p>
          <w:p w14:paraId="55697A8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A8D704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F19C7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02E82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990C2B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8A8FD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BD0F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EFA77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19DA5A04"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8BBFFFA"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580053"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3E1136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559891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6ECF82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F9680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18CFA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E2FDDB"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C3BCE">
              <w:rPr>
                <w:rFonts w:ascii="Times New Roman" w:eastAsia="Times New Roman" w:hAnsi="Times New Roman"/>
                <w:b/>
                <w:sz w:val="24"/>
                <w:szCs w:val="24"/>
                <w:highlight w:val="white"/>
              </w:rPr>
              <w:t xml:space="preserve">в </w:t>
            </w:r>
            <w:r w:rsidRPr="00CC3BCE">
              <w:rPr>
                <w:rFonts w:ascii="Times New Roman" w:eastAsia="Times New Roman" w:hAnsi="Times New Roman"/>
                <w:b/>
                <w:i/>
                <w:sz w:val="24"/>
                <w:szCs w:val="24"/>
                <w:highlight w:val="white"/>
              </w:rPr>
              <w:t>інформації та/або документах</w:t>
            </w:r>
            <w:r w:rsidRPr="00CC3BCE">
              <w:rPr>
                <w:rFonts w:ascii="Times New Roman" w:eastAsia="Times New Roman" w:hAnsi="Times New Roman"/>
                <w:b/>
                <w:sz w:val="24"/>
                <w:szCs w:val="24"/>
                <w:highlight w:val="white"/>
              </w:rPr>
              <w:t>,</w:t>
            </w:r>
            <w:r w:rsidRPr="00CC3BCE">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C3BCE">
              <w:rPr>
                <w:rFonts w:ascii="Times New Roman" w:eastAsia="Times New Roman" w:hAnsi="Times New Roman"/>
                <w:b/>
                <w:i/>
                <w:sz w:val="24"/>
                <w:szCs w:val="24"/>
                <w:highlight w:val="white"/>
              </w:rPr>
              <w:t>не може бути меншим ніж два робочі дні</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31796D"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Під невідповідністю</w:t>
            </w:r>
            <w:r w:rsidRPr="00CC3BCE">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C3BCE">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0C0D4A"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Невідповідністю</w:t>
            </w:r>
            <w:r w:rsidRPr="00CC3BCE">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C3BCE">
              <w:rPr>
                <w:rFonts w:ascii="Times New Roman" w:eastAsia="Times New Roman" w:hAnsi="Times New Roman"/>
                <w:b/>
                <w:i/>
                <w:sz w:val="24"/>
                <w:szCs w:val="24"/>
                <w:highlight w:val="white"/>
              </w:rPr>
              <w:t>вважаються помилки, виправлення яких не призводить до зміни</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b/>
                <w:i/>
                <w:sz w:val="24"/>
                <w:szCs w:val="24"/>
                <w:highlight w:val="white"/>
              </w:rPr>
              <w:t>предмета закупівлі, запропонованого учасником</w:t>
            </w:r>
            <w:r w:rsidRPr="00CC3BCE">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566765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D608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3BCE">
              <w:rPr>
                <w:rFonts w:ascii="Times New Roman" w:eastAsia="Times New Roman" w:hAnsi="Times New Roman"/>
                <w:b/>
                <w:i/>
                <w:sz w:val="24"/>
                <w:szCs w:val="24"/>
              </w:rPr>
              <w:t>протягом 24 годин</w:t>
            </w:r>
            <w:r w:rsidRPr="00CC3BCE">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C14A32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EC3291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w:t>
            </w:r>
            <w:r w:rsidRPr="00CC3BCE">
              <w:rPr>
                <w:rFonts w:ascii="Times New Roman" w:eastAsia="Times New Roman" w:hAnsi="Times New Roman"/>
                <w:sz w:val="24"/>
                <w:szCs w:val="24"/>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7E6C" w:rsidRPr="00CC3BCE" w14:paraId="335F008A"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4C1A774"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2442015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Інша інформація</w:t>
            </w:r>
          </w:p>
        </w:tc>
        <w:tc>
          <w:tcPr>
            <w:tcW w:w="7707" w:type="dxa"/>
            <w:gridSpan w:val="3"/>
            <w:vAlign w:val="center"/>
          </w:tcPr>
          <w:p w14:paraId="133ACF5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Вартість тендерної пропозиції та всі інші ціни повинні бути чітко визначені.</w:t>
            </w:r>
          </w:p>
          <w:p w14:paraId="5230D07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BA1DE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1900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351E7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DDBD2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u w:val="single"/>
              </w:rPr>
              <w:t>Інші умови тендерної документації:</w:t>
            </w:r>
          </w:p>
          <w:p w14:paraId="0FAD59E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5FC91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DB3639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0023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54F2B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CC3BCE">
              <w:rPr>
                <w:rFonts w:ascii="Times New Roman" w:eastAsia="Times New Roman" w:hAnsi="Times New Roman"/>
                <w:b/>
                <w:i/>
                <w:sz w:val="24"/>
                <w:szCs w:val="24"/>
              </w:rPr>
              <w:t>Додатком  1</w:t>
            </w:r>
            <w:r w:rsidRPr="00CC3BCE">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F1281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w:t>
            </w:r>
            <w:r w:rsidRPr="00CC3BCE">
              <w:rPr>
                <w:rFonts w:ascii="Times New Roman" w:eastAsia="Times New Roman" w:hAnsi="Times New Roman"/>
                <w:sz w:val="24"/>
                <w:szCs w:val="24"/>
              </w:rPr>
              <w:lastRenderedPageBreak/>
              <w:t>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D9C7FC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7DEEB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E072B9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C3BCE">
              <w:rPr>
                <w:rFonts w:ascii="Times New Roman" w:eastAsia="Times New Roman" w:hAnsi="Times New Roman"/>
                <w:b/>
                <w:i/>
                <w:sz w:val="24"/>
                <w:szCs w:val="24"/>
              </w:rPr>
              <w:t>в п. 4 Розділу 3</w:t>
            </w:r>
            <w:r w:rsidRPr="00CC3BCE">
              <w:rPr>
                <w:rFonts w:ascii="Times New Roman" w:eastAsia="Times New Roman" w:hAnsi="Times New Roman"/>
                <w:sz w:val="24"/>
                <w:szCs w:val="24"/>
              </w:rPr>
              <w:t xml:space="preserve"> до цієї тендерної документації.</w:t>
            </w:r>
          </w:p>
          <w:p w14:paraId="54214A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3F84B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D3766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Примітка: </w:t>
            </w:r>
            <w:r w:rsidRPr="00CC3BCE">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A7285B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 Тендерна пропозиція учасника може містити документи з водяними знаками.</w:t>
            </w:r>
          </w:p>
          <w:p w14:paraId="66819D91"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86B1D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609F9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D6C5E2"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25620"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sidRPr="00CC3BCE">
              <w:rPr>
                <w:rFonts w:ascii="Times New Roman" w:eastAsia="Times New Roman" w:hAnsi="Times New Roman"/>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F7E6C" w:rsidRPr="00CC3BCE" w14:paraId="27DC89F6"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EA46BC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3</w:t>
            </w:r>
          </w:p>
        </w:tc>
        <w:tc>
          <w:tcPr>
            <w:tcW w:w="2275" w:type="dxa"/>
            <w:gridSpan w:val="3"/>
          </w:tcPr>
          <w:p w14:paraId="64C85DC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Відхилення тендерних пропозицій</w:t>
            </w:r>
          </w:p>
        </w:tc>
        <w:tc>
          <w:tcPr>
            <w:tcW w:w="7707" w:type="dxa"/>
            <w:gridSpan w:val="3"/>
            <w:vAlign w:val="center"/>
          </w:tcPr>
          <w:p w14:paraId="6CB1F9CE" w14:textId="77777777" w:rsidR="00FE625D" w:rsidRPr="0009332C" w:rsidRDefault="00FE625D" w:rsidP="00FE625D">
            <w:pPr>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02C94E1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3" w:name="n135"/>
            <w:bookmarkEnd w:id="23"/>
            <w:r w:rsidRPr="0009332C">
              <w:rPr>
                <w:lang w:val="uk-UA"/>
              </w:rPr>
              <w:t>1) учасник процедури закупівлі:</w:t>
            </w:r>
          </w:p>
          <w:p w14:paraId="7FC6BF85"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4" w:name="n136"/>
            <w:bookmarkEnd w:id="24"/>
            <w:r w:rsidRPr="0009332C">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 39 Особливостей;</w:t>
            </w:r>
          </w:p>
          <w:p w14:paraId="06AE3D5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5" w:name="n329"/>
            <w:bookmarkStart w:id="26" w:name="n137"/>
            <w:bookmarkEnd w:id="25"/>
            <w:bookmarkEnd w:id="26"/>
            <w:r w:rsidRPr="0009332C">
              <w:rPr>
                <w:lang w:val="uk-UA"/>
              </w:rPr>
              <w:t>не надав забезпечення тендерної пропозиції, якщо таке забезпечення вимагалося замовником;</w:t>
            </w:r>
          </w:p>
          <w:p w14:paraId="657506D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7" w:name="n394"/>
            <w:bookmarkStart w:id="28" w:name="n138"/>
            <w:bookmarkEnd w:id="27"/>
            <w:bookmarkEnd w:id="28"/>
            <w:r w:rsidRPr="0009332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94D2E1"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9" w:name="n139"/>
            <w:bookmarkEnd w:id="29"/>
            <w:r w:rsidRPr="0009332C">
              <w:rPr>
                <w:lang w:val="uk-UA"/>
              </w:rPr>
              <w:t>не надав обґрунтування аномально низької ціни тендерної пропозиції протягом строку, визначеного абзацом 5 п. 38 Особливостей;</w:t>
            </w:r>
          </w:p>
          <w:p w14:paraId="496ADAF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0" w:name="n330"/>
            <w:bookmarkStart w:id="31" w:name="n140"/>
            <w:bookmarkEnd w:id="30"/>
            <w:bookmarkEnd w:id="31"/>
            <w:r w:rsidRPr="0009332C">
              <w:rPr>
                <w:lang w:val="uk-UA"/>
              </w:rPr>
              <w:t>визначив конфіденційною інформацію, що не може бути визначена як конфіденційна відповідно до вимог абзацу 2 п. 36 Особливостей;</w:t>
            </w:r>
          </w:p>
          <w:p w14:paraId="235F8F7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2" w:name="n331"/>
            <w:bookmarkStart w:id="33" w:name="n141"/>
            <w:bookmarkEnd w:id="32"/>
            <w:bookmarkEnd w:id="33"/>
            <w:r w:rsidRPr="0009332C">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09332C">
                <w:rPr>
                  <w:rStyle w:val="a3"/>
                  <w:lang w:val="uk-UA"/>
                </w:rPr>
                <w:t>№ 1178</w:t>
              </w:r>
            </w:hyperlink>
            <w:r w:rsidRPr="0009332C">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0FE8F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4" w:name="n395"/>
            <w:bookmarkStart w:id="35" w:name="n142"/>
            <w:bookmarkEnd w:id="34"/>
            <w:bookmarkEnd w:id="35"/>
            <w:r w:rsidRPr="0009332C">
              <w:rPr>
                <w:lang w:val="uk-UA"/>
              </w:rPr>
              <w:t>2) тендерна пропозиція:</w:t>
            </w:r>
          </w:p>
          <w:p w14:paraId="1168A3D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6" w:name="n143"/>
            <w:bookmarkEnd w:id="36"/>
            <w:r w:rsidRPr="0009332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r w:rsidRPr="0009332C">
              <w:rPr>
                <w:lang w:val="uk-UA"/>
              </w:rPr>
              <w:lastRenderedPageBreak/>
              <w:t>процедури закупівлі відповідно до п. 40 Особливостей;</w:t>
            </w:r>
          </w:p>
          <w:p w14:paraId="76636392"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7" w:name="n396"/>
            <w:bookmarkStart w:id="38" w:name="n145"/>
            <w:bookmarkEnd w:id="37"/>
            <w:bookmarkEnd w:id="38"/>
            <w:r w:rsidRPr="0009332C">
              <w:rPr>
                <w:lang w:val="uk-UA"/>
              </w:rPr>
              <w:t>є такою, строк дії якої закінчився;</w:t>
            </w:r>
          </w:p>
          <w:p w14:paraId="5DEFD5C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9" w:name="n146"/>
            <w:bookmarkEnd w:id="39"/>
            <w:r w:rsidRPr="0009332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E8B89D"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0" w:name="n147"/>
            <w:bookmarkEnd w:id="40"/>
            <w:r w:rsidRPr="0009332C">
              <w:rPr>
                <w:lang w:val="uk-UA"/>
              </w:rPr>
              <w:t>не відповідає вимогам, установленим у тендерній документації відповідно до абзацу 1 ч. 3 ст. 22 Закону;</w:t>
            </w:r>
          </w:p>
          <w:p w14:paraId="7EFF34E6"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1" w:name="n148"/>
            <w:bookmarkEnd w:id="41"/>
            <w:r w:rsidRPr="0009332C">
              <w:rPr>
                <w:lang w:val="uk-UA"/>
              </w:rPr>
              <w:t>3) переможець процедури закупівлі:</w:t>
            </w:r>
          </w:p>
          <w:p w14:paraId="1F9D61E7"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2" w:name="n149"/>
            <w:bookmarkEnd w:id="42"/>
            <w:r w:rsidRPr="0009332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3C1A89E"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3" w:name="n150"/>
            <w:bookmarkEnd w:id="43"/>
            <w:r w:rsidRPr="0009332C">
              <w:rPr>
                <w:lang w:val="uk-UA"/>
              </w:rPr>
              <w:t>не надав у спосіб, зазначений в тендерній документації, документи, що підтверджують відсутність підстав, визначених п. 44 Особливостей;</w:t>
            </w:r>
          </w:p>
          <w:p w14:paraId="676E9D1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4" w:name="n397"/>
            <w:bookmarkStart w:id="45" w:name="n151"/>
            <w:bookmarkEnd w:id="44"/>
            <w:bookmarkEnd w:id="45"/>
            <w:r w:rsidRPr="0009332C">
              <w:rPr>
                <w:lang w:val="uk-UA"/>
              </w:rPr>
              <w:t>не надав копію ліцензії або документа дозвільного характеру (у разі їх наявності) відповідно до ч. 2 ст. 41 Закону;</w:t>
            </w:r>
          </w:p>
          <w:p w14:paraId="198DB0E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6" w:name="n152"/>
            <w:bookmarkEnd w:id="46"/>
            <w:r w:rsidRPr="0009332C">
              <w:rPr>
                <w:lang w:val="uk-UA"/>
              </w:rPr>
              <w:t>не надав забезпечення виконання договору про закупівлю, якщо таке забезпечення вимагалося замовником;</w:t>
            </w:r>
          </w:p>
          <w:p w14:paraId="6BC8928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7" w:name="n153"/>
            <w:bookmarkEnd w:id="47"/>
            <w:r w:rsidRPr="0009332C">
              <w:rPr>
                <w:lang w:val="uk-UA"/>
              </w:rPr>
              <w:t>надав недостовірну інформацію, що є суттєвою для визначення результатів процедури закупівлі, яку замовником виявлено згідно з абзацом 2 п. 39 Особливостей.</w:t>
            </w:r>
          </w:p>
          <w:p w14:paraId="48956F52" w14:textId="77777777" w:rsidR="00FE625D" w:rsidRPr="0009332C" w:rsidRDefault="00FE625D" w:rsidP="00440F9C">
            <w:pPr>
              <w:widowControl w:val="0"/>
              <w:spacing w:after="0" w:line="240" w:lineRule="auto"/>
              <w:jc w:val="both"/>
              <w:rPr>
                <w:rFonts w:ascii="Times New Roman" w:eastAsia="Times New Roman" w:hAnsi="Times New Roman"/>
                <w:sz w:val="24"/>
                <w:szCs w:val="24"/>
              </w:rPr>
            </w:pPr>
          </w:p>
        </w:tc>
      </w:tr>
      <w:tr w:rsidR="004F7E6C" w:rsidRPr="00CC3BCE" w14:paraId="2F984614"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72"/>
          <w:jc w:val="center"/>
        </w:trPr>
        <w:tc>
          <w:tcPr>
            <w:tcW w:w="10498" w:type="dxa"/>
            <w:gridSpan w:val="8"/>
            <w:vAlign w:val="center"/>
          </w:tcPr>
          <w:p w14:paraId="52A56EC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4F7E6C" w:rsidRPr="00CC3BCE" w14:paraId="608218AA"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FC5290E"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49C4FC57"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Відміна тендеру чи визнання тендеру таким, що не відбувся</w:t>
            </w:r>
          </w:p>
        </w:tc>
        <w:tc>
          <w:tcPr>
            <w:tcW w:w="7707" w:type="dxa"/>
            <w:gridSpan w:val="3"/>
            <w:vAlign w:val="center"/>
          </w:tcPr>
          <w:p w14:paraId="251171FE"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Замовник відміняє відкриті торги у разі:</w:t>
            </w:r>
          </w:p>
          <w:p w14:paraId="294EF5B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відсутності подальшої потреби в закупівлі товарів, робіт чи послуг;</w:t>
            </w:r>
          </w:p>
          <w:p w14:paraId="553447A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AE1F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скорочення обсягу видатків на здійснення закупівлі товарів, робіт чи послуг;</w:t>
            </w:r>
          </w:p>
          <w:p w14:paraId="2003C35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B68BC5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 разі відміни відкритих торгів замовник </w:t>
            </w:r>
            <w:r w:rsidRPr="00CC3BCE">
              <w:rPr>
                <w:rFonts w:ascii="Times New Roman" w:eastAsia="Times New Roman" w:hAnsi="Times New Roman"/>
                <w:b/>
                <w:i/>
                <w:sz w:val="24"/>
                <w:szCs w:val="24"/>
              </w:rPr>
              <w:t>протягом одного робочого дня</w:t>
            </w:r>
            <w:r w:rsidRPr="00CC3BC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C0F0FA2"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38D7772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3D0290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w:t>
            </w:r>
            <w:r w:rsidRPr="00CC3BCE">
              <w:rPr>
                <w:rFonts w:ascii="Times New Roman" w:eastAsia="Times New Roman" w:hAnsi="Times New Roman"/>
                <w:sz w:val="24"/>
                <w:szCs w:val="24"/>
                <w:highlight w:val="white"/>
              </w:rPr>
              <w:t>подання жодної тендерної пропозиції для участі</w:t>
            </w:r>
            <w:r w:rsidRPr="00CC3BCE">
              <w:rPr>
                <w:rFonts w:ascii="Times New Roman" w:eastAsia="Times New Roman" w:hAnsi="Times New Roman"/>
                <w:sz w:val="24"/>
                <w:szCs w:val="24"/>
              </w:rPr>
              <w:t xml:space="preserve"> у відкритих торгах у строк, установлений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266497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1508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Відкриті торги можуть бути відмінені частково (за лотом).</w:t>
            </w:r>
          </w:p>
          <w:p w14:paraId="4DFF919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E6C" w:rsidRPr="00CC3BCE" w14:paraId="3824C99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9F9096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61EB620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укладання договору про закупівлю</w:t>
            </w:r>
          </w:p>
        </w:tc>
        <w:tc>
          <w:tcPr>
            <w:tcW w:w="7707" w:type="dxa"/>
            <w:gridSpan w:val="3"/>
            <w:vAlign w:val="center"/>
          </w:tcPr>
          <w:p w14:paraId="1E1B9E40"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3BCE">
              <w:rPr>
                <w:rFonts w:ascii="Times New Roman" w:eastAsia="Times New Roman" w:hAnsi="Times New Roman"/>
                <w:b/>
                <w:i/>
                <w:sz w:val="24"/>
                <w:szCs w:val="24"/>
                <w:highlight w:val="white"/>
              </w:rPr>
              <w:t>не пізніше ніж через 15 днів</w:t>
            </w:r>
            <w:r w:rsidRPr="00CC3BCE">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3BCE">
              <w:rPr>
                <w:rFonts w:ascii="Times New Roman" w:eastAsia="Times New Roman" w:hAnsi="Times New Roman"/>
                <w:b/>
                <w:i/>
                <w:sz w:val="24"/>
                <w:szCs w:val="24"/>
                <w:highlight w:val="white"/>
              </w:rPr>
              <w:t>може бути продовжений до 60 днів</w:t>
            </w:r>
            <w:r w:rsidRPr="00CC3BCE">
              <w:rPr>
                <w:rFonts w:ascii="Times New Roman" w:eastAsia="Times New Roman" w:hAnsi="Times New Roman"/>
                <w:sz w:val="24"/>
                <w:szCs w:val="24"/>
                <w:highlight w:val="white"/>
              </w:rPr>
              <w:t xml:space="preserve">. </w:t>
            </w:r>
          </w:p>
          <w:p w14:paraId="2492C795"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FF59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C3BCE">
              <w:rPr>
                <w:rFonts w:ascii="Times New Roman" w:eastAsia="Times New Roman" w:hAnsi="Times New Roman"/>
                <w:b/>
                <w:i/>
                <w:sz w:val="24"/>
                <w:szCs w:val="24"/>
                <w:highlight w:val="white"/>
              </w:rPr>
              <w:t>не може бути укладено раніше ніж через п’ять днів</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F7E6C" w:rsidRPr="00CC3BCE" w14:paraId="220EAE0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6558D1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275" w:type="dxa"/>
            <w:gridSpan w:val="3"/>
          </w:tcPr>
          <w:p w14:paraId="4B120418"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Проєкт договору про закупівлю</w:t>
            </w:r>
          </w:p>
        </w:tc>
        <w:tc>
          <w:tcPr>
            <w:tcW w:w="7707" w:type="dxa"/>
            <w:gridSpan w:val="3"/>
            <w:vAlign w:val="center"/>
          </w:tcPr>
          <w:p w14:paraId="0D33DFAB"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Проєкт договору про закупівлю викладено в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w:t>
            </w:r>
          </w:p>
          <w:p w14:paraId="1A18598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32F18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rPr>
              <w:t>Переможець</w:t>
            </w:r>
            <w:r w:rsidRPr="00CC3BCE">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30C0A1BD"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інформацію про право підписання договору про закупівлю;</w:t>
            </w:r>
          </w:p>
          <w:p w14:paraId="6909AC7E"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CC3BCE">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2B6000"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F7E6C" w:rsidRPr="00CC3BCE" w14:paraId="602645D6"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47"/>
          <w:jc w:val="center"/>
        </w:trPr>
        <w:tc>
          <w:tcPr>
            <w:tcW w:w="516" w:type="dxa"/>
            <w:gridSpan w:val="2"/>
          </w:tcPr>
          <w:p w14:paraId="2836133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275" w:type="dxa"/>
            <w:gridSpan w:val="3"/>
          </w:tcPr>
          <w:p w14:paraId="3D8BD6F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договору про закупівлю</w:t>
            </w:r>
          </w:p>
        </w:tc>
        <w:tc>
          <w:tcPr>
            <w:tcW w:w="7707" w:type="dxa"/>
            <w:gridSpan w:val="3"/>
            <w:vAlign w:val="center"/>
          </w:tcPr>
          <w:p w14:paraId="38C254C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23A9BE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7C99D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4F7E6C" w:rsidRPr="00CC3BCE" w14:paraId="2957FA4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7520B4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275" w:type="dxa"/>
            <w:gridSpan w:val="3"/>
          </w:tcPr>
          <w:p w14:paraId="6187187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Забезпечення виконання договору про закупівлю</w:t>
            </w:r>
          </w:p>
        </w:tc>
        <w:tc>
          <w:tcPr>
            <w:tcW w:w="7707" w:type="dxa"/>
            <w:gridSpan w:val="3"/>
            <w:vAlign w:val="center"/>
          </w:tcPr>
          <w:p w14:paraId="16C1F16F"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highlight w:val="yellow"/>
              </w:rPr>
            </w:pPr>
            <w:r w:rsidRPr="00CC3BCE">
              <w:rPr>
                <w:rFonts w:ascii="Times New Roman" w:eastAsia="Times New Roman" w:hAnsi="Times New Roman"/>
                <w:sz w:val="24"/>
                <w:szCs w:val="24"/>
              </w:rPr>
              <w:t>Забезпечення виконання договору про закупівлю не вимагається.</w:t>
            </w:r>
          </w:p>
        </w:tc>
      </w:tr>
    </w:tbl>
    <w:p w14:paraId="2F285BAB"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green"/>
        </w:rPr>
      </w:pPr>
      <w:bookmarkStart w:id="48" w:name="_heading=h.2s8eyo1" w:colFirst="0" w:colLast="0"/>
      <w:bookmarkEnd w:id="48"/>
    </w:p>
    <w:p w14:paraId="3A51709C" w14:textId="77777777" w:rsidR="004F7E6C" w:rsidRPr="00CC3BCE" w:rsidRDefault="004F7E6C" w:rsidP="004F7E6C">
      <w:pPr>
        <w:pageBreakBefore/>
        <w:tabs>
          <w:tab w:val="left" w:pos="284"/>
        </w:tabs>
        <w:suppressAutoHyphens/>
        <w:spacing w:after="0" w:line="240" w:lineRule="auto"/>
        <w:jc w:val="right"/>
        <w:rPr>
          <w:rFonts w:ascii="Times New Roman" w:eastAsia="Times New Roman" w:hAnsi="Times New Roman"/>
          <w:b/>
          <w:bCs/>
          <w:sz w:val="24"/>
          <w:szCs w:val="24"/>
          <w:lang w:eastAsia="zh-CN" w:bidi="hi-IN"/>
        </w:rPr>
      </w:pPr>
      <w:r w:rsidRPr="00CC3BCE">
        <w:rPr>
          <w:rFonts w:ascii="Times New Roman" w:eastAsia="Times New Roman" w:hAnsi="Times New Roman"/>
          <w:b/>
          <w:bCs/>
          <w:sz w:val="24"/>
          <w:szCs w:val="24"/>
          <w:lang w:eastAsia="zh-CN" w:bidi="hi-IN"/>
        </w:rPr>
        <w:lastRenderedPageBreak/>
        <w:t xml:space="preserve">                                                                                                         Додаток №1 </w:t>
      </w:r>
    </w:p>
    <w:p w14:paraId="6159E111" w14:textId="77777777" w:rsidR="004F7E6C" w:rsidRPr="00CC3BCE" w:rsidRDefault="004F7E6C" w:rsidP="004F7E6C">
      <w:pPr>
        <w:spacing w:after="0" w:line="240" w:lineRule="auto"/>
        <w:ind w:left="5660" w:firstLine="700"/>
        <w:jc w:val="right"/>
        <w:rPr>
          <w:rFonts w:ascii="Times New Roman" w:eastAsia="Times New Roman" w:hAnsi="Times New Roman"/>
          <w:b/>
          <w:sz w:val="24"/>
          <w:szCs w:val="24"/>
          <w:lang w:eastAsia="ru-RU"/>
        </w:rPr>
      </w:pPr>
      <w:r w:rsidRPr="00CC3BCE">
        <w:rPr>
          <w:rFonts w:ascii="Times New Roman" w:eastAsia="Times New Roman" w:hAnsi="Times New Roman"/>
          <w:b/>
          <w:i/>
          <w:iCs/>
          <w:sz w:val="24"/>
          <w:szCs w:val="24"/>
          <w:lang w:eastAsia="ru-RU"/>
        </w:rPr>
        <w:t>до тендерної документації</w:t>
      </w:r>
    </w:p>
    <w:p w14:paraId="501C458E" w14:textId="77777777" w:rsidR="004F7E6C" w:rsidRPr="00CC3BCE" w:rsidRDefault="004F7E6C" w:rsidP="004F7E6C">
      <w:pPr>
        <w:spacing w:after="0" w:line="240" w:lineRule="auto"/>
        <w:ind w:left="5660" w:firstLine="700"/>
        <w:jc w:val="both"/>
        <w:rPr>
          <w:rFonts w:ascii="Times New Roman" w:eastAsia="Times New Roman" w:hAnsi="Times New Roman"/>
          <w:sz w:val="24"/>
          <w:szCs w:val="24"/>
          <w:lang w:eastAsia="ru-RU"/>
        </w:rPr>
      </w:pPr>
      <w:r w:rsidRPr="00CC3BCE">
        <w:rPr>
          <w:rFonts w:ascii="Times New Roman" w:eastAsia="Times New Roman" w:hAnsi="Times New Roman"/>
          <w:i/>
          <w:iCs/>
          <w:sz w:val="24"/>
          <w:szCs w:val="24"/>
          <w:lang w:eastAsia="ru-RU"/>
        </w:rPr>
        <w:t> </w:t>
      </w:r>
    </w:p>
    <w:p w14:paraId="67A54681" w14:textId="77777777" w:rsidR="004F7E6C" w:rsidRPr="00CC3BCE" w:rsidRDefault="004F7E6C" w:rsidP="004F7E6C">
      <w:pPr>
        <w:pStyle w:val="ab"/>
        <w:numPr>
          <w:ilvl w:val="0"/>
          <w:numId w:val="6"/>
        </w:numPr>
        <w:shd w:val="clear" w:color="auto" w:fill="FFFFFF"/>
        <w:spacing w:after="0" w:line="240" w:lineRule="auto"/>
        <w:jc w:val="center"/>
        <w:rPr>
          <w:rFonts w:ascii="Times New Roman" w:eastAsia="Times New Roman" w:hAnsi="Times New Roman"/>
          <w:b/>
          <w:bCs/>
          <w:sz w:val="24"/>
          <w:szCs w:val="24"/>
          <w:lang w:val="uk-UA" w:eastAsia="ru-RU"/>
        </w:rPr>
      </w:pPr>
      <w:r w:rsidRPr="00CC3BCE">
        <w:rPr>
          <w:rFonts w:ascii="Times New Roman" w:eastAsia="Times New Roman" w:hAnsi="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4F7E6C" w:rsidRPr="00CC3BCE" w14:paraId="61FDCB93" w14:textId="77777777" w:rsidTr="00552963">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8EAE9C"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D782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87561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Документи та інформація, які підтверджують відповідність Учасника кваліфікаційним критеріям**</w:t>
            </w:r>
          </w:p>
        </w:tc>
      </w:tr>
      <w:tr w:rsidR="004F7E6C" w:rsidRPr="00CC3BCE" w14:paraId="13BB9E31" w14:textId="77777777" w:rsidTr="00552963">
        <w:trPr>
          <w:trHeight w:val="1350"/>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77BAD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1.</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47AE48" w14:textId="77777777" w:rsidR="004F7E6C" w:rsidRPr="00CC3BCE" w:rsidRDefault="004F7E6C" w:rsidP="00552963">
            <w:pPr>
              <w:spacing w:after="0" w:line="240" w:lineRule="auto"/>
              <w:rPr>
                <w:rFonts w:ascii="Times New Roman" w:eastAsia="Times New Roman" w:hAnsi="Times New Roman"/>
                <w:b/>
                <w:bCs/>
                <w:sz w:val="24"/>
                <w:szCs w:val="24"/>
                <w:lang w:eastAsia="ru-RU"/>
              </w:rPr>
            </w:pPr>
            <w:r w:rsidRPr="00CC3BCE">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p w14:paraId="14F5FABE"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tc>
        <w:tc>
          <w:tcPr>
            <w:tcW w:w="55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BA104CB"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sz w:val="24"/>
                <w:szCs w:val="24"/>
                <w:lang w:eastAsia="ru-RU"/>
              </w:rPr>
              <w:t xml:space="preserve">Довідка в довільній формі  про наявність </w:t>
            </w:r>
            <w:r w:rsidRPr="00CC3BCE">
              <w:rPr>
                <w:rFonts w:ascii="Times New Roman" w:hAnsi="Times New Roman"/>
                <w:sz w:val="24"/>
                <w:szCs w:val="24"/>
                <w:shd w:val="clear" w:color="auto" w:fill="FFFFFF"/>
              </w:rPr>
              <w:t>працівників відповідної кваліфікації, які мають необхідні знання та досвід.</w:t>
            </w:r>
          </w:p>
          <w:p w14:paraId="2B41BB4F"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r w:rsidRPr="00CC3BCE">
              <w:rPr>
                <w:rFonts w:ascii="Times New Roman" w:eastAsia="Times New Roman" w:hAnsi="Times New Roman"/>
                <w:sz w:val="24"/>
                <w:szCs w:val="24"/>
                <w:lang w:eastAsia="ru-RU"/>
              </w:rPr>
              <w:t xml:space="preserve"> </w:t>
            </w:r>
          </w:p>
        </w:tc>
      </w:tr>
      <w:tr w:rsidR="004F7E6C" w:rsidRPr="00CC3BCE" w14:paraId="7675B11B" w14:textId="77777777" w:rsidTr="00552963">
        <w:trPr>
          <w:trHeight w:val="1965"/>
          <w:jc w:val="center"/>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FB0852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2.</w:t>
            </w:r>
          </w:p>
        </w:tc>
        <w:tc>
          <w:tcPr>
            <w:tcW w:w="36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F04031"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p w14:paraId="08DB85A6" w14:textId="77777777" w:rsidR="004F7E6C" w:rsidRPr="00CC3BCE" w:rsidRDefault="004F7E6C" w:rsidP="00552963">
            <w:pPr>
              <w:spacing w:after="0" w:line="240" w:lineRule="auto"/>
              <w:rPr>
                <w:rFonts w:ascii="Times New Roman" w:eastAsia="Times New Roman" w:hAnsi="Times New Roman"/>
                <w:bCs/>
                <w:sz w:val="24"/>
                <w:szCs w:val="24"/>
                <w:lang w:eastAsia="ru-RU"/>
              </w:rPr>
            </w:pPr>
            <w:r w:rsidRPr="00CC3BCE">
              <w:rPr>
                <w:rFonts w:ascii="Times New Roman" w:eastAsia="Times New Roman" w:hAnsi="Times New Roman"/>
                <w:bCs/>
                <w:sz w:val="24"/>
                <w:szCs w:val="24"/>
                <w:lang w:eastAsia="ru-RU"/>
              </w:rPr>
              <w:t>Наявність в учасника процедури закупівлі обладнання, матеріально-технічної бази та технологій</w:t>
            </w:r>
          </w:p>
          <w:p w14:paraId="68A2EFB8" w14:textId="77777777" w:rsidR="004F7E6C" w:rsidRPr="00CC3BCE" w:rsidRDefault="004F7E6C" w:rsidP="00552963">
            <w:pPr>
              <w:spacing w:after="0" w:line="240" w:lineRule="auto"/>
              <w:rPr>
                <w:rFonts w:ascii="Times New Roman" w:hAnsi="Times New Roman"/>
                <w:color w:val="333333"/>
                <w:sz w:val="24"/>
                <w:szCs w:val="24"/>
                <w:shd w:val="clear" w:color="auto" w:fill="FFFFFF"/>
              </w:rPr>
            </w:pPr>
          </w:p>
        </w:tc>
        <w:tc>
          <w:tcPr>
            <w:tcW w:w="55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DD34B72"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p>
          <w:p w14:paraId="3E0239F1" w14:textId="77777777" w:rsidR="004F7E6C" w:rsidRPr="00CC3BCE" w:rsidRDefault="004F7E6C" w:rsidP="00552963">
            <w:pPr>
              <w:spacing w:after="0" w:line="240" w:lineRule="auto"/>
              <w:jc w:val="center"/>
              <w:rPr>
                <w:rFonts w:ascii="Times New Roman" w:eastAsia="Times New Roman" w:hAnsi="Times New Roman"/>
                <w:sz w:val="24"/>
                <w:szCs w:val="24"/>
                <w:highlight w:val="yellow"/>
                <w:lang w:eastAsia="ru-RU"/>
              </w:rPr>
            </w:pPr>
            <w:r w:rsidRPr="00CC3BCE">
              <w:rPr>
                <w:rFonts w:ascii="Times New Roman" w:eastAsia="Times New Roman" w:hAnsi="Times New Roman"/>
                <w:sz w:val="24"/>
                <w:szCs w:val="24"/>
                <w:lang w:eastAsia="ru-RU"/>
              </w:rPr>
              <w:t>Довідка в довільній формі  про наявність в учасника процедури закупівлі обладнання, матеріально-технічної бази та технологій, необхідних для виконання вимог замовника.</w:t>
            </w:r>
          </w:p>
        </w:tc>
      </w:tr>
    </w:tbl>
    <w:p w14:paraId="1C1861DB" w14:textId="77777777" w:rsidR="004F7E6C" w:rsidRPr="00CC3BCE" w:rsidRDefault="004F7E6C" w:rsidP="004F7E6C">
      <w:pPr>
        <w:spacing w:after="0" w:line="240" w:lineRule="auto"/>
        <w:jc w:val="both"/>
        <w:rPr>
          <w:rFonts w:ascii="Times New Roman" w:eastAsia="Times New Roman" w:hAnsi="Times New Roman"/>
          <w:b/>
          <w:i/>
          <w:iCs/>
          <w:sz w:val="24"/>
          <w:szCs w:val="24"/>
          <w:lang w:eastAsia="ru-RU"/>
        </w:rPr>
      </w:pPr>
      <w:r w:rsidRPr="00CC3BCE">
        <w:rPr>
          <w:rFonts w:ascii="Times New Roman" w:eastAsia="Times New Roman" w:hAnsi="Times New Roman"/>
          <w:b/>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6ECA93" w14:textId="4367018B" w:rsidR="004F7E6C" w:rsidRPr="00CC3BCE" w:rsidRDefault="004F7E6C" w:rsidP="004F7E6C">
      <w:pPr>
        <w:pStyle w:val="ab"/>
        <w:numPr>
          <w:ilvl w:val="0"/>
          <w:numId w:val="6"/>
        </w:numPr>
        <w:spacing w:after="0" w:line="240" w:lineRule="auto"/>
        <w:jc w:val="both"/>
        <w:rPr>
          <w:rFonts w:ascii="Times New Roman" w:eastAsia="Times New Roman" w:hAnsi="Times New Roman"/>
          <w:b/>
          <w:bCs/>
          <w:sz w:val="24"/>
          <w:szCs w:val="24"/>
          <w:lang w:val="uk-UA" w:eastAsia="ru-RU"/>
        </w:rPr>
      </w:pPr>
      <w:bookmarkStart w:id="49" w:name="_Hlk74566690"/>
      <w:r w:rsidRPr="00CC3BCE">
        <w:rPr>
          <w:rFonts w:ascii="Times New Roman" w:eastAsia="Times New Roman" w:hAnsi="Times New Roman"/>
          <w:b/>
          <w:bCs/>
          <w:sz w:val="24"/>
          <w:szCs w:val="24"/>
          <w:lang w:val="uk-UA" w:eastAsia="ru-RU"/>
        </w:rPr>
        <w:t>Підтвердження відповідності УЧАСНИКА  вимогам, визначеним</w:t>
      </w:r>
      <w:r w:rsidR="0009332C">
        <w:rPr>
          <w:rFonts w:ascii="Times New Roman" w:eastAsia="Times New Roman" w:hAnsi="Times New Roman"/>
          <w:b/>
          <w:bCs/>
          <w:sz w:val="24"/>
          <w:szCs w:val="24"/>
          <w:lang w:val="uk-UA" w:eastAsia="ru-RU"/>
        </w:rPr>
        <w:t xml:space="preserve"> </w:t>
      </w:r>
      <w:r w:rsidRPr="00CC3BCE">
        <w:rPr>
          <w:rFonts w:ascii="Times New Roman" w:eastAsia="Times New Roman" w:hAnsi="Times New Roman"/>
          <w:b/>
          <w:bCs/>
          <w:sz w:val="24"/>
          <w:szCs w:val="24"/>
          <w:lang w:val="uk-UA" w:eastAsia="ru-RU"/>
        </w:rPr>
        <w:t xml:space="preserve"> </w:t>
      </w:r>
      <w:r w:rsidR="00FE625D" w:rsidRPr="0009332C">
        <w:rPr>
          <w:b/>
          <w:lang w:val="uk-UA" w:eastAsia="uk-UA"/>
        </w:rPr>
        <w:t xml:space="preserve">у п. 44 </w:t>
      </w:r>
      <w:r w:rsidR="00FE625D" w:rsidRPr="0009332C">
        <w:rPr>
          <w:b/>
          <w:bCs/>
          <w:shd w:val="clear" w:color="auto" w:fill="FFFFFF"/>
          <w:lang w:val="uk-UA"/>
        </w:rPr>
        <w:t>Особливостей</w:t>
      </w:r>
    </w:p>
    <w:p w14:paraId="2B5E5633" w14:textId="77777777" w:rsidR="004F7E6C" w:rsidRPr="00CC3BCE" w:rsidRDefault="004F7E6C" w:rsidP="004F7E6C">
      <w:pPr>
        <w:pStyle w:val="ab"/>
        <w:spacing w:after="0" w:line="240" w:lineRule="auto"/>
        <w:ind w:left="420"/>
        <w:rPr>
          <w:rFonts w:ascii="Times New Roman" w:eastAsia="Times New Roman" w:hAnsi="Times New Roman"/>
          <w:sz w:val="24"/>
          <w:szCs w:val="24"/>
          <w:lang w:val="uk-UA" w:eastAsia="uk-UA"/>
        </w:rPr>
      </w:pPr>
      <w:bookmarkStart w:id="50" w:name="_Hlk41326527"/>
    </w:p>
    <w:p w14:paraId="590BFEAB" w14:textId="77777777" w:rsidR="004F7E6C" w:rsidRPr="0009332C" w:rsidRDefault="004F7E6C" w:rsidP="004F7E6C">
      <w:pPr>
        <w:spacing w:after="0" w:line="240" w:lineRule="auto"/>
        <w:contextualSpacing/>
        <w:jc w:val="both"/>
        <w:rPr>
          <w:rFonts w:ascii="Times New Roman" w:eastAsia="Times New Roman" w:hAnsi="Times New Roman"/>
          <w:sz w:val="24"/>
          <w:szCs w:val="24"/>
          <w:lang w:eastAsia="ru-RU"/>
        </w:rPr>
      </w:pPr>
      <w:r w:rsidRPr="00CC3BCE">
        <w:rPr>
          <w:rFonts w:ascii="Times New Roman" w:eastAsia="Times New Roman" w:hAnsi="Times New Roman"/>
          <w:sz w:val="24"/>
          <w:szCs w:val="24"/>
        </w:rPr>
        <w:tab/>
      </w:r>
      <w:r w:rsidRPr="0009332C">
        <w:rPr>
          <w:rFonts w:ascii="Times New Roman" w:eastAsia="Times New Roman" w:hAnsi="Times New Roman"/>
          <w:sz w:val="24"/>
          <w:szCs w:val="24"/>
          <w:lang w:eastAsia="ru-RU"/>
        </w:rPr>
        <w:t>Замовник не вимагає підтвердження пункту 13  частини 1 статті 17 Закону відповідно до пункту 44 Особливостей.</w:t>
      </w:r>
    </w:p>
    <w:p w14:paraId="039162FE" w14:textId="2E55E4CF" w:rsidR="00FE625D" w:rsidRPr="0009332C" w:rsidRDefault="00FE625D" w:rsidP="00FE625D">
      <w:pPr>
        <w:ind w:firstLine="567"/>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Відповідно до абзацу 16 п. 44 Особливостей учасник процедури закупівлі підтверджує відсутність підстав, зазначених в п. 44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09332C">
        <w:rPr>
          <w:rFonts w:ascii="Times New Roman" w:hAnsi="Times New Roman"/>
          <w:b/>
          <w:bCs/>
          <w:sz w:val="24"/>
          <w:szCs w:val="24"/>
        </w:rPr>
        <w:t xml:space="preserve"> у вигляді довідки, складеної учасником у довільній формі</w:t>
      </w:r>
      <w:r w:rsidRPr="0009332C">
        <w:rPr>
          <w:rFonts w:ascii="Times New Roman" w:hAnsi="Times New Roman"/>
          <w:b/>
          <w:sz w:val="24"/>
          <w:szCs w:val="24"/>
        </w:rPr>
        <w:t>, зміст якої підтверджує відсутність відповідної підстави для відмови в участі у процедурі закупівлі</w:t>
      </w:r>
      <w:r w:rsidRPr="0009332C">
        <w:rPr>
          <w:rFonts w:ascii="Times New Roman" w:eastAsia="Times New Roman" w:hAnsi="Times New Roman"/>
          <w:sz w:val="24"/>
          <w:szCs w:val="24"/>
          <w:lang w:eastAsia="ru-RU"/>
        </w:rPr>
        <w:t xml:space="preserve"> з урахуванням абзацу 14 п. 44 Особливостей</w:t>
      </w:r>
      <w:r w:rsidRPr="0009332C">
        <w:rPr>
          <w:rFonts w:ascii="Times New Roman" w:hAnsi="Times New Roman"/>
          <w:sz w:val="24"/>
          <w:szCs w:val="24"/>
        </w:rPr>
        <w:t>)</w:t>
      </w:r>
    </w:p>
    <w:p w14:paraId="3C35DCBC" w14:textId="7B8F66AA" w:rsidR="00EF1A7D" w:rsidRPr="0009332C" w:rsidRDefault="00FE625D" w:rsidP="00FE625D">
      <w:pPr>
        <w:spacing w:after="0" w:line="240" w:lineRule="auto"/>
        <w:contextualSpacing/>
        <w:jc w:val="both"/>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44 Особливостей (крім абзацу 14 цього пункту), крім самостійного декларування відсутності таких підстав учасником процедури закупівлі відповідно до абзацу 16 цього пункту</w:t>
      </w:r>
    </w:p>
    <w:p w14:paraId="50799439" w14:textId="77777777" w:rsidR="00923075" w:rsidRPr="00CC3BCE" w:rsidRDefault="00923075" w:rsidP="004F7E6C">
      <w:pPr>
        <w:spacing w:after="0" w:line="240" w:lineRule="auto"/>
        <w:ind w:firstLine="708"/>
        <w:jc w:val="both"/>
        <w:rPr>
          <w:rFonts w:ascii="Times New Roman" w:eastAsia="Times New Roman" w:hAnsi="Times New Roman"/>
          <w:sz w:val="24"/>
          <w:szCs w:val="24"/>
          <w:lang w:eastAsia="ru-RU"/>
        </w:rPr>
      </w:pPr>
      <w:bookmarkStart w:id="51" w:name="_Hlk37754101"/>
      <w:bookmarkEnd w:id="49"/>
      <w:bookmarkEnd w:id="50"/>
    </w:p>
    <w:p w14:paraId="63383F53" w14:textId="77777777" w:rsidR="004F7E6C" w:rsidRDefault="004F7E6C" w:rsidP="004F7E6C">
      <w:pPr>
        <w:spacing w:after="0" w:line="240" w:lineRule="auto"/>
        <w:ind w:firstLine="708"/>
        <w:jc w:val="both"/>
        <w:rPr>
          <w:rFonts w:ascii="Times New Roman" w:eastAsia="Times New Roman" w:hAnsi="Times New Roman"/>
          <w:sz w:val="24"/>
          <w:szCs w:val="24"/>
          <w:lang w:eastAsia="ru-RU"/>
        </w:rPr>
      </w:pPr>
    </w:p>
    <w:p w14:paraId="6FFD349A" w14:textId="542C8C88" w:rsidR="001627CB" w:rsidRPr="0009332C" w:rsidRDefault="001627CB" w:rsidP="001627CB">
      <w:pPr>
        <w:rPr>
          <w:rFonts w:ascii="Times New Roman" w:eastAsia="Times New Roman" w:hAnsi="Times New Roman"/>
          <w:b/>
          <w:sz w:val="24"/>
          <w:szCs w:val="24"/>
          <w:lang w:eastAsia="ru-RU"/>
        </w:rPr>
      </w:pPr>
      <w:r w:rsidRPr="0009332C">
        <w:rPr>
          <w:rFonts w:ascii="Times New Roman" w:eastAsia="Times New Roman" w:hAnsi="Times New Roman"/>
          <w:b/>
          <w:sz w:val="24"/>
          <w:szCs w:val="24"/>
          <w:lang w:eastAsia="ru-RU"/>
        </w:rPr>
        <w:t>3. Перелік документів та інформації  для підтвердження відповідності ПЕРЕМОЖЦЯ вимогам, визначеним у п. 44 Особливостей.</w:t>
      </w:r>
    </w:p>
    <w:p w14:paraId="7C1DF28D" w14:textId="52B0E406" w:rsidR="001627CB" w:rsidRPr="0009332C" w:rsidRDefault="001627CB" w:rsidP="001627CB">
      <w:pPr>
        <w:rPr>
          <w:rFonts w:ascii="Times New Roman" w:eastAsia="Times New Roman" w:hAnsi="Times New Roman"/>
          <w:b/>
          <w:sz w:val="24"/>
          <w:szCs w:val="24"/>
          <w:lang w:eastAsia="ru-RU"/>
        </w:rPr>
      </w:pPr>
      <w:bookmarkStart w:id="52" w:name="_heading=h.1fob9te" w:colFirst="0" w:colLast="0"/>
      <w:bookmarkEnd w:id="52"/>
      <w:r w:rsidRPr="0009332C">
        <w:rPr>
          <w:rFonts w:ascii="Times New Roman" w:eastAsia="Times New Roman" w:hAnsi="Times New Roman"/>
          <w:b/>
          <w:sz w:val="24"/>
          <w:szCs w:val="24"/>
          <w:lang w:eastAsia="ru-RU"/>
        </w:rPr>
        <w:t xml:space="preserve">3.1. Документи, які надаються  ПЕРЕМОЖЦЕМ (юридичною особою): </w:t>
      </w:r>
    </w:p>
    <w:tbl>
      <w:tblPr>
        <w:tblW w:w="105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110"/>
        <w:gridCol w:w="5954"/>
      </w:tblGrid>
      <w:tr w:rsidR="001627CB" w:rsidRPr="0009332C" w14:paraId="68778F04" w14:textId="77777777" w:rsidTr="001627CB">
        <w:tc>
          <w:tcPr>
            <w:tcW w:w="534" w:type="dxa"/>
          </w:tcPr>
          <w:p w14:paraId="2226627C" w14:textId="77777777" w:rsidR="001627CB" w:rsidRPr="0009332C" w:rsidRDefault="001627CB" w:rsidP="00A510AF">
            <w:pPr>
              <w:jc w:val="center"/>
              <w:rPr>
                <w:rFonts w:ascii="Times New Roman" w:hAnsi="Times New Roman"/>
                <w:b/>
              </w:rPr>
            </w:pPr>
            <w:r w:rsidRPr="0009332C">
              <w:rPr>
                <w:rFonts w:ascii="Times New Roman" w:hAnsi="Times New Roman"/>
                <w:b/>
              </w:rPr>
              <w:t>№ з/п</w:t>
            </w:r>
          </w:p>
        </w:tc>
        <w:tc>
          <w:tcPr>
            <w:tcW w:w="4110" w:type="dxa"/>
          </w:tcPr>
          <w:p w14:paraId="359CFBED" w14:textId="77777777" w:rsidR="001627CB" w:rsidRPr="0009332C" w:rsidRDefault="001627CB" w:rsidP="00A510AF">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тендерну пропозицію учасника </w:t>
            </w:r>
            <w:r w:rsidRPr="0009332C">
              <w:rPr>
                <w:rFonts w:ascii="Times New Roman" w:hAnsi="Times New Roman"/>
                <w:b/>
              </w:rPr>
              <w:lastRenderedPageBreak/>
              <w:t>процедури закупівля в разі, коли:</w:t>
            </w:r>
          </w:p>
        </w:tc>
        <w:tc>
          <w:tcPr>
            <w:tcW w:w="5954" w:type="dxa"/>
          </w:tcPr>
          <w:p w14:paraId="62797482" w14:textId="77777777" w:rsidR="001627CB" w:rsidRPr="0009332C" w:rsidRDefault="001627CB" w:rsidP="00A510AF">
            <w:pPr>
              <w:pBdr>
                <w:top w:val="nil"/>
                <w:left w:val="nil"/>
                <w:bottom w:val="nil"/>
                <w:right w:val="nil"/>
                <w:between w:val="nil"/>
              </w:pBdr>
              <w:ind w:left="6"/>
              <w:rPr>
                <w:rFonts w:ascii="Times New Roman" w:hAnsi="Times New Roman"/>
                <w:b/>
              </w:rPr>
            </w:pPr>
            <w:r w:rsidRPr="0009332C">
              <w:rPr>
                <w:rFonts w:ascii="Times New Roman" w:hAnsi="Times New Roman"/>
                <w:b/>
              </w:rPr>
              <w:lastRenderedPageBreak/>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487AF933" w14:textId="77777777" w:rsidTr="001627CB">
        <w:tc>
          <w:tcPr>
            <w:tcW w:w="534" w:type="dxa"/>
          </w:tcPr>
          <w:p w14:paraId="4DB68CF4" w14:textId="77777777" w:rsidR="001627CB" w:rsidRPr="0009332C" w:rsidRDefault="001627CB" w:rsidP="00A510AF">
            <w:pPr>
              <w:jc w:val="center"/>
              <w:rPr>
                <w:rFonts w:ascii="Times New Roman" w:hAnsi="Times New Roman"/>
                <w:b/>
              </w:rPr>
            </w:pPr>
            <w:r w:rsidRPr="0009332C">
              <w:rPr>
                <w:rFonts w:ascii="Times New Roman" w:hAnsi="Times New Roman"/>
                <w:b/>
              </w:rPr>
              <w:t>1</w:t>
            </w:r>
          </w:p>
        </w:tc>
        <w:tc>
          <w:tcPr>
            <w:tcW w:w="4110" w:type="dxa"/>
          </w:tcPr>
          <w:p w14:paraId="6F4A5A2F" w14:textId="77777777" w:rsidR="001627CB" w:rsidRPr="0009332C" w:rsidRDefault="001627CB" w:rsidP="00A510AF">
            <w:pPr>
              <w:rPr>
                <w:rFonts w:ascii="Times New Roman" w:hAnsi="Times New Roman"/>
              </w:rPr>
            </w:pPr>
            <w:r w:rsidRPr="0009332C">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72AC59" w14:textId="77777777" w:rsidR="001627CB" w:rsidRPr="0009332C" w:rsidRDefault="001627CB" w:rsidP="00A510AF">
            <w:pPr>
              <w:rPr>
                <w:rFonts w:ascii="Times New Roman" w:hAnsi="Times New Roman"/>
                <w:b/>
              </w:rPr>
            </w:pPr>
            <w:r w:rsidRPr="0009332C">
              <w:rPr>
                <w:rFonts w:ascii="Times New Roman" w:hAnsi="Times New Roman"/>
                <w:b/>
              </w:rPr>
              <w:t>(підпункт 3 п. 44 Особливостей)</w:t>
            </w:r>
          </w:p>
        </w:tc>
        <w:tc>
          <w:tcPr>
            <w:tcW w:w="5954" w:type="dxa"/>
          </w:tcPr>
          <w:p w14:paraId="544A7BC4" w14:textId="77777777" w:rsidR="001627CB" w:rsidRPr="0009332C" w:rsidRDefault="001627CB" w:rsidP="00A510AF">
            <w:pPr>
              <w:ind w:right="140"/>
              <w:rPr>
                <w:rFonts w:ascii="Times New Roman" w:hAnsi="Times New Roman"/>
              </w:rPr>
            </w:pPr>
            <w:r w:rsidRPr="0009332C">
              <w:rPr>
                <w:rFonts w:ascii="Times New Roman" w:hAnsi="Times New Roman"/>
                <w:b/>
                <w:bCs/>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або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7F8394B5" w14:textId="77777777" w:rsidTr="001627CB">
        <w:tc>
          <w:tcPr>
            <w:tcW w:w="534" w:type="dxa"/>
          </w:tcPr>
          <w:p w14:paraId="30B7020E" w14:textId="77777777" w:rsidR="001627CB" w:rsidRPr="0009332C" w:rsidRDefault="001627CB" w:rsidP="00A510AF">
            <w:pPr>
              <w:jc w:val="center"/>
              <w:rPr>
                <w:rFonts w:ascii="Times New Roman" w:hAnsi="Times New Roman"/>
                <w:b/>
              </w:rPr>
            </w:pPr>
            <w:r w:rsidRPr="0009332C">
              <w:rPr>
                <w:rFonts w:ascii="Times New Roman" w:hAnsi="Times New Roman"/>
                <w:b/>
              </w:rPr>
              <w:t>2</w:t>
            </w:r>
          </w:p>
        </w:tc>
        <w:tc>
          <w:tcPr>
            <w:tcW w:w="4110" w:type="dxa"/>
          </w:tcPr>
          <w:p w14:paraId="77D69578" w14:textId="77777777" w:rsidR="001627CB" w:rsidRPr="0009332C" w:rsidRDefault="001627CB" w:rsidP="00A510AF">
            <w:pPr>
              <w:rPr>
                <w:rFonts w:ascii="Times New Roman" w:hAnsi="Times New Roman"/>
                <w:b/>
              </w:rPr>
            </w:pPr>
            <w:r w:rsidRPr="0009332C">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9332C">
              <w:rPr>
                <w:rFonts w:ascii="Times New Roman" w:hAnsi="Times New Roman"/>
                <w:b/>
              </w:rPr>
              <w:t> </w:t>
            </w:r>
          </w:p>
          <w:p w14:paraId="7E311A3F" w14:textId="77777777" w:rsidR="001627CB" w:rsidRPr="0009332C" w:rsidRDefault="001627CB" w:rsidP="00A510AF">
            <w:pPr>
              <w:rPr>
                <w:rFonts w:ascii="Times New Roman" w:hAnsi="Times New Roman"/>
                <w:b/>
              </w:rPr>
            </w:pPr>
            <w:r w:rsidRPr="0009332C">
              <w:rPr>
                <w:rFonts w:ascii="Times New Roman" w:hAnsi="Times New Roman"/>
                <w:b/>
              </w:rPr>
              <w:t>(підпункт 6 п. 44 Особливостей)</w:t>
            </w:r>
          </w:p>
        </w:tc>
        <w:tc>
          <w:tcPr>
            <w:tcW w:w="5954" w:type="dxa"/>
          </w:tcPr>
          <w:p w14:paraId="3CC8D441" w14:textId="77777777" w:rsidR="001627CB" w:rsidRPr="0009332C" w:rsidRDefault="001627CB" w:rsidP="00A510AF">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332C">
              <w:rPr>
                <w:rFonts w:ascii="Times New Roman" w:hAnsi="Times New Roman"/>
                <w:shd w:val="clear" w:color="auto" w:fill="FFFFFF"/>
              </w:rPr>
              <w:t>керівника</w:t>
            </w:r>
            <w:r w:rsidRPr="0009332C">
              <w:rPr>
                <w:rFonts w:ascii="Times New Roman" w:hAnsi="Times New Roman"/>
              </w:rPr>
              <w:t xml:space="preserve"> учасника процедури закупівлі, який підписав тендерну пропозицію. Документ повинен бути не більше тридцятиденної давнини від дати подання документа.</w:t>
            </w:r>
          </w:p>
        </w:tc>
      </w:tr>
      <w:tr w:rsidR="001627CB" w:rsidRPr="0009332C" w14:paraId="2786F3B5" w14:textId="77777777" w:rsidTr="001627CB">
        <w:tc>
          <w:tcPr>
            <w:tcW w:w="534" w:type="dxa"/>
          </w:tcPr>
          <w:p w14:paraId="75ECCE73" w14:textId="77777777" w:rsidR="001627CB" w:rsidRPr="0009332C" w:rsidRDefault="001627CB" w:rsidP="00A510AF">
            <w:pPr>
              <w:jc w:val="center"/>
              <w:rPr>
                <w:rFonts w:ascii="Times New Roman" w:hAnsi="Times New Roman"/>
                <w:b/>
              </w:rPr>
            </w:pPr>
            <w:r w:rsidRPr="0009332C">
              <w:rPr>
                <w:rFonts w:ascii="Times New Roman" w:hAnsi="Times New Roman"/>
                <w:b/>
              </w:rPr>
              <w:t>3</w:t>
            </w:r>
          </w:p>
        </w:tc>
        <w:tc>
          <w:tcPr>
            <w:tcW w:w="4110" w:type="dxa"/>
          </w:tcPr>
          <w:p w14:paraId="18B904CC" w14:textId="77777777" w:rsidR="001627CB" w:rsidRPr="0009332C" w:rsidRDefault="001627CB" w:rsidP="00A510AF">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F9B2B2"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62490D0F" w14:textId="77777777" w:rsidR="001627CB" w:rsidRPr="0009332C" w:rsidRDefault="001627CB" w:rsidP="00A510AF">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тридцятиденної давнини від дати подання документа.</w:t>
            </w:r>
          </w:p>
        </w:tc>
      </w:tr>
      <w:tr w:rsidR="001627CB" w:rsidRPr="0009332C" w14:paraId="4055F5D3" w14:textId="77777777" w:rsidTr="001627CB">
        <w:tc>
          <w:tcPr>
            <w:tcW w:w="534" w:type="dxa"/>
          </w:tcPr>
          <w:p w14:paraId="7F4038DF" w14:textId="77777777" w:rsidR="001627CB" w:rsidRPr="0009332C" w:rsidRDefault="001627CB" w:rsidP="00A510AF">
            <w:pPr>
              <w:jc w:val="center"/>
              <w:rPr>
                <w:rFonts w:ascii="Times New Roman" w:hAnsi="Times New Roman"/>
                <w:b/>
              </w:rPr>
            </w:pPr>
            <w:r w:rsidRPr="0009332C">
              <w:rPr>
                <w:rFonts w:ascii="Times New Roman" w:hAnsi="Times New Roman"/>
                <w:b/>
              </w:rPr>
              <w:t>4</w:t>
            </w:r>
          </w:p>
        </w:tc>
        <w:tc>
          <w:tcPr>
            <w:tcW w:w="4110" w:type="dxa"/>
          </w:tcPr>
          <w:p w14:paraId="5DD2C636" w14:textId="77777777" w:rsidR="001627CB" w:rsidRPr="0009332C" w:rsidRDefault="001627CB" w:rsidP="00A510AF">
            <w:pPr>
              <w:rPr>
                <w:rFonts w:ascii="Times New Roman" w:hAnsi="Times New Roman"/>
              </w:rPr>
            </w:pPr>
            <w:r w:rsidRPr="0009332C">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0AE18D" w14:textId="77777777" w:rsidR="001627CB" w:rsidRPr="0009332C" w:rsidRDefault="001627CB" w:rsidP="00A510AF">
            <w:pPr>
              <w:rPr>
                <w:rFonts w:ascii="Times New Roman" w:hAnsi="Times New Roman"/>
                <w:b/>
              </w:rPr>
            </w:pPr>
            <w:r w:rsidRPr="0009332C">
              <w:rPr>
                <w:rFonts w:ascii="Times New Roman" w:hAnsi="Times New Roman"/>
                <w:b/>
              </w:rPr>
              <w:t>(абзац 14 п. 44 Особливостей)</w:t>
            </w:r>
          </w:p>
        </w:tc>
        <w:tc>
          <w:tcPr>
            <w:tcW w:w="5954" w:type="dxa"/>
          </w:tcPr>
          <w:p w14:paraId="0E7BD98F" w14:textId="77777777" w:rsidR="001627CB" w:rsidRPr="0009332C" w:rsidRDefault="001627CB" w:rsidP="00A510AF">
            <w:pPr>
              <w:rPr>
                <w:rFonts w:ascii="Times New Roman" w:hAnsi="Times New Roman"/>
              </w:rPr>
            </w:pPr>
            <w:r w:rsidRPr="0009332C">
              <w:rPr>
                <w:rFonts w:ascii="Times New Roman" w:hAnsi="Times New Roman"/>
                <w:b/>
              </w:rPr>
              <w:t>Довідка в довільній формі</w:t>
            </w:r>
            <w:r w:rsidRPr="0009332C">
              <w:rPr>
                <w:rFonts w:ascii="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CC4864E" w14:textId="77777777" w:rsidR="001627CB" w:rsidRPr="0009332C" w:rsidRDefault="001627CB" w:rsidP="001627CB">
      <w:pPr>
        <w:rPr>
          <w:b/>
        </w:rPr>
      </w:pPr>
    </w:p>
    <w:p w14:paraId="5A613254" w14:textId="45626AF1" w:rsidR="001627CB" w:rsidRPr="0009332C" w:rsidRDefault="001627CB" w:rsidP="001627CB">
      <w:pPr>
        <w:rPr>
          <w:rFonts w:ascii="Times New Roman" w:hAnsi="Times New Roman"/>
          <w:b/>
        </w:rPr>
      </w:pPr>
      <w:r w:rsidRPr="0009332C">
        <w:rPr>
          <w:rFonts w:ascii="Times New Roman" w:hAnsi="Times New Roman"/>
          <w:b/>
        </w:rPr>
        <w:lastRenderedPageBreak/>
        <w:t xml:space="preserve">3.2. Документи, які надаються </w:t>
      </w:r>
      <w:r w:rsidRPr="0009332C">
        <w:rPr>
          <w:rFonts w:ascii="Times New Roman" w:hAnsi="Times New Roman"/>
          <w:b/>
          <w:u w:val="single"/>
        </w:rPr>
        <w:t>ПЕРЕМОЖЦЕМ</w:t>
      </w:r>
      <w:r w:rsidRPr="0009332C">
        <w:rPr>
          <w:rFonts w:ascii="Times New Roman" w:hAnsi="Times New Roman"/>
          <w:b/>
        </w:rPr>
        <w:t xml:space="preserve"> (фізичною особою чи фізичною особою-підприємцем): </w:t>
      </w:r>
    </w:p>
    <w:p w14:paraId="5DD4B21B" w14:textId="77777777" w:rsidR="001627CB" w:rsidRPr="0009332C" w:rsidRDefault="001627CB" w:rsidP="001627C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4048"/>
        <w:gridCol w:w="5841"/>
      </w:tblGrid>
      <w:tr w:rsidR="001627CB" w:rsidRPr="0009332C" w14:paraId="7B0BA009" w14:textId="77777777" w:rsidTr="00A510AF">
        <w:tc>
          <w:tcPr>
            <w:tcW w:w="534" w:type="dxa"/>
          </w:tcPr>
          <w:p w14:paraId="43C19DBC" w14:textId="77777777" w:rsidR="001627CB" w:rsidRPr="0009332C" w:rsidRDefault="001627CB" w:rsidP="00A510AF">
            <w:pPr>
              <w:jc w:val="center"/>
              <w:rPr>
                <w:rFonts w:ascii="Times New Roman" w:hAnsi="Times New Roman"/>
                <w:b/>
              </w:rPr>
            </w:pPr>
            <w:r w:rsidRPr="0009332C">
              <w:rPr>
                <w:rFonts w:ascii="Times New Roman" w:hAnsi="Times New Roman"/>
                <w:b/>
              </w:rPr>
              <w:t>№ з/п</w:t>
            </w:r>
          </w:p>
        </w:tc>
        <w:tc>
          <w:tcPr>
            <w:tcW w:w="4110" w:type="dxa"/>
          </w:tcPr>
          <w:p w14:paraId="75CD0CA9" w14:textId="77777777" w:rsidR="001627CB" w:rsidRPr="0009332C" w:rsidRDefault="001627CB" w:rsidP="00A510AF">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тендерну пропозицію учасника процедури закупівля в разі, коли:</w:t>
            </w:r>
          </w:p>
        </w:tc>
        <w:tc>
          <w:tcPr>
            <w:tcW w:w="5954" w:type="dxa"/>
          </w:tcPr>
          <w:p w14:paraId="566BA7A7" w14:textId="77777777" w:rsidR="001627CB" w:rsidRPr="0009332C" w:rsidRDefault="001627CB" w:rsidP="00A510AF">
            <w:pPr>
              <w:rPr>
                <w:rFonts w:ascii="Times New Roman" w:hAnsi="Times New Roman"/>
                <w:b/>
              </w:rPr>
            </w:pPr>
            <w:r w:rsidRPr="0009332C">
              <w:rPr>
                <w:rFonts w:ascii="Times New Roman" w:hAnsi="Times New Roman"/>
                <w:b/>
              </w:rPr>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134F30B9" w14:textId="77777777" w:rsidTr="00A510AF">
        <w:tc>
          <w:tcPr>
            <w:tcW w:w="534" w:type="dxa"/>
          </w:tcPr>
          <w:p w14:paraId="08076878" w14:textId="77777777" w:rsidR="001627CB" w:rsidRPr="0009332C" w:rsidRDefault="001627CB" w:rsidP="00A510AF">
            <w:pPr>
              <w:jc w:val="center"/>
              <w:rPr>
                <w:rFonts w:ascii="Times New Roman" w:hAnsi="Times New Roman"/>
                <w:b/>
              </w:rPr>
            </w:pPr>
            <w:r w:rsidRPr="0009332C">
              <w:rPr>
                <w:rFonts w:ascii="Times New Roman" w:hAnsi="Times New Roman"/>
                <w:b/>
              </w:rPr>
              <w:t>1</w:t>
            </w:r>
          </w:p>
        </w:tc>
        <w:tc>
          <w:tcPr>
            <w:tcW w:w="4110" w:type="dxa"/>
          </w:tcPr>
          <w:p w14:paraId="1F3F65FD" w14:textId="77777777" w:rsidR="001627CB" w:rsidRPr="0009332C" w:rsidRDefault="001627CB" w:rsidP="00A510AF">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385CB2"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3 п. 44 Особливостей)</w:t>
            </w:r>
          </w:p>
        </w:tc>
        <w:tc>
          <w:tcPr>
            <w:tcW w:w="5954" w:type="dxa"/>
          </w:tcPr>
          <w:p w14:paraId="334904F0" w14:textId="77777777" w:rsidR="001627CB" w:rsidRPr="0009332C" w:rsidRDefault="001627CB" w:rsidP="00A510AF">
            <w:pPr>
              <w:rPr>
                <w:rFonts w:ascii="Times New Roman" w:hAnsi="Times New Roman"/>
              </w:rPr>
            </w:pPr>
            <w:r w:rsidRPr="0009332C">
              <w:rPr>
                <w:rFonts w:ascii="Times New Roman" w:hAnsi="Times New Roman"/>
                <w:b/>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01F40CB7" w14:textId="77777777" w:rsidTr="00A510AF">
        <w:tc>
          <w:tcPr>
            <w:tcW w:w="534" w:type="dxa"/>
          </w:tcPr>
          <w:p w14:paraId="600CF243" w14:textId="77777777" w:rsidR="001627CB" w:rsidRPr="0009332C" w:rsidRDefault="001627CB" w:rsidP="00A510AF">
            <w:pPr>
              <w:jc w:val="center"/>
              <w:rPr>
                <w:rFonts w:ascii="Times New Roman" w:hAnsi="Times New Roman"/>
                <w:b/>
              </w:rPr>
            </w:pPr>
            <w:r w:rsidRPr="0009332C">
              <w:rPr>
                <w:rFonts w:ascii="Times New Roman" w:hAnsi="Times New Roman"/>
                <w:b/>
              </w:rPr>
              <w:t>2</w:t>
            </w:r>
          </w:p>
        </w:tc>
        <w:tc>
          <w:tcPr>
            <w:tcW w:w="4110" w:type="dxa"/>
          </w:tcPr>
          <w:p w14:paraId="6BB6D1FF" w14:textId="77777777" w:rsidR="001627CB" w:rsidRPr="0009332C" w:rsidRDefault="001627CB" w:rsidP="00A510AF">
            <w:pPr>
              <w:rPr>
                <w:rFonts w:ascii="Times New Roman" w:hAnsi="Times New Roman"/>
              </w:rPr>
            </w:pPr>
            <w:r w:rsidRPr="0009332C">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FA325C9"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5 п. 44 Особливостей)</w:t>
            </w:r>
          </w:p>
        </w:tc>
        <w:tc>
          <w:tcPr>
            <w:tcW w:w="5954" w:type="dxa"/>
          </w:tcPr>
          <w:p w14:paraId="10ED7D7E" w14:textId="77777777" w:rsidR="001627CB" w:rsidRPr="0009332C" w:rsidRDefault="001627CB" w:rsidP="00A510AF">
            <w:pPr>
              <w:rPr>
                <w:rFonts w:ascii="Times New Roman" w:hAnsi="Times New Roman"/>
                <w:b/>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09332C" w14:paraId="30365261" w14:textId="77777777" w:rsidTr="00A510AF">
        <w:tc>
          <w:tcPr>
            <w:tcW w:w="534" w:type="dxa"/>
          </w:tcPr>
          <w:p w14:paraId="0A9875F7" w14:textId="77777777" w:rsidR="001627CB" w:rsidRPr="0009332C" w:rsidRDefault="001627CB" w:rsidP="00A510AF">
            <w:pPr>
              <w:jc w:val="center"/>
              <w:rPr>
                <w:rFonts w:ascii="Times New Roman" w:hAnsi="Times New Roman"/>
                <w:b/>
              </w:rPr>
            </w:pPr>
            <w:r w:rsidRPr="0009332C">
              <w:rPr>
                <w:rFonts w:ascii="Times New Roman" w:hAnsi="Times New Roman"/>
                <w:b/>
              </w:rPr>
              <w:t>3</w:t>
            </w:r>
          </w:p>
        </w:tc>
        <w:tc>
          <w:tcPr>
            <w:tcW w:w="4110" w:type="dxa"/>
          </w:tcPr>
          <w:p w14:paraId="15F24207" w14:textId="77777777" w:rsidR="001627CB" w:rsidRPr="0009332C" w:rsidRDefault="001627CB" w:rsidP="00A510AF">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DBC0FB"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4E871B7C" w14:textId="77777777" w:rsidR="001627CB" w:rsidRPr="0009332C" w:rsidRDefault="001627CB" w:rsidP="00A510AF">
            <w:pPr>
              <w:rPr>
                <w:rFonts w:ascii="Times New Roman" w:hAnsi="Times New Roman"/>
                <w:b/>
              </w:rPr>
            </w:pPr>
            <w:r w:rsidRPr="0009332C">
              <w:rPr>
                <w:rFonts w:ascii="Times New Roman" w:hAnsi="Times New Roman"/>
                <w:b/>
              </w:rPr>
              <w:t xml:space="preserve">Повний витяг </w:t>
            </w:r>
            <w:r w:rsidRPr="0009332C">
              <w:rPr>
                <w:rFonts w:ascii="Times New Roman" w:hAnsi="Times New Roman"/>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1627CB" w14:paraId="64E0DAC0" w14:textId="77777777" w:rsidTr="00A510AF">
        <w:tc>
          <w:tcPr>
            <w:tcW w:w="534" w:type="dxa"/>
          </w:tcPr>
          <w:p w14:paraId="2F032BCE" w14:textId="77777777" w:rsidR="001627CB" w:rsidRPr="0009332C" w:rsidRDefault="001627CB" w:rsidP="00A510AF">
            <w:pPr>
              <w:jc w:val="center"/>
              <w:rPr>
                <w:rFonts w:ascii="Times New Roman" w:hAnsi="Times New Roman"/>
                <w:b/>
              </w:rPr>
            </w:pPr>
            <w:r w:rsidRPr="0009332C">
              <w:rPr>
                <w:rFonts w:ascii="Times New Roman" w:hAnsi="Times New Roman"/>
                <w:b/>
              </w:rPr>
              <w:t>4</w:t>
            </w:r>
          </w:p>
        </w:tc>
        <w:tc>
          <w:tcPr>
            <w:tcW w:w="4110" w:type="dxa"/>
          </w:tcPr>
          <w:p w14:paraId="27B44C23" w14:textId="77777777" w:rsidR="001627CB" w:rsidRPr="0009332C" w:rsidRDefault="001627CB" w:rsidP="00A510AF">
            <w:pPr>
              <w:rPr>
                <w:rFonts w:ascii="Times New Roman" w:hAnsi="Times New Roman"/>
              </w:rPr>
            </w:pPr>
            <w:r w:rsidRPr="0009332C">
              <w:rPr>
                <w:rFonts w:ascii="Times New Roman" w:hAnsi="Times New Roman"/>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09332C">
              <w:rPr>
                <w:rFonts w:ascii="Times New Roman" w:hAnsi="Times New Roman"/>
              </w:rPr>
              <w:lastRenderedPageBreak/>
              <w:t>дострокового розірвання такого договору.</w:t>
            </w:r>
          </w:p>
          <w:p w14:paraId="4AD9AD6F" w14:textId="77777777" w:rsidR="001627CB" w:rsidRPr="0009332C" w:rsidRDefault="001627CB" w:rsidP="00A510AF">
            <w:pPr>
              <w:rPr>
                <w:rFonts w:ascii="Times New Roman" w:hAnsi="Times New Roman"/>
                <w:b/>
              </w:rPr>
            </w:pPr>
            <w:r w:rsidRPr="0009332C">
              <w:rPr>
                <w:rFonts w:ascii="Times New Roman" w:hAnsi="Times New Roman"/>
                <w:b/>
              </w:rPr>
              <w:t>(абзац 14 п. 44 Особливостей)</w:t>
            </w:r>
          </w:p>
        </w:tc>
        <w:tc>
          <w:tcPr>
            <w:tcW w:w="5954" w:type="dxa"/>
          </w:tcPr>
          <w:p w14:paraId="1BDF698C" w14:textId="77777777" w:rsidR="001627CB" w:rsidRPr="001627CB" w:rsidRDefault="001627CB" w:rsidP="00A510AF">
            <w:pPr>
              <w:rPr>
                <w:rFonts w:ascii="Times New Roman" w:hAnsi="Times New Roman"/>
                <w:b/>
              </w:rPr>
            </w:pPr>
            <w:r w:rsidRPr="0009332C">
              <w:rPr>
                <w:rFonts w:ascii="Times New Roman" w:hAnsi="Times New Roman"/>
                <w:b/>
              </w:rPr>
              <w:lastRenderedPageBreak/>
              <w:t>Довідка в довільній формі</w:t>
            </w:r>
            <w:r w:rsidRPr="0009332C">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w:t>
            </w:r>
            <w:r w:rsidRPr="0009332C">
              <w:rPr>
                <w:rFonts w:ascii="Times New Roman" w:hAnsi="Times New Roman"/>
              </w:rPr>
              <w:lastRenderedPageBreak/>
              <w:t>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FE22D36"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22ED7D8F"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0BF6A40E"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3DEE4128" w14:textId="77777777" w:rsidR="005C3B55" w:rsidRPr="00CC3BCE" w:rsidRDefault="005C3B55" w:rsidP="004F7E6C">
      <w:pPr>
        <w:spacing w:after="0" w:line="240" w:lineRule="auto"/>
        <w:ind w:firstLine="708"/>
        <w:jc w:val="both"/>
        <w:rPr>
          <w:rFonts w:ascii="Times New Roman" w:eastAsia="Times New Roman" w:hAnsi="Times New Roman"/>
          <w:sz w:val="24"/>
          <w:szCs w:val="24"/>
          <w:lang w:eastAsia="ru-RU"/>
        </w:rPr>
      </w:pPr>
    </w:p>
    <w:bookmarkEnd w:id="51"/>
    <w:p w14:paraId="78466FD3" w14:textId="77777777" w:rsidR="004F7E6C" w:rsidRPr="00CC3BCE" w:rsidRDefault="004F7E6C" w:rsidP="004F7E6C">
      <w:pPr>
        <w:numPr>
          <w:ilvl w:val="0"/>
          <w:numId w:val="6"/>
        </w:num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413CD8C1" w14:textId="77777777" w:rsidR="004F7E6C" w:rsidRPr="00CC3BCE" w:rsidRDefault="004F7E6C" w:rsidP="004F7E6C">
      <w:pPr>
        <w:spacing w:after="0" w:line="240" w:lineRule="auto"/>
        <w:ind w:left="502"/>
        <w:rPr>
          <w:rFonts w:ascii="Times New Roman" w:eastAsia="Times New Roman" w:hAnsi="Times New Roman"/>
          <w:b/>
          <w:bCs/>
          <w:sz w:val="24"/>
          <w:szCs w:val="24"/>
          <w:lang w:eastAsia="ru-RU"/>
        </w:rPr>
      </w:pPr>
    </w:p>
    <w:tbl>
      <w:tblPr>
        <w:tblW w:w="10327" w:type="dxa"/>
        <w:tblInd w:w="-452" w:type="dxa"/>
        <w:tblLayout w:type="fixed"/>
        <w:tblLook w:val="0400" w:firstRow="0" w:lastRow="0" w:firstColumn="0" w:lastColumn="0" w:noHBand="0" w:noVBand="1"/>
      </w:tblPr>
      <w:tblGrid>
        <w:gridCol w:w="688"/>
        <w:gridCol w:w="9639"/>
      </w:tblGrid>
      <w:tr w:rsidR="004F7E6C" w:rsidRPr="00CC3BCE" w14:paraId="03F518F4" w14:textId="77777777" w:rsidTr="00552963">
        <w:trPr>
          <w:trHeight w:val="24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6543B8E" w14:textId="77777777" w:rsidR="004F7E6C" w:rsidRPr="00CC3BCE" w:rsidRDefault="004F7E6C" w:rsidP="00552963">
            <w:pPr>
              <w:spacing w:after="0" w:line="240" w:lineRule="auto"/>
              <w:rPr>
                <w:rFonts w:ascii="Times New Roman" w:eastAsia="Times New Roman" w:hAnsi="Times New Roman"/>
                <w:sz w:val="24"/>
                <w:szCs w:val="24"/>
              </w:rPr>
            </w:pPr>
          </w:p>
          <w:p w14:paraId="787D8F7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Інші документи від Учасника:</w:t>
            </w:r>
          </w:p>
        </w:tc>
      </w:tr>
      <w:tr w:rsidR="004F7E6C" w:rsidRPr="00CC3BCE" w14:paraId="182E8CC8"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B0AF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002F7"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тендерної документації. </w:t>
            </w:r>
          </w:p>
        </w:tc>
      </w:tr>
      <w:tr w:rsidR="004F7E6C" w:rsidRPr="00CC3BCE" w14:paraId="1FE92441"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BA0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A2C841"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учасників  фізичних осіб, фізичних осіб- підприємців </w:t>
            </w:r>
          </w:p>
        </w:tc>
      </w:tr>
      <w:tr w:rsidR="004F7E6C" w:rsidRPr="00CC3BCE" w14:paraId="3EB45F43"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0A5C2"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83DCA4"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Копія паспорту (всіх сторінок)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учасників  фізичних осіб, фізичних осіб- підприємців/</w:t>
            </w:r>
          </w:p>
        </w:tc>
      </w:tr>
      <w:tr w:rsidR="004F7E6C" w:rsidRPr="00CC3BCE" w14:paraId="2E000282"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7657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C045C"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shd w:val="clear" w:color="auto" w:fill="FFFFFF"/>
              </w:rPr>
              <w:t>Копія Статуту із змінами</w:t>
            </w:r>
            <w:r w:rsidRPr="00923075">
              <w:rPr>
                <w:rStyle w:val="apple-converted-space"/>
                <w:rFonts w:ascii="Times New Roman" w:hAnsi="Times New Roman"/>
                <w:shd w:val="clear" w:color="auto" w:fill="FFFFFF"/>
              </w:rPr>
              <w:t> </w:t>
            </w:r>
            <w:r w:rsidRPr="00923075">
              <w:rPr>
                <w:rFonts w:ascii="Times New Roman" w:hAnsi="Times New Roman"/>
                <w:iCs/>
                <w:shd w:val="clear" w:color="auto" w:fill="FFFFFF"/>
              </w:rPr>
              <w:t>(в разі їх наявності)</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 xml:space="preserve">або іншого установчого документу, або опису  з кодом   дозволу перевірки Статуту на веб-сайті  Міністерства  юстиції України. </w:t>
            </w:r>
            <w:r w:rsidRPr="00923075">
              <w:rPr>
                <w:rFonts w:ascii="Times New Roman" w:hAnsi="Times New Roman"/>
                <w:bCs/>
                <w:shd w:val="clear" w:color="auto" w:fill="FFFFFF"/>
              </w:rPr>
              <w:t>У разі, якщо учасник здійснює діяльність на підставі модельного статуту,</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 (надається учасниками  юридичними особами)</w:t>
            </w:r>
          </w:p>
        </w:tc>
      </w:tr>
      <w:tr w:rsidR="004F7E6C" w:rsidRPr="00CC3BCE" w14:paraId="5D9A382F"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CFAD6"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FB3C4" w14:textId="77777777" w:rsidR="004F7E6C" w:rsidRPr="00923075" w:rsidRDefault="004F7E6C" w:rsidP="00552963">
            <w:pPr>
              <w:pStyle w:val="1"/>
              <w:spacing w:line="240" w:lineRule="auto"/>
              <w:ind w:left="34" w:right="113" w:hanging="21"/>
              <w:jc w:val="both"/>
              <w:rPr>
                <w:rFonts w:ascii="Times New Roman" w:eastAsia="Times New Roman" w:hAnsi="Times New Roman" w:cs="Times New Roman"/>
                <w:color w:val="auto"/>
                <w:lang w:val="uk-UA"/>
              </w:rPr>
            </w:pPr>
            <w:r w:rsidRPr="00923075">
              <w:rPr>
                <w:rFonts w:ascii="Times New Roman" w:eastAsia="Times New Roman" w:hAnsi="Times New Roman" w:cs="Times New Roman"/>
                <w:color w:val="auto"/>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0D003FBF" w14:textId="77777777" w:rsidR="004F7E6C" w:rsidRPr="00923075" w:rsidRDefault="004F7E6C" w:rsidP="00552963">
            <w:pPr>
              <w:spacing w:after="0" w:line="240" w:lineRule="auto"/>
              <w:jc w:val="both"/>
              <w:rPr>
                <w:rFonts w:ascii="Times New Roman" w:eastAsia="Times New Roman" w:hAnsi="Times New Roman"/>
                <w:lang w:eastAsia="ru-RU"/>
              </w:rPr>
            </w:pPr>
            <w:r w:rsidRPr="00923075">
              <w:rPr>
                <w:rFonts w:ascii="Times New Roman" w:eastAsia="Times New Roman" w:hAnsi="Times New Roman"/>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F7E6C" w:rsidRPr="00CC3BCE" w14:paraId="4BA9A73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A4CF4"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6D302"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Гарантійний  лист від Учасника  про те, що </w:t>
            </w:r>
            <w:r w:rsidRPr="00923075">
              <w:rPr>
                <w:rFonts w:ascii="Times New Roman" w:eastAsia="Times New Roman" w:hAnsi="Times New Roman"/>
                <w:u w:val="single"/>
              </w:rPr>
              <w:t>Учасник</w:t>
            </w:r>
            <w:r w:rsidRPr="00923075">
              <w:rPr>
                <w:rFonts w:ascii="Times New Roman" w:eastAsia="Times New Roman" w:hAnsi="Times New Roman"/>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F7E6C" w:rsidRPr="00CC3BCE" w14:paraId="3A312DE6"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805310"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F74D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Лист-погодження Учасника з умовами проекту Договору, що міститься в Додатку 3 до тендерної документації та/або погоджений проект Договору згідно Додатку 3 до тендерної документації</w:t>
            </w:r>
          </w:p>
        </w:tc>
      </w:tr>
      <w:tr w:rsidR="004F7E6C" w:rsidRPr="00CC3BCE" w14:paraId="1A409BC0"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A9E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8EB3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B434EC8"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Замість довідки довільної форми учасник може надати чинну ліцензію або документ дозвільного характеру</w:t>
            </w:r>
          </w:p>
          <w:p w14:paraId="003206E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4F7E6C" w:rsidRPr="00552963" w14:paraId="6B6A785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3CC9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9</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BF19D" w14:textId="77777777" w:rsidR="004F7E6C" w:rsidRPr="00923075" w:rsidRDefault="004F7E6C" w:rsidP="00552963">
            <w:pPr>
              <w:pStyle w:val="1"/>
              <w:spacing w:line="240" w:lineRule="auto"/>
              <w:ind w:left="34" w:hanging="21"/>
              <w:rPr>
                <w:rFonts w:ascii="Times New Roman" w:hAnsi="Times New Roman" w:cs="Times New Roman"/>
                <w:color w:val="auto"/>
                <w:lang w:val="uk-UA"/>
              </w:rPr>
            </w:pPr>
            <w:r w:rsidRPr="00923075">
              <w:rPr>
                <w:rFonts w:ascii="Times New Roman" w:eastAsia="Times New Roman" w:hAnsi="Times New Roman" w:cs="Times New Roman"/>
                <w:color w:val="auto"/>
                <w:lang w:val="uk-UA"/>
              </w:rPr>
              <w:t xml:space="preserve">Довідка (інформація) про  </w:t>
            </w:r>
            <w:r w:rsidRPr="00923075">
              <w:rPr>
                <w:rStyle w:val="qowt-font2-timesnewroman"/>
                <w:rFonts w:ascii="Times New Roman" w:hAnsi="Times New Roman"/>
                <w:color w:val="auto"/>
                <w:lang w:val="uk-UA"/>
              </w:rPr>
              <w:t xml:space="preserve">відсутність </w:t>
            </w:r>
            <w:r w:rsidRPr="00923075">
              <w:rPr>
                <w:rFonts w:ascii="Times New Roman" w:eastAsia="TimesNewRomanPSMT" w:hAnsi="Times New Roman" w:cs="Times New Roman"/>
                <w:color w:val="auto"/>
                <w:lang w:val="uk-UA"/>
              </w:rPr>
              <w:t>застосування санкцій, передбачених статтею 236 ГКУ  наступного змісту:</w:t>
            </w:r>
          </w:p>
          <w:p w14:paraId="17A0C14B" w14:textId="77777777" w:rsidR="004F7E6C" w:rsidRPr="00923075" w:rsidRDefault="004F7E6C" w:rsidP="00552963">
            <w:pPr>
              <w:pStyle w:val="a5"/>
              <w:spacing w:after="0"/>
              <w:jc w:val="both"/>
              <w:rPr>
                <w:sz w:val="22"/>
                <w:szCs w:val="22"/>
              </w:rPr>
            </w:pPr>
            <w:r w:rsidRPr="00923075">
              <w:rPr>
                <w:sz w:val="22"/>
                <w:szCs w:val="22"/>
              </w:rPr>
              <w:t xml:space="preserve">“Даним листом підтверджуємо, що у попередніх взаємовідносинах між  Учасником (повна назва </w:t>
            </w:r>
            <w:r w:rsidRPr="00923075">
              <w:rPr>
                <w:sz w:val="22"/>
                <w:szCs w:val="22"/>
              </w:rPr>
              <w:lastRenderedPageBreak/>
              <w:t xml:space="preserve">Учасника) та ___________(вказати найменування Замовника) господарсько-адміністративну/і санкцію/ії, передбачену/і    п.4. ч.1. ст.236 ГКУ, </w:t>
            </w:r>
            <w:r w:rsidRPr="00923075">
              <w:rPr>
                <w:rStyle w:val="qowt-font2-timesnewroman"/>
                <w:sz w:val="22"/>
                <w:szCs w:val="22"/>
              </w:rPr>
              <w:t xml:space="preserve">як </w:t>
            </w:r>
            <w:r w:rsidRPr="00923075">
              <w:rPr>
                <w:sz w:val="22"/>
                <w:szCs w:val="22"/>
              </w:rPr>
              <w:t>відмова від встановлення господарських відносин на майбутнє не було застосовано”.</w:t>
            </w:r>
          </w:p>
          <w:p w14:paraId="0D242900" w14:textId="77777777" w:rsidR="004F7E6C" w:rsidRPr="00923075" w:rsidRDefault="004F7E6C" w:rsidP="00552963">
            <w:pPr>
              <w:pStyle w:val="a5"/>
              <w:spacing w:after="0"/>
              <w:rPr>
                <w:sz w:val="22"/>
                <w:szCs w:val="22"/>
              </w:rPr>
            </w:pPr>
            <w:r w:rsidRPr="00923075">
              <w:rPr>
                <w:sz w:val="22"/>
                <w:szCs w:val="22"/>
              </w:rPr>
              <w:t>Примітка:</w:t>
            </w:r>
          </w:p>
          <w:p w14:paraId="3F4594C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iCs/>
              </w:rPr>
              <w:t>*У разі застосовування зазначеної санкції  З</w:t>
            </w:r>
            <w:r w:rsidRPr="00923075">
              <w:rPr>
                <w:rFonts w:ascii="Times New Roman" w:hAnsi="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bl>
    <w:p w14:paraId="6E971205" w14:textId="77777777" w:rsidR="004F7E6C" w:rsidRPr="00CC3BCE" w:rsidRDefault="004F7E6C" w:rsidP="004F7E6C">
      <w:pPr>
        <w:spacing w:after="0" w:line="240" w:lineRule="auto"/>
        <w:rPr>
          <w:rFonts w:ascii="Times New Roman" w:eastAsia="Times New Roman" w:hAnsi="Times New Roman"/>
          <w:i/>
          <w:iCs/>
          <w:sz w:val="24"/>
          <w:szCs w:val="24"/>
          <w:lang w:eastAsia="ru-RU"/>
        </w:rPr>
      </w:pPr>
    </w:p>
    <w:p w14:paraId="2F72DE13"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75E37CBE"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18A9A2C5" w14:textId="534054FC" w:rsidR="00240F26" w:rsidRDefault="00240F26" w:rsidP="00240F26">
      <w:pPr>
        <w:widowControl w:val="0"/>
        <w:snapToGrid w:val="0"/>
        <w:spacing w:after="0" w:line="240" w:lineRule="auto"/>
        <w:jc w:val="right"/>
        <w:rPr>
          <w:rFonts w:ascii="Times New Roman" w:hAnsi="Times New Roman"/>
          <w:b/>
          <w:sz w:val="24"/>
          <w:szCs w:val="24"/>
          <w:lang w:eastAsia="zh-CN"/>
        </w:rPr>
      </w:pPr>
      <w:r>
        <w:rPr>
          <w:rFonts w:ascii="Times New Roman" w:hAnsi="Times New Roman"/>
          <w:b/>
          <w:sz w:val="24"/>
          <w:szCs w:val="24"/>
          <w:lang w:eastAsia="zh-CN"/>
        </w:rPr>
        <w:t>Додаток № 2</w:t>
      </w:r>
    </w:p>
    <w:p w14:paraId="3ED62CE5" w14:textId="7CE20D9D"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07314197" w14:textId="77777777" w:rsidR="00D762EA" w:rsidRDefault="00D762EA" w:rsidP="00240F26">
      <w:pPr>
        <w:widowControl w:val="0"/>
        <w:snapToGrid w:val="0"/>
        <w:spacing w:after="0" w:line="240" w:lineRule="auto"/>
        <w:jc w:val="right"/>
        <w:rPr>
          <w:rFonts w:ascii="Times New Roman" w:hAnsi="Times New Roman"/>
          <w:b/>
          <w:i/>
          <w:iCs/>
          <w:sz w:val="24"/>
          <w:szCs w:val="24"/>
          <w:lang w:eastAsia="zh-CN"/>
        </w:rPr>
      </w:pPr>
    </w:p>
    <w:p w14:paraId="3985120D" w14:textId="77777777" w:rsidR="00240F26" w:rsidRDefault="00240F26" w:rsidP="00240F26">
      <w:pPr>
        <w:widowControl w:val="0"/>
        <w:snapToGrid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ІНФОРМАЦІЯ ПРО НЕОБХІДНІ ТЕХНІЧНІ, ЯКІСНІ ТА КІЛЬКІСНІ ХАРАКТЕРИСТИКИ ПРЕДМЕТА ЗАКУПІВЛІ</w:t>
      </w:r>
    </w:p>
    <w:p w14:paraId="411253CA" w14:textId="77777777" w:rsidR="00240F26" w:rsidRDefault="00240F26" w:rsidP="00240F26">
      <w:pPr>
        <w:widowControl w:val="0"/>
        <w:snapToGrid w:val="0"/>
        <w:spacing w:after="0" w:line="240" w:lineRule="auto"/>
        <w:jc w:val="center"/>
        <w:rPr>
          <w:rFonts w:ascii="Times New Roman" w:hAnsi="Times New Roman"/>
          <w:b/>
          <w:sz w:val="24"/>
          <w:szCs w:val="24"/>
          <w:lang w:eastAsia="zh-CN"/>
        </w:rPr>
      </w:pPr>
    </w:p>
    <w:p w14:paraId="77B04E66" w14:textId="77777777" w:rsidR="00A510AF" w:rsidRDefault="00240F26" w:rsidP="00A510AF">
      <w:pPr>
        <w:shd w:val="clear" w:color="auto" w:fill="FFFFFF"/>
        <w:tabs>
          <w:tab w:val="num" w:pos="180"/>
        </w:tabs>
        <w:jc w:val="center"/>
        <w:rPr>
          <w:rFonts w:ascii="Times New Roman" w:eastAsiaTheme="minorHAnsi" w:hAnsi="Times New Roman"/>
          <w:b/>
          <w:noProof w:val="0"/>
          <w:sz w:val="24"/>
          <w:szCs w:val="24"/>
        </w:rPr>
      </w:pPr>
      <w:r>
        <w:rPr>
          <w:b/>
          <w:bCs/>
        </w:rPr>
        <w:t xml:space="preserve">  </w:t>
      </w:r>
      <w:r w:rsidR="00A510AF">
        <w:rPr>
          <w:rFonts w:ascii="Times New Roman" w:hAnsi="Times New Roman"/>
          <w:b/>
        </w:rPr>
        <w:t xml:space="preserve"> Медико технічні вимоги до предмету закупівлі:</w:t>
      </w:r>
    </w:p>
    <w:p w14:paraId="41BC8CE6" w14:textId="77777777" w:rsidR="00A510AF" w:rsidRDefault="00A510AF" w:rsidP="00A510AF">
      <w:pPr>
        <w:shd w:val="clear" w:color="auto" w:fill="FFFFFF"/>
        <w:tabs>
          <w:tab w:val="num" w:pos="180"/>
        </w:tabs>
        <w:jc w:val="center"/>
        <w:rPr>
          <w:rFonts w:ascii="Times New Roman" w:hAnsi="Times New Roman"/>
          <w:b/>
          <w:lang w:val="ru-RU"/>
        </w:rPr>
      </w:pPr>
      <w:r>
        <w:rPr>
          <w:rFonts w:ascii="Times New Roman" w:hAnsi="Times New Roman"/>
          <w:b/>
          <w:shd w:val="clear" w:color="auto" w:fill="FFFFFF"/>
        </w:rPr>
        <w:t>ДК 021:2015 «</w:t>
      </w:r>
      <w:r>
        <w:rPr>
          <w:rFonts w:ascii="Times New Roman" w:hAnsi="Times New Roman"/>
          <w:b/>
        </w:rPr>
        <w:t xml:space="preserve">33160000-9 Устаткування для операційних блоків» </w:t>
      </w:r>
    </w:p>
    <w:p w14:paraId="7976387B" w14:textId="77777777" w:rsidR="00A510AF" w:rsidRDefault="00A510AF" w:rsidP="00A510AF">
      <w:pPr>
        <w:shd w:val="clear" w:color="auto" w:fill="FFFFFF"/>
        <w:tabs>
          <w:tab w:val="num" w:pos="180"/>
        </w:tabs>
        <w:jc w:val="center"/>
        <w:rPr>
          <w:rFonts w:ascii="Times New Roman" w:hAnsi="Times New Roman"/>
          <w:b/>
          <w:lang w:val="ru-RU" w:eastAsia="ru-RU"/>
        </w:rPr>
      </w:pPr>
      <w:r>
        <w:rPr>
          <w:rFonts w:ascii="Times New Roman" w:hAnsi="Times New Roman"/>
          <w:b/>
        </w:rPr>
        <w:t xml:space="preserve">(НК 024:2019 37112 Жорсткий урореореноскоп) </w:t>
      </w:r>
    </w:p>
    <w:p w14:paraId="4761BA39" w14:textId="77777777" w:rsidR="00A510AF" w:rsidRDefault="00A510AF" w:rsidP="00A510AF">
      <w:pPr>
        <w:ind w:firstLine="567"/>
        <w:jc w:val="center"/>
        <w:rPr>
          <w:rFonts w:ascii="Times New Roman" w:eastAsia="Tahoma" w:hAnsi="Times New Roman"/>
          <w:b/>
          <w:color w:val="00000A"/>
          <w:lang w:eastAsia="zh-CN" w:bidi="hi-IN"/>
        </w:rPr>
      </w:pPr>
      <w:r>
        <w:rPr>
          <w:rFonts w:ascii="Times New Roman" w:eastAsia="Tahoma" w:hAnsi="Times New Roman"/>
          <w:b/>
          <w:color w:val="00000A"/>
          <w:lang w:eastAsia="zh-CN" w:bidi="hi-IN"/>
        </w:rPr>
        <w:t>Загальні вимоги</w:t>
      </w:r>
    </w:p>
    <w:p w14:paraId="0B31FA25" w14:textId="77777777" w:rsidR="00A510AF" w:rsidRDefault="00A510AF" w:rsidP="00A510AF">
      <w:pPr>
        <w:ind w:firstLine="567"/>
        <w:jc w:val="center"/>
        <w:rPr>
          <w:rFonts w:ascii="Times New Roman" w:eastAsia="Arial Unicode MS" w:hAnsi="Times New Roman"/>
          <w:bCs/>
          <w:color w:val="000000"/>
          <w:lang w:eastAsia="uk-UA" w:bidi="uk-UA"/>
        </w:rPr>
      </w:pPr>
    </w:p>
    <w:p w14:paraId="17562454" w14:textId="77777777" w:rsidR="00A510AF" w:rsidRDefault="00A510AF" w:rsidP="00A510AF">
      <w:pPr>
        <w:tabs>
          <w:tab w:val="left" w:pos="851"/>
          <w:tab w:val="left" w:pos="993"/>
        </w:tabs>
        <w:suppressAutoHyphens/>
        <w:ind w:firstLine="567"/>
        <w:jc w:val="both"/>
        <w:rPr>
          <w:rFonts w:ascii="Times New Roman" w:eastAsiaTheme="minorHAnsi" w:hAnsi="Times New Roman"/>
          <w:sz w:val="24"/>
          <w:szCs w:val="24"/>
        </w:rPr>
      </w:pPr>
      <w:r>
        <w:rPr>
          <w:rFonts w:ascii="Times New Roman" w:hAnsi="Times New Roman"/>
        </w:rPr>
        <w:t>1. Товар, запропонований Учасником, повинен відповідати медико – технічним вимогам (опису предмета закупівлі) викладених у даному додатку до Документації.</w:t>
      </w:r>
    </w:p>
    <w:p w14:paraId="5EBC578C" w14:textId="77777777" w:rsidR="00A510AF" w:rsidRDefault="00A510AF" w:rsidP="00A510AF">
      <w:pPr>
        <w:tabs>
          <w:tab w:val="left" w:pos="0"/>
          <w:tab w:val="left" w:pos="851"/>
        </w:tabs>
        <w:ind w:right="142" w:firstLine="567"/>
        <w:jc w:val="both"/>
        <w:rPr>
          <w:rFonts w:ascii="Times New Roman" w:hAnsi="Times New Roman"/>
          <w:iCs/>
        </w:rPr>
      </w:pPr>
      <w:r>
        <w:rPr>
          <w:rFonts w:ascii="Times New Roman" w:hAnsi="Times New Roman"/>
          <w:iCs/>
        </w:rPr>
        <w:t>Відповідність технічних характеристик, запропонованого Учасником товару, встановлених в медико - технічних вимогах, викладених у даному додатку до Документації, повинні бути обов’язково підтверджені посиланням на сторінку(и) технічного документу виробника (</w:t>
      </w:r>
      <w:r>
        <w:rPr>
          <w:rFonts w:ascii="Times New Roman" w:hAnsi="Times New Roman"/>
        </w:rPr>
        <w:t xml:space="preserve">інструкція по застосуванню, </w:t>
      </w:r>
      <w:r>
        <w:rPr>
          <w:rFonts w:ascii="Times New Roman" w:eastAsia="MS Mincho" w:hAnsi="Times New Roman"/>
          <w:bCs/>
          <w:lang w:eastAsia="ja-JP"/>
        </w:rPr>
        <w:t xml:space="preserve">та/або технічний паспорт, та/або інший документ, </w:t>
      </w:r>
      <w:r>
        <w:rPr>
          <w:rFonts w:ascii="Times New Roman" w:hAnsi="Times New Roman"/>
        </w:rPr>
        <w:t xml:space="preserve">що містить технічні характеристики товару </w:t>
      </w:r>
      <w:r>
        <w:rPr>
          <w:rFonts w:ascii="Times New Roman" w:eastAsia="MS Mincho" w:hAnsi="Times New Roman"/>
          <w:bCs/>
          <w:lang w:eastAsia="ja-JP"/>
        </w:rPr>
        <w:t>тощо</w:t>
      </w:r>
      <w:r>
        <w:rPr>
          <w:rFonts w:ascii="Times New Roman" w:hAnsi="Times New Roman"/>
          <w:iCs/>
        </w:rPr>
        <w:t xml:space="preserve"> українською мовою) в якому міститься ця інформація разом з додаванням завірених його копій</w:t>
      </w:r>
      <w:r>
        <w:rPr>
          <w:rFonts w:ascii="Times New Roman" w:hAnsi="Times New Roman"/>
        </w:rPr>
        <w:t>.</w:t>
      </w:r>
      <w:r>
        <w:rPr>
          <w:rFonts w:ascii="Times New Roman" w:hAnsi="Times New Roman"/>
          <w:iCs/>
        </w:rPr>
        <w:t xml:space="preserve"> Підтвердження відповідності технічних характеристик, запропонованого Учасником товару, встановлених в медико-технічних вимогах, надається Учасником у формі заповненої таблиці наведеної вижче.</w:t>
      </w:r>
    </w:p>
    <w:p w14:paraId="7A777610" w14:textId="77777777" w:rsidR="00A510AF" w:rsidRDefault="00A510AF" w:rsidP="00A510AF">
      <w:pPr>
        <w:tabs>
          <w:tab w:val="left" w:pos="851"/>
        </w:tabs>
        <w:ind w:right="142" w:firstLine="567"/>
        <w:jc w:val="both"/>
        <w:rPr>
          <w:rFonts w:ascii="Times New Roman" w:hAnsi="Times New Roman"/>
        </w:rPr>
      </w:pPr>
      <w:r>
        <w:rPr>
          <w:rFonts w:ascii="Times New Roman" w:hAnsi="Times New Roman"/>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При подачі цінової пропозиції, на підтвердження, Учасник повинен надати:</w:t>
      </w:r>
    </w:p>
    <w:p w14:paraId="53F94CB5" w14:textId="77777777" w:rsidR="00A510AF" w:rsidRDefault="00A510AF" w:rsidP="00A510AF">
      <w:pPr>
        <w:tabs>
          <w:tab w:val="left" w:pos="851"/>
        </w:tabs>
        <w:ind w:right="142" w:firstLine="567"/>
        <w:jc w:val="both"/>
        <w:rPr>
          <w:rFonts w:ascii="Times New Roman" w:hAnsi="Times New Roman"/>
        </w:rPr>
      </w:pPr>
      <w:r>
        <w:rPr>
          <w:rFonts w:ascii="Times New Roman" w:hAnsi="Times New Roman"/>
        </w:rPr>
        <w:t xml:space="preserve"> 1)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14:paraId="1E009033" w14:textId="77777777" w:rsidR="00A510AF" w:rsidRDefault="00A510AF" w:rsidP="00A510AF">
      <w:pPr>
        <w:tabs>
          <w:tab w:val="left" w:pos="851"/>
        </w:tabs>
        <w:ind w:right="142" w:firstLine="567"/>
        <w:jc w:val="both"/>
        <w:rPr>
          <w:rFonts w:ascii="Times New Roman" w:hAnsi="Times New Roman"/>
        </w:rPr>
      </w:pPr>
      <w:r>
        <w:rPr>
          <w:rFonts w:ascii="Times New Roman" w:hAnsi="Times New Roman"/>
        </w:rPr>
        <w:t xml:space="preserve">2) гарантійний лист від Учасника, що на запропонований ним товар копії документів визначених п.п. (а) п.2 загальних вимог цього Додатку, будуть надані при постачанні товару. </w:t>
      </w:r>
    </w:p>
    <w:p w14:paraId="16A8C334" w14:textId="77777777" w:rsidR="00A510AF" w:rsidRDefault="00A510AF" w:rsidP="00A510AF">
      <w:pPr>
        <w:tabs>
          <w:tab w:val="left" w:pos="851"/>
        </w:tabs>
        <w:ind w:right="142" w:firstLine="567"/>
        <w:jc w:val="both"/>
        <w:rPr>
          <w:rFonts w:ascii="Times New Roman" w:hAnsi="Times New Roman"/>
        </w:rPr>
      </w:pPr>
      <w:r>
        <w:rPr>
          <w:rFonts w:ascii="Times New Roman" w:hAnsi="Times New Roman"/>
        </w:rPr>
        <w:t xml:space="preserve">3.Гарантійний термін (строк) експлуатації товару, запропонованого Учасником повинен становити не менше 12 місяців з дня підписання акту введення в експлуатацію, а також він повинен бути новим, таким, що раніше не експлуатувався та не використовувався. </w:t>
      </w:r>
    </w:p>
    <w:p w14:paraId="63557117" w14:textId="77777777" w:rsidR="00A510AF" w:rsidRDefault="00A510AF" w:rsidP="00A510AF">
      <w:pPr>
        <w:tabs>
          <w:tab w:val="left" w:pos="0"/>
          <w:tab w:val="left" w:pos="851"/>
        </w:tabs>
        <w:ind w:right="-57" w:firstLine="567"/>
        <w:jc w:val="both"/>
        <w:rPr>
          <w:rFonts w:ascii="Times New Roman" w:hAnsi="Times New Roman"/>
        </w:rPr>
      </w:pPr>
      <w:r>
        <w:rPr>
          <w:rFonts w:ascii="Times New Roman" w:hAnsi="Times New Roman"/>
          <w:iCs/>
        </w:rPr>
        <w:t>На підтвердження Учасник повинен надати гарантійний лист в якому він повинен зазначити гарантійний термін (строк) експлуатації,запропонованого ним товару та відповідність іншим вимогам зазначеним в даному пункті</w:t>
      </w:r>
      <w:r>
        <w:rPr>
          <w:rFonts w:ascii="Times New Roman" w:hAnsi="Times New Roman"/>
        </w:rPr>
        <w:t>.</w:t>
      </w:r>
    </w:p>
    <w:p w14:paraId="5FE058F8" w14:textId="77777777" w:rsidR="00A510AF" w:rsidRDefault="00A510AF" w:rsidP="00A510AF">
      <w:pPr>
        <w:tabs>
          <w:tab w:val="left" w:pos="0"/>
          <w:tab w:val="left" w:pos="851"/>
        </w:tabs>
        <w:ind w:right="-57" w:firstLine="567"/>
        <w:jc w:val="both"/>
        <w:rPr>
          <w:rFonts w:ascii="Times New Roman" w:hAnsi="Times New Roman"/>
        </w:rPr>
      </w:pPr>
      <w:r>
        <w:rPr>
          <w:rFonts w:ascii="Times New Roman" w:hAnsi="Times New Roman"/>
          <w:kern w:val="2"/>
        </w:rPr>
        <w:lastRenderedPageBreak/>
        <w:t>4.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3CC20539" w14:textId="77777777" w:rsidR="00A510AF" w:rsidRDefault="00A510AF" w:rsidP="00A510AF">
      <w:pPr>
        <w:tabs>
          <w:tab w:val="left" w:pos="0"/>
          <w:tab w:val="left" w:pos="851"/>
        </w:tabs>
        <w:ind w:right="-57" w:firstLine="567"/>
        <w:jc w:val="both"/>
        <w:rPr>
          <w:rFonts w:ascii="Times New Roman" w:hAnsi="Times New Roman"/>
        </w:rPr>
      </w:pPr>
      <w:r>
        <w:rPr>
          <w:rFonts w:ascii="Times New Roman" w:hAnsi="Times New Roman"/>
          <w:iCs/>
          <w:kern w:val="2"/>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з питань державних закупівель, а також назву предмета закупівлі відповідно до оголошення про проведення процедури закупівл</w:t>
      </w:r>
      <w:r>
        <w:rPr>
          <w:rFonts w:ascii="Times New Roman" w:hAnsi="Times New Roman"/>
          <w:kern w:val="2"/>
        </w:rPr>
        <w:t>і.</w:t>
      </w:r>
    </w:p>
    <w:p w14:paraId="7A4F4175" w14:textId="77777777" w:rsidR="00A510AF" w:rsidRDefault="00A510AF" w:rsidP="00A510AF">
      <w:pPr>
        <w:suppressAutoHyphens/>
        <w:ind w:firstLine="567"/>
        <w:jc w:val="both"/>
        <w:rPr>
          <w:rFonts w:ascii="Times New Roman" w:hAnsi="Times New Roman"/>
        </w:rPr>
      </w:pPr>
      <w:r>
        <w:rPr>
          <w:rFonts w:ascii="Times New Roman" w:hAnsi="Times New Roman"/>
        </w:rPr>
        <w:t>5. Спроможність учасника  забезпечити максимально оперативне гарантійне та після гарантійне сервісне обслуговування: наявність авторизованого сервісного підприємства (центру) на території України, що мають підтверджені повноваження на обслуговування.</w:t>
      </w:r>
    </w:p>
    <w:p w14:paraId="05BDB87D" w14:textId="77777777" w:rsidR="00A510AF" w:rsidRDefault="00A510AF" w:rsidP="00A510AF">
      <w:pPr>
        <w:shd w:val="clear" w:color="auto" w:fill="FFFFFF"/>
        <w:tabs>
          <w:tab w:val="num" w:pos="180"/>
        </w:tabs>
        <w:jc w:val="center"/>
        <w:rPr>
          <w:rFonts w:ascii="Times New Roman" w:hAnsi="Times New Roman"/>
          <w:b/>
        </w:rPr>
      </w:pPr>
      <w:r>
        <w:rPr>
          <w:rFonts w:ascii="Times New Roman" w:hAnsi="Times New Roman"/>
          <w:b/>
        </w:rPr>
        <w:t>Запропонований Учасником товар повинен відповідати наступним</w:t>
      </w:r>
    </w:p>
    <w:p w14:paraId="5A5B5772" w14:textId="77777777" w:rsidR="00A510AF" w:rsidRDefault="00A510AF" w:rsidP="00A510AF">
      <w:pPr>
        <w:shd w:val="clear" w:color="auto" w:fill="FFFFFF"/>
        <w:tabs>
          <w:tab w:val="num" w:pos="180"/>
        </w:tabs>
        <w:jc w:val="center"/>
        <w:rPr>
          <w:rFonts w:ascii="Times New Roman" w:hAnsi="Times New Roman"/>
          <w:b/>
          <w:lang w:val="ru-RU"/>
        </w:rPr>
      </w:pPr>
      <w:r>
        <w:rPr>
          <w:rFonts w:ascii="Times New Roman" w:hAnsi="Times New Roman"/>
          <w:b/>
        </w:rPr>
        <w:t>медико технічним вимогам :</w:t>
      </w:r>
    </w:p>
    <w:p w14:paraId="0186D34A" w14:textId="3123128C" w:rsidR="009A2C84" w:rsidRPr="009A2C84" w:rsidRDefault="009A2C84" w:rsidP="00A510AF">
      <w:pPr>
        <w:shd w:val="clear" w:color="auto" w:fill="FFFFFF"/>
        <w:tabs>
          <w:tab w:val="num" w:pos="180"/>
        </w:tabs>
        <w:jc w:val="center"/>
        <w:rPr>
          <w:rFonts w:ascii="Times New Roman" w:hAnsi="Times New Roman"/>
          <w:b/>
          <w:color w:val="000000"/>
          <w:lang w:val="ru-RU"/>
        </w:rPr>
      </w:pPr>
      <w:r w:rsidRPr="009A2C84">
        <w:rPr>
          <w:rFonts w:ascii="Times New Roman" w:hAnsi="Times New Roman"/>
          <w:b/>
          <w:color w:val="000000"/>
          <w:lang w:val="ru-RU"/>
        </w:rPr>
        <w:t>Набір обладнання для уретерореноскопії</w:t>
      </w:r>
    </w:p>
    <w:p w14:paraId="2FFB35F1" w14:textId="77777777" w:rsidR="00A510AF" w:rsidRDefault="00A510AF" w:rsidP="00A510AF">
      <w:pPr>
        <w:jc w:val="center"/>
        <w:rPr>
          <w:rFonts w:ascii="Times New Roman" w:hAnsi="Times New Roman"/>
          <w:b/>
        </w:rPr>
      </w:pPr>
      <w:r>
        <w:rPr>
          <w:rFonts w:ascii="Times New Roman" w:hAnsi="Times New Roman"/>
          <w:b/>
        </w:rPr>
        <w:t xml:space="preserve"> ДК 021:2015 код 33160000-9 Устаткування для операційних блоків  </w:t>
      </w:r>
    </w:p>
    <w:p w14:paraId="535132FE" w14:textId="77777777" w:rsidR="00A510AF" w:rsidRDefault="00A510AF" w:rsidP="00A510AF">
      <w:pPr>
        <w:jc w:val="center"/>
        <w:rPr>
          <w:rFonts w:ascii="Times New Roman" w:hAnsi="Times New Roman"/>
          <w:b/>
        </w:rPr>
      </w:pPr>
      <w:r>
        <w:rPr>
          <w:rFonts w:ascii="Times New Roman" w:hAnsi="Times New Roman"/>
          <w:b/>
        </w:rPr>
        <w:t>НК 024:2019: - 37112 Жорсткий урореореноскоп</w:t>
      </w:r>
    </w:p>
    <w:p w14:paraId="6D1E2F4F" w14:textId="77777777" w:rsidR="00A510AF" w:rsidRDefault="00A510AF" w:rsidP="00A510AF">
      <w:pPr>
        <w:pStyle w:val="af3"/>
        <w:tabs>
          <w:tab w:val="left" w:pos="708"/>
        </w:tabs>
        <w:jc w:val="center"/>
        <w:rPr>
          <w:rFonts w:ascii="Times New Roman" w:hAnsi="Times New Roman" w:cs="Times New Roman"/>
          <w:b/>
          <w:smallCaps/>
          <w:szCs w:val="24"/>
        </w:rPr>
      </w:pPr>
    </w:p>
    <w:p w14:paraId="3A09DF43" w14:textId="77777777" w:rsidR="00A510AF" w:rsidRDefault="00A510AF" w:rsidP="00A510AF">
      <w:pPr>
        <w:pStyle w:val="af3"/>
        <w:tabs>
          <w:tab w:val="left" w:pos="708"/>
        </w:tabs>
        <w:jc w:val="center"/>
        <w:rPr>
          <w:rFonts w:ascii="Times New Roman" w:hAnsi="Times New Roman" w:cs="Times New Roman"/>
          <w:b/>
          <w:smallCaps/>
          <w:szCs w:val="24"/>
        </w:rPr>
      </w:pPr>
      <w:r>
        <w:rPr>
          <w:rFonts w:ascii="Times New Roman" w:hAnsi="Times New Roman" w:cs="Times New Roman"/>
          <w:b/>
          <w:smallCaps/>
          <w:szCs w:val="24"/>
        </w:rPr>
        <w:t>Медико-технічні вимоги</w:t>
      </w:r>
    </w:p>
    <w:p w14:paraId="27C6E708" w14:textId="77777777" w:rsidR="00A510AF" w:rsidRDefault="00A510AF" w:rsidP="00A510AF">
      <w:pPr>
        <w:rPr>
          <w:rFonts w:ascii="Times New Roman" w:hAnsi="Times New Roman"/>
          <w:szCs w:val="24"/>
          <w:lang w:val="ru-RU"/>
        </w:rPr>
      </w:pPr>
    </w:p>
    <w:tbl>
      <w:tblPr>
        <w:tblW w:w="11028" w:type="dxa"/>
        <w:tblInd w:w="-572" w:type="dxa"/>
        <w:tblLayout w:type="fixed"/>
        <w:tblLook w:val="04A0" w:firstRow="1" w:lastRow="0" w:firstColumn="1" w:lastColumn="0" w:noHBand="0" w:noVBand="1"/>
      </w:tblPr>
      <w:tblGrid>
        <w:gridCol w:w="567"/>
        <w:gridCol w:w="1985"/>
        <w:gridCol w:w="5812"/>
        <w:gridCol w:w="2664"/>
      </w:tblGrid>
      <w:tr w:rsidR="007D4F62" w:rsidRPr="000940ED" w14:paraId="29B45449" w14:textId="77777777" w:rsidTr="003A1655">
        <w:trPr>
          <w:trHeight w:val="1126"/>
        </w:trPr>
        <w:tc>
          <w:tcPr>
            <w:tcW w:w="567" w:type="dxa"/>
            <w:tcBorders>
              <w:top w:val="single" w:sz="4" w:space="0" w:color="auto"/>
              <w:left w:val="single" w:sz="4" w:space="0" w:color="auto"/>
              <w:bottom w:val="single" w:sz="4" w:space="0" w:color="auto"/>
              <w:right w:val="single" w:sz="4" w:space="0" w:color="auto"/>
            </w:tcBorders>
            <w:vAlign w:val="center"/>
            <w:hideMark/>
          </w:tcPr>
          <w:p w14:paraId="2D1C1095" w14:textId="77777777" w:rsidR="007D4F62" w:rsidRPr="002C47AA" w:rsidRDefault="007D4F62" w:rsidP="003A1655">
            <w:pPr>
              <w:pStyle w:val="a7"/>
              <w:jc w:val="center"/>
              <w:rPr>
                <w:rFonts w:ascii="Times New Roman" w:hAnsi="Times New Roman" w:cs="Times New Roman"/>
                <w:b/>
              </w:rPr>
            </w:pPr>
            <w:r w:rsidRPr="002C47AA">
              <w:rPr>
                <w:rFonts w:ascii="Times New Roman" w:hAnsi="Times New Roman" w:cs="Times New Roman"/>
                <w:b/>
              </w:rPr>
              <w:t>№ з/п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B4FF05" w14:textId="77777777" w:rsidR="007D4F62" w:rsidRPr="002C47AA" w:rsidRDefault="007D4F62" w:rsidP="003A1655">
            <w:pPr>
              <w:pStyle w:val="a7"/>
              <w:jc w:val="center"/>
              <w:rPr>
                <w:rFonts w:ascii="Times New Roman" w:hAnsi="Times New Roman" w:cs="Times New Roman"/>
                <w:b/>
                <w:bCs/>
              </w:rPr>
            </w:pPr>
            <w:proofErr w:type="spellStart"/>
            <w:r w:rsidRPr="002C47AA">
              <w:rPr>
                <w:rFonts w:ascii="Times New Roman" w:hAnsi="Times New Roman" w:cs="Times New Roman"/>
                <w:b/>
                <w:bCs/>
              </w:rPr>
              <w:t>Найменування</w:t>
            </w:r>
            <w:proofErr w:type="spellEnd"/>
            <w:r w:rsidRPr="002C47AA">
              <w:rPr>
                <w:rFonts w:ascii="Times New Roman" w:hAnsi="Times New Roman" w:cs="Times New Roman"/>
                <w:b/>
                <w:bCs/>
              </w:rPr>
              <w:t xml:space="preserve"> </w:t>
            </w:r>
            <w:proofErr w:type="spellStart"/>
            <w:r w:rsidRPr="002C47AA">
              <w:rPr>
                <w:rFonts w:ascii="Times New Roman" w:hAnsi="Times New Roman" w:cs="Times New Roman"/>
                <w:b/>
                <w:bCs/>
              </w:rPr>
              <w:t>складової</w:t>
            </w:r>
            <w:proofErr w:type="spellEnd"/>
            <w:r w:rsidRPr="002C47AA">
              <w:rPr>
                <w:rFonts w:ascii="Times New Roman" w:hAnsi="Times New Roman" w:cs="Times New Roman"/>
                <w:b/>
                <w:bCs/>
              </w:rPr>
              <w:t xml:space="preserve"> </w:t>
            </w:r>
            <w:proofErr w:type="spellStart"/>
            <w:r w:rsidRPr="002C47AA">
              <w:rPr>
                <w:rFonts w:ascii="Times New Roman" w:hAnsi="Times New Roman" w:cs="Times New Roman"/>
                <w:b/>
                <w:bCs/>
              </w:rPr>
              <w:t>частини</w:t>
            </w:r>
            <w:proofErr w:type="spellEnd"/>
          </w:p>
        </w:tc>
        <w:tc>
          <w:tcPr>
            <w:tcW w:w="5812" w:type="dxa"/>
            <w:tcBorders>
              <w:top w:val="single" w:sz="4" w:space="0" w:color="auto"/>
              <w:left w:val="single" w:sz="4" w:space="0" w:color="auto"/>
              <w:bottom w:val="single" w:sz="4" w:space="0" w:color="auto"/>
              <w:right w:val="single" w:sz="4" w:space="0" w:color="auto"/>
            </w:tcBorders>
            <w:vAlign w:val="center"/>
          </w:tcPr>
          <w:p w14:paraId="42A822F5" w14:textId="77777777" w:rsidR="007D4F62" w:rsidRPr="002C47AA" w:rsidRDefault="007D4F62" w:rsidP="003A1655">
            <w:pPr>
              <w:pStyle w:val="a7"/>
              <w:jc w:val="center"/>
              <w:rPr>
                <w:rFonts w:ascii="Times New Roman" w:hAnsi="Times New Roman" w:cs="Times New Roman"/>
                <w:b/>
                <w:bCs/>
              </w:rPr>
            </w:pPr>
            <w:proofErr w:type="spellStart"/>
            <w:r w:rsidRPr="002C47AA">
              <w:rPr>
                <w:rFonts w:ascii="Times New Roman" w:hAnsi="Times New Roman" w:cs="Times New Roman"/>
                <w:b/>
                <w:bCs/>
              </w:rPr>
              <w:t>Вимоги</w:t>
            </w:r>
            <w:proofErr w:type="spellEnd"/>
          </w:p>
        </w:tc>
        <w:tc>
          <w:tcPr>
            <w:tcW w:w="2664" w:type="dxa"/>
            <w:tcBorders>
              <w:top w:val="single" w:sz="4" w:space="0" w:color="auto"/>
              <w:left w:val="single" w:sz="4" w:space="0" w:color="auto"/>
              <w:bottom w:val="single" w:sz="4" w:space="0" w:color="auto"/>
              <w:right w:val="single" w:sz="4" w:space="0" w:color="auto"/>
            </w:tcBorders>
          </w:tcPr>
          <w:p w14:paraId="4751D710" w14:textId="77777777" w:rsidR="007D4F62" w:rsidRPr="002C47AA" w:rsidRDefault="007D4F62" w:rsidP="003A1655">
            <w:pPr>
              <w:pStyle w:val="a7"/>
              <w:jc w:val="center"/>
              <w:rPr>
                <w:rFonts w:ascii="Times New Roman" w:eastAsia="Andale Sans UI" w:hAnsi="Times New Roman" w:cs="Times New Roman"/>
                <w:b/>
                <w:snapToGrid w:val="0"/>
                <w:kern w:val="2"/>
              </w:rPr>
            </w:pPr>
            <w:proofErr w:type="spellStart"/>
            <w:r w:rsidRPr="002C47AA">
              <w:rPr>
                <w:rFonts w:ascii="Times New Roman" w:eastAsia="Andale Sans UI" w:hAnsi="Times New Roman" w:cs="Times New Roman"/>
                <w:b/>
                <w:snapToGrid w:val="0"/>
                <w:kern w:val="2"/>
              </w:rPr>
              <w:t>Відповідність</w:t>
            </w:r>
            <w:proofErr w:type="spellEnd"/>
            <w:r w:rsidRPr="002C47AA">
              <w:rPr>
                <w:rFonts w:ascii="Times New Roman" w:eastAsia="Andale Sans UI" w:hAnsi="Times New Roman" w:cs="Times New Roman"/>
                <w:b/>
                <w:snapToGrid w:val="0"/>
                <w:kern w:val="2"/>
              </w:rPr>
              <w:t xml:space="preserve"> (так/</w:t>
            </w:r>
            <w:proofErr w:type="spellStart"/>
            <w:r w:rsidRPr="002C47AA">
              <w:rPr>
                <w:rFonts w:ascii="Times New Roman" w:eastAsia="Andale Sans UI" w:hAnsi="Times New Roman" w:cs="Times New Roman"/>
                <w:b/>
                <w:snapToGrid w:val="0"/>
                <w:kern w:val="2"/>
              </w:rPr>
              <w:t>ні</w:t>
            </w:r>
            <w:proofErr w:type="spellEnd"/>
            <w:r w:rsidRPr="002C47AA">
              <w:rPr>
                <w:rFonts w:ascii="Times New Roman" w:eastAsia="Andale Sans UI" w:hAnsi="Times New Roman" w:cs="Times New Roman"/>
                <w:b/>
                <w:snapToGrid w:val="0"/>
                <w:kern w:val="2"/>
              </w:rPr>
              <w:t xml:space="preserve">, </w:t>
            </w:r>
            <w:proofErr w:type="spellStart"/>
            <w:r w:rsidRPr="002C47AA">
              <w:rPr>
                <w:rFonts w:ascii="Times New Roman" w:eastAsia="Andale Sans UI" w:hAnsi="Times New Roman" w:cs="Times New Roman"/>
                <w:b/>
                <w:snapToGrid w:val="0"/>
                <w:kern w:val="2"/>
              </w:rPr>
              <w:t>посилання</w:t>
            </w:r>
            <w:proofErr w:type="spellEnd"/>
            <w:r w:rsidRPr="002C47AA">
              <w:rPr>
                <w:rFonts w:ascii="Times New Roman" w:eastAsia="Andale Sans UI" w:hAnsi="Times New Roman" w:cs="Times New Roman"/>
                <w:b/>
                <w:snapToGrid w:val="0"/>
                <w:kern w:val="2"/>
              </w:rPr>
              <w:t xml:space="preserve"> на </w:t>
            </w:r>
            <w:proofErr w:type="spellStart"/>
            <w:r w:rsidRPr="002C47AA">
              <w:rPr>
                <w:rFonts w:ascii="Times New Roman" w:eastAsia="Andale Sans UI" w:hAnsi="Times New Roman" w:cs="Times New Roman"/>
                <w:b/>
                <w:snapToGrid w:val="0"/>
                <w:kern w:val="2"/>
              </w:rPr>
              <w:t>відповідні</w:t>
            </w:r>
            <w:proofErr w:type="spellEnd"/>
            <w:r w:rsidRPr="002C47AA">
              <w:rPr>
                <w:rFonts w:ascii="Times New Roman" w:eastAsia="Andale Sans UI" w:hAnsi="Times New Roman" w:cs="Times New Roman"/>
                <w:b/>
                <w:snapToGrid w:val="0"/>
                <w:kern w:val="2"/>
              </w:rPr>
              <w:t xml:space="preserve"> </w:t>
            </w:r>
            <w:proofErr w:type="spellStart"/>
            <w:r w:rsidRPr="002C47AA">
              <w:rPr>
                <w:rFonts w:ascii="Times New Roman" w:eastAsia="Andale Sans UI" w:hAnsi="Times New Roman" w:cs="Times New Roman"/>
                <w:b/>
                <w:snapToGrid w:val="0"/>
                <w:kern w:val="2"/>
              </w:rPr>
              <w:t>розділи</w:t>
            </w:r>
            <w:proofErr w:type="spellEnd"/>
            <w:r w:rsidRPr="002C47AA">
              <w:rPr>
                <w:rFonts w:ascii="Times New Roman" w:eastAsia="Andale Sans UI" w:hAnsi="Times New Roman" w:cs="Times New Roman"/>
                <w:b/>
                <w:snapToGrid w:val="0"/>
                <w:kern w:val="2"/>
              </w:rPr>
              <w:t>, та/</w:t>
            </w:r>
            <w:proofErr w:type="spellStart"/>
            <w:r w:rsidRPr="002C47AA">
              <w:rPr>
                <w:rFonts w:ascii="Times New Roman" w:eastAsia="Andale Sans UI" w:hAnsi="Times New Roman" w:cs="Times New Roman"/>
                <w:b/>
                <w:snapToGrid w:val="0"/>
                <w:kern w:val="2"/>
              </w:rPr>
              <w:t>або</w:t>
            </w:r>
            <w:proofErr w:type="spellEnd"/>
            <w:r w:rsidRPr="002C47AA">
              <w:rPr>
                <w:rFonts w:ascii="Times New Roman" w:eastAsia="Andale Sans UI" w:hAnsi="Times New Roman" w:cs="Times New Roman"/>
                <w:b/>
                <w:snapToGrid w:val="0"/>
                <w:kern w:val="2"/>
              </w:rPr>
              <w:t xml:space="preserve"> </w:t>
            </w:r>
            <w:proofErr w:type="spellStart"/>
            <w:r w:rsidRPr="002C47AA">
              <w:rPr>
                <w:rFonts w:ascii="Times New Roman" w:eastAsia="Andale Sans UI" w:hAnsi="Times New Roman" w:cs="Times New Roman"/>
                <w:b/>
                <w:snapToGrid w:val="0"/>
                <w:kern w:val="2"/>
              </w:rPr>
              <w:t>сторінку</w:t>
            </w:r>
            <w:proofErr w:type="spellEnd"/>
            <w:r w:rsidRPr="002C47AA">
              <w:rPr>
                <w:rFonts w:ascii="Times New Roman" w:eastAsia="Andale Sans UI" w:hAnsi="Times New Roman" w:cs="Times New Roman"/>
                <w:b/>
                <w:snapToGrid w:val="0"/>
                <w:kern w:val="2"/>
              </w:rPr>
              <w:t xml:space="preserve">(и) </w:t>
            </w:r>
            <w:proofErr w:type="spellStart"/>
            <w:r w:rsidRPr="002C47AA">
              <w:rPr>
                <w:rFonts w:ascii="Times New Roman" w:eastAsia="Andale Sans UI" w:hAnsi="Times New Roman" w:cs="Times New Roman"/>
                <w:b/>
                <w:snapToGrid w:val="0"/>
                <w:kern w:val="2"/>
              </w:rPr>
              <w:t>документів</w:t>
            </w:r>
            <w:proofErr w:type="spellEnd"/>
            <w:r w:rsidRPr="002C47AA">
              <w:rPr>
                <w:rFonts w:ascii="Times New Roman" w:eastAsia="Andale Sans UI" w:hAnsi="Times New Roman" w:cs="Times New Roman"/>
                <w:b/>
                <w:snapToGrid w:val="0"/>
                <w:kern w:val="2"/>
              </w:rPr>
              <w:t xml:space="preserve"> </w:t>
            </w:r>
            <w:proofErr w:type="spellStart"/>
            <w:r w:rsidRPr="002C47AA">
              <w:rPr>
                <w:rFonts w:ascii="Times New Roman" w:eastAsia="Andale Sans UI" w:hAnsi="Times New Roman" w:cs="Times New Roman"/>
                <w:b/>
                <w:snapToGrid w:val="0"/>
                <w:kern w:val="2"/>
              </w:rPr>
              <w:t>виробника</w:t>
            </w:r>
            <w:proofErr w:type="spellEnd"/>
            <w:r w:rsidRPr="002C47AA">
              <w:rPr>
                <w:rFonts w:ascii="Times New Roman" w:eastAsia="Andale Sans UI" w:hAnsi="Times New Roman" w:cs="Times New Roman"/>
                <w:b/>
                <w:snapToGrid w:val="0"/>
                <w:kern w:val="2"/>
              </w:rPr>
              <w:t xml:space="preserve"> – </w:t>
            </w:r>
            <w:proofErr w:type="spellStart"/>
            <w:r w:rsidRPr="002C47AA">
              <w:rPr>
                <w:rFonts w:ascii="Times New Roman" w:eastAsia="Andale Sans UI" w:hAnsi="Times New Roman" w:cs="Times New Roman"/>
                <w:b/>
                <w:snapToGrid w:val="0"/>
                <w:kern w:val="2"/>
              </w:rPr>
              <w:t>каталогів</w:t>
            </w:r>
            <w:proofErr w:type="spellEnd"/>
            <w:r w:rsidRPr="002C47AA">
              <w:rPr>
                <w:rFonts w:ascii="Times New Roman" w:eastAsia="Andale Sans UI" w:hAnsi="Times New Roman" w:cs="Times New Roman"/>
                <w:b/>
                <w:snapToGrid w:val="0"/>
                <w:kern w:val="2"/>
              </w:rPr>
              <w:t xml:space="preserve">, </w:t>
            </w:r>
            <w:proofErr w:type="spellStart"/>
            <w:r w:rsidRPr="002C47AA">
              <w:rPr>
                <w:rFonts w:ascii="Times New Roman" w:eastAsia="Andale Sans UI" w:hAnsi="Times New Roman" w:cs="Times New Roman"/>
                <w:b/>
                <w:snapToGrid w:val="0"/>
                <w:kern w:val="2"/>
              </w:rPr>
              <w:t>брошур</w:t>
            </w:r>
            <w:proofErr w:type="spellEnd"/>
            <w:r w:rsidRPr="002C47AA">
              <w:rPr>
                <w:rFonts w:ascii="Times New Roman" w:eastAsia="Andale Sans UI" w:hAnsi="Times New Roman" w:cs="Times New Roman"/>
                <w:b/>
                <w:snapToGrid w:val="0"/>
                <w:kern w:val="2"/>
              </w:rPr>
              <w:t xml:space="preserve">, </w:t>
            </w:r>
            <w:proofErr w:type="spellStart"/>
            <w:r w:rsidRPr="002C47AA">
              <w:rPr>
                <w:rFonts w:ascii="Times New Roman" w:eastAsia="Andale Sans UI" w:hAnsi="Times New Roman" w:cs="Times New Roman"/>
                <w:b/>
                <w:snapToGrid w:val="0"/>
                <w:kern w:val="2"/>
              </w:rPr>
              <w:t>буклетів</w:t>
            </w:r>
            <w:proofErr w:type="spellEnd"/>
            <w:r w:rsidRPr="002C47AA">
              <w:rPr>
                <w:rFonts w:ascii="Times New Roman" w:eastAsia="Andale Sans UI" w:hAnsi="Times New Roman" w:cs="Times New Roman"/>
                <w:b/>
                <w:snapToGrid w:val="0"/>
                <w:kern w:val="2"/>
              </w:rPr>
              <w:t xml:space="preserve">, </w:t>
            </w:r>
            <w:proofErr w:type="spellStart"/>
            <w:r w:rsidRPr="002C47AA">
              <w:rPr>
                <w:rFonts w:ascii="Times New Roman" w:eastAsia="Andale Sans UI" w:hAnsi="Times New Roman" w:cs="Times New Roman"/>
                <w:b/>
                <w:snapToGrid w:val="0"/>
                <w:kern w:val="2"/>
              </w:rPr>
              <w:t>інструкцій</w:t>
            </w:r>
            <w:proofErr w:type="spellEnd"/>
            <w:r w:rsidRPr="002C47AA">
              <w:rPr>
                <w:rFonts w:ascii="Times New Roman" w:eastAsia="Andale Sans UI" w:hAnsi="Times New Roman" w:cs="Times New Roman"/>
                <w:b/>
                <w:snapToGrid w:val="0"/>
                <w:kern w:val="2"/>
              </w:rPr>
              <w:t xml:space="preserve">, </w:t>
            </w:r>
            <w:proofErr w:type="spellStart"/>
            <w:r w:rsidRPr="002C47AA">
              <w:rPr>
                <w:rFonts w:ascii="Times New Roman" w:eastAsia="Andale Sans UI" w:hAnsi="Times New Roman" w:cs="Times New Roman"/>
                <w:b/>
                <w:snapToGrid w:val="0"/>
                <w:kern w:val="2"/>
              </w:rPr>
              <w:t>тощо</w:t>
            </w:r>
            <w:proofErr w:type="spellEnd"/>
            <w:r w:rsidRPr="002C47AA">
              <w:rPr>
                <w:rFonts w:ascii="Times New Roman" w:eastAsia="Andale Sans UI" w:hAnsi="Times New Roman" w:cs="Times New Roman"/>
                <w:b/>
                <w:snapToGrid w:val="0"/>
                <w:kern w:val="2"/>
              </w:rPr>
              <w:t>)</w:t>
            </w:r>
          </w:p>
        </w:tc>
      </w:tr>
      <w:tr w:rsidR="007D4F62" w:rsidRPr="000940ED" w14:paraId="21567A50" w14:textId="77777777" w:rsidTr="003A1655">
        <w:trPr>
          <w:trHeight w:val="255"/>
        </w:trPr>
        <w:tc>
          <w:tcPr>
            <w:tcW w:w="567" w:type="dxa"/>
            <w:tcBorders>
              <w:top w:val="single" w:sz="4" w:space="0" w:color="auto"/>
              <w:left w:val="single" w:sz="4" w:space="0" w:color="auto"/>
              <w:bottom w:val="single" w:sz="4" w:space="0" w:color="auto"/>
              <w:right w:val="single" w:sz="4" w:space="0" w:color="auto"/>
            </w:tcBorders>
          </w:tcPr>
          <w:p w14:paraId="06123556" w14:textId="77777777" w:rsidR="007D4F62" w:rsidRPr="002C47AA" w:rsidRDefault="007D4F62" w:rsidP="007D4F62">
            <w:pPr>
              <w:numPr>
                <w:ilvl w:val="0"/>
                <w:numId w:val="44"/>
              </w:numPr>
              <w:spacing w:after="0" w:line="240" w:lineRule="auto"/>
              <w:ind w:left="6" w:firstLine="0"/>
              <w:jc w:val="center"/>
              <w:rPr>
                <w:rFonts w:ascii="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14:paraId="0394DC4B" w14:textId="77777777" w:rsidR="007D4F62" w:rsidRPr="0098094B" w:rsidRDefault="007D4F62" w:rsidP="003A1655">
            <w:pPr>
              <w:pStyle w:val="33"/>
              <w:rPr>
                <w:sz w:val="22"/>
                <w:szCs w:val="22"/>
              </w:rPr>
            </w:pPr>
            <w:proofErr w:type="spellStart"/>
            <w:r w:rsidRPr="0098094B">
              <w:rPr>
                <w:rFonts w:ascii="Times New Roman CYR" w:hAnsi="Times New Roman CYR" w:cs="Times New Roman CYR"/>
                <w:sz w:val="22"/>
                <w:szCs w:val="22"/>
              </w:rPr>
              <w:t>Уретерореноскоп</w:t>
            </w:r>
            <w:proofErr w:type="spellEnd"/>
            <w:r w:rsidRPr="0098094B">
              <w:rPr>
                <w:rFonts w:ascii="Times New Roman CYR" w:hAnsi="Times New Roman CYR" w:cs="Times New Roman CYR"/>
                <w:sz w:val="22"/>
                <w:szCs w:val="22"/>
              </w:rPr>
              <w:t xml:space="preserve"> – 1 од.</w:t>
            </w:r>
          </w:p>
        </w:tc>
        <w:tc>
          <w:tcPr>
            <w:tcW w:w="5812" w:type="dxa"/>
            <w:tcBorders>
              <w:top w:val="single" w:sz="4" w:space="0" w:color="auto"/>
              <w:left w:val="single" w:sz="4" w:space="0" w:color="auto"/>
              <w:bottom w:val="single" w:sz="4" w:space="0" w:color="auto"/>
              <w:right w:val="single" w:sz="4" w:space="0" w:color="auto"/>
            </w:tcBorders>
          </w:tcPr>
          <w:p w14:paraId="00D3D7A2" w14:textId="77777777" w:rsidR="007D4F62" w:rsidRPr="0098094B" w:rsidRDefault="007D4F62" w:rsidP="003A1655">
            <w:pPr>
              <w:pStyle w:val="a7"/>
            </w:pPr>
            <w:proofErr w:type="spellStart"/>
            <w:r w:rsidRPr="0098094B">
              <w:t>Розмір</w:t>
            </w:r>
            <w:proofErr w:type="spellEnd"/>
            <w:r w:rsidRPr="0098094B">
              <w:t xml:space="preserve"> дистального </w:t>
            </w:r>
            <w:proofErr w:type="spellStart"/>
            <w:r w:rsidRPr="0098094B">
              <w:t>кінця</w:t>
            </w:r>
            <w:proofErr w:type="spellEnd"/>
            <w:r w:rsidRPr="0098094B">
              <w:t xml:space="preserve"> не </w:t>
            </w:r>
            <w:proofErr w:type="spellStart"/>
            <w:r w:rsidRPr="0098094B">
              <w:t>більше</w:t>
            </w:r>
            <w:proofErr w:type="spellEnd"/>
            <w:r w:rsidRPr="0098094B">
              <w:t xml:space="preserve"> 6,5 </w:t>
            </w:r>
            <w:proofErr w:type="spellStart"/>
            <w:r w:rsidRPr="0098094B">
              <w:t>Шр</w:t>
            </w:r>
            <w:proofErr w:type="spellEnd"/>
            <w:r w:rsidRPr="0098094B">
              <w:t>.;</w:t>
            </w:r>
          </w:p>
          <w:p w14:paraId="5A03FFAC" w14:textId="77777777" w:rsidR="007D4F62" w:rsidRPr="0098094B" w:rsidRDefault="007D4F62" w:rsidP="003A1655">
            <w:pPr>
              <w:pStyle w:val="a7"/>
            </w:pPr>
            <w:proofErr w:type="spellStart"/>
            <w:r w:rsidRPr="0098094B">
              <w:t>Розмір</w:t>
            </w:r>
            <w:proofErr w:type="spellEnd"/>
            <w:r w:rsidRPr="0098094B">
              <w:t xml:space="preserve"> тубусу 7-10 </w:t>
            </w:r>
            <w:proofErr w:type="spellStart"/>
            <w:r w:rsidRPr="0098094B">
              <w:t>Шр</w:t>
            </w:r>
            <w:proofErr w:type="spellEnd"/>
            <w:r w:rsidRPr="0098094B">
              <w:t xml:space="preserve">., </w:t>
            </w:r>
            <w:proofErr w:type="spellStart"/>
            <w:r w:rsidRPr="0098094B">
              <w:t>одноступеневий</w:t>
            </w:r>
            <w:proofErr w:type="spellEnd"/>
            <w:r w:rsidRPr="0098094B">
              <w:t>;</w:t>
            </w:r>
          </w:p>
          <w:p w14:paraId="66744E90" w14:textId="77777777" w:rsidR="007D4F62" w:rsidRPr="0098094B" w:rsidRDefault="007D4F62" w:rsidP="003A1655">
            <w:pPr>
              <w:pStyle w:val="a7"/>
            </w:pPr>
            <w:proofErr w:type="spellStart"/>
            <w:r w:rsidRPr="0098094B">
              <w:t>Наявність</w:t>
            </w:r>
            <w:proofErr w:type="spellEnd"/>
            <w:r w:rsidRPr="0098094B">
              <w:t xml:space="preserve"> </w:t>
            </w:r>
            <w:proofErr w:type="spellStart"/>
            <w:r w:rsidRPr="0098094B">
              <w:t>робочого</w:t>
            </w:r>
            <w:proofErr w:type="spellEnd"/>
            <w:r w:rsidRPr="0098094B">
              <w:t xml:space="preserve"> каналу </w:t>
            </w:r>
            <w:proofErr w:type="spellStart"/>
            <w:r w:rsidRPr="0098094B">
              <w:t>розміру</w:t>
            </w:r>
            <w:proofErr w:type="spellEnd"/>
            <w:r w:rsidRPr="0098094B">
              <w:t xml:space="preserve"> не </w:t>
            </w:r>
            <w:proofErr w:type="spellStart"/>
            <w:r w:rsidRPr="0098094B">
              <w:t>менше</w:t>
            </w:r>
            <w:proofErr w:type="spellEnd"/>
            <w:r w:rsidRPr="0098094B">
              <w:t xml:space="preserve"> 4,5 </w:t>
            </w:r>
            <w:proofErr w:type="spellStart"/>
            <w:r w:rsidRPr="0098094B">
              <w:t>Шр</w:t>
            </w:r>
            <w:proofErr w:type="spellEnd"/>
            <w:r w:rsidRPr="0098094B">
              <w:t>.;</w:t>
            </w:r>
          </w:p>
          <w:p w14:paraId="16F6D0E4" w14:textId="77777777" w:rsidR="007D4F62" w:rsidRPr="0098094B" w:rsidRDefault="007D4F62" w:rsidP="003A1655">
            <w:pPr>
              <w:pStyle w:val="a7"/>
            </w:pPr>
            <w:r w:rsidRPr="0098094B">
              <w:t xml:space="preserve">Кут </w:t>
            </w:r>
            <w:proofErr w:type="spellStart"/>
            <w:r w:rsidRPr="0098094B">
              <w:t>напрямку</w:t>
            </w:r>
            <w:proofErr w:type="spellEnd"/>
            <w:r w:rsidRPr="0098094B">
              <w:t xml:space="preserve"> </w:t>
            </w:r>
            <w:proofErr w:type="spellStart"/>
            <w:r w:rsidRPr="0098094B">
              <w:t>погляду</w:t>
            </w:r>
            <w:proofErr w:type="spellEnd"/>
            <w:r w:rsidRPr="0098094B">
              <w:t xml:space="preserve"> не </w:t>
            </w:r>
            <w:proofErr w:type="spellStart"/>
            <w:r w:rsidRPr="0098094B">
              <w:t>більше</w:t>
            </w:r>
            <w:proofErr w:type="spellEnd"/>
            <w:r w:rsidRPr="0098094B">
              <w:t xml:space="preserve"> 6°;</w:t>
            </w:r>
          </w:p>
          <w:p w14:paraId="15B887DB" w14:textId="77777777" w:rsidR="007D4F62" w:rsidRPr="0098094B" w:rsidRDefault="007D4F62" w:rsidP="003A1655">
            <w:pPr>
              <w:pStyle w:val="a7"/>
            </w:pPr>
            <w:proofErr w:type="spellStart"/>
            <w:r w:rsidRPr="0098094B">
              <w:t>Робоча</w:t>
            </w:r>
            <w:proofErr w:type="spellEnd"/>
            <w:r w:rsidRPr="0098094B">
              <w:t xml:space="preserve"> </w:t>
            </w:r>
            <w:proofErr w:type="spellStart"/>
            <w:r w:rsidRPr="0098094B">
              <w:t>довжина</w:t>
            </w:r>
            <w:proofErr w:type="spellEnd"/>
            <w:r w:rsidRPr="0098094B">
              <w:t xml:space="preserve"> не </w:t>
            </w:r>
            <w:proofErr w:type="spellStart"/>
            <w:r w:rsidRPr="0098094B">
              <w:t>меншe</w:t>
            </w:r>
            <w:proofErr w:type="spellEnd"/>
            <w:r w:rsidRPr="0098094B">
              <w:t xml:space="preserve"> 43см;</w:t>
            </w:r>
          </w:p>
          <w:p w14:paraId="6340ABE8" w14:textId="77777777" w:rsidR="007D4F62" w:rsidRPr="0098094B" w:rsidRDefault="007D4F62" w:rsidP="003A1655">
            <w:pPr>
              <w:pStyle w:val="a7"/>
            </w:pPr>
            <w:proofErr w:type="spellStart"/>
            <w:r w:rsidRPr="0098094B">
              <w:t>Наявність</w:t>
            </w:r>
            <w:proofErr w:type="spellEnd"/>
            <w:r w:rsidRPr="0098094B">
              <w:t xml:space="preserve"> </w:t>
            </w:r>
            <w:proofErr w:type="spellStart"/>
            <w:r w:rsidRPr="0098094B">
              <w:t>кутового</w:t>
            </w:r>
            <w:proofErr w:type="spellEnd"/>
            <w:r w:rsidRPr="0098094B">
              <w:t xml:space="preserve"> окуляру;</w:t>
            </w:r>
          </w:p>
          <w:p w14:paraId="430FCAD5" w14:textId="77777777" w:rsidR="007D4F62" w:rsidRPr="0098094B" w:rsidRDefault="007D4F62" w:rsidP="003A1655">
            <w:pPr>
              <w:pStyle w:val="a7"/>
            </w:pPr>
            <w:proofErr w:type="spellStart"/>
            <w:r w:rsidRPr="0098094B">
              <w:t>Підлягає</w:t>
            </w:r>
            <w:proofErr w:type="spellEnd"/>
            <w:r w:rsidRPr="0098094B">
              <w:t xml:space="preserve"> </w:t>
            </w:r>
            <w:proofErr w:type="spellStart"/>
            <w:r w:rsidRPr="0098094B">
              <w:t>стерилізації</w:t>
            </w:r>
            <w:proofErr w:type="spellEnd"/>
            <w:r w:rsidRPr="0098094B">
              <w:t xml:space="preserve"> в </w:t>
            </w:r>
            <w:proofErr w:type="spellStart"/>
            <w:r w:rsidRPr="0098094B">
              <w:t>автоклаві</w:t>
            </w:r>
            <w:proofErr w:type="spellEnd"/>
            <w:r w:rsidRPr="0098094B">
              <w:t>;</w:t>
            </w:r>
          </w:p>
          <w:p w14:paraId="4FE52844" w14:textId="77777777" w:rsidR="007D4F62" w:rsidRPr="0098094B" w:rsidRDefault="007D4F62" w:rsidP="003A1655">
            <w:pPr>
              <w:pStyle w:val="33"/>
              <w:rPr>
                <w:sz w:val="22"/>
                <w:szCs w:val="22"/>
              </w:rPr>
            </w:pPr>
            <w:r w:rsidRPr="0098094B">
              <w:rPr>
                <w:rFonts w:ascii="Times New Roman CYR" w:hAnsi="Times New Roman CYR" w:cs="Times New Roman CYR"/>
                <w:sz w:val="22"/>
                <w:szCs w:val="22"/>
              </w:rPr>
              <w:t>До комплекту мають в</w:t>
            </w:r>
            <w:r>
              <w:rPr>
                <w:rFonts w:ascii="Times New Roman CYR" w:hAnsi="Times New Roman CYR" w:cs="Times New Roman CYR"/>
                <w:sz w:val="22"/>
                <w:szCs w:val="22"/>
              </w:rPr>
              <w:t>х</w:t>
            </w:r>
            <w:r w:rsidRPr="0098094B">
              <w:rPr>
                <w:rFonts w:ascii="Times New Roman CYR" w:hAnsi="Times New Roman CYR" w:cs="Times New Roman CYR"/>
                <w:sz w:val="22"/>
                <w:szCs w:val="22"/>
              </w:rPr>
              <w:t>одити інструментальний порт, ущільнювачі, допоміжний пристрій для введення струни, кран тонкого регулювання потоку</w:t>
            </w:r>
            <w:r>
              <w:rPr>
                <w:rFonts w:ascii="Times New Roman CYR" w:hAnsi="Times New Roman CYR" w:cs="Times New Roman CYR"/>
                <w:sz w:val="22"/>
                <w:szCs w:val="22"/>
              </w:rPr>
              <w:t>, дротяний кошик для чищення, стерилізації та зберігання розмірами не менше 640х80х150мм</w:t>
            </w:r>
            <w:r w:rsidRPr="0098094B">
              <w:rPr>
                <w:rFonts w:ascii="Times New Roman CYR" w:hAnsi="Times New Roman CYR" w:cs="Times New Roman CYR"/>
                <w:sz w:val="22"/>
                <w:szCs w:val="22"/>
              </w:rPr>
              <w:t xml:space="preserve">.  </w:t>
            </w:r>
          </w:p>
        </w:tc>
        <w:tc>
          <w:tcPr>
            <w:tcW w:w="2664" w:type="dxa"/>
            <w:tcBorders>
              <w:top w:val="single" w:sz="4" w:space="0" w:color="auto"/>
              <w:left w:val="single" w:sz="4" w:space="0" w:color="auto"/>
              <w:bottom w:val="single" w:sz="4" w:space="0" w:color="auto"/>
              <w:right w:val="single" w:sz="4" w:space="0" w:color="auto"/>
            </w:tcBorders>
          </w:tcPr>
          <w:p w14:paraId="25469F35" w14:textId="77777777" w:rsidR="007D4F62" w:rsidRPr="002C47AA" w:rsidRDefault="007D4F62" w:rsidP="003A1655">
            <w:pPr>
              <w:pStyle w:val="a7"/>
              <w:ind w:left="34"/>
              <w:rPr>
                <w:rFonts w:ascii="Times New Roman" w:hAnsi="Times New Roman" w:cs="Times New Roman"/>
              </w:rPr>
            </w:pPr>
          </w:p>
        </w:tc>
      </w:tr>
    </w:tbl>
    <w:p w14:paraId="1730E47C" w14:textId="77777777" w:rsidR="00A510AF" w:rsidRDefault="00A510AF" w:rsidP="00A510AF">
      <w:pPr>
        <w:pStyle w:val="11"/>
        <w:tabs>
          <w:tab w:val="left" w:pos="1495"/>
        </w:tabs>
        <w:ind w:left="420" w:firstLine="580"/>
        <w:jc w:val="both"/>
        <w:rPr>
          <w:i/>
          <w:iCs/>
        </w:rPr>
      </w:pPr>
    </w:p>
    <w:p w14:paraId="6D2E624F" w14:textId="77777777" w:rsidR="009A2C84" w:rsidRDefault="009A2C84" w:rsidP="00A510AF">
      <w:pPr>
        <w:pStyle w:val="11"/>
        <w:tabs>
          <w:tab w:val="left" w:pos="1495"/>
        </w:tabs>
        <w:ind w:left="420" w:firstLine="580"/>
        <w:jc w:val="both"/>
        <w:rPr>
          <w:i/>
          <w:iCs/>
        </w:rPr>
      </w:pPr>
    </w:p>
    <w:p w14:paraId="277E5029" w14:textId="77777777" w:rsidR="009A2C84" w:rsidRDefault="009A2C84" w:rsidP="00A510AF">
      <w:pPr>
        <w:pStyle w:val="11"/>
        <w:tabs>
          <w:tab w:val="left" w:pos="1495"/>
        </w:tabs>
        <w:ind w:left="420" w:firstLine="580"/>
        <w:jc w:val="both"/>
        <w:rPr>
          <w:i/>
          <w:iCs/>
        </w:rPr>
      </w:pPr>
    </w:p>
    <w:p w14:paraId="33D5F842" w14:textId="77777777" w:rsidR="009A2C84" w:rsidRDefault="009A2C84" w:rsidP="00A510AF">
      <w:pPr>
        <w:pStyle w:val="11"/>
        <w:tabs>
          <w:tab w:val="left" w:pos="1495"/>
        </w:tabs>
        <w:ind w:left="420" w:firstLine="580"/>
        <w:jc w:val="both"/>
        <w:rPr>
          <w:i/>
          <w:iCs/>
        </w:rPr>
      </w:pPr>
    </w:p>
    <w:p w14:paraId="49BA285C" w14:textId="77777777" w:rsidR="00A510AF" w:rsidRDefault="00A510AF" w:rsidP="00A510AF">
      <w:pPr>
        <w:pStyle w:val="11"/>
        <w:tabs>
          <w:tab w:val="left" w:pos="1495"/>
        </w:tabs>
        <w:ind w:left="420" w:firstLine="580"/>
        <w:jc w:val="both"/>
        <w:rPr>
          <w:i/>
          <w:iCs/>
        </w:rPr>
      </w:pPr>
    </w:p>
    <w:p w14:paraId="05AB3DEC" w14:textId="77777777" w:rsidR="00A510AF" w:rsidRDefault="00A510AF" w:rsidP="00A510AF"/>
    <w:p w14:paraId="19CF19C5" w14:textId="15733AD0" w:rsidR="00240F26" w:rsidRDefault="00240F26" w:rsidP="00071FEE">
      <w:pPr>
        <w:pStyle w:val="a7"/>
        <w:jc w:val="both"/>
        <w:rPr>
          <w:rFonts w:ascii="Times New Roman" w:hAnsi="Times New Roman"/>
          <w:b/>
          <w:bCs/>
        </w:rPr>
      </w:pPr>
      <w:r>
        <w:rPr>
          <w:b/>
          <w:bCs/>
          <w:lang w:val="uk-UA"/>
        </w:rPr>
        <w:lastRenderedPageBreak/>
        <w:t xml:space="preserve">     </w:t>
      </w:r>
    </w:p>
    <w:p w14:paraId="7952AFB8" w14:textId="77777777" w:rsidR="00240F26" w:rsidRDefault="00240F26" w:rsidP="00240F26">
      <w:pPr>
        <w:spacing w:after="0" w:line="240" w:lineRule="auto"/>
        <w:jc w:val="center"/>
        <w:rPr>
          <w:rFonts w:ascii="Times New Roman" w:hAnsi="Times New Roman"/>
          <w:b/>
          <w:bCs/>
          <w:sz w:val="24"/>
          <w:szCs w:val="24"/>
        </w:rPr>
      </w:pPr>
    </w:p>
    <w:p w14:paraId="792EF1F3" w14:textId="77777777" w:rsidR="00240F26" w:rsidRDefault="00240F26" w:rsidP="00240F26">
      <w:pPr>
        <w:spacing w:after="0" w:line="240" w:lineRule="auto"/>
        <w:jc w:val="right"/>
        <w:rPr>
          <w:rFonts w:ascii="Times New Roman" w:hAnsi="Times New Roman"/>
          <w:b/>
          <w:sz w:val="24"/>
          <w:szCs w:val="24"/>
        </w:rPr>
      </w:pPr>
      <w:r>
        <w:rPr>
          <w:rFonts w:ascii="Times New Roman" w:hAnsi="Times New Roman"/>
          <w:b/>
          <w:sz w:val="24"/>
          <w:szCs w:val="24"/>
        </w:rPr>
        <w:t>Додаток № 3</w:t>
      </w:r>
    </w:p>
    <w:p w14:paraId="1904F516" w14:textId="77777777"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6E3AFF91" w14:textId="77777777" w:rsidR="00240F26" w:rsidRDefault="00240F26" w:rsidP="00240F26">
      <w:pPr>
        <w:spacing w:after="0" w:line="240" w:lineRule="auto"/>
        <w:jc w:val="right"/>
        <w:rPr>
          <w:rFonts w:ascii="Times New Roman" w:hAnsi="Times New Roman"/>
          <w:b/>
          <w:sz w:val="24"/>
          <w:szCs w:val="24"/>
        </w:rPr>
      </w:pPr>
    </w:p>
    <w:p w14:paraId="686B4ED1" w14:textId="77777777" w:rsidR="00240F26" w:rsidRDefault="00240F26" w:rsidP="00240F26">
      <w:pPr>
        <w:pStyle w:val="20"/>
        <w:spacing w:after="140" w:line="285" w:lineRule="auto"/>
      </w:pPr>
      <w:r>
        <w:t xml:space="preserve">ДОГОВІР </w:t>
      </w:r>
      <w:r>
        <w:rPr>
          <w:color w:val="1B1B1B"/>
        </w:rPr>
        <w:t>№</w:t>
      </w:r>
      <w:r>
        <w:rPr>
          <w:color w:val="3D3D3D"/>
        </w:rPr>
        <w:br/>
      </w:r>
      <w:r>
        <w:t>ПРО ЗАКУПІВЛЮ</w:t>
      </w:r>
      <w:r>
        <w:br/>
        <w:t>(проект)</w:t>
      </w:r>
    </w:p>
    <w:p w14:paraId="77BB8C8D" w14:textId="56B9F977" w:rsidR="00240F26" w:rsidRDefault="00240F26" w:rsidP="00240F26">
      <w:pPr>
        <w:pStyle w:val="11"/>
        <w:tabs>
          <w:tab w:val="left" w:pos="6374"/>
          <w:tab w:val="left" w:leader="underscore" w:pos="6859"/>
        </w:tabs>
        <w:spacing w:after="460" w:line="220" w:lineRule="auto"/>
        <w:ind w:firstLine="0"/>
      </w:pPr>
      <w:r>
        <w:t xml:space="preserve">м. </w:t>
      </w:r>
      <w:proofErr w:type="spellStart"/>
      <w:r>
        <w:t>Подільськ</w:t>
      </w:r>
      <w:proofErr w:type="spellEnd"/>
      <w:r>
        <w:tab/>
        <w:t xml:space="preserve">  </w:t>
      </w:r>
      <w:r>
        <w:rPr>
          <w:lang w:val="uk-UA"/>
        </w:rPr>
        <w:t xml:space="preserve">         </w:t>
      </w:r>
      <w:r>
        <w:t xml:space="preserve">       </w:t>
      </w:r>
      <w:r>
        <w:rPr>
          <w:color w:val="3D3D3D"/>
        </w:rPr>
        <w:t xml:space="preserve">« </w:t>
      </w:r>
      <w:r>
        <w:rPr>
          <w:color w:val="7B7B7B"/>
        </w:rPr>
        <w:t xml:space="preserve">    </w:t>
      </w:r>
      <w:r>
        <w:rPr>
          <w:color w:val="3D3D3D"/>
        </w:rPr>
        <w:t>»</w:t>
      </w:r>
      <w:r w:rsidR="00A510AF">
        <w:rPr>
          <w:color w:val="3D3D3D"/>
        </w:rPr>
        <w:t xml:space="preserve"> ___</w:t>
      </w:r>
      <w:r>
        <w:rPr>
          <w:color w:val="3D3D3D"/>
        </w:rPr>
        <w:t xml:space="preserve">_________ </w:t>
      </w:r>
      <w:r>
        <w:t>202</w:t>
      </w:r>
      <w:r>
        <w:rPr>
          <w:lang w:val="uk-UA"/>
        </w:rPr>
        <w:t>3</w:t>
      </w:r>
      <w:r>
        <w:t xml:space="preserve"> р.</w:t>
      </w:r>
    </w:p>
    <w:p w14:paraId="710BFB40" w14:textId="77777777" w:rsidR="00240F26" w:rsidRDefault="00240F26" w:rsidP="00240F26">
      <w:pPr>
        <w:pStyle w:val="a7"/>
        <w:jc w:val="both"/>
        <w:rPr>
          <w:rFonts w:ascii="Times New Roman" w:hAnsi="Times New Roman" w:cs="Times New Roman"/>
          <w:sz w:val="22"/>
          <w:szCs w:val="22"/>
          <w:lang w:val="uk-UA"/>
        </w:rPr>
      </w:pPr>
      <w:r>
        <w:rPr>
          <w:rFonts w:ascii="Times New Roman" w:hAnsi="Times New Roman" w:cs="Times New Roman"/>
          <w:color w:val="1B1B1B"/>
          <w:sz w:val="22"/>
          <w:szCs w:val="22"/>
          <w:lang w:val="uk-UA"/>
        </w:rPr>
        <w:t xml:space="preserve">_________________________, в особі______, що діє </w:t>
      </w:r>
      <w:r>
        <w:rPr>
          <w:rFonts w:ascii="Times New Roman" w:hAnsi="Times New Roman" w:cs="Times New Roman"/>
          <w:sz w:val="22"/>
          <w:szCs w:val="22"/>
          <w:lang w:val="uk-UA"/>
        </w:rPr>
        <w:t xml:space="preserve">на </w:t>
      </w:r>
      <w:r>
        <w:rPr>
          <w:rFonts w:ascii="Times New Roman" w:hAnsi="Times New Roman" w:cs="Times New Roman"/>
          <w:color w:val="1B1B1B"/>
          <w:sz w:val="22"/>
          <w:szCs w:val="22"/>
          <w:lang w:val="uk-UA"/>
        </w:rPr>
        <w:t xml:space="preserve">підставі __________,  (далі - Постачальник), з одного боку, та  </w:t>
      </w:r>
      <w:r>
        <w:rPr>
          <w:rFonts w:ascii="Times New Roman" w:hAnsi="Times New Roman" w:cs="Times New Roman"/>
          <w:kern w:val="24"/>
          <w:sz w:val="22"/>
          <w:szCs w:val="22"/>
          <w:lang w:val="uk-UA"/>
        </w:rPr>
        <w:t xml:space="preserve">КНП « ЦРЛ Подільського району </w:t>
      </w:r>
      <w:proofErr w:type="spellStart"/>
      <w:r>
        <w:rPr>
          <w:rFonts w:ascii="Times New Roman" w:hAnsi="Times New Roman" w:cs="Times New Roman"/>
          <w:kern w:val="24"/>
          <w:sz w:val="22"/>
          <w:szCs w:val="22"/>
          <w:lang w:val="uk-UA"/>
        </w:rPr>
        <w:t>Куяльницької</w:t>
      </w:r>
      <w:proofErr w:type="spellEnd"/>
      <w:r>
        <w:rPr>
          <w:rFonts w:ascii="Times New Roman" w:hAnsi="Times New Roman" w:cs="Times New Roman"/>
          <w:kern w:val="24"/>
          <w:sz w:val="22"/>
          <w:szCs w:val="22"/>
          <w:lang w:val="uk-UA"/>
        </w:rPr>
        <w:t xml:space="preserve"> сільської ради» </w:t>
      </w:r>
      <w:r>
        <w:rPr>
          <w:rFonts w:ascii="Times New Roman" w:hAnsi="Times New Roman" w:cs="Times New Roman"/>
          <w:sz w:val="22"/>
          <w:szCs w:val="22"/>
          <w:lang w:val="uk-UA"/>
        </w:rPr>
        <w:t xml:space="preserve">в особі головного лікаря Вовк Сергія Ігнатовича, що діє на підставі Статуту, (далі – Замовник), з іншої сторони, і  разом - Сторони,  ,  відповідно до постанови </w:t>
      </w:r>
      <w:r>
        <w:rPr>
          <w:rFonts w:ascii="Times New Roman" w:hAnsi="Times New Roman" w:cs="Times New Roman"/>
          <w:b/>
          <w:bCs/>
          <w:sz w:val="22"/>
          <w:szCs w:val="22"/>
          <w:lang w:val="uk-UA"/>
        </w:rPr>
        <w:t xml:space="preserve">Кабінету Міністрів України № 1178  від 12.10.2022 року </w:t>
      </w:r>
      <w:r>
        <w:rPr>
          <w:rFonts w:ascii="Times New Roman" w:hAnsi="Times New Roman" w:cs="Times New Roman"/>
          <w:sz w:val="22"/>
          <w:szCs w:val="22"/>
          <w:lang w:val="uk-UA"/>
        </w:rPr>
        <w:t xml:space="preserve">«Про затвердження особливостей здійснення публічних </w:t>
      </w:r>
      <w:proofErr w:type="spellStart"/>
      <w:r>
        <w:rPr>
          <w:rFonts w:ascii="Times New Roman" w:hAnsi="Times New Roman" w:cs="Times New Roman"/>
          <w:sz w:val="22"/>
          <w:szCs w:val="22"/>
          <w:lang w:val="uk-UA"/>
        </w:rPr>
        <w:t>закупівель</w:t>
      </w:r>
      <w:proofErr w:type="spellEnd"/>
      <w:r>
        <w:rPr>
          <w:rFonts w:ascii="Times New Roman"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Pr>
          <w:rFonts w:ascii="Times New Roman" w:hAnsi="Times New Roman" w:cs="Times New Roman"/>
          <w:sz w:val="22"/>
          <w:szCs w:val="22"/>
          <w:lang w:val="uk-UA"/>
        </w:rPr>
        <w:t>скасування»уклали</w:t>
      </w:r>
      <w:proofErr w:type="spellEnd"/>
      <w:r>
        <w:rPr>
          <w:rFonts w:ascii="Times New Roman" w:hAnsi="Times New Roman" w:cs="Times New Roman"/>
          <w:sz w:val="22"/>
          <w:szCs w:val="22"/>
          <w:lang w:val="uk-UA"/>
        </w:rPr>
        <w:t xml:space="preserve"> цей Договір (далі-Договір)  про наступне:</w:t>
      </w:r>
    </w:p>
    <w:p w14:paraId="73B2B42B" w14:textId="77777777" w:rsidR="00240F26" w:rsidRDefault="00240F26" w:rsidP="00240F26">
      <w:pPr>
        <w:pStyle w:val="20"/>
        <w:spacing w:after="0" w:line="256" w:lineRule="auto"/>
        <w:jc w:val="both"/>
        <w:rPr>
          <w:sz w:val="22"/>
          <w:szCs w:val="22"/>
        </w:rPr>
      </w:pPr>
      <w:r>
        <w:rPr>
          <w:b w:val="0"/>
          <w:bCs w:val="0"/>
          <w:color w:val="1B1B1B"/>
          <w:sz w:val="22"/>
          <w:szCs w:val="22"/>
          <w:lang w:val="uk-UA"/>
        </w:rPr>
        <w:t xml:space="preserve"> </w:t>
      </w:r>
    </w:p>
    <w:p w14:paraId="29B6C172" w14:textId="77777777" w:rsidR="00240F26" w:rsidRDefault="00240F26" w:rsidP="00240F26">
      <w:pPr>
        <w:pStyle w:val="20"/>
        <w:tabs>
          <w:tab w:val="left" w:pos="275"/>
        </w:tabs>
        <w:spacing w:after="0" w:line="264" w:lineRule="auto"/>
        <w:rPr>
          <w:sz w:val="22"/>
          <w:szCs w:val="22"/>
        </w:rPr>
      </w:pPr>
      <w:bookmarkStart w:id="53" w:name="bookmark83"/>
      <w:r>
        <w:rPr>
          <w:color w:val="1B1B1B"/>
          <w:sz w:val="22"/>
          <w:szCs w:val="22"/>
          <w:shd w:val="clear" w:color="auto" w:fill="FFFFFF"/>
        </w:rPr>
        <w:t>І</w:t>
      </w:r>
      <w:bookmarkEnd w:id="53"/>
      <w:r>
        <w:rPr>
          <w:color w:val="1B1B1B"/>
          <w:sz w:val="22"/>
          <w:szCs w:val="22"/>
          <w:shd w:val="clear" w:color="auto" w:fill="FFFFFF"/>
        </w:rPr>
        <w:t>.</w:t>
      </w:r>
      <w:r>
        <w:rPr>
          <w:sz w:val="22"/>
          <w:szCs w:val="22"/>
        </w:rPr>
        <w:tab/>
        <w:t>ПРЕДМЕТ ДОГОВОРУ</w:t>
      </w:r>
    </w:p>
    <w:p w14:paraId="6327F493" w14:textId="5FE45CCA" w:rsidR="00240F26" w:rsidRDefault="00240F26" w:rsidP="00240F26">
      <w:pPr>
        <w:jc w:val="both"/>
        <w:rPr>
          <w:rFonts w:ascii="Times New Roman" w:hAnsi="Times New Roman"/>
        </w:rPr>
      </w:pPr>
      <w:bookmarkStart w:id="54" w:name="bookmark84"/>
      <w:bookmarkEnd w:id="54"/>
      <w:r>
        <w:rPr>
          <w:rFonts w:ascii="Times New Roman" w:hAnsi="Times New Roman"/>
          <w:b/>
          <w:bCs/>
          <w:color w:val="1B1B1B"/>
        </w:rPr>
        <w:t xml:space="preserve">1.1 </w:t>
      </w:r>
      <w:r>
        <w:rPr>
          <w:rFonts w:ascii="Times New Roman" w:hAnsi="Times New Roman"/>
          <w:color w:val="1B1B1B"/>
        </w:rPr>
        <w:t xml:space="preserve">Постачальник зобов'язується передати у власність Замовника, а Замовник </w:t>
      </w:r>
      <w:r>
        <w:rPr>
          <w:rFonts w:ascii="Times New Roman" w:hAnsi="Times New Roman"/>
          <w:color w:val="3D3D3D"/>
        </w:rPr>
        <w:t xml:space="preserve">зобов’язується </w:t>
      </w:r>
      <w:r>
        <w:rPr>
          <w:rFonts w:ascii="Times New Roman" w:hAnsi="Times New Roman"/>
          <w:color w:val="1B1B1B"/>
        </w:rPr>
        <w:t xml:space="preserve">прийняти та оплатити </w:t>
      </w:r>
      <w:r>
        <w:rPr>
          <w:rFonts w:ascii="Times New Roman" w:hAnsi="Times New Roman"/>
          <w:color w:val="3D3D3D"/>
        </w:rPr>
        <w:t xml:space="preserve">відповідно до </w:t>
      </w:r>
      <w:r>
        <w:rPr>
          <w:rFonts w:ascii="Times New Roman" w:hAnsi="Times New Roman"/>
          <w:color w:val="1B1B1B"/>
        </w:rPr>
        <w:t>умов Договору медичне обладнання (далі - Товар)</w:t>
      </w:r>
      <w:r>
        <w:rPr>
          <w:rFonts w:ascii="Times New Roman" w:hAnsi="Times New Roman"/>
          <w:shd w:val="clear" w:color="auto" w:fill="FFFFFF"/>
        </w:rPr>
        <w:t xml:space="preserve"> </w:t>
      </w:r>
      <w:r w:rsidR="009A2C84" w:rsidRPr="009A2C84">
        <w:rPr>
          <w:rFonts w:ascii="Times New Roman" w:hAnsi="Times New Roman"/>
          <w:shd w:val="clear" w:color="auto" w:fill="FFFFFF"/>
        </w:rPr>
        <w:t xml:space="preserve">Набір обладнання для уретерореноскопії </w:t>
      </w:r>
      <w:r w:rsidR="00A510AF" w:rsidRPr="00A510AF">
        <w:rPr>
          <w:rFonts w:ascii="Times New Roman" w:hAnsi="Times New Roman"/>
          <w:b/>
          <w:bCs/>
          <w:sz w:val="24"/>
          <w:szCs w:val="24"/>
        </w:rPr>
        <w:t>НК 024:2019 37112 Жорсткий урореореноскоп</w:t>
      </w:r>
      <w:r w:rsidR="00A510AF" w:rsidRPr="00A510AF">
        <w:rPr>
          <w:rFonts w:ascii="Times New Roman" w:hAnsi="Times New Roman"/>
          <w:b/>
          <w:bCs/>
          <w:sz w:val="24"/>
          <w:szCs w:val="24"/>
          <w:lang w:val="ru-RU"/>
        </w:rPr>
        <w:t xml:space="preserve">  ДК  021:2015</w:t>
      </w:r>
      <w:r w:rsidR="00A510AF" w:rsidRPr="00A510AF">
        <w:rPr>
          <w:rFonts w:ascii="Times New Roman" w:hAnsi="Times New Roman"/>
          <w:b/>
          <w:bCs/>
          <w:color w:val="3D3D3D"/>
          <w:sz w:val="24"/>
          <w:szCs w:val="24"/>
        </w:rPr>
        <w:t xml:space="preserve">: </w:t>
      </w:r>
      <w:r w:rsidR="00A510AF" w:rsidRPr="00A510AF">
        <w:rPr>
          <w:rFonts w:ascii="Times New Roman" w:hAnsi="Times New Roman"/>
          <w:b/>
          <w:bCs/>
          <w:sz w:val="24"/>
          <w:szCs w:val="24"/>
        </w:rPr>
        <w:t>33160000-9 – Устаткування для операційних блоків</w:t>
      </w:r>
      <w:r>
        <w:rPr>
          <w:rFonts w:ascii="Times New Roman" w:hAnsi="Times New Roman"/>
          <w:b/>
          <w:bCs/>
        </w:rPr>
        <w:t>,</w:t>
      </w:r>
      <w:r>
        <w:rPr>
          <w:rFonts w:ascii="Times New Roman" w:eastAsia="Times New Roman" w:hAnsi="Times New Roman"/>
          <w:b/>
          <w:bCs/>
          <w:i/>
        </w:rPr>
        <w:t xml:space="preserve"> </w:t>
      </w:r>
      <w:r>
        <w:rPr>
          <w:rFonts w:ascii="Times New Roman" w:hAnsi="Times New Roman"/>
        </w:rPr>
        <w:t xml:space="preserve"> </w:t>
      </w:r>
      <w:r>
        <w:rPr>
          <w:rFonts w:ascii="Times New Roman" w:hAnsi="Times New Roman"/>
          <w:b/>
          <w:bCs/>
          <w:color w:val="1B1B1B"/>
        </w:rPr>
        <w:t xml:space="preserve"> в обсязі та </w:t>
      </w:r>
      <w:r>
        <w:rPr>
          <w:rFonts w:ascii="Times New Roman" w:hAnsi="Times New Roman"/>
          <w:b/>
          <w:bCs/>
        </w:rPr>
        <w:t xml:space="preserve">згідно </w:t>
      </w:r>
      <w:r>
        <w:rPr>
          <w:rFonts w:ascii="Times New Roman" w:hAnsi="Times New Roman"/>
          <w:b/>
          <w:bCs/>
          <w:color w:val="1B1B1B"/>
        </w:rPr>
        <w:t xml:space="preserve">переліку зазначеного у специфікації, яка є невід'ємною </w:t>
      </w:r>
      <w:r>
        <w:rPr>
          <w:rFonts w:ascii="Times New Roman" w:hAnsi="Times New Roman"/>
          <w:b/>
          <w:bCs/>
          <w:color w:val="3D3D3D"/>
        </w:rPr>
        <w:t xml:space="preserve">частиною </w:t>
      </w:r>
      <w:r>
        <w:rPr>
          <w:rFonts w:ascii="Times New Roman" w:hAnsi="Times New Roman"/>
          <w:b/>
          <w:bCs/>
          <w:color w:val="1B1B1B"/>
        </w:rPr>
        <w:t>Договору.</w:t>
      </w:r>
    </w:p>
    <w:p w14:paraId="0EDE9428" w14:textId="77777777" w:rsidR="00240F26" w:rsidRDefault="00240F26" w:rsidP="00240F26">
      <w:pPr>
        <w:pStyle w:val="20"/>
        <w:numPr>
          <w:ilvl w:val="1"/>
          <w:numId w:val="41"/>
        </w:numPr>
        <w:tabs>
          <w:tab w:val="left" w:pos="830"/>
        </w:tabs>
        <w:spacing w:after="240" w:line="264" w:lineRule="auto"/>
        <w:jc w:val="left"/>
        <w:rPr>
          <w:sz w:val="22"/>
          <w:szCs w:val="22"/>
        </w:rPr>
      </w:pPr>
      <w:bookmarkStart w:id="55" w:name="bookmark85"/>
      <w:bookmarkEnd w:id="55"/>
      <w:r>
        <w:rPr>
          <w:b w:val="0"/>
          <w:bCs w:val="0"/>
          <w:color w:val="1B1B1B"/>
          <w:sz w:val="22"/>
          <w:szCs w:val="22"/>
        </w:rPr>
        <w:t xml:space="preserve">  </w:t>
      </w:r>
      <w:proofErr w:type="spellStart"/>
      <w:r>
        <w:rPr>
          <w:b w:val="0"/>
          <w:bCs w:val="0"/>
          <w:color w:val="1B1B1B"/>
          <w:sz w:val="22"/>
          <w:szCs w:val="22"/>
        </w:rPr>
        <w:t>Найменування</w:t>
      </w:r>
      <w:proofErr w:type="spellEnd"/>
      <w:r>
        <w:rPr>
          <w:b w:val="0"/>
          <w:bCs w:val="0"/>
          <w:color w:val="1B1B1B"/>
          <w:sz w:val="22"/>
          <w:szCs w:val="22"/>
        </w:rPr>
        <w:t xml:space="preserve"> (номенклатура, </w:t>
      </w:r>
      <w:proofErr w:type="spellStart"/>
      <w:r>
        <w:rPr>
          <w:b w:val="0"/>
          <w:bCs w:val="0"/>
          <w:color w:val="1B1B1B"/>
          <w:sz w:val="22"/>
          <w:szCs w:val="22"/>
        </w:rPr>
        <w:t>асортимент</w:t>
      </w:r>
      <w:proofErr w:type="spellEnd"/>
      <w:r>
        <w:rPr>
          <w:b w:val="0"/>
          <w:bCs w:val="0"/>
          <w:color w:val="1B1B1B"/>
          <w:sz w:val="22"/>
          <w:szCs w:val="22"/>
        </w:rPr>
        <w:t xml:space="preserve">) та </w:t>
      </w:r>
      <w:proofErr w:type="spellStart"/>
      <w:r>
        <w:rPr>
          <w:b w:val="0"/>
          <w:bCs w:val="0"/>
          <w:color w:val="1B1B1B"/>
          <w:sz w:val="22"/>
          <w:szCs w:val="22"/>
        </w:rPr>
        <w:t>кількість</w:t>
      </w:r>
      <w:proofErr w:type="spellEnd"/>
      <w:r>
        <w:rPr>
          <w:b w:val="0"/>
          <w:bCs w:val="0"/>
          <w:color w:val="1B1B1B"/>
          <w:sz w:val="22"/>
          <w:szCs w:val="22"/>
        </w:rPr>
        <w:t xml:space="preserve"> Товару, </w:t>
      </w:r>
      <w:proofErr w:type="spellStart"/>
      <w:r>
        <w:rPr>
          <w:b w:val="0"/>
          <w:bCs w:val="0"/>
          <w:color w:val="1B1B1B"/>
          <w:sz w:val="22"/>
          <w:szCs w:val="22"/>
        </w:rPr>
        <w:t>визначені</w:t>
      </w:r>
      <w:proofErr w:type="spellEnd"/>
      <w:r>
        <w:rPr>
          <w:b w:val="0"/>
          <w:bCs w:val="0"/>
          <w:color w:val="1B1B1B"/>
          <w:sz w:val="22"/>
          <w:szCs w:val="22"/>
        </w:rPr>
        <w:t xml:space="preserve"> у </w:t>
      </w:r>
      <w:proofErr w:type="spellStart"/>
      <w:r>
        <w:rPr>
          <w:b w:val="0"/>
          <w:bCs w:val="0"/>
          <w:color w:val="1B1B1B"/>
          <w:sz w:val="22"/>
          <w:szCs w:val="22"/>
        </w:rPr>
        <w:t>Специфікації</w:t>
      </w:r>
      <w:proofErr w:type="spellEnd"/>
      <w:r>
        <w:rPr>
          <w:b w:val="0"/>
          <w:bCs w:val="0"/>
          <w:color w:val="1B1B1B"/>
          <w:sz w:val="22"/>
          <w:szCs w:val="22"/>
        </w:rPr>
        <w:t>.</w:t>
      </w:r>
    </w:p>
    <w:p w14:paraId="0BE67377" w14:textId="77777777" w:rsidR="00240F26" w:rsidRDefault="00240F26" w:rsidP="00240F26">
      <w:pPr>
        <w:pStyle w:val="20"/>
        <w:numPr>
          <w:ilvl w:val="0"/>
          <w:numId w:val="20"/>
        </w:numPr>
        <w:tabs>
          <w:tab w:val="left" w:pos="351"/>
        </w:tabs>
        <w:spacing w:after="0" w:line="264" w:lineRule="auto"/>
        <w:rPr>
          <w:sz w:val="22"/>
          <w:szCs w:val="22"/>
        </w:rPr>
      </w:pPr>
      <w:bookmarkStart w:id="56" w:name="bookmark86"/>
      <w:bookmarkEnd w:id="56"/>
      <w:r>
        <w:rPr>
          <w:sz w:val="22"/>
          <w:szCs w:val="22"/>
        </w:rPr>
        <w:t>ЯКІСТЬ ТОВАРІВ</w:t>
      </w:r>
    </w:p>
    <w:p w14:paraId="22E840CC" w14:textId="77777777" w:rsidR="00240F26" w:rsidRDefault="00240F26" w:rsidP="00240F26">
      <w:pPr>
        <w:pStyle w:val="20"/>
        <w:numPr>
          <w:ilvl w:val="0"/>
          <w:numId w:val="21"/>
        </w:numPr>
        <w:tabs>
          <w:tab w:val="left" w:pos="865"/>
        </w:tabs>
        <w:spacing w:after="0" w:line="264" w:lineRule="auto"/>
        <w:ind w:firstLine="420"/>
        <w:jc w:val="both"/>
        <w:rPr>
          <w:sz w:val="22"/>
          <w:szCs w:val="22"/>
        </w:rPr>
      </w:pPr>
      <w:bookmarkStart w:id="57" w:name="bookmark87"/>
      <w:bookmarkEnd w:id="57"/>
      <w:proofErr w:type="spellStart"/>
      <w:r>
        <w:rPr>
          <w:b w:val="0"/>
          <w:bCs w:val="0"/>
          <w:color w:val="1B1B1B"/>
          <w:sz w:val="22"/>
          <w:szCs w:val="22"/>
        </w:rPr>
        <w:t>Постачальник</w:t>
      </w:r>
      <w:proofErr w:type="spellEnd"/>
      <w:r>
        <w:rPr>
          <w:b w:val="0"/>
          <w:bCs w:val="0"/>
          <w:color w:val="1B1B1B"/>
          <w:sz w:val="22"/>
          <w:szCs w:val="22"/>
        </w:rPr>
        <w:t xml:space="preserve"> повинен </w:t>
      </w:r>
      <w:proofErr w:type="spellStart"/>
      <w:r>
        <w:rPr>
          <w:b w:val="0"/>
          <w:bCs w:val="0"/>
          <w:color w:val="1B1B1B"/>
          <w:sz w:val="22"/>
          <w:szCs w:val="22"/>
        </w:rPr>
        <w:t>передати</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 xml:space="preserve"> Товар, </w:t>
      </w:r>
      <w:proofErr w:type="spellStart"/>
      <w:r>
        <w:rPr>
          <w:b w:val="0"/>
          <w:bCs w:val="0"/>
          <w:color w:val="1B1B1B"/>
          <w:sz w:val="22"/>
          <w:szCs w:val="22"/>
        </w:rPr>
        <w:t>передбачений</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3D3D3D"/>
          <w:sz w:val="22"/>
          <w:szCs w:val="22"/>
        </w:rPr>
        <w:t>якісні</w:t>
      </w:r>
      <w:proofErr w:type="spellEnd"/>
      <w:r>
        <w:rPr>
          <w:b w:val="0"/>
          <w:bCs w:val="0"/>
          <w:color w:val="3D3D3D"/>
          <w:sz w:val="22"/>
          <w:szCs w:val="22"/>
        </w:rPr>
        <w:t xml:space="preserve"> </w:t>
      </w:r>
      <w:r>
        <w:rPr>
          <w:b w:val="0"/>
          <w:bCs w:val="0"/>
          <w:color w:val="1B1B1B"/>
          <w:sz w:val="22"/>
          <w:szCs w:val="22"/>
        </w:rPr>
        <w:t xml:space="preserve">характеристики </w:t>
      </w:r>
      <w:proofErr w:type="spellStart"/>
      <w:r>
        <w:rPr>
          <w:b w:val="0"/>
          <w:bCs w:val="0"/>
          <w:color w:val="1B1B1B"/>
          <w:sz w:val="22"/>
          <w:szCs w:val="22"/>
        </w:rPr>
        <w:t>якого</w:t>
      </w:r>
      <w:proofErr w:type="spellEnd"/>
      <w:r>
        <w:rPr>
          <w:b w:val="0"/>
          <w:bCs w:val="0"/>
          <w:color w:val="1B1B1B"/>
          <w:sz w:val="22"/>
          <w:szCs w:val="22"/>
        </w:rPr>
        <w:t xml:space="preserve"> </w:t>
      </w:r>
      <w:proofErr w:type="spellStart"/>
      <w:r>
        <w:rPr>
          <w:b w:val="0"/>
          <w:bCs w:val="0"/>
          <w:color w:val="1B1B1B"/>
          <w:sz w:val="22"/>
          <w:szCs w:val="22"/>
        </w:rPr>
        <w:t>повинні</w:t>
      </w:r>
      <w:proofErr w:type="spellEnd"/>
      <w:r>
        <w:rPr>
          <w:b w:val="0"/>
          <w:bCs w:val="0"/>
          <w:color w:val="1B1B1B"/>
          <w:sz w:val="22"/>
          <w:szCs w:val="22"/>
        </w:rPr>
        <w:t xml:space="preserve"> </w:t>
      </w:r>
      <w:proofErr w:type="spellStart"/>
      <w:r>
        <w:rPr>
          <w:b w:val="0"/>
          <w:bCs w:val="0"/>
          <w:color w:val="1B1B1B"/>
          <w:sz w:val="22"/>
          <w:szCs w:val="22"/>
        </w:rPr>
        <w:t>відповідати</w:t>
      </w:r>
      <w:proofErr w:type="spellEnd"/>
      <w:r>
        <w:rPr>
          <w:b w:val="0"/>
          <w:bCs w:val="0"/>
          <w:color w:val="1B1B1B"/>
          <w:sz w:val="22"/>
          <w:szCs w:val="22"/>
        </w:rPr>
        <w:t xml:space="preserve"> </w:t>
      </w:r>
      <w:proofErr w:type="spellStart"/>
      <w:r>
        <w:rPr>
          <w:b w:val="0"/>
          <w:bCs w:val="0"/>
          <w:color w:val="1B1B1B"/>
          <w:sz w:val="22"/>
          <w:szCs w:val="22"/>
        </w:rPr>
        <w:t>вимогам</w:t>
      </w:r>
      <w:proofErr w:type="spellEnd"/>
      <w:r>
        <w:rPr>
          <w:b w:val="0"/>
          <w:bCs w:val="0"/>
          <w:color w:val="1B1B1B"/>
          <w:sz w:val="22"/>
          <w:szCs w:val="22"/>
        </w:rPr>
        <w:t xml:space="preserve"> нормативно-</w:t>
      </w:r>
      <w:proofErr w:type="spellStart"/>
      <w:r>
        <w:rPr>
          <w:b w:val="0"/>
          <w:bCs w:val="0"/>
          <w:color w:val="1B1B1B"/>
          <w:sz w:val="22"/>
          <w:szCs w:val="22"/>
        </w:rPr>
        <w:t>технічної</w:t>
      </w:r>
      <w:proofErr w:type="spellEnd"/>
      <w:r>
        <w:rPr>
          <w:b w:val="0"/>
          <w:bCs w:val="0"/>
          <w:color w:val="1B1B1B"/>
          <w:sz w:val="22"/>
          <w:szCs w:val="22"/>
        </w:rPr>
        <w:t xml:space="preserve"> </w:t>
      </w:r>
      <w:proofErr w:type="spellStart"/>
      <w:r>
        <w:rPr>
          <w:b w:val="0"/>
          <w:bCs w:val="0"/>
          <w:color w:val="1B1B1B"/>
          <w:sz w:val="22"/>
          <w:szCs w:val="22"/>
        </w:rPr>
        <w:t>документації</w:t>
      </w:r>
      <w:proofErr w:type="spellEnd"/>
      <w:r>
        <w:rPr>
          <w:b w:val="0"/>
          <w:bCs w:val="0"/>
          <w:color w:val="1B1B1B"/>
          <w:sz w:val="22"/>
          <w:szCs w:val="22"/>
        </w:rPr>
        <w:t xml:space="preserve">, </w:t>
      </w:r>
      <w:proofErr w:type="spellStart"/>
      <w:r>
        <w:rPr>
          <w:b w:val="0"/>
          <w:bCs w:val="0"/>
          <w:color w:val="1B1B1B"/>
          <w:sz w:val="22"/>
          <w:szCs w:val="22"/>
        </w:rPr>
        <w:t>рівню</w:t>
      </w:r>
      <w:proofErr w:type="spellEnd"/>
      <w:r>
        <w:rPr>
          <w:b w:val="0"/>
          <w:bCs w:val="0"/>
          <w:color w:val="1B1B1B"/>
          <w:sz w:val="22"/>
          <w:szCs w:val="22"/>
        </w:rPr>
        <w:t xml:space="preserve">, </w:t>
      </w:r>
      <w:r>
        <w:rPr>
          <w:b w:val="0"/>
          <w:bCs w:val="0"/>
          <w:color w:val="3D3D3D"/>
          <w:sz w:val="22"/>
          <w:szCs w:val="22"/>
        </w:rPr>
        <w:t xml:space="preserve">нормам і </w:t>
      </w:r>
      <w:r>
        <w:rPr>
          <w:b w:val="0"/>
          <w:bCs w:val="0"/>
          <w:color w:val="1B1B1B"/>
          <w:sz w:val="22"/>
          <w:szCs w:val="22"/>
        </w:rPr>
        <w:t xml:space="preserve">стандартам, </w:t>
      </w:r>
      <w:proofErr w:type="spellStart"/>
      <w:r>
        <w:rPr>
          <w:b w:val="0"/>
          <w:bCs w:val="0"/>
          <w:color w:val="3D3D3D"/>
          <w:sz w:val="22"/>
          <w:szCs w:val="22"/>
        </w:rPr>
        <w:t>законодавчо</w:t>
      </w:r>
      <w:proofErr w:type="spellEnd"/>
      <w:r>
        <w:rPr>
          <w:b w:val="0"/>
          <w:bCs w:val="0"/>
          <w:color w:val="3D3D3D"/>
          <w:sz w:val="22"/>
          <w:szCs w:val="22"/>
        </w:rPr>
        <w:t xml:space="preserve"> </w:t>
      </w:r>
      <w:proofErr w:type="spellStart"/>
      <w:r>
        <w:rPr>
          <w:b w:val="0"/>
          <w:bCs w:val="0"/>
          <w:color w:val="1B1B1B"/>
          <w:sz w:val="22"/>
          <w:szCs w:val="22"/>
        </w:rPr>
        <w:t>встановленим</w:t>
      </w:r>
      <w:proofErr w:type="spellEnd"/>
      <w:r>
        <w:rPr>
          <w:b w:val="0"/>
          <w:bCs w:val="0"/>
          <w:color w:val="1B1B1B"/>
          <w:sz w:val="22"/>
          <w:szCs w:val="22"/>
        </w:rPr>
        <w:t xml:space="preserve"> на </w:t>
      </w:r>
      <w:proofErr w:type="spellStart"/>
      <w:r>
        <w:rPr>
          <w:b w:val="0"/>
          <w:bCs w:val="0"/>
          <w:color w:val="1B1B1B"/>
          <w:sz w:val="22"/>
          <w:szCs w:val="22"/>
        </w:rPr>
        <w:t>території</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w:t>
      </w:r>
    </w:p>
    <w:p w14:paraId="430A9E29" w14:textId="77777777" w:rsidR="00240F26" w:rsidRDefault="00240F26" w:rsidP="00240F26">
      <w:pPr>
        <w:pStyle w:val="20"/>
        <w:spacing w:after="0" w:line="264" w:lineRule="auto"/>
        <w:jc w:val="both"/>
        <w:rPr>
          <w:sz w:val="22"/>
          <w:szCs w:val="22"/>
        </w:rPr>
      </w:pPr>
      <w:proofErr w:type="spellStart"/>
      <w:r>
        <w:rPr>
          <w:b w:val="0"/>
          <w:bCs w:val="0"/>
          <w:color w:val="1B1B1B"/>
          <w:sz w:val="22"/>
          <w:szCs w:val="22"/>
        </w:rPr>
        <w:t>Гарантійний</w:t>
      </w:r>
      <w:proofErr w:type="spellEnd"/>
      <w:r>
        <w:rPr>
          <w:b w:val="0"/>
          <w:bCs w:val="0"/>
          <w:color w:val="1B1B1B"/>
          <w:sz w:val="22"/>
          <w:szCs w:val="22"/>
        </w:rPr>
        <w:t xml:space="preserve"> строк </w:t>
      </w:r>
      <w:proofErr w:type="spellStart"/>
      <w:r>
        <w:rPr>
          <w:b w:val="0"/>
          <w:bCs w:val="0"/>
          <w:color w:val="1B1B1B"/>
          <w:sz w:val="22"/>
          <w:szCs w:val="22"/>
        </w:rPr>
        <w:t>експлуатації</w:t>
      </w:r>
      <w:proofErr w:type="spellEnd"/>
      <w:r>
        <w:rPr>
          <w:b w:val="0"/>
          <w:bCs w:val="0"/>
          <w:color w:val="1B1B1B"/>
          <w:sz w:val="22"/>
          <w:szCs w:val="22"/>
        </w:rPr>
        <w:t xml:space="preserve"> </w:t>
      </w:r>
      <w:proofErr w:type="spellStart"/>
      <w:r>
        <w:rPr>
          <w:b w:val="0"/>
          <w:bCs w:val="0"/>
          <w:color w:val="1B1B1B"/>
          <w:sz w:val="22"/>
          <w:szCs w:val="22"/>
        </w:rPr>
        <w:t>складає</w:t>
      </w:r>
      <w:proofErr w:type="spellEnd"/>
      <w:r>
        <w:rPr>
          <w:b w:val="0"/>
          <w:bCs w:val="0"/>
          <w:color w:val="1B1B1B"/>
          <w:sz w:val="22"/>
          <w:szCs w:val="22"/>
        </w:rPr>
        <w:t xml:space="preserve"> 12 </w:t>
      </w:r>
      <w:proofErr w:type="spellStart"/>
      <w:r>
        <w:rPr>
          <w:b w:val="0"/>
          <w:bCs w:val="0"/>
          <w:color w:val="1B1B1B"/>
          <w:sz w:val="22"/>
          <w:szCs w:val="22"/>
        </w:rPr>
        <w:t>місяців</w:t>
      </w:r>
      <w:proofErr w:type="spellEnd"/>
      <w:r>
        <w:rPr>
          <w:b w:val="0"/>
          <w:bCs w:val="0"/>
          <w:color w:val="1B1B1B"/>
          <w:sz w:val="22"/>
          <w:szCs w:val="22"/>
        </w:rPr>
        <w:t xml:space="preserve"> і </w:t>
      </w:r>
      <w:proofErr w:type="spellStart"/>
      <w:r>
        <w:rPr>
          <w:b w:val="0"/>
          <w:bCs w:val="0"/>
          <w:color w:val="3D3D3D"/>
          <w:sz w:val="22"/>
          <w:szCs w:val="22"/>
        </w:rPr>
        <w:t>обчислюється</w:t>
      </w:r>
      <w:proofErr w:type="spellEnd"/>
      <w:r>
        <w:rPr>
          <w:b w:val="0"/>
          <w:bCs w:val="0"/>
          <w:color w:val="3D3D3D"/>
          <w:sz w:val="22"/>
          <w:szCs w:val="22"/>
        </w:rPr>
        <w:t xml:space="preserve"> </w:t>
      </w:r>
      <w:proofErr w:type="spellStart"/>
      <w:r>
        <w:rPr>
          <w:b w:val="0"/>
          <w:bCs w:val="0"/>
          <w:color w:val="3D3D3D"/>
          <w:sz w:val="22"/>
          <w:szCs w:val="22"/>
        </w:rPr>
        <w:t>від</w:t>
      </w:r>
      <w:proofErr w:type="spellEnd"/>
      <w:r>
        <w:rPr>
          <w:b w:val="0"/>
          <w:bCs w:val="0"/>
          <w:color w:val="3D3D3D"/>
          <w:sz w:val="22"/>
          <w:szCs w:val="22"/>
        </w:rPr>
        <w:t xml:space="preserve"> </w:t>
      </w:r>
      <w:r>
        <w:rPr>
          <w:b w:val="0"/>
          <w:bCs w:val="0"/>
          <w:color w:val="1B1B1B"/>
          <w:sz w:val="22"/>
          <w:szCs w:val="22"/>
        </w:rPr>
        <w:t xml:space="preserve">дня </w:t>
      </w:r>
      <w:proofErr w:type="spellStart"/>
      <w:r>
        <w:rPr>
          <w:b w:val="0"/>
          <w:bCs w:val="0"/>
          <w:color w:val="3D3D3D"/>
          <w:sz w:val="22"/>
          <w:szCs w:val="22"/>
        </w:rPr>
        <w:t>введення</w:t>
      </w:r>
      <w:proofErr w:type="spellEnd"/>
      <w:r>
        <w:rPr>
          <w:b w:val="0"/>
          <w:bCs w:val="0"/>
          <w:color w:val="3D3D3D"/>
          <w:sz w:val="22"/>
          <w:szCs w:val="22"/>
        </w:rPr>
        <w:t xml:space="preserve"> </w:t>
      </w:r>
      <w:r>
        <w:rPr>
          <w:b w:val="0"/>
          <w:bCs w:val="0"/>
          <w:color w:val="1B1B1B"/>
          <w:sz w:val="22"/>
          <w:szCs w:val="22"/>
        </w:rPr>
        <w:t xml:space="preserve">Товару </w:t>
      </w:r>
      <w:r>
        <w:rPr>
          <w:b w:val="0"/>
          <w:bCs w:val="0"/>
          <w:color w:val="3D3D3D"/>
          <w:sz w:val="22"/>
          <w:szCs w:val="22"/>
        </w:rPr>
        <w:t xml:space="preserve">в </w:t>
      </w:r>
      <w:proofErr w:type="spellStart"/>
      <w:r>
        <w:rPr>
          <w:b w:val="0"/>
          <w:bCs w:val="0"/>
          <w:color w:val="1B1B1B"/>
          <w:sz w:val="22"/>
          <w:szCs w:val="22"/>
        </w:rPr>
        <w:t>експлуатацію</w:t>
      </w:r>
      <w:proofErr w:type="spellEnd"/>
      <w:r>
        <w:rPr>
          <w:b w:val="0"/>
          <w:bCs w:val="0"/>
          <w:color w:val="1B1B1B"/>
          <w:sz w:val="22"/>
          <w:szCs w:val="22"/>
        </w:rPr>
        <w:t xml:space="preserve">, </w:t>
      </w:r>
      <w:proofErr w:type="spellStart"/>
      <w:r>
        <w:rPr>
          <w:b w:val="0"/>
          <w:bCs w:val="0"/>
          <w:color w:val="1B1B1B"/>
          <w:sz w:val="22"/>
          <w:szCs w:val="22"/>
        </w:rPr>
        <w:t>окрім</w:t>
      </w:r>
      <w:proofErr w:type="spellEnd"/>
      <w:r>
        <w:rPr>
          <w:b w:val="0"/>
          <w:bCs w:val="0"/>
          <w:color w:val="1B1B1B"/>
          <w:sz w:val="22"/>
          <w:szCs w:val="22"/>
        </w:rPr>
        <w:t xml:space="preserve"> </w:t>
      </w:r>
      <w:proofErr w:type="spellStart"/>
      <w:r>
        <w:rPr>
          <w:b w:val="0"/>
          <w:bCs w:val="0"/>
          <w:color w:val="1B1B1B"/>
          <w:sz w:val="22"/>
          <w:szCs w:val="22"/>
        </w:rPr>
        <w:t>інструментів</w:t>
      </w:r>
      <w:proofErr w:type="spellEnd"/>
      <w:r>
        <w:rPr>
          <w:b w:val="0"/>
          <w:bCs w:val="0"/>
          <w:color w:val="1B1B1B"/>
          <w:sz w:val="22"/>
          <w:szCs w:val="22"/>
        </w:rPr>
        <w:t xml:space="preserve">, </w:t>
      </w:r>
      <w:proofErr w:type="spellStart"/>
      <w:r>
        <w:rPr>
          <w:b w:val="0"/>
          <w:bCs w:val="0"/>
          <w:color w:val="1B1B1B"/>
          <w:sz w:val="22"/>
          <w:szCs w:val="22"/>
        </w:rPr>
        <w:t>виробів</w:t>
      </w:r>
      <w:proofErr w:type="spellEnd"/>
      <w:r>
        <w:rPr>
          <w:b w:val="0"/>
          <w:bCs w:val="0"/>
          <w:color w:val="1B1B1B"/>
          <w:sz w:val="22"/>
          <w:szCs w:val="22"/>
        </w:rPr>
        <w:t xml:space="preserve">, </w:t>
      </w:r>
      <w:proofErr w:type="spellStart"/>
      <w:r>
        <w:rPr>
          <w:b w:val="0"/>
          <w:bCs w:val="0"/>
          <w:color w:val="3D3D3D"/>
          <w:sz w:val="22"/>
          <w:szCs w:val="22"/>
        </w:rPr>
        <w:t>які</w:t>
      </w:r>
      <w:proofErr w:type="spellEnd"/>
      <w:r>
        <w:rPr>
          <w:b w:val="0"/>
          <w:bCs w:val="0"/>
          <w:color w:val="3D3D3D"/>
          <w:sz w:val="22"/>
          <w:szCs w:val="22"/>
        </w:rPr>
        <w:t xml:space="preserve"> </w:t>
      </w:r>
      <w:proofErr w:type="spellStart"/>
      <w:r>
        <w:rPr>
          <w:b w:val="0"/>
          <w:bCs w:val="0"/>
          <w:color w:val="1B1B1B"/>
          <w:sz w:val="22"/>
          <w:szCs w:val="22"/>
        </w:rPr>
        <w:t>призначені</w:t>
      </w:r>
      <w:proofErr w:type="spellEnd"/>
      <w:r>
        <w:rPr>
          <w:b w:val="0"/>
          <w:bCs w:val="0"/>
          <w:color w:val="1B1B1B"/>
          <w:sz w:val="22"/>
          <w:szCs w:val="22"/>
        </w:rPr>
        <w:t xml:space="preserve"> для одноразового </w:t>
      </w:r>
      <w:proofErr w:type="spellStart"/>
      <w:r>
        <w:rPr>
          <w:b w:val="0"/>
          <w:bCs w:val="0"/>
          <w:color w:val="1B1B1B"/>
          <w:sz w:val="22"/>
          <w:szCs w:val="22"/>
        </w:rPr>
        <w:t>застосування</w:t>
      </w:r>
      <w:proofErr w:type="spellEnd"/>
      <w:r>
        <w:rPr>
          <w:b w:val="0"/>
          <w:bCs w:val="0"/>
          <w:color w:val="1B1B1B"/>
          <w:sz w:val="22"/>
          <w:szCs w:val="22"/>
        </w:rPr>
        <w:t xml:space="preserve"> </w:t>
      </w:r>
      <w:r>
        <w:rPr>
          <w:b w:val="0"/>
          <w:bCs w:val="0"/>
          <w:color w:val="3D3D3D"/>
          <w:sz w:val="22"/>
          <w:szCs w:val="22"/>
        </w:rPr>
        <w:t xml:space="preserve">та </w:t>
      </w:r>
      <w:proofErr w:type="spellStart"/>
      <w:r>
        <w:rPr>
          <w:b w:val="0"/>
          <w:bCs w:val="0"/>
          <w:color w:val="1B1B1B"/>
          <w:sz w:val="22"/>
          <w:szCs w:val="22"/>
        </w:rPr>
        <w:t>комплектуючих</w:t>
      </w:r>
      <w:proofErr w:type="spellEnd"/>
      <w:r>
        <w:rPr>
          <w:b w:val="0"/>
          <w:bCs w:val="0"/>
          <w:color w:val="1B1B1B"/>
          <w:sz w:val="22"/>
          <w:szCs w:val="22"/>
        </w:rPr>
        <w:t xml:space="preserve"> </w:t>
      </w:r>
      <w:proofErr w:type="spellStart"/>
      <w:r>
        <w:rPr>
          <w:b w:val="0"/>
          <w:bCs w:val="0"/>
          <w:color w:val="1B1B1B"/>
          <w:sz w:val="22"/>
          <w:szCs w:val="22"/>
        </w:rPr>
        <w:t>виробів</w:t>
      </w:r>
      <w:proofErr w:type="spellEnd"/>
      <w:r>
        <w:rPr>
          <w:b w:val="0"/>
          <w:bCs w:val="0"/>
          <w:color w:val="1B1B1B"/>
          <w:sz w:val="22"/>
          <w:szCs w:val="22"/>
        </w:rPr>
        <w:t xml:space="preserve"> до Товару. При </w:t>
      </w:r>
      <w:proofErr w:type="spellStart"/>
      <w:r>
        <w:rPr>
          <w:b w:val="0"/>
          <w:bCs w:val="0"/>
          <w:color w:val="1B1B1B"/>
          <w:sz w:val="22"/>
          <w:szCs w:val="22"/>
        </w:rPr>
        <w:t>цьому</w:t>
      </w:r>
      <w:proofErr w:type="spellEnd"/>
      <w:r>
        <w:rPr>
          <w:b w:val="0"/>
          <w:bCs w:val="0"/>
          <w:color w:val="1B1B1B"/>
          <w:sz w:val="22"/>
          <w:szCs w:val="22"/>
        </w:rPr>
        <w:t xml:space="preserve">, 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неналежного</w:t>
      </w:r>
      <w:proofErr w:type="spellEnd"/>
      <w:r>
        <w:rPr>
          <w:b w:val="0"/>
          <w:bCs w:val="0"/>
          <w:color w:val="1B1B1B"/>
          <w:sz w:val="22"/>
          <w:szCs w:val="22"/>
        </w:rPr>
        <w:t xml:space="preserve"> </w:t>
      </w:r>
      <w:proofErr w:type="spellStart"/>
      <w:r>
        <w:rPr>
          <w:b w:val="0"/>
          <w:bCs w:val="0"/>
          <w:color w:val="1B1B1B"/>
          <w:sz w:val="22"/>
          <w:szCs w:val="22"/>
        </w:rPr>
        <w:t>використання</w:t>
      </w:r>
      <w:proofErr w:type="spellEnd"/>
      <w:r>
        <w:rPr>
          <w:b w:val="0"/>
          <w:bCs w:val="0"/>
          <w:color w:val="1B1B1B"/>
          <w:sz w:val="22"/>
          <w:szCs w:val="22"/>
        </w:rPr>
        <w:t xml:space="preserve"> Товару, яке </w:t>
      </w:r>
      <w:proofErr w:type="spellStart"/>
      <w:r>
        <w:rPr>
          <w:b w:val="0"/>
          <w:bCs w:val="0"/>
          <w:color w:val="1B1B1B"/>
          <w:sz w:val="22"/>
          <w:szCs w:val="22"/>
        </w:rPr>
        <w:t>визначене</w:t>
      </w:r>
      <w:proofErr w:type="spellEnd"/>
      <w:r>
        <w:rPr>
          <w:b w:val="0"/>
          <w:bCs w:val="0"/>
          <w:color w:val="1B1B1B"/>
          <w:sz w:val="22"/>
          <w:szCs w:val="22"/>
        </w:rPr>
        <w:t xml:space="preserve"> в п. 2.6 Договору, Товар </w:t>
      </w:r>
      <w:proofErr w:type="spellStart"/>
      <w:r>
        <w:rPr>
          <w:b w:val="0"/>
          <w:bCs w:val="0"/>
          <w:color w:val="1B1B1B"/>
          <w:sz w:val="22"/>
          <w:szCs w:val="22"/>
        </w:rPr>
        <w:t>знімається</w:t>
      </w:r>
      <w:proofErr w:type="spellEnd"/>
      <w:r>
        <w:rPr>
          <w:b w:val="0"/>
          <w:bCs w:val="0"/>
          <w:color w:val="1B1B1B"/>
          <w:sz w:val="22"/>
          <w:szCs w:val="22"/>
        </w:rPr>
        <w:t xml:space="preserve"> з </w:t>
      </w:r>
      <w:proofErr w:type="spellStart"/>
      <w:r>
        <w:rPr>
          <w:b w:val="0"/>
          <w:bCs w:val="0"/>
          <w:color w:val="1B1B1B"/>
          <w:sz w:val="22"/>
          <w:szCs w:val="22"/>
        </w:rPr>
        <w:t>гарантійного</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та </w:t>
      </w:r>
      <w:proofErr w:type="spellStart"/>
      <w:r>
        <w:rPr>
          <w:b w:val="0"/>
          <w:bCs w:val="0"/>
          <w:color w:val="1B1B1B"/>
          <w:sz w:val="22"/>
          <w:szCs w:val="22"/>
        </w:rPr>
        <w:t>може</w:t>
      </w:r>
      <w:proofErr w:type="spellEnd"/>
      <w:r>
        <w:rPr>
          <w:b w:val="0"/>
          <w:bCs w:val="0"/>
          <w:color w:val="1B1B1B"/>
          <w:sz w:val="22"/>
          <w:szCs w:val="22"/>
        </w:rPr>
        <w:t xml:space="preserve"> бути </w:t>
      </w:r>
      <w:proofErr w:type="spellStart"/>
      <w:r>
        <w:rPr>
          <w:b w:val="0"/>
          <w:bCs w:val="0"/>
          <w:color w:val="1B1B1B"/>
          <w:sz w:val="22"/>
          <w:szCs w:val="22"/>
        </w:rPr>
        <w:t>поставлений</w:t>
      </w:r>
      <w:proofErr w:type="spellEnd"/>
      <w:r>
        <w:rPr>
          <w:b w:val="0"/>
          <w:bCs w:val="0"/>
          <w:color w:val="1B1B1B"/>
          <w:sz w:val="22"/>
          <w:szCs w:val="22"/>
        </w:rPr>
        <w:t xml:space="preserve"> на </w:t>
      </w:r>
      <w:proofErr w:type="spellStart"/>
      <w:r>
        <w:rPr>
          <w:b w:val="0"/>
          <w:bCs w:val="0"/>
          <w:color w:val="1B1B1B"/>
          <w:sz w:val="22"/>
          <w:szCs w:val="22"/>
        </w:rPr>
        <w:t>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w:t>
      </w:r>
      <w:proofErr w:type="spellStart"/>
      <w:r>
        <w:rPr>
          <w:b w:val="0"/>
          <w:bCs w:val="0"/>
          <w:color w:val="1B1B1B"/>
          <w:sz w:val="22"/>
          <w:szCs w:val="22"/>
        </w:rPr>
        <w:t>тільки</w:t>
      </w:r>
      <w:proofErr w:type="spellEnd"/>
      <w:r>
        <w:rPr>
          <w:b w:val="0"/>
          <w:bCs w:val="0"/>
          <w:color w:val="1B1B1B"/>
          <w:sz w:val="22"/>
          <w:szCs w:val="22"/>
        </w:rPr>
        <w:t xml:space="preserve"> </w:t>
      </w:r>
      <w:proofErr w:type="spellStart"/>
      <w:r>
        <w:rPr>
          <w:b w:val="0"/>
          <w:bCs w:val="0"/>
          <w:color w:val="1B1B1B"/>
          <w:sz w:val="22"/>
          <w:szCs w:val="22"/>
        </w:rPr>
        <w:t>згідно</w:t>
      </w:r>
      <w:proofErr w:type="spellEnd"/>
      <w:r>
        <w:rPr>
          <w:b w:val="0"/>
          <w:bCs w:val="0"/>
          <w:color w:val="1B1B1B"/>
          <w:sz w:val="22"/>
          <w:szCs w:val="22"/>
        </w:rPr>
        <w:t xml:space="preserve"> </w:t>
      </w:r>
      <w:proofErr w:type="spellStart"/>
      <w:r>
        <w:rPr>
          <w:b w:val="0"/>
          <w:bCs w:val="0"/>
          <w:color w:val="1B1B1B"/>
          <w:sz w:val="22"/>
          <w:szCs w:val="22"/>
        </w:rPr>
        <w:t>додаткової</w:t>
      </w:r>
      <w:proofErr w:type="spellEnd"/>
      <w:r>
        <w:rPr>
          <w:b w:val="0"/>
          <w:bCs w:val="0"/>
          <w:color w:val="1B1B1B"/>
          <w:sz w:val="22"/>
          <w:szCs w:val="22"/>
        </w:rPr>
        <w:t xml:space="preserve"> </w:t>
      </w:r>
      <w:proofErr w:type="spellStart"/>
      <w:r>
        <w:rPr>
          <w:b w:val="0"/>
          <w:bCs w:val="0"/>
          <w:color w:val="1B1B1B"/>
          <w:sz w:val="22"/>
          <w:szCs w:val="22"/>
        </w:rPr>
        <w:t>сервісної</w:t>
      </w:r>
      <w:proofErr w:type="spellEnd"/>
      <w:r>
        <w:rPr>
          <w:b w:val="0"/>
          <w:bCs w:val="0"/>
          <w:color w:val="1B1B1B"/>
          <w:sz w:val="22"/>
          <w:szCs w:val="22"/>
        </w:rPr>
        <w:t xml:space="preserve"> угоди. </w:t>
      </w:r>
      <w:proofErr w:type="spellStart"/>
      <w:r>
        <w:rPr>
          <w:b w:val="0"/>
          <w:bCs w:val="0"/>
          <w:color w:val="1B1B1B"/>
          <w:sz w:val="22"/>
          <w:szCs w:val="22"/>
        </w:rPr>
        <w:t>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w:t>
      </w:r>
      <w:proofErr w:type="spellStart"/>
      <w:r>
        <w:rPr>
          <w:b w:val="0"/>
          <w:bCs w:val="0"/>
          <w:color w:val="1B1B1B"/>
          <w:sz w:val="22"/>
          <w:szCs w:val="22"/>
        </w:rPr>
        <w:t>полягає</w:t>
      </w:r>
      <w:proofErr w:type="spellEnd"/>
      <w:r>
        <w:rPr>
          <w:b w:val="0"/>
          <w:bCs w:val="0"/>
          <w:color w:val="1B1B1B"/>
          <w:sz w:val="22"/>
          <w:szCs w:val="22"/>
        </w:rPr>
        <w:t xml:space="preserve"> у </w:t>
      </w:r>
      <w:proofErr w:type="spellStart"/>
      <w:r>
        <w:rPr>
          <w:b w:val="0"/>
          <w:bCs w:val="0"/>
          <w:color w:val="1B1B1B"/>
          <w:sz w:val="22"/>
          <w:szCs w:val="22"/>
        </w:rPr>
        <w:t>виконанні</w:t>
      </w:r>
      <w:proofErr w:type="spellEnd"/>
      <w:r>
        <w:rPr>
          <w:b w:val="0"/>
          <w:bCs w:val="0"/>
          <w:color w:val="1B1B1B"/>
          <w:sz w:val="22"/>
          <w:szCs w:val="22"/>
        </w:rPr>
        <w:t xml:space="preserve"> </w:t>
      </w:r>
      <w:proofErr w:type="spellStart"/>
      <w:r>
        <w:rPr>
          <w:b w:val="0"/>
          <w:bCs w:val="0"/>
          <w:color w:val="1B1B1B"/>
          <w:sz w:val="22"/>
          <w:szCs w:val="22"/>
        </w:rPr>
        <w:t>робіт</w:t>
      </w:r>
      <w:proofErr w:type="spellEnd"/>
      <w:r>
        <w:rPr>
          <w:b w:val="0"/>
          <w:bCs w:val="0"/>
          <w:color w:val="1B1B1B"/>
          <w:sz w:val="22"/>
          <w:szCs w:val="22"/>
        </w:rPr>
        <w:t xml:space="preserve">, </w:t>
      </w:r>
      <w:proofErr w:type="spellStart"/>
      <w:r>
        <w:rPr>
          <w:b w:val="0"/>
          <w:bCs w:val="0"/>
          <w:color w:val="1B1B1B"/>
          <w:sz w:val="22"/>
          <w:szCs w:val="22"/>
        </w:rPr>
        <w:t>пов'язаних</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забезпеченням</w:t>
      </w:r>
      <w:proofErr w:type="spellEnd"/>
      <w:r>
        <w:rPr>
          <w:b w:val="0"/>
          <w:bCs w:val="0"/>
          <w:color w:val="1B1B1B"/>
          <w:sz w:val="22"/>
          <w:szCs w:val="22"/>
        </w:rPr>
        <w:t xml:space="preserve"> </w:t>
      </w:r>
      <w:proofErr w:type="spellStart"/>
      <w:r>
        <w:rPr>
          <w:b w:val="0"/>
          <w:bCs w:val="0"/>
          <w:color w:val="1B1B1B"/>
          <w:sz w:val="22"/>
          <w:szCs w:val="22"/>
        </w:rPr>
        <w:t>використання</w:t>
      </w:r>
      <w:proofErr w:type="spellEnd"/>
      <w:r>
        <w:rPr>
          <w:b w:val="0"/>
          <w:bCs w:val="0"/>
          <w:color w:val="1B1B1B"/>
          <w:sz w:val="22"/>
          <w:szCs w:val="22"/>
        </w:rPr>
        <w:t xml:space="preserve"> Товару за </w:t>
      </w:r>
      <w:proofErr w:type="spellStart"/>
      <w:r>
        <w:rPr>
          <w:b w:val="0"/>
          <w:bCs w:val="0"/>
          <w:color w:val="1B1B1B"/>
          <w:sz w:val="22"/>
          <w:szCs w:val="22"/>
        </w:rPr>
        <w:t>призначенням</w:t>
      </w:r>
      <w:proofErr w:type="spellEnd"/>
      <w:r>
        <w:rPr>
          <w:b w:val="0"/>
          <w:bCs w:val="0"/>
          <w:color w:val="1B1B1B"/>
          <w:sz w:val="22"/>
          <w:szCs w:val="22"/>
        </w:rPr>
        <w:t xml:space="preserve">, </w:t>
      </w:r>
      <w:proofErr w:type="spellStart"/>
      <w:r>
        <w:rPr>
          <w:b w:val="0"/>
          <w:bCs w:val="0"/>
          <w:color w:val="1B1B1B"/>
          <w:sz w:val="22"/>
          <w:szCs w:val="22"/>
        </w:rPr>
        <w:t>усуненням</w:t>
      </w:r>
      <w:proofErr w:type="spellEnd"/>
      <w:r>
        <w:rPr>
          <w:b w:val="0"/>
          <w:bCs w:val="0"/>
          <w:color w:val="1B1B1B"/>
          <w:sz w:val="22"/>
          <w:szCs w:val="22"/>
        </w:rPr>
        <w:t xml:space="preserve"> </w:t>
      </w:r>
      <w:proofErr w:type="spellStart"/>
      <w:r>
        <w:rPr>
          <w:b w:val="0"/>
          <w:bCs w:val="0"/>
          <w:color w:val="1B1B1B"/>
          <w:sz w:val="22"/>
          <w:szCs w:val="22"/>
        </w:rPr>
        <w:t>недоліків</w:t>
      </w:r>
      <w:proofErr w:type="spellEnd"/>
      <w:r>
        <w:rPr>
          <w:b w:val="0"/>
          <w:bCs w:val="0"/>
          <w:color w:val="1B1B1B"/>
          <w:sz w:val="22"/>
          <w:szCs w:val="22"/>
        </w:rPr>
        <w:t xml:space="preserve"> Товару для </w:t>
      </w:r>
      <w:proofErr w:type="spellStart"/>
      <w:r>
        <w:rPr>
          <w:b w:val="0"/>
          <w:bCs w:val="0"/>
          <w:color w:val="1B1B1B"/>
          <w:sz w:val="22"/>
          <w:szCs w:val="22"/>
        </w:rPr>
        <w:t>забезпечення</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функціонування</w:t>
      </w:r>
      <w:proofErr w:type="spellEnd"/>
      <w:r>
        <w:rPr>
          <w:b w:val="0"/>
          <w:bCs w:val="0"/>
          <w:color w:val="1B1B1B"/>
          <w:sz w:val="22"/>
          <w:szCs w:val="22"/>
        </w:rPr>
        <w:t xml:space="preserve"> за </w:t>
      </w:r>
      <w:proofErr w:type="spellStart"/>
      <w:r>
        <w:rPr>
          <w:b w:val="0"/>
          <w:bCs w:val="0"/>
          <w:color w:val="1B1B1B"/>
          <w:sz w:val="22"/>
          <w:szCs w:val="22"/>
        </w:rPr>
        <w:t>призначенням</w:t>
      </w:r>
      <w:proofErr w:type="spellEnd"/>
      <w:r>
        <w:rPr>
          <w:b w:val="0"/>
          <w:bCs w:val="0"/>
          <w:color w:val="1B1B1B"/>
          <w:sz w:val="22"/>
          <w:szCs w:val="22"/>
        </w:rPr>
        <w:t xml:space="preserve"> </w:t>
      </w:r>
      <w:r>
        <w:rPr>
          <w:b w:val="0"/>
          <w:bCs w:val="0"/>
          <w:color w:val="3D3D3D"/>
          <w:sz w:val="22"/>
          <w:szCs w:val="22"/>
        </w:rPr>
        <w:t>(</w:t>
      </w:r>
      <w:proofErr w:type="spellStart"/>
      <w:r>
        <w:rPr>
          <w:b w:val="0"/>
          <w:bCs w:val="0"/>
          <w:color w:val="3D3D3D"/>
          <w:sz w:val="22"/>
          <w:szCs w:val="22"/>
        </w:rPr>
        <w:t>що</w:t>
      </w:r>
      <w:proofErr w:type="spellEnd"/>
      <w:r>
        <w:rPr>
          <w:b w:val="0"/>
          <w:bCs w:val="0"/>
          <w:color w:val="3D3D3D"/>
          <w:sz w:val="22"/>
          <w:szCs w:val="22"/>
        </w:rPr>
        <w:t xml:space="preserve"> </w:t>
      </w:r>
      <w:proofErr w:type="spellStart"/>
      <w:r>
        <w:rPr>
          <w:b w:val="0"/>
          <w:bCs w:val="0"/>
          <w:color w:val="3D3D3D"/>
          <w:sz w:val="22"/>
          <w:szCs w:val="22"/>
        </w:rPr>
        <w:t>включає</w:t>
      </w:r>
      <w:proofErr w:type="spellEnd"/>
      <w:r>
        <w:rPr>
          <w:b w:val="0"/>
          <w:bCs w:val="0"/>
          <w:color w:val="3D3D3D"/>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 xml:space="preserve"> </w:t>
      </w:r>
      <w:proofErr w:type="spellStart"/>
      <w:r>
        <w:rPr>
          <w:b w:val="0"/>
          <w:bCs w:val="0"/>
          <w:color w:val="1B1B1B"/>
          <w:sz w:val="22"/>
          <w:szCs w:val="22"/>
        </w:rPr>
        <w:t>здійснювати</w:t>
      </w:r>
      <w:proofErr w:type="spellEnd"/>
      <w:r>
        <w:rPr>
          <w:b w:val="0"/>
          <w:bCs w:val="0"/>
          <w:color w:val="1B1B1B"/>
          <w:sz w:val="22"/>
          <w:szCs w:val="22"/>
        </w:rPr>
        <w:t xml:space="preserve"> </w:t>
      </w:r>
      <w:proofErr w:type="spellStart"/>
      <w:r>
        <w:rPr>
          <w:b w:val="0"/>
          <w:bCs w:val="0"/>
          <w:color w:val="1B1B1B"/>
          <w:sz w:val="22"/>
          <w:szCs w:val="22"/>
        </w:rPr>
        <w:t>заміну</w:t>
      </w:r>
      <w:proofErr w:type="spellEnd"/>
      <w:r>
        <w:rPr>
          <w:b w:val="0"/>
          <w:bCs w:val="0"/>
          <w:color w:val="1B1B1B"/>
          <w:sz w:val="22"/>
          <w:szCs w:val="22"/>
        </w:rPr>
        <w:t xml:space="preserve"> </w:t>
      </w:r>
      <w:proofErr w:type="spellStart"/>
      <w:r>
        <w:rPr>
          <w:b w:val="0"/>
          <w:bCs w:val="0"/>
          <w:color w:val="1B1B1B"/>
          <w:sz w:val="22"/>
          <w:szCs w:val="22"/>
        </w:rPr>
        <w:t>чи</w:t>
      </w:r>
      <w:proofErr w:type="spellEnd"/>
      <w:r>
        <w:rPr>
          <w:b w:val="0"/>
          <w:bCs w:val="0"/>
          <w:color w:val="1B1B1B"/>
          <w:sz w:val="22"/>
          <w:szCs w:val="22"/>
        </w:rPr>
        <w:t xml:space="preserve"> ремонт Товару </w:t>
      </w:r>
      <w:proofErr w:type="spellStart"/>
      <w:r>
        <w:rPr>
          <w:b w:val="0"/>
          <w:bCs w:val="0"/>
          <w:color w:val="1B1B1B"/>
          <w:sz w:val="22"/>
          <w:szCs w:val="22"/>
        </w:rPr>
        <w:t>чи</w:t>
      </w:r>
      <w:proofErr w:type="spellEnd"/>
      <w:r>
        <w:rPr>
          <w:b w:val="0"/>
          <w:bCs w:val="0"/>
          <w:color w:val="1B1B1B"/>
          <w:sz w:val="22"/>
          <w:szCs w:val="22"/>
        </w:rPr>
        <w:t xml:space="preserve"> </w:t>
      </w:r>
      <w:proofErr w:type="spellStart"/>
      <w:r>
        <w:rPr>
          <w:b w:val="0"/>
          <w:bCs w:val="0"/>
          <w:color w:val="1B1B1B"/>
          <w:sz w:val="22"/>
          <w:szCs w:val="22"/>
        </w:rPr>
        <w:t>окремих</w:t>
      </w:r>
      <w:proofErr w:type="spellEnd"/>
      <w:r>
        <w:rPr>
          <w:b w:val="0"/>
          <w:bCs w:val="0"/>
          <w:color w:val="1B1B1B"/>
          <w:sz w:val="22"/>
          <w:szCs w:val="22"/>
        </w:rPr>
        <w:t xml:space="preserve"> </w:t>
      </w:r>
      <w:proofErr w:type="spellStart"/>
      <w:r>
        <w:rPr>
          <w:b w:val="0"/>
          <w:bCs w:val="0"/>
          <w:color w:val="1B1B1B"/>
          <w:sz w:val="22"/>
          <w:szCs w:val="22"/>
        </w:rPr>
        <w:t>складових</w:t>
      </w:r>
      <w:proofErr w:type="spellEnd"/>
      <w:r>
        <w:rPr>
          <w:b w:val="0"/>
          <w:bCs w:val="0"/>
          <w:color w:val="1B1B1B"/>
          <w:sz w:val="22"/>
          <w:szCs w:val="22"/>
        </w:rPr>
        <w:t xml:space="preserve">, </w:t>
      </w:r>
      <w:proofErr w:type="spellStart"/>
      <w:r>
        <w:rPr>
          <w:b w:val="0"/>
          <w:bCs w:val="0"/>
          <w:color w:val="3D3D3D"/>
          <w:sz w:val="22"/>
          <w:szCs w:val="22"/>
        </w:rPr>
        <w:t>крім</w:t>
      </w:r>
      <w:proofErr w:type="spellEnd"/>
      <w:r>
        <w:rPr>
          <w:b w:val="0"/>
          <w:bCs w:val="0"/>
          <w:color w:val="3D3D3D"/>
          <w:sz w:val="22"/>
          <w:szCs w:val="22"/>
        </w:rPr>
        <w:t xml:space="preserve"> </w:t>
      </w:r>
      <w:proofErr w:type="spellStart"/>
      <w:r>
        <w:rPr>
          <w:b w:val="0"/>
          <w:bCs w:val="0"/>
          <w:color w:val="1B1B1B"/>
          <w:sz w:val="22"/>
          <w:szCs w:val="22"/>
        </w:rPr>
        <w:t>витратних</w:t>
      </w:r>
      <w:proofErr w:type="spellEnd"/>
      <w:r>
        <w:rPr>
          <w:b w:val="0"/>
          <w:bCs w:val="0"/>
          <w:color w:val="1B1B1B"/>
          <w:sz w:val="22"/>
          <w:szCs w:val="22"/>
        </w:rPr>
        <w:t xml:space="preserve"> </w:t>
      </w:r>
      <w:proofErr w:type="spellStart"/>
      <w:r>
        <w:rPr>
          <w:b w:val="0"/>
          <w:bCs w:val="0"/>
          <w:color w:val="3D3D3D"/>
          <w:sz w:val="22"/>
          <w:szCs w:val="22"/>
        </w:rPr>
        <w:t>матеріалів</w:t>
      </w:r>
      <w:proofErr w:type="spellEnd"/>
      <w:r>
        <w:rPr>
          <w:b w:val="0"/>
          <w:bCs w:val="0"/>
          <w:color w:val="3D3D3D"/>
          <w:sz w:val="22"/>
          <w:szCs w:val="22"/>
        </w:rPr>
        <w:t xml:space="preserve"> </w:t>
      </w:r>
      <w:r>
        <w:rPr>
          <w:b w:val="0"/>
          <w:bCs w:val="0"/>
          <w:color w:val="1B1B1B"/>
          <w:sz w:val="22"/>
          <w:szCs w:val="22"/>
        </w:rPr>
        <w:t>(</w:t>
      </w:r>
      <w:proofErr w:type="spellStart"/>
      <w:r>
        <w:rPr>
          <w:b w:val="0"/>
          <w:bCs w:val="0"/>
          <w:color w:val="1B1B1B"/>
          <w:sz w:val="22"/>
          <w:szCs w:val="22"/>
        </w:rPr>
        <w:t>комплектуючі</w:t>
      </w:r>
      <w:proofErr w:type="spellEnd"/>
      <w:r>
        <w:rPr>
          <w:b w:val="0"/>
          <w:bCs w:val="0"/>
          <w:color w:val="1B1B1B"/>
          <w:sz w:val="22"/>
          <w:szCs w:val="22"/>
        </w:rPr>
        <w:t xml:space="preserve">, </w:t>
      </w:r>
      <w:proofErr w:type="spellStart"/>
      <w:r>
        <w:rPr>
          <w:b w:val="0"/>
          <w:bCs w:val="0"/>
          <w:color w:val="3D3D3D"/>
          <w:sz w:val="22"/>
          <w:szCs w:val="22"/>
        </w:rPr>
        <w:t>які</w:t>
      </w:r>
      <w:proofErr w:type="spellEnd"/>
      <w:r>
        <w:rPr>
          <w:b w:val="0"/>
          <w:bCs w:val="0"/>
          <w:color w:val="3D3D3D"/>
          <w:sz w:val="22"/>
          <w:szCs w:val="22"/>
        </w:rPr>
        <w:t xml:space="preserve"> </w:t>
      </w:r>
      <w:proofErr w:type="spellStart"/>
      <w:r>
        <w:rPr>
          <w:b w:val="0"/>
          <w:bCs w:val="0"/>
          <w:color w:val="1B1B1B"/>
          <w:sz w:val="22"/>
          <w:szCs w:val="22"/>
        </w:rPr>
        <w:t>зношуються</w:t>
      </w:r>
      <w:proofErr w:type="spellEnd"/>
      <w:r>
        <w:rPr>
          <w:b w:val="0"/>
          <w:bCs w:val="0"/>
          <w:color w:val="1B1B1B"/>
          <w:sz w:val="22"/>
          <w:szCs w:val="22"/>
        </w:rPr>
        <w:t xml:space="preserve">, </w:t>
      </w:r>
      <w:proofErr w:type="spellStart"/>
      <w:r>
        <w:rPr>
          <w:b w:val="0"/>
          <w:bCs w:val="0"/>
          <w:color w:val="1B1B1B"/>
          <w:sz w:val="22"/>
          <w:szCs w:val="22"/>
        </w:rPr>
        <w:t>псуються</w:t>
      </w:r>
      <w:proofErr w:type="spellEnd"/>
      <w:r>
        <w:rPr>
          <w:b w:val="0"/>
          <w:bCs w:val="0"/>
          <w:color w:val="1B1B1B"/>
          <w:sz w:val="22"/>
          <w:szCs w:val="22"/>
        </w:rPr>
        <w:t xml:space="preserve">), а </w:t>
      </w:r>
      <w:proofErr w:type="spellStart"/>
      <w:r>
        <w:rPr>
          <w:b w:val="0"/>
          <w:bCs w:val="0"/>
          <w:color w:val="1B1B1B"/>
          <w:sz w:val="22"/>
          <w:szCs w:val="22"/>
        </w:rPr>
        <w:t>також</w:t>
      </w:r>
      <w:proofErr w:type="spellEnd"/>
      <w:r>
        <w:rPr>
          <w:b w:val="0"/>
          <w:bCs w:val="0"/>
          <w:color w:val="1B1B1B"/>
          <w:sz w:val="22"/>
          <w:szCs w:val="22"/>
        </w:rPr>
        <w:t xml:space="preserve"> </w:t>
      </w:r>
      <w:proofErr w:type="spellStart"/>
      <w:r>
        <w:rPr>
          <w:b w:val="0"/>
          <w:bCs w:val="0"/>
          <w:color w:val="1B1B1B"/>
          <w:sz w:val="22"/>
          <w:szCs w:val="22"/>
        </w:rPr>
        <w:t>регулювальні</w:t>
      </w:r>
      <w:proofErr w:type="spellEnd"/>
      <w:r>
        <w:rPr>
          <w:b w:val="0"/>
          <w:bCs w:val="0"/>
          <w:color w:val="1B1B1B"/>
          <w:sz w:val="22"/>
          <w:szCs w:val="22"/>
        </w:rPr>
        <w:t xml:space="preserve"> </w:t>
      </w:r>
      <w:proofErr w:type="spellStart"/>
      <w:r>
        <w:rPr>
          <w:b w:val="0"/>
          <w:bCs w:val="0"/>
          <w:color w:val="3D3D3D"/>
          <w:sz w:val="22"/>
          <w:szCs w:val="22"/>
        </w:rPr>
        <w:t>роботи</w:t>
      </w:r>
      <w:proofErr w:type="spellEnd"/>
      <w:r>
        <w:rPr>
          <w:b w:val="0"/>
          <w:bCs w:val="0"/>
          <w:color w:val="3D3D3D"/>
          <w:sz w:val="22"/>
          <w:szCs w:val="22"/>
        </w:rPr>
        <w:t>).</w:t>
      </w:r>
    </w:p>
    <w:p w14:paraId="096272C0" w14:textId="77777777" w:rsidR="00240F26" w:rsidRDefault="00240F26" w:rsidP="00240F26">
      <w:pPr>
        <w:pStyle w:val="20"/>
        <w:numPr>
          <w:ilvl w:val="0"/>
          <w:numId w:val="22"/>
        </w:numPr>
        <w:tabs>
          <w:tab w:val="left" w:pos="860"/>
        </w:tabs>
        <w:spacing w:after="0" w:line="264" w:lineRule="auto"/>
        <w:ind w:firstLine="420"/>
        <w:jc w:val="both"/>
        <w:rPr>
          <w:sz w:val="22"/>
          <w:szCs w:val="22"/>
        </w:rPr>
      </w:pPr>
      <w:bookmarkStart w:id="58" w:name="bookmark88"/>
      <w:bookmarkEnd w:id="58"/>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за </w:t>
      </w:r>
      <w:proofErr w:type="spellStart"/>
      <w:r>
        <w:rPr>
          <w:b w:val="0"/>
          <w:bCs w:val="0"/>
          <w:color w:val="1B1B1B"/>
          <w:sz w:val="22"/>
          <w:szCs w:val="22"/>
        </w:rPr>
        <w:t>свій</w:t>
      </w:r>
      <w:proofErr w:type="spellEnd"/>
      <w:r>
        <w:rPr>
          <w:b w:val="0"/>
          <w:bCs w:val="0"/>
          <w:color w:val="1B1B1B"/>
          <w:sz w:val="22"/>
          <w:szCs w:val="22"/>
        </w:rPr>
        <w:t xml:space="preserve">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усунути</w:t>
      </w:r>
      <w:proofErr w:type="spellEnd"/>
      <w:r>
        <w:rPr>
          <w:b w:val="0"/>
          <w:bCs w:val="0"/>
          <w:color w:val="1B1B1B"/>
          <w:sz w:val="22"/>
          <w:szCs w:val="22"/>
        </w:rPr>
        <w:t xml:space="preserve"> </w:t>
      </w:r>
      <w:proofErr w:type="spellStart"/>
      <w:r>
        <w:rPr>
          <w:b w:val="0"/>
          <w:bCs w:val="0"/>
          <w:color w:val="1B1B1B"/>
          <w:sz w:val="22"/>
          <w:szCs w:val="22"/>
        </w:rPr>
        <w:t>дефекти</w:t>
      </w:r>
      <w:proofErr w:type="spellEnd"/>
      <w:r>
        <w:rPr>
          <w:b w:val="0"/>
          <w:bCs w:val="0"/>
          <w:color w:val="1B1B1B"/>
          <w:sz w:val="22"/>
          <w:szCs w:val="22"/>
        </w:rPr>
        <w:t xml:space="preserve"> </w:t>
      </w:r>
      <w:r>
        <w:rPr>
          <w:b w:val="0"/>
          <w:bCs w:val="0"/>
          <w:color w:val="3D3D3D"/>
          <w:sz w:val="22"/>
          <w:szCs w:val="22"/>
        </w:rPr>
        <w:t xml:space="preserve">Товару, </w:t>
      </w:r>
      <w:proofErr w:type="spellStart"/>
      <w:r>
        <w:rPr>
          <w:b w:val="0"/>
          <w:bCs w:val="0"/>
          <w:color w:val="3D3D3D"/>
          <w:sz w:val="22"/>
          <w:szCs w:val="22"/>
        </w:rPr>
        <w:t>виявлені</w:t>
      </w:r>
      <w:proofErr w:type="spellEnd"/>
      <w:r>
        <w:rPr>
          <w:b w:val="0"/>
          <w:bCs w:val="0"/>
          <w:color w:val="3D3D3D"/>
          <w:sz w:val="22"/>
          <w:szCs w:val="22"/>
        </w:rPr>
        <w:t xml:space="preserve"> </w:t>
      </w:r>
      <w:proofErr w:type="spellStart"/>
      <w:r>
        <w:rPr>
          <w:b w:val="0"/>
          <w:bCs w:val="0"/>
          <w:color w:val="3D3D3D"/>
          <w:sz w:val="22"/>
          <w:szCs w:val="22"/>
        </w:rPr>
        <w:t>протягом</w:t>
      </w:r>
      <w:proofErr w:type="spellEnd"/>
      <w:r>
        <w:rPr>
          <w:b w:val="0"/>
          <w:bCs w:val="0"/>
          <w:color w:val="3D3D3D"/>
          <w:sz w:val="22"/>
          <w:szCs w:val="22"/>
        </w:rPr>
        <w:t xml:space="preserve"> </w:t>
      </w:r>
      <w:proofErr w:type="spellStart"/>
      <w:r>
        <w:rPr>
          <w:b w:val="0"/>
          <w:bCs w:val="0"/>
          <w:color w:val="1B1B1B"/>
          <w:sz w:val="22"/>
          <w:szCs w:val="22"/>
        </w:rPr>
        <w:t>гарантійного</w:t>
      </w:r>
      <w:proofErr w:type="spellEnd"/>
      <w:r>
        <w:rPr>
          <w:b w:val="0"/>
          <w:bCs w:val="0"/>
          <w:color w:val="1B1B1B"/>
          <w:sz w:val="22"/>
          <w:szCs w:val="22"/>
        </w:rPr>
        <w:t xml:space="preserve"> строку.</w:t>
      </w:r>
    </w:p>
    <w:p w14:paraId="20D8D9C9" w14:textId="77777777" w:rsidR="00240F26" w:rsidRDefault="00240F26" w:rsidP="00240F26">
      <w:pPr>
        <w:pStyle w:val="20"/>
        <w:numPr>
          <w:ilvl w:val="0"/>
          <w:numId w:val="22"/>
        </w:numPr>
        <w:tabs>
          <w:tab w:val="left" w:pos="865"/>
        </w:tabs>
        <w:spacing w:after="0" w:line="264" w:lineRule="auto"/>
        <w:ind w:firstLine="420"/>
        <w:jc w:val="both"/>
        <w:rPr>
          <w:sz w:val="22"/>
          <w:szCs w:val="22"/>
        </w:rPr>
      </w:pPr>
      <w:bookmarkStart w:id="59" w:name="bookmark89"/>
      <w:bookmarkEnd w:id="59"/>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гарантійного</w:t>
      </w:r>
      <w:proofErr w:type="spellEnd"/>
      <w:r>
        <w:rPr>
          <w:b w:val="0"/>
          <w:bCs w:val="0"/>
          <w:color w:val="1B1B1B"/>
          <w:sz w:val="22"/>
          <w:szCs w:val="22"/>
        </w:rPr>
        <w:t xml:space="preserve"> строку Товару </w:t>
      </w:r>
      <w:proofErr w:type="spellStart"/>
      <w:r>
        <w:rPr>
          <w:b w:val="0"/>
          <w:bCs w:val="0"/>
          <w:color w:val="1B1B1B"/>
          <w:sz w:val="22"/>
          <w:szCs w:val="22"/>
        </w:rPr>
        <w:t>виявляється</w:t>
      </w:r>
      <w:proofErr w:type="spellEnd"/>
      <w:r>
        <w:rPr>
          <w:b w:val="0"/>
          <w:bCs w:val="0"/>
          <w:color w:val="1B1B1B"/>
          <w:sz w:val="22"/>
          <w:szCs w:val="22"/>
        </w:rPr>
        <w:t xml:space="preserve"> таким, </w:t>
      </w:r>
      <w:proofErr w:type="spellStart"/>
      <w:r>
        <w:rPr>
          <w:b w:val="0"/>
          <w:bCs w:val="0"/>
          <w:color w:val="1B1B1B"/>
          <w:sz w:val="22"/>
          <w:szCs w:val="22"/>
        </w:rPr>
        <w:t>що</w:t>
      </w:r>
      <w:proofErr w:type="spellEnd"/>
      <w:r>
        <w:rPr>
          <w:b w:val="0"/>
          <w:bCs w:val="0"/>
          <w:color w:val="1B1B1B"/>
          <w:sz w:val="22"/>
          <w:szCs w:val="22"/>
        </w:rPr>
        <w:t xml:space="preserve"> не </w:t>
      </w:r>
      <w:proofErr w:type="spellStart"/>
      <w:r>
        <w:rPr>
          <w:b w:val="0"/>
          <w:bCs w:val="0"/>
          <w:color w:val="1B1B1B"/>
          <w:sz w:val="22"/>
          <w:szCs w:val="22"/>
        </w:rPr>
        <w:t>підлягає</w:t>
      </w:r>
      <w:proofErr w:type="spellEnd"/>
      <w:r>
        <w:rPr>
          <w:b w:val="0"/>
          <w:bCs w:val="0"/>
          <w:color w:val="1B1B1B"/>
          <w:sz w:val="22"/>
          <w:szCs w:val="22"/>
        </w:rPr>
        <w:t xml:space="preserve"> ремонту,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w:t>
      </w:r>
      <w:proofErr w:type="spellStart"/>
      <w:r>
        <w:rPr>
          <w:b w:val="0"/>
          <w:bCs w:val="0"/>
          <w:color w:val="1B1B1B"/>
          <w:sz w:val="22"/>
          <w:szCs w:val="22"/>
        </w:rPr>
        <w:t>замінити</w:t>
      </w:r>
      <w:proofErr w:type="spellEnd"/>
      <w:r>
        <w:rPr>
          <w:b w:val="0"/>
          <w:bCs w:val="0"/>
          <w:color w:val="1B1B1B"/>
          <w:sz w:val="22"/>
          <w:szCs w:val="22"/>
        </w:rPr>
        <w:t xml:space="preserve"> </w:t>
      </w:r>
      <w:proofErr w:type="spellStart"/>
      <w:r>
        <w:rPr>
          <w:b w:val="0"/>
          <w:bCs w:val="0"/>
          <w:color w:val="1B1B1B"/>
          <w:sz w:val="22"/>
          <w:szCs w:val="22"/>
        </w:rPr>
        <w:t>такий</w:t>
      </w:r>
      <w:proofErr w:type="spellEnd"/>
      <w:r>
        <w:rPr>
          <w:b w:val="0"/>
          <w:bCs w:val="0"/>
          <w:color w:val="1B1B1B"/>
          <w:sz w:val="22"/>
          <w:szCs w:val="22"/>
        </w:rPr>
        <w:t xml:space="preserve"> Товар на </w:t>
      </w:r>
      <w:proofErr w:type="spellStart"/>
      <w:r>
        <w:rPr>
          <w:b w:val="0"/>
          <w:bCs w:val="0"/>
          <w:color w:val="1B1B1B"/>
          <w:sz w:val="22"/>
          <w:szCs w:val="22"/>
        </w:rPr>
        <w:t>аналогічний</w:t>
      </w:r>
      <w:proofErr w:type="spellEnd"/>
      <w:r>
        <w:rPr>
          <w:b w:val="0"/>
          <w:bCs w:val="0"/>
          <w:color w:val="1B1B1B"/>
          <w:sz w:val="22"/>
          <w:szCs w:val="22"/>
        </w:rPr>
        <w:t xml:space="preserve"> за </w:t>
      </w:r>
      <w:proofErr w:type="spellStart"/>
      <w:r>
        <w:rPr>
          <w:b w:val="0"/>
          <w:bCs w:val="0"/>
          <w:color w:val="1B1B1B"/>
          <w:sz w:val="22"/>
          <w:szCs w:val="22"/>
        </w:rPr>
        <w:t>своїми</w:t>
      </w:r>
      <w:proofErr w:type="spellEnd"/>
      <w:r>
        <w:rPr>
          <w:b w:val="0"/>
          <w:bCs w:val="0"/>
          <w:color w:val="1B1B1B"/>
          <w:sz w:val="22"/>
          <w:szCs w:val="22"/>
        </w:rPr>
        <w:t xml:space="preserve"> </w:t>
      </w:r>
      <w:proofErr w:type="spellStart"/>
      <w:r>
        <w:rPr>
          <w:b w:val="0"/>
          <w:bCs w:val="0"/>
          <w:color w:val="1B1B1B"/>
          <w:sz w:val="22"/>
          <w:szCs w:val="22"/>
        </w:rPr>
        <w:t>кількісними</w:t>
      </w:r>
      <w:proofErr w:type="spellEnd"/>
      <w:r>
        <w:rPr>
          <w:b w:val="0"/>
          <w:bCs w:val="0"/>
          <w:color w:val="1B1B1B"/>
          <w:sz w:val="22"/>
          <w:szCs w:val="22"/>
        </w:rPr>
        <w:t xml:space="preserve">, </w:t>
      </w:r>
      <w:proofErr w:type="spellStart"/>
      <w:r>
        <w:rPr>
          <w:b w:val="0"/>
          <w:bCs w:val="0"/>
          <w:color w:val="1B1B1B"/>
          <w:sz w:val="22"/>
          <w:szCs w:val="22"/>
        </w:rPr>
        <w:t>якісними</w:t>
      </w:r>
      <w:proofErr w:type="spellEnd"/>
      <w:r>
        <w:rPr>
          <w:b w:val="0"/>
          <w:bCs w:val="0"/>
          <w:color w:val="1B1B1B"/>
          <w:sz w:val="22"/>
          <w:szCs w:val="22"/>
        </w:rPr>
        <w:t xml:space="preserve"> та </w:t>
      </w:r>
      <w:proofErr w:type="spellStart"/>
      <w:r>
        <w:rPr>
          <w:b w:val="0"/>
          <w:bCs w:val="0"/>
          <w:color w:val="1B1B1B"/>
          <w:sz w:val="22"/>
          <w:szCs w:val="22"/>
        </w:rPr>
        <w:t>функціональними</w:t>
      </w:r>
      <w:proofErr w:type="spellEnd"/>
      <w:r>
        <w:rPr>
          <w:b w:val="0"/>
          <w:bCs w:val="0"/>
          <w:color w:val="1B1B1B"/>
          <w:sz w:val="22"/>
          <w:szCs w:val="22"/>
        </w:rPr>
        <w:t xml:space="preserve"> </w:t>
      </w:r>
      <w:proofErr w:type="spellStart"/>
      <w:r>
        <w:rPr>
          <w:b w:val="0"/>
          <w:bCs w:val="0"/>
          <w:color w:val="1B1B1B"/>
          <w:sz w:val="22"/>
          <w:szCs w:val="22"/>
        </w:rPr>
        <w:t>властивостями</w:t>
      </w:r>
      <w:proofErr w:type="spellEnd"/>
      <w:r>
        <w:rPr>
          <w:b w:val="0"/>
          <w:bCs w:val="0"/>
          <w:color w:val="1B1B1B"/>
          <w:sz w:val="22"/>
          <w:szCs w:val="22"/>
        </w:rPr>
        <w:t xml:space="preserve">, за </w:t>
      </w:r>
      <w:proofErr w:type="spellStart"/>
      <w:r>
        <w:rPr>
          <w:b w:val="0"/>
          <w:bCs w:val="0"/>
          <w:color w:val="1B1B1B"/>
          <w:sz w:val="22"/>
          <w:szCs w:val="22"/>
        </w:rPr>
        <w:t>винятком</w:t>
      </w:r>
      <w:proofErr w:type="spellEnd"/>
      <w:r>
        <w:rPr>
          <w:b w:val="0"/>
          <w:bCs w:val="0"/>
          <w:color w:val="1B1B1B"/>
          <w:sz w:val="22"/>
          <w:szCs w:val="22"/>
        </w:rPr>
        <w:t xml:space="preserve"> </w:t>
      </w:r>
      <w:proofErr w:type="spellStart"/>
      <w:r>
        <w:rPr>
          <w:b w:val="0"/>
          <w:bCs w:val="0"/>
          <w:color w:val="1B1B1B"/>
          <w:sz w:val="22"/>
          <w:szCs w:val="22"/>
        </w:rPr>
        <w:t>випадків</w:t>
      </w:r>
      <w:proofErr w:type="spellEnd"/>
      <w:r>
        <w:rPr>
          <w:b w:val="0"/>
          <w:bCs w:val="0"/>
          <w:color w:val="1B1B1B"/>
          <w:sz w:val="22"/>
          <w:szCs w:val="22"/>
        </w:rPr>
        <w:t xml:space="preserve">, коли </w:t>
      </w:r>
      <w:proofErr w:type="spellStart"/>
      <w:r>
        <w:rPr>
          <w:b w:val="0"/>
          <w:bCs w:val="0"/>
          <w:color w:val="1B1B1B"/>
          <w:sz w:val="22"/>
          <w:szCs w:val="22"/>
        </w:rPr>
        <w:t>дефекти</w:t>
      </w:r>
      <w:proofErr w:type="spellEnd"/>
      <w:r>
        <w:rPr>
          <w:b w:val="0"/>
          <w:bCs w:val="0"/>
          <w:color w:val="1B1B1B"/>
          <w:sz w:val="22"/>
          <w:szCs w:val="22"/>
        </w:rPr>
        <w:t xml:space="preserve"> </w:t>
      </w:r>
      <w:proofErr w:type="spellStart"/>
      <w:r>
        <w:rPr>
          <w:b w:val="0"/>
          <w:bCs w:val="0"/>
          <w:color w:val="1B1B1B"/>
          <w:sz w:val="22"/>
          <w:szCs w:val="22"/>
        </w:rPr>
        <w:t>виникли</w:t>
      </w:r>
      <w:proofErr w:type="spellEnd"/>
      <w:r>
        <w:rPr>
          <w:b w:val="0"/>
          <w:bCs w:val="0"/>
          <w:color w:val="1B1B1B"/>
          <w:sz w:val="22"/>
          <w:szCs w:val="22"/>
        </w:rPr>
        <w:t xml:space="preserve">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Замовником</w:t>
      </w:r>
      <w:proofErr w:type="spellEnd"/>
      <w:r>
        <w:rPr>
          <w:b w:val="0"/>
          <w:bCs w:val="0"/>
          <w:color w:val="1B1B1B"/>
          <w:sz w:val="22"/>
          <w:szCs w:val="22"/>
        </w:rPr>
        <w:t xml:space="preserve"> правил </w:t>
      </w:r>
      <w:proofErr w:type="spellStart"/>
      <w:r>
        <w:rPr>
          <w:b w:val="0"/>
          <w:bCs w:val="0"/>
          <w:color w:val="1B1B1B"/>
          <w:sz w:val="22"/>
          <w:szCs w:val="22"/>
        </w:rPr>
        <w:t>експлуатації</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зберігання</w:t>
      </w:r>
      <w:proofErr w:type="spellEnd"/>
      <w:r>
        <w:rPr>
          <w:b w:val="0"/>
          <w:bCs w:val="0"/>
          <w:color w:val="1B1B1B"/>
          <w:sz w:val="22"/>
          <w:szCs w:val="22"/>
        </w:rPr>
        <w:t xml:space="preserve"> Товару.</w:t>
      </w:r>
    </w:p>
    <w:p w14:paraId="3A27CA0A" w14:textId="77777777" w:rsidR="00240F26" w:rsidRDefault="00240F26" w:rsidP="00240F26">
      <w:pPr>
        <w:pStyle w:val="20"/>
        <w:numPr>
          <w:ilvl w:val="0"/>
          <w:numId w:val="23"/>
        </w:numPr>
        <w:tabs>
          <w:tab w:val="left" w:pos="870"/>
        </w:tabs>
        <w:spacing w:after="0" w:line="264" w:lineRule="auto"/>
        <w:ind w:firstLine="420"/>
        <w:jc w:val="both"/>
        <w:rPr>
          <w:sz w:val="22"/>
          <w:szCs w:val="22"/>
        </w:rPr>
      </w:pPr>
      <w:bookmarkStart w:id="60" w:name="bookmark90"/>
      <w:bookmarkEnd w:id="60"/>
      <w:proofErr w:type="spellStart"/>
      <w:r>
        <w:rPr>
          <w:b w:val="0"/>
          <w:bCs w:val="0"/>
          <w:color w:val="1B1B1B"/>
          <w:sz w:val="22"/>
          <w:szCs w:val="22"/>
        </w:rPr>
        <w:t>Гарантії</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не </w:t>
      </w:r>
      <w:proofErr w:type="spellStart"/>
      <w:r>
        <w:rPr>
          <w:b w:val="0"/>
          <w:bCs w:val="0"/>
          <w:color w:val="1B1B1B"/>
          <w:sz w:val="22"/>
          <w:szCs w:val="22"/>
        </w:rPr>
        <w:t>поширюється</w:t>
      </w:r>
      <w:proofErr w:type="spellEnd"/>
      <w:r>
        <w:rPr>
          <w:b w:val="0"/>
          <w:bCs w:val="0"/>
          <w:color w:val="1B1B1B"/>
          <w:sz w:val="22"/>
          <w:szCs w:val="22"/>
        </w:rPr>
        <w:t xml:space="preserve"> на </w:t>
      </w:r>
      <w:proofErr w:type="spellStart"/>
      <w:r>
        <w:rPr>
          <w:b w:val="0"/>
          <w:bCs w:val="0"/>
          <w:color w:val="1B1B1B"/>
          <w:sz w:val="22"/>
          <w:szCs w:val="22"/>
        </w:rPr>
        <w:t>загибель</w:t>
      </w:r>
      <w:proofErr w:type="spellEnd"/>
      <w:r>
        <w:rPr>
          <w:b w:val="0"/>
          <w:bCs w:val="0"/>
          <w:color w:val="1B1B1B"/>
          <w:sz w:val="22"/>
          <w:szCs w:val="22"/>
        </w:rPr>
        <w:t xml:space="preserve">, </w:t>
      </w:r>
      <w:proofErr w:type="spellStart"/>
      <w:r>
        <w:rPr>
          <w:b w:val="0"/>
          <w:bCs w:val="0"/>
          <w:color w:val="1B1B1B"/>
          <w:sz w:val="22"/>
          <w:szCs w:val="22"/>
        </w:rPr>
        <w:t>пошкодження</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інші</w:t>
      </w:r>
      <w:proofErr w:type="spellEnd"/>
      <w:r>
        <w:rPr>
          <w:b w:val="0"/>
          <w:bCs w:val="0"/>
          <w:color w:val="1B1B1B"/>
          <w:sz w:val="22"/>
          <w:szCs w:val="22"/>
        </w:rPr>
        <w:t xml:space="preserve"> </w:t>
      </w:r>
      <w:proofErr w:type="spellStart"/>
      <w:r>
        <w:rPr>
          <w:b w:val="0"/>
          <w:bCs w:val="0"/>
          <w:color w:val="1B1B1B"/>
          <w:sz w:val="22"/>
          <w:szCs w:val="22"/>
        </w:rPr>
        <w:t>дефекти</w:t>
      </w:r>
      <w:proofErr w:type="spellEnd"/>
      <w:r>
        <w:rPr>
          <w:b w:val="0"/>
          <w:bCs w:val="0"/>
          <w:color w:val="1B1B1B"/>
          <w:sz w:val="22"/>
          <w:szCs w:val="22"/>
        </w:rPr>
        <w:t xml:space="preserve"> </w:t>
      </w:r>
      <w:r>
        <w:rPr>
          <w:b w:val="0"/>
          <w:bCs w:val="0"/>
          <w:color w:val="3D3D3D"/>
          <w:sz w:val="22"/>
          <w:szCs w:val="22"/>
        </w:rPr>
        <w:t xml:space="preserve">Товару, </w:t>
      </w:r>
      <w:proofErr w:type="spellStart"/>
      <w:r>
        <w:rPr>
          <w:b w:val="0"/>
          <w:bCs w:val="0"/>
          <w:color w:val="3D3D3D"/>
          <w:sz w:val="22"/>
          <w:szCs w:val="22"/>
        </w:rPr>
        <w:t>що</w:t>
      </w:r>
      <w:proofErr w:type="spellEnd"/>
      <w:r>
        <w:rPr>
          <w:b w:val="0"/>
          <w:bCs w:val="0"/>
          <w:color w:val="3D3D3D"/>
          <w:sz w:val="22"/>
          <w:szCs w:val="22"/>
        </w:rPr>
        <w:t xml:space="preserve"> </w:t>
      </w:r>
      <w:proofErr w:type="spellStart"/>
      <w:r>
        <w:rPr>
          <w:b w:val="0"/>
          <w:bCs w:val="0"/>
          <w:color w:val="1B1B1B"/>
          <w:sz w:val="22"/>
          <w:szCs w:val="22"/>
        </w:rPr>
        <w:t>виникли</w:t>
      </w:r>
      <w:proofErr w:type="spellEnd"/>
      <w:r>
        <w:rPr>
          <w:b w:val="0"/>
          <w:bCs w:val="0"/>
          <w:color w:val="1B1B1B"/>
          <w:sz w:val="22"/>
          <w:szCs w:val="22"/>
        </w:rPr>
        <w:t xml:space="preserve">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аварій</w:t>
      </w:r>
      <w:proofErr w:type="spellEnd"/>
      <w:r>
        <w:rPr>
          <w:b w:val="0"/>
          <w:bCs w:val="0"/>
          <w:color w:val="1B1B1B"/>
          <w:sz w:val="22"/>
          <w:szCs w:val="22"/>
        </w:rPr>
        <w:t xml:space="preserve"> </w:t>
      </w:r>
      <w:r>
        <w:rPr>
          <w:b w:val="0"/>
          <w:bCs w:val="0"/>
          <w:color w:val="3D3D3D"/>
          <w:sz w:val="22"/>
          <w:szCs w:val="22"/>
        </w:rPr>
        <w:t xml:space="preserve">з </w:t>
      </w:r>
      <w:r>
        <w:rPr>
          <w:b w:val="0"/>
          <w:bCs w:val="0"/>
          <w:color w:val="1B1B1B"/>
          <w:sz w:val="22"/>
          <w:szCs w:val="22"/>
        </w:rPr>
        <w:t xml:space="preserve">вини </w:t>
      </w:r>
      <w:proofErr w:type="spellStart"/>
      <w:r>
        <w:rPr>
          <w:b w:val="0"/>
          <w:bCs w:val="0"/>
          <w:color w:val="1B1B1B"/>
          <w:sz w:val="22"/>
          <w:szCs w:val="22"/>
        </w:rPr>
        <w:t>Замовника</w:t>
      </w:r>
      <w:proofErr w:type="spellEnd"/>
      <w:r>
        <w:rPr>
          <w:b w:val="0"/>
          <w:bCs w:val="0"/>
          <w:color w:val="1B1B1B"/>
          <w:sz w:val="22"/>
          <w:szCs w:val="22"/>
        </w:rPr>
        <w:t xml:space="preserve">, неправильного </w:t>
      </w:r>
      <w:proofErr w:type="spellStart"/>
      <w:r>
        <w:rPr>
          <w:b w:val="0"/>
          <w:bCs w:val="0"/>
          <w:color w:val="1B1B1B"/>
          <w:sz w:val="22"/>
          <w:szCs w:val="22"/>
        </w:rPr>
        <w:t>використання</w:t>
      </w:r>
      <w:proofErr w:type="spellEnd"/>
      <w:r>
        <w:rPr>
          <w:b w:val="0"/>
          <w:bCs w:val="0"/>
          <w:color w:val="1B1B1B"/>
          <w:sz w:val="22"/>
          <w:szCs w:val="22"/>
        </w:rPr>
        <w:t xml:space="preserve">, </w:t>
      </w:r>
      <w:proofErr w:type="spellStart"/>
      <w:r>
        <w:rPr>
          <w:b w:val="0"/>
          <w:bCs w:val="0"/>
          <w:color w:val="3D3D3D"/>
          <w:sz w:val="22"/>
          <w:szCs w:val="22"/>
        </w:rPr>
        <w:t>недбалості</w:t>
      </w:r>
      <w:proofErr w:type="spellEnd"/>
      <w:r>
        <w:rPr>
          <w:b w:val="0"/>
          <w:bCs w:val="0"/>
          <w:color w:val="3D3D3D"/>
          <w:sz w:val="22"/>
          <w:szCs w:val="22"/>
        </w:rPr>
        <w:t xml:space="preserve">, </w:t>
      </w:r>
      <w:proofErr w:type="spellStart"/>
      <w:r>
        <w:rPr>
          <w:b w:val="0"/>
          <w:bCs w:val="0"/>
          <w:color w:val="3D3D3D"/>
          <w:sz w:val="22"/>
          <w:szCs w:val="22"/>
        </w:rPr>
        <w:t>халатност</w:t>
      </w:r>
      <w:proofErr w:type="spellEnd"/>
      <w:r>
        <w:rPr>
          <w:b w:val="0"/>
          <w:bCs w:val="0"/>
          <w:color w:val="3D3D3D"/>
          <w:sz w:val="22"/>
          <w:szCs w:val="22"/>
        </w:rPr>
        <w:t xml:space="preserve"> </w:t>
      </w:r>
      <w:r>
        <w:rPr>
          <w:b w:val="0"/>
          <w:bCs w:val="0"/>
          <w:color w:val="1B1B1B"/>
          <w:sz w:val="22"/>
          <w:szCs w:val="22"/>
        </w:rPr>
        <w:t xml:space="preserve">і, </w:t>
      </w:r>
      <w:proofErr w:type="spellStart"/>
      <w:r>
        <w:rPr>
          <w:b w:val="0"/>
          <w:bCs w:val="0"/>
          <w:color w:val="1B1B1B"/>
          <w:sz w:val="22"/>
          <w:szCs w:val="22"/>
        </w:rPr>
        <w:t>або</w:t>
      </w:r>
      <w:proofErr w:type="spellEnd"/>
      <w:r>
        <w:rPr>
          <w:b w:val="0"/>
          <w:bCs w:val="0"/>
          <w:color w:val="1B1B1B"/>
          <w:sz w:val="22"/>
          <w:szCs w:val="22"/>
        </w:rPr>
        <w:t xml:space="preserve"> неправильного </w:t>
      </w:r>
      <w:proofErr w:type="spellStart"/>
      <w:r>
        <w:rPr>
          <w:b w:val="0"/>
          <w:bCs w:val="0"/>
          <w:color w:val="1B1B1B"/>
          <w:sz w:val="22"/>
          <w:szCs w:val="22"/>
        </w:rPr>
        <w:t>зберігання</w:t>
      </w:r>
      <w:proofErr w:type="spellEnd"/>
      <w:r>
        <w:rPr>
          <w:b w:val="0"/>
          <w:bCs w:val="0"/>
          <w:color w:val="1B1B1B"/>
          <w:sz w:val="22"/>
          <w:szCs w:val="22"/>
        </w:rPr>
        <w:t xml:space="preserve">, та </w:t>
      </w:r>
      <w:proofErr w:type="spellStart"/>
      <w:r>
        <w:rPr>
          <w:b w:val="0"/>
          <w:bCs w:val="0"/>
          <w:color w:val="3D3D3D"/>
          <w:sz w:val="22"/>
          <w:szCs w:val="22"/>
        </w:rPr>
        <w:t>ін</w:t>
      </w:r>
      <w:proofErr w:type="spellEnd"/>
      <w:r>
        <w:rPr>
          <w:b w:val="0"/>
          <w:bCs w:val="0"/>
          <w:color w:val="3D3D3D"/>
          <w:sz w:val="22"/>
          <w:szCs w:val="22"/>
        </w:rPr>
        <w:t xml:space="preserve">. </w:t>
      </w:r>
      <w:r>
        <w:rPr>
          <w:b w:val="0"/>
          <w:bCs w:val="0"/>
          <w:color w:val="1B1B1B"/>
          <w:sz w:val="22"/>
          <w:szCs w:val="22"/>
        </w:rPr>
        <w:t>Товару.</w:t>
      </w:r>
    </w:p>
    <w:p w14:paraId="237EA931" w14:textId="77777777" w:rsidR="00240F26" w:rsidRDefault="00240F26" w:rsidP="00240F26">
      <w:pPr>
        <w:pStyle w:val="20"/>
        <w:numPr>
          <w:ilvl w:val="0"/>
          <w:numId w:val="23"/>
        </w:numPr>
        <w:tabs>
          <w:tab w:val="left" w:pos="870"/>
        </w:tabs>
        <w:spacing w:after="0" w:line="264" w:lineRule="auto"/>
        <w:ind w:firstLine="420"/>
        <w:jc w:val="both"/>
        <w:rPr>
          <w:sz w:val="22"/>
          <w:szCs w:val="22"/>
        </w:rPr>
      </w:pPr>
      <w:bookmarkStart w:id="61" w:name="bookmark91"/>
      <w:bookmarkEnd w:id="61"/>
      <w:proofErr w:type="spellStart"/>
      <w:r>
        <w:rPr>
          <w:b w:val="0"/>
          <w:bCs w:val="0"/>
          <w:color w:val="1B1B1B"/>
          <w:sz w:val="22"/>
          <w:szCs w:val="22"/>
        </w:rPr>
        <w:t>Післягарантійне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проводиться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всього</w:t>
      </w:r>
      <w:proofErr w:type="spellEnd"/>
      <w:r>
        <w:rPr>
          <w:b w:val="0"/>
          <w:bCs w:val="0"/>
          <w:color w:val="1B1B1B"/>
          <w:sz w:val="22"/>
          <w:szCs w:val="22"/>
        </w:rPr>
        <w:t xml:space="preserve"> </w:t>
      </w:r>
      <w:proofErr w:type="spellStart"/>
      <w:r>
        <w:rPr>
          <w:b w:val="0"/>
          <w:bCs w:val="0"/>
          <w:color w:val="1B1B1B"/>
          <w:sz w:val="22"/>
          <w:szCs w:val="22"/>
        </w:rPr>
        <w:t>терміну</w:t>
      </w:r>
      <w:proofErr w:type="spellEnd"/>
      <w:r>
        <w:rPr>
          <w:b w:val="0"/>
          <w:bCs w:val="0"/>
          <w:color w:val="1B1B1B"/>
          <w:sz w:val="22"/>
          <w:szCs w:val="22"/>
        </w:rPr>
        <w:t xml:space="preserve"> </w:t>
      </w:r>
      <w:proofErr w:type="spellStart"/>
      <w:r>
        <w:rPr>
          <w:b w:val="0"/>
          <w:bCs w:val="0"/>
          <w:color w:val="1B1B1B"/>
          <w:sz w:val="22"/>
          <w:szCs w:val="22"/>
        </w:rPr>
        <w:t>використання</w:t>
      </w:r>
      <w:proofErr w:type="spellEnd"/>
      <w:r>
        <w:rPr>
          <w:b w:val="0"/>
          <w:bCs w:val="0"/>
          <w:color w:val="1B1B1B"/>
          <w:sz w:val="22"/>
          <w:szCs w:val="22"/>
        </w:rPr>
        <w:t xml:space="preserve"> Товару за </w:t>
      </w:r>
      <w:proofErr w:type="spellStart"/>
      <w:r>
        <w:rPr>
          <w:b w:val="0"/>
          <w:bCs w:val="0"/>
          <w:color w:val="1B1B1B"/>
          <w:sz w:val="22"/>
          <w:szCs w:val="22"/>
        </w:rPr>
        <w:t>окремим</w:t>
      </w:r>
      <w:proofErr w:type="spellEnd"/>
      <w:r>
        <w:rPr>
          <w:b w:val="0"/>
          <w:bCs w:val="0"/>
          <w:color w:val="1B1B1B"/>
          <w:sz w:val="22"/>
          <w:szCs w:val="22"/>
        </w:rPr>
        <w:t xml:space="preserve"> договором про </w:t>
      </w:r>
      <w:proofErr w:type="spellStart"/>
      <w:r>
        <w:rPr>
          <w:b w:val="0"/>
          <w:bCs w:val="0"/>
          <w:color w:val="1B1B1B"/>
          <w:sz w:val="22"/>
          <w:szCs w:val="22"/>
        </w:rPr>
        <w:t>післягарантійне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w:t>
      </w:r>
    </w:p>
    <w:p w14:paraId="4D2D822F" w14:textId="77777777" w:rsidR="00240F26" w:rsidRDefault="00240F26" w:rsidP="00240F26">
      <w:pPr>
        <w:pStyle w:val="20"/>
        <w:numPr>
          <w:ilvl w:val="0"/>
          <w:numId w:val="23"/>
        </w:numPr>
        <w:tabs>
          <w:tab w:val="left" w:pos="874"/>
        </w:tabs>
        <w:spacing w:after="0" w:line="264" w:lineRule="auto"/>
        <w:ind w:firstLine="420"/>
        <w:jc w:val="both"/>
        <w:rPr>
          <w:sz w:val="22"/>
          <w:szCs w:val="22"/>
        </w:rPr>
      </w:pPr>
      <w:bookmarkStart w:id="62" w:name="bookmark92"/>
      <w:bookmarkEnd w:id="62"/>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поставлений</w:t>
      </w:r>
      <w:proofErr w:type="spellEnd"/>
      <w:r>
        <w:rPr>
          <w:b w:val="0"/>
          <w:bCs w:val="0"/>
          <w:color w:val="1B1B1B"/>
          <w:sz w:val="22"/>
          <w:szCs w:val="22"/>
        </w:rPr>
        <w:t xml:space="preserve"> Товар </w:t>
      </w:r>
      <w:proofErr w:type="spellStart"/>
      <w:r>
        <w:rPr>
          <w:b w:val="0"/>
          <w:bCs w:val="0"/>
          <w:color w:val="1B1B1B"/>
          <w:sz w:val="22"/>
          <w:szCs w:val="22"/>
        </w:rPr>
        <w:t>виявиться</w:t>
      </w:r>
      <w:proofErr w:type="spellEnd"/>
      <w:r>
        <w:rPr>
          <w:b w:val="0"/>
          <w:bCs w:val="0"/>
          <w:color w:val="1B1B1B"/>
          <w:sz w:val="22"/>
          <w:szCs w:val="22"/>
        </w:rPr>
        <w:t xml:space="preserve"> </w:t>
      </w:r>
      <w:proofErr w:type="spellStart"/>
      <w:r>
        <w:rPr>
          <w:b w:val="0"/>
          <w:bCs w:val="0"/>
          <w:color w:val="1B1B1B"/>
          <w:sz w:val="22"/>
          <w:szCs w:val="22"/>
        </w:rPr>
        <w:t>неякісним</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таким, </w:t>
      </w:r>
      <w:proofErr w:type="spellStart"/>
      <w:r>
        <w:rPr>
          <w:b w:val="0"/>
          <w:bCs w:val="0"/>
          <w:color w:val="1B1B1B"/>
          <w:sz w:val="22"/>
          <w:szCs w:val="22"/>
        </w:rPr>
        <w:t>що</w:t>
      </w:r>
      <w:proofErr w:type="spellEnd"/>
      <w:r>
        <w:rPr>
          <w:b w:val="0"/>
          <w:bCs w:val="0"/>
          <w:color w:val="1B1B1B"/>
          <w:sz w:val="22"/>
          <w:szCs w:val="22"/>
        </w:rPr>
        <w:t xml:space="preserve"> не </w:t>
      </w:r>
      <w:proofErr w:type="spellStart"/>
      <w:r>
        <w:rPr>
          <w:b w:val="0"/>
          <w:bCs w:val="0"/>
          <w:color w:val="1B1B1B"/>
          <w:sz w:val="22"/>
          <w:szCs w:val="22"/>
        </w:rPr>
        <w:t>відповідає</w:t>
      </w:r>
      <w:proofErr w:type="spellEnd"/>
      <w:r>
        <w:rPr>
          <w:b w:val="0"/>
          <w:bCs w:val="0"/>
          <w:color w:val="1B1B1B"/>
          <w:sz w:val="22"/>
          <w:szCs w:val="22"/>
        </w:rPr>
        <w:t xml:space="preserve"> </w:t>
      </w:r>
      <w:proofErr w:type="spellStart"/>
      <w:r>
        <w:rPr>
          <w:b w:val="0"/>
          <w:bCs w:val="0"/>
          <w:color w:val="1B1B1B"/>
          <w:sz w:val="22"/>
          <w:szCs w:val="22"/>
        </w:rPr>
        <w:t>умовам</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w:t>
      </w:r>
      <w:proofErr w:type="spellStart"/>
      <w:r>
        <w:rPr>
          <w:b w:val="0"/>
          <w:bCs w:val="0"/>
          <w:color w:val="1B1B1B"/>
          <w:sz w:val="22"/>
          <w:szCs w:val="22"/>
        </w:rPr>
        <w:t>замінити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Товар. </w:t>
      </w:r>
      <w:proofErr w:type="spellStart"/>
      <w:r>
        <w:rPr>
          <w:b w:val="0"/>
          <w:bCs w:val="0"/>
          <w:color w:val="1B1B1B"/>
          <w:sz w:val="22"/>
          <w:szCs w:val="22"/>
        </w:rPr>
        <w:t>Всі</w:t>
      </w:r>
      <w:proofErr w:type="spellEnd"/>
      <w:r>
        <w:rPr>
          <w:b w:val="0"/>
          <w:bCs w:val="0"/>
          <w:color w:val="1B1B1B"/>
          <w:sz w:val="22"/>
          <w:szCs w:val="22"/>
        </w:rPr>
        <w:t xml:space="preserve"> </w:t>
      </w:r>
      <w:proofErr w:type="spellStart"/>
      <w:r>
        <w:rPr>
          <w:b w:val="0"/>
          <w:bCs w:val="0"/>
          <w:color w:val="1B1B1B"/>
          <w:sz w:val="22"/>
          <w:szCs w:val="22"/>
        </w:rPr>
        <w:t>витрати</w:t>
      </w:r>
      <w:proofErr w:type="spellEnd"/>
      <w:r>
        <w:rPr>
          <w:b w:val="0"/>
          <w:bCs w:val="0"/>
          <w:color w:val="1B1B1B"/>
          <w:sz w:val="22"/>
          <w:szCs w:val="22"/>
        </w:rPr>
        <w:t xml:space="preserve">, </w:t>
      </w:r>
      <w:proofErr w:type="spellStart"/>
      <w:r>
        <w:rPr>
          <w:b w:val="0"/>
          <w:bCs w:val="0"/>
          <w:color w:val="1B1B1B"/>
          <w:sz w:val="22"/>
          <w:szCs w:val="22"/>
        </w:rPr>
        <w:t>пов’язані</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заміною</w:t>
      </w:r>
      <w:proofErr w:type="spellEnd"/>
      <w:r>
        <w:rPr>
          <w:b w:val="0"/>
          <w:bCs w:val="0"/>
          <w:color w:val="1B1B1B"/>
          <w:sz w:val="22"/>
          <w:szCs w:val="22"/>
        </w:rPr>
        <w:t xml:space="preserve"> Товару </w:t>
      </w:r>
      <w:proofErr w:type="spellStart"/>
      <w:r>
        <w:rPr>
          <w:b w:val="0"/>
          <w:bCs w:val="0"/>
          <w:color w:val="1B1B1B"/>
          <w:sz w:val="22"/>
          <w:szCs w:val="22"/>
        </w:rPr>
        <w:lastRenderedPageBreak/>
        <w:t>неналежної</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Постачальник</w:t>
      </w:r>
      <w:proofErr w:type="spellEnd"/>
      <w:r>
        <w:rPr>
          <w:b w:val="0"/>
          <w:bCs w:val="0"/>
          <w:color w:val="1B1B1B"/>
          <w:sz w:val="22"/>
          <w:szCs w:val="22"/>
        </w:rPr>
        <w:t>.</w:t>
      </w:r>
    </w:p>
    <w:p w14:paraId="65E8268E" w14:textId="77777777" w:rsidR="00240F26" w:rsidRDefault="00240F26" w:rsidP="00240F26">
      <w:pPr>
        <w:pStyle w:val="20"/>
        <w:spacing w:after="240" w:line="264" w:lineRule="auto"/>
        <w:jc w:val="both"/>
        <w:rPr>
          <w:b w:val="0"/>
          <w:bCs w:val="0"/>
          <w:color w:val="3D3D3D"/>
          <w:sz w:val="22"/>
          <w:szCs w:val="22"/>
        </w:rPr>
      </w:pP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надає</w:t>
      </w:r>
      <w:proofErr w:type="spellEnd"/>
      <w:r>
        <w:rPr>
          <w:b w:val="0"/>
          <w:bCs w:val="0"/>
          <w:color w:val="1B1B1B"/>
          <w:sz w:val="22"/>
          <w:szCs w:val="22"/>
        </w:rPr>
        <w:t xml:space="preserve"> на </w:t>
      </w:r>
      <w:proofErr w:type="spellStart"/>
      <w:r>
        <w:rPr>
          <w:b w:val="0"/>
          <w:bCs w:val="0"/>
          <w:color w:val="1B1B1B"/>
          <w:sz w:val="22"/>
          <w:szCs w:val="22"/>
        </w:rPr>
        <w:t>вимогу</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 xml:space="preserve"> </w:t>
      </w:r>
      <w:proofErr w:type="spellStart"/>
      <w:r>
        <w:rPr>
          <w:b w:val="0"/>
          <w:bCs w:val="0"/>
          <w:color w:val="1B1B1B"/>
          <w:sz w:val="22"/>
          <w:szCs w:val="22"/>
        </w:rPr>
        <w:t>належним</w:t>
      </w:r>
      <w:proofErr w:type="spellEnd"/>
      <w:r>
        <w:rPr>
          <w:b w:val="0"/>
          <w:bCs w:val="0"/>
          <w:color w:val="1B1B1B"/>
          <w:sz w:val="22"/>
          <w:szCs w:val="22"/>
        </w:rPr>
        <w:t xml:space="preserve"> чином </w:t>
      </w:r>
      <w:proofErr w:type="spellStart"/>
      <w:r>
        <w:rPr>
          <w:b w:val="0"/>
          <w:bCs w:val="0"/>
          <w:color w:val="1B1B1B"/>
          <w:sz w:val="22"/>
          <w:szCs w:val="22"/>
        </w:rPr>
        <w:t>засвідчені</w:t>
      </w:r>
      <w:proofErr w:type="spellEnd"/>
      <w:r>
        <w:rPr>
          <w:b w:val="0"/>
          <w:bCs w:val="0"/>
          <w:color w:val="1B1B1B"/>
          <w:sz w:val="22"/>
          <w:szCs w:val="22"/>
        </w:rPr>
        <w:t xml:space="preserve"> </w:t>
      </w:r>
      <w:proofErr w:type="spellStart"/>
      <w:r>
        <w:rPr>
          <w:b w:val="0"/>
          <w:bCs w:val="0"/>
          <w:color w:val="1B1B1B"/>
          <w:sz w:val="22"/>
          <w:szCs w:val="22"/>
        </w:rPr>
        <w:t>копії</w:t>
      </w:r>
      <w:proofErr w:type="spellEnd"/>
      <w:r>
        <w:rPr>
          <w:b w:val="0"/>
          <w:bCs w:val="0"/>
          <w:color w:val="1B1B1B"/>
          <w:sz w:val="22"/>
          <w:szCs w:val="22"/>
        </w:rPr>
        <w:t xml:space="preserve"> </w:t>
      </w:r>
      <w:proofErr w:type="spellStart"/>
      <w:r>
        <w:rPr>
          <w:b w:val="0"/>
          <w:bCs w:val="0"/>
          <w:color w:val="1B1B1B"/>
          <w:sz w:val="22"/>
          <w:szCs w:val="22"/>
        </w:rPr>
        <w:t>реєстраційних</w:t>
      </w:r>
      <w:proofErr w:type="spellEnd"/>
      <w:r>
        <w:rPr>
          <w:b w:val="0"/>
          <w:bCs w:val="0"/>
          <w:color w:val="1B1B1B"/>
          <w:sz w:val="22"/>
          <w:szCs w:val="22"/>
        </w:rPr>
        <w:t xml:space="preserve"> </w:t>
      </w:r>
      <w:proofErr w:type="spellStart"/>
      <w:r>
        <w:rPr>
          <w:b w:val="0"/>
          <w:bCs w:val="0"/>
          <w:color w:val="3D3D3D"/>
          <w:sz w:val="22"/>
          <w:szCs w:val="22"/>
        </w:rPr>
        <w:t>документів</w:t>
      </w:r>
      <w:proofErr w:type="spellEnd"/>
      <w:r>
        <w:rPr>
          <w:b w:val="0"/>
          <w:bCs w:val="0"/>
          <w:color w:val="3D3D3D"/>
          <w:sz w:val="22"/>
          <w:szCs w:val="22"/>
        </w:rPr>
        <w:t xml:space="preserve"> </w:t>
      </w:r>
      <w:r>
        <w:rPr>
          <w:b w:val="0"/>
          <w:bCs w:val="0"/>
          <w:color w:val="1B1B1B"/>
          <w:sz w:val="22"/>
          <w:szCs w:val="22"/>
        </w:rPr>
        <w:t xml:space="preserve">та </w:t>
      </w:r>
      <w:proofErr w:type="spellStart"/>
      <w:r>
        <w:rPr>
          <w:b w:val="0"/>
          <w:bCs w:val="0"/>
          <w:color w:val="1B1B1B"/>
          <w:sz w:val="22"/>
          <w:szCs w:val="22"/>
        </w:rPr>
        <w:t>документів</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підтверджують</w:t>
      </w:r>
      <w:proofErr w:type="spellEnd"/>
      <w:r>
        <w:rPr>
          <w:b w:val="0"/>
          <w:bCs w:val="0"/>
          <w:color w:val="1B1B1B"/>
          <w:sz w:val="22"/>
          <w:szCs w:val="22"/>
        </w:rPr>
        <w:t xml:space="preserve"> </w:t>
      </w:r>
      <w:proofErr w:type="spellStart"/>
      <w:r>
        <w:rPr>
          <w:b w:val="0"/>
          <w:bCs w:val="0"/>
          <w:color w:val="1B1B1B"/>
          <w:sz w:val="22"/>
          <w:szCs w:val="22"/>
        </w:rPr>
        <w:t>якість</w:t>
      </w:r>
      <w:proofErr w:type="spellEnd"/>
      <w:r>
        <w:rPr>
          <w:b w:val="0"/>
          <w:bCs w:val="0"/>
          <w:color w:val="1B1B1B"/>
          <w:sz w:val="22"/>
          <w:szCs w:val="22"/>
        </w:rPr>
        <w:t xml:space="preserve"> Товару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такі</w:t>
      </w:r>
      <w:proofErr w:type="spellEnd"/>
      <w:r>
        <w:rPr>
          <w:b w:val="0"/>
          <w:bCs w:val="0"/>
          <w:color w:val="1B1B1B"/>
          <w:sz w:val="22"/>
          <w:szCs w:val="22"/>
        </w:rPr>
        <w:t xml:space="preserve"> </w:t>
      </w:r>
      <w:proofErr w:type="spellStart"/>
      <w:r>
        <w:rPr>
          <w:b w:val="0"/>
          <w:bCs w:val="0"/>
          <w:color w:val="1B1B1B"/>
          <w:sz w:val="22"/>
          <w:szCs w:val="22"/>
        </w:rPr>
        <w:t>передбачені</w:t>
      </w:r>
      <w:proofErr w:type="spellEnd"/>
      <w:r>
        <w:rPr>
          <w:b w:val="0"/>
          <w:bCs w:val="0"/>
          <w:color w:val="1B1B1B"/>
          <w:sz w:val="22"/>
          <w:szCs w:val="22"/>
        </w:rPr>
        <w:t xml:space="preserve"> </w:t>
      </w:r>
      <w:proofErr w:type="spellStart"/>
      <w:r>
        <w:rPr>
          <w:b w:val="0"/>
          <w:bCs w:val="0"/>
          <w:color w:val="1B1B1B"/>
          <w:sz w:val="22"/>
          <w:szCs w:val="22"/>
        </w:rPr>
        <w:t>чинним</w:t>
      </w:r>
      <w:proofErr w:type="spellEnd"/>
      <w:r>
        <w:rPr>
          <w:b w:val="0"/>
          <w:bCs w:val="0"/>
          <w:color w:val="1B1B1B"/>
          <w:sz w:val="22"/>
          <w:szCs w:val="22"/>
        </w:rPr>
        <w:t xml:space="preserve"> </w:t>
      </w:r>
      <w:proofErr w:type="spellStart"/>
      <w:r>
        <w:rPr>
          <w:b w:val="0"/>
          <w:bCs w:val="0"/>
          <w:color w:val="3D3D3D"/>
          <w:sz w:val="22"/>
          <w:szCs w:val="22"/>
        </w:rPr>
        <w:t>законодавством</w:t>
      </w:r>
      <w:proofErr w:type="spellEnd"/>
      <w:r>
        <w:rPr>
          <w:b w:val="0"/>
          <w:bCs w:val="0"/>
          <w:color w:val="3D3D3D"/>
          <w:sz w:val="22"/>
          <w:szCs w:val="22"/>
        </w:rPr>
        <w:t>).</w:t>
      </w:r>
    </w:p>
    <w:p w14:paraId="161BFB7E" w14:textId="77777777" w:rsidR="00240F26" w:rsidRDefault="00240F26" w:rsidP="00240F26">
      <w:pPr>
        <w:pStyle w:val="20"/>
        <w:numPr>
          <w:ilvl w:val="0"/>
          <w:numId w:val="20"/>
        </w:numPr>
        <w:tabs>
          <w:tab w:val="left" w:pos="433"/>
        </w:tabs>
        <w:spacing w:after="0" w:line="261" w:lineRule="auto"/>
        <w:rPr>
          <w:sz w:val="22"/>
          <w:szCs w:val="22"/>
        </w:rPr>
      </w:pPr>
      <w:bookmarkStart w:id="63" w:name="bookmark93"/>
      <w:bookmarkEnd w:id="63"/>
      <w:r>
        <w:rPr>
          <w:sz w:val="22"/>
          <w:szCs w:val="22"/>
        </w:rPr>
        <w:t>ЦІНА ДОГОВОРУ</w:t>
      </w:r>
    </w:p>
    <w:p w14:paraId="4A8BC573" w14:textId="77777777" w:rsidR="00240F26" w:rsidRDefault="00240F26" w:rsidP="00240F26">
      <w:pPr>
        <w:pStyle w:val="20"/>
        <w:spacing w:after="0" w:line="261" w:lineRule="auto"/>
        <w:jc w:val="both"/>
        <w:rPr>
          <w:sz w:val="22"/>
          <w:szCs w:val="22"/>
        </w:rPr>
      </w:pPr>
      <w:r>
        <w:rPr>
          <w:b w:val="0"/>
          <w:bCs w:val="0"/>
          <w:color w:val="1B1B1B"/>
          <w:sz w:val="22"/>
          <w:szCs w:val="22"/>
        </w:rPr>
        <w:t xml:space="preserve">       3.1. </w:t>
      </w:r>
      <w:r>
        <w:rPr>
          <w:b w:val="0"/>
          <w:bCs w:val="0"/>
          <w:color w:val="1B1B1B"/>
          <w:sz w:val="22"/>
          <w:szCs w:val="22"/>
          <w:lang w:val="uk-UA"/>
        </w:rPr>
        <w:t xml:space="preserve">    </w:t>
      </w:r>
      <w:proofErr w:type="spellStart"/>
      <w:r>
        <w:rPr>
          <w:b w:val="0"/>
          <w:bCs w:val="0"/>
          <w:color w:val="1B1B1B"/>
          <w:sz w:val="22"/>
          <w:szCs w:val="22"/>
        </w:rPr>
        <w:t>Ціна</w:t>
      </w:r>
      <w:proofErr w:type="spellEnd"/>
      <w:r>
        <w:rPr>
          <w:b w:val="0"/>
          <w:bCs w:val="0"/>
          <w:color w:val="1B1B1B"/>
          <w:sz w:val="22"/>
          <w:szCs w:val="22"/>
        </w:rPr>
        <w:t xml:space="preserve"> Товару </w:t>
      </w:r>
      <w:proofErr w:type="spellStart"/>
      <w:r>
        <w:rPr>
          <w:b w:val="0"/>
          <w:bCs w:val="0"/>
          <w:color w:val="1B1B1B"/>
          <w:sz w:val="22"/>
          <w:szCs w:val="22"/>
        </w:rPr>
        <w:t>включає</w:t>
      </w:r>
      <w:proofErr w:type="spellEnd"/>
      <w:r>
        <w:rPr>
          <w:b w:val="0"/>
          <w:bCs w:val="0"/>
          <w:color w:val="1B1B1B"/>
          <w:sz w:val="22"/>
          <w:szCs w:val="22"/>
        </w:rPr>
        <w:t xml:space="preserve"> </w:t>
      </w:r>
      <w:proofErr w:type="spellStart"/>
      <w:r>
        <w:rPr>
          <w:b w:val="0"/>
          <w:bCs w:val="0"/>
          <w:color w:val="1B1B1B"/>
          <w:sz w:val="22"/>
          <w:szCs w:val="22"/>
        </w:rPr>
        <w:t>всі</w:t>
      </w:r>
      <w:proofErr w:type="spellEnd"/>
      <w:r>
        <w:rPr>
          <w:b w:val="0"/>
          <w:bCs w:val="0"/>
          <w:color w:val="1B1B1B"/>
          <w:sz w:val="22"/>
          <w:szCs w:val="22"/>
        </w:rPr>
        <w:t xml:space="preserve"> </w:t>
      </w:r>
      <w:proofErr w:type="spellStart"/>
      <w:r>
        <w:rPr>
          <w:b w:val="0"/>
          <w:bCs w:val="0"/>
          <w:color w:val="1B1B1B"/>
          <w:sz w:val="22"/>
          <w:szCs w:val="22"/>
        </w:rPr>
        <w:t>податки</w:t>
      </w:r>
      <w:proofErr w:type="spellEnd"/>
      <w:r>
        <w:rPr>
          <w:b w:val="0"/>
          <w:bCs w:val="0"/>
          <w:color w:val="1B1B1B"/>
          <w:sz w:val="22"/>
          <w:szCs w:val="22"/>
        </w:rPr>
        <w:t xml:space="preserve"> і </w:t>
      </w:r>
      <w:proofErr w:type="spellStart"/>
      <w:r>
        <w:rPr>
          <w:b w:val="0"/>
          <w:bCs w:val="0"/>
          <w:color w:val="1B1B1B"/>
          <w:sz w:val="22"/>
          <w:szCs w:val="22"/>
        </w:rPr>
        <w:t>збори</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сплачені</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мають</w:t>
      </w:r>
      <w:proofErr w:type="spellEnd"/>
      <w:r>
        <w:rPr>
          <w:b w:val="0"/>
          <w:bCs w:val="0"/>
          <w:color w:val="1B1B1B"/>
          <w:sz w:val="22"/>
          <w:szCs w:val="22"/>
        </w:rPr>
        <w:t xml:space="preserve"> бути </w:t>
      </w:r>
      <w:proofErr w:type="spellStart"/>
      <w:r>
        <w:rPr>
          <w:b w:val="0"/>
          <w:bCs w:val="0"/>
          <w:color w:val="1B1B1B"/>
          <w:sz w:val="22"/>
          <w:szCs w:val="22"/>
        </w:rPr>
        <w:t>сплачені</w:t>
      </w:r>
      <w:proofErr w:type="spellEnd"/>
      <w:r>
        <w:rPr>
          <w:b w:val="0"/>
          <w:bCs w:val="0"/>
          <w:color w:val="1B1B1B"/>
          <w:sz w:val="22"/>
          <w:szCs w:val="22"/>
        </w:rPr>
        <w:t xml:space="preserve"> в </w:t>
      </w:r>
      <w:proofErr w:type="spellStart"/>
      <w:r>
        <w:rPr>
          <w:b w:val="0"/>
          <w:bCs w:val="0"/>
          <w:color w:val="1B1B1B"/>
          <w:sz w:val="22"/>
          <w:szCs w:val="22"/>
        </w:rPr>
        <w:t>національній</w:t>
      </w:r>
      <w:proofErr w:type="spellEnd"/>
      <w:r>
        <w:rPr>
          <w:b w:val="0"/>
          <w:bCs w:val="0"/>
          <w:color w:val="1B1B1B"/>
          <w:sz w:val="22"/>
          <w:szCs w:val="22"/>
        </w:rPr>
        <w:t xml:space="preserve"> </w:t>
      </w:r>
      <w:proofErr w:type="spellStart"/>
      <w:r>
        <w:rPr>
          <w:b w:val="0"/>
          <w:bCs w:val="0"/>
          <w:color w:val="1B1B1B"/>
          <w:sz w:val="22"/>
          <w:szCs w:val="22"/>
        </w:rPr>
        <w:t>валюті</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 xml:space="preserve">, </w:t>
      </w:r>
      <w:proofErr w:type="spellStart"/>
      <w:r>
        <w:rPr>
          <w:b w:val="0"/>
          <w:bCs w:val="0"/>
          <w:color w:val="1B1B1B"/>
          <w:sz w:val="22"/>
          <w:szCs w:val="22"/>
        </w:rPr>
        <w:t>втрат</w:t>
      </w:r>
      <w:proofErr w:type="spellEnd"/>
      <w:r>
        <w:rPr>
          <w:b w:val="0"/>
          <w:bCs w:val="0"/>
          <w:color w:val="1B1B1B"/>
          <w:sz w:val="22"/>
          <w:szCs w:val="22"/>
        </w:rPr>
        <w:t xml:space="preserve"> на </w:t>
      </w:r>
      <w:proofErr w:type="spellStart"/>
      <w:r>
        <w:rPr>
          <w:b w:val="0"/>
          <w:bCs w:val="0"/>
          <w:color w:val="1B1B1B"/>
          <w:sz w:val="22"/>
          <w:szCs w:val="22"/>
        </w:rPr>
        <w:t>транспортування</w:t>
      </w:r>
      <w:proofErr w:type="spellEnd"/>
      <w:r>
        <w:rPr>
          <w:b w:val="0"/>
          <w:bCs w:val="0"/>
          <w:color w:val="1B1B1B"/>
          <w:sz w:val="22"/>
          <w:szCs w:val="22"/>
        </w:rPr>
        <w:t xml:space="preserve">, </w:t>
      </w:r>
      <w:proofErr w:type="spellStart"/>
      <w:r>
        <w:rPr>
          <w:b w:val="0"/>
          <w:bCs w:val="0"/>
          <w:color w:val="1B1B1B"/>
          <w:sz w:val="22"/>
          <w:szCs w:val="22"/>
        </w:rPr>
        <w:t>страхування</w:t>
      </w:r>
      <w:proofErr w:type="spellEnd"/>
      <w:r>
        <w:rPr>
          <w:b w:val="0"/>
          <w:bCs w:val="0"/>
          <w:color w:val="1B1B1B"/>
          <w:sz w:val="22"/>
          <w:szCs w:val="22"/>
        </w:rPr>
        <w:t xml:space="preserve"> Товару, </w:t>
      </w:r>
      <w:proofErr w:type="spellStart"/>
      <w:r>
        <w:rPr>
          <w:b w:val="0"/>
          <w:bCs w:val="0"/>
          <w:color w:val="1B1B1B"/>
          <w:sz w:val="22"/>
          <w:szCs w:val="22"/>
        </w:rPr>
        <w:t>покриття</w:t>
      </w:r>
      <w:proofErr w:type="spellEnd"/>
      <w:r>
        <w:rPr>
          <w:b w:val="0"/>
          <w:bCs w:val="0"/>
          <w:color w:val="1B1B1B"/>
          <w:sz w:val="22"/>
          <w:szCs w:val="22"/>
        </w:rPr>
        <w:t xml:space="preserve"> </w:t>
      </w:r>
      <w:proofErr w:type="spellStart"/>
      <w:r>
        <w:rPr>
          <w:b w:val="0"/>
          <w:bCs w:val="0"/>
          <w:color w:val="1B1B1B"/>
          <w:sz w:val="22"/>
          <w:szCs w:val="22"/>
        </w:rPr>
        <w:t>витрат</w:t>
      </w:r>
      <w:proofErr w:type="spellEnd"/>
      <w:r>
        <w:rPr>
          <w:b w:val="0"/>
          <w:bCs w:val="0"/>
          <w:color w:val="1B1B1B"/>
          <w:sz w:val="22"/>
          <w:szCs w:val="22"/>
        </w:rPr>
        <w:t xml:space="preserve"> на </w:t>
      </w:r>
      <w:proofErr w:type="spellStart"/>
      <w:r>
        <w:rPr>
          <w:b w:val="0"/>
          <w:bCs w:val="0"/>
          <w:color w:val="1B1B1B"/>
          <w:sz w:val="22"/>
          <w:szCs w:val="22"/>
        </w:rPr>
        <w:t>заміну</w:t>
      </w:r>
      <w:proofErr w:type="spellEnd"/>
      <w:r>
        <w:rPr>
          <w:b w:val="0"/>
          <w:bCs w:val="0"/>
          <w:color w:val="1B1B1B"/>
          <w:sz w:val="22"/>
          <w:szCs w:val="22"/>
        </w:rPr>
        <w:t xml:space="preserve"> Товару </w:t>
      </w:r>
      <w:proofErr w:type="spellStart"/>
      <w:r>
        <w:rPr>
          <w:b w:val="0"/>
          <w:bCs w:val="0"/>
          <w:color w:val="1B1B1B"/>
          <w:sz w:val="22"/>
          <w:szCs w:val="22"/>
        </w:rPr>
        <w:t>неналежної</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та </w:t>
      </w:r>
      <w:proofErr w:type="spellStart"/>
      <w:r>
        <w:rPr>
          <w:b w:val="0"/>
          <w:bCs w:val="0"/>
          <w:color w:val="1B1B1B"/>
          <w:sz w:val="22"/>
          <w:szCs w:val="22"/>
        </w:rPr>
        <w:t>вказується</w:t>
      </w:r>
      <w:proofErr w:type="spellEnd"/>
      <w:r>
        <w:rPr>
          <w:b w:val="0"/>
          <w:bCs w:val="0"/>
          <w:color w:val="1B1B1B"/>
          <w:sz w:val="22"/>
          <w:szCs w:val="22"/>
        </w:rPr>
        <w:t xml:space="preserve"> у </w:t>
      </w:r>
      <w:proofErr w:type="spellStart"/>
      <w:r>
        <w:rPr>
          <w:b w:val="0"/>
          <w:bCs w:val="0"/>
          <w:color w:val="1B1B1B"/>
          <w:sz w:val="22"/>
          <w:szCs w:val="22"/>
        </w:rPr>
        <w:t>Специфікації</w:t>
      </w:r>
      <w:proofErr w:type="spellEnd"/>
      <w:r>
        <w:rPr>
          <w:b w:val="0"/>
          <w:bCs w:val="0"/>
          <w:color w:val="1B1B1B"/>
          <w:sz w:val="22"/>
          <w:szCs w:val="22"/>
        </w:rPr>
        <w:t>,</w:t>
      </w:r>
    </w:p>
    <w:p w14:paraId="6F229ADA" w14:textId="5B673A81" w:rsidR="00240F26" w:rsidRDefault="00240F26" w:rsidP="00240F26">
      <w:pPr>
        <w:pStyle w:val="20"/>
        <w:numPr>
          <w:ilvl w:val="0"/>
          <w:numId w:val="42"/>
        </w:numPr>
        <w:tabs>
          <w:tab w:val="left" w:pos="1306"/>
          <w:tab w:val="left" w:pos="6548"/>
        </w:tabs>
        <w:spacing w:after="260" w:line="276" w:lineRule="auto"/>
        <w:ind w:firstLine="380"/>
        <w:jc w:val="both"/>
        <w:rPr>
          <w:sz w:val="22"/>
          <w:szCs w:val="22"/>
        </w:rPr>
      </w:pPr>
      <w:bookmarkStart w:id="64" w:name="bookmark94"/>
      <w:bookmarkEnd w:id="64"/>
      <w:proofErr w:type="spellStart"/>
      <w:r>
        <w:rPr>
          <w:b w:val="0"/>
          <w:bCs w:val="0"/>
          <w:color w:val="1B1B1B"/>
          <w:sz w:val="22"/>
          <w:szCs w:val="22"/>
        </w:rPr>
        <w:t>Ціна</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r>
        <w:rPr>
          <w:b w:val="0"/>
          <w:bCs w:val="0"/>
          <w:color w:val="3D3D3D"/>
          <w:sz w:val="22"/>
          <w:szCs w:val="22"/>
        </w:rPr>
        <w:t xml:space="preserve">становить: ____________________ </w:t>
      </w:r>
      <w:proofErr w:type="spellStart"/>
      <w:r>
        <w:rPr>
          <w:sz w:val="22"/>
          <w:szCs w:val="22"/>
        </w:rPr>
        <w:t>гри</w:t>
      </w:r>
      <w:proofErr w:type="spellEnd"/>
      <w:r>
        <w:rPr>
          <w:sz w:val="22"/>
          <w:szCs w:val="22"/>
        </w:rPr>
        <w:t xml:space="preserve">.  </w:t>
      </w:r>
      <w:r>
        <w:rPr>
          <w:color w:val="1B1B1B"/>
          <w:sz w:val="22"/>
          <w:szCs w:val="22"/>
        </w:rPr>
        <w:t xml:space="preserve"> </w:t>
      </w:r>
      <w:r>
        <w:rPr>
          <w:sz w:val="22"/>
          <w:szCs w:val="22"/>
        </w:rPr>
        <w:t>в т.ч. ПДВ:</w:t>
      </w:r>
      <w:r>
        <w:rPr>
          <w:sz w:val="22"/>
          <w:szCs w:val="22"/>
          <w:lang w:val="uk-UA"/>
        </w:rPr>
        <w:t xml:space="preserve"> </w:t>
      </w:r>
      <w:r w:rsidR="00D762EA">
        <w:rPr>
          <w:sz w:val="22"/>
          <w:szCs w:val="22"/>
          <w:lang w:val="uk-UA"/>
        </w:rPr>
        <w:t>( _________ )</w:t>
      </w:r>
      <w:r>
        <w:rPr>
          <w:sz w:val="22"/>
          <w:szCs w:val="22"/>
        </w:rPr>
        <w:t xml:space="preserve"> </w:t>
      </w:r>
      <w:proofErr w:type="spellStart"/>
      <w:r>
        <w:rPr>
          <w:sz w:val="22"/>
          <w:szCs w:val="22"/>
        </w:rPr>
        <w:t>гри</w:t>
      </w:r>
      <w:proofErr w:type="spellEnd"/>
      <w:r>
        <w:rPr>
          <w:sz w:val="22"/>
          <w:szCs w:val="22"/>
        </w:rPr>
        <w:t xml:space="preserve">. </w:t>
      </w:r>
      <w:bookmarkStart w:id="65" w:name="bookmark95"/>
      <w:bookmarkEnd w:id="65"/>
      <w:proofErr w:type="spellStart"/>
      <w:r>
        <w:rPr>
          <w:b w:val="0"/>
          <w:bCs w:val="0"/>
          <w:color w:val="1B1B1B"/>
          <w:sz w:val="22"/>
          <w:szCs w:val="22"/>
        </w:rPr>
        <w:t>Постачальник</w:t>
      </w:r>
      <w:proofErr w:type="spellEnd"/>
      <w:r>
        <w:rPr>
          <w:b w:val="0"/>
          <w:bCs w:val="0"/>
          <w:color w:val="1B1B1B"/>
          <w:sz w:val="22"/>
          <w:szCs w:val="22"/>
        </w:rPr>
        <w:t xml:space="preserve"> не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змінювати</w:t>
      </w:r>
      <w:proofErr w:type="spellEnd"/>
      <w:r>
        <w:rPr>
          <w:b w:val="0"/>
          <w:bCs w:val="0"/>
          <w:color w:val="1B1B1B"/>
          <w:sz w:val="22"/>
          <w:szCs w:val="22"/>
        </w:rPr>
        <w:t xml:space="preserve"> </w:t>
      </w:r>
      <w:proofErr w:type="spellStart"/>
      <w:r>
        <w:rPr>
          <w:b w:val="0"/>
          <w:bCs w:val="0"/>
          <w:color w:val="1B1B1B"/>
          <w:sz w:val="22"/>
          <w:szCs w:val="22"/>
        </w:rPr>
        <w:t>ціну</w:t>
      </w:r>
      <w:proofErr w:type="spellEnd"/>
      <w:r>
        <w:rPr>
          <w:b w:val="0"/>
          <w:bCs w:val="0"/>
          <w:color w:val="1B1B1B"/>
          <w:sz w:val="22"/>
          <w:szCs w:val="22"/>
        </w:rPr>
        <w:t xml:space="preserve"> на Товар, </w:t>
      </w:r>
      <w:proofErr w:type="spellStart"/>
      <w:r>
        <w:rPr>
          <w:b w:val="0"/>
          <w:bCs w:val="0"/>
          <w:color w:val="1B1B1B"/>
          <w:sz w:val="22"/>
          <w:szCs w:val="22"/>
        </w:rPr>
        <w:t>крім</w:t>
      </w:r>
      <w:proofErr w:type="spellEnd"/>
      <w:r>
        <w:rPr>
          <w:b w:val="0"/>
          <w:bCs w:val="0"/>
          <w:color w:val="1B1B1B"/>
          <w:sz w:val="22"/>
          <w:szCs w:val="22"/>
        </w:rPr>
        <w:t xml:space="preserve"> </w:t>
      </w:r>
      <w:proofErr w:type="spellStart"/>
      <w:r>
        <w:rPr>
          <w:b w:val="0"/>
          <w:bCs w:val="0"/>
          <w:color w:val="1B1B1B"/>
          <w:sz w:val="22"/>
          <w:szCs w:val="22"/>
        </w:rPr>
        <w:t>випадків</w:t>
      </w:r>
      <w:proofErr w:type="spellEnd"/>
      <w:r>
        <w:rPr>
          <w:b w:val="0"/>
          <w:bCs w:val="0"/>
          <w:color w:val="1B1B1B"/>
          <w:sz w:val="22"/>
          <w:szCs w:val="22"/>
        </w:rPr>
        <w:t xml:space="preserve"> </w:t>
      </w:r>
      <w:proofErr w:type="spellStart"/>
      <w:r>
        <w:rPr>
          <w:b w:val="0"/>
          <w:bCs w:val="0"/>
          <w:color w:val="1B1B1B"/>
          <w:sz w:val="22"/>
          <w:szCs w:val="22"/>
        </w:rPr>
        <w:t>передбачених</w:t>
      </w:r>
      <w:proofErr w:type="spellEnd"/>
      <w:r>
        <w:rPr>
          <w:b w:val="0"/>
          <w:bCs w:val="0"/>
          <w:color w:val="1B1B1B"/>
          <w:sz w:val="22"/>
          <w:szCs w:val="22"/>
        </w:rPr>
        <w:t xml:space="preserve"> </w:t>
      </w:r>
      <w:proofErr w:type="spellStart"/>
      <w:r>
        <w:rPr>
          <w:b w:val="0"/>
          <w:bCs w:val="0"/>
          <w:color w:val="1B1B1B"/>
          <w:sz w:val="22"/>
          <w:szCs w:val="22"/>
        </w:rPr>
        <w:t>діючим</w:t>
      </w:r>
      <w:proofErr w:type="spellEnd"/>
      <w:r>
        <w:rPr>
          <w:b w:val="0"/>
          <w:bCs w:val="0"/>
          <w:color w:val="1B1B1B"/>
          <w:sz w:val="22"/>
          <w:szCs w:val="22"/>
        </w:rPr>
        <w:t xml:space="preserve"> </w:t>
      </w:r>
      <w:proofErr w:type="spellStart"/>
      <w:r>
        <w:rPr>
          <w:b w:val="0"/>
          <w:bCs w:val="0"/>
          <w:color w:val="1B1B1B"/>
          <w:sz w:val="22"/>
          <w:szCs w:val="22"/>
        </w:rPr>
        <w:t>законодавством</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 xml:space="preserve">.  </w:t>
      </w:r>
    </w:p>
    <w:p w14:paraId="1D9B8160" w14:textId="77777777" w:rsidR="00240F26" w:rsidRDefault="00240F26" w:rsidP="00240F26">
      <w:pPr>
        <w:pStyle w:val="20"/>
        <w:numPr>
          <w:ilvl w:val="0"/>
          <w:numId w:val="20"/>
        </w:numPr>
        <w:tabs>
          <w:tab w:val="left" w:pos="412"/>
        </w:tabs>
        <w:spacing w:after="0" w:line="264" w:lineRule="auto"/>
        <w:rPr>
          <w:sz w:val="22"/>
          <w:szCs w:val="22"/>
        </w:rPr>
      </w:pPr>
      <w:bookmarkStart w:id="66" w:name="bookmark96"/>
      <w:bookmarkEnd w:id="66"/>
      <w:r>
        <w:rPr>
          <w:sz w:val="22"/>
          <w:szCs w:val="22"/>
        </w:rPr>
        <w:t>ПОРЯДОК ЗДІЙСНЕННЯ ОПЛАТИ</w:t>
      </w:r>
    </w:p>
    <w:p w14:paraId="71BF142B" w14:textId="77777777" w:rsidR="00240F26" w:rsidRDefault="00240F26" w:rsidP="00240F26">
      <w:pPr>
        <w:pStyle w:val="20"/>
        <w:numPr>
          <w:ilvl w:val="0"/>
          <w:numId w:val="24"/>
        </w:numPr>
        <w:tabs>
          <w:tab w:val="left" w:pos="890"/>
        </w:tabs>
        <w:spacing w:after="0" w:line="264" w:lineRule="auto"/>
        <w:ind w:firstLine="420"/>
        <w:jc w:val="both"/>
        <w:rPr>
          <w:sz w:val="22"/>
          <w:szCs w:val="22"/>
        </w:rPr>
      </w:pPr>
      <w:bookmarkStart w:id="67" w:name="bookmark97"/>
      <w:bookmarkEnd w:id="67"/>
      <w:proofErr w:type="spellStart"/>
      <w:r>
        <w:rPr>
          <w:b w:val="0"/>
          <w:bCs w:val="0"/>
          <w:color w:val="1B1B1B"/>
          <w:sz w:val="22"/>
          <w:szCs w:val="22"/>
        </w:rPr>
        <w:t>Ціни</w:t>
      </w:r>
      <w:proofErr w:type="spellEnd"/>
      <w:r>
        <w:rPr>
          <w:b w:val="0"/>
          <w:bCs w:val="0"/>
          <w:color w:val="1B1B1B"/>
          <w:sz w:val="22"/>
          <w:szCs w:val="22"/>
        </w:rPr>
        <w:t xml:space="preserve"> на Товар </w:t>
      </w:r>
      <w:proofErr w:type="spellStart"/>
      <w:r>
        <w:rPr>
          <w:b w:val="0"/>
          <w:bCs w:val="0"/>
          <w:color w:val="1B1B1B"/>
          <w:sz w:val="22"/>
          <w:szCs w:val="22"/>
        </w:rPr>
        <w:t>встановлюються</w:t>
      </w:r>
      <w:proofErr w:type="spellEnd"/>
      <w:r>
        <w:rPr>
          <w:b w:val="0"/>
          <w:bCs w:val="0"/>
          <w:color w:val="1B1B1B"/>
          <w:sz w:val="22"/>
          <w:szCs w:val="22"/>
        </w:rPr>
        <w:t xml:space="preserve"> в </w:t>
      </w:r>
      <w:proofErr w:type="spellStart"/>
      <w:r>
        <w:rPr>
          <w:b w:val="0"/>
          <w:bCs w:val="0"/>
          <w:color w:val="1B1B1B"/>
          <w:sz w:val="22"/>
          <w:szCs w:val="22"/>
        </w:rPr>
        <w:t>національній</w:t>
      </w:r>
      <w:proofErr w:type="spellEnd"/>
      <w:r>
        <w:rPr>
          <w:b w:val="0"/>
          <w:bCs w:val="0"/>
          <w:color w:val="1B1B1B"/>
          <w:sz w:val="22"/>
          <w:szCs w:val="22"/>
        </w:rPr>
        <w:t xml:space="preserve"> </w:t>
      </w:r>
      <w:proofErr w:type="spellStart"/>
      <w:r>
        <w:rPr>
          <w:b w:val="0"/>
          <w:bCs w:val="0"/>
          <w:color w:val="1B1B1B"/>
          <w:sz w:val="22"/>
          <w:szCs w:val="22"/>
        </w:rPr>
        <w:t>валюті</w:t>
      </w:r>
      <w:proofErr w:type="spellEnd"/>
      <w:r>
        <w:rPr>
          <w:b w:val="0"/>
          <w:bCs w:val="0"/>
          <w:color w:val="1B1B1B"/>
          <w:sz w:val="22"/>
          <w:szCs w:val="22"/>
        </w:rPr>
        <w:t xml:space="preserve"> </w:t>
      </w:r>
      <w:proofErr w:type="spellStart"/>
      <w:r>
        <w:rPr>
          <w:b w:val="0"/>
          <w:bCs w:val="0"/>
          <w:sz w:val="22"/>
          <w:szCs w:val="22"/>
        </w:rPr>
        <w:t>України</w:t>
      </w:r>
      <w:proofErr w:type="spellEnd"/>
      <w:r>
        <w:rPr>
          <w:b w:val="0"/>
          <w:bCs w:val="0"/>
          <w:sz w:val="22"/>
          <w:szCs w:val="22"/>
        </w:rPr>
        <w:t xml:space="preserve"> - </w:t>
      </w:r>
      <w:proofErr w:type="spellStart"/>
      <w:r>
        <w:rPr>
          <w:b w:val="0"/>
          <w:bCs w:val="0"/>
          <w:color w:val="1B1B1B"/>
          <w:sz w:val="22"/>
          <w:szCs w:val="22"/>
        </w:rPr>
        <w:t>гривні</w:t>
      </w:r>
      <w:proofErr w:type="spellEnd"/>
      <w:r>
        <w:rPr>
          <w:b w:val="0"/>
          <w:bCs w:val="0"/>
          <w:color w:val="1B1B1B"/>
          <w:sz w:val="22"/>
          <w:szCs w:val="22"/>
        </w:rPr>
        <w:t>.</w:t>
      </w:r>
    </w:p>
    <w:p w14:paraId="4A759CB9" w14:textId="77777777" w:rsidR="00240F26" w:rsidRDefault="00240F26" w:rsidP="00240F26">
      <w:pPr>
        <w:pStyle w:val="20"/>
        <w:numPr>
          <w:ilvl w:val="0"/>
          <w:numId w:val="24"/>
        </w:numPr>
        <w:tabs>
          <w:tab w:val="left" w:pos="889"/>
        </w:tabs>
        <w:spacing w:after="0" w:line="264" w:lineRule="auto"/>
        <w:ind w:firstLine="460"/>
        <w:jc w:val="both"/>
        <w:rPr>
          <w:sz w:val="22"/>
          <w:szCs w:val="22"/>
        </w:rPr>
      </w:pPr>
      <w:bookmarkStart w:id="68" w:name="bookmark98"/>
      <w:bookmarkEnd w:id="68"/>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здійснює</w:t>
      </w:r>
      <w:proofErr w:type="spellEnd"/>
      <w:r>
        <w:rPr>
          <w:b w:val="0"/>
          <w:bCs w:val="0"/>
          <w:color w:val="1B1B1B"/>
          <w:sz w:val="22"/>
          <w:szCs w:val="22"/>
        </w:rPr>
        <w:t xml:space="preserve"> оплату </w:t>
      </w:r>
      <w:r>
        <w:rPr>
          <w:b w:val="0"/>
          <w:bCs w:val="0"/>
          <w:sz w:val="22"/>
          <w:szCs w:val="22"/>
        </w:rPr>
        <w:t xml:space="preserve">Товару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прийняття</w:t>
      </w:r>
      <w:proofErr w:type="spellEnd"/>
      <w:r>
        <w:rPr>
          <w:b w:val="0"/>
          <w:bCs w:val="0"/>
          <w:color w:val="1B1B1B"/>
          <w:sz w:val="22"/>
          <w:szCs w:val="22"/>
        </w:rPr>
        <w:t xml:space="preserve">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пред'явленої</w:t>
      </w:r>
      <w:proofErr w:type="spellEnd"/>
      <w:r>
        <w:rPr>
          <w:b w:val="0"/>
          <w:bCs w:val="0"/>
          <w:color w:val="1B1B1B"/>
          <w:sz w:val="22"/>
          <w:szCs w:val="22"/>
        </w:rPr>
        <w:t xml:space="preserve"> </w:t>
      </w:r>
      <w:proofErr w:type="spellStart"/>
      <w:r>
        <w:rPr>
          <w:b w:val="0"/>
          <w:bCs w:val="0"/>
          <w:color w:val="1B1B1B"/>
          <w:sz w:val="22"/>
          <w:szCs w:val="22"/>
        </w:rPr>
        <w:t>Постачальником</w:t>
      </w:r>
      <w:proofErr w:type="spellEnd"/>
      <w:r>
        <w:rPr>
          <w:b w:val="0"/>
          <w:bCs w:val="0"/>
          <w:color w:val="1B1B1B"/>
          <w:sz w:val="22"/>
          <w:szCs w:val="22"/>
        </w:rPr>
        <w:t xml:space="preserve"> </w:t>
      </w:r>
      <w:proofErr w:type="spellStart"/>
      <w:r>
        <w:rPr>
          <w:b w:val="0"/>
          <w:bCs w:val="0"/>
          <w:color w:val="1B1B1B"/>
          <w:sz w:val="22"/>
          <w:szCs w:val="22"/>
        </w:rPr>
        <w:t>видаткової</w:t>
      </w:r>
      <w:proofErr w:type="spellEnd"/>
      <w:r>
        <w:rPr>
          <w:b w:val="0"/>
          <w:bCs w:val="0"/>
          <w:color w:val="1B1B1B"/>
          <w:sz w:val="22"/>
          <w:szCs w:val="22"/>
        </w:rPr>
        <w:t xml:space="preserve"> </w:t>
      </w:r>
      <w:proofErr w:type="spellStart"/>
      <w:r>
        <w:rPr>
          <w:b w:val="0"/>
          <w:bCs w:val="0"/>
          <w:color w:val="1B1B1B"/>
          <w:sz w:val="22"/>
          <w:szCs w:val="22"/>
        </w:rPr>
        <w:t>накладної</w:t>
      </w:r>
      <w:proofErr w:type="spellEnd"/>
      <w:r>
        <w:rPr>
          <w:b w:val="0"/>
          <w:bCs w:val="0"/>
          <w:color w:val="1B1B1B"/>
          <w:sz w:val="22"/>
          <w:szCs w:val="22"/>
        </w:rPr>
        <w:t xml:space="preserve">, шляхом </w:t>
      </w:r>
      <w:proofErr w:type="spellStart"/>
      <w:r>
        <w:rPr>
          <w:b w:val="0"/>
          <w:bCs w:val="0"/>
          <w:color w:val="1B1B1B"/>
          <w:sz w:val="22"/>
          <w:szCs w:val="22"/>
        </w:rPr>
        <w:t>перерахування</w:t>
      </w:r>
      <w:proofErr w:type="spellEnd"/>
      <w:r>
        <w:rPr>
          <w:b w:val="0"/>
          <w:bCs w:val="0"/>
          <w:color w:val="1B1B1B"/>
          <w:sz w:val="22"/>
          <w:szCs w:val="22"/>
        </w:rPr>
        <w:t xml:space="preserve"> </w:t>
      </w:r>
      <w:proofErr w:type="spellStart"/>
      <w:r>
        <w:rPr>
          <w:b w:val="0"/>
          <w:bCs w:val="0"/>
          <w:color w:val="1B1B1B"/>
          <w:sz w:val="22"/>
          <w:szCs w:val="22"/>
        </w:rPr>
        <w:t>грошових</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 xml:space="preserve"> на </w:t>
      </w:r>
      <w:proofErr w:type="spellStart"/>
      <w:r>
        <w:rPr>
          <w:b w:val="0"/>
          <w:bCs w:val="0"/>
          <w:color w:val="1B1B1B"/>
          <w:sz w:val="22"/>
          <w:szCs w:val="22"/>
        </w:rPr>
        <w:t>розрахунковий</w:t>
      </w:r>
      <w:proofErr w:type="spellEnd"/>
      <w:r>
        <w:rPr>
          <w:b w:val="0"/>
          <w:bCs w:val="0"/>
          <w:color w:val="1B1B1B"/>
          <w:sz w:val="22"/>
          <w:szCs w:val="22"/>
        </w:rPr>
        <w:t xml:space="preserve">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w:t>
      </w:r>
      <w:proofErr w:type="spellStart"/>
      <w:r>
        <w:rPr>
          <w:b w:val="0"/>
          <w:bCs w:val="0"/>
          <w:color w:val="1B1B1B"/>
          <w:sz w:val="22"/>
          <w:szCs w:val="22"/>
        </w:rPr>
        <w:t>Розрахунки</w:t>
      </w:r>
      <w:proofErr w:type="spellEnd"/>
      <w:r>
        <w:rPr>
          <w:b w:val="0"/>
          <w:bCs w:val="0"/>
          <w:color w:val="1B1B1B"/>
          <w:sz w:val="22"/>
          <w:szCs w:val="22"/>
        </w:rPr>
        <w:t xml:space="preserve"> за </w:t>
      </w:r>
      <w:proofErr w:type="spellStart"/>
      <w:r>
        <w:rPr>
          <w:b w:val="0"/>
          <w:bCs w:val="0"/>
          <w:color w:val="1B1B1B"/>
          <w:sz w:val="22"/>
          <w:szCs w:val="22"/>
        </w:rPr>
        <w:t>поставлений</w:t>
      </w:r>
      <w:proofErr w:type="spellEnd"/>
      <w:r>
        <w:rPr>
          <w:b w:val="0"/>
          <w:bCs w:val="0"/>
          <w:color w:val="1B1B1B"/>
          <w:sz w:val="22"/>
          <w:szCs w:val="22"/>
        </w:rPr>
        <w:t xml:space="preserve"> Товар </w:t>
      </w:r>
      <w:proofErr w:type="spellStart"/>
      <w:r>
        <w:rPr>
          <w:b w:val="0"/>
          <w:bCs w:val="0"/>
          <w:color w:val="1B1B1B"/>
          <w:sz w:val="22"/>
          <w:szCs w:val="22"/>
        </w:rPr>
        <w:t>здійснюється</w:t>
      </w:r>
      <w:proofErr w:type="spellEnd"/>
      <w:r>
        <w:rPr>
          <w:b w:val="0"/>
          <w:bCs w:val="0"/>
          <w:color w:val="1B1B1B"/>
          <w:sz w:val="22"/>
          <w:szCs w:val="22"/>
        </w:rPr>
        <w:t xml:space="preserve"> за фактом </w:t>
      </w:r>
      <w:proofErr w:type="spellStart"/>
      <w:r>
        <w:rPr>
          <w:b w:val="0"/>
          <w:bCs w:val="0"/>
          <w:color w:val="1B1B1B"/>
          <w:sz w:val="22"/>
          <w:szCs w:val="22"/>
        </w:rPr>
        <w:t>постачання</w:t>
      </w:r>
      <w:proofErr w:type="spellEnd"/>
      <w:r>
        <w:rPr>
          <w:b w:val="0"/>
          <w:bCs w:val="0"/>
          <w:color w:val="1B1B1B"/>
          <w:sz w:val="22"/>
          <w:szCs w:val="22"/>
        </w:rPr>
        <w:t xml:space="preserve"> з </w:t>
      </w:r>
      <w:proofErr w:type="spellStart"/>
      <w:r>
        <w:rPr>
          <w:b w:val="0"/>
          <w:bCs w:val="0"/>
          <w:color w:val="1B1B1B"/>
          <w:sz w:val="22"/>
          <w:szCs w:val="22"/>
        </w:rPr>
        <w:t>відстрочкою</w:t>
      </w:r>
      <w:proofErr w:type="spellEnd"/>
      <w:r>
        <w:rPr>
          <w:b w:val="0"/>
          <w:bCs w:val="0"/>
          <w:color w:val="1B1B1B"/>
          <w:sz w:val="22"/>
          <w:szCs w:val="22"/>
        </w:rPr>
        <w:t xml:space="preserve"> платежу до 15-ти </w:t>
      </w:r>
      <w:proofErr w:type="spellStart"/>
      <w:r>
        <w:rPr>
          <w:b w:val="0"/>
          <w:bCs w:val="0"/>
          <w:color w:val="1B1B1B"/>
          <w:sz w:val="22"/>
          <w:szCs w:val="22"/>
        </w:rPr>
        <w:t>календарних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затримки</w:t>
      </w:r>
      <w:proofErr w:type="spellEnd"/>
      <w:r>
        <w:rPr>
          <w:b w:val="0"/>
          <w:bCs w:val="0"/>
          <w:color w:val="1B1B1B"/>
          <w:sz w:val="22"/>
          <w:szCs w:val="22"/>
        </w:rPr>
        <w:t xml:space="preserve">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розрахунок</w:t>
      </w:r>
      <w:proofErr w:type="spellEnd"/>
      <w:r>
        <w:rPr>
          <w:b w:val="0"/>
          <w:bCs w:val="0"/>
          <w:color w:val="1B1B1B"/>
          <w:sz w:val="22"/>
          <w:szCs w:val="22"/>
        </w:rPr>
        <w:t xml:space="preserve"> за </w:t>
      </w:r>
      <w:proofErr w:type="spellStart"/>
      <w:r>
        <w:rPr>
          <w:b w:val="0"/>
          <w:bCs w:val="0"/>
          <w:color w:val="1B1B1B"/>
          <w:sz w:val="22"/>
          <w:szCs w:val="22"/>
        </w:rPr>
        <w:t>поставлений</w:t>
      </w:r>
      <w:proofErr w:type="spellEnd"/>
      <w:r>
        <w:rPr>
          <w:b w:val="0"/>
          <w:bCs w:val="0"/>
          <w:color w:val="1B1B1B"/>
          <w:sz w:val="22"/>
          <w:szCs w:val="22"/>
        </w:rPr>
        <w:t xml:space="preserve"> Товар </w:t>
      </w:r>
      <w:proofErr w:type="spellStart"/>
      <w:r>
        <w:rPr>
          <w:b w:val="0"/>
          <w:bCs w:val="0"/>
          <w:color w:val="1B1B1B"/>
          <w:sz w:val="22"/>
          <w:szCs w:val="22"/>
        </w:rPr>
        <w:t>здійснюється</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3-х </w:t>
      </w:r>
      <w:proofErr w:type="spellStart"/>
      <w:r>
        <w:rPr>
          <w:b w:val="0"/>
          <w:bCs w:val="0"/>
          <w:color w:val="1B1B1B"/>
          <w:sz w:val="22"/>
          <w:szCs w:val="22"/>
        </w:rPr>
        <w:t>банківських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з </w:t>
      </w:r>
      <w:proofErr w:type="spellStart"/>
      <w:r>
        <w:rPr>
          <w:b w:val="0"/>
          <w:bCs w:val="0"/>
          <w:color w:val="1B1B1B"/>
          <w:sz w:val="22"/>
          <w:szCs w:val="22"/>
        </w:rPr>
        <w:t>дати</w:t>
      </w:r>
      <w:proofErr w:type="spellEnd"/>
      <w:r>
        <w:rPr>
          <w:b w:val="0"/>
          <w:bCs w:val="0"/>
          <w:color w:val="1B1B1B"/>
          <w:sz w:val="22"/>
          <w:szCs w:val="22"/>
        </w:rPr>
        <w:t xml:space="preserve"> </w:t>
      </w:r>
      <w:proofErr w:type="spellStart"/>
      <w:r>
        <w:rPr>
          <w:b w:val="0"/>
          <w:bCs w:val="0"/>
          <w:color w:val="1B1B1B"/>
          <w:sz w:val="22"/>
          <w:szCs w:val="22"/>
        </w:rPr>
        <w:t>отримання</w:t>
      </w:r>
      <w:proofErr w:type="spellEnd"/>
      <w:r>
        <w:rPr>
          <w:b w:val="0"/>
          <w:bCs w:val="0"/>
          <w:color w:val="1B1B1B"/>
          <w:sz w:val="22"/>
          <w:szCs w:val="22"/>
        </w:rPr>
        <w:t xml:space="preserve"> </w:t>
      </w:r>
      <w:proofErr w:type="spellStart"/>
      <w:r>
        <w:rPr>
          <w:b w:val="0"/>
          <w:bCs w:val="0"/>
          <w:color w:val="1B1B1B"/>
          <w:sz w:val="22"/>
          <w:szCs w:val="22"/>
        </w:rPr>
        <w:t>Замовником</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 xml:space="preserve"> на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 xml:space="preserve"> на </w:t>
      </w:r>
      <w:proofErr w:type="spellStart"/>
      <w:r>
        <w:rPr>
          <w:b w:val="0"/>
          <w:bCs w:val="0"/>
          <w:color w:val="1B1B1B"/>
          <w:sz w:val="22"/>
          <w:szCs w:val="22"/>
        </w:rPr>
        <w:t>свій</w:t>
      </w:r>
      <w:proofErr w:type="spellEnd"/>
      <w:r>
        <w:rPr>
          <w:b w:val="0"/>
          <w:bCs w:val="0"/>
          <w:color w:val="1B1B1B"/>
          <w:sz w:val="22"/>
          <w:szCs w:val="22"/>
        </w:rPr>
        <w:t xml:space="preserve"> </w:t>
      </w:r>
      <w:proofErr w:type="spellStart"/>
      <w:r>
        <w:rPr>
          <w:b w:val="0"/>
          <w:bCs w:val="0"/>
          <w:color w:val="1B1B1B"/>
          <w:sz w:val="22"/>
          <w:szCs w:val="22"/>
        </w:rPr>
        <w:t>реєстраційний</w:t>
      </w:r>
      <w:proofErr w:type="spellEnd"/>
      <w:r>
        <w:rPr>
          <w:b w:val="0"/>
          <w:bCs w:val="0"/>
          <w:color w:val="1B1B1B"/>
          <w:sz w:val="22"/>
          <w:szCs w:val="22"/>
        </w:rPr>
        <w:t xml:space="preserve"> </w:t>
      </w:r>
      <w:proofErr w:type="spellStart"/>
      <w:r>
        <w:rPr>
          <w:b w:val="0"/>
          <w:bCs w:val="0"/>
          <w:color w:val="1B1B1B"/>
          <w:sz w:val="22"/>
          <w:szCs w:val="22"/>
        </w:rPr>
        <w:t>рахунок</w:t>
      </w:r>
      <w:bookmarkStart w:id="69" w:name="bookmark99"/>
      <w:bookmarkEnd w:id="69"/>
      <w:proofErr w:type="spellEnd"/>
    </w:p>
    <w:p w14:paraId="1D0A3CA7" w14:textId="77777777" w:rsidR="00240F26" w:rsidRDefault="00240F26" w:rsidP="00240F26">
      <w:pPr>
        <w:pStyle w:val="20"/>
        <w:numPr>
          <w:ilvl w:val="0"/>
          <w:numId w:val="24"/>
        </w:numPr>
        <w:tabs>
          <w:tab w:val="left" w:pos="889"/>
        </w:tabs>
        <w:spacing w:after="0" w:line="264" w:lineRule="auto"/>
        <w:ind w:firstLine="460"/>
        <w:jc w:val="both"/>
        <w:rPr>
          <w:sz w:val="22"/>
          <w:szCs w:val="22"/>
        </w:rPr>
      </w:pPr>
      <w:bookmarkStart w:id="70" w:name="bookmark100"/>
      <w:bookmarkEnd w:id="70"/>
      <w:r>
        <w:rPr>
          <w:b w:val="0"/>
          <w:bCs w:val="0"/>
          <w:color w:val="1B1B1B"/>
          <w:sz w:val="22"/>
          <w:szCs w:val="22"/>
        </w:rPr>
        <w:t xml:space="preserve">Датою оплати є дата </w:t>
      </w:r>
      <w:proofErr w:type="spellStart"/>
      <w:r>
        <w:rPr>
          <w:b w:val="0"/>
          <w:bCs w:val="0"/>
          <w:color w:val="1B1B1B"/>
          <w:sz w:val="22"/>
          <w:szCs w:val="22"/>
        </w:rPr>
        <w:t>зарахування</w:t>
      </w:r>
      <w:proofErr w:type="spellEnd"/>
      <w:r>
        <w:rPr>
          <w:b w:val="0"/>
          <w:bCs w:val="0"/>
          <w:color w:val="1B1B1B"/>
          <w:sz w:val="22"/>
          <w:szCs w:val="22"/>
        </w:rPr>
        <w:t xml:space="preserve"> </w:t>
      </w:r>
      <w:proofErr w:type="spellStart"/>
      <w:r>
        <w:rPr>
          <w:b w:val="0"/>
          <w:bCs w:val="0"/>
          <w:color w:val="1B1B1B"/>
          <w:sz w:val="22"/>
          <w:szCs w:val="22"/>
        </w:rPr>
        <w:t>грошових</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 xml:space="preserve"> на </w:t>
      </w:r>
      <w:proofErr w:type="spellStart"/>
      <w:r>
        <w:rPr>
          <w:b w:val="0"/>
          <w:bCs w:val="0"/>
          <w:color w:val="1B1B1B"/>
          <w:sz w:val="22"/>
          <w:szCs w:val="22"/>
        </w:rPr>
        <w:t>розрахунковий</w:t>
      </w:r>
      <w:proofErr w:type="spellEnd"/>
      <w:r>
        <w:rPr>
          <w:b w:val="0"/>
          <w:bCs w:val="0"/>
          <w:color w:val="1B1B1B"/>
          <w:sz w:val="22"/>
          <w:szCs w:val="22"/>
        </w:rPr>
        <w:t xml:space="preserve">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w:t>
      </w:r>
    </w:p>
    <w:p w14:paraId="2CC5852C" w14:textId="77777777" w:rsidR="00240F26" w:rsidRDefault="00240F26" w:rsidP="00240F26">
      <w:pPr>
        <w:pStyle w:val="20"/>
        <w:numPr>
          <w:ilvl w:val="0"/>
          <w:numId w:val="24"/>
        </w:numPr>
        <w:tabs>
          <w:tab w:val="left" w:pos="897"/>
        </w:tabs>
        <w:spacing w:after="0" w:line="264" w:lineRule="auto"/>
        <w:ind w:firstLine="460"/>
        <w:jc w:val="both"/>
        <w:rPr>
          <w:sz w:val="22"/>
          <w:szCs w:val="22"/>
        </w:rPr>
      </w:pPr>
      <w:bookmarkStart w:id="71" w:name="bookmark101"/>
      <w:bookmarkEnd w:id="71"/>
      <w:proofErr w:type="spellStart"/>
      <w:r>
        <w:rPr>
          <w:b w:val="0"/>
          <w:bCs w:val="0"/>
          <w:color w:val="1B1B1B"/>
          <w:sz w:val="22"/>
          <w:szCs w:val="22"/>
        </w:rPr>
        <w:t>Усі</w:t>
      </w:r>
      <w:proofErr w:type="spellEnd"/>
      <w:r>
        <w:rPr>
          <w:b w:val="0"/>
          <w:bCs w:val="0"/>
          <w:color w:val="1B1B1B"/>
          <w:sz w:val="22"/>
          <w:szCs w:val="22"/>
        </w:rPr>
        <w:t xml:space="preserve"> </w:t>
      </w:r>
      <w:proofErr w:type="spellStart"/>
      <w:r>
        <w:rPr>
          <w:b w:val="0"/>
          <w:bCs w:val="0"/>
          <w:color w:val="1B1B1B"/>
          <w:sz w:val="22"/>
          <w:szCs w:val="22"/>
        </w:rPr>
        <w:t>платіжні</w:t>
      </w:r>
      <w:proofErr w:type="spellEnd"/>
      <w:r>
        <w:rPr>
          <w:b w:val="0"/>
          <w:bCs w:val="0"/>
          <w:color w:val="1B1B1B"/>
          <w:sz w:val="22"/>
          <w:szCs w:val="22"/>
        </w:rPr>
        <w:t xml:space="preserve"> </w:t>
      </w:r>
      <w:proofErr w:type="spellStart"/>
      <w:r>
        <w:rPr>
          <w:b w:val="0"/>
          <w:bCs w:val="0"/>
          <w:color w:val="1B1B1B"/>
          <w:sz w:val="22"/>
          <w:szCs w:val="22"/>
        </w:rPr>
        <w:t>документи</w:t>
      </w:r>
      <w:proofErr w:type="spellEnd"/>
      <w:r>
        <w:rPr>
          <w:b w:val="0"/>
          <w:bCs w:val="0"/>
          <w:color w:val="1B1B1B"/>
          <w:sz w:val="22"/>
          <w:szCs w:val="22"/>
        </w:rPr>
        <w:t xml:space="preserve"> за Договором </w:t>
      </w:r>
      <w:proofErr w:type="spellStart"/>
      <w:r>
        <w:rPr>
          <w:b w:val="0"/>
          <w:bCs w:val="0"/>
          <w:color w:val="1B1B1B"/>
          <w:sz w:val="22"/>
          <w:szCs w:val="22"/>
        </w:rPr>
        <w:t>оформлюються</w:t>
      </w:r>
      <w:proofErr w:type="spellEnd"/>
      <w:r>
        <w:rPr>
          <w:b w:val="0"/>
          <w:bCs w:val="0"/>
          <w:color w:val="1B1B1B"/>
          <w:sz w:val="22"/>
          <w:szCs w:val="22"/>
        </w:rPr>
        <w:t xml:space="preserve"> з </w:t>
      </w:r>
      <w:proofErr w:type="spellStart"/>
      <w:r>
        <w:rPr>
          <w:b w:val="0"/>
          <w:bCs w:val="0"/>
          <w:color w:val="1B1B1B"/>
          <w:sz w:val="22"/>
          <w:szCs w:val="22"/>
        </w:rPr>
        <w:t>дотриманням</w:t>
      </w:r>
      <w:proofErr w:type="spellEnd"/>
      <w:r>
        <w:rPr>
          <w:b w:val="0"/>
          <w:bCs w:val="0"/>
          <w:color w:val="1B1B1B"/>
          <w:sz w:val="22"/>
          <w:szCs w:val="22"/>
        </w:rPr>
        <w:t xml:space="preserve"> </w:t>
      </w:r>
      <w:proofErr w:type="spellStart"/>
      <w:r>
        <w:rPr>
          <w:b w:val="0"/>
          <w:bCs w:val="0"/>
          <w:color w:val="1B1B1B"/>
          <w:sz w:val="22"/>
          <w:szCs w:val="22"/>
        </w:rPr>
        <w:t>вимог</w:t>
      </w:r>
      <w:proofErr w:type="spellEnd"/>
      <w:r>
        <w:rPr>
          <w:b w:val="0"/>
          <w:bCs w:val="0"/>
          <w:color w:val="1B1B1B"/>
          <w:sz w:val="22"/>
          <w:szCs w:val="22"/>
        </w:rPr>
        <w:t xml:space="preserve"> </w:t>
      </w:r>
      <w:proofErr w:type="spellStart"/>
      <w:r>
        <w:rPr>
          <w:b w:val="0"/>
          <w:bCs w:val="0"/>
          <w:color w:val="1B1B1B"/>
          <w:sz w:val="22"/>
          <w:szCs w:val="22"/>
        </w:rPr>
        <w:t>діючого</w:t>
      </w:r>
      <w:proofErr w:type="spellEnd"/>
      <w:r>
        <w:rPr>
          <w:b w:val="0"/>
          <w:bCs w:val="0"/>
          <w:color w:val="1B1B1B"/>
          <w:sz w:val="22"/>
          <w:szCs w:val="22"/>
        </w:rPr>
        <w:t xml:space="preserve"> </w:t>
      </w:r>
      <w:proofErr w:type="spellStart"/>
      <w:r>
        <w:rPr>
          <w:b w:val="0"/>
          <w:bCs w:val="0"/>
          <w:color w:val="1B1B1B"/>
          <w:sz w:val="22"/>
          <w:szCs w:val="22"/>
        </w:rPr>
        <w:t>законодавства</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w:t>
      </w:r>
    </w:p>
    <w:p w14:paraId="3092ACCC" w14:textId="77777777" w:rsidR="00240F26" w:rsidRDefault="00240F26" w:rsidP="00240F26">
      <w:pPr>
        <w:pStyle w:val="20"/>
        <w:numPr>
          <w:ilvl w:val="0"/>
          <w:numId w:val="20"/>
        </w:numPr>
        <w:tabs>
          <w:tab w:val="left" w:pos="330"/>
        </w:tabs>
        <w:spacing w:after="0" w:line="264" w:lineRule="auto"/>
        <w:rPr>
          <w:sz w:val="22"/>
          <w:szCs w:val="22"/>
        </w:rPr>
      </w:pPr>
      <w:bookmarkStart w:id="72" w:name="bookmark102"/>
      <w:bookmarkStart w:id="73" w:name="bookmark103"/>
      <w:bookmarkEnd w:id="72"/>
      <w:bookmarkEnd w:id="73"/>
      <w:r>
        <w:rPr>
          <w:sz w:val="22"/>
          <w:szCs w:val="22"/>
        </w:rPr>
        <w:t>ПОСТАВКА ПРОДУКЦІЇ</w:t>
      </w:r>
    </w:p>
    <w:p w14:paraId="05FBD05A" w14:textId="77777777" w:rsidR="00240F26" w:rsidRDefault="00240F26" w:rsidP="00240F26">
      <w:pPr>
        <w:pStyle w:val="20"/>
        <w:numPr>
          <w:ilvl w:val="0"/>
          <w:numId w:val="25"/>
        </w:numPr>
        <w:tabs>
          <w:tab w:val="left" w:pos="889"/>
        </w:tabs>
        <w:spacing w:after="0" w:line="264" w:lineRule="auto"/>
        <w:ind w:firstLine="284"/>
        <w:jc w:val="both"/>
        <w:rPr>
          <w:sz w:val="22"/>
          <w:szCs w:val="22"/>
        </w:rPr>
      </w:pPr>
      <w:bookmarkStart w:id="74" w:name="bookmark104"/>
      <w:bookmarkEnd w:id="74"/>
      <w:r>
        <w:rPr>
          <w:b w:val="0"/>
          <w:bCs w:val="0"/>
          <w:color w:val="1B1B1B"/>
          <w:sz w:val="22"/>
          <w:szCs w:val="22"/>
        </w:rPr>
        <w:t>Строк (</w:t>
      </w:r>
      <w:proofErr w:type="spellStart"/>
      <w:r>
        <w:rPr>
          <w:b w:val="0"/>
          <w:bCs w:val="0"/>
          <w:color w:val="1B1B1B"/>
          <w:sz w:val="22"/>
          <w:szCs w:val="22"/>
        </w:rPr>
        <w:t>термін</w:t>
      </w:r>
      <w:proofErr w:type="spellEnd"/>
      <w:r>
        <w:rPr>
          <w:b w:val="0"/>
          <w:bCs w:val="0"/>
          <w:color w:val="1B1B1B"/>
          <w:sz w:val="22"/>
          <w:szCs w:val="22"/>
        </w:rPr>
        <w:t>) поставки (</w:t>
      </w:r>
      <w:proofErr w:type="spellStart"/>
      <w:r>
        <w:rPr>
          <w:b w:val="0"/>
          <w:bCs w:val="0"/>
          <w:color w:val="1B1B1B"/>
          <w:sz w:val="22"/>
          <w:szCs w:val="22"/>
        </w:rPr>
        <w:t>передачі</w:t>
      </w:r>
      <w:proofErr w:type="spellEnd"/>
      <w:r>
        <w:rPr>
          <w:b w:val="0"/>
          <w:bCs w:val="0"/>
          <w:color w:val="1B1B1B"/>
          <w:sz w:val="22"/>
          <w:szCs w:val="22"/>
        </w:rPr>
        <w:t xml:space="preserve">) Товару: </w:t>
      </w:r>
      <w:r>
        <w:rPr>
          <w:color w:val="1B1B1B"/>
          <w:sz w:val="22"/>
          <w:szCs w:val="22"/>
        </w:rPr>
        <w:t>до 31.12.202</w:t>
      </w:r>
      <w:r>
        <w:rPr>
          <w:color w:val="1B1B1B"/>
          <w:sz w:val="22"/>
          <w:szCs w:val="22"/>
          <w:lang w:val="uk-UA"/>
        </w:rPr>
        <w:t>3</w:t>
      </w:r>
      <w:r>
        <w:rPr>
          <w:color w:val="1B1B1B"/>
          <w:sz w:val="22"/>
          <w:szCs w:val="22"/>
        </w:rPr>
        <w:t xml:space="preserve"> року.</w:t>
      </w:r>
    </w:p>
    <w:p w14:paraId="2874AFB0" w14:textId="77777777" w:rsidR="00240F26" w:rsidRDefault="00240F26" w:rsidP="00240F26">
      <w:pPr>
        <w:pStyle w:val="20"/>
        <w:numPr>
          <w:ilvl w:val="0"/>
          <w:numId w:val="25"/>
        </w:numPr>
        <w:tabs>
          <w:tab w:val="left" w:pos="889"/>
        </w:tabs>
        <w:spacing w:after="0" w:line="264" w:lineRule="auto"/>
        <w:ind w:firstLine="420"/>
        <w:jc w:val="both"/>
        <w:rPr>
          <w:sz w:val="22"/>
          <w:szCs w:val="22"/>
        </w:rPr>
      </w:pPr>
      <w:bookmarkStart w:id="75" w:name="bookmark105"/>
      <w:bookmarkEnd w:id="75"/>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здійснює</w:t>
      </w:r>
      <w:proofErr w:type="spellEnd"/>
      <w:r>
        <w:rPr>
          <w:b w:val="0"/>
          <w:bCs w:val="0"/>
          <w:color w:val="1B1B1B"/>
          <w:sz w:val="22"/>
          <w:szCs w:val="22"/>
        </w:rPr>
        <w:t xml:space="preserve"> поставку Товару за </w:t>
      </w:r>
      <w:proofErr w:type="spellStart"/>
      <w:r>
        <w:rPr>
          <w:b w:val="0"/>
          <w:bCs w:val="0"/>
          <w:color w:val="1B1B1B"/>
          <w:sz w:val="22"/>
          <w:szCs w:val="22"/>
        </w:rPr>
        <w:t>адресою</w:t>
      </w:r>
      <w:proofErr w:type="spellEnd"/>
      <w:r>
        <w:rPr>
          <w:b w:val="0"/>
          <w:bCs w:val="0"/>
          <w:color w:val="1B1B1B"/>
          <w:sz w:val="22"/>
          <w:szCs w:val="22"/>
        </w:rPr>
        <w:t xml:space="preserve">: </w:t>
      </w:r>
      <w:proofErr w:type="spellStart"/>
      <w:r>
        <w:rPr>
          <w:color w:val="1B1B1B"/>
          <w:sz w:val="22"/>
          <w:szCs w:val="22"/>
        </w:rPr>
        <w:t>Одеська</w:t>
      </w:r>
      <w:proofErr w:type="spellEnd"/>
      <w:r>
        <w:rPr>
          <w:color w:val="1B1B1B"/>
          <w:sz w:val="22"/>
          <w:szCs w:val="22"/>
        </w:rPr>
        <w:t xml:space="preserve"> область м. </w:t>
      </w:r>
      <w:proofErr w:type="spellStart"/>
      <w:r>
        <w:rPr>
          <w:color w:val="1B1B1B"/>
          <w:sz w:val="22"/>
          <w:szCs w:val="22"/>
        </w:rPr>
        <w:t>Подільськ</w:t>
      </w:r>
      <w:proofErr w:type="spellEnd"/>
      <w:r>
        <w:rPr>
          <w:color w:val="1B1B1B"/>
          <w:sz w:val="22"/>
          <w:szCs w:val="22"/>
        </w:rPr>
        <w:t xml:space="preserve"> </w:t>
      </w:r>
      <w:proofErr w:type="spellStart"/>
      <w:r>
        <w:rPr>
          <w:color w:val="1B1B1B"/>
          <w:sz w:val="22"/>
          <w:szCs w:val="22"/>
        </w:rPr>
        <w:t>вул</w:t>
      </w:r>
      <w:proofErr w:type="spellEnd"/>
      <w:r>
        <w:rPr>
          <w:color w:val="1B1B1B"/>
          <w:sz w:val="22"/>
          <w:szCs w:val="22"/>
        </w:rPr>
        <w:t xml:space="preserve"> Каштанова 76.</w:t>
      </w:r>
    </w:p>
    <w:p w14:paraId="1F84C61C" w14:textId="77777777" w:rsidR="00240F26" w:rsidRDefault="00240F26" w:rsidP="00240F26">
      <w:pPr>
        <w:pStyle w:val="20"/>
        <w:numPr>
          <w:ilvl w:val="0"/>
          <w:numId w:val="25"/>
        </w:numPr>
        <w:tabs>
          <w:tab w:val="left" w:pos="889"/>
        </w:tabs>
        <w:spacing w:after="0" w:line="264" w:lineRule="auto"/>
        <w:ind w:firstLine="460"/>
        <w:jc w:val="both"/>
        <w:rPr>
          <w:sz w:val="22"/>
          <w:szCs w:val="22"/>
        </w:rPr>
      </w:pPr>
      <w:bookmarkStart w:id="76" w:name="bookmark106"/>
      <w:bookmarkEnd w:id="76"/>
      <w:proofErr w:type="spellStart"/>
      <w:r>
        <w:rPr>
          <w:b w:val="0"/>
          <w:bCs w:val="0"/>
          <w:color w:val="1B1B1B"/>
          <w:sz w:val="22"/>
          <w:szCs w:val="22"/>
        </w:rPr>
        <w:t>Приймання</w:t>
      </w:r>
      <w:proofErr w:type="spellEnd"/>
      <w:r>
        <w:rPr>
          <w:b w:val="0"/>
          <w:bCs w:val="0"/>
          <w:color w:val="1B1B1B"/>
          <w:sz w:val="22"/>
          <w:szCs w:val="22"/>
        </w:rPr>
        <w:t xml:space="preserve">-передача Товару по </w:t>
      </w:r>
      <w:proofErr w:type="spellStart"/>
      <w:r>
        <w:rPr>
          <w:b w:val="0"/>
          <w:bCs w:val="0"/>
          <w:color w:val="1B1B1B"/>
          <w:sz w:val="22"/>
          <w:szCs w:val="22"/>
        </w:rPr>
        <w:t>кількості</w:t>
      </w:r>
      <w:proofErr w:type="spellEnd"/>
      <w:r>
        <w:rPr>
          <w:b w:val="0"/>
          <w:bCs w:val="0"/>
          <w:color w:val="1B1B1B"/>
          <w:sz w:val="22"/>
          <w:szCs w:val="22"/>
        </w:rPr>
        <w:t xml:space="preserve"> та </w:t>
      </w:r>
      <w:proofErr w:type="spellStart"/>
      <w:r>
        <w:rPr>
          <w:b w:val="0"/>
          <w:bCs w:val="0"/>
          <w:color w:val="1B1B1B"/>
          <w:sz w:val="22"/>
          <w:szCs w:val="22"/>
        </w:rPr>
        <w:t>асортименту</w:t>
      </w:r>
      <w:proofErr w:type="spellEnd"/>
      <w:r>
        <w:rPr>
          <w:b w:val="0"/>
          <w:bCs w:val="0"/>
          <w:color w:val="1B1B1B"/>
          <w:sz w:val="22"/>
          <w:szCs w:val="22"/>
        </w:rPr>
        <w:t xml:space="preserve"> проводиться </w:t>
      </w:r>
      <w:proofErr w:type="spellStart"/>
      <w:r>
        <w:rPr>
          <w:b w:val="0"/>
          <w:bCs w:val="0"/>
          <w:color w:val="1B1B1B"/>
          <w:sz w:val="22"/>
          <w:szCs w:val="22"/>
        </w:rPr>
        <w:t>Замовником</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представником</w:t>
      </w:r>
      <w:proofErr w:type="spellEnd"/>
      <w:r>
        <w:rPr>
          <w:b w:val="0"/>
          <w:bCs w:val="0"/>
          <w:color w:val="1B1B1B"/>
          <w:sz w:val="22"/>
          <w:szCs w:val="22"/>
        </w:rPr>
        <w:t xml:space="preserve">) в день </w:t>
      </w:r>
      <w:proofErr w:type="spellStart"/>
      <w:r>
        <w:rPr>
          <w:b w:val="0"/>
          <w:bCs w:val="0"/>
          <w:color w:val="1B1B1B"/>
          <w:sz w:val="22"/>
          <w:szCs w:val="22"/>
        </w:rPr>
        <w:t>приймання</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підтверджується</w:t>
      </w:r>
      <w:proofErr w:type="spellEnd"/>
      <w:r>
        <w:rPr>
          <w:b w:val="0"/>
          <w:bCs w:val="0"/>
          <w:color w:val="1B1B1B"/>
          <w:sz w:val="22"/>
          <w:szCs w:val="22"/>
        </w:rPr>
        <w:t xml:space="preserve"> </w:t>
      </w:r>
      <w:proofErr w:type="spellStart"/>
      <w:r>
        <w:rPr>
          <w:b w:val="0"/>
          <w:bCs w:val="0"/>
          <w:color w:val="1B1B1B"/>
          <w:sz w:val="22"/>
          <w:szCs w:val="22"/>
        </w:rPr>
        <w:t>підписанням</w:t>
      </w:r>
      <w:proofErr w:type="spellEnd"/>
      <w:r>
        <w:rPr>
          <w:b w:val="0"/>
          <w:bCs w:val="0"/>
          <w:color w:val="1B1B1B"/>
          <w:sz w:val="22"/>
          <w:szCs w:val="22"/>
        </w:rPr>
        <w:t xml:space="preserve"> </w:t>
      </w:r>
      <w:proofErr w:type="spellStart"/>
      <w:r>
        <w:rPr>
          <w:b w:val="0"/>
          <w:bCs w:val="0"/>
          <w:color w:val="1B1B1B"/>
          <w:sz w:val="22"/>
          <w:szCs w:val="22"/>
        </w:rPr>
        <w:t>матеріально</w:t>
      </w:r>
      <w:proofErr w:type="spellEnd"/>
      <w:r>
        <w:rPr>
          <w:b w:val="0"/>
          <w:bCs w:val="0"/>
          <w:color w:val="1B1B1B"/>
          <w:sz w:val="22"/>
          <w:szCs w:val="22"/>
        </w:rPr>
        <w:t xml:space="preserve">- </w:t>
      </w:r>
      <w:proofErr w:type="spellStart"/>
      <w:r>
        <w:rPr>
          <w:b w:val="0"/>
          <w:bCs w:val="0"/>
          <w:color w:val="1B1B1B"/>
          <w:sz w:val="22"/>
          <w:szCs w:val="22"/>
        </w:rPr>
        <w:t>відповідальними</w:t>
      </w:r>
      <w:proofErr w:type="spellEnd"/>
      <w:r>
        <w:rPr>
          <w:b w:val="0"/>
          <w:bCs w:val="0"/>
          <w:color w:val="1B1B1B"/>
          <w:sz w:val="22"/>
          <w:szCs w:val="22"/>
        </w:rPr>
        <w:t xml:space="preserve"> особами </w:t>
      </w:r>
      <w:proofErr w:type="spellStart"/>
      <w:r>
        <w:rPr>
          <w:b w:val="0"/>
          <w:bCs w:val="0"/>
          <w:color w:val="1B1B1B"/>
          <w:sz w:val="22"/>
          <w:szCs w:val="22"/>
        </w:rPr>
        <w:t>Постачальника</w:t>
      </w:r>
      <w:proofErr w:type="spellEnd"/>
      <w:r>
        <w:rPr>
          <w:b w:val="0"/>
          <w:bCs w:val="0"/>
          <w:color w:val="1B1B1B"/>
          <w:sz w:val="22"/>
          <w:szCs w:val="22"/>
        </w:rPr>
        <w:t xml:space="preserve"> та </w:t>
      </w:r>
      <w:proofErr w:type="spellStart"/>
      <w:r>
        <w:rPr>
          <w:b w:val="0"/>
          <w:bCs w:val="0"/>
          <w:color w:val="1B1B1B"/>
          <w:sz w:val="22"/>
          <w:szCs w:val="22"/>
        </w:rPr>
        <w:t>Замовника</w:t>
      </w:r>
      <w:proofErr w:type="spellEnd"/>
      <w:r>
        <w:rPr>
          <w:b w:val="0"/>
          <w:bCs w:val="0"/>
          <w:color w:val="1B1B1B"/>
          <w:sz w:val="22"/>
          <w:szCs w:val="22"/>
        </w:rPr>
        <w:t xml:space="preserve">, </w:t>
      </w:r>
      <w:proofErr w:type="spellStart"/>
      <w:r>
        <w:rPr>
          <w:b w:val="0"/>
          <w:bCs w:val="0"/>
          <w:color w:val="1B1B1B"/>
          <w:sz w:val="22"/>
          <w:szCs w:val="22"/>
        </w:rPr>
        <w:t>видаткової</w:t>
      </w:r>
      <w:proofErr w:type="spellEnd"/>
      <w:r>
        <w:rPr>
          <w:b w:val="0"/>
          <w:bCs w:val="0"/>
          <w:color w:val="1B1B1B"/>
          <w:sz w:val="22"/>
          <w:szCs w:val="22"/>
        </w:rPr>
        <w:t xml:space="preserve"> </w:t>
      </w:r>
      <w:proofErr w:type="spellStart"/>
      <w:r>
        <w:rPr>
          <w:b w:val="0"/>
          <w:bCs w:val="0"/>
          <w:color w:val="1B1B1B"/>
          <w:sz w:val="22"/>
          <w:szCs w:val="22"/>
        </w:rPr>
        <w:t>накладної</w:t>
      </w:r>
      <w:proofErr w:type="spellEnd"/>
      <w:r>
        <w:rPr>
          <w:b w:val="0"/>
          <w:bCs w:val="0"/>
          <w:color w:val="1B1B1B"/>
          <w:sz w:val="22"/>
          <w:szCs w:val="22"/>
        </w:rPr>
        <w:t>.</w:t>
      </w:r>
    </w:p>
    <w:p w14:paraId="43B0EB7A" w14:textId="77777777" w:rsidR="00240F26" w:rsidRDefault="00240F26" w:rsidP="00240F26">
      <w:pPr>
        <w:pStyle w:val="20"/>
        <w:spacing w:after="0" w:line="264" w:lineRule="auto"/>
        <w:ind w:firstLine="460"/>
        <w:jc w:val="both"/>
        <w:rPr>
          <w:sz w:val="22"/>
          <w:szCs w:val="22"/>
        </w:rPr>
      </w:pPr>
      <w:proofErr w:type="spellStart"/>
      <w:r>
        <w:rPr>
          <w:b w:val="0"/>
          <w:bCs w:val="0"/>
          <w:color w:val="1B1B1B"/>
          <w:sz w:val="22"/>
          <w:szCs w:val="22"/>
        </w:rPr>
        <w:t>Приймання</w:t>
      </w:r>
      <w:proofErr w:type="spellEnd"/>
      <w:r>
        <w:rPr>
          <w:b w:val="0"/>
          <w:bCs w:val="0"/>
          <w:color w:val="1B1B1B"/>
          <w:sz w:val="22"/>
          <w:szCs w:val="22"/>
        </w:rPr>
        <w:t xml:space="preserve">-передача Товару по </w:t>
      </w:r>
      <w:proofErr w:type="spellStart"/>
      <w:r>
        <w:rPr>
          <w:b w:val="0"/>
          <w:bCs w:val="0"/>
          <w:color w:val="1B1B1B"/>
          <w:sz w:val="22"/>
          <w:szCs w:val="22"/>
        </w:rPr>
        <w:t>якості</w:t>
      </w:r>
      <w:proofErr w:type="spellEnd"/>
      <w:r>
        <w:rPr>
          <w:b w:val="0"/>
          <w:bCs w:val="0"/>
          <w:color w:val="1B1B1B"/>
          <w:sz w:val="22"/>
          <w:szCs w:val="22"/>
        </w:rPr>
        <w:t xml:space="preserve"> проводиться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документів</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засвідчують</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якість</w:t>
      </w:r>
      <w:proofErr w:type="spellEnd"/>
      <w:r>
        <w:rPr>
          <w:b w:val="0"/>
          <w:bCs w:val="0"/>
          <w:color w:val="1B1B1B"/>
          <w:sz w:val="22"/>
          <w:szCs w:val="22"/>
        </w:rPr>
        <w:t>.</w:t>
      </w:r>
    </w:p>
    <w:p w14:paraId="75466FD9" w14:textId="77777777" w:rsidR="00240F26" w:rsidRDefault="00240F26" w:rsidP="00240F26">
      <w:pPr>
        <w:pStyle w:val="20"/>
        <w:numPr>
          <w:ilvl w:val="0"/>
          <w:numId w:val="25"/>
        </w:numPr>
        <w:tabs>
          <w:tab w:val="left" w:pos="890"/>
        </w:tabs>
        <w:spacing w:after="0" w:line="264" w:lineRule="auto"/>
        <w:ind w:firstLine="420"/>
        <w:jc w:val="both"/>
        <w:rPr>
          <w:sz w:val="22"/>
          <w:szCs w:val="22"/>
        </w:rPr>
      </w:pPr>
      <w:bookmarkStart w:id="77" w:name="bookmark107"/>
      <w:bookmarkEnd w:id="77"/>
      <w:r>
        <w:rPr>
          <w:b w:val="0"/>
          <w:bCs w:val="0"/>
          <w:color w:val="1B1B1B"/>
          <w:sz w:val="22"/>
          <w:szCs w:val="22"/>
        </w:rPr>
        <w:t xml:space="preserve">Поставка Товару </w:t>
      </w:r>
      <w:proofErr w:type="spellStart"/>
      <w:r>
        <w:rPr>
          <w:b w:val="0"/>
          <w:bCs w:val="0"/>
          <w:color w:val="1B1B1B"/>
          <w:sz w:val="22"/>
          <w:szCs w:val="22"/>
        </w:rPr>
        <w:t>здійснюється</w:t>
      </w:r>
      <w:proofErr w:type="spellEnd"/>
      <w:r>
        <w:rPr>
          <w:b w:val="0"/>
          <w:bCs w:val="0"/>
          <w:color w:val="1B1B1B"/>
          <w:sz w:val="22"/>
          <w:szCs w:val="22"/>
        </w:rPr>
        <w:t xml:space="preserve"> за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одноразово.</w:t>
      </w:r>
    </w:p>
    <w:p w14:paraId="2A3DD171" w14:textId="77777777" w:rsidR="00240F26" w:rsidRDefault="00240F26" w:rsidP="00240F26">
      <w:pPr>
        <w:pStyle w:val="20"/>
        <w:numPr>
          <w:ilvl w:val="0"/>
          <w:numId w:val="25"/>
        </w:numPr>
        <w:tabs>
          <w:tab w:val="left" w:pos="897"/>
        </w:tabs>
        <w:spacing w:after="0" w:line="264" w:lineRule="auto"/>
        <w:ind w:firstLine="460"/>
        <w:jc w:val="both"/>
        <w:rPr>
          <w:sz w:val="22"/>
          <w:szCs w:val="22"/>
        </w:rPr>
      </w:pPr>
      <w:bookmarkStart w:id="78" w:name="bookmark108"/>
      <w:bookmarkEnd w:id="78"/>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якщо</w:t>
      </w:r>
      <w:proofErr w:type="spellEnd"/>
      <w:r>
        <w:rPr>
          <w:b w:val="0"/>
          <w:bCs w:val="0"/>
          <w:color w:val="1B1B1B"/>
          <w:sz w:val="22"/>
          <w:szCs w:val="22"/>
        </w:rPr>
        <w:t xml:space="preserve"> в момент </w:t>
      </w:r>
      <w:proofErr w:type="spellStart"/>
      <w:r>
        <w:rPr>
          <w:b w:val="0"/>
          <w:bCs w:val="0"/>
          <w:color w:val="1B1B1B"/>
          <w:sz w:val="22"/>
          <w:szCs w:val="22"/>
        </w:rPr>
        <w:t>приймання</w:t>
      </w:r>
      <w:proofErr w:type="spellEnd"/>
      <w:r>
        <w:rPr>
          <w:b w:val="0"/>
          <w:bCs w:val="0"/>
          <w:color w:val="1B1B1B"/>
          <w:sz w:val="22"/>
          <w:szCs w:val="22"/>
        </w:rPr>
        <w:t xml:space="preserve"> Товару по </w:t>
      </w:r>
      <w:proofErr w:type="spellStart"/>
      <w:r>
        <w:rPr>
          <w:b w:val="0"/>
          <w:bCs w:val="0"/>
          <w:color w:val="1B1B1B"/>
          <w:sz w:val="22"/>
          <w:szCs w:val="22"/>
        </w:rPr>
        <w:t>кількості</w:t>
      </w:r>
      <w:proofErr w:type="spellEnd"/>
      <w:r>
        <w:rPr>
          <w:b w:val="0"/>
          <w:bCs w:val="0"/>
          <w:color w:val="1B1B1B"/>
          <w:sz w:val="22"/>
          <w:szCs w:val="22"/>
        </w:rPr>
        <w:t xml:space="preserve"> і </w:t>
      </w:r>
      <w:proofErr w:type="spellStart"/>
      <w:r>
        <w:rPr>
          <w:b w:val="0"/>
          <w:bCs w:val="0"/>
          <w:color w:val="1B1B1B"/>
          <w:sz w:val="22"/>
          <w:szCs w:val="22"/>
        </w:rPr>
        <w:t>асортименту</w:t>
      </w:r>
      <w:proofErr w:type="spellEnd"/>
      <w:r>
        <w:rPr>
          <w:b w:val="0"/>
          <w:bCs w:val="0"/>
          <w:color w:val="1B1B1B"/>
          <w:sz w:val="22"/>
          <w:szCs w:val="22"/>
        </w:rPr>
        <w:t xml:space="preserve"> </w:t>
      </w:r>
      <w:proofErr w:type="spellStart"/>
      <w:r>
        <w:rPr>
          <w:b w:val="0"/>
          <w:bCs w:val="0"/>
          <w:color w:val="1B1B1B"/>
          <w:sz w:val="22"/>
          <w:szCs w:val="22"/>
        </w:rPr>
        <w:t>виявиться</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кількість</w:t>
      </w:r>
      <w:proofErr w:type="spellEnd"/>
      <w:r>
        <w:rPr>
          <w:b w:val="0"/>
          <w:bCs w:val="0"/>
          <w:color w:val="1B1B1B"/>
          <w:sz w:val="22"/>
          <w:szCs w:val="22"/>
        </w:rPr>
        <w:t xml:space="preserve"> </w:t>
      </w:r>
      <w:proofErr w:type="spellStart"/>
      <w:r>
        <w:rPr>
          <w:b w:val="0"/>
          <w:bCs w:val="0"/>
          <w:color w:val="1B1B1B"/>
          <w:sz w:val="22"/>
          <w:szCs w:val="22"/>
        </w:rPr>
        <w:t>чи</w:t>
      </w:r>
      <w:proofErr w:type="spellEnd"/>
      <w:r>
        <w:rPr>
          <w:b w:val="0"/>
          <w:bCs w:val="0"/>
          <w:color w:val="1B1B1B"/>
          <w:sz w:val="22"/>
          <w:szCs w:val="22"/>
        </w:rPr>
        <w:t xml:space="preserve"> </w:t>
      </w:r>
      <w:proofErr w:type="spellStart"/>
      <w:r>
        <w:rPr>
          <w:b w:val="0"/>
          <w:bCs w:val="0"/>
          <w:color w:val="1B1B1B"/>
          <w:sz w:val="22"/>
          <w:szCs w:val="22"/>
        </w:rPr>
        <w:t>асортимент</w:t>
      </w:r>
      <w:proofErr w:type="spellEnd"/>
      <w:r>
        <w:rPr>
          <w:b w:val="0"/>
          <w:bCs w:val="0"/>
          <w:color w:val="1B1B1B"/>
          <w:sz w:val="22"/>
          <w:szCs w:val="22"/>
        </w:rPr>
        <w:t xml:space="preserve"> Товару не </w:t>
      </w:r>
      <w:proofErr w:type="spellStart"/>
      <w:r>
        <w:rPr>
          <w:b w:val="0"/>
          <w:bCs w:val="0"/>
          <w:color w:val="1B1B1B"/>
          <w:sz w:val="22"/>
          <w:szCs w:val="22"/>
        </w:rPr>
        <w:t>відповідає</w:t>
      </w:r>
      <w:proofErr w:type="spellEnd"/>
      <w:r>
        <w:rPr>
          <w:b w:val="0"/>
          <w:bCs w:val="0"/>
          <w:color w:val="1B1B1B"/>
          <w:sz w:val="22"/>
          <w:szCs w:val="22"/>
        </w:rPr>
        <w:t xml:space="preserve"> </w:t>
      </w:r>
      <w:proofErr w:type="spellStart"/>
      <w:r>
        <w:rPr>
          <w:b w:val="0"/>
          <w:bCs w:val="0"/>
          <w:color w:val="1B1B1B"/>
          <w:sz w:val="22"/>
          <w:szCs w:val="22"/>
        </w:rPr>
        <w:t>умовам</w:t>
      </w:r>
      <w:proofErr w:type="spellEnd"/>
      <w:r>
        <w:rPr>
          <w:b w:val="0"/>
          <w:bCs w:val="0"/>
          <w:color w:val="1B1B1B"/>
          <w:sz w:val="22"/>
          <w:szCs w:val="22"/>
        </w:rPr>
        <w:t xml:space="preserve"> </w:t>
      </w:r>
      <w:proofErr w:type="spellStart"/>
      <w:r>
        <w:rPr>
          <w:b w:val="0"/>
          <w:bCs w:val="0"/>
          <w:color w:val="1B1B1B"/>
          <w:sz w:val="22"/>
          <w:szCs w:val="22"/>
        </w:rPr>
        <w:t>даного</w:t>
      </w:r>
      <w:proofErr w:type="spellEnd"/>
      <w:r>
        <w:rPr>
          <w:b w:val="0"/>
          <w:bCs w:val="0"/>
          <w:color w:val="1B1B1B"/>
          <w:sz w:val="22"/>
          <w:szCs w:val="22"/>
        </w:rPr>
        <w:t xml:space="preserve"> Договору та </w:t>
      </w:r>
      <w:proofErr w:type="spellStart"/>
      <w:r>
        <w:rPr>
          <w:b w:val="0"/>
          <w:bCs w:val="0"/>
          <w:color w:val="1B1B1B"/>
          <w:sz w:val="22"/>
          <w:szCs w:val="22"/>
        </w:rPr>
        <w:t>видатковій</w:t>
      </w:r>
      <w:proofErr w:type="spellEnd"/>
      <w:r>
        <w:rPr>
          <w:b w:val="0"/>
          <w:bCs w:val="0"/>
          <w:color w:val="1B1B1B"/>
          <w:sz w:val="22"/>
          <w:szCs w:val="22"/>
        </w:rPr>
        <w:t xml:space="preserve"> </w:t>
      </w:r>
      <w:proofErr w:type="spellStart"/>
      <w:r>
        <w:rPr>
          <w:b w:val="0"/>
          <w:bCs w:val="0"/>
          <w:color w:val="1B1B1B"/>
          <w:sz w:val="22"/>
          <w:szCs w:val="22"/>
        </w:rPr>
        <w:t>накладній</w:t>
      </w:r>
      <w:proofErr w:type="spellEnd"/>
      <w:r>
        <w:rPr>
          <w:b w:val="0"/>
          <w:bCs w:val="0"/>
          <w:color w:val="1B1B1B"/>
          <w:sz w:val="22"/>
          <w:szCs w:val="22"/>
        </w:rPr>
        <w:t xml:space="preserve">, </w:t>
      </w:r>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мас</w:t>
      </w:r>
      <w:proofErr w:type="spellEnd"/>
      <w:r>
        <w:rPr>
          <w:b w:val="0"/>
          <w:bCs w:val="0"/>
          <w:color w:val="1B1B1B"/>
          <w:sz w:val="22"/>
          <w:szCs w:val="22"/>
        </w:rPr>
        <w:t xml:space="preserve"> право </w:t>
      </w:r>
      <w:proofErr w:type="spellStart"/>
      <w:r>
        <w:rPr>
          <w:b w:val="0"/>
          <w:bCs w:val="0"/>
          <w:color w:val="1B1B1B"/>
          <w:sz w:val="22"/>
          <w:szCs w:val="22"/>
        </w:rPr>
        <w:t>вимагати</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w:t>
      </w:r>
      <w:proofErr w:type="spellStart"/>
      <w:r>
        <w:rPr>
          <w:b w:val="0"/>
          <w:bCs w:val="0"/>
          <w:color w:val="1B1B1B"/>
          <w:sz w:val="22"/>
          <w:szCs w:val="22"/>
        </w:rPr>
        <w:t>передання</w:t>
      </w:r>
      <w:proofErr w:type="spellEnd"/>
      <w:r>
        <w:rPr>
          <w:b w:val="0"/>
          <w:bCs w:val="0"/>
          <w:color w:val="1B1B1B"/>
          <w:sz w:val="22"/>
          <w:szCs w:val="22"/>
        </w:rPr>
        <w:t xml:space="preserve"> </w:t>
      </w:r>
      <w:proofErr w:type="spellStart"/>
      <w:r>
        <w:rPr>
          <w:b w:val="0"/>
          <w:bCs w:val="0"/>
          <w:color w:val="1B1B1B"/>
          <w:sz w:val="22"/>
          <w:szCs w:val="22"/>
        </w:rPr>
        <w:t>кількості</w:t>
      </w:r>
      <w:proofErr w:type="spellEnd"/>
      <w:r>
        <w:rPr>
          <w:b w:val="0"/>
          <w:bCs w:val="0"/>
          <w:color w:val="1B1B1B"/>
          <w:sz w:val="22"/>
          <w:szCs w:val="22"/>
        </w:rPr>
        <w:t xml:space="preserve"> Товару, </w:t>
      </w:r>
      <w:proofErr w:type="spellStart"/>
      <w:r>
        <w:rPr>
          <w:b w:val="0"/>
          <w:bCs w:val="0"/>
          <w:color w:val="1B1B1B"/>
          <w:sz w:val="22"/>
          <w:szCs w:val="22"/>
        </w:rPr>
        <w:t>якого</w:t>
      </w:r>
      <w:proofErr w:type="spellEnd"/>
      <w:r>
        <w:rPr>
          <w:b w:val="0"/>
          <w:bCs w:val="0"/>
          <w:color w:val="1B1B1B"/>
          <w:sz w:val="22"/>
          <w:szCs w:val="22"/>
        </w:rPr>
        <w:t xml:space="preserve"> не </w:t>
      </w:r>
      <w:proofErr w:type="spellStart"/>
      <w:r>
        <w:rPr>
          <w:b w:val="0"/>
          <w:bCs w:val="0"/>
          <w:color w:val="1B1B1B"/>
          <w:sz w:val="22"/>
          <w:szCs w:val="22"/>
        </w:rPr>
        <w:t>вистачає</w:t>
      </w:r>
      <w:proofErr w:type="spellEnd"/>
      <w:r>
        <w:rPr>
          <w:b w:val="0"/>
          <w:bCs w:val="0"/>
          <w:color w:val="1B1B1B"/>
          <w:sz w:val="22"/>
          <w:szCs w:val="22"/>
        </w:rPr>
        <w:t xml:space="preserve">, </w:t>
      </w:r>
      <w:proofErr w:type="spellStart"/>
      <w:r>
        <w:rPr>
          <w:b w:val="0"/>
          <w:bCs w:val="0"/>
          <w:color w:val="1B1B1B"/>
          <w:sz w:val="22"/>
          <w:szCs w:val="22"/>
        </w:rPr>
        <w:t>заміни</w:t>
      </w:r>
      <w:proofErr w:type="spellEnd"/>
      <w:r>
        <w:rPr>
          <w:b w:val="0"/>
          <w:bCs w:val="0"/>
          <w:color w:val="1B1B1B"/>
          <w:sz w:val="22"/>
          <w:szCs w:val="22"/>
        </w:rPr>
        <w:t xml:space="preserve"> Товару на </w:t>
      </w:r>
      <w:proofErr w:type="spellStart"/>
      <w:r>
        <w:rPr>
          <w:b w:val="0"/>
          <w:bCs w:val="0"/>
          <w:color w:val="1B1B1B"/>
          <w:sz w:val="22"/>
          <w:szCs w:val="22"/>
        </w:rPr>
        <w:t>асортимент</w:t>
      </w:r>
      <w:proofErr w:type="spellEnd"/>
      <w:r>
        <w:rPr>
          <w:b w:val="0"/>
          <w:bCs w:val="0"/>
          <w:color w:val="1B1B1B"/>
          <w:sz w:val="22"/>
          <w:szCs w:val="22"/>
        </w:rPr>
        <w:t xml:space="preserve">, </w:t>
      </w:r>
      <w:proofErr w:type="spellStart"/>
      <w:r>
        <w:rPr>
          <w:b w:val="0"/>
          <w:bCs w:val="0"/>
          <w:color w:val="1B1B1B"/>
          <w:sz w:val="22"/>
          <w:szCs w:val="22"/>
        </w:rPr>
        <w:t>який</w:t>
      </w:r>
      <w:proofErr w:type="spellEnd"/>
      <w:r>
        <w:rPr>
          <w:b w:val="0"/>
          <w:bCs w:val="0"/>
          <w:color w:val="1B1B1B"/>
          <w:sz w:val="22"/>
          <w:szCs w:val="22"/>
        </w:rPr>
        <w:t xml:space="preserve"> </w:t>
      </w:r>
      <w:proofErr w:type="spellStart"/>
      <w:r>
        <w:rPr>
          <w:b w:val="0"/>
          <w:bCs w:val="0"/>
          <w:color w:val="1B1B1B"/>
          <w:sz w:val="22"/>
          <w:szCs w:val="22"/>
        </w:rPr>
        <w:t>встановлено</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w:t>
      </w:r>
    </w:p>
    <w:p w14:paraId="2098AE66" w14:textId="77777777" w:rsidR="00240F26" w:rsidRDefault="00240F26" w:rsidP="00240F26">
      <w:pPr>
        <w:pStyle w:val="20"/>
        <w:numPr>
          <w:ilvl w:val="0"/>
          <w:numId w:val="25"/>
        </w:numPr>
        <w:tabs>
          <w:tab w:val="left" w:pos="890"/>
        </w:tabs>
        <w:spacing w:after="0" w:line="264" w:lineRule="auto"/>
        <w:ind w:firstLine="420"/>
        <w:jc w:val="both"/>
        <w:rPr>
          <w:sz w:val="22"/>
          <w:szCs w:val="22"/>
        </w:rPr>
      </w:pPr>
      <w:bookmarkStart w:id="79" w:name="bookmark109"/>
      <w:bookmarkEnd w:id="79"/>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w:t>
      </w:r>
      <w:proofErr w:type="spellStart"/>
      <w:r>
        <w:rPr>
          <w:b w:val="0"/>
          <w:bCs w:val="0"/>
          <w:color w:val="1B1B1B"/>
          <w:sz w:val="22"/>
          <w:szCs w:val="22"/>
        </w:rPr>
        <w:t>доставити</w:t>
      </w:r>
      <w:proofErr w:type="spellEnd"/>
      <w:r>
        <w:rPr>
          <w:b w:val="0"/>
          <w:bCs w:val="0"/>
          <w:color w:val="1B1B1B"/>
          <w:sz w:val="22"/>
          <w:szCs w:val="22"/>
        </w:rPr>
        <w:t xml:space="preserve"> Товар за </w:t>
      </w:r>
      <w:proofErr w:type="spellStart"/>
      <w:r>
        <w:rPr>
          <w:b w:val="0"/>
          <w:bCs w:val="0"/>
          <w:color w:val="1B1B1B"/>
          <w:sz w:val="22"/>
          <w:szCs w:val="22"/>
        </w:rPr>
        <w:t>місцем</w:t>
      </w:r>
      <w:proofErr w:type="spellEnd"/>
      <w:r>
        <w:rPr>
          <w:b w:val="0"/>
          <w:bCs w:val="0"/>
          <w:color w:val="1B1B1B"/>
          <w:sz w:val="22"/>
          <w:szCs w:val="22"/>
        </w:rPr>
        <w:t xml:space="preserve"> </w:t>
      </w:r>
      <w:proofErr w:type="spellStart"/>
      <w:r>
        <w:rPr>
          <w:b w:val="0"/>
          <w:bCs w:val="0"/>
          <w:color w:val="1B1B1B"/>
          <w:sz w:val="22"/>
          <w:szCs w:val="22"/>
        </w:rPr>
        <w:t>призначення</w:t>
      </w:r>
      <w:proofErr w:type="spellEnd"/>
      <w:r>
        <w:rPr>
          <w:b w:val="0"/>
          <w:bCs w:val="0"/>
          <w:color w:val="1B1B1B"/>
          <w:sz w:val="22"/>
          <w:szCs w:val="22"/>
        </w:rPr>
        <w:t>.</w:t>
      </w:r>
    </w:p>
    <w:p w14:paraId="1C674A6F" w14:textId="77777777" w:rsidR="00240F26" w:rsidRDefault="00240F26" w:rsidP="00240F26">
      <w:pPr>
        <w:pStyle w:val="20"/>
        <w:spacing w:after="260" w:line="264" w:lineRule="auto"/>
        <w:jc w:val="both"/>
        <w:rPr>
          <w:sz w:val="22"/>
          <w:szCs w:val="22"/>
        </w:rPr>
      </w:pPr>
      <w:r>
        <w:rPr>
          <w:b w:val="0"/>
          <w:bCs w:val="0"/>
          <w:color w:val="1B1B1B"/>
          <w:sz w:val="22"/>
          <w:szCs w:val="22"/>
        </w:rPr>
        <w:t xml:space="preserve">Право </w:t>
      </w:r>
      <w:proofErr w:type="spellStart"/>
      <w:r>
        <w:rPr>
          <w:b w:val="0"/>
          <w:bCs w:val="0"/>
          <w:color w:val="1B1B1B"/>
          <w:sz w:val="22"/>
          <w:szCs w:val="22"/>
        </w:rPr>
        <w:t>власності</w:t>
      </w:r>
      <w:proofErr w:type="spellEnd"/>
      <w:r>
        <w:rPr>
          <w:b w:val="0"/>
          <w:bCs w:val="0"/>
          <w:color w:val="1B1B1B"/>
          <w:sz w:val="22"/>
          <w:szCs w:val="22"/>
        </w:rPr>
        <w:t xml:space="preserve"> па Товар </w:t>
      </w:r>
      <w:proofErr w:type="spellStart"/>
      <w:r>
        <w:rPr>
          <w:b w:val="0"/>
          <w:bCs w:val="0"/>
          <w:color w:val="1B1B1B"/>
          <w:sz w:val="22"/>
          <w:szCs w:val="22"/>
        </w:rPr>
        <w:t>зберігається</w:t>
      </w:r>
      <w:proofErr w:type="spellEnd"/>
      <w:r>
        <w:rPr>
          <w:b w:val="0"/>
          <w:bCs w:val="0"/>
          <w:color w:val="1B1B1B"/>
          <w:sz w:val="22"/>
          <w:szCs w:val="22"/>
        </w:rPr>
        <w:t xml:space="preserve"> за </w:t>
      </w:r>
      <w:proofErr w:type="spellStart"/>
      <w:r>
        <w:rPr>
          <w:b w:val="0"/>
          <w:bCs w:val="0"/>
          <w:color w:val="1B1B1B"/>
          <w:sz w:val="22"/>
          <w:szCs w:val="22"/>
        </w:rPr>
        <w:t>Постачальником</w:t>
      </w:r>
      <w:proofErr w:type="spellEnd"/>
      <w:r>
        <w:rPr>
          <w:b w:val="0"/>
          <w:bCs w:val="0"/>
          <w:color w:val="1B1B1B"/>
          <w:sz w:val="22"/>
          <w:szCs w:val="22"/>
        </w:rPr>
        <w:t xml:space="preserve"> до </w:t>
      </w:r>
      <w:proofErr w:type="spellStart"/>
      <w:r>
        <w:rPr>
          <w:b w:val="0"/>
          <w:bCs w:val="0"/>
          <w:color w:val="1B1B1B"/>
          <w:sz w:val="22"/>
          <w:szCs w:val="22"/>
        </w:rPr>
        <w:t>повної</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оплати, при </w:t>
      </w:r>
      <w:proofErr w:type="spellStart"/>
      <w:r>
        <w:rPr>
          <w:b w:val="0"/>
          <w:bCs w:val="0"/>
          <w:color w:val="1B1B1B"/>
          <w:sz w:val="22"/>
          <w:szCs w:val="22"/>
        </w:rPr>
        <w:t>цьому</w:t>
      </w:r>
      <w:proofErr w:type="spellEnd"/>
      <w:r>
        <w:rPr>
          <w:b w:val="0"/>
          <w:bCs w:val="0"/>
          <w:color w:val="1B1B1B"/>
          <w:sz w:val="22"/>
          <w:szCs w:val="22"/>
        </w:rPr>
        <w:t xml:space="preserve">, до </w:t>
      </w:r>
      <w:proofErr w:type="spellStart"/>
      <w:r>
        <w:rPr>
          <w:b w:val="0"/>
          <w:bCs w:val="0"/>
          <w:color w:val="1B1B1B"/>
          <w:sz w:val="22"/>
          <w:szCs w:val="22"/>
        </w:rPr>
        <w:t>повної</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оплати </w:t>
      </w:r>
      <w:proofErr w:type="spellStart"/>
      <w:r>
        <w:rPr>
          <w:b w:val="0"/>
          <w:bCs w:val="0"/>
          <w:color w:val="1B1B1B"/>
          <w:sz w:val="22"/>
          <w:szCs w:val="22"/>
        </w:rPr>
        <w:t>Замовник</w:t>
      </w:r>
      <w:proofErr w:type="spellEnd"/>
      <w:r>
        <w:rPr>
          <w:b w:val="0"/>
          <w:bCs w:val="0"/>
          <w:color w:val="1B1B1B"/>
          <w:sz w:val="22"/>
          <w:szCs w:val="22"/>
        </w:rPr>
        <w:t xml:space="preserve"> не </w:t>
      </w:r>
      <w:proofErr w:type="spellStart"/>
      <w:r>
        <w:rPr>
          <w:b w:val="0"/>
          <w:bCs w:val="0"/>
          <w:color w:val="1B1B1B"/>
          <w:sz w:val="22"/>
          <w:szCs w:val="22"/>
        </w:rPr>
        <w:t>має</w:t>
      </w:r>
      <w:proofErr w:type="spellEnd"/>
      <w:r>
        <w:rPr>
          <w:b w:val="0"/>
          <w:bCs w:val="0"/>
          <w:color w:val="1B1B1B"/>
          <w:sz w:val="22"/>
          <w:szCs w:val="22"/>
        </w:rPr>
        <w:t xml:space="preserve"> права </w:t>
      </w:r>
      <w:proofErr w:type="spellStart"/>
      <w:r>
        <w:rPr>
          <w:b w:val="0"/>
          <w:bCs w:val="0"/>
          <w:color w:val="1B1B1B"/>
          <w:sz w:val="22"/>
          <w:szCs w:val="22"/>
        </w:rPr>
        <w:t>розпоряджатися</w:t>
      </w:r>
      <w:proofErr w:type="spellEnd"/>
      <w:r>
        <w:rPr>
          <w:b w:val="0"/>
          <w:bCs w:val="0"/>
          <w:color w:val="1B1B1B"/>
          <w:sz w:val="22"/>
          <w:szCs w:val="22"/>
        </w:rPr>
        <w:t xml:space="preserve"> Товаром.</w:t>
      </w:r>
    </w:p>
    <w:p w14:paraId="419F53D3" w14:textId="77777777" w:rsidR="00240F26" w:rsidRDefault="00240F26" w:rsidP="00240F26">
      <w:pPr>
        <w:pStyle w:val="20"/>
        <w:numPr>
          <w:ilvl w:val="0"/>
          <w:numId w:val="20"/>
        </w:numPr>
        <w:tabs>
          <w:tab w:val="left" w:pos="441"/>
        </w:tabs>
        <w:spacing w:after="0" w:line="264" w:lineRule="auto"/>
        <w:rPr>
          <w:sz w:val="22"/>
          <w:szCs w:val="22"/>
        </w:rPr>
      </w:pPr>
      <w:bookmarkStart w:id="80" w:name="bookmark110"/>
      <w:bookmarkEnd w:id="80"/>
      <w:r>
        <w:rPr>
          <w:sz w:val="22"/>
          <w:szCs w:val="22"/>
        </w:rPr>
        <w:t>ПРАВА ТА ОБОВ’ЯЗКИ СТОРІН</w:t>
      </w:r>
    </w:p>
    <w:p w14:paraId="185F94C8" w14:textId="77777777" w:rsidR="00240F26" w:rsidRDefault="00240F26" w:rsidP="00240F26">
      <w:pPr>
        <w:pStyle w:val="20"/>
        <w:numPr>
          <w:ilvl w:val="0"/>
          <w:numId w:val="26"/>
        </w:numPr>
        <w:tabs>
          <w:tab w:val="left" w:pos="889"/>
        </w:tabs>
        <w:spacing w:after="0" w:line="264" w:lineRule="auto"/>
        <w:ind w:firstLine="420"/>
        <w:jc w:val="both"/>
        <w:rPr>
          <w:sz w:val="22"/>
          <w:szCs w:val="22"/>
        </w:rPr>
      </w:pPr>
      <w:bookmarkStart w:id="81" w:name="bookmark111"/>
      <w:bookmarkEnd w:id="81"/>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w:t>
      </w:r>
    </w:p>
    <w:p w14:paraId="25DB68F1" w14:textId="77777777" w:rsidR="00240F26" w:rsidRDefault="00240F26" w:rsidP="00240F26">
      <w:pPr>
        <w:pStyle w:val="20"/>
        <w:numPr>
          <w:ilvl w:val="0"/>
          <w:numId w:val="27"/>
        </w:numPr>
        <w:tabs>
          <w:tab w:val="left" w:pos="1060"/>
        </w:tabs>
        <w:spacing w:after="0" w:line="264" w:lineRule="auto"/>
        <w:ind w:firstLine="460"/>
        <w:jc w:val="both"/>
        <w:rPr>
          <w:sz w:val="22"/>
          <w:szCs w:val="22"/>
        </w:rPr>
      </w:pPr>
      <w:bookmarkStart w:id="82" w:name="bookmark112"/>
      <w:bookmarkEnd w:id="82"/>
      <w:proofErr w:type="spellStart"/>
      <w:r>
        <w:rPr>
          <w:b w:val="0"/>
          <w:bCs w:val="0"/>
          <w:color w:val="1B1B1B"/>
          <w:sz w:val="22"/>
          <w:szCs w:val="22"/>
        </w:rPr>
        <w:t>Своєчасно</w:t>
      </w:r>
      <w:proofErr w:type="spellEnd"/>
      <w:r>
        <w:rPr>
          <w:b w:val="0"/>
          <w:bCs w:val="0"/>
          <w:color w:val="1B1B1B"/>
          <w:sz w:val="22"/>
          <w:szCs w:val="22"/>
        </w:rPr>
        <w:t xml:space="preserve"> та у </w:t>
      </w:r>
      <w:proofErr w:type="spellStart"/>
      <w:r>
        <w:rPr>
          <w:b w:val="0"/>
          <w:bCs w:val="0"/>
          <w:color w:val="1B1B1B"/>
          <w:sz w:val="22"/>
          <w:szCs w:val="22"/>
        </w:rPr>
        <w:t>повному</w:t>
      </w:r>
      <w:proofErr w:type="spellEnd"/>
      <w:r>
        <w:rPr>
          <w:b w:val="0"/>
          <w:bCs w:val="0"/>
          <w:color w:val="1B1B1B"/>
          <w:sz w:val="22"/>
          <w:szCs w:val="22"/>
        </w:rPr>
        <w:t xml:space="preserve"> </w:t>
      </w:r>
      <w:proofErr w:type="spellStart"/>
      <w:r>
        <w:rPr>
          <w:b w:val="0"/>
          <w:bCs w:val="0"/>
          <w:color w:val="1B1B1B"/>
          <w:sz w:val="22"/>
          <w:szCs w:val="22"/>
        </w:rPr>
        <w:t>обсязі</w:t>
      </w:r>
      <w:proofErr w:type="spellEnd"/>
      <w:r>
        <w:rPr>
          <w:b w:val="0"/>
          <w:bCs w:val="0"/>
          <w:color w:val="1B1B1B"/>
          <w:sz w:val="22"/>
          <w:szCs w:val="22"/>
        </w:rPr>
        <w:t xml:space="preserve"> </w:t>
      </w:r>
      <w:proofErr w:type="spellStart"/>
      <w:r>
        <w:rPr>
          <w:b w:val="0"/>
          <w:bCs w:val="0"/>
          <w:color w:val="1B1B1B"/>
          <w:sz w:val="22"/>
          <w:szCs w:val="22"/>
        </w:rPr>
        <w:t>сплатити</w:t>
      </w:r>
      <w:proofErr w:type="spellEnd"/>
      <w:r>
        <w:rPr>
          <w:b w:val="0"/>
          <w:bCs w:val="0"/>
          <w:color w:val="1B1B1B"/>
          <w:sz w:val="22"/>
          <w:szCs w:val="22"/>
        </w:rPr>
        <w:t xml:space="preserve"> </w:t>
      </w:r>
      <w:proofErr w:type="spellStart"/>
      <w:r>
        <w:rPr>
          <w:b w:val="0"/>
          <w:bCs w:val="0"/>
          <w:color w:val="1B1B1B"/>
          <w:sz w:val="22"/>
          <w:szCs w:val="22"/>
        </w:rPr>
        <w:t>вартість</w:t>
      </w:r>
      <w:proofErr w:type="spellEnd"/>
      <w:r>
        <w:rPr>
          <w:b w:val="0"/>
          <w:bCs w:val="0"/>
          <w:color w:val="1B1B1B"/>
          <w:sz w:val="22"/>
          <w:szCs w:val="22"/>
        </w:rPr>
        <w:t xml:space="preserve"> Товару у порядку, </w:t>
      </w:r>
      <w:proofErr w:type="spellStart"/>
      <w:r>
        <w:rPr>
          <w:b w:val="0"/>
          <w:bCs w:val="0"/>
          <w:color w:val="1B1B1B"/>
          <w:sz w:val="22"/>
          <w:szCs w:val="22"/>
        </w:rPr>
        <w:t>передбаченому</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w:t>
      </w:r>
    </w:p>
    <w:p w14:paraId="6D55A670" w14:textId="77777777" w:rsidR="00240F26" w:rsidRDefault="00240F26" w:rsidP="00240F26">
      <w:pPr>
        <w:pStyle w:val="20"/>
        <w:numPr>
          <w:ilvl w:val="0"/>
          <w:numId w:val="27"/>
        </w:numPr>
        <w:tabs>
          <w:tab w:val="left" w:pos="1046"/>
        </w:tabs>
        <w:spacing w:after="0" w:line="264" w:lineRule="auto"/>
        <w:ind w:firstLine="460"/>
        <w:jc w:val="both"/>
        <w:rPr>
          <w:sz w:val="22"/>
          <w:szCs w:val="22"/>
        </w:rPr>
      </w:pPr>
      <w:bookmarkStart w:id="83" w:name="bookmark113"/>
      <w:bookmarkEnd w:id="83"/>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терміну</w:t>
      </w:r>
      <w:proofErr w:type="spellEnd"/>
      <w:r>
        <w:rPr>
          <w:b w:val="0"/>
          <w:bCs w:val="0"/>
          <w:color w:val="1B1B1B"/>
          <w:sz w:val="22"/>
          <w:szCs w:val="22"/>
        </w:rPr>
        <w:t xml:space="preserve"> </w:t>
      </w:r>
      <w:proofErr w:type="spellStart"/>
      <w:r>
        <w:rPr>
          <w:b w:val="0"/>
          <w:bCs w:val="0"/>
          <w:color w:val="1B1B1B"/>
          <w:sz w:val="22"/>
          <w:szCs w:val="22"/>
        </w:rPr>
        <w:t>гарантійного</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Товару </w:t>
      </w:r>
      <w:proofErr w:type="spellStart"/>
      <w:r>
        <w:rPr>
          <w:b w:val="0"/>
          <w:bCs w:val="0"/>
          <w:color w:val="1B1B1B"/>
          <w:sz w:val="22"/>
          <w:szCs w:val="22"/>
        </w:rPr>
        <w:t>забезпечити</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експлуатацію</w:t>
      </w:r>
      <w:proofErr w:type="spellEnd"/>
      <w:r>
        <w:rPr>
          <w:b w:val="0"/>
          <w:bCs w:val="0"/>
          <w:color w:val="1B1B1B"/>
          <w:sz w:val="22"/>
          <w:szCs w:val="22"/>
        </w:rPr>
        <w:t xml:space="preserve">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технічних</w:t>
      </w:r>
      <w:proofErr w:type="spellEnd"/>
      <w:r>
        <w:rPr>
          <w:b w:val="0"/>
          <w:bCs w:val="0"/>
          <w:color w:val="1B1B1B"/>
          <w:sz w:val="22"/>
          <w:szCs w:val="22"/>
        </w:rPr>
        <w:t xml:space="preserve"> </w:t>
      </w:r>
      <w:proofErr w:type="spellStart"/>
      <w:r>
        <w:rPr>
          <w:b w:val="0"/>
          <w:bCs w:val="0"/>
          <w:color w:val="1B1B1B"/>
          <w:sz w:val="22"/>
          <w:szCs w:val="22"/>
        </w:rPr>
        <w:t>вимог</w:t>
      </w:r>
      <w:proofErr w:type="spellEnd"/>
      <w:r>
        <w:rPr>
          <w:b w:val="0"/>
          <w:bCs w:val="0"/>
          <w:color w:val="1B1B1B"/>
          <w:sz w:val="22"/>
          <w:szCs w:val="22"/>
        </w:rPr>
        <w:t xml:space="preserve"> </w:t>
      </w:r>
      <w:proofErr w:type="spellStart"/>
      <w:r>
        <w:rPr>
          <w:b w:val="0"/>
          <w:bCs w:val="0"/>
          <w:color w:val="1B1B1B"/>
          <w:sz w:val="22"/>
          <w:szCs w:val="22"/>
        </w:rPr>
        <w:t>фірми-виробника</w:t>
      </w:r>
      <w:proofErr w:type="spellEnd"/>
      <w:r>
        <w:rPr>
          <w:b w:val="0"/>
          <w:bCs w:val="0"/>
          <w:color w:val="1B1B1B"/>
          <w:sz w:val="22"/>
          <w:szCs w:val="22"/>
        </w:rPr>
        <w:t>.</w:t>
      </w:r>
    </w:p>
    <w:p w14:paraId="09DEFC12" w14:textId="77777777" w:rsidR="00240F26" w:rsidRDefault="00240F26" w:rsidP="00240F26">
      <w:pPr>
        <w:pStyle w:val="20"/>
        <w:numPr>
          <w:ilvl w:val="0"/>
          <w:numId w:val="28"/>
        </w:numPr>
        <w:tabs>
          <w:tab w:val="left" w:pos="1048"/>
        </w:tabs>
        <w:spacing w:after="0" w:line="264" w:lineRule="auto"/>
        <w:ind w:firstLine="420"/>
        <w:jc w:val="both"/>
        <w:rPr>
          <w:sz w:val="22"/>
          <w:szCs w:val="22"/>
        </w:rPr>
      </w:pPr>
      <w:bookmarkStart w:id="84" w:name="bookmark114"/>
      <w:bookmarkEnd w:id="84"/>
      <w:proofErr w:type="spellStart"/>
      <w:r>
        <w:rPr>
          <w:b w:val="0"/>
          <w:bCs w:val="0"/>
          <w:color w:val="1B1B1B"/>
          <w:sz w:val="22"/>
          <w:szCs w:val="22"/>
        </w:rPr>
        <w:t>Прийняти</w:t>
      </w:r>
      <w:proofErr w:type="spellEnd"/>
      <w:r>
        <w:rPr>
          <w:b w:val="0"/>
          <w:bCs w:val="0"/>
          <w:color w:val="1B1B1B"/>
          <w:sz w:val="22"/>
          <w:szCs w:val="22"/>
        </w:rPr>
        <w:t xml:space="preserve"> </w:t>
      </w:r>
      <w:proofErr w:type="spellStart"/>
      <w:r>
        <w:rPr>
          <w:b w:val="0"/>
          <w:bCs w:val="0"/>
          <w:color w:val="1B1B1B"/>
          <w:sz w:val="22"/>
          <w:szCs w:val="22"/>
        </w:rPr>
        <w:t>поставлений</w:t>
      </w:r>
      <w:proofErr w:type="spellEnd"/>
      <w:r>
        <w:rPr>
          <w:b w:val="0"/>
          <w:bCs w:val="0"/>
          <w:color w:val="1B1B1B"/>
          <w:sz w:val="22"/>
          <w:szCs w:val="22"/>
        </w:rPr>
        <w:t xml:space="preserve"> </w:t>
      </w:r>
      <w:r>
        <w:rPr>
          <w:b w:val="0"/>
          <w:bCs w:val="0"/>
          <w:sz w:val="22"/>
          <w:szCs w:val="22"/>
        </w:rPr>
        <w:t xml:space="preserve">Товар </w:t>
      </w:r>
      <w:proofErr w:type="spellStart"/>
      <w:r>
        <w:rPr>
          <w:b w:val="0"/>
          <w:bCs w:val="0"/>
          <w:color w:val="1B1B1B"/>
          <w:sz w:val="22"/>
          <w:szCs w:val="22"/>
        </w:rPr>
        <w:t>згідно</w:t>
      </w:r>
      <w:proofErr w:type="spellEnd"/>
      <w:r>
        <w:rPr>
          <w:b w:val="0"/>
          <w:bCs w:val="0"/>
          <w:color w:val="1B1B1B"/>
          <w:sz w:val="22"/>
          <w:szCs w:val="22"/>
        </w:rPr>
        <w:t xml:space="preserve"> з </w:t>
      </w:r>
      <w:proofErr w:type="spellStart"/>
      <w:r>
        <w:rPr>
          <w:b w:val="0"/>
          <w:bCs w:val="0"/>
          <w:color w:val="1B1B1B"/>
          <w:sz w:val="22"/>
          <w:szCs w:val="22"/>
        </w:rPr>
        <w:t>наданими</w:t>
      </w:r>
      <w:proofErr w:type="spellEnd"/>
      <w:r>
        <w:rPr>
          <w:b w:val="0"/>
          <w:bCs w:val="0"/>
          <w:color w:val="1B1B1B"/>
          <w:sz w:val="22"/>
          <w:szCs w:val="22"/>
        </w:rPr>
        <w:t xml:space="preserve"> </w:t>
      </w:r>
      <w:proofErr w:type="spellStart"/>
      <w:r>
        <w:rPr>
          <w:b w:val="0"/>
          <w:bCs w:val="0"/>
          <w:color w:val="1B1B1B"/>
          <w:sz w:val="22"/>
          <w:szCs w:val="22"/>
        </w:rPr>
        <w:t>видатковими</w:t>
      </w:r>
      <w:proofErr w:type="spellEnd"/>
      <w:r>
        <w:rPr>
          <w:b w:val="0"/>
          <w:bCs w:val="0"/>
          <w:color w:val="1B1B1B"/>
          <w:sz w:val="22"/>
          <w:szCs w:val="22"/>
        </w:rPr>
        <w:t xml:space="preserve"> </w:t>
      </w:r>
      <w:proofErr w:type="spellStart"/>
      <w:r>
        <w:rPr>
          <w:b w:val="0"/>
          <w:bCs w:val="0"/>
          <w:color w:val="1B1B1B"/>
          <w:sz w:val="22"/>
          <w:szCs w:val="22"/>
        </w:rPr>
        <w:t>накладними</w:t>
      </w:r>
      <w:proofErr w:type="spellEnd"/>
      <w:r>
        <w:rPr>
          <w:b w:val="0"/>
          <w:bCs w:val="0"/>
          <w:color w:val="1B1B1B"/>
          <w:sz w:val="22"/>
          <w:szCs w:val="22"/>
        </w:rPr>
        <w:t>.</w:t>
      </w:r>
    </w:p>
    <w:p w14:paraId="4A78E8E0" w14:textId="77777777" w:rsidR="00240F26" w:rsidRDefault="00240F26" w:rsidP="00240F26">
      <w:pPr>
        <w:pStyle w:val="20"/>
        <w:numPr>
          <w:ilvl w:val="0"/>
          <w:numId w:val="26"/>
        </w:numPr>
        <w:tabs>
          <w:tab w:val="left" w:pos="1048"/>
        </w:tabs>
        <w:spacing w:after="0" w:line="264" w:lineRule="auto"/>
        <w:ind w:firstLine="420"/>
        <w:jc w:val="both"/>
        <w:rPr>
          <w:sz w:val="22"/>
          <w:szCs w:val="22"/>
        </w:rPr>
      </w:pPr>
      <w:bookmarkStart w:id="85" w:name="bookmark115"/>
      <w:bookmarkEnd w:id="85"/>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має</w:t>
      </w:r>
      <w:proofErr w:type="spellEnd"/>
      <w:r>
        <w:rPr>
          <w:b w:val="0"/>
          <w:bCs w:val="0"/>
          <w:color w:val="1B1B1B"/>
          <w:sz w:val="22"/>
          <w:szCs w:val="22"/>
        </w:rPr>
        <w:t xml:space="preserve"> право:</w:t>
      </w:r>
    </w:p>
    <w:p w14:paraId="1B8AA4E8" w14:textId="77777777" w:rsidR="00240F26" w:rsidRDefault="00240F26" w:rsidP="00240F26">
      <w:pPr>
        <w:pStyle w:val="20"/>
        <w:numPr>
          <w:ilvl w:val="0"/>
          <w:numId w:val="29"/>
        </w:numPr>
        <w:tabs>
          <w:tab w:val="left" w:pos="1060"/>
        </w:tabs>
        <w:spacing w:after="0" w:line="264" w:lineRule="auto"/>
        <w:ind w:firstLine="460"/>
        <w:jc w:val="both"/>
        <w:rPr>
          <w:sz w:val="22"/>
          <w:szCs w:val="22"/>
        </w:rPr>
      </w:pPr>
      <w:bookmarkStart w:id="86" w:name="bookmark116"/>
      <w:bookmarkEnd w:id="86"/>
      <w:proofErr w:type="spellStart"/>
      <w:r>
        <w:rPr>
          <w:b w:val="0"/>
          <w:bCs w:val="0"/>
          <w:color w:val="1B1B1B"/>
          <w:sz w:val="22"/>
          <w:szCs w:val="22"/>
        </w:rPr>
        <w:t>Достроково</w:t>
      </w:r>
      <w:proofErr w:type="spellEnd"/>
      <w:r>
        <w:rPr>
          <w:b w:val="0"/>
          <w:bCs w:val="0"/>
          <w:color w:val="1B1B1B"/>
          <w:sz w:val="22"/>
          <w:szCs w:val="22"/>
        </w:rPr>
        <w:t xml:space="preserve"> </w:t>
      </w:r>
      <w:proofErr w:type="spellStart"/>
      <w:r>
        <w:rPr>
          <w:b w:val="0"/>
          <w:bCs w:val="0"/>
          <w:color w:val="1B1B1B"/>
          <w:sz w:val="22"/>
          <w:szCs w:val="22"/>
        </w:rPr>
        <w:t>розірвати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Постачальником</w:t>
      </w:r>
      <w:proofErr w:type="spellEnd"/>
      <w:r>
        <w:rPr>
          <w:b w:val="0"/>
          <w:bCs w:val="0"/>
          <w:color w:val="1B1B1B"/>
          <w:sz w:val="22"/>
          <w:szCs w:val="22"/>
        </w:rPr>
        <w:t xml:space="preserve">, </w:t>
      </w:r>
      <w:proofErr w:type="spellStart"/>
      <w:r>
        <w:rPr>
          <w:b w:val="0"/>
          <w:bCs w:val="0"/>
          <w:color w:val="1B1B1B"/>
          <w:sz w:val="22"/>
          <w:szCs w:val="22"/>
        </w:rPr>
        <w:t>письмово</w:t>
      </w:r>
      <w:proofErr w:type="spellEnd"/>
      <w:r>
        <w:rPr>
          <w:b w:val="0"/>
          <w:bCs w:val="0"/>
          <w:color w:val="1B1B1B"/>
          <w:sz w:val="22"/>
          <w:szCs w:val="22"/>
        </w:rPr>
        <w:t xml:space="preserve"> </w:t>
      </w:r>
      <w:proofErr w:type="spellStart"/>
      <w:r>
        <w:rPr>
          <w:b w:val="0"/>
          <w:bCs w:val="0"/>
          <w:color w:val="1B1B1B"/>
          <w:sz w:val="22"/>
          <w:szCs w:val="22"/>
        </w:rPr>
        <w:t>попередивши</w:t>
      </w:r>
      <w:proofErr w:type="spellEnd"/>
      <w:r>
        <w:rPr>
          <w:b w:val="0"/>
          <w:bCs w:val="0"/>
          <w:color w:val="1B1B1B"/>
          <w:sz w:val="22"/>
          <w:szCs w:val="22"/>
        </w:rPr>
        <w:t xml:space="preserve"> про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вважається</w:t>
      </w:r>
      <w:proofErr w:type="spellEnd"/>
      <w:r>
        <w:rPr>
          <w:b w:val="0"/>
          <w:bCs w:val="0"/>
          <w:color w:val="1B1B1B"/>
          <w:sz w:val="22"/>
          <w:szCs w:val="22"/>
        </w:rPr>
        <w:t xml:space="preserve"> </w:t>
      </w:r>
      <w:proofErr w:type="spellStart"/>
      <w:r>
        <w:rPr>
          <w:b w:val="0"/>
          <w:bCs w:val="0"/>
          <w:color w:val="1B1B1B"/>
          <w:sz w:val="22"/>
          <w:szCs w:val="22"/>
        </w:rPr>
        <w:t>розірваним</w:t>
      </w:r>
      <w:proofErr w:type="spellEnd"/>
      <w:r>
        <w:rPr>
          <w:b w:val="0"/>
          <w:bCs w:val="0"/>
          <w:color w:val="1B1B1B"/>
          <w:sz w:val="22"/>
          <w:szCs w:val="22"/>
        </w:rPr>
        <w:t xml:space="preserve"> автоматично па 15 (</w:t>
      </w:r>
      <w:proofErr w:type="spellStart"/>
      <w:r>
        <w:rPr>
          <w:b w:val="0"/>
          <w:bCs w:val="0"/>
          <w:color w:val="1B1B1B"/>
          <w:sz w:val="22"/>
          <w:szCs w:val="22"/>
        </w:rPr>
        <w:t>п’ятнадцятий</w:t>
      </w:r>
      <w:proofErr w:type="spellEnd"/>
      <w:r>
        <w:rPr>
          <w:b w:val="0"/>
          <w:bCs w:val="0"/>
          <w:color w:val="1B1B1B"/>
          <w:sz w:val="22"/>
          <w:szCs w:val="22"/>
        </w:rPr>
        <w:t xml:space="preserve">) день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повідомлення</w:t>
      </w:r>
      <w:proofErr w:type="spellEnd"/>
      <w:r>
        <w:rPr>
          <w:b w:val="0"/>
          <w:bCs w:val="0"/>
          <w:color w:val="1B1B1B"/>
          <w:sz w:val="22"/>
          <w:szCs w:val="22"/>
        </w:rPr>
        <w:t xml:space="preserve"> про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w:t>
      </w:r>
    </w:p>
    <w:p w14:paraId="30E50F5B" w14:textId="77777777" w:rsidR="00240F26" w:rsidRDefault="00240F26" w:rsidP="00240F26">
      <w:pPr>
        <w:pStyle w:val="20"/>
        <w:numPr>
          <w:ilvl w:val="0"/>
          <w:numId w:val="29"/>
        </w:numPr>
        <w:tabs>
          <w:tab w:val="left" w:pos="1058"/>
        </w:tabs>
        <w:spacing w:after="0" w:line="264" w:lineRule="auto"/>
        <w:ind w:firstLine="420"/>
        <w:jc w:val="both"/>
        <w:rPr>
          <w:sz w:val="22"/>
          <w:szCs w:val="22"/>
        </w:rPr>
      </w:pPr>
      <w:bookmarkStart w:id="87" w:name="bookmark117"/>
      <w:bookmarkEnd w:id="87"/>
      <w:proofErr w:type="spellStart"/>
      <w:r>
        <w:rPr>
          <w:b w:val="0"/>
          <w:bCs w:val="0"/>
          <w:color w:val="1B1B1B"/>
          <w:sz w:val="22"/>
          <w:szCs w:val="22"/>
        </w:rPr>
        <w:t>Контролювати</w:t>
      </w:r>
      <w:proofErr w:type="spellEnd"/>
      <w:r>
        <w:rPr>
          <w:b w:val="0"/>
          <w:bCs w:val="0"/>
          <w:color w:val="1B1B1B"/>
          <w:sz w:val="22"/>
          <w:szCs w:val="22"/>
        </w:rPr>
        <w:t xml:space="preserve"> поставку Товару у строки, </w:t>
      </w:r>
      <w:proofErr w:type="spellStart"/>
      <w:r>
        <w:rPr>
          <w:b w:val="0"/>
          <w:bCs w:val="0"/>
          <w:color w:val="1B1B1B"/>
          <w:sz w:val="22"/>
          <w:szCs w:val="22"/>
        </w:rPr>
        <w:t>встановлені</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w:t>
      </w:r>
    </w:p>
    <w:p w14:paraId="5E8ADCF0" w14:textId="77777777" w:rsidR="00240F26" w:rsidRDefault="00240F26" w:rsidP="00240F26">
      <w:pPr>
        <w:pStyle w:val="20"/>
        <w:numPr>
          <w:ilvl w:val="0"/>
          <w:numId w:val="29"/>
        </w:numPr>
        <w:tabs>
          <w:tab w:val="left" w:pos="1060"/>
        </w:tabs>
        <w:spacing w:after="260" w:line="264" w:lineRule="auto"/>
        <w:ind w:firstLine="460"/>
        <w:jc w:val="both"/>
        <w:rPr>
          <w:sz w:val="22"/>
          <w:szCs w:val="22"/>
        </w:rPr>
      </w:pPr>
      <w:bookmarkStart w:id="88" w:name="bookmark118"/>
      <w:bookmarkEnd w:id="88"/>
      <w:proofErr w:type="spellStart"/>
      <w:r>
        <w:rPr>
          <w:b w:val="0"/>
          <w:bCs w:val="0"/>
          <w:color w:val="1B1B1B"/>
          <w:sz w:val="22"/>
          <w:szCs w:val="22"/>
        </w:rPr>
        <w:t>Зменшувати</w:t>
      </w:r>
      <w:proofErr w:type="spellEnd"/>
      <w:r>
        <w:rPr>
          <w:b w:val="0"/>
          <w:bCs w:val="0"/>
          <w:color w:val="1B1B1B"/>
          <w:sz w:val="22"/>
          <w:szCs w:val="22"/>
        </w:rPr>
        <w:t xml:space="preserve"> </w:t>
      </w:r>
      <w:proofErr w:type="spellStart"/>
      <w:r>
        <w:rPr>
          <w:b w:val="0"/>
          <w:bCs w:val="0"/>
          <w:color w:val="1B1B1B"/>
          <w:sz w:val="22"/>
          <w:szCs w:val="22"/>
        </w:rPr>
        <w:t>обсяг</w:t>
      </w:r>
      <w:proofErr w:type="spellEnd"/>
      <w:r>
        <w:rPr>
          <w:b w:val="0"/>
          <w:bCs w:val="0"/>
          <w:color w:val="1B1B1B"/>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 xml:space="preserve"> Товару та </w:t>
      </w:r>
      <w:proofErr w:type="spellStart"/>
      <w:r>
        <w:rPr>
          <w:b w:val="0"/>
          <w:bCs w:val="0"/>
          <w:color w:val="1B1B1B"/>
          <w:sz w:val="22"/>
          <w:szCs w:val="22"/>
        </w:rPr>
        <w:t>загальну</w:t>
      </w:r>
      <w:proofErr w:type="spellEnd"/>
      <w:r>
        <w:rPr>
          <w:b w:val="0"/>
          <w:bCs w:val="0"/>
          <w:color w:val="1B1B1B"/>
          <w:sz w:val="22"/>
          <w:szCs w:val="22"/>
        </w:rPr>
        <w:t xml:space="preserve"> </w:t>
      </w:r>
      <w:proofErr w:type="spellStart"/>
      <w:r>
        <w:rPr>
          <w:b w:val="0"/>
          <w:bCs w:val="0"/>
          <w:color w:val="1B1B1B"/>
          <w:sz w:val="22"/>
          <w:szCs w:val="22"/>
        </w:rPr>
        <w:t>вартість</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proofErr w:type="spellStart"/>
      <w:r>
        <w:rPr>
          <w:b w:val="0"/>
          <w:bCs w:val="0"/>
          <w:color w:val="1B1B1B"/>
          <w:sz w:val="22"/>
          <w:szCs w:val="22"/>
        </w:rPr>
        <w:t>залежно</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реального </w:t>
      </w:r>
      <w:proofErr w:type="spellStart"/>
      <w:r>
        <w:rPr>
          <w:b w:val="0"/>
          <w:bCs w:val="0"/>
          <w:color w:val="1B1B1B"/>
          <w:sz w:val="22"/>
          <w:szCs w:val="22"/>
        </w:rPr>
        <w:lastRenderedPageBreak/>
        <w:t>фінансування</w:t>
      </w:r>
      <w:proofErr w:type="spellEnd"/>
      <w:r>
        <w:rPr>
          <w:b w:val="0"/>
          <w:bCs w:val="0"/>
          <w:color w:val="1B1B1B"/>
          <w:sz w:val="22"/>
          <w:szCs w:val="22"/>
        </w:rPr>
        <w:t xml:space="preserve"> </w:t>
      </w:r>
      <w:proofErr w:type="spellStart"/>
      <w:r>
        <w:rPr>
          <w:b w:val="0"/>
          <w:bCs w:val="0"/>
          <w:color w:val="1B1B1B"/>
          <w:sz w:val="22"/>
          <w:szCs w:val="22"/>
        </w:rPr>
        <w:t>видатків</w:t>
      </w:r>
      <w:proofErr w:type="spellEnd"/>
      <w:r>
        <w:rPr>
          <w:b w:val="0"/>
          <w:bCs w:val="0"/>
          <w:color w:val="1B1B1B"/>
          <w:sz w:val="22"/>
          <w:szCs w:val="22"/>
        </w:rPr>
        <w:t xml:space="preserve">. У такому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вносять</w:t>
      </w:r>
      <w:proofErr w:type="spellEnd"/>
      <w:r>
        <w:rPr>
          <w:b w:val="0"/>
          <w:bCs w:val="0"/>
          <w:color w:val="1B1B1B"/>
          <w:sz w:val="22"/>
          <w:szCs w:val="22"/>
        </w:rPr>
        <w:t xml:space="preserve"> </w:t>
      </w:r>
      <w:proofErr w:type="spellStart"/>
      <w:r>
        <w:rPr>
          <w:b w:val="0"/>
          <w:bCs w:val="0"/>
          <w:color w:val="1B1B1B"/>
          <w:sz w:val="22"/>
          <w:szCs w:val="22"/>
        </w:rPr>
        <w:t>відповідні</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до </w:t>
      </w:r>
      <w:proofErr w:type="spellStart"/>
      <w:r>
        <w:rPr>
          <w:b w:val="0"/>
          <w:bCs w:val="0"/>
          <w:color w:val="1B1B1B"/>
          <w:sz w:val="22"/>
          <w:szCs w:val="22"/>
        </w:rPr>
        <w:t>цього</w:t>
      </w:r>
      <w:proofErr w:type="spellEnd"/>
      <w:r>
        <w:rPr>
          <w:b w:val="0"/>
          <w:bCs w:val="0"/>
          <w:color w:val="1B1B1B"/>
          <w:sz w:val="22"/>
          <w:szCs w:val="22"/>
        </w:rPr>
        <w:t xml:space="preserve"> Договору, шляхом </w:t>
      </w:r>
      <w:proofErr w:type="spellStart"/>
      <w:r>
        <w:rPr>
          <w:b w:val="0"/>
          <w:bCs w:val="0"/>
          <w:color w:val="1B1B1B"/>
          <w:sz w:val="22"/>
          <w:szCs w:val="22"/>
        </w:rPr>
        <w:t>укладення</w:t>
      </w:r>
      <w:proofErr w:type="spellEnd"/>
      <w:r>
        <w:rPr>
          <w:b w:val="0"/>
          <w:bCs w:val="0"/>
          <w:color w:val="1B1B1B"/>
          <w:sz w:val="22"/>
          <w:szCs w:val="22"/>
        </w:rPr>
        <w:t xml:space="preserve"> </w:t>
      </w:r>
      <w:proofErr w:type="spellStart"/>
      <w:r>
        <w:rPr>
          <w:b w:val="0"/>
          <w:bCs w:val="0"/>
          <w:color w:val="1B1B1B"/>
          <w:sz w:val="22"/>
          <w:szCs w:val="22"/>
        </w:rPr>
        <w:t>додаткової</w:t>
      </w:r>
      <w:proofErr w:type="spellEnd"/>
      <w:r>
        <w:rPr>
          <w:b w:val="0"/>
          <w:bCs w:val="0"/>
          <w:color w:val="1B1B1B"/>
          <w:sz w:val="22"/>
          <w:szCs w:val="22"/>
        </w:rPr>
        <w:t xml:space="preserve"> угоди до </w:t>
      </w:r>
      <w:proofErr w:type="spellStart"/>
      <w:r>
        <w:rPr>
          <w:b w:val="0"/>
          <w:bCs w:val="0"/>
          <w:color w:val="1B1B1B"/>
          <w:sz w:val="22"/>
          <w:szCs w:val="22"/>
        </w:rPr>
        <w:t>цього</w:t>
      </w:r>
      <w:proofErr w:type="spellEnd"/>
      <w:r>
        <w:rPr>
          <w:b w:val="0"/>
          <w:bCs w:val="0"/>
          <w:color w:val="1B1B1B"/>
          <w:sz w:val="22"/>
          <w:szCs w:val="22"/>
        </w:rPr>
        <w:t xml:space="preserve"> Договору. </w:t>
      </w:r>
      <w:bookmarkStart w:id="89" w:name="bookmark119"/>
      <w:bookmarkEnd w:id="89"/>
    </w:p>
    <w:p w14:paraId="104ADCF3" w14:textId="77777777" w:rsidR="00240F26" w:rsidRDefault="00240F26" w:rsidP="00240F26">
      <w:pPr>
        <w:pStyle w:val="20"/>
        <w:numPr>
          <w:ilvl w:val="0"/>
          <w:numId w:val="29"/>
        </w:numPr>
        <w:tabs>
          <w:tab w:val="left" w:pos="1034"/>
        </w:tabs>
        <w:spacing w:after="0" w:line="268" w:lineRule="auto"/>
        <w:ind w:firstLine="420"/>
        <w:jc w:val="both"/>
        <w:rPr>
          <w:sz w:val="22"/>
          <w:szCs w:val="22"/>
        </w:rPr>
      </w:pPr>
      <w:proofErr w:type="spellStart"/>
      <w:r>
        <w:rPr>
          <w:b w:val="0"/>
          <w:bCs w:val="0"/>
          <w:color w:val="1B1B1B"/>
          <w:sz w:val="22"/>
          <w:szCs w:val="22"/>
        </w:rPr>
        <w:t>Повернути</w:t>
      </w:r>
      <w:proofErr w:type="spellEnd"/>
      <w:r>
        <w:rPr>
          <w:b w:val="0"/>
          <w:bCs w:val="0"/>
          <w:color w:val="1B1B1B"/>
          <w:sz w:val="22"/>
          <w:szCs w:val="22"/>
        </w:rPr>
        <w:t xml:space="preserve"> </w:t>
      </w:r>
      <w:proofErr w:type="spellStart"/>
      <w:r>
        <w:rPr>
          <w:b w:val="0"/>
          <w:bCs w:val="0"/>
          <w:color w:val="1B1B1B"/>
          <w:sz w:val="22"/>
          <w:szCs w:val="22"/>
        </w:rPr>
        <w:t>видаткову</w:t>
      </w:r>
      <w:proofErr w:type="spellEnd"/>
      <w:r>
        <w:rPr>
          <w:b w:val="0"/>
          <w:bCs w:val="0"/>
          <w:color w:val="1B1B1B"/>
          <w:sz w:val="22"/>
          <w:szCs w:val="22"/>
        </w:rPr>
        <w:t xml:space="preserve"> </w:t>
      </w:r>
      <w:proofErr w:type="spellStart"/>
      <w:r>
        <w:rPr>
          <w:b w:val="0"/>
          <w:bCs w:val="0"/>
          <w:color w:val="1B1B1B"/>
          <w:sz w:val="22"/>
          <w:szCs w:val="22"/>
        </w:rPr>
        <w:t>накладну</w:t>
      </w:r>
      <w:proofErr w:type="spellEnd"/>
      <w:r>
        <w:rPr>
          <w:b w:val="0"/>
          <w:bCs w:val="0"/>
          <w:color w:val="1B1B1B"/>
          <w:sz w:val="22"/>
          <w:szCs w:val="22"/>
        </w:rPr>
        <w:t>/</w:t>
      </w:r>
      <w:proofErr w:type="spellStart"/>
      <w:r>
        <w:rPr>
          <w:b w:val="0"/>
          <w:bCs w:val="0"/>
          <w:color w:val="1B1B1B"/>
          <w:sz w:val="22"/>
          <w:szCs w:val="22"/>
        </w:rPr>
        <w:t>рахунок</w:t>
      </w:r>
      <w:proofErr w:type="spellEnd"/>
      <w:r>
        <w:rPr>
          <w:b w:val="0"/>
          <w:bCs w:val="0"/>
          <w:color w:val="1B1B1B"/>
          <w:sz w:val="22"/>
          <w:szCs w:val="22"/>
        </w:rPr>
        <w:t xml:space="preserve"> </w:t>
      </w:r>
      <w:r>
        <w:rPr>
          <w:b w:val="0"/>
          <w:bCs w:val="0"/>
          <w:sz w:val="22"/>
          <w:szCs w:val="22"/>
        </w:rPr>
        <w:t xml:space="preserve">- </w:t>
      </w:r>
      <w:r>
        <w:rPr>
          <w:b w:val="0"/>
          <w:bCs w:val="0"/>
          <w:color w:val="1B1B1B"/>
          <w:sz w:val="22"/>
          <w:szCs w:val="22"/>
        </w:rPr>
        <w:t xml:space="preserve">фактуру </w:t>
      </w:r>
      <w:proofErr w:type="spellStart"/>
      <w:r>
        <w:rPr>
          <w:b w:val="0"/>
          <w:bCs w:val="0"/>
          <w:color w:val="1B1B1B"/>
          <w:sz w:val="22"/>
          <w:szCs w:val="22"/>
        </w:rPr>
        <w:t>Постачальнику</w:t>
      </w:r>
      <w:proofErr w:type="spellEnd"/>
      <w:r>
        <w:rPr>
          <w:b w:val="0"/>
          <w:bCs w:val="0"/>
          <w:color w:val="1B1B1B"/>
          <w:sz w:val="22"/>
          <w:szCs w:val="22"/>
        </w:rPr>
        <w:t xml:space="preserve"> без </w:t>
      </w:r>
      <w:proofErr w:type="spellStart"/>
      <w:r>
        <w:rPr>
          <w:b w:val="0"/>
          <w:bCs w:val="0"/>
          <w:color w:val="1B1B1B"/>
          <w:sz w:val="22"/>
          <w:szCs w:val="22"/>
        </w:rPr>
        <w:t>здійснення</w:t>
      </w:r>
      <w:proofErr w:type="spellEnd"/>
      <w:r>
        <w:rPr>
          <w:b w:val="0"/>
          <w:bCs w:val="0"/>
          <w:color w:val="1B1B1B"/>
          <w:sz w:val="22"/>
          <w:szCs w:val="22"/>
        </w:rPr>
        <w:t xml:space="preserve"> оплати в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неналежного</w:t>
      </w:r>
      <w:proofErr w:type="spellEnd"/>
      <w:r>
        <w:rPr>
          <w:b w:val="0"/>
          <w:bCs w:val="0"/>
          <w:color w:val="1B1B1B"/>
          <w:sz w:val="22"/>
          <w:szCs w:val="22"/>
        </w:rPr>
        <w:t xml:space="preserve">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оформлення</w:t>
      </w:r>
      <w:proofErr w:type="spellEnd"/>
      <w:r>
        <w:rPr>
          <w:b w:val="0"/>
          <w:bCs w:val="0"/>
          <w:color w:val="1B1B1B"/>
          <w:sz w:val="22"/>
          <w:szCs w:val="22"/>
        </w:rPr>
        <w:t xml:space="preserve"> (</w:t>
      </w:r>
      <w:proofErr w:type="spellStart"/>
      <w:r>
        <w:rPr>
          <w:b w:val="0"/>
          <w:bCs w:val="0"/>
          <w:color w:val="1B1B1B"/>
          <w:sz w:val="22"/>
          <w:szCs w:val="22"/>
        </w:rPr>
        <w:t>відсутність</w:t>
      </w:r>
      <w:proofErr w:type="spellEnd"/>
      <w:r>
        <w:rPr>
          <w:b w:val="0"/>
          <w:bCs w:val="0"/>
          <w:color w:val="1B1B1B"/>
          <w:sz w:val="22"/>
          <w:szCs w:val="22"/>
        </w:rPr>
        <w:t xml:space="preserve"> печатки, </w:t>
      </w:r>
      <w:proofErr w:type="spellStart"/>
      <w:r>
        <w:rPr>
          <w:b w:val="0"/>
          <w:bCs w:val="0"/>
          <w:color w:val="1B1B1B"/>
          <w:sz w:val="22"/>
          <w:szCs w:val="22"/>
        </w:rPr>
        <w:t>підписів</w:t>
      </w:r>
      <w:proofErr w:type="spellEnd"/>
      <w:r>
        <w:rPr>
          <w:b w:val="0"/>
          <w:bCs w:val="0"/>
          <w:color w:val="1B1B1B"/>
          <w:sz w:val="22"/>
          <w:szCs w:val="22"/>
        </w:rPr>
        <w:t>).</w:t>
      </w:r>
    </w:p>
    <w:p w14:paraId="230B1020" w14:textId="77777777" w:rsidR="00240F26" w:rsidRDefault="00240F26" w:rsidP="00240F26">
      <w:pPr>
        <w:pStyle w:val="20"/>
        <w:numPr>
          <w:ilvl w:val="0"/>
          <w:numId w:val="29"/>
        </w:numPr>
        <w:tabs>
          <w:tab w:val="left" w:pos="1032"/>
        </w:tabs>
        <w:spacing w:after="0" w:line="268" w:lineRule="auto"/>
        <w:ind w:firstLine="420"/>
        <w:jc w:val="both"/>
        <w:rPr>
          <w:sz w:val="22"/>
          <w:szCs w:val="22"/>
        </w:rPr>
      </w:pPr>
      <w:bookmarkStart w:id="90" w:name="bookmark120"/>
      <w:bookmarkEnd w:id="90"/>
      <w:proofErr w:type="spellStart"/>
      <w:r>
        <w:rPr>
          <w:b w:val="0"/>
          <w:bCs w:val="0"/>
          <w:color w:val="1B1B1B"/>
          <w:sz w:val="22"/>
          <w:szCs w:val="22"/>
        </w:rPr>
        <w:t>Вимагати</w:t>
      </w:r>
      <w:proofErr w:type="spellEnd"/>
      <w:r>
        <w:rPr>
          <w:b w:val="0"/>
          <w:bCs w:val="0"/>
          <w:color w:val="1B1B1B"/>
          <w:sz w:val="22"/>
          <w:szCs w:val="22"/>
        </w:rPr>
        <w:t xml:space="preserve"> </w:t>
      </w:r>
      <w:proofErr w:type="spellStart"/>
      <w:r>
        <w:rPr>
          <w:b w:val="0"/>
          <w:bCs w:val="0"/>
          <w:color w:val="1B1B1B"/>
          <w:sz w:val="22"/>
          <w:szCs w:val="22"/>
        </w:rPr>
        <w:t>заміни</w:t>
      </w:r>
      <w:proofErr w:type="spellEnd"/>
      <w:r>
        <w:rPr>
          <w:b w:val="0"/>
          <w:bCs w:val="0"/>
          <w:color w:val="1B1B1B"/>
          <w:sz w:val="22"/>
          <w:szCs w:val="22"/>
        </w:rPr>
        <w:t xml:space="preserve"> Товару </w:t>
      </w:r>
      <w:proofErr w:type="spellStart"/>
      <w:r>
        <w:rPr>
          <w:b w:val="0"/>
          <w:bCs w:val="0"/>
          <w:color w:val="1B1B1B"/>
          <w:sz w:val="22"/>
          <w:szCs w:val="22"/>
        </w:rPr>
        <w:t>неналежної</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та/</w:t>
      </w:r>
      <w:proofErr w:type="spellStart"/>
      <w:r>
        <w:rPr>
          <w:b w:val="0"/>
          <w:bCs w:val="0"/>
          <w:color w:val="1B1B1B"/>
          <w:sz w:val="22"/>
          <w:szCs w:val="22"/>
        </w:rPr>
        <w:t>або</w:t>
      </w:r>
      <w:proofErr w:type="spellEnd"/>
      <w:r>
        <w:rPr>
          <w:b w:val="0"/>
          <w:bCs w:val="0"/>
          <w:color w:val="1B1B1B"/>
          <w:sz w:val="22"/>
          <w:szCs w:val="22"/>
        </w:rPr>
        <w:t xml:space="preserve"> некомплектного Товару.</w:t>
      </w:r>
    </w:p>
    <w:p w14:paraId="7A7657CA" w14:textId="77777777" w:rsidR="00240F26" w:rsidRDefault="00240F26" w:rsidP="00240F26">
      <w:pPr>
        <w:pStyle w:val="20"/>
        <w:numPr>
          <w:ilvl w:val="0"/>
          <w:numId w:val="26"/>
        </w:numPr>
        <w:tabs>
          <w:tab w:val="left" w:pos="869"/>
        </w:tabs>
        <w:spacing w:after="0" w:line="268" w:lineRule="auto"/>
        <w:ind w:firstLine="420"/>
        <w:jc w:val="both"/>
        <w:rPr>
          <w:sz w:val="22"/>
          <w:szCs w:val="22"/>
        </w:rPr>
      </w:pPr>
      <w:bookmarkStart w:id="91" w:name="bookmark121"/>
      <w:bookmarkEnd w:id="91"/>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w:t>
      </w:r>
    </w:p>
    <w:p w14:paraId="2912DB1E" w14:textId="77777777" w:rsidR="00240F26" w:rsidRDefault="00240F26" w:rsidP="00240F26">
      <w:pPr>
        <w:pStyle w:val="20"/>
        <w:numPr>
          <w:ilvl w:val="0"/>
          <w:numId w:val="30"/>
        </w:numPr>
        <w:tabs>
          <w:tab w:val="left" w:pos="1034"/>
        </w:tabs>
        <w:spacing w:after="0" w:line="268" w:lineRule="auto"/>
        <w:ind w:firstLine="420"/>
        <w:jc w:val="both"/>
        <w:rPr>
          <w:sz w:val="22"/>
          <w:szCs w:val="22"/>
        </w:rPr>
      </w:pPr>
      <w:bookmarkStart w:id="92" w:name="bookmark122"/>
      <w:bookmarkEnd w:id="92"/>
      <w:proofErr w:type="spellStart"/>
      <w:r>
        <w:rPr>
          <w:b w:val="0"/>
          <w:bCs w:val="0"/>
          <w:color w:val="1B1B1B"/>
          <w:sz w:val="22"/>
          <w:szCs w:val="22"/>
        </w:rPr>
        <w:t>Забезпечити</w:t>
      </w:r>
      <w:proofErr w:type="spellEnd"/>
      <w:r>
        <w:rPr>
          <w:b w:val="0"/>
          <w:bCs w:val="0"/>
          <w:color w:val="1B1B1B"/>
          <w:sz w:val="22"/>
          <w:szCs w:val="22"/>
        </w:rPr>
        <w:t xml:space="preserve"> поставку Товару разом з </w:t>
      </w:r>
      <w:proofErr w:type="spellStart"/>
      <w:r>
        <w:rPr>
          <w:b w:val="0"/>
          <w:bCs w:val="0"/>
          <w:color w:val="1B1B1B"/>
          <w:sz w:val="22"/>
          <w:szCs w:val="22"/>
        </w:rPr>
        <w:t>усіма</w:t>
      </w:r>
      <w:proofErr w:type="spellEnd"/>
      <w:r>
        <w:rPr>
          <w:b w:val="0"/>
          <w:bCs w:val="0"/>
          <w:color w:val="1B1B1B"/>
          <w:sz w:val="22"/>
          <w:szCs w:val="22"/>
        </w:rPr>
        <w:t xml:space="preserve"> документами, </w:t>
      </w:r>
      <w:proofErr w:type="spellStart"/>
      <w:r>
        <w:rPr>
          <w:b w:val="0"/>
          <w:bCs w:val="0"/>
          <w:color w:val="1B1B1B"/>
          <w:sz w:val="22"/>
          <w:szCs w:val="22"/>
        </w:rPr>
        <w:t>необхідними</w:t>
      </w:r>
      <w:proofErr w:type="spellEnd"/>
      <w:r>
        <w:rPr>
          <w:b w:val="0"/>
          <w:bCs w:val="0"/>
          <w:color w:val="1B1B1B"/>
          <w:sz w:val="22"/>
          <w:szCs w:val="22"/>
        </w:rPr>
        <w:t xml:space="preserve"> для </w:t>
      </w:r>
      <w:proofErr w:type="spellStart"/>
      <w:r>
        <w:rPr>
          <w:b w:val="0"/>
          <w:bCs w:val="0"/>
          <w:color w:val="1B1B1B"/>
          <w:sz w:val="22"/>
          <w:szCs w:val="22"/>
        </w:rPr>
        <w:t>прийняття</w:t>
      </w:r>
      <w:proofErr w:type="spellEnd"/>
      <w:r>
        <w:rPr>
          <w:b w:val="0"/>
          <w:bCs w:val="0"/>
          <w:color w:val="1B1B1B"/>
          <w:sz w:val="22"/>
          <w:szCs w:val="22"/>
        </w:rPr>
        <w:t xml:space="preserve"> Товару на </w:t>
      </w:r>
      <w:proofErr w:type="spellStart"/>
      <w:r>
        <w:rPr>
          <w:b w:val="0"/>
          <w:bCs w:val="0"/>
          <w:color w:val="1B1B1B"/>
          <w:sz w:val="22"/>
          <w:szCs w:val="22"/>
        </w:rPr>
        <w:t>умовах</w:t>
      </w:r>
      <w:proofErr w:type="spellEnd"/>
      <w:r>
        <w:rPr>
          <w:b w:val="0"/>
          <w:bCs w:val="0"/>
          <w:color w:val="1B1B1B"/>
          <w:sz w:val="22"/>
          <w:szCs w:val="22"/>
        </w:rPr>
        <w:t xml:space="preserve"> і у </w:t>
      </w:r>
      <w:proofErr w:type="spellStart"/>
      <w:r>
        <w:rPr>
          <w:b w:val="0"/>
          <w:bCs w:val="0"/>
          <w:color w:val="1B1B1B"/>
          <w:sz w:val="22"/>
          <w:szCs w:val="22"/>
        </w:rPr>
        <w:t>терміни</w:t>
      </w:r>
      <w:proofErr w:type="spellEnd"/>
      <w:r>
        <w:rPr>
          <w:b w:val="0"/>
          <w:bCs w:val="0"/>
          <w:color w:val="1B1B1B"/>
          <w:sz w:val="22"/>
          <w:szCs w:val="22"/>
        </w:rPr>
        <w:t xml:space="preserve"> </w:t>
      </w:r>
      <w:proofErr w:type="spellStart"/>
      <w:r>
        <w:rPr>
          <w:b w:val="0"/>
          <w:bCs w:val="0"/>
          <w:color w:val="1B1B1B"/>
          <w:sz w:val="22"/>
          <w:szCs w:val="22"/>
        </w:rPr>
        <w:t>визначені</w:t>
      </w:r>
      <w:proofErr w:type="spellEnd"/>
      <w:r>
        <w:rPr>
          <w:b w:val="0"/>
          <w:bCs w:val="0"/>
          <w:color w:val="1B1B1B"/>
          <w:sz w:val="22"/>
          <w:szCs w:val="22"/>
        </w:rPr>
        <w:t xml:space="preserve"> у </w:t>
      </w:r>
      <w:proofErr w:type="spellStart"/>
      <w:r>
        <w:rPr>
          <w:b w:val="0"/>
          <w:bCs w:val="0"/>
          <w:color w:val="1B1B1B"/>
          <w:sz w:val="22"/>
          <w:szCs w:val="22"/>
        </w:rPr>
        <w:t>цьому</w:t>
      </w:r>
      <w:proofErr w:type="spellEnd"/>
      <w:r>
        <w:rPr>
          <w:b w:val="0"/>
          <w:bCs w:val="0"/>
          <w:color w:val="1B1B1B"/>
          <w:sz w:val="22"/>
          <w:szCs w:val="22"/>
        </w:rPr>
        <w:t xml:space="preserve"> </w:t>
      </w:r>
      <w:proofErr w:type="spellStart"/>
      <w:r>
        <w:rPr>
          <w:b w:val="0"/>
          <w:bCs w:val="0"/>
          <w:color w:val="1B1B1B"/>
          <w:sz w:val="22"/>
          <w:szCs w:val="22"/>
        </w:rPr>
        <w:t>Договорі</w:t>
      </w:r>
      <w:proofErr w:type="spellEnd"/>
      <w:r>
        <w:rPr>
          <w:b w:val="0"/>
          <w:bCs w:val="0"/>
          <w:color w:val="1B1B1B"/>
          <w:sz w:val="22"/>
          <w:szCs w:val="22"/>
        </w:rPr>
        <w:t>.</w:t>
      </w:r>
    </w:p>
    <w:p w14:paraId="536CD5C1" w14:textId="77777777" w:rsidR="00240F26" w:rsidRDefault="00240F26" w:rsidP="00240F26">
      <w:pPr>
        <w:pStyle w:val="20"/>
        <w:numPr>
          <w:ilvl w:val="0"/>
          <w:numId w:val="30"/>
        </w:numPr>
        <w:tabs>
          <w:tab w:val="left" w:pos="1025"/>
        </w:tabs>
        <w:spacing w:after="0" w:line="268" w:lineRule="auto"/>
        <w:ind w:firstLine="420"/>
        <w:jc w:val="both"/>
        <w:rPr>
          <w:sz w:val="22"/>
          <w:szCs w:val="22"/>
        </w:rPr>
      </w:pPr>
      <w:bookmarkStart w:id="93" w:name="bookmark123"/>
      <w:bookmarkEnd w:id="93"/>
      <w:proofErr w:type="spellStart"/>
      <w:r>
        <w:rPr>
          <w:b w:val="0"/>
          <w:bCs w:val="0"/>
          <w:color w:val="1B1B1B"/>
          <w:sz w:val="22"/>
          <w:szCs w:val="22"/>
        </w:rPr>
        <w:t>Забезпечити</w:t>
      </w:r>
      <w:proofErr w:type="spellEnd"/>
      <w:r>
        <w:rPr>
          <w:b w:val="0"/>
          <w:bCs w:val="0"/>
          <w:color w:val="1B1B1B"/>
          <w:sz w:val="22"/>
          <w:szCs w:val="22"/>
        </w:rPr>
        <w:t xml:space="preserve"> поставку Товару, </w:t>
      </w:r>
      <w:proofErr w:type="spellStart"/>
      <w:r>
        <w:rPr>
          <w:b w:val="0"/>
          <w:bCs w:val="0"/>
          <w:color w:val="1B1B1B"/>
          <w:sz w:val="22"/>
          <w:szCs w:val="22"/>
        </w:rPr>
        <w:t>якість</w:t>
      </w:r>
      <w:proofErr w:type="spellEnd"/>
      <w:r>
        <w:rPr>
          <w:b w:val="0"/>
          <w:bCs w:val="0"/>
          <w:color w:val="1B1B1B"/>
          <w:sz w:val="22"/>
          <w:szCs w:val="22"/>
        </w:rPr>
        <w:t xml:space="preserve"> </w:t>
      </w:r>
      <w:proofErr w:type="spellStart"/>
      <w:r>
        <w:rPr>
          <w:b w:val="0"/>
          <w:bCs w:val="0"/>
          <w:color w:val="1B1B1B"/>
          <w:sz w:val="22"/>
          <w:szCs w:val="22"/>
        </w:rPr>
        <w:t>якого</w:t>
      </w:r>
      <w:proofErr w:type="spellEnd"/>
      <w:r>
        <w:rPr>
          <w:b w:val="0"/>
          <w:bCs w:val="0"/>
          <w:color w:val="1B1B1B"/>
          <w:sz w:val="22"/>
          <w:szCs w:val="22"/>
        </w:rPr>
        <w:t xml:space="preserve"> </w:t>
      </w:r>
      <w:proofErr w:type="spellStart"/>
      <w:r>
        <w:rPr>
          <w:b w:val="0"/>
          <w:bCs w:val="0"/>
          <w:color w:val="1B1B1B"/>
          <w:sz w:val="22"/>
          <w:szCs w:val="22"/>
        </w:rPr>
        <w:t>відповідає</w:t>
      </w:r>
      <w:proofErr w:type="spellEnd"/>
      <w:r>
        <w:rPr>
          <w:b w:val="0"/>
          <w:bCs w:val="0"/>
          <w:color w:val="1B1B1B"/>
          <w:sz w:val="22"/>
          <w:szCs w:val="22"/>
        </w:rPr>
        <w:t xml:space="preserve"> </w:t>
      </w:r>
      <w:proofErr w:type="spellStart"/>
      <w:r>
        <w:rPr>
          <w:b w:val="0"/>
          <w:bCs w:val="0"/>
          <w:color w:val="1B1B1B"/>
          <w:sz w:val="22"/>
          <w:szCs w:val="22"/>
        </w:rPr>
        <w:t>умовам</w:t>
      </w:r>
      <w:proofErr w:type="spellEnd"/>
      <w:r>
        <w:rPr>
          <w:b w:val="0"/>
          <w:bCs w:val="0"/>
          <w:color w:val="1B1B1B"/>
          <w:sz w:val="22"/>
          <w:szCs w:val="22"/>
        </w:rPr>
        <w:t xml:space="preserve"> </w:t>
      </w:r>
      <w:proofErr w:type="spellStart"/>
      <w:r>
        <w:rPr>
          <w:b w:val="0"/>
          <w:bCs w:val="0"/>
          <w:color w:val="1B1B1B"/>
          <w:sz w:val="22"/>
          <w:szCs w:val="22"/>
        </w:rPr>
        <w:t>установленим</w:t>
      </w:r>
      <w:proofErr w:type="spellEnd"/>
      <w:r>
        <w:rPr>
          <w:b w:val="0"/>
          <w:bCs w:val="0"/>
          <w:color w:val="1B1B1B"/>
          <w:sz w:val="22"/>
          <w:szCs w:val="22"/>
        </w:rPr>
        <w:t xml:space="preserve"> </w:t>
      </w:r>
      <w:proofErr w:type="spellStart"/>
      <w:r>
        <w:rPr>
          <w:b w:val="0"/>
          <w:bCs w:val="0"/>
          <w:color w:val="1B1B1B"/>
          <w:sz w:val="22"/>
          <w:szCs w:val="22"/>
        </w:rPr>
        <w:t>розділом</w:t>
      </w:r>
      <w:proofErr w:type="spellEnd"/>
      <w:r>
        <w:rPr>
          <w:b w:val="0"/>
          <w:bCs w:val="0"/>
          <w:color w:val="1B1B1B"/>
          <w:sz w:val="22"/>
          <w:szCs w:val="22"/>
        </w:rPr>
        <w:t xml:space="preserve"> II </w:t>
      </w:r>
      <w:proofErr w:type="spellStart"/>
      <w:r>
        <w:rPr>
          <w:b w:val="0"/>
          <w:bCs w:val="0"/>
          <w:color w:val="1B1B1B"/>
          <w:sz w:val="22"/>
          <w:szCs w:val="22"/>
        </w:rPr>
        <w:t>цього</w:t>
      </w:r>
      <w:proofErr w:type="spellEnd"/>
      <w:r>
        <w:rPr>
          <w:b w:val="0"/>
          <w:bCs w:val="0"/>
          <w:color w:val="1B1B1B"/>
          <w:sz w:val="22"/>
          <w:szCs w:val="22"/>
        </w:rPr>
        <w:t xml:space="preserve"> Договору.</w:t>
      </w:r>
    </w:p>
    <w:p w14:paraId="11512E60" w14:textId="77777777" w:rsidR="00240F26" w:rsidRDefault="00240F26" w:rsidP="00240F26">
      <w:pPr>
        <w:pStyle w:val="20"/>
        <w:numPr>
          <w:ilvl w:val="0"/>
          <w:numId w:val="31"/>
        </w:numPr>
        <w:tabs>
          <w:tab w:val="left" w:pos="451"/>
        </w:tabs>
        <w:spacing w:after="0" w:line="268" w:lineRule="auto"/>
        <w:jc w:val="both"/>
        <w:rPr>
          <w:sz w:val="22"/>
          <w:szCs w:val="22"/>
        </w:rPr>
      </w:pPr>
      <w:bookmarkStart w:id="94" w:name="bookmark124"/>
      <w:bookmarkEnd w:id="94"/>
      <w:r>
        <w:rPr>
          <w:b w:val="0"/>
          <w:bCs w:val="0"/>
          <w:color w:val="1B1B1B"/>
          <w:sz w:val="22"/>
          <w:szCs w:val="22"/>
        </w:rPr>
        <w:t xml:space="preserve">Нести </w:t>
      </w:r>
      <w:proofErr w:type="spellStart"/>
      <w:r>
        <w:rPr>
          <w:b w:val="0"/>
          <w:bCs w:val="0"/>
          <w:color w:val="1B1B1B"/>
          <w:sz w:val="22"/>
          <w:szCs w:val="22"/>
        </w:rPr>
        <w:t>всі</w:t>
      </w:r>
      <w:proofErr w:type="spellEnd"/>
      <w:r>
        <w:rPr>
          <w:b w:val="0"/>
          <w:bCs w:val="0"/>
          <w:color w:val="1B1B1B"/>
          <w:sz w:val="22"/>
          <w:szCs w:val="22"/>
        </w:rPr>
        <w:t xml:space="preserve"> </w:t>
      </w:r>
      <w:proofErr w:type="spellStart"/>
      <w:r>
        <w:rPr>
          <w:b w:val="0"/>
          <w:bCs w:val="0"/>
          <w:color w:val="1B1B1B"/>
          <w:sz w:val="22"/>
          <w:szCs w:val="22"/>
        </w:rPr>
        <w:t>ризики</w:t>
      </w:r>
      <w:proofErr w:type="spellEnd"/>
      <w:r>
        <w:rPr>
          <w:b w:val="0"/>
          <w:bCs w:val="0"/>
          <w:color w:val="1B1B1B"/>
          <w:sz w:val="22"/>
          <w:szCs w:val="22"/>
        </w:rPr>
        <w:t xml:space="preserve">, </w:t>
      </w:r>
      <w:proofErr w:type="spellStart"/>
      <w:r>
        <w:rPr>
          <w:b w:val="0"/>
          <w:bCs w:val="0"/>
          <w:color w:val="1B1B1B"/>
          <w:sz w:val="22"/>
          <w:szCs w:val="22"/>
        </w:rPr>
        <w:t>яких</w:t>
      </w:r>
      <w:proofErr w:type="spellEnd"/>
      <w:r>
        <w:rPr>
          <w:b w:val="0"/>
          <w:bCs w:val="0"/>
          <w:color w:val="1B1B1B"/>
          <w:sz w:val="22"/>
          <w:szCs w:val="22"/>
        </w:rPr>
        <w:t xml:space="preserve">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зазнати</w:t>
      </w:r>
      <w:proofErr w:type="spellEnd"/>
      <w:r>
        <w:rPr>
          <w:b w:val="0"/>
          <w:bCs w:val="0"/>
          <w:color w:val="1B1B1B"/>
          <w:sz w:val="22"/>
          <w:szCs w:val="22"/>
        </w:rPr>
        <w:t xml:space="preserve"> Товар </w:t>
      </w:r>
      <w:proofErr w:type="gramStart"/>
      <w:r>
        <w:rPr>
          <w:b w:val="0"/>
          <w:bCs w:val="0"/>
          <w:color w:val="1B1B1B"/>
          <w:sz w:val="22"/>
          <w:szCs w:val="22"/>
        </w:rPr>
        <w:t>до моменту</w:t>
      </w:r>
      <w:proofErr w:type="gram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належної</w:t>
      </w:r>
      <w:proofErr w:type="spellEnd"/>
      <w:r>
        <w:rPr>
          <w:b w:val="0"/>
          <w:bCs w:val="0"/>
          <w:color w:val="1B1B1B"/>
          <w:sz w:val="22"/>
          <w:szCs w:val="22"/>
        </w:rPr>
        <w:t xml:space="preserve"> </w:t>
      </w:r>
      <w:proofErr w:type="spellStart"/>
      <w:r>
        <w:rPr>
          <w:b w:val="0"/>
          <w:bCs w:val="0"/>
          <w:color w:val="1B1B1B"/>
          <w:sz w:val="22"/>
          <w:szCs w:val="22"/>
        </w:rPr>
        <w:t>передачі</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w:t>
      </w:r>
    </w:p>
    <w:p w14:paraId="726CC382" w14:textId="77777777" w:rsidR="00240F26" w:rsidRDefault="00240F26" w:rsidP="00240F26">
      <w:pPr>
        <w:pStyle w:val="20"/>
        <w:numPr>
          <w:ilvl w:val="0"/>
          <w:numId w:val="26"/>
        </w:numPr>
        <w:tabs>
          <w:tab w:val="left" w:pos="869"/>
        </w:tabs>
        <w:spacing w:after="0" w:line="268" w:lineRule="auto"/>
        <w:ind w:firstLine="420"/>
        <w:jc w:val="both"/>
        <w:rPr>
          <w:sz w:val="22"/>
          <w:szCs w:val="22"/>
        </w:rPr>
      </w:pPr>
      <w:bookmarkStart w:id="95" w:name="bookmark125"/>
      <w:bookmarkEnd w:id="95"/>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має</w:t>
      </w:r>
      <w:proofErr w:type="spellEnd"/>
      <w:r>
        <w:rPr>
          <w:b w:val="0"/>
          <w:bCs w:val="0"/>
          <w:color w:val="1B1B1B"/>
          <w:sz w:val="22"/>
          <w:szCs w:val="22"/>
        </w:rPr>
        <w:t xml:space="preserve"> право:</w:t>
      </w:r>
    </w:p>
    <w:p w14:paraId="519539A0" w14:textId="77777777" w:rsidR="00240F26" w:rsidRDefault="00240F26" w:rsidP="00240F26">
      <w:pPr>
        <w:pStyle w:val="20"/>
        <w:numPr>
          <w:ilvl w:val="0"/>
          <w:numId w:val="32"/>
        </w:numPr>
        <w:tabs>
          <w:tab w:val="left" w:pos="1029"/>
        </w:tabs>
        <w:spacing w:after="0" w:line="268" w:lineRule="auto"/>
        <w:ind w:firstLine="420"/>
        <w:jc w:val="both"/>
        <w:rPr>
          <w:sz w:val="22"/>
          <w:szCs w:val="22"/>
        </w:rPr>
      </w:pPr>
      <w:bookmarkStart w:id="96" w:name="bookmark126"/>
      <w:bookmarkEnd w:id="96"/>
      <w:proofErr w:type="spellStart"/>
      <w:r>
        <w:rPr>
          <w:b w:val="0"/>
          <w:bCs w:val="0"/>
          <w:color w:val="1B1B1B"/>
          <w:sz w:val="22"/>
          <w:szCs w:val="22"/>
        </w:rPr>
        <w:t>Своєчасно</w:t>
      </w:r>
      <w:proofErr w:type="spellEnd"/>
      <w:r>
        <w:rPr>
          <w:b w:val="0"/>
          <w:bCs w:val="0"/>
          <w:color w:val="1B1B1B"/>
          <w:sz w:val="22"/>
          <w:szCs w:val="22"/>
        </w:rPr>
        <w:t xml:space="preserve"> та в </w:t>
      </w:r>
      <w:proofErr w:type="spellStart"/>
      <w:r>
        <w:rPr>
          <w:b w:val="0"/>
          <w:bCs w:val="0"/>
          <w:color w:val="1B1B1B"/>
          <w:sz w:val="22"/>
          <w:szCs w:val="22"/>
        </w:rPr>
        <w:t>повному</w:t>
      </w:r>
      <w:proofErr w:type="spellEnd"/>
      <w:r>
        <w:rPr>
          <w:b w:val="0"/>
          <w:bCs w:val="0"/>
          <w:color w:val="1B1B1B"/>
          <w:sz w:val="22"/>
          <w:szCs w:val="22"/>
        </w:rPr>
        <w:t xml:space="preserve"> </w:t>
      </w:r>
      <w:proofErr w:type="spellStart"/>
      <w:r>
        <w:rPr>
          <w:b w:val="0"/>
          <w:bCs w:val="0"/>
          <w:color w:val="1B1B1B"/>
          <w:sz w:val="22"/>
          <w:szCs w:val="22"/>
        </w:rPr>
        <w:t>обсязі</w:t>
      </w:r>
      <w:proofErr w:type="spellEnd"/>
      <w:r>
        <w:rPr>
          <w:b w:val="0"/>
          <w:bCs w:val="0"/>
          <w:color w:val="1B1B1B"/>
          <w:sz w:val="22"/>
          <w:szCs w:val="22"/>
        </w:rPr>
        <w:t xml:space="preserve"> </w:t>
      </w:r>
      <w:proofErr w:type="spellStart"/>
      <w:r>
        <w:rPr>
          <w:b w:val="0"/>
          <w:bCs w:val="0"/>
          <w:color w:val="1B1B1B"/>
          <w:sz w:val="22"/>
          <w:szCs w:val="22"/>
        </w:rPr>
        <w:t>отримати</w:t>
      </w:r>
      <w:proofErr w:type="spellEnd"/>
      <w:r>
        <w:rPr>
          <w:b w:val="0"/>
          <w:bCs w:val="0"/>
          <w:color w:val="1B1B1B"/>
          <w:sz w:val="22"/>
          <w:szCs w:val="22"/>
        </w:rPr>
        <w:t xml:space="preserve"> плату </w:t>
      </w:r>
      <w:proofErr w:type="spellStart"/>
      <w:r>
        <w:rPr>
          <w:b w:val="0"/>
          <w:bCs w:val="0"/>
          <w:color w:val="1B1B1B"/>
          <w:sz w:val="22"/>
          <w:szCs w:val="22"/>
        </w:rPr>
        <w:t>відповідно</w:t>
      </w:r>
      <w:proofErr w:type="spellEnd"/>
      <w:r>
        <w:rPr>
          <w:b w:val="0"/>
          <w:bCs w:val="0"/>
          <w:color w:val="1B1B1B"/>
          <w:sz w:val="22"/>
          <w:szCs w:val="22"/>
        </w:rPr>
        <w:t xml:space="preserve"> до порядку </w:t>
      </w:r>
      <w:proofErr w:type="spellStart"/>
      <w:r>
        <w:rPr>
          <w:b w:val="0"/>
          <w:bCs w:val="0"/>
          <w:color w:val="1B1B1B"/>
          <w:sz w:val="22"/>
          <w:szCs w:val="22"/>
        </w:rPr>
        <w:t>здійснення</w:t>
      </w:r>
      <w:proofErr w:type="spellEnd"/>
      <w:r>
        <w:rPr>
          <w:b w:val="0"/>
          <w:bCs w:val="0"/>
          <w:color w:val="1B1B1B"/>
          <w:sz w:val="22"/>
          <w:szCs w:val="22"/>
        </w:rPr>
        <w:t xml:space="preserve"> оплати, </w:t>
      </w:r>
      <w:proofErr w:type="spellStart"/>
      <w:r>
        <w:rPr>
          <w:b w:val="0"/>
          <w:bCs w:val="0"/>
          <w:color w:val="1B1B1B"/>
          <w:sz w:val="22"/>
          <w:szCs w:val="22"/>
        </w:rPr>
        <w:t>визначеного</w:t>
      </w:r>
      <w:proofErr w:type="spellEnd"/>
      <w:r>
        <w:rPr>
          <w:b w:val="0"/>
          <w:bCs w:val="0"/>
          <w:color w:val="1B1B1B"/>
          <w:sz w:val="22"/>
          <w:szCs w:val="22"/>
        </w:rPr>
        <w:t xml:space="preserve"> в </w:t>
      </w:r>
      <w:proofErr w:type="spellStart"/>
      <w:r>
        <w:rPr>
          <w:b w:val="0"/>
          <w:bCs w:val="0"/>
          <w:color w:val="1B1B1B"/>
          <w:sz w:val="22"/>
          <w:szCs w:val="22"/>
        </w:rPr>
        <w:t>цьому</w:t>
      </w:r>
      <w:proofErr w:type="spellEnd"/>
      <w:r>
        <w:rPr>
          <w:b w:val="0"/>
          <w:bCs w:val="0"/>
          <w:color w:val="1B1B1B"/>
          <w:sz w:val="22"/>
          <w:szCs w:val="22"/>
        </w:rPr>
        <w:t xml:space="preserve"> </w:t>
      </w:r>
      <w:proofErr w:type="spellStart"/>
      <w:r>
        <w:rPr>
          <w:b w:val="0"/>
          <w:bCs w:val="0"/>
          <w:color w:val="1B1B1B"/>
          <w:sz w:val="22"/>
          <w:szCs w:val="22"/>
        </w:rPr>
        <w:t>Договорі</w:t>
      </w:r>
      <w:proofErr w:type="spellEnd"/>
      <w:r>
        <w:rPr>
          <w:b w:val="0"/>
          <w:bCs w:val="0"/>
          <w:color w:val="1B1B1B"/>
          <w:sz w:val="22"/>
          <w:szCs w:val="22"/>
        </w:rPr>
        <w:t>.</w:t>
      </w:r>
    </w:p>
    <w:p w14:paraId="64D0A270" w14:textId="77777777" w:rsidR="00240F26" w:rsidRDefault="00240F26" w:rsidP="00240F26">
      <w:pPr>
        <w:pStyle w:val="20"/>
        <w:numPr>
          <w:ilvl w:val="0"/>
          <w:numId w:val="32"/>
        </w:numPr>
        <w:tabs>
          <w:tab w:val="left" w:pos="1037"/>
        </w:tabs>
        <w:spacing w:after="0" w:line="268" w:lineRule="auto"/>
        <w:ind w:firstLine="420"/>
        <w:jc w:val="both"/>
        <w:rPr>
          <w:sz w:val="22"/>
          <w:szCs w:val="22"/>
        </w:rPr>
      </w:pPr>
      <w:bookmarkStart w:id="97" w:name="bookmark127"/>
      <w:bookmarkEnd w:id="97"/>
      <w:r>
        <w:rPr>
          <w:b w:val="0"/>
          <w:bCs w:val="0"/>
          <w:color w:val="1B1B1B"/>
          <w:sz w:val="22"/>
          <w:szCs w:val="22"/>
        </w:rPr>
        <w:t xml:space="preserve">На </w:t>
      </w:r>
      <w:proofErr w:type="spellStart"/>
      <w:r>
        <w:rPr>
          <w:b w:val="0"/>
          <w:bCs w:val="0"/>
          <w:color w:val="1B1B1B"/>
          <w:sz w:val="22"/>
          <w:szCs w:val="22"/>
        </w:rPr>
        <w:t>дострокову</w:t>
      </w:r>
      <w:proofErr w:type="spellEnd"/>
      <w:r>
        <w:rPr>
          <w:b w:val="0"/>
          <w:bCs w:val="0"/>
          <w:color w:val="1B1B1B"/>
          <w:sz w:val="22"/>
          <w:szCs w:val="22"/>
        </w:rPr>
        <w:t xml:space="preserve"> поставку Товару за </w:t>
      </w:r>
      <w:proofErr w:type="spellStart"/>
      <w:r>
        <w:rPr>
          <w:b w:val="0"/>
          <w:bCs w:val="0"/>
          <w:color w:val="1B1B1B"/>
          <w:sz w:val="22"/>
          <w:szCs w:val="22"/>
        </w:rPr>
        <w:t>письмовим</w:t>
      </w:r>
      <w:proofErr w:type="spellEnd"/>
      <w:r>
        <w:rPr>
          <w:b w:val="0"/>
          <w:bCs w:val="0"/>
          <w:color w:val="1B1B1B"/>
          <w:sz w:val="22"/>
          <w:szCs w:val="22"/>
        </w:rPr>
        <w:t xml:space="preserve"> </w:t>
      </w:r>
      <w:proofErr w:type="spellStart"/>
      <w:r>
        <w:rPr>
          <w:b w:val="0"/>
          <w:bCs w:val="0"/>
          <w:color w:val="1B1B1B"/>
          <w:sz w:val="22"/>
          <w:szCs w:val="22"/>
        </w:rPr>
        <w:t>погодженням</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w:t>
      </w:r>
    </w:p>
    <w:p w14:paraId="32F4916F" w14:textId="77777777" w:rsidR="00240F26" w:rsidRDefault="00240F26" w:rsidP="00240F26">
      <w:pPr>
        <w:pStyle w:val="20"/>
        <w:numPr>
          <w:ilvl w:val="0"/>
          <w:numId w:val="32"/>
        </w:numPr>
        <w:tabs>
          <w:tab w:val="left" w:pos="1044"/>
        </w:tabs>
        <w:spacing w:after="240" w:line="268" w:lineRule="auto"/>
        <w:ind w:firstLine="420"/>
        <w:jc w:val="both"/>
        <w:rPr>
          <w:sz w:val="22"/>
          <w:szCs w:val="22"/>
        </w:rPr>
      </w:pPr>
      <w:bookmarkStart w:id="98" w:name="bookmark128"/>
      <w:bookmarkEnd w:id="98"/>
      <w:proofErr w:type="spellStart"/>
      <w:r>
        <w:rPr>
          <w:b w:val="0"/>
          <w:bCs w:val="0"/>
          <w:color w:val="1B1B1B"/>
          <w:sz w:val="22"/>
          <w:szCs w:val="22"/>
        </w:rPr>
        <w:t>Достроково</w:t>
      </w:r>
      <w:proofErr w:type="spellEnd"/>
      <w:r>
        <w:rPr>
          <w:b w:val="0"/>
          <w:bCs w:val="0"/>
          <w:color w:val="1B1B1B"/>
          <w:sz w:val="22"/>
          <w:szCs w:val="22"/>
        </w:rPr>
        <w:t xml:space="preserve"> </w:t>
      </w:r>
      <w:proofErr w:type="spellStart"/>
      <w:r>
        <w:rPr>
          <w:b w:val="0"/>
          <w:bCs w:val="0"/>
          <w:color w:val="1B1B1B"/>
          <w:sz w:val="22"/>
          <w:szCs w:val="22"/>
        </w:rPr>
        <w:t>розірвати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Замовником</w:t>
      </w:r>
      <w:proofErr w:type="spellEnd"/>
      <w:r>
        <w:rPr>
          <w:b w:val="0"/>
          <w:bCs w:val="0"/>
          <w:color w:val="1B1B1B"/>
          <w:sz w:val="22"/>
          <w:szCs w:val="22"/>
        </w:rPr>
        <w:t xml:space="preserve">, </w:t>
      </w:r>
      <w:proofErr w:type="spellStart"/>
      <w:r>
        <w:rPr>
          <w:b w:val="0"/>
          <w:bCs w:val="0"/>
          <w:color w:val="1B1B1B"/>
          <w:sz w:val="22"/>
          <w:szCs w:val="22"/>
        </w:rPr>
        <w:t>письмово</w:t>
      </w:r>
      <w:proofErr w:type="spellEnd"/>
      <w:r>
        <w:rPr>
          <w:b w:val="0"/>
          <w:bCs w:val="0"/>
          <w:color w:val="1B1B1B"/>
          <w:sz w:val="22"/>
          <w:szCs w:val="22"/>
        </w:rPr>
        <w:t xml:space="preserve"> </w:t>
      </w:r>
      <w:proofErr w:type="spellStart"/>
      <w:r>
        <w:rPr>
          <w:b w:val="0"/>
          <w:bCs w:val="0"/>
          <w:color w:val="1B1B1B"/>
          <w:sz w:val="22"/>
          <w:szCs w:val="22"/>
        </w:rPr>
        <w:t>попередивши</w:t>
      </w:r>
      <w:proofErr w:type="spellEnd"/>
      <w:r>
        <w:rPr>
          <w:b w:val="0"/>
          <w:bCs w:val="0"/>
          <w:color w:val="1B1B1B"/>
          <w:sz w:val="22"/>
          <w:szCs w:val="22"/>
        </w:rPr>
        <w:t xml:space="preserve"> про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вважається</w:t>
      </w:r>
      <w:proofErr w:type="spellEnd"/>
      <w:r>
        <w:rPr>
          <w:b w:val="0"/>
          <w:bCs w:val="0"/>
          <w:color w:val="1B1B1B"/>
          <w:sz w:val="22"/>
          <w:szCs w:val="22"/>
        </w:rPr>
        <w:t xml:space="preserve"> </w:t>
      </w:r>
      <w:proofErr w:type="spellStart"/>
      <w:r>
        <w:rPr>
          <w:b w:val="0"/>
          <w:bCs w:val="0"/>
          <w:color w:val="1B1B1B"/>
          <w:sz w:val="22"/>
          <w:szCs w:val="22"/>
        </w:rPr>
        <w:t>розірваним</w:t>
      </w:r>
      <w:proofErr w:type="spellEnd"/>
      <w:r>
        <w:rPr>
          <w:b w:val="0"/>
          <w:bCs w:val="0"/>
          <w:color w:val="1B1B1B"/>
          <w:sz w:val="22"/>
          <w:szCs w:val="22"/>
        </w:rPr>
        <w:t xml:space="preserve"> автоматично на 15 (</w:t>
      </w:r>
      <w:proofErr w:type="spellStart"/>
      <w:r>
        <w:rPr>
          <w:b w:val="0"/>
          <w:bCs w:val="0"/>
          <w:color w:val="1B1B1B"/>
          <w:sz w:val="22"/>
          <w:szCs w:val="22"/>
        </w:rPr>
        <w:t>п’ятнадцятий</w:t>
      </w:r>
      <w:proofErr w:type="spellEnd"/>
      <w:r>
        <w:rPr>
          <w:b w:val="0"/>
          <w:bCs w:val="0"/>
          <w:color w:val="1B1B1B"/>
          <w:sz w:val="22"/>
          <w:szCs w:val="22"/>
        </w:rPr>
        <w:t xml:space="preserve">) день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повідомлення</w:t>
      </w:r>
      <w:proofErr w:type="spellEnd"/>
      <w:r>
        <w:rPr>
          <w:b w:val="0"/>
          <w:bCs w:val="0"/>
          <w:color w:val="1B1B1B"/>
          <w:sz w:val="22"/>
          <w:szCs w:val="22"/>
        </w:rPr>
        <w:t xml:space="preserve"> про </w:t>
      </w:r>
      <w:proofErr w:type="spellStart"/>
      <w:r>
        <w:rPr>
          <w:b w:val="0"/>
          <w:bCs w:val="0"/>
          <w:color w:val="1B1B1B"/>
          <w:sz w:val="22"/>
          <w:szCs w:val="22"/>
        </w:rPr>
        <w:t>цс</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w:t>
      </w:r>
    </w:p>
    <w:p w14:paraId="6B7C14A1" w14:textId="77777777" w:rsidR="00240F26" w:rsidRDefault="00240F26" w:rsidP="00240F26">
      <w:pPr>
        <w:pStyle w:val="20"/>
        <w:numPr>
          <w:ilvl w:val="0"/>
          <w:numId w:val="20"/>
        </w:numPr>
        <w:tabs>
          <w:tab w:val="left" w:pos="506"/>
        </w:tabs>
        <w:spacing w:after="0" w:line="264" w:lineRule="auto"/>
        <w:rPr>
          <w:sz w:val="22"/>
          <w:szCs w:val="22"/>
        </w:rPr>
      </w:pPr>
      <w:bookmarkStart w:id="99" w:name="bookmark129"/>
      <w:bookmarkEnd w:id="99"/>
      <w:r>
        <w:rPr>
          <w:sz w:val="22"/>
          <w:szCs w:val="22"/>
        </w:rPr>
        <w:t>ВІДПОВІДАЛЬНІСТЬ СТОРІН</w:t>
      </w:r>
    </w:p>
    <w:p w14:paraId="1230655E" w14:textId="77777777" w:rsidR="00240F26" w:rsidRDefault="00240F26" w:rsidP="00240F26">
      <w:pPr>
        <w:pStyle w:val="20"/>
        <w:numPr>
          <w:ilvl w:val="0"/>
          <w:numId w:val="33"/>
        </w:numPr>
        <w:tabs>
          <w:tab w:val="left" w:pos="981"/>
        </w:tabs>
        <w:spacing w:after="0" w:line="264" w:lineRule="auto"/>
        <w:ind w:firstLine="580"/>
        <w:jc w:val="both"/>
        <w:rPr>
          <w:sz w:val="22"/>
          <w:szCs w:val="22"/>
        </w:rPr>
      </w:pPr>
      <w:bookmarkStart w:id="100" w:name="bookmark130"/>
      <w:bookmarkEnd w:id="100"/>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своїх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несуть</w:t>
      </w:r>
      <w:proofErr w:type="spellEnd"/>
      <w:r>
        <w:rPr>
          <w:b w:val="0"/>
          <w:bCs w:val="0"/>
          <w:color w:val="1B1B1B"/>
          <w:sz w:val="22"/>
          <w:szCs w:val="22"/>
        </w:rPr>
        <w:t xml:space="preserve"> </w:t>
      </w:r>
      <w:proofErr w:type="spellStart"/>
      <w:r>
        <w:rPr>
          <w:b w:val="0"/>
          <w:bCs w:val="0"/>
          <w:color w:val="1B1B1B"/>
          <w:sz w:val="22"/>
          <w:szCs w:val="22"/>
        </w:rPr>
        <w:t>відповідальність</w:t>
      </w:r>
      <w:proofErr w:type="spellEnd"/>
      <w:r>
        <w:rPr>
          <w:b w:val="0"/>
          <w:bCs w:val="0"/>
          <w:color w:val="1B1B1B"/>
          <w:sz w:val="22"/>
          <w:szCs w:val="22"/>
        </w:rPr>
        <w:t xml:space="preserve">, </w:t>
      </w:r>
      <w:proofErr w:type="spellStart"/>
      <w:r>
        <w:rPr>
          <w:b w:val="0"/>
          <w:bCs w:val="0"/>
          <w:color w:val="1B1B1B"/>
          <w:sz w:val="22"/>
          <w:szCs w:val="22"/>
        </w:rPr>
        <w:t>визначену</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 та </w:t>
      </w:r>
      <w:proofErr w:type="spellStart"/>
      <w:r>
        <w:rPr>
          <w:b w:val="0"/>
          <w:bCs w:val="0"/>
          <w:color w:val="1B1B1B"/>
          <w:sz w:val="22"/>
          <w:szCs w:val="22"/>
        </w:rPr>
        <w:t>чинним</w:t>
      </w:r>
      <w:proofErr w:type="spellEnd"/>
      <w:r>
        <w:rPr>
          <w:b w:val="0"/>
          <w:bCs w:val="0"/>
          <w:color w:val="1B1B1B"/>
          <w:sz w:val="22"/>
          <w:szCs w:val="22"/>
        </w:rPr>
        <w:t xml:space="preserve"> в </w:t>
      </w:r>
      <w:proofErr w:type="spellStart"/>
      <w:r>
        <w:rPr>
          <w:b w:val="0"/>
          <w:bCs w:val="0"/>
          <w:color w:val="1B1B1B"/>
          <w:sz w:val="22"/>
          <w:szCs w:val="22"/>
        </w:rPr>
        <w:t>Україні</w:t>
      </w:r>
      <w:proofErr w:type="spellEnd"/>
      <w:r>
        <w:rPr>
          <w:b w:val="0"/>
          <w:bCs w:val="0"/>
          <w:color w:val="1B1B1B"/>
          <w:sz w:val="22"/>
          <w:szCs w:val="22"/>
        </w:rPr>
        <w:t xml:space="preserve"> </w:t>
      </w:r>
      <w:proofErr w:type="spellStart"/>
      <w:r>
        <w:rPr>
          <w:b w:val="0"/>
          <w:bCs w:val="0"/>
          <w:color w:val="1B1B1B"/>
          <w:sz w:val="22"/>
          <w:szCs w:val="22"/>
        </w:rPr>
        <w:t>законодавством</w:t>
      </w:r>
      <w:proofErr w:type="spellEnd"/>
      <w:r>
        <w:rPr>
          <w:b w:val="0"/>
          <w:bCs w:val="0"/>
          <w:color w:val="1B1B1B"/>
          <w:sz w:val="22"/>
          <w:szCs w:val="22"/>
        </w:rPr>
        <w:t xml:space="preserve">. </w:t>
      </w:r>
      <w:proofErr w:type="spellStart"/>
      <w:r>
        <w:rPr>
          <w:b w:val="0"/>
          <w:bCs w:val="0"/>
          <w:color w:val="1B1B1B"/>
          <w:sz w:val="22"/>
          <w:szCs w:val="22"/>
        </w:rPr>
        <w:t>Порушенням</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 xml:space="preserve"> є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неналежне</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тобто</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з </w:t>
      </w:r>
      <w:proofErr w:type="spellStart"/>
      <w:r>
        <w:rPr>
          <w:b w:val="0"/>
          <w:bCs w:val="0"/>
          <w:color w:val="1B1B1B"/>
          <w:sz w:val="22"/>
          <w:szCs w:val="22"/>
        </w:rPr>
        <w:t>порушенням</w:t>
      </w:r>
      <w:proofErr w:type="spellEnd"/>
      <w:r>
        <w:rPr>
          <w:b w:val="0"/>
          <w:bCs w:val="0"/>
          <w:color w:val="1B1B1B"/>
          <w:sz w:val="22"/>
          <w:szCs w:val="22"/>
        </w:rPr>
        <w:t xml:space="preserve"> умов, </w:t>
      </w:r>
      <w:proofErr w:type="spellStart"/>
      <w:r>
        <w:rPr>
          <w:b w:val="0"/>
          <w:bCs w:val="0"/>
          <w:color w:val="1B1B1B"/>
          <w:sz w:val="22"/>
          <w:szCs w:val="22"/>
        </w:rPr>
        <w:t>визначених</w:t>
      </w:r>
      <w:proofErr w:type="spellEnd"/>
      <w:r>
        <w:rPr>
          <w:b w:val="0"/>
          <w:bCs w:val="0"/>
          <w:color w:val="1B1B1B"/>
          <w:sz w:val="22"/>
          <w:szCs w:val="22"/>
        </w:rPr>
        <w:t xml:space="preserve"> </w:t>
      </w:r>
      <w:proofErr w:type="spellStart"/>
      <w:r>
        <w:rPr>
          <w:b w:val="0"/>
          <w:bCs w:val="0"/>
          <w:color w:val="1B1B1B"/>
          <w:sz w:val="22"/>
          <w:szCs w:val="22"/>
        </w:rPr>
        <w:t>змістом</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w:t>
      </w:r>
    </w:p>
    <w:p w14:paraId="65AD8ACF" w14:textId="77777777" w:rsidR="00240F26" w:rsidRDefault="00240F26" w:rsidP="00240F26">
      <w:pPr>
        <w:pStyle w:val="20"/>
        <w:numPr>
          <w:ilvl w:val="0"/>
          <w:numId w:val="33"/>
        </w:numPr>
        <w:tabs>
          <w:tab w:val="left" w:pos="986"/>
        </w:tabs>
        <w:spacing w:after="0" w:line="264" w:lineRule="auto"/>
        <w:ind w:firstLine="580"/>
        <w:jc w:val="both"/>
        <w:rPr>
          <w:sz w:val="22"/>
          <w:szCs w:val="22"/>
        </w:rPr>
      </w:pPr>
      <w:bookmarkStart w:id="101" w:name="bookmark131"/>
      <w:bookmarkEnd w:id="101"/>
      <w:proofErr w:type="spellStart"/>
      <w:r>
        <w:rPr>
          <w:b w:val="0"/>
          <w:bCs w:val="0"/>
          <w:color w:val="1B1B1B"/>
          <w:sz w:val="22"/>
          <w:szCs w:val="22"/>
        </w:rPr>
        <w:t>Сторони</w:t>
      </w:r>
      <w:proofErr w:type="spellEnd"/>
      <w:r>
        <w:rPr>
          <w:b w:val="0"/>
          <w:bCs w:val="0"/>
          <w:color w:val="1B1B1B"/>
          <w:sz w:val="22"/>
          <w:szCs w:val="22"/>
        </w:rPr>
        <w:t xml:space="preserve"> не </w:t>
      </w:r>
      <w:proofErr w:type="spellStart"/>
      <w:r>
        <w:rPr>
          <w:b w:val="0"/>
          <w:bCs w:val="0"/>
          <w:color w:val="1B1B1B"/>
          <w:sz w:val="22"/>
          <w:szCs w:val="22"/>
        </w:rPr>
        <w:t>несуть</w:t>
      </w:r>
      <w:proofErr w:type="spellEnd"/>
      <w:r>
        <w:rPr>
          <w:b w:val="0"/>
          <w:bCs w:val="0"/>
          <w:color w:val="1B1B1B"/>
          <w:sz w:val="22"/>
          <w:szCs w:val="22"/>
        </w:rPr>
        <w:t xml:space="preserve"> </w:t>
      </w:r>
      <w:proofErr w:type="spellStart"/>
      <w:r>
        <w:rPr>
          <w:b w:val="0"/>
          <w:bCs w:val="0"/>
          <w:color w:val="1B1B1B"/>
          <w:sz w:val="22"/>
          <w:szCs w:val="22"/>
        </w:rPr>
        <w:t>відповідальності</w:t>
      </w:r>
      <w:proofErr w:type="spellEnd"/>
      <w:r>
        <w:rPr>
          <w:b w:val="0"/>
          <w:bCs w:val="0"/>
          <w:color w:val="1B1B1B"/>
          <w:sz w:val="22"/>
          <w:szCs w:val="22"/>
        </w:rPr>
        <w:t xml:space="preserve"> за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своїх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воно</w:t>
      </w:r>
      <w:proofErr w:type="spellEnd"/>
      <w:r>
        <w:rPr>
          <w:b w:val="0"/>
          <w:bCs w:val="0"/>
          <w:color w:val="1B1B1B"/>
          <w:sz w:val="22"/>
          <w:szCs w:val="22"/>
        </w:rPr>
        <w:t xml:space="preserve"> </w:t>
      </w:r>
      <w:proofErr w:type="spellStart"/>
      <w:r>
        <w:rPr>
          <w:b w:val="0"/>
          <w:bCs w:val="0"/>
          <w:color w:val="1B1B1B"/>
          <w:sz w:val="22"/>
          <w:szCs w:val="22"/>
        </w:rPr>
        <w:t>сталося</w:t>
      </w:r>
      <w:proofErr w:type="spellEnd"/>
      <w:r>
        <w:rPr>
          <w:b w:val="0"/>
          <w:bCs w:val="0"/>
          <w:color w:val="1B1B1B"/>
          <w:sz w:val="22"/>
          <w:szCs w:val="22"/>
        </w:rPr>
        <w:t xml:space="preserve"> не з </w:t>
      </w:r>
      <w:proofErr w:type="spellStart"/>
      <w:r>
        <w:rPr>
          <w:b w:val="0"/>
          <w:bCs w:val="0"/>
          <w:color w:val="1B1B1B"/>
          <w:sz w:val="22"/>
          <w:szCs w:val="22"/>
        </w:rPr>
        <w:t>їх</w:t>
      </w:r>
      <w:proofErr w:type="spellEnd"/>
      <w:r>
        <w:rPr>
          <w:b w:val="0"/>
          <w:bCs w:val="0"/>
          <w:color w:val="1B1B1B"/>
          <w:sz w:val="22"/>
          <w:szCs w:val="22"/>
        </w:rPr>
        <w:t xml:space="preserve"> вини. Сторона </w:t>
      </w:r>
      <w:proofErr w:type="spellStart"/>
      <w:r>
        <w:rPr>
          <w:b w:val="0"/>
          <w:bCs w:val="0"/>
          <w:color w:val="1B1B1B"/>
          <w:sz w:val="22"/>
          <w:szCs w:val="22"/>
        </w:rPr>
        <w:t>вважається</w:t>
      </w:r>
      <w:proofErr w:type="spellEnd"/>
      <w:r>
        <w:rPr>
          <w:b w:val="0"/>
          <w:bCs w:val="0"/>
          <w:color w:val="1B1B1B"/>
          <w:sz w:val="22"/>
          <w:szCs w:val="22"/>
        </w:rPr>
        <w:t xml:space="preserve"> </w:t>
      </w:r>
      <w:proofErr w:type="spellStart"/>
      <w:r>
        <w:rPr>
          <w:b w:val="0"/>
          <w:bCs w:val="0"/>
          <w:color w:val="1B1B1B"/>
          <w:sz w:val="22"/>
          <w:szCs w:val="22"/>
        </w:rPr>
        <w:t>невинуватою</w:t>
      </w:r>
      <w:proofErr w:type="spellEnd"/>
      <w:r>
        <w:rPr>
          <w:b w:val="0"/>
          <w:bCs w:val="0"/>
          <w:color w:val="1B1B1B"/>
          <w:sz w:val="22"/>
          <w:szCs w:val="22"/>
        </w:rPr>
        <w:t xml:space="preserve">, </w:t>
      </w:r>
      <w:proofErr w:type="spellStart"/>
      <w:r>
        <w:rPr>
          <w:b w:val="0"/>
          <w:bCs w:val="0"/>
          <w:color w:val="1B1B1B"/>
          <w:sz w:val="22"/>
          <w:szCs w:val="22"/>
        </w:rPr>
        <w:t>якщо</w:t>
      </w:r>
      <w:proofErr w:type="spellEnd"/>
      <w:r>
        <w:rPr>
          <w:b w:val="0"/>
          <w:bCs w:val="0"/>
          <w:color w:val="1B1B1B"/>
          <w:sz w:val="22"/>
          <w:szCs w:val="22"/>
        </w:rPr>
        <w:t xml:space="preserve"> вона </w:t>
      </w:r>
      <w:proofErr w:type="spellStart"/>
      <w:r>
        <w:rPr>
          <w:b w:val="0"/>
          <w:bCs w:val="0"/>
          <w:color w:val="1B1B1B"/>
          <w:sz w:val="22"/>
          <w:szCs w:val="22"/>
        </w:rPr>
        <w:t>доведе</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вжила</w:t>
      </w:r>
      <w:proofErr w:type="spellEnd"/>
      <w:r>
        <w:rPr>
          <w:b w:val="0"/>
          <w:bCs w:val="0"/>
          <w:color w:val="1B1B1B"/>
          <w:sz w:val="22"/>
          <w:szCs w:val="22"/>
        </w:rPr>
        <w:t xml:space="preserve"> </w:t>
      </w:r>
      <w:proofErr w:type="spellStart"/>
      <w:r>
        <w:rPr>
          <w:b w:val="0"/>
          <w:bCs w:val="0"/>
          <w:color w:val="1B1B1B"/>
          <w:sz w:val="22"/>
          <w:szCs w:val="22"/>
        </w:rPr>
        <w:t>всіх</w:t>
      </w:r>
      <w:proofErr w:type="spellEnd"/>
      <w:r>
        <w:rPr>
          <w:b w:val="0"/>
          <w:bCs w:val="0"/>
          <w:color w:val="1B1B1B"/>
          <w:sz w:val="22"/>
          <w:szCs w:val="22"/>
        </w:rPr>
        <w:t xml:space="preserve"> </w:t>
      </w:r>
      <w:proofErr w:type="spellStart"/>
      <w:r>
        <w:rPr>
          <w:b w:val="0"/>
          <w:bCs w:val="0"/>
          <w:color w:val="1B1B1B"/>
          <w:sz w:val="22"/>
          <w:szCs w:val="22"/>
        </w:rPr>
        <w:t>залежних</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неї</w:t>
      </w:r>
      <w:proofErr w:type="spellEnd"/>
      <w:r>
        <w:rPr>
          <w:b w:val="0"/>
          <w:bCs w:val="0"/>
          <w:color w:val="1B1B1B"/>
          <w:sz w:val="22"/>
          <w:szCs w:val="22"/>
        </w:rPr>
        <w:t xml:space="preserve"> </w:t>
      </w:r>
      <w:proofErr w:type="spellStart"/>
      <w:r>
        <w:rPr>
          <w:b w:val="0"/>
          <w:bCs w:val="0"/>
          <w:color w:val="1B1B1B"/>
          <w:sz w:val="22"/>
          <w:szCs w:val="22"/>
        </w:rPr>
        <w:t>заходів</w:t>
      </w:r>
      <w:proofErr w:type="spellEnd"/>
      <w:r>
        <w:rPr>
          <w:b w:val="0"/>
          <w:bCs w:val="0"/>
          <w:color w:val="1B1B1B"/>
          <w:sz w:val="22"/>
          <w:szCs w:val="22"/>
        </w:rPr>
        <w:t xml:space="preserve"> для </w:t>
      </w:r>
      <w:proofErr w:type="spellStart"/>
      <w:r>
        <w:rPr>
          <w:b w:val="0"/>
          <w:bCs w:val="0"/>
          <w:color w:val="1B1B1B"/>
          <w:sz w:val="22"/>
          <w:szCs w:val="22"/>
        </w:rPr>
        <w:t>належного</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w:t>
      </w:r>
    </w:p>
    <w:p w14:paraId="4DB301DD" w14:textId="77777777" w:rsidR="00240F26" w:rsidRDefault="00240F26" w:rsidP="00240F26">
      <w:pPr>
        <w:pStyle w:val="20"/>
        <w:numPr>
          <w:ilvl w:val="0"/>
          <w:numId w:val="33"/>
        </w:numPr>
        <w:tabs>
          <w:tab w:val="left" w:pos="977"/>
        </w:tabs>
        <w:spacing w:after="0" w:line="264" w:lineRule="auto"/>
        <w:ind w:firstLine="580"/>
        <w:jc w:val="both"/>
        <w:rPr>
          <w:sz w:val="22"/>
          <w:szCs w:val="22"/>
        </w:rPr>
      </w:pPr>
      <w:bookmarkStart w:id="102" w:name="bookmark132"/>
      <w:bookmarkEnd w:id="102"/>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відповідальність</w:t>
      </w:r>
      <w:proofErr w:type="spellEnd"/>
      <w:r>
        <w:rPr>
          <w:b w:val="0"/>
          <w:bCs w:val="0"/>
          <w:color w:val="1B1B1B"/>
          <w:sz w:val="22"/>
          <w:szCs w:val="22"/>
        </w:rPr>
        <w:t xml:space="preserve"> за </w:t>
      </w:r>
      <w:proofErr w:type="spellStart"/>
      <w:r>
        <w:rPr>
          <w:b w:val="0"/>
          <w:bCs w:val="0"/>
          <w:color w:val="1B1B1B"/>
          <w:sz w:val="22"/>
          <w:szCs w:val="22"/>
        </w:rPr>
        <w:t>якість</w:t>
      </w:r>
      <w:proofErr w:type="spellEnd"/>
      <w:r>
        <w:rPr>
          <w:b w:val="0"/>
          <w:bCs w:val="0"/>
          <w:color w:val="1B1B1B"/>
          <w:sz w:val="22"/>
          <w:szCs w:val="22"/>
        </w:rPr>
        <w:t xml:space="preserve"> Товару,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постачається</w:t>
      </w:r>
      <w:proofErr w:type="spellEnd"/>
      <w:r>
        <w:rPr>
          <w:b w:val="0"/>
          <w:bCs w:val="0"/>
          <w:color w:val="1B1B1B"/>
          <w:sz w:val="22"/>
          <w:szCs w:val="22"/>
        </w:rPr>
        <w:t xml:space="preserve">.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якість</w:t>
      </w:r>
      <w:proofErr w:type="spellEnd"/>
      <w:r>
        <w:rPr>
          <w:b w:val="0"/>
          <w:bCs w:val="0"/>
          <w:color w:val="1B1B1B"/>
          <w:sz w:val="22"/>
          <w:szCs w:val="22"/>
        </w:rPr>
        <w:t xml:space="preserve"> Товару не </w:t>
      </w:r>
      <w:proofErr w:type="spellStart"/>
      <w:r>
        <w:rPr>
          <w:b w:val="0"/>
          <w:bCs w:val="0"/>
          <w:color w:val="1B1B1B"/>
          <w:sz w:val="22"/>
          <w:szCs w:val="22"/>
        </w:rPr>
        <w:t>відповідатиме</w:t>
      </w:r>
      <w:proofErr w:type="spellEnd"/>
      <w:r>
        <w:rPr>
          <w:b w:val="0"/>
          <w:bCs w:val="0"/>
          <w:color w:val="1B1B1B"/>
          <w:sz w:val="22"/>
          <w:szCs w:val="22"/>
        </w:rPr>
        <w:t xml:space="preserve"> </w:t>
      </w:r>
      <w:proofErr w:type="spellStart"/>
      <w:r>
        <w:rPr>
          <w:b w:val="0"/>
          <w:bCs w:val="0"/>
          <w:color w:val="1B1B1B"/>
          <w:sz w:val="22"/>
          <w:szCs w:val="22"/>
        </w:rPr>
        <w:t>вс</w:t>
      </w:r>
      <w:proofErr w:type="spellEnd"/>
      <w:r>
        <w:rPr>
          <w:b w:val="0"/>
          <w:bCs w:val="0"/>
          <w:color w:val="1B1B1B"/>
          <w:sz w:val="22"/>
          <w:szCs w:val="22"/>
        </w:rPr>
        <w:t xml:space="preserve"> </w:t>
      </w:r>
      <w:proofErr w:type="spellStart"/>
      <w:r>
        <w:rPr>
          <w:b w:val="0"/>
          <w:bCs w:val="0"/>
          <w:color w:val="1B1B1B"/>
          <w:sz w:val="22"/>
          <w:szCs w:val="22"/>
        </w:rPr>
        <w:t>гановленим</w:t>
      </w:r>
      <w:proofErr w:type="spellEnd"/>
      <w:r>
        <w:rPr>
          <w:b w:val="0"/>
          <w:bCs w:val="0"/>
          <w:color w:val="1B1B1B"/>
          <w:sz w:val="22"/>
          <w:szCs w:val="22"/>
        </w:rPr>
        <w:t xml:space="preserve"> </w:t>
      </w:r>
      <w:proofErr w:type="spellStart"/>
      <w:r>
        <w:rPr>
          <w:b w:val="0"/>
          <w:bCs w:val="0"/>
          <w:color w:val="1B1B1B"/>
          <w:sz w:val="22"/>
          <w:szCs w:val="22"/>
        </w:rPr>
        <w:t>вимогам</w:t>
      </w:r>
      <w:proofErr w:type="spellEnd"/>
      <w:r>
        <w:rPr>
          <w:b w:val="0"/>
          <w:bCs w:val="0"/>
          <w:color w:val="1B1B1B"/>
          <w:sz w:val="22"/>
          <w:szCs w:val="22"/>
        </w:rPr>
        <w:t xml:space="preserve">,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відшкодовує</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 xml:space="preserve"> </w:t>
      </w:r>
      <w:proofErr w:type="spellStart"/>
      <w:r>
        <w:rPr>
          <w:b w:val="0"/>
          <w:bCs w:val="0"/>
          <w:color w:val="1B1B1B"/>
          <w:sz w:val="22"/>
          <w:szCs w:val="22"/>
        </w:rPr>
        <w:t>завдану</w:t>
      </w:r>
      <w:proofErr w:type="spellEnd"/>
      <w:r>
        <w:rPr>
          <w:b w:val="0"/>
          <w:bCs w:val="0"/>
          <w:color w:val="1B1B1B"/>
          <w:sz w:val="22"/>
          <w:szCs w:val="22"/>
        </w:rPr>
        <w:t xml:space="preserve"> шкоду.</w:t>
      </w:r>
    </w:p>
    <w:p w14:paraId="675B4CE1" w14:textId="77777777" w:rsidR="00240F26" w:rsidRDefault="00240F26" w:rsidP="00240F26">
      <w:pPr>
        <w:pStyle w:val="20"/>
        <w:numPr>
          <w:ilvl w:val="0"/>
          <w:numId w:val="33"/>
        </w:numPr>
        <w:tabs>
          <w:tab w:val="left" w:pos="986"/>
        </w:tabs>
        <w:spacing w:after="0" w:line="264" w:lineRule="auto"/>
        <w:ind w:firstLine="580"/>
        <w:jc w:val="both"/>
        <w:rPr>
          <w:sz w:val="22"/>
          <w:szCs w:val="22"/>
        </w:rPr>
      </w:pPr>
      <w:bookmarkStart w:id="103" w:name="bookmark133"/>
      <w:bookmarkEnd w:id="103"/>
      <w:r>
        <w:rPr>
          <w:b w:val="0"/>
          <w:bCs w:val="0"/>
          <w:color w:val="1B1B1B"/>
          <w:sz w:val="22"/>
          <w:szCs w:val="22"/>
        </w:rPr>
        <w:t xml:space="preserve">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строків</w:t>
      </w:r>
      <w:proofErr w:type="spellEnd"/>
      <w:r>
        <w:rPr>
          <w:b w:val="0"/>
          <w:bCs w:val="0"/>
          <w:color w:val="1B1B1B"/>
          <w:sz w:val="22"/>
          <w:szCs w:val="22"/>
        </w:rPr>
        <w:t xml:space="preserve"> поставки Товару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сплачує</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 xml:space="preserve"> пеню в </w:t>
      </w:r>
      <w:proofErr w:type="spellStart"/>
      <w:r>
        <w:rPr>
          <w:b w:val="0"/>
          <w:bCs w:val="0"/>
          <w:color w:val="1B1B1B"/>
          <w:sz w:val="22"/>
          <w:szCs w:val="22"/>
        </w:rPr>
        <w:t>розмірі</w:t>
      </w:r>
      <w:proofErr w:type="spellEnd"/>
      <w:r>
        <w:rPr>
          <w:b w:val="0"/>
          <w:bCs w:val="0"/>
          <w:color w:val="1B1B1B"/>
          <w:sz w:val="22"/>
          <w:szCs w:val="22"/>
        </w:rPr>
        <w:t xml:space="preserve"> 0,01 </w:t>
      </w:r>
      <w:proofErr w:type="spellStart"/>
      <w:r>
        <w:rPr>
          <w:b w:val="0"/>
          <w:bCs w:val="0"/>
          <w:color w:val="1B1B1B"/>
          <w:sz w:val="22"/>
          <w:szCs w:val="22"/>
        </w:rPr>
        <w:t>відсотка</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вартості</w:t>
      </w:r>
      <w:proofErr w:type="spellEnd"/>
      <w:r>
        <w:rPr>
          <w:b w:val="0"/>
          <w:bCs w:val="0"/>
          <w:color w:val="1B1B1B"/>
          <w:sz w:val="22"/>
          <w:szCs w:val="22"/>
        </w:rPr>
        <w:t xml:space="preserve"> </w:t>
      </w:r>
      <w:proofErr w:type="spellStart"/>
      <w:r>
        <w:rPr>
          <w:b w:val="0"/>
          <w:bCs w:val="0"/>
          <w:color w:val="1B1B1B"/>
          <w:sz w:val="22"/>
          <w:szCs w:val="22"/>
        </w:rPr>
        <w:t>непоставленого</w:t>
      </w:r>
      <w:proofErr w:type="spellEnd"/>
      <w:r>
        <w:rPr>
          <w:b w:val="0"/>
          <w:bCs w:val="0"/>
          <w:color w:val="1B1B1B"/>
          <w:sz w:val="22"/>
          <w:szCs w:val="22"/>
        </w:rPr>
        <w:t xml:space="preserve"> </w:t>
      </w:r>
      <w:proofErr w:type="spellStart"/>
      <w:r>
        <w:rPr>
          <w:b w:val="0"/>
          <w:bCs w:val="0"/>
          <w:color w:val="1B1B1B"/>
          <w:sz w:val="22"/>
          <w:szCs w:val="22"/>
        </w:rPr>
        <w:t>чи</w:t>
      </w:r>
      <w:proofErr w:type="spellEnd"/>
      <w:r>
        <w:rPr>
          <w:b w:val="0"/>
          <w:bCs w:val="0"/>
          <w:color w:val="1B1B1B"/>
          <w:sz w:val="22"/>
          <w:szCs w:val="22"/>
        </w:rPr>
        <w:t>/</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недопоставленого</w:t>
      </w:r>
      <w:proofErr w:type="spellEnd"/>
      <w:r>
        <w:rPr>
          <w:b w:val="0"/>
          <w:bCs w:val="0"/>
          <w:color w:val="1B1B1B"/>
          <w:sz w:val="22"/>
          <w:szCs w:val="22"/>
        </w:rPr>
        <w:t xml:space="preserve"> Товару за </w:t>
      </w:r>
      <w:proofErr w:type="spellStart"/>
      <w:r>
        <w:rPr>
          <w:b w:val="0"/>
          <w:bCs w:val="0"/>
          <w:color w:val="1B1B1B"/>
          <w:sz w:val="22"/>
          <w:szCs w:val="22"/>
        </w:rPr>
        <w:t>кожен</w:t>
      </w:r>
      <w:proofErr w:type="spellEnd"/>
      <w:r>
        <w:rPr>
          <w:b w:val="0"/>
          <w:bCs w:val="0"/>
          <w:color w:val="1B1B1B"/>
          <w:sz w:val="22"/>
          <w:szCs w:val="22"/>
        </w:rPr>
        <w:t xml:space="preserve"> день </w:t>
      </w:r>
      <w:proofErr w:type="spellStart"/>
      <w:r>
        <w:rPr>
          <w:b w:val="0"/>
          <w:bCs w:val="0"/>
          <w:color w:val="1B1B1B"/>
          <w:sz w:val="22"/>
          <w:szCs w:val="22"/>
        </w:rPr>
        <w:t>затримки</w:t>
      </w:r>
      <w:proofErr w:type="spellEnd"/>
      <w:r>
        <w:rPr>
          <w:b w:val="0"/>
          <w:bCs w:val="0"/>
          <w:color w:val="1B1B1B"/>
          <w:sz w:val="22"/>
          <w:szCs w:val="22"/>
        </w:rPr>
        <w:t xml:space="preserve"> поставки.</w:t>
      </w:r>
    </w:p>
    <w:p w14:paraId="34A14C86" w14:textId="77777777" w:rsidR="00240F26" w:rsidRDefault="00240F26" w:rsidP="00240F26">
      <w:pPr>
        <w:pStyle w:val="20"/>
        <w:numPr>
          <w:ilvl w:val="0"/>
          <w:numId w:val="33"/>
        </w:numPr>
        <w:tabs>
          <w:tab w:val="left" w:pos="981"/>
        </w:tabs>
        <w:spacing w:after="0" w:line="264" w:lineRule="auto"/>
        <w:ind w:firstLine="580"/>
        <w:jc w:val="both"/>
        <w:rPr>
          <w:sz w:val="22"/>
          <w:szCs w:val="22"/>
        </w:rPr>
      </w:pPr>
      <w:bookmarkStart w:id="104" w:name="bookmark134"/>
      <w:bookmarkEnd w:id="104"/>
      <w:proofErr w:type="spellStart"/>
      <w:r>
        <w:rPr>
          <w:b w:val="0"/>
          <w:bCs w:val="0"/>
          <w:color w:val="1B1B1B"/>
          <w:sz w:val="22"/>
          <w:szCs w:val="22"/>
        </w:rPr>
        <w:t>Застосування</w:t>
      </w:r>
      <w:proofErr w:type="spellEnd"/>
      <w:r>
        <w:rPr>
          <w:b w:val="0"/>
          <w:bCs w:val="0"/>
          <w:color w:val="1B1B1B"/>
          <w:sz w:val="22"/>
          <w:szCs w:val="22"/>
        </w:rPr>
        <w:t xml:space="preserve"> </w:t>
      </w:r>
      <w:proofErr w:type="spellStart"/>
      <w:r>
        <w:rPr>
          <w:b w:val="0"/>
          <w:bCs w:val="0"/>
          <w:color w:val="1B1B1B"/>
          <w:sz w:val="22"/>
          <w:szCs w:val="22"/>
        </w:rPr>
        <w:t>штрафних</w:t>
      </w:r>
      <w:proofErr w:type="spellEnd"/>
      <w:r>
        <w:rPr>
          <w:b w:val="0"/>
          <w:bCs w:val="0"/>
          <w:color w:val="1B1B1B"/>
          <w:sz w:val="22"/>
          <w:szCs w:val="22"/>
        </w:rPr>
        <w:t xml:space="preserve"> </w:t>
      </w:r>
      <w:proofErr w:type="spellStart"/>
      <w:r>
        <w:rPr>
          <w:b w:val="0"/>
          <w:bCs w:val="0"/>
          <w:color w:val="1B1B1B"/>
          <w:sz w:val="22"/>
          <w:szCs w:val="22"/>
        </w:rPr>
        <w:t>санкцій</w:t>
      </w:r>
      <w:proofErr w:type="spellEnd"/>
      <w:r>
        <w:rPr>
          <w:b w:val="0"/>
          <w:bCs w:val="0"/>
          <w:color w:val="1B1B1B"/>
          <w:sz w:val="22"/>
          <w:szCs w:val="22"/>
        </w:rPr>
        <w:t xml:space="preserve"> не </w:t>
      </w:r>
      <w:proofErr w:type="spellStart"/>
      <w:r>
        <w:rPr>
          <w:b w:val="0"/>
          <w:bCs w:val="0"/>
          <w:color w:val="1B1B1B"/>
          <w:sz w:val="22"/>
          <w:szCs w:val="22"/>
        </w:rPr>
        <w:t>нижче</w:t>
      </w:r>
      <w:proofErr w:type="spellEnd"/>
      <w:r>
        <w:rPr>
          <w:b w:val="0"/>
          <w:bCs w:val="0"/>
          <w:color w:val="1B1B1B"/>
          <w:sz w:val="22"/>
          <w:szCs w:val="22"/>
        </w:rPr>
        <w:t xml:space="preserve"> </w:t>
      </w:r>
      <w:proofErr w:type="spellStart"/>
      <w:r>
        <w:rPr>
          <w:b w:val="0"/>
          <w:bCs w:val="0"/>
          <w:color w:val="1B1B1B"/>
          <w:sz w:val="22"/>
          <w:szCs w:val="22"/>
        </w:rPr>
        <w:t>облікової</w:t>
      </w:r>
      <w:proofErr w:type="spellEnd"/>
      <w:r>
        <w:rPr>
          <w:b w:val="0"/>
          <w:bCs w:val="0"/>
          <w:color w:val="1B1B1B"/>
          <w:sz w:val="22"/>
          <w:szCs w:val="22"/>
        </w:rPr>
        <w:t xml:space="preserve"> ставки ПБУ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суб’єктом</w:t>
      </w:r>
      <w:proofErr w:type="spellEnd"/>
      <w:r>
        <w:rPr>
          <w:b w:val="0"/>
          <w:bCs w:val="0"/>
          <w:color w:val="1B1B1B"/>
          <w:sz w:val="22"/>
          <w:szCs w:val="22"/>
        </w:rPr>
        <w:t xml:space="preserve"> </w:t>
      </w:r>
      <w:proofErr w:type="spellStart"/>
      <w:r>
        <w:rPr>
          <w:b w:val="0"/>
          <w:bCs w:val="0"/>
          <w:color w:val="1B1B1B"/>
          <w:sz w:val="22"/>
          <w:szCs w:val="22"/>
        </w:rPr>
        <w:t>господарювання</w:t>
      </w:r>
      <w:proofErr w:type="spellEnd"/>
      <w:r>
        <w:rPr>
          <w:b w:val="0"/>
          <w:bCs w:val="0"/>
          <w:color w:val="1B1B1B"/>
          <w:sz w:val="22"/>
          <w:szCs w:val="22"/>
        </w:rPr>
        <w:t xml:space="preserve"> </w:t>
      </w:r>
      <w:proofErr w:type="spellStart"/>
      <w:r>
        <w:rPr>
          <w:b w:val="0"/>
          <w:bCs w:val="0"/>
          <w:color w:val="1B1B1B"/>
          <w:sz w:val="22"/>
          <w:szCs w:val="22"/>
        </w:rPr>
        <w:t>договірних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зазначеного</w:t>
      </w:r>
      <w:proofErr w:type="spellEnd"/>
      <w:r>
        <w:rPr>
          <w:b w:val="0"/>
          <w:bCs w:val="0"/>
          <w:color w:val="1B1B1B"/>
          <w:sz w:val="22"/>
          <w:szCs w:val="22"/>
        </w:rPr>
        <w:t xml:space="preserve"> </w:t>
      </w:r>
      <w:proofErr w:type="spellStart"/>
      <w:r>
        <w:rPr>
          <w:b w:val="0"/>
          <w:bCs w:val="0"/>
          <w:color w:val="1B1B1B"/>
          <w:sz w:val="22"/>
          <w:szCs w:val="22"/>
        </w:rPr>
        <w:t>терміну</w:t>
      </w:r>
      <w:proofErr w:type="spellEnd"/>
      <w:r>
        <w:rPr>
          <w:b w:val="0"/>
          <w:bCs w:val="0"/>
          <w:color w:val="1B1B1B"/>
          <w:sz w:val="22"/>
          <w:szCs w:val="22"/>
        </w:rPr>
        <w:t xml:space="preserve"> з дня </w:t>
      </w:r>
      <w:proofErr w:type="spellStart"/>
      <w:r>
        <w:rPr>
          <w:b w:val="0"/>
          <w:bCs w:val="0"/>
          <w:color w:val="1B1B1B"/>
          <w:sz w:val="22"/>
          <w:szCs w:val="22"/>
        </w:rPr>
        <w:t>отримання</w:t>
      </w:r>
      <w:proofErr w:type="spellEnd"/>
      <w:r>
        <w:rPr>
          <w:b w:val="0"/>
          <w:bCs w:val="0"/>
          <w:color w:val="1B1B1B"/>
          <w:sz w:val="22"/>
          <w:szCs w:val="22"/>
        </w:rPr>
        <w:t xml:space="preserve"> </w:t>
      </w:r>
      <w:proofErr w:type="spellStart"/>
      <w:r>
        <w:rPr>
          <w:b w:val="0"/>
          <w:bCs w:val="0"/>
          <w:color w:val="1B1B1B"/>
          <w:sz w:val="22"/>
          <w:szCs w:val="22"/>
        </w:rPr>
        <w:t>бюджетних</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w:t>
      </w:r>
    </w:p>
    <w:p w14:paraId="2B018307" w14:textId="77777777" w:rsidR="00240F26" w:rsidRDefault="00240F26" w:rsidP="00240F26">
      <w:pPr>
        <w:pStyle w:val="20"/>
        <w:numPr>
          <w:ilvl w:val="0"/>
          <w:numId w:val="33"/>
        </w:numPr>
        <w:tabs>
          <w:tab w:val="left" w:pos="981"/>
        </w:tabs>
        <w:spacing w:after="240" w:line="264" w:lineRule="auto"/>
        <w:ind w:firstLine="580"/>
        <w:jc w:val="both"/>
        <w:rPr>
          <w:sz w:val="22"/>
          <w:szCs w:val="22"/>
        </w:rPr>
      </w:pPr>
      <w:bookmarkStart w:id="105" w:name="bookmark135"/>
      <w:bookmarkEnd w:id="105"/>
      <w:proofErr w:type="spellStart"/>
      <w:r>
        <w:rPr>
          <w:b w:val="0"/>
          <w:bCs w:val="0"/>
          <w:color w:val="1B1B1B"/>
          <w:sz w:val="22"/>
          <w:szCs w:val="22"/>
        </w:rPr>
        <w:t>Замовник</w:t>
      </w:r>
      <w:proofErr w:type="spellEnd"/>
      <w:r>
        <w:rPr>
          <w:b w:val="0"/>
          <w:bCs w:val="0"/>
          <w:color w:val="1B1B1B"/>
          <w:sz w:val="22"/>
          <w:szCs w:val="22"/>
        </w:rPr>
        <w:t xml:space="preserve"> не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відповідальності</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прострочення</w:t>
      </w:r>
      <w:proofErr w:type="spellEnd"/>
      <w:r>
        <w:rPr>
          <w:b w:val="0"/>
          <w:bCs w:val="0"/>
          <w:color w:val="1B1B1B"/>
          <w:sz w:val="22"/>
          <w:szCs w:val="22"/>
        </w:rPr>
        <w:t xml:space="preserve"> оплати товару (</w:t>
      </w:r>
      <w:proofErr w:type="spellStart"/>
      <w:r>
        <w:rPr>
          <w:b w:val="0"/>
          <w:bCs w:val="0"/>
          <w:color w:val="1B1B1B"/>
          <w:sz w:val="22"/>
          <w:szCs w:val="22"/>
        </w:rPr>
        <w:t>партії</w:t>
      </w:r>
      <w:proofErr w:type="spellEnd"/>
      <w:r>
        <w:rPr>
          <w:b w:val="0"/>
          <w:bCs w:val="0"/>
          <w:color w:val="1B1B1B"/>
          <w:sz w:val="22"/>
          <w:szCs w:val="22"/>
        </w:rPr>
        <w:t xml:space="preserve"> товару),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пов’язана</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затримкою</w:t>
      </w:r>
      <w:proofErr w:type="spellEnd"/>
      <w:r>
        <w:rPr>
          <w:b w:val="0"/>
          <w:bCs w:val="0"/>
          <w:color w:val="1B1B1B"/>
          <w:sz w:val="22"/>
          <w:szCs w:val="22"/>
        </w:rPr>
        <w:t xml:space="preserve"> </w:t>
      </w:r>
      <w:proofErr w:type="spellStart"/>
      <w:r>
        <w:rPr>
          <w:b w:val="0"/>
          <w:bCs w:val="0"/>
          <w:color w:val="1B1B1B"/>
          <w:sz w:val="22"/>
          <w:szCs w:val="22"/>
        </w:rPr>
        <w:t>фінансування</w:t>
      </w:r>
      <w:proofErr w:type="spellEnd"/>
      <w:r>
        <w:rPr>
          <w:b w:val="0"/>
          <w:bCs w:val="0"/>
          <w:color w:val="1B1B1B"/>
          <w:sz w:val="22"/>
          <w:szCs w:val="22"/>
        </w:rPr>
        <w:t>.</w:t>
      </w:r>
    </w:p>
    <w:p w14:paraId="740C6EEB" w14:textId="77777777" w:rsidR="00240F26" w:rsidRDefault="00240F26" w:rsidP="00240F26">
      <w:pPr>
        <w:pStyle w:val="20"/>
        <w:numPr>
          <w:ilvl w:val="0"/>
          <w:numId w:val="20"/>
        </w:numPr>
        <w:tabs>
          <w:tab w:val="left" w:pos="597"/>
        </w:tabs>
        <w:spacing w:after="0" w:line="264" w:lineRule="auto"/>
        <w:rPr>
          <w:sz w:val="22"/>
          <w:szCs w:val="22"/>
        </w:rPr>
      </w:pPr>
      <w:bookmarkStart w:id="106" w:name="bookmark136"/>
      <w:bookmarkEnd w:id="106"/>
      <w:r>
        <w:rPr>
          <w:sz w:val="22"/>
          <w:szCs w:val="22"/>
        </w:rPr>
        <w:t>ОБСТАВИНИ НЕПЕРЕБОРНОЇ СИЛИ</w:t>
      </w:r>
    </w:p>
    <w:p w14:paraId="1C08233C" w14:textId="77777777" w:rsidR="00240F26" w:rsidRDefault="00240F26" w:rsidP="00240F26">
      <w:pPr>
        <w:pStyle w:val="20"/>
        <w:numPr>
          <w:ilvl w:val="0"/>
          <w:numId w:val="34"/>
        </w:numPr>
        <w:tabs>
          <w:tab w:val="left" w:pos="1005"/>
        </w:tabs>
        <w:spacing w:after="0" w:line="264" w:lineRule="auto"/>
        <w:ind w:firstLine="580"/>
        <w:jc w:val="both"/>
        <w:rPr>
          <w:sz w:val="22"/>
          <w:szCs w:val="22"/>
        </w:rPr>
      </w:pPr>
      <w:bookmarkStart w:id="107" w:name="bookmark137"/>
      <w:bookmarkEnd w:id="107"/>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звільняються</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відповідальності</w:t>
      </w:r>
      <w:proofErr w:type="spellEnd"/>
      <w:r>
        <w:rPr>
          <w:b w:val="0"/>
          <w:bCs w:val="0"/>
          <w:color w:val="1B1B1B"/>
          <w:sz w:val="22"/>
          <w:szCs w:val="22"/>
        </w:rPr>
        <w:t xml:space="preserve"> за </w:t>
      </w:r>
      <w:proofErr w:type="spellStart"/>
      <w:r>
        <w:rPr>
          <w:b w:val="0"/>
          <w:bCs w:val="0"/>
          <w:color w:val="1B1B1B"/>
          <w:sz w:val="22"/>
          <w:szCs w:val="22"/>
        </w:rPr>
        <w:t>часткове</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повне</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даним</w:t>
      </w:r>
      <w:proofErr w:type="spellEnd"/>
      <w:r>
        <w:rPr>
          <w:b w:val="0"/>
          <w:bCs w:val="0"/>
          <w:color w:val="1B1B1B"/>
          <w:sz w:val="22"/>
          <w:szCs w:val="22"/>
        </w:rPr>
        <w:t xml:space="preserve"> Договором,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є </w:t>
      </w:r>
      <w:proofErr w:type="spellStart"/>
      <w:r>
        <w:rPr>
          <w:b w:val="0"/>
          <w:bCs w:val="0"/>
          <w:color w:val="1B1B1B"/>
          <w:sz w:val="22"/>
          <w:szCs w:val="22"/>
        </w:rPr>
        <w:t>наслідком</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Під</w:t>
      </w:r>
      <w:proofErr w:type="spellEnd"/>
      <w:r>
        <w:rPr>
          <w:b w:val="0"/>
          <w:bCs w:val="0"/>
          <w:color w:val="1B1B1B"/>
          <w:sz w:val="22"/>
          <w:szCs w:val="22"/>
        </w:rPr>
        <w:t xml:space="preserve"> </w:t>
      </w:r>
      <w:proofErr w:type="spellStart"/>
      <w:r>
        <w:rPr>
          <w:b w:val="0"/>
          <w:bCs w:val="0"/>
          <w:color w:val="1B1B1B"/>
          <w:sz w:val="22"/>
          <w:szCs w:val="22"/>
        </w:rPr>
        <w:t>обставинами</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розуміються</w:t>
      </w:r>
      <w:proofErr w:type="spellEnd"/>
      <w:r>
        <w:rPr>
          <w:b w:val="0"/>
          <w:bCs w:val="0"/>
          <w:color w:val="1B1B1B"/>
          <w:sz w:val="22"/>
          <w:szCs w:val="22"/>
        </w:rPr>
        <w:t xml:space="preserve"> </w:t>
      </w:r>
      <w:proofErr w:type="spellStart"/>
      <w:r>
        <w:rPr>
          <w:b w:val="0"/>
          <w:bCs w:val="0"/>
          <w:color w:val="1B1B1B"/>
          <w:sz w:val="22"/>
          <w:szCs w:val="22"/>
        </w:rPr>
        <w:t>обставини</w:t>
      </w:r>
      <w:proofErr w:type="spellEnd"/>
      <w:r>
        <w:rPr>
          <w:b w:val="0"/>
          <w:bCs w:val="0"/>
          <w:color w:val="1B1B1B"/>
          <w:sz w:val="22"/>
          <w:szCs w:val="22"/>
        </w:rPr>
        <w:t xml:space="preserve">, </w:t>
      </w:r>
      <w:proofErr w:type="spellStart"/>
      <w:r>
        <w:rPr>
          <w:b w:val="0"/>
          <w:bCs w:val="0"/>
          <w:color w:val="1B1B1B"/>
          <w:sz w:val="22"/>
          <w:szCs w:val="22"/>
        </w:rPr>
        <w:t>які</w:t>
      </w:r>
      <w:proofErr w:type="spellEnd"/>
      <w:r>
        <w:rPr>
          <w:b w:val="0"/>
          <w:bCs w:val="0"/>
          <w:color w:val="1B1B1B"/>
          <w:sz w:val="22"/>
          <w:szCs w:val="22"/>
        </w:rPr>
        <w:t xml:space="preserve"> </w:t>
      </w:r>
      <w:proofErr w:type="spellStart"/>
      <w:r>
        <w:rPr>
          <w:b w:val="0"/>
          <w:bCs w:val="0"/>
          <w:color w:val="1B1B1B"/>
          <w:sz w:val="22"/>
          <w:szCs w:val="22"/>
        </w:rPr>
        <w:t>виникли</w:t>
      </w:r>
      <w:proofErr w:type="spellEnd"/>
      <w:r>
        <w:rPr>
          <w:b w:val="0"/>
          <w:bCs w:val="0"/>
          <w:color w:val="1B1B1B"/>
          <w:sz w:val="22"/>
          <w:szCs w:val="22"/>
        </w:rPr>
        <w:t xml:space="preserve">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укладення</w:t>
      </w:r>
      <w:proofErr w:type="spellEnd"/>
      <w:r>
        <w:rPr>
          <w:b w:val="0"/>
          <w:bCs w:val="0"/>
          <w:color w:val="1B1B1B"/>
          <w:sz w:val="22"/>
          <w:szCs w:val="22"/>
        </w:rPr>
        <w:t xml:space="preserve"> Договору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непередбачуваних</w:t>
      </w:r>
      <w:proofErr w:type="spellEnd"/>
      <w:r>
        <w:rPr>
          <w:b w:val="0"/>
          <w:bCs w:val="0"/>
          <w:color w:val="1B1B1B"/>
          <w:sz w:val="22"/>
          <w:szCs w:val="22"/>
        </w:rPr>
        <w:t xml:space="preserve"> та </w:t>
      </w:r>
      <w:proofErr w:type="spellStart"/>
      <w:r>
        <w:rPr>
          <w:b w:val="0"/>
          <w:bCs w:val="0"/>
          <w:color w:val="1B1B1B"/>
          <w:sz w:val="22"/>
          <w:szCs w:val="22"/>
        </w:rPr>
        <w:t>невідворотних</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надзвичайного</w:t>
      </w:r>
      <w:proofErr w:type="spellEnd"/>
      <w:r>
        <w:rPr>
          <w:b w:val="0"/>
          <w:bCs w:val="0"/>
          <w:color w:val="1B1B1B"/>
          <w:sz w:val="22"/>
          <w:szCs w:val="22"/>
        </w:rPr>
        <w:t xml:space="preserve"> характеру, </w:t>
      </w:r>
      <w:proofErr w:type="spellStart"/>
      <w:r>
        <w:rPr>
          <w:b w:val="0"/>
          <w:bCs w:val="0"/>
          <w:color w:val="1B1B1B"/>
          <w:sz w:val="22"/>
          <w:szCs w:val="22"/>
        </w:rPr>
        <w:t>які</w:t>
      </w:r>
      <w:proofErr w:type="spellEnd"/>
      <w:r>
        <w:rPr>
          <w:b w:val="0"/>
          <w:bCs w:val="0"/>
          <w:color w:val="1B1B1B"/>
          <w:sz w:val="22"/>
          <w:szCs w:val="22"/>
        </w:rPr>
        <w:t xml:space="preserve"> </w:t>
      </w:r>
      <w:proofErr w:type="spellStart"/>
      <w:r>
        <w:rPr>
          <w:b w:val="0"/>
          <w:bCs w:val="0"/>
          <w:color w:val="1B1B1B"/>
          <w:sz w:val="22"/>
          <w:szCs w:val="22"/>
        </w:rPr>
        <w:t>перешкоджають</w:t>
      </w:r>
      <w:proofErr w:type="spellEnd"/>
      <w:r>
        <w:rPr>
          <w:b w:val="0"/>
          <w:bCs w:val="0"/>
          <w:color w:val="1B1B1B"/>
          <w:sz w:val="22"/>
          <w:szCs w:val="22"/>
        </w:rPr>
        <w:t xml:space="preserve"> </w:t>
      </w:r>
      <w:proofErr w:type="spellStart"/>
      <w:r>
        <w:rPr>
          <w:b w:val="0"/>
          <w:bCs w:val="0"/>
          <w:color w:val="1B1B1B"/>
          <w:sz w:val="22"/>
          <w:szCs w:val="22"/>
        </w:rPr>
        <w:t>належному</w:t>
      </w:r>
      <w:proofErr w:type="spellEnd"/>
      <w:r>
        <w:rPr>
          <w:b w:val="0"/>
          <w:bCs w:val="0"/>
          <w:color w:val="1B1B1B"/>
          <w:sz w:val="22"/>
          <w:szCs w:val="22"/>
        </w:rPr>
        <w:t xml:space="preserve"> </w:t>
      </w:r>
      <w:proofErr w:type="spellStart"/>
      <w:r>
        <w:rPr>
          <w:b w:val="0"/>
          <w:bCs w:val="0"/>
          <w:color w:val="1B1B1B"/>
          <w:sz w:val="22"/>
          <w:szCs w:val="22"/>
        </w:rPr>
        <w:t>виконанню</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даним</w:t>
      </w:r>
      <w:proofErr w:type="spellEnd"/>
      <w:r>
        <w:rPr>
          <w:b w:val="0"/>
          <w:bCs w:val="0"/>
          <w:color w:val="1B1B1B"/>
          <w:sz w:val="22"/>
          <w:szCs w:val="22"/>
        </w:rPr>
        <w:t xml:space="preserve"> Договором. </w:t>
      </w:r>
      <w:proofErr w:type="spellStart"/>
      <w:r>
        <w:rPr>
          <w:b w:val="0"/>
          <w:bCs w:val="0"/>
          <w:color w:val="1B1B1B"/>
          <w:sz w:val="22"/>
          <w:szCs w:val="22"/>
        </w:rPr>
        <w:t>Належним</w:t>
      </w:r>
      <w:proofErr w:type="spellEnd"/>
      <w:r>
        <w:rPr>
          <w:b w:val="0"/>
          <w:bCs w:val="0"/>
          <w:color w:val="1B1B1B"/>
          <w:sz w:val="22"/>
          <w:szCs w:val="22"/>
        </w:rPr>
        <w:t xml:space="preserve"> </w:t>
      </w:r>
      <w:proofErr w:type="spellStart"/>
      <w:r>
        <w:rPr>
          <w:b w:val="0"/>
          <w:bCs w:val="0"/>
          <w:color w:val="1B1B1B"/>
          <w:sz w:val="22"/>
          <w:szCs w:val="22"/>
        </w:rPr>
        <w:t>доказом</w:t>
      </w:r>
      <w:proofErr w:type="spellEnd"/>
      <w:r>
        <w:rPr>
          <w:b w:val="0"/>
          <w:bCs w:val="0"/>
          <w:color w:val="1B1B1B"/>
          <w:sz w:val="22"/>
          <w:szCs w:val="22"/>
        </w:rPr>
        <w:t xml:space="preserve"> </w:t>
      </w:r>
      <w:proofErr w:type="spellStart"/>
      <w:r>
        <w:rPr>
          <w:b w:val="0"/>
          <w:bCs w:val="0"/>
          <w:color w:val="1B1B1B"/>
          <w:sz w:val="22"/>
          <w:szCs w:val="22"/>
        </w:rPr>
        <w:t>наявності</w:t>
      </w:r>
      <w:proofErr w:type="spellEnd"/>
      <w:r>
        <w:rPr>
          <w:b w:val="0"/>
          <w:bCs w:val="0"/>
          <w:color w:val="1B1B1B"/>
          <w:sz w:val="22"/>
          <w:szCs w:val="22"/>
        </w:rPr>
        <w:t xml:space="preserve"> </w:t>
      </w:r>
      <w:proofErr w:type="spellStart"/>
      <w:r>
        <w:rPr>
          <w:b w:val="0"/>
          <w:bCs w:val="0"/>
          <w:color w:val="1B1B1B"/>
          <w:sz w:val="22"/>
          <w:szCs w:val="22"/>
        </w:rPr>
        <w:t>зазначених</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та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тривалості</w:t>
      </w:r>
      <w:proofErr w:type="spellEnd"/>
      <w:r>
        <w:rPr>
          <w:b w:val="0"/>
          <w:bCs w:val="0"/>
          <w:color w:val="1B1B1B"/>
          <w:sz w:val="22"/>
          <w:szCs w:val="22"/>
        </w:rPr>
        <w:t xml:space="preserve"> є </w:t>
      </w:r>
      <w:proofErr w:type="spellStart"/>
      <w:r>
        <w:rPr>
          <w:b w:val="0"/>
          <w:bCs w:val="0"/>
          <w:color w:val="1B1B1B"/>
          <w:sz w:val="22"/>
          <w:szCs w:val="22"/>
        </w:rPr>
        <w:t>довідка</w:t>
      </w:r>
      <w:proofErr w:type="spellEnd"/>
      <w:r>
        <w:rPr>
          <w:b w:val="0"/>
          <w:bCs w:val="0"/>
          <w:color w:val="1B1B1B"/>
          <w:sz w:val="22"/>
          <w:szCs w:val="22"/>
        </w:rPr>
        <w:t xml:space="preserve"> Торгово-</w:t>
      </w:r>
      <w:proofErr w:type="spellStart"/>
      <w:r>
        <w:rPr>
          <w:b w:val="0"/>
          <w:bCs w:val="0"/>
          <w:color w:val="1B1B1B"/>
          <w:sz w:val="22"/>
          <w:szCs w:val="22"/>
        </w:rPr>
        <w:t>промислової</w:t>
      </w:r>
      <w:proofErr w:type="spellEnd"/>
      <w:r>
        <w:rPr>
          <w:b w:val="0"/>
          <w:bCs w:val="0"/>
          <w:color w:val="1B1B1B"/>
          <w:sz w:val="22"/>
          <w:szCs w:val="22"/>
        </w:rPr>
        <w:t xml:space="preserve"> </w:t>
      </w:r>
      <w:proofErr w:type="spellStart"/>
      <w:r>
        <w:rPr>
          <w:b w:val="0"/>
          <w:bCs w:val="0"/>
          <w:color w:val="1B1B1B"/>
          <w:sz w:val="22"/>
          <w:szCs w:val="22"/>
        </w:rPr>
        <w:t>палати</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іншого</w:t>
      </w:r>
      <w:proofErr w:type="spellEnd"/>
      <w:r>
        <w:rPr>
          <w:b w:val="0"/>
          <w:bCs w:val="0"/>
          <w:color w:val="1B1B1B"/>
          <w:sz w:val="22"/>
          <w:szCs w:val="22"/>
        </w:rPr>
        <w:t xml:space="preserve"> компетентного органу, видана </w:t>
      </w:r>
      <w:proofErr w:type="spellStart"/>
      <w:r>
        <w:rPr>
          <w:b w:val="0"/>
          <w:bCs w:val="0"/>
          <w:color w:val="1B1B1B"/>
          <w:sz w:val="22"/>
          <w:szCs w:val="22"/>
        </w:rPr>
        <w:t>Стороні</w:t>
      </w:r>
      <w:proofErr w:type="spellEnd"/>
      <w:r>
        <w:rPr>
          <w:b w:val="0"/>
          <w:bCs w:val="0"/>
          <w:color w:val="1B1B1B"/>
          <w:sz w:val="22"/>
          <w:szCs w:val="22"/>
        </w:rPr>
        <w:t xml:space="preserve"> Договору.</w:t>
      </w:r>
    </w:p>
    <w:p w14:paraId="7F3C83FE" w14:textId="77777777" w:rsidR="00240F26" w:rsidRDefault="00240F26" w:rsidP="00240F26">
      <w:pPr>
        <w:pStyle w:val="20"/>
        <w:numPr>
          <w:ilvl w:val="0"/>
          <w:numId w:val="34"/>
        </w:numPr>
        <w:tabs>
          <w:tab w:val="left" w:pos="1001"/>
        </w:tabs>
        <w:spacing w:after="0" w:line="264" w:lineRule="auto"/>
        <w:ind w:firstLine="580"/>
        <w:jc w:val="both"/>
        <w:rPr>
          <w:sz w:val="22"/>
          <w:szCs w:val="22"/>
        </w:rPr>
      </w:pPr>
      <w:bookmarkStart w:id="108" w:name="bookmark138"/>
      <w:bookmarkEnd w:id="108"/>
      <w:r>
        <w:rPr>
          <w:b w:val="0"/>
          <w:bCs w:val="0"/>
          <w:color w:val="1B1B1B"/>
          <w:sz w:val="22"/>
          <w:szCs w:val="22"/>
        </w:rPr>
        <w:t xml:space="preserve">Сторона, </w:t>
      </w:r>
      <w:proofErr w:type="spellStart"/>
      <w:r>
        <w:rPr>
          <w:b w:val="0"/>
          <w:bCs w:val="0"/>
          <w:color w:val="1B1B1B"/>
          <w:sz w:val="22"/>
          <w:szCs w:val="22"/>
        </w:rPr>
        <w:t>що</w:t>
      </w:r>
      <w:proofErr w:type="spellEnd"/>
      <w:r>
        <w:rPr>
          <w:b w:val="0"/>
          <w:bCs w:val="0"/>
          <w:color w:val="1B1B1B"/>
          <w:sz w:val="22"/>
          <w:szCs w:val="22"/>
        </w:rPr>
        <w:t xml:space="preserve"> не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виконувати</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унаслідок</w:t>
      </w:r>
      <w:proofErr w:type="spellEnd"/>
      <w:r>
        <w:rPr>
          <w:b w:val="0"/>
          <w:bCs w:val="0"/>
          <w:color w:val="1B1B1B"/>
          <w:sz w:val="22"/>
          <w:szCs w:val="22"/>
        </w:rPr>
        <w:t xml:space="preserve"> </w:t>
      </w:r>
      <w:proofErr w:type="spellStart"/>
      <w:r>
        <w:rPr>
          <w:b w:val="0"/>
          <w:bCs w:val="0"/>
          <w:color w:val="1B1B1B"/>
          <w:sz w:val="22"/>
          <w:szCs w:val="22"/>
        </w:rPr>
        <w:t>дії</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повинна не </w:t>
      </w:r>
      <w:proofErr w:type="spellStart"/>
      <w:r>
        <w:rPr>
          <w:b w:val="0"/>
          <w:bCs w:val="0"/>
          <w:color w:val="1B1B1B"/>
          <w:sz w:val="22"/>
          <w:szCs w:val="22"/>
        </w:rPr>
        <w:t>пізніше</w:t>
      </w:r>
      <w:proofErr w:type="spellEnd"/>
      <w:r>
        <w:rPr>
          <w:b w:val="0"/>
          <w:bCs w:val="0"/>
          <w:color w:val="1B1B1B"/>
          <w:sz w:val="22"/>
          <w:szCs w:val="22"/>
        </w:rPr>
        <w:t xml:space="preserve"> </w:t>
      </w:r>
      <w:proofErr w:type="spellStart"/>
      <w:r>
        <w:rPr>
          <w:b w:val="0"/>
          <w:bCs w:val="0"/>
          <w:color w:val="1B1B1B"/>
          <w:sz w:val="22"/>
          <w:szCs w:val="22"/>
        </w:rPr>
        <w:t>ніж</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20 (</w:t>
      </w:r>
      <w:proofErr w:type="spellStart"/>
      <w:r>
        <w:rPr>
          <w:b w:val="0"/>
          <w:bCs w:val="0"/>
          <w:color w:val="1B1B1B"/>
          <w:sz w:val="22"/>
          <w:szCs w:val="22"/>
        </w:rPr>
        <w:t>двадцяти</w:t>
      </w:r>
      <w:proofErr w:type="spellEnd"/>
      <w:r>
        <w:rPr>
          <w:b w:val="0"/>
          <w:bCs w:val="0"/>
          <w:color w:val="1B1B1B"/>
          <w:sz w:val="22"/>
          <w:szCs w:val="22"/>
        </w:rPr>
        <w:t xml:space="preserve">) </w:t>
      </w:r>
      <w:proofErr w:type="spellStart"/>
      <w:r>
        <w:rPr>
          <w:b w:val="0"/>
          <w:bCs w:val="0"/>
          <w:color w:val="1B1B1B"/>
          <w:sz w:val="22"/>
          <w:szCs w:val="22"/>
        </w:rPr>
        <w:t>робочих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з моменту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виникнення</w:t>
      </w:r>
      <w:proofErr w:type="spellEnd"/>
      <w:r>
        <w:rPr>
          <w:b w:val="0"/>
          <w:bCs w:val="0"/>
          <w:color w:val="1B1B1B"/>
          <w:sz w:val="22"/>
          <w:szCs w:val="22"/>
        </w:rPr>
        <w:t xml:space="preserve"> </w:t>
      </w:r>
      <w:proofErr w:type="spellStart"/>
      <w:r>
        <w:rPr>
          <w:b w:val="0"/>
          <w:bCs w:val="0"/>
          <w:color w:val="1B1B1B"/>
          <w:sz w:val="22"/>
          <w:szCs w:val="22"/>
        </w:rPr>
        <w:t>повідомити</w:t>
      </w:r>
      <w:proofErr w:type="spellEnd"/>
      <w:r>
        <w:rPr>
          <w:b w:val="0"/>
          <w:bCs w:val="0"/>
          <w:color w:val="1B1B1B"/>
          <w:sz w:val="22"/>
          <w:szCs w:val="22"/>
        </w:rPr>
        <w:t xml:space="preserve"> про </w:t>
      </w:r>
      <w:proofErr w:type="spellStart"/>
      <w:r>
        <w:rPr>
          <w:b w:val="0"/>
          <w:bCs w:val="0"/>
          <w:color w:val="1B1B1B"/>
          <w:sz w:val="22"/>
          <w:szCs w:val="22"/>
        </w:rPr>
        <w:t>цс</w:t>
      </w:r>
      <w:proofErr w:type="spellEnd"/>
      <w:r>
        <w:rPr>
          <w:b w:val="0"/>
          <w:bCs w:val="0"/>
          <w:color w:val="1B1B1B"/>
          <w:sz w:val="22"/>
          <w:szCs w:val="22"/>
        </w:rPr>
        <w:t xml:space="preserve"> </w:t>
      </w:r>
      <w:proofErr w:type="spellStart"/>
      <w:r>
        <w:rPr>
          <w:b w:val="0"/>
          <w:bCs w:val="0"/>
          <w:color w:val="1B1B1B"/>
          <w:sz w:val="22"/>
          <w:szCs w:val="22"/>
        </w:rPr>
        <w:t>Іншу</w:t>
      </w:r>
      <w:proofErr w:type="spellEnd"/>
      <w:r>
        <w:rPr>
          <w:b w:val="0"/>
          <w:bCs w:val="0"/>
          <w:color w:val="1B1B1B"/>
          <w:sz w:val="22"/>
          <w:szCs w:val="22"/>
        </w:rPr>
        <w:t xml:space="preserve"> Сторону у </w:t>
      </w:r>
      <w:proofErr w:type="spellStart"/>
      <w:r>
        <w:rPr>
          <w:b w:val="0"/>
          <w:bCs w:val="0"/>
          <w:color w:val="1B1B1B"/>
          <w:sz w:val="22"/>
          <w:szCs w:val="22"/>
        </w:rPr>
        <w:t>письмовій</w:t>
      </w:r>
      <w:proofErr w:type="spellEnd"/>
      <w:r>
        <w:rPr>
          <w:b w:val="0"/>
          <w:bCs w:val="0"/>
          <w:color w:val="1B1B1B"/>
          <w:sz w:val="22"/>
          <w:szCs w:val="22"/>
        </w:rPr>
        <w:t xml:space="preserve"> </w:t>
      </w:r>
      <w:proofErr w:type="spellStart"/>
      <w:r>
        <w:rPr>
          <w:b w:val="0"/>
          <w:bCs w:val="0"/>
          <w:color w:val="1B1B1B"/>
          <w:sz w:val="22"/>
          <w:szCs w:val="22"/>
        </w:rPr>
        <w:t>формі</w:t>
      </w:r>
      <w:proofErr w:type="spellEnd"/>
      <w:r>
        <w:rPr>
          <w:b w:val="0"/>
          <w:bCs w:val="0"/>
          <w:color w:val="1B1B1B"/>
          <w:sz w:val="22"/>
          <w:szCs w:val="22"/>
        </w:rPr>
        <w:t>.</w:t>
      </w:r>
    </w:p>
    <w:p w14:paraId="4FA0A740" w14:textId="77777777" w:rsidR="00240F26" w:rsidRDefault="00240F26" w:rsidP="00240F26">
      <w:pPr>
        <w:pStyle w:val="20"/>
        <w:numPr>
          <w:ilvl w:val="0"/>
          <w:numId w:val="34"/>
        </w:numPr>
        <w:tabs>
          <w:tab w:val="left" w:pos="1010"/>
        </w:tabs>
        <w:spacing w:after="0" w:line="264" w:lineRule="auto"/>
        <w:ind w:firstLine="580"/>
        <w:jc w:val="both"/>
        <w:rPr>
          <w:sz w:val="22"/>
          <w:szCs w:val="22"/>
        </w:rPr>
      </w:pPr>
      <w:bookmarkStart w:id="109" w:name="bookmark139"/>
      <w:bookmarkEnd w:id="109"/>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настання</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строки </w:t>
      </w:r>
      <w:proofErr w:type="spellStart"/>
      <w:r>
        <w:rPr>
          <w:b w:val="0"/>
          <w:bCs w:val="0"/>
          <w:color w:val="1B1B1B"/>
          <w:sz w:val="22"/>
          <w:szCs w:val="22"/>
        </w:rPr>
        <w:t>виконання</w:t>
      </w:r>
      <w:proofErr w:type="spellEnd"/>
      <w:r>
        <w:rPr>
          <w:b w:val="0"/>
          <w:bCs w:val="0"/>
          <w:color w:val="1B1B1B"/>
          <w:sz w:val="22"/>
          <w:szCs w:val="22"/>
        </w:rPr>
        <w:t xml:space="preserve"> Сторонами </w:t>
      </w:r>
      <w:proofErr w:type="spellStart"/>
      <w:r>
        <w:rPr>
          <w:b w:val="0"/>
          <w:bCs w:val="0"/>
          <w:color w:val="1B1B1B"/>
          <w:sz w:val="22"/>
          <w:szCs w:val="22"/>
        </w:rPr>
        <w:t>зобов'язань</w:t>
      </w:r>
      <w:proofErr w:type="spellEnd"/>
      <w:r>
        <w:rPr>
          <w:b w:val="0"/>
          <w:bCs w:val="0"/>
          <w:color w:val="1B1B1B"/>
          <w:sz w:val="22"/>
          <w:szCs w:val="22"/>
        </w:rPr>
        <w:t xml:space="preserve"> за Договором </w:t>
      </w:r>
      <w:proofErr w:type="spellStart"/>
      <w:r>
        <w:rPr>
          <w:b w:val="0"/>
          <w:bCs w:val="0"/>
          <w:color w:val="1B1B1B"/>
          <w:sz w:val="22"/>
          <w:szCs w:val="22"/>
        </w:rPr>
        <w:t>відкладається</w:t>
      </w:r>
      <w:proofErr w:type="spellEnd"/>
      <w:r>
        <w:rPr>
          <w:b w:val="0"/>
          <w:bCs w:val="0"/>
          <w:color w:val="1B1B1B"/>
          <w:sz w:val="22"/>
          <w:szCs w:val="22"/>
        </w:rPr>
        <w:t xml:space="preserve"> </w:t>
      </w:r>
      <w:proofErr w:type="gramStart"/>
      <w:r>
        <w:rPr>
          <w:b w:val="0"/>
          <w:bCs w:val="0"/>
          <w:sz w:val="22"/>
          <w:szCs w:val="22"/>
        </w:rPr>
        <w:t xml:space="preserve">на </w:t>
      </w:r>
      <w:r>
        <w:rPr>
          <w:b w:val="0"/>
          <w:bCs w:val="0"/>
          <w:color w:val="1B1B1B"/>
          <w:sz w:val="22"/>
          <w:szCs w:val="22"/>
        </w:rPr>
        <w:t>строк</w:t>
      </w:r>
      <w:proofErr w:type="gram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sz w:val="22"/>
          <w:szCs w:val="22"/>
        </w:rPr>
        <w:t>якого</w:t>
      </w:r>
      <w:proofErr w:type="spellEnd"/>
      <w:r>
        <w:rPr>
          <w:b w:val="0"/>
          <w:bCs w:val="0"/>
          <w:sz w:val="22"/>
          <w:szCs w:val="22"/>
        </w:rPr>
        <w:t xml:space="preserve"> </w:t>
      </w:r>
      <w:proofErr w:type="spellStart"/>
      <w:r>
        <w:rPr>
          <w:b w:val="0"/>
          <w:bCs w:val="0"/>
          <w:color w:val="1B1B1B"/>
          <w:sz w:val="22"/>
          <w:szCs w:val="22"/>
        </w:rPr>
        <w:t>діяли</w:t>
      </w:r>
      <w:proofErr w:type="spellEnd"/>
      <w:r>
        <w:rPr>
          <w:b w:val="0"/>
          <w:bCs w:val="0"/>
          <w:color w:val="1B1B1B"/>
          <w:sz w:val="22"/>
          <w:szCs w:val="22"/>
        </w:rPr>
        <w:t xml:space="preserve"> </w:t>
      </w:r>
      <w:proofErr w:type="spellStart"/>
      <w:r>
        <w:rPr>
          <w:b w:val="0"/>
          <w:bCs w:val="0"/>
          <w:color w:val="1B1B1B"/>
          <w:sz w:val="22"/>
          <w:szCs w:val="22"/>
        </w:rPr>
        <w:t>такі</w:t>
      </w:r>
      <w:proofErr w:type="spellEnd"/>
      <w:r>
        <w:rPr>
          <w:b w:val="0"/>
          <w:bCs w:val="0"/>
          <w:color w:val="1B1B1B"/>
          <w:sz w:val="22"/>
          <w:szCs w:val="22"/>
        </w:rPr>
        <w:t xml:space="preserve"> </w:t>
      </w:r>
      <w:proofErr w:type="spellStart"/>
      <w:r>
        <w:rPr>
          <w:b w:val="0"/>
          <w:bCs w:val="0"/>
          <w:color w:val="1B1B1B"/>
          <w:sz w:val="22"/>
          <w:szCs w:val="22"/>
        </w:rPr>
        <w:t>обставини</w:t>
      </w:r>
      <w:proofErr w:type="spellEnd"/>
      <w:r>
        <w:rPr>
          <w:b w:val="0"/>
          <w:bCs w:val="0"/>
          <w:color w:val="1B1B1B"/>
          <w:sz w:val="22"/>
          <w:szCs w:val="22"/>
        </w:rPr>
        <w:t xml:space="preserve"> та </w:t>
      </w:r>
      <w:proofErr w:type="spellStart"/>
      <w:r>
        <w:rPr>
          <w:b w:val="0"/>
          <w:bCs w:val="0"/>
          <w:sz w:val="22"/>
          <w:szCs w:val="22"/>
        </w:rPr>
        <w:t>їх</w:t>
      </w:r>
      <w:proofErr w:type="spellEnd"/>
      <w:r>
        <w:rPr>
          <w:b w:val="0"/>
          <w:bCs w:val="0"/>
          <w:sz w:val="22"/>
          <w:szCs w:val="22"/>
        </w:rPr>
        <w:t xml:space="preserve"> </w:t>
      </w:r>
      <w:proofErr w:type="spellStart"/>
      <w:r>
        <w:rPr>
          <w:b w:val="0"/>
          <w:bCs w:val="0"/>
          <w:color w:val="1B1B1B"/>
          <w:sz w:val="22"/>
          <w:szCs w:val="22"/>
        </w:rPr>
        <w:t>наслідки</w:t>
      </w:r>
      <w:proofErr w:type="spellEnd"/>
      <w:r>
        <w:rPr>
          <w:b w:val="0"/>
          <w:bCs w:val="0"/>
          <w:color w:val="1B1B1B"/>
          <w:sz w:val="22"/>
          <w:szCs w:val="22"/>
        </w:rPr>
        <w:t>.</w:t>
      </w:r>
    </w:p>
    <w:p w14:paraId="613D2561" w14:textId="77777777" w:rsidR="00240F26" w:rsidRDefault="00240F26" w:rsidP="00240F26">
      <w:pPr>
        <w:pStyle w:val="20"/>
        <w:numPr>
          <w:ilvl w:val="0"/>
          <w:numId w:val="34"/>
        </w:numPr>
        <w:tabs>
          <w:tab w:val="left" w:pos="1005"/>
        </w:tabs>
        <w:spacing w:after="0" w:line="264" w:lineRule="auto"/>
        <w:ind w:firstLine="580"/>
        <w:jc w:val="both"/>
        <w:rPr>
          <w:sz w:val="22"/>
          <w:szCs w:val="22"/>
        </w:rPr>
      </w:pPr>
      <w:bookmarkStart w:id="110" w:name="bookmark140"/>
      <w:bookmarkEnd w:id="110"/>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такі</w:t>
      </w:r>
      <w:proofErr w:type="spellEnd"/>
      <w:r>
        <w:rPr>
          <w:b w:val="0"/>
          <w:bCs w:val="0"/>
          <w:color w:val="1B1B1B"/>
          <w:sz w:val="22"/>
          <w:szCs w:val="22"/>
        </w:rPr>
        <w:t xml:space="preserve"> </w:t>
      </w:r>
      <w:proofErr w:type="spellStart"/>
      <w:r>
        <w:rPr>
          <w:b w:val="0"/>
          <w:bCs w:val="0"/>
          <w:color w:val="1B1B1B"/>
          <w:sz w:val="22"/>
          <w:szCs w:val="22"/>
        </w:rPr>
        <w:t>обставини</w:t>
      </w:r>
      <w:proofErr w:type="spellEnd"/>
      <w:r>
        <w:rPr>
          <w:b w:val="0"/>
          <w:bCs w:val="0"/>
          <w:color w:val="1B1B1B"/>
          <w:sz w:val="22"/>
          <w:szCs w:val="22"/>
        </w:rPr>
        <w:t xml:space="preserve"> та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наслідки</w:t>
      </w:r>
      <w:proofErr w:type="spellEnd"/>
      <w:r>
        <w:rPr>
          <w:b w:val="0"/>
          <w:bCs w:val="0"/>
          <w:color w:val="1B1B1B"/>
          <w:sz w:val="22"/>
          <w:szCs w:val="22"/>
        </w:rPr>
        <w:t xml:space="preserve"> </w:t>
      </w:r>
      <w:proofErr w:type="spellStart"/>
      <w:r>
        <w:rPr>
          <w:b w:val="0"/>
          <w:bCs w:val="0"/>
          <w:color w:val="1B1B1B"/>
          <w:sz w:val="22"/>
          <w:szCs w:val="22"/>
        </w:rPr>
        <w:t>продовжують</w:t>
      </w:r>
      <w:proofErr w:type="spellEnd"/>
      <w:r>
        <w:rPr>
          <w:b w:val="0"/>
          <w:bCs w:val="0"/>
          <w:color w:val="1B1B1B"/>
          <w:sz w:val="22"/>
          <w:szCs w:val="22"/>
        </w:rPr>
        <w:t xml:space="preserve"> </w:t>
      </w:r>
      <w:proofErr w:type="spellStart"/>
      <w:r>
        <w:rPr>
          <w:b w:val="0"/>
          <w:bCs w:val="0"/>
          <w:color w:val="1B1B1B"/>
          <w:sz w:val="22"/>
          <w:szCs w:val="22"/>
        </w:rPr>
        <w:t>діяти</w:t>
      </w:r>
      <w:proofErr w:type="spellEnd"/>
      <w:r>
        <w:rPr>
          <w:b w:val="0"/>
          <w:bCs w:val="0"/>
          <w:color w:val="1B1B1B"/>
          <w:sz w:val="22"/>
          <w:szCs w:val="22"/>
        </w:rPr>
        <w:t xml:space="preserve"> </w:t>
      </w:r>
      <w:proofErr w:type="spellStart"/>
      <w:r>
        <w:rPr>
          <w:b w:val="0"/>
          <w:bCs w:val="0"/>
          <w:color w:val="1B1B1B"/>
          <w:sz w:val="22"/>
          <w:szCs w:val="22"/>
        </w:rPr>
        <w:t>понад</w:t>
      </w:r>
      <w:proofErr w:type="spellEnd"/>
      <w:r>
        <w:rPr>
          <w:b w:val="0"/>
          <w:bCs w:val="0"/>
          <w:color w:val="1B1B1B"/>
          <w:sz w:val="22"/>
          <w:szCs w:val="22"/>
        </w:rPr>
        <w:t xml:space="preserve"> 60 (</w:t>
      </w:r>
      <w:proofErr w:type="spellStart"/>
      <w:r>
        <w:rPr>
          <w:b w:val="0"/>
          <w:bCs w:val="0"/>
          <w:color w:val="1B1B1B"/>
          <w:sz w:val="22"/>
          <w:szCs w:val="22"/>
        </w:rPr>
        <w:t>шістдесят</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w:t>
      </w:r>
      <w:proofErr w:type="spellStart"/>
      <w:r>
        <w:rPr>
          <w:b w:val="0"/>
          <w:bCs w:val="0"/>
          <w:color w:val="1B1B1B"/>
          <w:sz w:val="22"/>
          <w:szCs w:val="22"/>
        </w:rPr>
        <w:t>кожна</w:t>
      </w:r>
      <w:proofErr w:type="spellEnd"/>
      <w:r>
        <w:rPr>
          <w:b w:val="0"/>
          <w:bCs w:val="0"/>
          <w:color w:val="1B1B1B"/>
          <w:sz w:val="22"/>
          <w:szCs w:val="22"/>
        </w:rPr>
        <w:t xml:space="preserve"> </w:t>
      </w:r>
      <w:proofErr w:type="spellStart"/>
      <w:r>
        <w:rPr>
          <w:b w:val="0"/>
          <w:bCs w:val="0"/>
          <w:color w:val="1B1B1B"/>
          <w:sz w:val="22"/>
          <w:szCs w:val="22"/>
        </w:rPr>
        <w:t>зі</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 xml:space="preserve"> </w:t>
      </w:r>
      <w:proofErr w:type="spellStart"/>
      <w:r>
        <w:rPr>
          <w:b w:val="0"/>
          <w:bCs w:val="0"/>
          <w:color w:val="1B1B1B"/>
          <w:sz w:val="22"/>
          <w:szCs w:val="22"/>
        </w:rPr>
        <w:t>має</w:t>
      </w:r>
      <w:proofErr w:type="spellEnd"/>
      <w:r>
        <w:rPr>
          <w:b w:val="0"/>
          <w:bCs w:val="0"/>
          <w:color w:val="1B1B1B"/>
          <w:sz w:val="22"/>
          <w:szCs w:val="22"/>
        </w:rPr>
        <w:t xml:space="preserve"> право </w:t>
      </w:r>
      <w:proofErr w:type="spellStart"/>
      <w:r>
        <w:rPr>
          <w:b w:val="0"/>
          <w:bCs w:val="0"/>
          <w:color w:val="1B1B1B"/>
          <w:sz w:val="22"/>
          <w:szCs w:val="22"/>
        </w:rPr>
        <w:t>розірвати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w:t>
      </w:r>
    </w:p>
    <w:p w14:paraId="01CFDFFF" w14:textId="77777777" w:rsidR="00240F26" w:rsidRDefault="00240F26" w:rsidP="00240F26">
      <w:pPr>
        <w:pStyle w:val="20"/>
        <w:numPr>
          <w:ilvl w:val="0"/>
          <w:numId w:val="34"/>
        </w:numPr>
        <w:tabs>
          <w:tab w:val="left" w:pos="1005"/>
        </w:tabs>
        <w:spacing w:after="240" w:line="264" w:lineRule="auto"/>
        <w:ind w:firstLine="580"/>
        <w:jc w:val="both"/>
        <w:rPr>
          <w:sz w:val="22"/>
          <w:szCs w:val="22"/>
        </w:rPr>
      </w:pPr>
      <w:bookmarkStart w:id="111" w:name="bookmark141"/>
      <w:bookmarkEnd w:id="111"/>
      <w:proofErr w:type="spellStart"/>
      <w:r>
        <w:rPr>
          <w:b w:val="0"/>
          <w:bCs w:val="0"/>
          <w:color w:val="1B1B1B"/>
          <w:sz w:val="22"/>
          <w:szCs w:val="22"/>
        </w:rPr>
        <w:t>Сторони</w:t>
      </w:r>
      <w:proofErr w:type="spellEnd"/>
      <w:r>
        <w:rPr>
          <w:b w:val="0"/>
          <w:bCs w:val="0"/>
          <w:color w:val="1B1B1B"/>
          <w:sz w:val="22"/>
          <w:szCs w:val="22"/>
        </w:rPr>
        <w:t xml:space="preserve"> для </w:t>
      </w:r>
      <w:proofErr w:type="spellStart"/>
      <w:r>
        <w:rPr>
          <w:b w:val="0"/>
          <w:bCs w:val="0"/>
          <w:color w:val="1B1B1B"/>
          <w:sz w:val="22"/>
          <w:szCs w:val="22"/>
        </w:rPr>
        <w:t>цілей</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не </w:t>
      </w:r>
      <w:proofErr w:type="spellStart"/>
      <w:r>
        <w:rPr>
          <w:b w:val="0"/>
          <w:bCs w:val="0"/>
          <w:color w:val="1B1B1B"/>
          <w:sz w:val="22"/>
          <w:szCs w:val="22"/>
        </w:rPr>
        <w:t>визнають</w:t>
      </w:r>
      <w:proofErr w:type="spellEnd"/>
      <w:r>
        <w:rPr>
          <w:b w:val="0"/>
          <w:bCs w:val="0"/>
          <w:color w:val="1B1B1B"/>
          <w:sz w:val="22"/>
          <w:szCs w:val="22"/>
        </w:rPr>
        <w:t xml:space="preserve"> форс-мажорною </w:t>
      </w:r>
      <w:proofErr w:type="spellStart"/>
      <w:r>
        <w:rPr>
          <w:b w:val="0"/>
          <w:bCs w:val="0"/>
          <w:color w:val="1B1B1B"/>
          <w:sz w:val="22"/>
          <w:szCs w:val="22"/>
        </w:rPr>
        <w:t>обставиною</w:t>
      </w:r>
      <w:proofErr w:type="spellEnd"/>
      <w:r>
        <w:rPr>
          <w:b w:val="0"/>
          <w:bCs w:val="0"/>
          <w:color w:val="1B1B1B"/>
          <w:sz w:val="22"/>
          <w:szCs w:val="22"/>
        </w:rPr>
        <w:t xml:space="preserve"> (</w:t>
      </w:r>
      <w:proofErr w:type="spellStart"/>
      <w:r>
        <w:rPr>
          <w:b w:val="0"/>
          <w:bCs w:val="0"/>
          <w:color w:val="1B1B1B"/>
          <w:sz w:val="22"/>
          <w:szCs w:val="22"/>
        </w:rPr>
        <w:t>обставиною</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воєнний</w:t>
      </w:r>
      <w:proofErr w:type="spellEnd"/>
      <w:r>
        <w:rPr>
          <w:b w:val="0"/>
          <w:bCs w:val="0"/>
          <w:color w:val="1B1B1B"/>
          <w:sz w:val="22"/>
          <w:szCs w:val="22"/>
        </w:rPr>
        <w:t xml:space="preserve"> стан в </w:t>
      </w:r>
      <w:proofErr w:type="spellStart"/>
      <w:r>
        <w:rPr>
          <w:b w:val="0"/>
          <w:bCs w:val="0"/>
          <w:color w:val="1B1B1B"/>
          <w:sz w:val="22"/>
          <w:szCs w:val="22"/>
        </w:rPr>
        <w:t>Україні</w:t>
      </w:r>
      <w:proofErr w:type="spellEnd"/>
      <w:r>
        <w:rPr>
          <w:b w:val="0"/>
          <w:bCs w:val="0"/>
          <w:color w:val="1B1B1B"/>
          <w:sz w:val="22"/>
          <w:szCs w:val="22"/>
        </w:rPr>
        <w:t xml:space="preserve">, введений Указом Президента </w:t>
      </w:r>
      <w:proofErr w:type="spellStart"/>
      <w:r>
        <w:rPr>
          <w:b w:val="0"/>
          <w:bCs w:val="0"/>
          <w:color w:val="1B1B1B"/>
          <w:sz w:val="22"/>
          <w:szCs w:val="22"/>
        </w:rPr>
        <w:t>України</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24 </w:t>
      </w:r>
      <w:r>
        <w:rPr>
          <w:b w:val="0"/>
          <w:bCs w:val="0"/>
          <w:color w:val="1B1B1B"/>
          <w:sz w:val="22"/>
          <w:szCs w:val="22"/>
        </w:rPr>
        <w:lastRenderedPageBreak/>
        <w:t xml:space="preserve">лютого 2022 року № 64/2022 «Про </w:t>
      </w:r>
      <w:proofErr w:type="spellStart"/>
      <w:r>
        <w:rPr>
          <w:b w:val="0"/>
          <w:bCs w:val="0"/>
          <w:color w:val="1B1B1B"/>
          <w:sz w:val="22"/>
          <w:szCs w:val="22"/>
        </w:rPr>
        <w:t>введення</w:t>
      </w:r>
      <w:proofErr w:type="spellEnd"/>
      <w:r>
        <w:rPr>
          <w:b w:val="0"/>
          <w:bCs w:val="0"/>
          <w:color w:val="1B1B1B"/>
          <w:sz w:val="22"/>
          <w:szCs w:val="22"/>
        </w:rPr>
        <w:t xml:space="preserve"> </w:t>
      </w:r>
      <w:proofErr w:type="spellStart"/>
      <w:r>
        <w:rPr>
          <w:b w:val="0"/>
          <w:bCs w:val="0"/>
          <w:color w:val="1B1B1B"/>
          <w:sz w:val="22"/>
          <w:szCs w:val="22"/>
        </w:rPr>
        <w:t>воєнного</w:t>
      </w:r>
      <w:proofErr w:type="spellEnd"/>
      <w:r>
        <w:rPr>
          <w:b w:val="0"/>
          <w:bCs w:val="0"/>
          <w:color w:val="1B1B1B"/>
          <w:sz w:val="22"/>
          <w:szCs w:val="22"/>
        </w:rPr>
        <w:t xml:space="preserve"> стану в </w:t>
      </w:r>
      <w:proofErr w:type="spellStart"/>
      <w:r>
        <w:rPr>
          <w:b w:val="0"/>
          <w:bCs w:val="0"/>
          <w:color w:val="1B1B1B"/>
          <w:sz w:val="22"/>
          <w:szCs w:val="22"/>
        </w:rPr>
        <w:t>Україні</w:t>
      </w:r>
      <w:proofErr w:type="spellEnd"/>
      <w:r>
        <w:rPr>
          <w:b w:val="0"/>
          <w:bCs w:val="0"/>
          <w:color w:val="1B1B1B"/>
          <w:sz w:val="22"/>
          <w:szCs w:val="22"/>
        </w:rPr>
        <w:t>».</w:t>
      </w:r>
    </w:p>
    <w:p w14:paraId="1ED0E061" w14:textId="77777777" w:rsidR="00240F26" w:rsidRDefault="00240F26" w:rsidP="00240F26">
      <w:pPr>
        <w:pStyle w:val="20"/>
        <w:spacing w:after="240"/>
        <w:rPr>
          <w:sz w:val="22"/>
          <w:szCs w:val="22"/>
        </w:rPr>
      </w:pPr>
      <w:r>
        <w:rPr>
          <w:sz w:val="22"/>
          <w:szCs w:val="22"/>
        </w:rPr>
        <w:t xml:space="preserve">ЇХ. ВИРІШЕННЯ СПОРІВ </w:t>
      </w:r>
    </w:p>
    <w:p w14:paraId="4E3C9932" w14:textId="77777777" w:rsidR="00240F26" w:rsidRDefault="00240F26" w:rsidP="00240F26">
      <w:pPr>
        <w:pStyle w:val="20"/>
        <w:numPr>
          <w:ilvl w:val="0"/>
          <w:numId w:val="35"/>
        </w:numPr>
        <w:tabs>
          <w:tab w:val="left" w:pos="1044"/>
        </w:tabs>
        <w:spacing w:after="0" w:line="276" w:lineRule="auto"/>
        <w:ind w:firstLine="600"/>
        <w:jc w:val="both"/>
        <w:rPr>
          <w:sz w:val="22"/>
          <w:szCs w:val="22"/>
        </w:rPr>
      </w:pPr>
      <w:bookmarkStart w:id="112" w:name="bookmark142"/>
      <w:bookmarkEnd w:id="112"/>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виникнення</w:t>
      </w:r>
      <w:proofErr w:type="spellEnd"/>
      <w:r>
        <w:rPr>
          <w:b w:val="0"/>
          <w:bCs w:val="0"/>
          <w:color w:val="1B1B1B"/>
          <w:sz w:val="22"/>
          <w:szCs w:val="22"/>
        </w:rPr>
        <w:t xml:space="preserve"> </w:t>
      </w:r>
      <w:proofErr w:type="spellStart"/>
      <w:r>
        <w:rPr>
          <w:b w:val="0"/>
          <w:bCs w:val="0"/>
          <w:color w:val="1B1B1B"/>
          <w:sz w:val="22"/>
          <w:szCs w:val="22"/>
        </w:rPr>
        <w:t>спорів</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розбіжностей</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зобов’язуються</w:t>
      </w:r>
      <w:proofErr w:type="spellEnd"/>
      <w:r>
        <w:rPr>
          <w:b w:val="0"/>
          <w:bCs w:val="0"/>
          <w:color w:val="1B1B1B"/>
          <w:sz w:val="22"/>
          <w:szCs w:val="22"/>
        </w:rPr>
        <w:t xml:space="preserve"> </w:t>
      </w:r>
      <w:proofErr w:type="spellStart"/>
      <w:r>
        <w:rPr>
          <w:b w:val="0"/>
          <w:bCs w:val="0"/>
          <w:color w:val="1B1B1B"/>
          <w:sz w:val="22"/>
          <w:szCs w:val="22"/>
        </w:rPr>
        <w:t>вирішувати</w:t>
      </w:r>
      <w:proofErr w:type="spellEnd"/>
      <w:r>
        <w:rPr>
          <w:b w:val="0"/>
          <w:bCs w:val="0"/>
          <w:color w:val="1B1B1B"/>
          <w:sz w:val="22"/>
          <w:szCs w:val="22"/>
        </w:rPr>
        <w:t xml:space="preserve"> </w:t>
      </w:r>
      <w:proofErr w:type="spellStart"/>
      <w:r>
        <w:rPr>
          <w:b w:val="0"/>
          <w:bCs w:val="0"/>
          <w:color w:val="1B1B1B"/>
          <w:sz w:val="22"/>
          <w:szCs w:val="22"/>
        </w:rPr>
        <w:t>їх</w:t>
      </w:r>
      <w:proofErr w:type="spellEnd"/>
      <w:r>
        <w:rPr>
          <w:b w:val="0"/>
          <w:bCs w:val="0"/>
          <w:color w:val="1B1B1B"/>
          <w:sz w:val="22"/>
          <w:szCs w:val="22"/>
        </w:rPr>
        <w:t xml:space="preserve"> шляхом </w:t>
      </w:r>
      <w:proofErr w:type="spellStart"/>
      <w:r>
        <w:rPr>
          <w:b w:val="0"/>
          <w:bCs w:val="0"/>
          <w:color w:val="1B1B1B"/>
          <w:sz w:val="22"/>
          <w:szCs w:val="22"/>
        </w:rPr>
        <w:t>взаємних</w:t>
      </w:r>
      <w:proofErr w:type="spellEnd"/>
      <w:r>
        <w:rPr>
          <w:b w:val="0"/>
          <w:bCs w:val="0"/>
          <w:color w:val="1B1B1B"/>
          <w:sz w:val="22"/>
          <w:szCs w:val="22"/>
        </w:rPr>
        <w:t xml:space="preserve"> </w:t>
      </w:r>
      <w:proofErr w:type="spellStart"/>
      <w:r>
        <w:rPr>
          <w:b w:val="0"/>
          <w:bCs w:val="0"/>
          <w:color w:val="1B1B1B"/>
          <w:sz w:val="22"/>
          <w:szCs w:val="22"/>
        </w:rPr>
        <w:t>переговорів</w:t>
      </w:r>
      <w:proofErr w:type="spellEnd"/>
      <w:r>
        <w:rPr>
          <w:b w:val="0"/>
          <w:bCs w:val="0"/>
          <w:color w:val="1B1B1B"/>
          <w:sz w:val="22"/>
          <w:szCs w:val="22"/>
        </w:rPr>
        <w:t xml:space="preserve"> та </w:t>
      </w:r>
      <w:proofErr w:type="spellStart"/>
      <w:r>
        <w:rPr>
          <w:b w:val="0"/>
          <w:bCs w:val="0"/>
          <w:color w:val="1B1B1B"/>
          <w:sz w:val="22"/>
          <w:szCs w:val="22"/>
        </w:rPr>
        <w:t>консультацій</w:t>
      </w:r>
      <w:proofErr w:type="spellEnd"/>
      <w:r>
        <w:rPr>
          <w:b w:val="0"/>
          <w:bCs w:val="0"/>
          <w:color w:val="1B1B1B"/>
          <w:sz w:val="22"/>
          <w:szCs w:val="22"/>
        </w:rPr>
        <w:t>.</w:t>
      </w:r>
    </w:p>
    <w:p w14:paraId="05CDE73D" w14:textId="77777777" w:rsidR="00240F26" w:rsidRDefault="00240F26" w:rsidP="00240F26">
      <w:pPr>
        <w:pStyle w:val="20"/>
        <w:numPr>
          <w:ilvl w:val="0"/>
          <w:numId w:val="35"/>
        </w:numPr>
        <w:tabs>
          <w:tab w:val="left" w:pos="1044"/>
        </w:tabs>
        <w:spacing w:after="240" w:line="276" w:lineRule="auto"/>
        <w:ind w:firstLine="600"/>
        <w:jc w:val="both"/>
        <w:rPr>
          <w:sz w:val="22"/>
          <w:szCs w:val="22"/>
        </w:rPr>
      </w:pPr>
      <w:bookmarkStart w:id="113" w:name="bookmark143"/>
      <w:bookmarkEnd w:id="113"/>
      <w:r>
        <w:rPr>
          <w:b w:val="0"/>
          <w:bCs w:val="0"/>
          <w:color w:val="1B1B1B"/>
          <w:sz w:val="22"/>
          <w:szCs w:val="22"/>
        </w:rPr>
        <w:t xml:space="preserve">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недосягнення</w:t>
      </w:r>
      <w:proofErr w:type="spellEnd"/>
      <w:r>
        <w:rPr>
          <w:b w:val="0"/>
          <w:bCs w:val="0"/>
          <w:color w:val="1B1B1B"/>
          <w:sz w:val="22"/>
          <w:szCs w:val="22"/>
        </w:rPr>
        <w:t xml:space="preserve"> Сторонами </w:t>
      </w:r>
      <w:proofErr w:type="spellStart"/>
      <w:r>
        <w:rPr>
          <w:b w:val="0"/>
          <w:bCs w:val="0"/>
          <w:color w:val="1B1B1B"/>
          <w:sz w:val="22"/>
          <w:szCs w:val="22"/>
        </w:rPr>
        <w:t>згоди</w:t>
      </w:r>
      <w:proofErr w:type="spellEnd"/>
      <w:r>
        <w:rPr>
          <w:b w:val="0"/>
          <w:bCs w:val="0"/>
          <w:color w:val="1B1B1B"/>
          <w:sz w:val="22"/>
          <w:szCs w:val="22"/>
        </w:rPr>
        <w:t xml:space="preserve"> спори </w:t>
      </w:r>
      <w:proofErr w:type="spellStart"/>
      <w:r>
        <w:rPr>
          <w:b w:val="0"/>
          <w:bCs w:val="0"/>
          <w:color w:val="1B1B1B"/>
          <w:sz w:val="22"/>
          <w:szCs w:val="22"/>
        </w:rPr>
        <w:t>вирішуються</w:t>
      </w:r>
      <w:proofErr w:type="spellEnd"/>
      <w:r>
        <w:rPr>
          <w:b w:val="0"/>
          <w:bCs w:val="0"/>
          <w:color w:val="1B1B1B"/>
          <w:sz w:val="22"/>
          <w:szCs w:val="22"/>
        </w:rPr>
        <w:t xml:space="preserve"> </w:t>
      </w:r>
      <w:proofErr w:type="gramStart"/>
      <w:r>
        <w:rPr>
          <w:b w:val="0"/>
          <w:bCs w:val="0"/>
          <w:color w:val="1B1B1B"/>
          <w:sz w:val="22"/>
          <w:szCs w:val="22"/>
        </w:rPr>
        <w:t>у судовому порядку</w:t>
      </w:r>
      <w:proofErr w:type="gramEnd"/>
      <w:r>
        <w:rPr>
          <w:b w:val="0"/>
          <w:bCs w:val="0"/>
          <w:color w:val="1B1B1B"/>
          <w:sz w:val="22"/>
          <w:szCs w:val="22"/>
        </w:rPr>
        <w:t xml:space="preserve">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законодавства</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w:t>
      </w:r>
    </w:p>
    <w:p w14:paraId="1A0E8615" w14:textId="77777777" w:rsidR="00240F26" w:rsidRDefault="00240F26" w:rsidP="00240F26">
      <w:pPr>
        <w:pStyle w:val="20"/>
        <w:numPr>
          <w:ilvl w:val="0"/>
          <w:numId w:val="36"/>
        </w:numPr>
        <w:tabs>
          <w:tab w:val="left" w:pos="332"/>
        </w:tabs>
        <w:spacing w:after="0" w:line="264" w:lineRule="auto"/>
        <w:rPr>
          <w:sz w:val="22"/>
          <w:szCs w:val="22"/>
        </w:rPr>
      </w:pPr>
      <w:bookmarkStart w:id="114" w:name="bookmark144"/>
      <w:bookmarkEnd w:id="114"/>
      <w:r>
        <w:rPr>
          <w:sz w:val="22"/>
          <w:szCs w:val="22"/>
        </w:rPr>
        <w:t>СТРОК ДІЇ ДОГОВОРУ</w:t>
      </w:r>
    </w:p>
    <w:p w14:paraId="3A3A8502" w14:textId="77777777" w:rsidR="00240F26" w:rsidRDefault="00240F26" w:rsidP="00240F26">
      <w:pPr>
        <w:pStyle w:val="20"/>
        <w:numPr>
          <w:ilvl w:val="0"/>
          <w:numId w:val="43"/>
        </w:numPr>
        <w:tabs>
          <w:tab w:val="left" w:pos="1119"/>
        </w:tabs>
        <w:spacing w:after="0" w:line="264" w:lineRule="auto"/>
        <w:ind w:firstLine="600"/>
        <w:jc w:val="both"/>
        <w:rPr>
          <w:sz w:val="22"/>
          <w:szCs w:val="22"/>
        </w:rPr>
      </w:pPr>
      <w:bookmarkStart w:id="115" w:name="bookmark145"/>
      <w:bookmarkEnd w:id="115"/>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набирає</w:t>
      </w:r>
      <w:proofErr w:type="spellEnd"/>
      <w:r>
        <w:rPr>
          <w:b w:val="0"/>
          <w:bCs w:val="0"/>
          <w:color w:val="1B1B1B"/>
          <w:sz w:val="22"/>
          <w:szCs w:val="22"/>
        </w:rPr>
        <w:t xml:space="preserve"> </w:t>
      </w:r>
      <w:proofErr w:type="spellStart"/>
      <w:r>
        <w:rPr>
          <w:b w:val="0"/>
          <w:bCs w:val="0"/>
          <w:color w:val="1B1B1B"/>
          <w:sz w:val="22"/>
          <w:szCs w:val="22"/>
        </w:rPr>
        <w:t>чинності</w:t>
      </w:r>
      <w:proofErr w:type="spellEnd"/>
      <w:r>
        <w:rPr>
          <w:b w:val="0"/>
          <w:bCs w:val="0"/>
          <w:color w:val="1B1B1B"/>
          <w:sz w:val="22"/>
          <w:szCs w:val="22"/>
        </w:rPr>
        <w:t xml:space="preserve"> з моменту </w:t>
      </w:r>
      <w:proofErr w:type="spellStart"/>
      <w:r>
        <w:rPr>
          <w:b w:val="0"/>
          <w:bCs w:val="0"/>
          <w:color w:val="1B1B1B"/>
          <w:sz w:val="22"/>
          <w:szCs w:val="22"/>
        </w:rPr>
        <w:t>підписання</w:t>
      </w:r>
      <w:proofErr w:type="spellEnd"/>
      <w:r>
        <w:rPr>
          <w:b w:val="0"/>
          <w:bCs w:val="0"/>
          <w:color w:val="1B1B1B"/>
          <w:sz w:val="22"/>
          <w:szCs w:val="22"/>
        </w:rPr>
        <w:t xml:space="preserve"> та </w:t>
      </w:r>
      <w:proofErr w:type="spellStart"/>
      <w:r>
        <w:rPr>
          <w:b w:val="0"/>
          <w:bCs w:val="0"/>
          <w:color w:val="1B1B1B"/>
          <w:sz w:val="22"/>
          <w:szCs w:val="22"/>
        </w:rPr>
        <w:t>діє</w:t>
      </w:r>
      <w:proofErr w:type="spellEnd"/>
      <w:r>
        <w:rPr>
          <w:b w:val="0"/>
          <w:bCs w:val="0"/>
          <w:color w:val="1B1B1B"/>
          <w:sz w:val="22"/>
          <w:szCs w:val="22"/>
        </w:rPr>
        <w:t xml:space="preserve"> </w:t>
      </w:r>
      <w:r>
        <w:rPr>
          <w:color w:val="1B1B1B"/>
          <w:sz w:val="22"/>
          <w:szCs w:val="22"/>
        </w:rPr>
        <w:t xml:space="preserve">ЗІ </w:t>
      </w:r>
      <w:proofErr w:type="spellStart"/>
      <w:r>
        <w:rPr>
          <w:color w:val="1B1B1B"/>
          <w:sz w:val="22"/>
          <w:szCs w:val="22"/>
        </w:rPr>
        <w:t>грудня</w:t>
      </w:r>
      <w:proofErr w:type="spellEnd"/>
      <w:r>
        <w:rPr>
          <w:color w:val="1B1B1B"/>
          <w:sz w:val="22"/>
          <w:szCs w:val="22"/>
        </w:rPr>
        <w:t xml:space="preserve"> 2023 року</w:t>
      </w:r>
      <w:r>
        <w:rPr>
          <w:b w:val="0"/>
          <w:bCs w:val="0"/>
          <w:color w:val="1B1B1B"/>
          <w:sz w:val="22"/>
          <w:szCs w:val="22"/>
        </w:rPr>
        <w:t xml:space="preserve">, але </w:t>
      </w:r>
      <w:proofErr w:type="gramStart"/>
      <w:r>
        <w:rPr>
          <w:b w:val="0"/>
          <w:bCs w:val="0"/>
          <w:color w:val="1B1B1B"/>
          <w:sz w:val="22"/>
          <w:szCs w:val="22"/>
        </w:rPr>
        <w:t>в будь</w:t>
      </w:r>
      <w:proofErr w:type="gramEnd"/>
      <w:r>
        <w:rPr>
          <w:b w:val="0"/>
          <w:bCs w:val="0"/>
          <w:color w:val="1B1B1B"/>
          <w:sz w:val="22"/>
          <w:szCs w:val="22"/>
        </w:rPr>
        <w:t>-</w:t>
      </w:r>
      <w:proofErr w:type="spellStart"/>
      <w:r>
        <w:rPr>
          <w:b w:val="0"/>
          <w:bCs w:val="0"/>
          <w:color w:val="1B1B1B"/>
          <w:sz w:val="22"/>
          <w:szCs w:val="22"/>
        </w:rPr>
        <w:t>якому</w:t>
      </w:r>
      <w:proofErr w:type="spellEnd"/>
      <w:r>
        <w:rPr>
          <w:b w:val="0"/>
          <w:bCs w:val="0"/>
          <w:color w:val="1B1B1B"/>
          <w:sz w:val="22"/>
          <w:szCs w:val="22"/>
        </w:rPr>
        <w:t xml:space="preserve"> </w:t>
      </w:r>
      <w:proofErr w:type="spellStart"/>
      <w:r>
        <w:rPr>
          <w:b w:val="0"/>
          <w:bCs w:val="0"/>
          <w:color w:val="1B1B1B"/>
          <w:sz w:val="22"/>
          <w:szCs w:val="22"/>
        </w:rPr>
        <w:t>випадку</w:t>
      </w:r>
      <w:proofErr w:type="spellEnd"/>
      <w:r>
        <w:rPr>
          <w:b w:val="0"/>
          <w:bCs w:val="0"/>
          <w:color w:val="1B1B1B"/>
          <w:sz w:val="22"/>
          <w:szCs w:val="22"/>
        </w:rPr>
        <w:t xml:space="preserve"> до </w:t>
      </w:r>
      <w:proofErr w:type="spellStart"/>
      <w:r>
        <w:rPr>
          <w:b w:val="0"/>
          <w:bCs w:val="0"/>
          <w:color w:val="1B1B1B"/>
          <w:sz w:val="22"/>
          <w:szCs w:val="22"/>
        </w:rPr>
        <w:t>повного</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Сторонами </w:t>
      </w:r>
      <w:proofErr w:type="spellStart"/>
      <w:r>
        <w:rPr>
          <w:b w:val="0"/>
          <w:bCs w:val="0"/>
          <w:color w:val="1B1B1B"/>
          <w:sz w:val="22"/>
          <w:szCs w:val="22"/>
        </w:rPr>
        <w:t>своїх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w:t>
      </w:r>
    </w:p>
    <w:p w14:paraId="720D6C19" w14:textId="77777777" w:rsidR="00240F26" w:rsidRDefault="00240F26" w:rsidP="00240F26">
      <w:pPr>
        <w:pStyle w:val="20"/>
        <w:numPr>
          <w:ilvl w:val="0"/>
          <w:numId w:val="43"/>
        </w:numPr>
        <w:tabs>
          <w:tab w:val="left" w:pos="1114"/>
        </w:tabs>
        <w:spacing w:after="240" w:line="264" w:lineRule="auto"/>
        <w:ind w:firstLine="600"/>
        <w:jc w:val="both"/>
        <w:rPr>
          <w:sz w:val="22"/>
          <w:szCs w:val="22"/>
        </w:rPr>
      </w:pPr>
      <w:bookmarkStart w:id="116" w:name="bookmark146"/>
      <w:bookmarkEnd w:id="116"/>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складено</w:t>
      </w:r>
      <w:proofErr w:type="spellEnd"/>
      <w:r>
        <w:rPr>
          <w:b w:val="0"/>
          <w:bCs w:val="0"/>
          <w:color w:val="1B1B1B"/>
          <w:sz w:val="22"/>
          <w:szCs w:val="22"/>
        </w:rPr>
        <w:t xml:space="preserve"> </w:t>
      </w:r>
      <w:proofErr w:type="spellStart"/>
      <w:r>
        <w:rPr>
          <w:b w:val="0"/>
          <w:bCs w:val="0"/>
          <w:color w:val="1B1B1B"/>
          <w:sz w:val="22"/>
          <w:szCs w:val="22"/>
        </w:rPr>
        <w:t>українською</w:t>
      </w:r>
      <w:proofErr w:type="spellEnd"/>
      <w:r>
        <w:rPr>
          <w:b w:val="0"/>
          <w:bCs w:val="0"/>
          <w:color w:val="1B1B1B"/>
          <w:sz w:val="22"/>
          <w:szCs w:val="22"/>
        </w:rPr>
        <w:t xml:space="preserve"> </w:t>
      </w:r>
      <w:proofErr w:type="spellStart"/>
      <w:r>
        <w:rPr>
          <w:b w:val="0"/>
          <w:bCs w:val="0"/>
          <w:color w:val="1B1B1B"/>
          <w:sz w:val="22"/>
          <w:szCs w:val="22"/>
        </w:rPr>
        <w:t>мовою</w:t>
      </w:r>
      <w:proofErr w:type="spellEnd"/>
      <w:r>
        <w:rPr>
          <w:b w:val="0"/>
          <w:bCs w:val="0"/>
          <w:color w:val="1B1B1B"/>
          <w:sz w:val="22"/>
          <w:szCs w:val="22"/>
        </w:rPr>
        <w:t xml:space="preserve"> у </w:t>
      </w:r>
      <w:proofErr w:type="spellStart"/>
      <w:r>
        <w:rPr>
          <w:b w:val="0"/>
          <w:bCs w:val="0"/>
          <w:color w:val="1B1B1B"/>
          <w:sz w:val="22"/>
          <w:szCs w:val="22"/>
        </w:rPr>
        <w:t>двох</w:t>
      </w:r>
      <w:proofErr w:type="spellEnd"/>
      <w:r>
        <w:rPr>
          <w:b w:val="0"/>
          <w:bCs w:val="0"/>
          <w:color w:val="1B1B1B"/>
          <w:sz w:val="22"/>
          <w:szCs w:val="22"/>
        </w:rPr>
        <w:t xml:space="preserve"> </w:t>
      </w:r>
      <w:proofErr w:type="spellStart"/>
      <w:r>
        <w:rPr>
          <w:b w:val="0"/>
          <w:bCs w:val="0"/>
          <w:color w:val="1B1B1B"/>
          <w:sz w:val="22"/>
          <w:szCs w:val="22"/>
        </w:rPr>
        <w:t>автентичних</w:t>
      </w:r>
      <w:proofErr w:type="spellEnd"/>
      <w:r>
        <w:rPr>
          <w:b w:val="0"/>
          <w:bCs w:val="0"/>
          <w:color w:val="1B1B1B"/>
          <w:sz w:val="22"/>
          <w:szCs w:val="22"/>
        </w:rPr>
        <w:t xml:space="preserve"> </w:t>
      </w:r>
      <w:proofErr w:type="spellStart"/>
      <w:r>
        <w:rPr>
          <w:b w:val="0"/>
          <w:bCs w:val="0"/>
          <w:color w:val="1B1B1B"/>
          <w:sz w:val="22"/>
          <w:szCs w:val="22"/>
        </w:rPr>
        <w:t>примірниках</w:t>
      </w:r>
      <w:proofErr w:type="spellEnd"/>
      <w:r>
        <w:rPr>
          <w:b w:val="0"/>
          <w:bCs w:val="0"/>
          <w:color w:val="1B1B1B"/>
          <w:sz w:val="22"/>
          <w:szCs w:val="22"/>
        </w:rPr>
        <w:t xml:space="preserve">, </w:t>
      </w:r>
      <w:proofErr w:type="spellStart"/>
      <w:r>
        <w:rPr>
          <w:b w:val="0"/>
          <w:bCs w:val="0"/>
          <w:color w:val="1B1B1B"/>
          <w:sz w:val="22"/>
          <w:szCs w:val="22"/>
        </w:rPr>
        <w:t>які</w:t>
      </w:r>
      <w:proofErr w:type="spellEnd"/>
      <w:r>
        <w:rPr>
          <w:b w:val="0"/>
          <w:bCs w:val="0"/>
          <w:color w:val="1B1B1B"/>
          <w:sz w:val="22"/>
          <w:szCs w:val="22"/>
        </w:rPr>
        <w:t xml:space="preserve"> </w:t>
      </w:r>
      <w:proofErr w:type="spellStart"/>
      <w:r>
        <w:rPr>
          <w:b w:val="0"/>
          <w:bCs w:val="0"/>
          <w:color w:val="1B1B1B"/>
          <w:sz w:val="22"/>
          <w:szCs w:val="22"/>
        </w:rPr>
        <w:t>мають</w:t>
      </w:r>
      <w:proofErr w:type="spellEnd"/>
      <w:r>
        <w:rPr>
          <w:b w:val="0"/>
          <w:bCs w:val="0"/>
          <w:color w:val="1B1B1B"/>
          <w:sz w:val="22"/>
          <w:szCs w:val="22"/>
        </w:rPr>
        <w:t xml:space="preserve"> </w:t>
      </w:r>
      <w:proofErr w:type="spellStart"/>
      <w:r>
        <w:rPr>
          <w:b w:val="0"/>
          <w:bCs w:val="0"/>
          <w:color w:val="1B1B1B"/>
          <w:sz w:val="22"/>
          <w:szCs w:val="22"/>
        </w:rPr>
        <w:t>однакову</w:t>
      </w:r>
      <w:proofErr w:type="spellEnd"/>
      <w:r>
        <w:rPr>
          <w:b w:val="0"/>
          <w:bCs w:val="0"/>
          <w:color w:val="1B1B1B"/>
          <w:sz w:val="22"/>
          <w:szCs w:val="22"/>
        </w:rPr>
        <w:t xml:space="preserve"> </w:t>
      </w:r>
      <w:proofErr w:type="spellStart"/>
      <w:r>
        <w:rPr>
          <w:b w:val="0"/>
          <w:bCs w:val="0"/>
          <w:color w:val="1B1B1B"/>
          <w:sz w:val="22"/>
          <w:szCs w:val="22"/>
        </w:rPr>
        <w:t>юридичну</w:t>
      </w:r>
      <w:proofErr w:type="spellEnd"/>
      <w:r>
        <w:rPr>
          <w:b w:val="0"/>
          <w:bCs w:val="0"/>
          <w:color w:val="1B1B1B"/>
          <w:sz w:val="22"/>
          <w:szCs w:val="22"/>
        </w:rPr>
        <w:t xml:space="preserve"> силу </w:t>
      </w:r>
      <w:r>
        <w:rPr>
          <w:b w:val="0"/>
          <w:bCs w:val="0"/>
          <w:color w:val="3D3D3D"/>
          <w:sz w:val="22"/>
          <w:szCs w:val="22"/>
        </w:rPr>
        <w:t xml:space="preserve">по </w:t>
      </w:r>
      <w:r>
        <w:rPr>
          <w:b w:val="0"/>
          <w:bCs w:val="0"/>
          <w:color w:val="1B1B1B"/>
          <w:sz w:val="22"/>
          <w:szCs w:val="22"/>
        </w:rPr>
        <w:t xml:space="preserve">одному </w:t>
      </w:r>
      <w:proofErr w:type="spellStart"/>
      <w:r>
        <w:rPr>
          <w:b w:val="0"/>
          <w:bCs w:val="0"/>
          <w:color w:val="1B1B1B"/>
          <w:sz w:val="22"/>
          <w:szCs w:val="22"/>
        </w:rPr>
        <w:t>примірнику</w:t>
      </w:r>
      <w:proofErr w:type="spellEnd"/>
      <w:r>
        <w:rPr>
          <w:b w:val="0"/>
          <w:bCs w:val="0"/>
          <w:color w:val="1B1B1B"/>
          <w:sz w:val="22"/>
          <w:szCs w:val="22"/>
        </w:rPr>
        <w:t xml:space="preserve"> для </w:t>
      </w:r>
      <w:proofErr w:type="spellStart"/>
      <w:r>
        <w:rPr>
          <w:b w:val="0"/>
          <w:bCs w:val="0"/>
          <w:color w:val="1B1B1B"/>
          <w:sz w:val="22"/>
          <w:szCs w:val="22"/>
        </w:rPr>
        <w:t>кожної</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w:t>
      </w:r>
    </w:p>
    <w:p w14:paraId="07F8FB23" w14:textId="77777777" w:rsidR="00240F26" w:rsidRDefault="00240F26" w:rsidP="00240F26">
      <w:pPr>
        <w:pStyle w:val="32"/>
        <w:keepNext/>
        <w:keepLines/>
        <w:numPr>
          <w:ilvl w:val="0"/>
          <w:numId w:val="36"/>
        </w:numPr>
        <w:tabs>
          <w:tab w:val="left" w:pos="418"/>
        </w:tabs>
        <w:spacing w:line="220" w:lineRule="auto"/>
        <w:jc w:val="center"/>
      </w:pPr>
      <w:bookmarkStart w:id="117" w:name="bookmark149"/>
      <w:bookmarkStart w:id="118" w:name="bookmark147"/>
      <w:bookmarkStart w:id="119" w:name="bookmark148"/>
      <w:bookmarkStart w:id="120" w:name="bookmark150"/>
      <w:bookmarkEnd w:id="117"/>
      <w:r>
        <w:t>ІНШІ УМОВИ</w:t>
      </w:r>
      <w:bookmarkEnd w:id="118"/>
      <w:bookmarkEnd w:id="119"/>
      <w:bookmarkEnd w:id="120"/>
    </w:p>
    <w:p w14:paraId="75C73186" w14:textId="77777777" w:rsidR="00240F26" w:rsidRDefault="00240F26" w:rsidP="00240F26">
      <w:pPr>
        <w:pStyle w:val="20"/>
        <w:numPr>
          <w:ilvl w:val="0"/>
          <w:numId w:val="37"/>
        </w:numPr>
        <w:tabs>
          <w:tab w:val="left" w:pos="1100"/>
        </w:tabs>
        <w:spacing w:after="0" w:line="264" w:lineRule="auto"/>
        <w:ind w:firstLine="600"/>
        <w:jc w:val="both"/>
        <w:rPr>
          <w:sz w:val="22"/>
          <w:szCs w:val="22"/>
        </w:rPr>
      </w:pPr>
      <w:bookmarkStart w:id="121" w:name="bookmark151"/>
      <w:bookmarkEnd w:id="121"/>
      <w:proofErr w:type="spellStart"/>
      <w:r>
        <w:rPr>
          <w:b w:val="0"/>
          <w:bCs w:val="0"/>
          <w:color w:val="1B1B1B"/>
          <w:sz w:val="22"/>
          <w:szCs w:val="22"/>
        </w:rPr>
        <w:t>Усі</w:t>
      </w:r>
      <w:proofErr w:type="spellEnd"/>
      <w:r>
        <w:rPr>
          <w:b w:val="0"/>
          <w:bCs w:val="0"/>
          <w:color w:val="1B1B1B"/>
          <w:sz w:val="22"/>
          <w:szCs w:val="22"/>
        </w:rPr>
        <w:t xml:space="preserve"> </w:t>
      </w:r>
      <w:proofErr w:type="spellStart"/>
      <w:r>
        <w:rPr>
          <w:b w:val="0"/>
          <w:bCs w:val="0"/>
          <w:color w:val="1B1B1B"/>
          <w:sz w:val="22"/>
          <w:szCs w:val="22"/>
        </w:rPr>
        <w:t>додатки</w:t>
      </w:r>
      <w:proofErr w:type="spellEnd"/>
      <w:r>
        <w:rPr>
          <w:b w:val="0"/>
          <w:bCs w:val="0"/>
          <w:color w:val="1B1B1B"/>
          <w:sz w:val="22"/>
          <w:szCs w:val="22"/>
        </w:rPr>
        <w:t xml:space="preserve"> </w:t>
      </w:r>
      <w:r>
        <w:rPr>
          <w:b w:val="0"/>
          <w:bCs w:val="0"/>
          <w:sz w:val="22"/>
          <w:szCs w:val="22"/>
        </w:rPr>
        <w:t xml:space="preserve">та </w:t>
      </w:r>
      <w:proofErr w:type="spellStart"/>
      <w:r>
        <w:rPr>
          <w:b w:val="0"/>
          <w:bCs w:val="0"/>
          <w:color w:val="1B1B1B"/>
          <w:sz w:val="22"/>
          <w:szCs w:val="22"/>
        </w:rPr>
        <w:t>додаткові</w:t>
      </w:r>
      <w:proofErr w:type="spellEnd"/>
      <w:r>
        <w:rPr>
          <w:b w:val="0"/>
          <w:bCs w:val="0"/>
          <w:color w:val="1B1B1B"/>
          <w:sz w:val="22"/>
          <w:szCs w:val="22"/>
        </w:rPr>
        <w:t xml:space="preserve"> угоди до Договору </w:t>
      </w:r>
      <w:proofErr w:type="spellStart"/>
      <w:r>
        <w:rPr>
          <w:b w:val="0"/>
          <w:bCs w:val="0"/>
          <w:color w:val="1B1B1B"/>
          <w:sz w:val="22"/>
          <w:szCs w:val="22"/>
        </w:rPr>
        <w:t>набувають</w:t>
      </w:r>
      <w:proofErr w:type="spellEnd"/>
      <w:r>
        <w:rPr>
          <w:b w:val="0"/>
          <w:bCs w:val="0"/>
          <w:color w:val="1B1B1B"/>
          <w:sz w:val="22"/>
          <w:szCs w:val="22"/>
        </w:rPr>
        <w:t xml:space="preserve"> </w:t>
      </w:r>
      <w:proofErr w:type="spellStart"/>
      <w:r>
        <w:rPr>
          <w:b w:val="0"/>
          <w:bCs w:val="0"/>
          <w:color w:val="1B1B1B"/>
          <w:sz w:val="22"/>
          <w:szCs w:val="22"/>
        </w:rPr>
        <w:t>чинності</w:t>
      </w:r>
      <w:proofErr w:type="spellEnd"/>
      <w:r>
        <w:rPr>
          <w:b w:val="0"/>
          <w:bCs w:val="0"/>
          <w:color w:val="1B1B1B"/>
          <w:sz w:val="22"/>
          <w:szCs w:val="22"/>
        </w:rPr>
        <w:t xml:space="preserve"> з моменту'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підписання</w:t>
      </w:r>
      <w:proofErr w:type="spellEnd"/>
      <w:r>
        <w:rPr>
          <w:b w:val="0"/>
          <w:bCs w:val="0"/>
          <w:color w:val="1B1B1B"/>
          <w:sz w:val="22"/>
          <w:szCs w:val="22"/>
        </w:rPr>
        <w:t xml:space="preserve"> </w:t>
      </w:r>
      <w:proofErr w:type="spellStart"/>
      <w:r>
        <w:rPr>
          <w:b w:val="0"/>
          <w:bCs w:val="0"/>
          <w:color w:val="1B1B1B"/>
          <w:sz w:val="22"/>
          <w:szCs w:val="22"/>
        </w:rPr>
        <w:t>повноважними</w:t>
      </w:r>
      <w:proofErr w:type="spellEnd"/>
      <w:r>
        <w:rPr>
          <w:b w:val="0"/>
          <w:bCs w:val="0"/>
          <w:color w:val="1B1B1B"/>
          <w:sz w:val="22"/>
          <w:szCs w:val="22"/>
        </w:rPr>
        <w:t xml:space="preserve"> </w:t>
      </w:r>
      <w:proofErr w:type="spellStart"/>
      <w:r>
        <w:rPr>
          <w:b w:val="0"/>
          <w:bCs w:val="0"/>
          <w:color w:val="1B1B1B"/>
          <w:sz w:val="22"/>
          <w:szCs w:val="22"/>
        </w:rPr>
        <w:t>представниками</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 xml:space="preserve"> та </w:t>
      </w:r>
      <w:proofErr w:type="spellStart"/>
      <w:r>
        <w:rPr>
          <w:b w:val="0"/>
          <w:bCs w:val="0"/>
          <w:color w:val="1B1B1B"/>
          <w:sz w:val="22"/>
          <w:szCs w:val="22"/>
        </w:rPr>
        <w:t>діють</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строку </w:t>
      </w:r>
      <w:proofErr w:type="spellStart"/>
      <w:r>
        <w:rPr>
          <w:b w:val="0"/>
          <w:bCs w:val="0"/>
          <w:color w:val="1B1B1B"/>
          <w:sz w:val="22"/>
          <w:szCs w:val="22"/>
        </w:rPr>
        <w:t>дії</w:t>
      </w:r>
      <w:proofErr w:type="spellEnd"/>
      <w:r>
        <w:rPr>
          <w:b w:val="0"/>
          <w:bCs w:val="0"/>
          <w:color w:val="1B1B1B"/>
          <w:sz w:val="22"/>
          <w:szCs w:val="22"/>
        </w:rPr>
        <w:t xml:space="preserve"> Договору, </w:t>
      </w:r>
      <w:proofErr w:type="spellStart"/>
      <w:r>
        <w:rPr>
          <w:b w:val="0"/>
          <w:bCs w:val="0"/>
          <w:color w:val="1B1B1B"/>
          <w:sz w:val="22"/>
          <w:szCs w:val="22"/>
        </w:rPr>
        <w:t>якщо</w:t>
      </w:r>
      <w:proofErr w:type="spellEnd"/>
      <w:r>
        <w:rPr>
          <w:b w:val="0"/>
          <w:bCs w:val="0"/>
          <w:color w:val="1B1B1B"/>
          <w:sz w:val="22"/>
          <w:szCs w:val="22"/>
        </w:rPr>
        <w:t xml:space="preserve"> сторонами не </w:t>
      </w:r>
      <w:proofErr w:type="spellStart"/>
      <w:r>
        <w:rPr>
          <w:b w:val="0"/>
          <w:bCs w:val="0"/>
          <w:color w:val="1B1B1B"/>
          <w:sz w:val="22"/>
          <w:szCs w:val="22"/>
        </w:rPr>
        <w:t>встановлено</w:t>
      </w:r>
      <w:proofErr w:type="spellEnd"/>
      <w:r>
        <w:rPr>
          <w:b w:val="0"/>
          <w:bCs w:val="0"/>
          <w:color w:val="1B1B1B"/>
          <w:sz w:val="22"/>
          <w:szCs w:val="22"/>
        </w:rPr>
        <w:t xml:space="preserve"> </w:t>
      </w:r>
      <w:proofErr w:type="spellStart"/>
      <w:r>
        <w:rPr>
          <w:b w:val="0"/>
          <w:bCs w:val="0"/>
          <w:color w:val="1B1B1B"/>
          <w:sz w:val="22"/>
          <w:szCs w:val="22"/>
        </w:rPr>
        <w:t>інше</w:t>
      </w:r>
      <w:proofErr w:type="spellEnd"/>
      <w:r>
        <w:rPr>
          <w:b w:val="0"/>
          <w:bCs w:val="0"/>
          <w:color w:val="1B1B1B"/>
          <w:sz w:val="22"/>
          <w:szCs w:val="22"/>
        </w:rPr>
        <w:t>.</w:t>
      </w:r>
    </w:p>
    <w:p w14:paraId="75C3CA47" w14:textId="77777777" w:rsidR="00240F26" w:rsidRDefault="00240F26" w:rsidP="00240F26">
      <w:pPr>
        <w:pStyle w:val="20"/>
        <w:numPr>
          <w:ilvl w:val="0"/>
          <w:numId w:val="37"/>
        </w:numPr>
        <w:tabs>
          <w:tab w:val="left" w:pos="1100"/>
        </w:tabs>
        <w:spacing w:after="0" w:line="264" w:lineRule="auto"/>
        <w:ind w:firstLine="600"/>
        <w:jc w:val="both"/>
        <w:rPr>
          <w:sz w:val="22"/>
          <w:szCs w:val="22"/>
        </w:rPr>
      </w:pPr>
      <w:bookmarkStart w:id="122" w:name="bookmark152"/>
      <w:bookmarkEnd w:id="122"/>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може</w:t>
      </w:r>
      <w:proofErr w:type="spellEnd"/>
      <w:r>
        <w:rPr>
          <w:b w:val="0"/>
          <w:bCs w:val="0"/>
          <w:color w:val="1B1B1B"/>
          <w:sz w:val="22"/>
          <w:szCs w:val="22"/>
        </w:rPr>
        <w:t xml:space="preserve"> бути </w:t>
      </w:r>
      <w:proofErr w:type="spellStart"/>
      <w:r>
        <w:rPr>
          <w:b w:val="0"/>
          <w:bCs w:val="0"/>
          <w:color w:val="1B1B1B"/>
          <w:sz w:val="22"/>
          <w:szCs w:val="22"/>
        </w:rPr>
        <w:t>змінено</w:t>
      </w:r>
      <w:proofErr w:type="spellEnd"/>
      <w:r>
        <w:rPr>
          <w:b w:val="0"/>
          <w:bCs w:val="0"/>
          <w:color w:val="1B1B1B"/>
          <w:sz w:val="22"/>
          <w:szCs w:val="22"/>
        </w:rPr>
        <w:t xml:space="preserve"> та </w:t>
      </w:r>
      <w:proofErr w:type="spellStart"/>
      <w:r>
        <w:rPr>
          <w:b w:val="0"/>
          <w:bCs w:val="0"/>
          <w:color w:val="1B1B1B"/>
          <w:sz w:val="22"/>
          <w:szCs w:val="22"/>
        </w:rPr>
        <w:t>доповнено</w:t>
      </w:r>
      <w:proofErr w:type="spellEnd"/>
      <w:r>
        <w:rPr>
          <w:b w:val="0"/>
          <w:bCs w:val="0"/>
          <w:color w:val="1B1B1B"/>
          <w:sz w:val="22"/>
          <w:szCs w:val="22"/>
        </w:rPr>
        <w:t xml:space="preserve"> за </w:t>
      </w:r>
      <w:proofErr w:type="spellStart"/>
      <w:r>
        <w:rPr>
          <w:b w:val="0"/>
          <w:bCs w:val="0"/>
          <w:color w:val="1B1B1B"/>
          <w:sz w:val="22"/>
          <w:szCs w:val="22"/>
        </w:rPr>
        <w:t>згодою</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оформлюється</w:t>
      </w:r>
      <w:proofErr w:type="spellEnd"/>
      <w:r>
        <w:rPr>
          <w:b w:val="0"/>
          <w:bCs w:val="0"/>
          <w:color w:val="1B1B1B"/>
          <w:sz w:val="22"/>
          <w:szCs w:val="22"/>
        </w:rPr>
        <w:t xml:space="preserve"> в </w:t>
      </w:r>
      <w:proofErr w:type="spellStart"/>
      <w:r>
        <w:rPr>
          <w:b w:val="0"/>
          <w:bCs w:val="0"/>
          <w:color w:val="1B1B1B"/>
          <w:sz w:val="22"/>
          <w:szCs w:val="22"/>
        </w:rPr>
        <w:t>письмовій</w:t>
      </w:r>
      <w:proofErr w:type="spellEnd"/>
      <w:r>
        <w:rPr>
          <w:b w:val="0"/>
          <w:bCs w:val="0"/>
          <w:color w:val="1B1B1B"/>
          <w:sz w:val="22"/>
          <w:szCs w:val="22"/>
        </w:rPr>
        <w:t xml:space="preserve"> </w:t>
      </w:r>
      <w:proofErr w:type="spellStart"/>
      <w:r>
        <w:rPr>
          <w:b w:val="0"/>
          <w:bCs w:val="0"/>
          <w:color w:val="1B1B1B"/>
          <w:sz w:val="22"/>
          <w:szCs w:val="22"/>
        </w:rPr>
        <w:t>формі</w:t>
      </w:r>
      <w:proofErr w:type="spellEnd"/>
      <w:r>
        <w:rPr>
          <w:b w:val="0"/>
          <w:bCs w:val="0"/>
          <w:color w:val="1B1B1B"/>
          <w:sz w:val="22"/>
          <w:szCs w:val="22"/>
        </w:rPr>
        <w:t xml:space="preserve"> та </w:t>
      </w:r>
      <w:proofErr w:type="spellStart"/>
      <w:r>
        <w:rPr>
          <w:b w:val="0"/>
          <w:bCs w:val="0"/>
          <w:color w:val="1B1B1B"/>
          <w:sz w:val="22"/>
          <w:szCs w:val="22"/>
        </w:rPr>
        <w:t>підписуються</w:t>
      </w:r>
      <w:proofErr w:type="spellEnd"/>
      <w:r>
        <w:rPr>
          <w:b w:val="0"/>
          <w:bCs w:val="0"/>
          <w:color w:val="1B1B1B"/>
          <w:sz w:val="22"/>
          <w:szCs w:val="22"/>
        </w:rPr>
        <w:t xml:space="preserve"> </w:t>
      </w:r>
      <w:proofErr w:type="spellStart"/>
      <w:r>
        <w:rPr>
          <w:b w:val="0"/>
          <w:bCs w:val="0"/>
          <w:color w:val="1B1B1B"/>
          <w:sz w:val="22"/>
          <w:szCs w:val="22"/>
        </w:rPr>
        <w:t>уповноваженими</w:t>
      </w:r>
      <w:proofErr w:type="spellEnd"/>
      <w:r>
        <w:rPr>
          <w:b w:val="0"/>
          <w:bCs w:val="0"/>
          <w:color w:val="1B1B1B"/>
          <w:sz w:val="22"/>
          <w:szCs w:val="22"/>
        </w:rPr>
        <w:t xml:space="preserve"> </w:t>
      </w:r>
      <w:proofErr w:type="spellStart"/>
      <w:r>
        <w:rPr>
          <w:b w:val="0"/>
          <w:bCs w:val="0"/>
          <w:color w:val="1B1B1B"/>
          <w:sz w:val="22"/>
          <w:szCs w:val="22"/>
        </w:rPr>
        <w:t>представниками</w:t>
      </w:r>
      <w:proofErr w:type="spellEnd"/>
      <w:r>
        <w:rPr>
          <w:b w:val="0"/>
          <w:bCs w:val="0"/>
          <w:color w:val="1B1B1B"/>
          <w:sz w:val="22"/>
          <w:szCs w:val="22"/>
        </w:rPr>
        <w:t xml:space="preserve"> </w:t>
      </w:r>
      <w:proofErr w:type="spellStart"/>
      <w:r>
        <w:rPr>
          <w:b w:val="0"/>
          <w:bCs w:val="0"/>
          <w:color w:val="1B1B1B"/>
          <w:sz w:val="22"/>
          <w:szCs w:val="22"/>
        </w:rPr>
        <w:t>обох</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w:t>
      </w:r>
    </w:p>
    <w:p w14:paraId="7333F582" w14:textId="77777777" w:rsidR="00240F26" w:rsidRDefault="00240F26" w:rsidP="00240F26">
      <w:pPr>
        <w:pStyle w:val="20"/>
        <w:numPr>
          <w:ilvl w:val="0"/>
          <w:numId w:val="37"/>
        </w:numPr>
        <w:tabs>
          <w:tab w:val="left" w:pos="1100"/>
        </w:tabs>
        <w:spacing w:after="0" w:line="264" w:lineRule="auto"/>
        <w:ind w:firstLine="600"/>
        <w:jc w:val="both"/>
        <w:rPr>
          <w:sz w:val="22"/>
          <w:szCs w:val="22"/>
        </w:rPr>
      </w:pPr>
      <w:bookmarkStart w:id="123" w:name="bookmark153"/>
      <w:bookmarkEnd w:id="123"/>
      <w:proofErr w:type="spellStart"/>
      <w:r>
        <w:rPr>
          <w:b w:val="0"/>
          <w:bCs w:val="0"/>
          <w:color w:val="1B1B1B"/>
          <w:sz w:val="22"/>
          <w:szCs w:val="22"/>
        </w:rPr>
        <w:t>Істотні</w:t>
      </w:r>
      <w:proofErr w:type="spellEnd"/>
      <w:r>
        <w:rPr>
          <w:b w:val="0"/>
          <w:bCs w:val="0"/>
          <w:color w:val="1B1B1B"/>
          <w:sz w:val="22"/>
          <w:szCs w:val="22"/>
        </w:rPr>
        <w:t xml:space="preserve"> </w:t>
      </w:r>
      <w:proofErr w:type="spellStart"/>
      <w:r>
        <w:rPr>
          <w:b w:val="0"/>
          <w:bCs w:val="0"/>
          <w:color w:val="1B1B1B"/>
          <w:sz w:val="22"/>
          <w:szCs w:val="22"/>
        </w:rPr>
        <w:t>умови</w:t>
      </w:r>
      <w:proofErr w:type="spellEnd"/>
      <w:r>
        <w:rPr>
          <w:b w:val="0"/>
          <w:bCs w:val="0"/>
          <w:color w:val="1B1B1B"/>
          <w:sz w:val="22"/>
          <w:szCs w:val="22"/>
        </w:rPr>
        <w:t xml:space="preserve"> </w:t>
      </w:r>
      <w:proofErr w:type="spellStart"/>
      <w:r>
        <w:rPr>
          <w:b w:val="0"/>
          <w:bCs w:val="0"/>
          <w:color w:val="1B1B1B"/>
          <w:sz w:val="22"/>
          <w:szCs w:val="22"/>
        </w:rPr>
        <w:t>даного</w:t>
      </w:r>
      <w:proofErr w:type="spellEnd"/>
      <w:r>
        <w:rPr>
          <w:b w:val="0"/>
          <w:bCs w:val="0"/>
          <w:color w:val="1B1B1B"/>
          <w:sz w:val="22"/>
          <w:szCs w:val="22"/>
        </w:rPr>
        <w:t xml:space="preserve"> Договору не </w:t>
      </w:r>
      <w:proofErr w:type="spellStart"/>
      <w:r>
        <w:rPr>
          <w:b w:val="0"/>
          <w:bCs w:val="0"/>
          <w:color w:val="1B1B1B"/>
          <w:sz w:val="22"/>
          <w:szCs w:val="22"/>
        </w:rPr>
        <w:t>можуть</w:t>
      </w:r>
      <w:proofErr w:type="spellEnd"/>
      <w:r>
        <w:rPr>
          <w:b w:val="0"/>
          <w:bCs w:val="0"/>
          <w:color w:val="1B1B1B"/>
          <w:sz w:val="22"/>
          <w:szCs w:val="22"/>
        </w:rPr>
        <w:t xml:space="preserve"> </w:t>
      </w:r>
      <w:proofErr w:type="spellStart"/>
      <w:r>
        <w:rPr>
          <w:b w:val="0"/>
          <w:bCs w:val="0"/>
          <w:color w:val="1B1B1B"/>
          <w:sz w:val="22"/>
          <w:szCs w:val="22"/>
        </w:rPr>
        <w:t>змінюватись</w:t>
      </w:r>
      <w:proofErr w:type="spellEnd"/>
      <w:r>
        <w:rPr>
          <w:b w:val="0"/>
          <w:bCs w:val="0"/>
          <w:color w:val="1B1B1B"/>
          <w:sz w:val="22"/>
          <w:szCs w:val="22"/>
        </w:rPr>
        <w:t xml:space="preserve">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3D3D3D"/>
          <w:sz w:val="22"/>
          <w:szCs w:val="22"/>
        </w:rPr>
        <w:t>його</w:t>
      </w:r>
      <w:proofErr w:type="spellEnd"/>
      <w:r>
        <w:rPr>
          <w:b w:val="0"/>
          <w:bCs w:val="0"/>
          <w:color w:val="3D3D3D"/>
          <w:sz w:val="22"/>
          <w:szCs w:val="22"/>
        </w:rPr>
        <w:t xml:space="preserve"> </w:t>
      </w:r>
      <w:proofErr w:type="spellStart"/>
      <w:r>
        <w:rPr>
          <w:b w:val="0"/>
          <w:bCs w:val="0"/>
          <w:color w:val="1B1B1B"/>
          <w:sz w:val="22"/>
          <w:szCs w:val="22"/>
        </w:rPr>
        <w:t>підписання</w:t>
      </w:r>
      <w:proofErr w:type="spellEnd"/>
      <w:r>
        <w:rPr>
          <w:b w:val="0"/>
          <w:bCs w:val="0"/>
          <w:color w:val="1B1B1B"/>
          <w:sz w:val="22"/>
          <w:szCs w:val="22"/>
        </w:rPr>
        <w:t xml:space="preserve"> </w:t>
      </w:r>
      <w:r>
        <w:rPr>
          <w:b w:val="0"/>
          <w:bCs w:val="0"/>
          <w:color w:val="3D3D3D"/>
          <w:sz w:val="22"/>
          <w:szCs w:val="22"/>
        </w:rPr>
        <w:t xml:space="preserve">до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3D3D3D"/>
          <w:sz w:val="22"/>
          <w:szCs w:val="22"/>
        </w:rPr>
        <w:t>зобов’язань</w:t>
      </w:r>
      <w:proofErr w:type="spellEnd"/>
      <w:r>
        <w:rPr>
          <w:b w:val="0"/>
          <w:bCs w:val="0"/>
          <w:color w:val="3D3D3D"/>
          <w:sz w:val="22"/>
          <w:szCs w:val="22"/>
        </w:rPr>
        <w:t xml:space="preserve"> </w:t>
      </w:r>
      <w:r>
        <w:rPr>
          <w:b w:val="0"/>
          <w:bCs w:val="0"/>
          <w:color w:val="1B1B1B"/>
          <w:sz w:val="22"/>
          <w:szCs w:val="22"/>
        </w:rPr>
        <w:t xml:space="preserve">Сторонами </w:t>
      </w:r>
      <w:r>
        <w:rPr>
          <w:b w:val="0"/>
          <w:bCs w:val="0"/>
          <w:color w:val="3D3D3D"/>
          <w:sz w:val="22"/>
          <w:szCs w:val="22"/>
        </w:rPr>
        <w:t xml:space="preserve">в </w:t>
      </w:r>
      <w:proofErr w:type="spellStart"/>
      <w:r>
        <w:rPr>
          <w:b w:val="0"/>
          <w:bCs w:val="0"/>
          <w:color w:val="1B1B1B"/>
          <w:sz w:val="22"/>
          <w:szCs w:val="22"/>
        </w:rPr>
        <w:t>повному</w:t>
      </w:r>
      <w:proofErr w:type="spellEnd"/>
      <w:r>
        <w:rPr>
          <w:b w:val="0"/>
          <w:bCs w:val="0"/>
          <w:color w:val="1B1B1B"/>
          <w:sz w:val="22"/>
          <w:szCs w:val="22"/>
        </w:rPr>
        <w:t xml:space="preserve"> </w:t>
      </w:r>
      <w:proofErr w:type="spellStart"/>
      <w:r>
        <w:rPr>
          <w:b w:val="0"/>
          <w:bCs w:val="0"/>
          <w:color w:val="3D3D3D"/>
          <w:sz w:val="22"/>
          <w:szCs w:val="22"/>
        </w:rPr>
        <w:t>обсязі</w:t>
      </w:r>
      <w:proofErr w:type="spellEnd"/>
      <w:r>
        <w:rPr>
          <w:b w:val="0"/>
          <w:bCs w:val="0"/>
          <w:color w:val="3D3D3D"/>
          <w:sz w:val="22"/>
          <w:szCs w:val="22"/>
        </w:rPr>
        <w:t xml:space="preserve">, </w:t>
      </w:r>
      <w:proofErr w:type="spellStart"/>
      <w:r>
        <w:rPr>
          <w:b w:val="0"/>
          <w:bCs w:val="0"/>
          <w:color w:val="1B1B1B"/>
          <w:sz w:val="22"/>
          <w:szCs w:val="22"/>
        </w:rPr>
        <w:t>крім</w:t>
      </w:r>
      <w:proofErr w:type="spellEnd"/>
      <w:r>
        <w:rPr>
          <w:b w:val="0"/>
          <w:bCs w:val="0"/>
          <w:color w:val="1B1B1B"/>
          <w:sz w:val="22"/>
          <w:szCs w:val="22"/>
        </w:rPr>
        <w:t xml:space="preserve"> </w:t>
      </w:r>
      <w:proofErr w:type="spellStart"/>
      <w:r>
        <w:rPr>
          <w:b w:val="0"/>
          <w:bCs w:val="0"/>
          <w:color w:val="1B1B1B"/>
          <w:sz w:val="22"/>
          <w:szCs w:val="22"/>
        </w:rPr>
        <w:t>випадків</w:t>
      </w:r>
      <w:proofErr w:type="spellEnd"/>
      <w:r>
        <w:rPr>
          <w:b w:val="0"/>
          <w:bCs w:val="0"/>
          <w:color w:val="1B1B1B"/>
          <w:sz w:val="22"/>
          <w:szCs w:val="22"/>
        </w:rPr>
        <w:t>:</w:t>
      </w:r>
    </w:p>
    <w:p w14:paraId="2B5E75D6" w14:textId="77777777" w:rsidR="00240F26" w:rsidRDefault="00240F26" w:rsidP="00240F26">
      <w:pPr>
        <w:pStyle w:val="20"/>
        <w:numPr>
          <w:ilvl w:val="0"/>
          <w:numId w:val="38"/>
        </w:numPr>
        <w:tabs>
          <w:tab w:val="left" w:pos="870"/>
        </w:tabs>
        <w:spacing w:after="0" w:line="264" w:lineRule="auto"/>
        <w:ind w:firstLine="600"/>
        <w:jc w:val="both"/>
        <w:rPr>
          <w:sz w:val="22"/>
          <w:szCs w:val="22"/>
        </w:rPr>
      </w:pPr>
      <w:bookmarkStart w:id="124" w:name="bookmark154"/>
      <w:bookmarkEnd w:id="124"/>
      <w:proofErr w:type="spellStart"/>
      <w:r>
        <w:rPr>
          <w:b w:val="0"/>
          <w:bCs w:val="0"/>
          <w:color w:val="1B1B1B"/>
          <w:sz w:val="22"/>
          <w:szCs w:val="22"/>
        </w:rPr>
        <w:t>зменшення</w:t>
      </w:r>
      <w:proofErr w:type="spellEnd"/>
      <w:r>
        <w:rPr>
          <w:b w:val="0"/>
          <w:bCs w:val="0"/>
          <w:color w:val="1B1B1B"/>
          <w:sz w:val="22"/>
          <w:szCs w:val="22"/>
        </w:rPr>
        <w:t xml:space="preserve"> </w:t>
      </w:r>
      <w:proofErr w:type="spellStart"/>
      <w:r>
        <w:rPr>
          <w:b w:val="0"/>
          <w:bCs w:val="0"/>
          <w:color w:val="3D3D3D"/>
          <w:sz w:val="22"/>
          <w:szCs w:val="22"/>
        </w:rPr>
        <w:t>обсягів</w:t>
      </w:r>
      <w:proofErr w:type="spellEnd"/>
      <w:r>
        <w:rPr>
          <w:b w:val="0"/>
          <w:bCs w:val="0"/>
          <w:color w:val="3D3D3D"/>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 xml:space="preserve">, </w:t>
      </w:r>
      <w:proofErr w:type="spellStart"/>
      <w:r>
        <w:rPr>
          <w:b w:val="0"/>
          <w:bCs w:val="0"/>
          <w:color w:val="1B1B1B"/>
          <w:sz w:val="22"/>
          <w:szCs w:val="22"/>
        </w:rPr>
        <w:t>зокрема</w:t>
      </w:r>
      <w:proofErr w:type="spellEnd"/>
      <w:r>
        <w:rPr>
          <w:b w:val="0"/>
          <w:bCs w:val="0"/>
          <w:color w:val="1B1B1B"/>
          <w:sz w:val="22"/>
          <w:szCs w:val="22"/>
        </w:rPr>
        <w:t xml:space="preserve"> з </w:t>
      </w:r>
      <w:proofErr w:type="spellStart"/>
      <w:r>
        <w:rPr>
          <w:b w:val="0"/>
          <w:bCs w:val="0"/>
          <w:color w:val="1B1B1B"/>
          <w:sz w:val="22"/>
          <w:szCs w:val="22"/>
        </w:rPr>
        <w:t>урахуванням</w:t>
      </w:r>
      <w:proofErr w:type="spellEnd"/>
      <w:r>
        <w:rPr>
          <w:b w:val="0"/>
          <w:bCs w:val="0"/>
          <w:color w:val="1B1B1B"/>
          <w:sz w:val="22"/>
          <w:szCs w:val="22"/>
        </w:rPr>
        <w:t xml:space="preserve"> фактичного </w:t>
      </w:r>
      <w:proofErr w:type="spellStart"/>
      <w:r>
        <w:rPr>
          <w:b w:val="0"/>
          <w:bCs w:val="0"/>
          <w:color w:val="1B1B1B"/>
          <w:sz w:val="22"/>
          <w:szCs w:val="22"/>
        </w:rPr>
        <w:t>обсягу</w:t>
      </w:r>
      <w:proofErr w:type="spellEnd"/>
      <w:r>
        <w:rPr>
          <w:b w:val="0"/>
          <w:bCs w:val="0"/>
          <w:color w:val="1B1B1B"/>
          <w:sz w:val="22"/>
          <w:szCs w:val="22"/>
        </w:rPr>
        <w:t xml:space="preserve"> </w:t>
      </w:r>
      <w:proofErr w:type="spellStart"/>
      <w:r>
        <w:rPr>
          <w:b w:val="0"/>
          <w:bCs w:val="0"/>
          <w:sz w:val="22"/>
          <w:szCs w:val="22"/>
        </w:rPr>
        <w:t>видатків</w:t>
      </w:r>
      <w:proofErr w:type="spellEnd"/>
      <w:r>
        <w:rPr>
          <w:b w:val="0"/>
          <w:bCs w:val="0"/>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w:t>
      </w:r>
    </w:p>
    <w:p w14:paraId="61DB6516" w14:textId="77777777" w:rsidR="00240F26" w:rsidRDefault="00240F26" w:rsidP="00240F26">
      <w:pPr>
        <w:pStyle w:val="20"/>
        <w:numPr>
          <w:ilvl w:val="0"/>
          <w:numId w:val="38"/>
        </w:numPr>
        <w:tabs>
          <w:tab w:val="left" w:pos="874"/>
        </w:tabs>
        <w:spacing w:after="0" w:line="264" w:lineRule="auto"/>
        <w:ind w:firstLine="600"/>
        <w:jc w:val="both"/>
        <w:rPr>
          <w:sz w:val="22"/>
          <w:szCs w:val="22"/>
        </w:rPr>
      </w:pPr>
      <w:bookmarkStart w:id="125" w:name="bookmark155"/>
      <w:bookmarkEnd w:id="125"/>
      <w:proofErr w:type="spellStart"/>
      <w:r>
        <w:rPr>
          <w:b w:val="0"/>
          <w:bCs w:val="0"/>
          <w:color w:val="1B1B1B"/>
          <w:sz w:val="22"/>
          <w:szCs w:val="22"/>
        </w:rPr>
        <w:t>погодження</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в </w:t>
      </w:r>
      <w:proofErr w:type="spellStart"/>
      <w:r>
        <w:rPr>
          <w:b w:val="0"/>
          <w:bCs w:val="0"/>
          <w:color w:val="1B1B1B"/>
          <w:sz w:val="22"/>
          <w:szCs w:val="22"/>
        </w:rPr>
        <w:t>договорі</w:t>
      </w:r>
      <w:proofErr w:type="spellEnd"/>
      <w:r>
        <w:rPr>
          <w:b w:val="0"/>
          <w:bCs w:val="0"/>
          <w:color w:val="1B1B1B"/>
          <w:sz w:val="22"/>
          <w:szCs w:val="22"/>
        </w:rPr>
        <w:t xml:space="preserve"> про </w:t>
      </w:r>
      <w:proofErr w:type="spellStart"/>
      <w:r>
        <w:rPr>
          <w:b w:val="0"/>
          <w:bCs w:val="0"/>
          <w:color w:val="1B1B1B"/>
          <w:sz w:val="22"/>
          <w:szCs w:val="22"/>
        </w:rPr>
        <w:t>закупівлю</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коливання</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такого Товару </w:t>
      </w:r>
      <w:proofErr w:type="gramStart"/>
      <w:r>
        <w:rPr>
          <w:b w:val="0"/>
          <w:bCs w:val="0"/>
          <w:color w:val="1B1B1B"/>
          <w:sz w:val="22"/>
          <w:szCs w:val="22"/>
        </w:rPr>
        <w:t>на ринку</w:t>
      </w:r>
      <w:proofErr w:type="gram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відбулося</w:t>
      </w:r>
      <w:proofErr w:type="spellEnd"/>
      <w:r>
        <w:rPr>
          <w:b w:val="0"/>
          <w:bCs w:val="0"/>
          <w:color w:val="1B1B1B"/>
          <w:sz w:val="22"/>
          <w:szCs w:val="22"/>
        </w:rPr>
        <w:t xml:space="preserve"> з моменту </w:t>
      </w:r>
      <w:proofErr w:type="spellStart"/>
      <w:r>
        <w:rPr>
          <w:b w:val="0"/>
          <w:bCs w:val="0"/>
          <w:color w:val="1B1B1B"/>
          <w:sz w:val="22"/>
          <w:szCs w:val="22"/>
        </w:rPr>
        <w:t>укладення</w:t>
      </w:r>
      <w:proofErr w:type="spellEnd"/>
      <w:r>
        <w:rPr>
          <w:b w:val="0"/>
          <w:bCs w:val="0"/>
          <w:color w:val="1B1B1B"/>
          <w:sz w:val="22"/>
          <w:szCs w:val="22"/>
        </w:rPr>
        <w:t xml:space="preserve"> Договору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останнього</w:t>
      </w:r>
      <w:proofErr w:type="spellEnd"/>
      <w:r>
        <w:rPr>
          <w:b w:val="0"/>
          <w:bCs w:val="0"/>
          <w:color w:val="1B1B1B"/>
          <w:sz w:val="22"/>
          <w:szCs w:val="22"/>
        </w:rPr>
        <w:t xml:space="preserve"> </w:t>
      </w:r>
      <w:proofErr w:type="spellStart"/>
      <w:r>
        <w:rPr>
          <w:b w:val="0"/>
          <w:bCs w:val="0"/>
          <w:color w:val="1B1B1B"/>
          <w:sz w:val="22"/>
          <w:szCs w:val="22"/>
        </w:rPr>
        <w:t>внесення</w:t>
      </w:r>
      <w:proofErr w:type="spellEnd"/>
      <w:r>
        <w:rPr>
          <w:b w:val="0"/>
          <w:bCs w:val="0"/>
          <w:color w:val="1B1B1B"/>
          <w:sz w:val="22"/>
          <w:szCs w:val="22"/>
        </w:rPr>
        <w:t xml:space="preserve"> </w:t>
      </w:r>
      <w:proofErr w:type="spellStart"/>
      <w:r>
        <w:rPr>
          <w:b w:val="0"/>
          <w:bCs w:val="0"/>
          <w:color w:val="1B1B1B"/>
          <w:sz w:val="22"/>
          <w:szCs w:val="22"/>
        </w:rPr>
        <w:t>змін</w:t>
      </w:r>
      <w:proofErr w:type="spellEnd"/>
      <w:r>
        <w:rPr>
          <w:b w:val="0"/>
          <w:bCs w:val="0"/>
          <w:color w:val="1B1B1B"/>
          <w:sz w:val="22"/>
          <w:szCs w:val="22"/>
        </w:rPr>
        <w:t xml:space="preserve"> до Договору в </w:t>
      </w:r>
      <w:proofErr w:type="spellStart"/>
      <w:r>
        <w:rPr>
          <w:b w:val="0"/>
          <w:bCs w:val="0"/>
          <w:color w:val="1B1B1B"/>
          <w:sz w:val="22"/>
          <w:szCs w:val="22"/>
        </w:rPr>
        <w:t>частині</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w:t>
      </w:r>
      <w:proofErr w:type="spellStart"/>
      <w:r>
        <w:rPr>
          <w:b w:val="0"/>
          <w:bCs w:val="0"/>
          <w:color w:val="1B1B1B"/>
          <w:sz w:val="22"/>
          <w:szCs w:val="22"/>
        </w:rPr>
        <w:t>Зміна</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w:t>
      </w:r>
      <w:proofErr w:type="spellStart"/>
      <w:r>
        <w:rPr>
          <w:b w:val="0"/>
          <w:bCs w:val="0"/>
          <w:color w:val="1B1B1B"/>
          <w:sz w:val="22"/>
          <w:szCs w:val="22"/>
        </w:rPr>
        <w:t>здійснюється</w:t>
      </w:r>
      <w:proofErr w:type="spellEnd"/>
      <w:r>
        <w:rPr>
          <w:b w:val="0"/>
          <w:bCs w:val="0"/>
          <w:color w:val="1B1B1B"/>
          <w:sz w:val="22"/>
          <w:szCs w:val="22"/>
        </w:rPr>
        <w:t xml:space="preserve"> </w:t>
      </w:r>
      <w:proofErr w:type="spellStart"/>
      <w:r>
        <w:rPr>
          <w:b w:val="0"/>
          <w:bCs w:val="0"/>
          <w:color w:val="1B1B1B"/>
          <w:sz w:val="22"/>
          <w:szCs w:val="22"/>
        </w:rPr>
        <w:t>пропорційно</w:t>
      </w:r>
      <w:proofErr w:type="spellEnd"/>
      <w:r>
        <w:rPr>
          <w:b w:val="0"/>
          <w:bCs w:val="0"/>
          <w:color w:val="1B1B1B"/>
          <w:sz w:val="22"/>
          <w:szCs w:val="22"/>
        </w:rPr>
        <w:t xml:space="preserve"> </w:t>
      </w:r>
      <w:proofErr w:type="spellStart"/>
      <w:r>
        <w:rPr>
          <w:b w:val="0"/>
          <w:bCs w:val="0"/>
          <w:color w:val="1B1B1B"/>
          <w:sz w:val="22"/>
          <w:szCs w:val="22"/>
        </w:rPr>
        <w:t>коливанню</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такого Товару </w:t>
      </w:r>
      <w:proofErr w:type="gramStart"/>
      <w:r>
        <w:rPr>
          <w:b w:val="0"/>
          <w:bCs w:val="0"/>
          <w:color w:val="1B1B1B"/>
          <w:sz w:val="22"/>
          <w:szCs w:val="22"/>
        </w:rPr>
        <w:t>на ринку</w:t>
      </w:r>
      <w:proofErr w:type="gramEnd"/>
      <w:r>
        <w:rPr>
          <w:b w:val="0"/>
          <w:bCs w:val="0"/>
          <w:color w:val="1B1B1B"/>
          <w:sz w:val="22"/>
          <w:szCs w:val="22"/>
        </w:rPr>
        <w:t xml:space="preserve"> (</w:t>
      </w:r>
      <w:proofErr w:type="spellStart"/>
      <w:r>
        <w:rPr>
          <w:b w:val="0"/>
          <w:bCs w:val="0"/>
          <w:color w:val="1B1B1B"/>
          <w:sz w:val="22"/>
          <w:szCs w:val="22"/>
        </w:rPr>
        <w:t>відсоток</w:t>
      </w:r>
      <w:proofErr w:type="spellEnd"/>
      <w:r>
        <w:rPr>
          <w:b w:val="0"/>
          <w:bCs w:val="0"/>
          <w:color w:val="1B1B1B"/>
          <w:sz w:val="22"/>
          <w:szCs w:val="22"/>
        </w:rPr>
        <w:t xml:space="preserve">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не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перевищувати</w:t>
      </w:r>
      <w:proofErr w:type="spellEnd"/>
      <w:r>
        <w:rPr>
          <w:b w:val="0"/>
          <w:bCs w:val="0"/>
          <w:color w:val="1B1B1B"/>
          <w:sz w:val="22"/>
          <w:szCs w:val="22"/>
        </w:rPr>
        <w:t xml:space="preserve"> </w:t>
      </w:r>
      <w:proofErr w:type="spellStart"/>
      <w:r>
        <w:rPr>
          <w:b w:val="0"/>
          <w:bCs w:val="0"/>
          <w:color w:val="1B1B1B"/>
          <w:sz w:val="22"/>
          <w:szCs w:val="22"/>
        </w:rPr>
        <w:t>відсоток</w:t>
      </w:r>
      <w:proofErr w:type="spellEnd"/>
      <w:r>
        <w:rPr>
          <w:b w:val="0"/>
          <w:bCs w:val="0"/>
          <w:color w:val="1B1B1B"/>
          <w:sz w:val="22"/>
          <w:szCs w:val="22"/>
        </w:rPr>
        <w:t xml:space="preserve"> </w:t>
      </w:r>
      <w:proofErr w:type="spellStart"/>
      <w:r>
        <w:rPr>
          <w:b w:val="0"/>
          <w:bCs w:val="0"/>
          <w:color w:val="1B1B1B"/>
          <w:sz w:val="22"/>
          <w:szCs w:val="22"/>
        </w:rPr>
        <w:t>коливання</w:t>
      </w:r>
      <w:proofErr w:type="spellEnd"/>
      <w:r>
        <w:rPr>
          <w:b w:val="0"/>
          <w:bCs w:val="0"/>
          <w:color w:val="1B1B1B"/>
          <w:sz w:val="22"/>
          <w:szCs w:val="22"/>
        </w:rPr>
        <w:t xml:space="preserve">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proofErr w:type="spellStart"/>
      <w:r>
        <w:rPr>
          <w:b w:val="0"/>
          <w:bCs w:val="0"/>
          <w:color w:val="1B1B1B"/>
          <w:sz w:val="22"/>
          <w:szCs w:val="22"/>
        </w:rPr>
        <w:t>умови</w:t>
      </w:r>
      <w:proofErr w:type="spellEnd"/>
      <w:r>
        <w:rPr>
          <w:b w:val="0"/>
          <w:bCs w:val="0"/>
          <w:color w:val="1B1B1B"/>
          <w:sz w:val="22"/>
          <w:szCs w:val="22"/>
        </w:rPr>
        <w:t xml:space="preserve"> документального </w:t>
      </w:r>
      <w:proofErr w:type="spellStart"/>
      <w:r>
        <w:rPr>
          <w:b w:val="0"/>
          <w:bCs w:val="0"/>
          <w:color w:val="1B1B1B"/>
          <w:sz w:val="22"/>
          <w:szCs w:val="22"/>
        </w:rPr>
        <w:t>підтвердження</w:t>
      </w:r>
      <w:proofErr w:type="spellEnd"/>
      <w:r>
        <w:rPr>
          <w:b w:val="0"/>
          <w:bCs w:val="0"/>
          <w:color w:val="1B1B1B"/>
          <w:sz w:val="22"/>
          <w:szCs w:val="22"/>
        </w:rPr>
        <w:t xml:space="preserve"> </w:t>
      </w:r>
      <w:r>
        <w:rPr>
          <w:b w:val="0"/>
          <w:bCs w:val="0"/>
          <w:color w:val="3D3D3D"/>
          <w:sz w:val="22"/>
          <w:szCs w:val="22"/>
        </w:rPr>
        <w:t xml:space="preserve">такого </w:t>
      </w:r>
      <w:proofErr w:type="spellStart"/>
      <w:r>
        <w:rPr>
          <w:b w:val="0"/>
          <w:bCs w:val="0"/>
          <w:color w:val="3D3D3D"/>
          <w:sz w:val="22"/>
          <w:szCs w:val="22"/>
        </w:rPr>
        <w:t>коливання</w:t>
      </w:r>
      <w:proofErr w:type="spellEnd"/>
      <w:r>
        <w:rPr>
          <w:b w:val="0"/>
          <w:bCs w:val="0"/>
          <w:color w:val="3D3D3D"/>
          <w:sz w:val="22"/>
          <w:szCs w:val="22"/>
        </w:rPr>
        <w:t xml:space="preserve">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w:t>
      </w:r>
      <w:proofErr w:type="spellStart"/>
      <w:r>
        <w:rPr>
          <w:b w:val="0"/>
          <w:bCs w:val="0"/>
          <w:color w:val="1B1B1B"/>
          <w:sz w:val="22"/>
          <w:szCs w:val="22"/>
        </w:rPr>
        <w:t>призвести</w:t>
      </w:r>
      <w:proofErr w:type="spellEnd"/>
      <w:r>
        <w:rPr>
          <w:b w:val="0"/>
          <w:bCs w:val="0"/>
          <w:color w:val="1B1B1B"/>
          <w:sz w:val="22"/>
          <w:szCs w:val="22"/>
        </w:rPr>
        <w:t xml:space="preserve"> до </w:t>
      </w:r>
      <w:proofErr w:type="spellStart"/>
      <w:r>
        <w:rPr>
          <w:b w:val="0"/>
          <w:bCs w:val="0"/>
          <w:color w:val="3D3D3D"/>
          <w:sz w:val="22"/>
          <w:szCs w:val="22"/>
        </w:rPr>
        <w:t>збільшення</w:t>
      </w:r>
      <w:proofErr w:type="spellEnd"/>
      <w:r>
        <w:rPr>
          <w:b w:val="0"/>
          <w:bCs w:val="0"/>
          <w:color w:val="3D3D3D"/>
          <w:sz w:val="22"/>
          <w:szCs w:val="22"/>
        </w:rPr>
        <w:t xml:space="preserve"> </w:t>
      </w:r>
      <w:proofErr w:type="spellStart"/>
      <w:r>
        <w:rPr>
          <w:b w:val="0"/>
          <w:bCs w:val="0"/>
          <w:color w:val="1B1B1B"/>
          <w:sz w:val="22"/>
          <w:szCs w:val="22"/>
        </w:rPr>
        <w:t>суми</w:t>
      </w:r>
      <w:proofErr w:type="spellEnd"/>
      <w:r>
        <w:rPr>
          <w:b w:val="0"/>
          <w:bCs w:val="0"/>
          <w:color w:val="1B1B1B"/>
          <w:sz w:val="22"/>
          <w:szCs w:val="22"/>
        </w:rPr>
        <w:t xml:space="preserve">, </w:t>
      </w:r>
      <w:proofErr w:type="spellStart"/>
      <w:r>
        <w:rPr>
          <w:b w:val="0"/>
          <w:bCs w:val="0"/>
          <w:color w:val="1B1B1B"/>
          <w:sz w:val="22"/>
          <w:szCs w:val="22"/>
        </w:rPr>
        <w:t>визначеної</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 xml:space="preserve"> </w:t>
      </w:r>
      <w:r>
        <w:rPr>
          <w:b w:val="0"/>
          <w:bCs w:val="0"/>
          <w:sz w:val="22"/>
          <w:szCs w:val="22"/>
        </w:rPr>
        <w:t xml:space="preserve">на </w:t>
      </w:r>
      <w:r>
        <w:rPr>
          <w:b w:val="0"/>
          <w:bCs w:val="0"/>
          <w:color w:val="1B1B1B"/>
          <w:sz w:val="22"/>
          <w:szCs w:val="22"/>
        </w:rPr>
        <w:t xml:space="preserve">момент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укладення</w:t>
      </w:r>
      <w:proofErr w:type="spellEnd"/>
      <w:r>
        <w:rPr>
          <w:b w:val="0"/>
          <w:bCs w:val="0"/>
          <w:color w:val="1B1B1B"/>
          <w:sz w:val="22"/>
          <w:szCs w:val="22"/>
        </w:rPr>
        <w:t>;</w:t>
      </w:r>
    </w:p>
    <w:p w14:paraId="38C1EEBC" w14:textId="77777777" w:rsidR="00240F26" w:rsidRDefault="00240F26" w:rsidP="00240F26">
      <w:pPr>
        <w:pStyle w:val="20"/>
        <w:numPr>
          <w:ilvl w:val="0"/>
          <w:numId w:val="38"/>
        </w:numPr>
        <w:tabs>
          <w:tab w:val="left" w:pos="874"/>
        </w:tabs>
        <w:spacing w:after="0" w:line="264" w:lineRule="auto"/>
        <w:ind w:firstLine="600"/>
        <w:jc w:val="both"/>
        <w:rPr>
          <w:sz w:val="22"/>
          <w:szCs w:val="22"/>
        </w:rPr>
      </w:pPr>
      <w:bookmarkStart w:id="126" w:name="bookmark156"/>
      <w:bookmarkEnd w:id="126"/>
      <w:proofErr w:type="spellStart"/>
      <w:r>
        <w:rPr>
          <w:b w:val="0"/>
          <w:bCs w:val="0"/>
          <w:color w:val="1B1B1B"/>
          <w:sz w:val="22"/>
          <w:szCs w:val="22"/>
        </w:rPr>
        <w:t>покращення</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предмета </w:t>
      </w:r>
      <w:proofErr w:type="spellStart"/>
      <w:r>
        <w:rPr>
          <w:b w:val="0"/>
          <w:bCs w:val="0"/>
          <w:color w:val="1B1B1B"/>
          <w:sz w:val="22"/>
          <w:szCs w:val="22"/>
        </w:rPr>
        <w:t>закупівлі</w:t>
      </w:r>
      <w:proofErr w:type="spellEnd"/>
      <w:r>
        <w:rPr>
          <w:b w:val="0"/>
          <w:bCs w:val="0"/>
          <w:color w:val="1B1B1B"/>
          <w:sz w:val="22"/>
          <w:szCs w:val="22"/>
        </w:rPr>
        <w:t xml:space="preserve"> за </w:t>
      </w:r>
      <w:proofErr w:type="spellStart"/>
      <w:r>
        <w:rPr>
          <w:b w:val="0"/>
          <w:bCs w:val="0"/>
          <w:color w:val="1B1B1B"/>
          <w:sz w:val="22"/>
          <w:szCs w:val="22"/>
        </w:rPr>
        <w:t>умови</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таке</w:t>
      </w:r>
      <w:proofErr w:type="spellEnd"/>
      <w:r>
        <w:rPr>
          <w:b w:val="0"/>
          <w:bCs w:val="0"/>
          <w:color w:val="1B1B1B"/>
          <w:sz w:val="22"/>
          <w:szCs w:val="22"/>
        </w:rPr>
        <w:t xml:space="preserve"> </w:t>
      </w:r>
      <w:proofErr w:type="spellStart"/>
      <w:r>
        <w:rPr>
          <w:b w:val="0"/>
          <w:bCs w:val="0"/>
          <w:color w:val="1B1B1B"/>
          <w:sz w:val="22"/>
          <w:szCs w:val="22"/>
        </w:rPr>
        <w:t>покращення</w:t>
      </w:r>
      <w:proofErr w:type="spellEnd"/>
      <w:r>
        <w:rPr>
          <w:b w:val="0"/>
          <w:bCs w:val="0"/>
          <w:color w:val="1B1B1B"/>
          <w:sz w:val="22"/>
          <w:szCs w:val="22"/>
        </w:rPr>
        <w:t xml:space="preserve"> не </w:t>
      </w:r>
      <w:proofErr w:type="spellStart"/>
      <w:r>
        <w:rPr>
          <w:b w:val="0"/>
          <w:bCs w:val="0"/>
          <w:color w:val="1B1B1B"/>
          <w:sz w:val="22"/>
          <w:szCs w:val="22"/>
        </w:rPr>
        <w:t>призведе</w:t>
      </w:r>
      <w:proofErr w:type="spellEnd"/>
      <w:r>
        <w:rPr>
          <w:b w:val="0"/>
          <w:bCs w:val="0"/>
          <w:color w:val="1B1B1B"/>
          <w:sz w:val="22"/>
          <w:szCs w:val="22"/>
        </w:rPr>
        <w:t xml:space="preserve"> до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суми</w:t>
      </w:r>
      <w:proofErr w:type="spellEnd"/>
      <w:r>
        <w:rPr>
          <w:b w:val="0"/>
          <w:bCs w:val="0"/>
          <w:color w:val="1B1B1B"/>
          <w:sz w:val="22"/>
          <w:szCs w:val="22"/>
        </w:rPr>
        <w:t xml:space="preserve">, </w:t>
      </w:r>
      <w:proofErr w:type="spellStart"/>
      <w:r>
        <w:rPr>
          <w:b w:val="0"/>
          <w:bCs w:val="0"/>
          <w:color w:val="1B1B1B"/>
          <w:sz w:val="22"/>
          <w:szCs w:val="22"/>
        </w:rPr>
        <w:t>визначеної</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w:t>
      </w:r>
    </w:p>
    <w:p w14:paraId="02F071CD" w14:textId="77777777" w:rsidR="00240F26" w:rsidRDefault="00240F26" w:rsidP="00240F26">
      <w:pPr>
        <w:pStyle w:val="20"/>
        <w:numPr>
          <w:ilvl w:val="0"/>
          <w:numId w:val="38"/>
        </w:numPr>
        <w:tabs>
          <w:tab w:val="left" w:pos="870"/>
        </w:tabs>
        <w:spacing w:after="0" w:line="264" w:lineRule="auto"/>
        <w:ind w:firstLine="600"/>
        <w:jc w:val="both"/>
        <w:rPr>
          <w:sz w:val="22"/>
          <w:szCs w:val="22"/>
        </w:rPr>
      </w:pPr>
      <w:bookmarkStart w:id="127" w:name="bookmark157"/>
      <w:bookmarkEnd w:id="127"/>
      <w:proofErr w:type="spellStart"/>
      <w:r>
        <w:rPr>
          <w:b w:val="0"/>
          <w:bCs w:val="0"/>
          <w:color w:val="1B1B1B"/>
          <w:sz w:val="22"/>
          <w:szCs w:val="22"/>
        </w:rPr>
        <w:t>продовження</w:t>
      </w:r>
      <w:proofErr w:type="spellEnd"/>
      <w:r>
        <w:rPr>
          <w:b w:val="0"/>
          <w:bCs w:val="0"/>
          <w:color w:val="1B1B1B"/>
          <w:sz w:val="22"/>
          <w:szCs w:val="22"/>
        </w:rPr>
        <w:t xml:space="preserve"> строку </w:t>
      </w:r>
      <w:proofErr w:type="spellStart"/>
      <w:r>
        <w:rPr>
          <w:b w:val="0"/>
          <w:bCs w:val="0"/>
          <w:color w:val="1B1B1B"/>
          <w:sz w:val="22"/>
          <w:szCs w:val="22"/>
        </w:rPr>
        <w:t>дії</w:t>
      </w:r>
      <w:proofErr w:type="spellEnd"/>
      <w:r>
        <w:rPr>
          <w:b w:val="0"/>
          <w:bCs w:val="0"/>
          <w:color w:val="1B1B1B"/>
          <w:sz w:val="22"/>
          <w:szCs w:val="22"/>
        </w:rPr>
        <w:t xml:space="preserve"> Договору та строку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щодо</w:t>
      </w:r>
      <w:proofErr w:type="spellEnd"/>
      <w:r>
        <w:rPr>
          <w:b w:val="0"/>
          <w:bCs w:val="0"/>
          <w:color w:val="1B1B1B"/>
          <w:sz w:val="22"/>
          <w:szCs w:val="22"/>
        </w:rPr>
        <w:t xml:space="preserve"> </w:t>
      </w:r>
      <w:proofErr w:type="spellStart"/>
      <w:r>
        <w:rPr>
          <w:b w:val="0"/>
          <w:bCs w:val="0"/>
          <w:color w:val="1B1B1B"/>
          <w:sz w:val="22"/>
          <w:szCs w:val="22"/>
        </w:rPr>
        <w:t>передачі</w:t>
      </w:r>
      <w:proofErr w:type="spellEnd"/>
      <w:r>
        <w:rPr>
          <w:b w:val="0"/>
          <w:bCs w:val="0"/>
          <w:color w:val="1B1B1B"/>
          <w:sz w:val="22"/>
          <w:szCs w:val="22"/>
        </w:rPr>
        <w:t xml:space="preserve"> Товару,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виникнення</w:t>
      </w:r>
      <w:proofErr w:type="spellEnd"/>
      <w:r>
        <w:rPr>
          <w:b w:val="0"/>
          <w:bCs w:val="0"/>
          <w:color w:val="1B1B1B"/>
          <w:sz w:val="22"/>
          <w:szCs w:val="22"/>
        </w:rPr>
        <w:t xml:space="preserve"> документально </w:t>
      </w:r>
      <w:proofErr w:type="spellStart"/>
      <w:r>
        <w:rPr>
          <w:b w:val="0"/>
          <w:bCs w:val="0"/>
          <w:color w:val="1B1B1B"/>
          <w:sz w:val="22"/>
          <w:szCs w:val="22"/>
        </w:rPr>
        <w:t>підтверджених</w:t>
      </w:r>
      <w:proofErr w:type="spellEnd"/>
      <w:r>
        <w:rPr>
          <w:b w:val="0"/>
          <w:bCs w:val="0"/>
          <w:color w:val="1B1B1B"/>
          <w:sz w:val="22"/>
          <w:szCs w:val="22"/>
        </w:rPr>
        <w:t xml:space="preserve"> </w:t>
      </w:r>
      <w:proofErr w:type="spellStart"/>
      <w:r>
        <w:rPr>
          <w:b w:val="0"/>
          <w:bCs w:val="0"/>
          <w:color w:val="1B1B1B"/>
          <w:sz w:val="22"/>
          <w:szCs w:val="22"/>
        </w:rPr>
        <w:t>об’єктивних</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спричинили</w:t>
      </w:r>
      <w:proofErr w:type="spellEnd"/>
      <w:r>
        <w:rPr>
          <w:b w:val="0"/>
          <w:bCs w:val="0"/>
          <w:color w:val="1B1B1B"/>
          <w:sz w:val="22"/>
          <w:szCs w:val="22"/>
        </w:rPr>
        <w:t xml:space="preserve"> </w:t>
      </w:r>
      <w:proofErr w:type="spellStart"/>
      <w:r>
        <w:rPr>
          <w:b w:val="0"/>
          <w:bCs w:val="0"/>
          <w:color w:val="1B1B1B"/>
          <w:sz w:val="22"/>
          <w:szCs w:val="22"/>
        </w:rPr>
        <w:t>таке</w:t>
      </w:r>
      <w:proofErr w:type="spellEnd"/>
      <w:r>
        <w:rPr>
          <w:b w:val="0"/>
          <w:bCs w:val="0"/>
          <w:color w:val="1B1B1B"/>
          <w:sz w:val="22"/>
          <w:szCs w:val="22"/>
        </w:rPr>
        <w:t xml:space="preserve"> </w:t>
      </w:r>
      <w:proofErr w:type="spellStart"/>
      <w:r>
        <w:rPr>
          <w:b w:val="0"/>
          <w:bCs w:val="0"/>
          <w:color w:val="1B1B1B"/>
          <w:sz w:val="22"/>
          <w:szCs w:val="22"/>
        </w:rPr>
        <w:t>продовження</w:t>
      </w:r>
      <w:proofErr w:type="spellEnd"/>
      <w:r>
        <w:rPr>
          <w:b w:val="0"/>
          <w:bCs w:val="0"/>
          <w:color w:val="1B1B1B"/>
          <w:sz w:val="22"/>
          <w:szCs w:val="22"/>
        </w:rPr>
        <w:t xml:space="preserve">, у тому </w:t>
      </w:r>
      <w:proofErr w:type="spellStart"/>
      <w:r>
        <w:rPr>
          <w:b w:val="0"/>
          <w:bCs w:val="0"/>
          <w:color w:val="1B1B1B"/>
          <w:sz w:val="22"/>
          <w:szCs w:val="22"/>
        </w:rPr>
        <w:t>числі</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затримки</w:t>
      </w:r>
      <w:proofErr w:type="spellEnd"/>
      <w:r>
        <w:rPr>
          <w:b w:val="0"/>
          <w:bCs w:val="0"/>
          <w:color w:val="1B1B1B"/>
          <w:sz w:val="22"/>
          <w:szCs w:val="22"/>
        </w:rPr>
        <w:t xml:space="preserve">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витрат</w:t>
      </w:r>
      <w:proofErr w:type="spellEnd"/>
      <w:r>
        <w:rPr>
          <w:b w:val="0"/>
          <w:bCs w:val="0"/>
          <w:color w:val="1B1B1B"/>
          <w:sz w:val="22"/>
          <w:szCs w:val="22"/>
        </w:rPr>
        <w:t xml:space="preserve"> </w:t>
      </w:r>
      <w:proofErr w:type="spellStart"/>
      <w:r>
        <w:rPr>
          <w:b w:val="0"/>
          <w:bCs w:val="0"/>
          <w:color w:val="3D3D3D"/>
          <w:sz w:val="22"/>
          <w:szCs w:val="22"/>
        </w:rPr>
        <w:t>Замовника</w:t>
      </w:r>
      <w:proofErr w:type="spellEnd"/>
      <w:r>
        <w:rPr>
          <w:b w:val="0"/>
          <w:bCs w:val="0"/>
          <w:color w:val="3D3D3D"/>
          <w:sz w:val="22"/>
          <w:szCs w:val="22"/>
        </w:rPr>
        <w:t xml:space="preserve">, </w:t>
      </w:r>
      <w:r>
        <w:rPr>
          <w:b w:val="0"/>
          <w:bCs w:val="0"/>
          <w:color w:val="1B1B1B"/>
          <w:sz w:val="22"/>
          <w:szCs w:val="22"/>
        </w:rPr>
        <w:t xml:space="preserve">за </w:t>
      </w:r>
      <w:proofErr w:type="spellStart"/>
      <w:r>
        <w:rPr>
          <w:b w:val="0"/>
          <w:bCs w:val="0"/>
          <w:color w:val="1B1B1B"/>
          <w:sz w:val="22"/>
          <w:szCs w:val="22"/>
        </w:rPr>
        <w:t>умови</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3D3D3D"/>
          <w:sz w:val="22"/>
          <w:szCs w:val="22"/>
        </w:rPr>
        <w:t>такі</w:t>
      </w:r>
      <w:proofErr w:type="spellEnd"/>
      <w:r>
        <w:rPr>
          <w:b w:val="0"/>
          <w:bCs w:val="0"/>
          <w:color w:val="3D3D3D"/>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не </w:t>
      </w:r>
      <w:proofErr w:type="spellStart"/>
      <w:r>
        <w:rPr>
          <w:b w:val="0"/>
          <w:bCs w:val="0"/>
          <w:color w:val="1B1B1B"/>
          <w:sz w:val="22"/>
          <w:szCs w:val="22"/>
        </w:rPr>
        <w:t>призведуть</w:t>
      </w:r>
      <w:proofErr w:type="spellEnd"/>
      <w:r>
        <w:rPr>
          <w:b w:val="0"/>
          <w:bCs w:val="0"/>
          <w:color w:val="1B1B1B"/>
          <w:sz w:val="22"/>
          <w:szCs w:val="22"/>
        </w:rPr>
        <w:t xml:space="preserve"> </w:t>
      </w:r>
      <w:r>
        <w:rPr>
          <w:b w:val="0"/>
          <w:bCs w:val="0"/>
          <w:color w:val="3D3D3D"/>
          <w:sz w:val="22"/>
          <w:szCs w:val="22"/>
        </w:rPr>
        <w:t xml:space="preserve">до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суми</w:t>
      </w:r>
      <w:proofErr w:type="spellEnd"/>
      <w:r>
        <w:rPr>
          <w:b w:val="0"/>
          <w:bCs w:val="0"/>
          <w:color w:val="1B1B1B"/>
          <w:sz w:val="22"/>
          <w:szCs w:val="22"/>
        </w:rPr>
        <w:t xml:space="preserve">, </w:t>
      </w:r>
      <w:proofErr w:type="spellStart"/>
      <w:r>
        <w:rPr>
          <w:b w:val="0"/>
          <w:bCs w:val="0"/>
          <w:color w:val="1B1B1B"/>
          <w:sz w:val="22"/>
          <w:szCs w:val="22"/>
        </w:rPr>
        <w:t>визначеної</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w:t>
      </w:r>
    </w:p>
    <w:p w14:paraId="5D4A6E3B"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28" w:name="bookmark158"/>
      <w:bookmarkEnd w:id="128"/>
      <w:proofErr w:type="spellStart"/>
      <w:r>
        <w:rPr>
          <w:b w:val="0"/>
          <w:bCs w:val="0"/>
          <w:color w:val="1B1B1B"/>
          <w:sz w:val="22"/>
          <w:szCs w:val="22"/>
        </w:rPr>
        <w:t>погодження</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в </w:t>
      </w:r>
      <w:proofErr w:type="spellStart"/>
      <w:r>
        <w:rPr>
          <w:b w:val="0"/>
          <w:bCs w:val="0"/>
          <w:color w:val="3D3D3D"/>
          <w:sz w:val="22"/>
          <w:szCs w:val="22"/>
        </w:rPr>
        <w:t>Договорі</w:t>
      </w:r>
      <w:proofErr w:type="spellEnd"/>
      <w:r>
        <w:rPr>
          <w:b w:val="0"/>
          <w:bCs w:val="0"/>
          <w:color w:val="3D3D3D"/>
          <w:sz w:val="22"/>
          <w:szCs w:val="22"/>
        </w:rPr>
        <w:t xml:space="preserve"> </w:t>
      </w:r>
      <w:r>
        <w:rPr>
          <w:b w:val="0"/>
          <w:bCs w:val="0"/>
          <w:color w:val="1B1B1B"/>
          <w:sz w:val="22"/>
          <w:szCs w:val="22"/>
        </w:rPr>
        <w:t xml:space="preserve">в </w:t>
      </w:r>
      <w:proofErr w:type="spellStart"/>
      <w:r>
        <w:rPr>
          <w:b w:val="0"/>
          <w:bCs w:val="0"/>
          <w:color w:val="3D3D3D"/>
          <w:sz w:val="22"/>
          <w:szCs w:val="22"/>
        </w:rPr>
        <w:t>бік</w:t>
      </w:r>
      <w:proofErr w:type="spellEnd"/>
      <w:r>
        <w:rPr>
          <w:b w:val="0"/>
          <w:bCs w:val="0"/>
          <w:color w:val="3D3D3D"/>
          <w:sz w:val="22"/>
          <w:szCs w:val="22"/>
        </w:rPr>
        <w:t xml:space="preserve"> </w:t>
      </w:r>
      <w:proofErr w:type="spellStart"/>
      <w:r>
        <w:rPr>
          <w:b w:val="0"/>
          <w:bCs w:val="0"/>
          <w:color w:val="1B1B1B"/>
          <w:sz w:val="22"/>
          <w:szCs w:val="22"/>
        </w:rPr>
        <w:t>зменшення</w:t>
      </w:r>
      <w:proofErr w:type="spellEnd"/>
      <w:r>
        <w:rPr>
          <w:b w:val="0"/>
          <w:bCs w:val="0"/>
          <w:color w:val="1B1B1B"/>
          <w:sz w:val="22"/>
          <w:szCs w:val="22"/>
        </w:rPr>
        <w:t xml:space="preserve"> (без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кількості</w:t>
      </w:r>
      <w:proofErr w:type="spellEnd"/>
      <w:r>
        <w:rPr>
          <w:b w:val="0"/>
          <w:bCs w:val="0"/>
          <w:color w:val="1B1B1B"/>
          <w:sz w:val="22"/>
          <w:szCs w:val="22"/>
        </w:rPr>
        <w:t xml:space="preserve"> (</w:t>
      </w:r>
      <w:proofErr w:type="spellStart"/>
      <w:r>
        <w:rPr>
          <w:b w:val="0"/>
          <w:bCs w:val="0"/>
          <w:color w:val="1B1B1B"/>
          <w:sz w:val="22"/>
          <w:szCs w:val="22"/>
        </w:rPr>
        <w:t>обсягу</w:t>
      </w:r>
      <w:proofErr w:type="spellEnd"/>
      <w:r>
        <w:rPr>
          <w:b w:val="0"/>
          <w:bCs w:val="0"/>
          <w:color w:val="1B1B1B"/>
          <w:sz w:val="22"/>
          <w:szCs w:val="22"/>
        </w:rPr>
        <w:t xml:space="preserve">) та </w:t>
      </w:r>
      <w:proofErr w:type="spellStart"/>
      <w:r>
        <w:rPr>
          <w:b w:val="0"/>
          <w:bCs w:val="0"/>
          <w:color w:val="3D3D3D"/>
          <w:sz w:val="22"/>
          <w:szCs w:val="22"/>
        </w:rPr>
        <w:t>якості</w:t>
      </w:r>
      <w:proofErr w:type="spellEnd"/>
      <w:r>
        <w:rPr>
          <w:b w:val="0"/>
          <w:bCs w:val="0"/>
          <w:color w:val="3D3D3D"/>
          <w:sz w:val="22"/>
          <w:szCs w:val="22"/>
        </w:rPr>
        <w:t xml:space="preserve"> </w:t>
      </w:r>
      <w:r>
        <w:rPr>
          <w:b w:val="0"/>
          <w:bCs w:val="0"/>
          <w:color w:val="1B1B1B"/>
          <w:sz w:val="22"/>
          <w:szCs w:val="22"/>
        </w:rPr>
        <w:t>Товару);</w:t>
      </w:r>
    </w:p>
    <w:p w14:paraId="0B73C673"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29" w:name="bookmark159"/>
      <w:bookmarkEnd w:id="129"/>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sz w:val="22"/>
          <w:szCs w:val="22"/>
        </w:rPr>
        <w:t>ціни</w:t>
      </w:r>
      <w:proofErr w:type="spellEnd"/>
      <w:r>
        <w:rPr>
          <w:b w:val="0"/>
          <w:bCs w:val="0"/>
          <w:sz w:val="22"/>
          <w:szCs w:val="22"/>
        </w:rPr>
        <w:t xml:space="preserve"> </w:t>
      </w:r>
      <w:r>
        <w:rPr>
          <w:b w:val="0"/>
          <w:bCs w:val="0"/>
          <w:color w:val="1B1B1B"/>
          <w:sz w:val="22"/>
          <w:szCs w:val="22"/>
        </w:rPr>
        <w:t xml:space="preserve">в </w:t>
      </w:r>
      <w:proofErr w:type="spellStart"/>
      <w:r>
        <w:rPr>
          <w:b w:val="0"/>
          <w:bCs w:val="0"/>
          <w:color w:val="1B1B1B"/>
          <w:sz w:val="22"/>
          <w:szCs w:val="22"/>
        </w:rPr>
        <w:t>Договорі</w:t>
      </w:r>
      <w:proofErr w:type="spellEnd"/>
      <w:r>
        <w:rPr>
          <w:b w:val="0"/>
          <w:bCs w:val="0"/>
          <w:color w:val="1B1B1B"/>
          <w:sz w:val="22"/>
          <w:szCs w:val="22"/>
        </w:rPr>
        <w:t xml:space="preserve"> у </w:t>
      </w:r>
      <w:proofErr w:type="spellStart"/>
      <w:r>
        <w:rPr>
          <w:b w:val="0"/>
          <w:bCs w:val="0"/>
          <w:color w:val="1B1B1B"/>
          <w:sz w:val="22"/>
          <w:szCs w:val="22"/>
        </w:rPr>
        <w:t>зв’язку</w:t>
      </w:r>
      <w:proofErr w:type="spellEnd"/>
      <w:r>
        <w:rPr>
          <w:b w:val="0"/>
          <w:bCs w:val="0"/>
          <w:color w:val="1B1B1B"/>
          <w:sz w:val="22"/>
          <w:szCs w:val="22"/>
        </w:rPr>
        <w:t xml:space="preserve"> з </w:t>
      </w:r>
      <w:proofErr w:type="spellStart"/>
      <w:r>
        <w:rPr>
          <w:b w:val="0"/>
          <w:bCs w:val="0"/>
          <w:color w:val="1B1B1B"/>
          <w:sz w:val="22"/>
          <w:szCs w:val="22"/>
        </w:rPr>
        <w:t>зміною</w:t>
      </w:r>
      <w:proofErr w:type="spellEnd"/>
      <w:r>
        <w:rPr>
          <w:b w:val="0"/>
          <w:bCs w:val="0"/>
          <w:color w:val="1B1B1B"/>
          <w:sz w:val="22"/>
          <w:szCs w:val="22"/>
        </w:rPr>
        <w:t xml:space="preserve"> ставок </w:t>
      </w:r>
      <w:proofErr w:type="spellStart"/>
      <w:r>
        <w:rPr>
          <w:b w:val="0"/>
          <w:bCs w:val="0"/>
          <w:color w:val="1B1B1B"/>
          <w:sz w:val="22"/>
          <w:szCs w:val="22"/>
        </w:rPr>
        <w:t>податків</w:t>
      </w:r>
      <w:proofErr w:type="spellEnd"/>
      <w:r>
        <w:rPr>
          <w:b w:val="0"/>
          <w:bCs w:val="0"/>
          <w:color w:val="1B1B1B"/>
          <w:sz w:val="22"/>
          <w:szCs w:val="22"/>
        </w:rPr>
        <w:t xml:space="preserve"> </w:t>
      </w:r>
      <w:r>
        <w:rPr>
          <w:b w:val="0"/>
          <w:bCs w:val="0"/>
          <w:sz w:val="22"/>
          <w:szCs w:val="22"/>
        </w:rPr>
        <w:t xml:space="preserve">і </w:t>
      </w:r>
      <w:proofErr w:type="spellStart"/>
      <w:r>
        <w:rPr>
          <w:b w:val="0"/>
          <w:bCs w:val="0"/>
          <w:color w:val="1B1B1B"/>
          <w:sz w:val="22"/>
          <w:szCs w:val="22"/>
        </w:rPr>
        <w:t>зборів</w:t>
      </w:r>
      <w:proofErr w:type="spellEnd"/>
      <w:r>
        <w:rPr>
          <w:b w:val="0"/>
          <w:bCs w:val="0"/>
          <w:color w:val="1B1B1B"/>
          <w:sz w:val="22"/>
          <w:szCs w:val="22"/>
        </w:rPr>
        <w:t xml:space="preserve"> та/</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зміною</w:t>
      </w:r>
      <w:proofErr w:type="spellEnd"/>
      <w:r>
        <w:rPr>
          <w:b w:val="0"/>
          <w:bCs w:val="0"/>
          <w:color w:val="1B1B1B"/>
          <w:sz w:val="22"/>
          <w:szCs w:val="22"/>
        </w:rPr>
        <w:t xml:space="preserve"> умов </w:t>
      </w:r>
      <w:proofErr w:type="spellStart"/>
      <w:r>
        <w:rPr>
          <w:b w:val="0"/>
          <w:bCs w:val="0"/>
          <w:color w:val="1B1B1B"/>
          <w:sz w:val="22"/>
          <w:szCs w:val="22"/>
        </w:rPr>
        <w:t>щодо</w:t>
      </w:r>
      <w:proofErr w:type="spellEnd"/>
      <w:r>
        <w:rPr>
          <w:b w:val="0"/>
          <w:bCs w:val="0"/>
          <w:color w:val="1B1B1B"/>
          <w:sz w:val="22"/>
          <w:szCs w:val="22"/>
        </w:rPr>
        <w:t xml:space="preserve"> </w:t>
      </w:r>
      <w:proofErr w:type="spellStart"/>
      <w:r>
        <w:rPr>
          <w:b w:val="0"/>
          <w:bCs w:val="0"/>
          <w:color w:val="1B1B1B"/>
          <w:sz w:val="22"/>
          <w:szCs w:val="22"/>
        </w:rPr>
        <w:t>надання</w:t>
      </w:r>
      <w:proofErr w:type="spellEnd"/>
      <w:r>
        <w:rPr>
          <w:b w:val="0"/>
          <w:bCs w:val="0"/>
          <w:color w:val="1B1B1B"/>
          <w:sz w:val="22"/>
          <w:szCs w:val="22"/>
        </w:rPr>
        <w:t xml:space="preserve"> </w:t>
      </w:r>
      <w:proofErr w:type="spellStart"/>
      <w:r>
        <w:rPr>
          <w:b w:val="0"/>
          <w:bCs w:val="0"/>
          <w:color w:val="1B1B1B"/>
          <w:sz w:val="22"/>
          <w:szCs w:val="22"/>
        </w:rPr>
        <w:t>пільг</w:t>
      </w:r>
      <w:proofErr w:type="spellEnd"/>
      <w:r>
        <w:rPr>
          <w:b w:val="0"/>
          <w:bCs w:val="0"/>
          <w:color w:val="1B1B1B"/>
          <w:sz w:val="22"/>
          <w:szCs w:val="22"/>
        </w:rPr>
        <w:t xml:space="preserve"> з </w:t>
      </w:r>
      <w:proofErr w:type="spellStart"/>
      <w:r>
        <w:rPr>
          <w:b w:val="0"/>
          <w:bCs w:val="0"/>
          <w:color w:val="1B1B1B"/>
          <w:sz w:val="22"/>
          <w:szCs w:val="22"/>
        </w:rPr>
        <w:t>оподаткування</w:t>
      </w:r>
      <w:proofErr w:type="spellEnd"/>
      <w:r>
        <w:rPr>
          <w:b w:val="0"/>
          <w:bCs w:val="0"/>
          <w:color w:val="1B1B1B"/>
          <w:sz w:val="22"/>
          <w:szCs w:val="22"/>
        </w:rPr>
        <w:t xml:space="preserve"> - </w:t>
      </w:r>
      <w:proofErr w:type="spellStart"/>
      <w:r>
        <w:rPr>
          <w:b w:val="0"/>
          <w:bCs w:val="0"/>
          <w:color w:val="1B1B1B"/>
          <w:sz w:val="22"/>
          <w:szCs w:val="22"/>
        </w:rPr>
        <w:t>пропорційно</w:t>
      </w:r>
      <w:proofErr w:type="spellEnd"/>
      <w:r>
        <w:rPr>
          <w:b w:val="0"/>
          <w:bCs w:val="0"/>
          <w:color w:val="1B1B1B"/>
          <w:sz w:val="22"/>
          <w:szCs w:val="22"/>
        </w:rPr>
        <w:t xml:space="preserve"> до </w:t>
      </w:r>
      <w:proofErr w:type="spellStart"/>
      <w:r>
        <w:rPr>
          <w:b w:val="0"/>
          <w:bCs w:val="0"/>
          <w:color w:val="1B1B1B"/>
          <w:sz w:val="22"/>
          <w:szCs w:val="22"/>
        </w:rPr>
        <w:t>зміни</w:t>
      </w:r>
      <w:proofErr w:type="spellEnd"/>
      <w:r>
        <w:rPr>
          <w:b w:val="0"/>
          <w:bCs w:val="0"/>
          <w:color w:val="1B1B1B"/>
          <w:sz w:val="22"/>
          <w:szCs w:val="22"/>
        </w:rPr>
        <w:t xml:space="preserve"> таких ставок та/</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пільг</w:t>
      </w:r>
      <w:proofErr w:type="spellEnd"/>
      <w:r>
        <w:rPr>
          <w:b w:val="0"/>
          <w:bCs w:val="0"/>
          <w:color w:val="1B1B1B"/>
          <w:sz w:val="22"/>
          <w:szCs w:val="22"/>
        </w:rPr>
        <w:t xml:space="preserve"> з </w:t>
      </w:r>
      <w:proofErr w:type="spellStart"/>
      <w:r>
        <w:rPr>
          <w:b w:val="0"/>
          <w:bCs w:val="0"/>
          <w:color w:val="1B1B1B"/>
          <w:sz w:val="22"/>
          <w:szCs w:val="22"/>
        </w:rPr>
        <w:t>оподаткування</w:t>
      </w:r>
      <w:proofErr w:type="spellEnd"/>
      <w:r>
        <w:rPr>
          <w:b w:val="0"/>
          <w:bCs w:val="0"/>
          <w:color w:val="1B1B1B"/>
          <w:sz w:val="22"/>
          <w:szCs w:val="22"/>
        </w:rPr>
        <w:t xml:space="preserve">, а </w:t>
      </w:r>
      <w:proofErr w:type="spellStart"/>
      <w:r>
        <w:rPr>
          <w:b w:val="0"/>
          <w:bCs w:val="0"/>
          <w:color w:val="1B1B1B"/>
          <w:sz w:val="22"/>
          <w:szCs w:val="22"/>
        </w:rPr>
        <w:t>також</w:t>
      </w:r>
      <w:proofErr w:type="spellEnd"/>
      <w:r>
        <w:rPr>
          <w:b w:val="0"/>
          <w:bCs w:val="0"/>
          <w:color w:val="1B1B1B"/>
          <w:sz w:val="22"/>
          <w:szCs w:val="22"/>
        </w:rPr>
        <w:t xml:space="preserve"> у </w:t>
      </w:r>
      <w:proofErr w:type="spellStart"/>
      <w:r>
        <w:rPr>
          <w:b w:val="0"/>
          <w:bCs w:val="0"/>
          <w:color w:val="1B1B1B"/>
          <w:sz w:val="22"/>
          <w:szCs w:val="22"/>
        </w:rPr>
        <w:t>зв’язку</w:t>
      </w:r>
      <w:proofErr w:type="spellEnd"/>
      <w:r>
        <w:rPr>
          <w:b w:val="0"/>
          <w:bCs w:val="0"/>
          <w:color w:val="1B1B1B"/>
          <w:sz w:val="22"/>
          <w:szCs w:val="22"/>
        </w:rPr>
        <w:t xml:space="preserve"> з </w:t>
      </w:r>
      <w:proofErr w:type="spellStart"/>
      <w:r>
        <w:rPr>
          <w:b w:val="0"/>
          <w:bCs w:val="0"/>
          <w:color w:val="1B1B1B"/>
          <w:sz w:val="22"/>
          <w:szCs w:val="22"/>
        </w:rPr>
        <w:t>зміною</w:t>
      </w:r>
      <w:proofErr w:type="spellEnd"/>
      <w:r>
        <w:rPr>
          <w:b w:val="0"/>
          <w:bCs w:val="0"/>
          <w:color w:val="1B1B1B"/>
          <w:sz w:val="22"/>
          <w:szCs w:val="22"/>
        </w:rPr>
        <w:t xml:space="preserve"> </w:t>
      </w:r>
      <w:proofErr w:type="spellStart"/>
      <w:r>
        <w:rPr>
          <w:b w:val="0"/>
          <w:bCs w:val="0"/>
          <w:color w:val="1B1B1B"/>
          <w:sz w:val="22"/>
          <w:szCs w:val="22"/>
        </w:rPr>
        <w:t>системи</w:t>
      </w:r>
      <w:proofErr w:type="spellEnd"/>
      <w:r>
        <w:rPr>
          <w:b w:val="0"/>
          <w:bCs w:val="0"/>
          <w:color w:val="1B1B1B"/>
          <w:sz w:val="22"/>
          <w:szCs w:val="22"/>
        </w:rPr>
        <w:t xml:space="preserve"> </w:t>
      </w:r>
      <w:proofErr w:type="spellStart"/>
      <w:r>
        <w:rPr>
          <w:b w:val="0"/>
          <w:bCs w:val="0"/>
          <w:color w:val="1B1B1B"/>
          <w:sz w:val="22"/>
          <w:szCs w:val="22"/>
        </w:rPr>
        <w:t>оподаткування</w:t>
      </w:r>
      <w:proofErr w:type="spellEnd"/>
      <w:r>
        <w:rPr>
          <w:b w:val="0"/>
          <w:bCs w:val="0"/>
          <w:color w:val="1B1B1B"/>
          <w:sz w:val="22"/>
          <w:szCs w:val="22"/>
        </w:rPr>
        <w:t xml:space="preserve"> </w:t>
      </w:r>
      <w:proofErr w:type="spellStart"/>
      <w:r>
        <w:rPr>
          <w:b w:val="0"/>
          <w:bCs w:val="0"/>
          <w:color w:val="1B1B1B"/>
          <w:sz w:val="22"/>
          <w:szCs w:val="22"/>
        </w:rPr>
        <w:t>пропорційно</w:t>
      </w:r>
      <w:proofErr w:type="spellEnd"/>
      <w:r>
        <w:rPr>
          <w:b w:val="0"/>
          <w:bCs w:val="0"/>
          <w:color w:val="1B1B1B"/>
          <w:sz w:val="22"/>
          <w:szCs w:val="22"/>
        </w:rPr>
        <w:t xml:space="preserve"> до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податкового</w:t>
      </w:r>
      <w:proofErr w:type="spellEnd"/>
      <w:r>
        <w:rPr>
          <w:b w:val="0"/>
          <w:bCs w:val="0"/>
          <w:color w:val="1B1B1B"/>
          <w:sz w:val="22"/>
          <w:szCs w:val="22"/>
        </w:rPr>
        <w:t xml:space="preserve"> </w:t>
      </w:r>
      <w:proofErr w:type="spellStart"/>
      <w:r>
        <w:rPr>
          <w:b w:val="0"/>
          <w:bCs w:val="0"/>
          <w:color w:val="1B1B1B"/>
          <w:sz w:val="22"/>
          <w:szCs w:val="22"/>
        </w:rPr>
        <w:t>навантаження</w:t>
      </w:r>
      <w:proofErr w:type="spellEnd"/>
      <w:r>
        <w:rPr>
          <w:b w:val="0"/>
          <w:bCs w:val="0"/>
          <w:color w:val="1B1B1B"/>
          <w:sz w:val="22"/>
          <w:szCs w:val="22"/>
        </w:rPr>
        <w:t xml:space="preserve">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системи</w:t>
      </w:r>
      <w:proofErr w:type="spellEnd"/>
      <w:r>
        <w:rPr>
          <w:b w:val="0"/>
          <w:bCs w:val="0"/>
          <w:color w:val="1B1B1B"/>
          <w:sz w:val="22"/>
          <w:szCs w:val="22"/>
        </w:rPr>
        <w:t xml:space="preserve"> </w:t>
      </w:r>
      <w:proofErr w:type="spellStart"/>
      <w:r>
        <w:rPr>
          <w:b w:val="0"/>
          <w:bCs w:val="0"/>
          <w:color w:val="1B1B1B"/>
          <w:sz w:val="22"/>
          <w:szCs w:val="22"/>
        </w:rPr>
        <w:t>оподаткування</w:t>
      </w:r>
      <w:proofErr w:type="spellEnd"/>
      <w:r>
        <w:rPr>
          <w:b w:val="0"/>
          <w:bCs w:val="0"/>
          <w:color w:val="1B1B1B"/>
          <w:sz w:val="22"/>
          <w:szCs w:val="22"/>
        </w:rPr>
        <w:t>;</w:t>
      </w:r>
    </w:p>
    <w:p w14:paraId="7390DB4D"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30" w:name="bookmark160"/>
      <w:bookmarkEnd w:id="130"/>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встановленого</w:t>
      </w:r>
      <w:proofErr w:type="spellEnd"/>
      <w:r>
        <w:rPr>
          <w:b w:val="0"/>
          <w:bCs w:val="0"/>
          <w:color w:val="1B1B1B"/>
          <w:sz w:val="22"/>
          <w:szCs w:val="22"/>
        </w:rPr>
        <w:t xml:space="preserve"> </w:t>
      </w:r>
      <w:proofErr w:type="spellStart"/>
      <w:r>
        <w:rPr>
          <w:b w:val="0"/>
          <w:bCs w:val="0"/>
          <w:color w:val="1B1B1B"/>
          <w:sz w:val="22"/>
          <w:szCs w:val="22"/>
        </w:rPr>
        <w:t>згідно</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законодавством</w:t>
      </w:r>
      <w:proofErr w:type="spellEnd"/>
      <w:r>
        <w:rPr>
          <w:b w:val="0"/>
          <w:bCs w:val="0"/>
          <w:color w:val="1B1B1B"/>
          <w:sz w:val="22"/>
          <w:szCs w:val="22"/>
        </w:rPr>
        <w:t xml:space="preserve"> органами </w:t>
      </w:r>
      <w:proofErr w:type="spellStart"/>
      <w:r>
        <w:rPr>
          <w:b w:val="0"/>
          <w:bCs w:val="0"/>
          <w:color w:val="1B1B1B"/>
          <w:sz w:val="22"/>
          <w:szCs w:val="22"/>
        </w:rPr>
        <w:t>державної</w:t>
      </w:r>
      <w:proofErr w:type="spellEnd"/>
      <w:r>
        <w:rPr>
          <w:b w:val="0"/>
          <w:bCs w:val="0"/>
          <w:color w:val="1B1B1B"/>
          <w:sz w:val="22"/>
          <w:szCs w:val="22"/>
        </w:rPr>
        <w:t xml:space="preserve"> статистики </w:t>
      </w:r>
      <w:proofErr w:type="spellStart"/>
      <w:r>
        <w:rPr>
          <w:b w:val="0"/>
          <w:bCs w:val="0"/>
          <w:color w:val="1B1B1B"/>
          <w:sz w:val="22"/>
          <w:szCs w:val="22"/>
        </w:rPr>
        <w:t>індексу</w:t>
      </w:r>
      <w:proofErr w:type="spellEnd"/>
      <w:r>
        <w:rPr>
          <w:b w:val="0"/>
          <w:bCs w:val="0"/>
          <w:color w:val="1B1B1B"/>
          <w:sz w:val="22"/>
          <w:szCs w:val="22"/>
        </w:rPr>
        <w:t xml:space="preserve"> </w:t>
      </w:r>
      <w:proofErr w:type="spellStart"/>
      <w:r>
        <w:rPr>
          <w:b w:val="0"/>
          <w:bCs w:val="0"/>
          <w:color w:val="1B1B1B"/>
          <w:sz w:val="22"/>
          <w:szCs w:val="22"/>
        </w:rPr>
        <w:t>споживчих</w:t>
      </w:r>
      <w:proofErr w:type="spellEnd"/>
      <w:r>
        <w:rPr>
          <w:b w:val="0"/>
          <w:bCs w:val="0"/>
          <w:color w:val="1B1B1B"/>
          <w:sz w:val="22"/>
          <w:szCs w:val="22"/>
        </w:rPr>
        <w:t xml:space="preserve"> </w:t>
      </w:r>
      <w:proofErr w:type="spellStart"/>
      <w:r>
        <w:rPr>
          <w:b w:val="0"/>
          <w:bCs w:val="0"/>
          <w:color w:val="1B1B1B"/>
          <w:sz w:val="22"/>
          <w:szCs w:val="22"/>
        </w:rPr>
        <w:t>цін</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курсу </w:t>
      </w:r>
      <w:proofErr w:type="spellStart"/>
      <w:r>
        <w:rPr>
          <w:b w:val="0"/>
          <w:bCs w:val="0"/>
          <w:color w:val="1B1B1B"/>
          <w:sz w:val="22"/>
          <w:szCs w:val="22"/>
        </w:rPr>
        <w:t>іноземної</w:t>
      </w:r>
      <w:proofErr w:type="spellEnd"/>
      <w:r>
        <w:rPr>
          <w:b w:val="0"/>
          <w:bCs w:val="0"/>
          <w:color w:val="1B1B1B"/>
          <w:sz w:val="22"/>
          <w:szCs w:val="22"/>
        </w:rPr>
        <w:t xml:space="preserve"> </w:t>
      </w:r>
      <w:proofErr w:type="spellStart"/>
      <w:r>
        <w:rPr>
          <w:b w:val="0"/>
          <w:bCs w:val="0"/>
          <w:color w:val="1B1B1B"/>
          <w:sz w:val="22"/>
          <w:szCs w:val="22"/>
        </w:rPr>
        <w:t>валюти</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біржових</w:t>
      </w:r>
      <w:proofErr w:type="spellEnd"/>
      <w:r>
        <w:rPr>
          <w:b w:val="0"/>
          <w:bCs w:val="0"/>
          <w:color w:val="1B1B1B"/>
          <w:sz w:val="22"/>
          <w:szCs w:val="22"/>
        </w:rPr>
        <w:t xml:space="preserve"> </w:t>
      </w:r>
      <w:proofErr w:type="spellStart"/>
      <w:r>
        <w:rPr>
          <w:b w:val="0"/>
          <w:bCs w:val="0"/>
          <w:color w:val="1B1B1B"/>
          <w:sz w:val="22"/>
          <w:szCs w:val="22"/>
        </w:rPr>
        <w:t>котирувань</w:t>
      </w:r>
      <w:proofErr w:type="spellEnd"/>
      <w:r>
        <w:rPr>
          <w:b w:val="0"/>
          <w:bCs w:val="0"/>
          <w:color w:val="1B1B1B"/>
          <w:sz w:val="22"/>
          <w:szCs w:val="22"/>
        </w:rPr>
        <w:t xml:space="preserve"> </w:t>
      </w:r>
      <w:proofErr w:type="spellStart"/>
      <w:r>
        <w:rPr>
          <w:b w:val="0"/>
          <w:bCs w:val="0"/>
          <w:color w:val="3D3D3D"/>
          <w:sz w:val="22"/>
          <w:szCs w:val="22"/>
        </w:rPr>
        <w:t>або</w:t>
      </w:r>
      <w:proofErr w:type="spellEnd"/>
      <w:r>
        <w:rPr>
          <w:b w:val="0"/>
          <w:bCs w:val="0"/>
          <w:color w:val="3D3D3D"/>
          <w:sz w:val="22"/>
          <w:szCs w:val="22"/>
        </w:rPr>
        <w:t xml:space="preserve"> </w:t>
      </w:r>
      <w:proofErr w:type="spellStart"/>
      <w:r>
        <w:rPr>
          <w:b w:val="0"/>
          <w:bCs w:val="0"/>
          <w:color w:val="1B1B1B"/>
          <w:sz w:val="22"/>
          <w:szCs w:val="22"/>
        </w:rPr>
        <w:t>показників</w:t>
      </w:r>
      <w:proofErr w:type="spellEnd"/>
      <w:r>
        <w:rPr>
          <w:b w:val="0"/>
          <w:bCs w:val="0"/>
          <w:color w:val="1B1B1B"/>
          <w:sz w:val="22"/>
          <w:szCs w:val="22"/>
        </w:rPr>
        <w:t xml:space="preserve"> </w:t>
      </w:r>
      <w:proofErr w:type="spellStart"/>
      <w:r>
        <w:rPr>
          <w:b w:val="0"/>
          <w:bCs w:val="0"/>
          <w:color w:val="1B1B1B"/>
          <w:sz w:val="22"/>
          <w:szCs w:val="22"/>
        </w:rPr>
        <w:t>Platts</w:t>
      </w:r>
      <w:proofErr w:type="spellEnd"/>
      <w:r>
        <w:rPr>
          <w:b w:val="0"/>
          <w:bCs w:val="0"/>
          <w:color w:val="1B1B1B"/>
          <w:sz w:val="22"/>
          <w:szCs w:val="22"/>
        </w:rPr>
        <w:t xml:space="preserve">, ARGUS, </w:t>
      </w:r>
      <w:proofErr w:type="spellStart"/>
      <w:r>
        <w:rPr>
          <w:b w:val="0"/>
          <w:bCs w:val="0"/>
          <w:color w:val="1B1B1B"/>
          <w:sz w:val="22"/>
          <w:szCs w:val="22"/>
        </w:rPr>
        <w:t>регульованих</w:t>
      </w:r>
      <w:proofErr w:type="spellEnd"/>
      <w:r>
        <w:rPr>
          <w:b w:val="0"/>
          <w:bCs w:val="0"/>
          <w:color w:val="1B1B1B"/>
          <w:sz w:val="22"/>
          <w:szCs w:val="22"/>
        </w:rPr>
        <w:t xml:space="preserve"> </w:t>
      </w:r>
      <w:proofErr w:type="spellStart"/>
      <w:r>
        <w:rPr>
          <w:b w:val="0"/>
          <w:bCs w:val="0"/>
          <w:color w:val="3D3D3D"/>
          <w:sz w:val="22"/>
          <w:szCs w:val="22"/>
        </w:rPr>
        <w:t>цін</w:t>
      </w:r>
      <w:proofErr w:type="spellEnd"/>
      <w:r>
        <w:rPr>
          <w:b w:val="0"/>
          <w:bCs w:val="0"/>
          <w:color w:val="3D3D3D"/>
          <w:sz w:val="22"/>
          <w:szCs w:val="22"/>
        </w:rPr>
        <w:t xml:space="preserve"> </w:t>
      </w:r>
      <w:r>
        <w:rPr>
          <w:b w:val="0"/>
          <w:bCs w:val="0"/>
          <w:color w:val="1B1B1B"/>
          <w:sz w:val="22"/>
          <w:szCs w:val="22"/>
        </w:rPr>
        <w:t>(</w:t>
      </w:r>
      <w:proofErr w:type="spellStart"/>
      <w:r>
        <w:rPr>
          <w:b w:val="0"/>
          <w:bCs w:val="0"/>
          <w:color w:val="1B1B1B"/>
          <w:sz w:val="22"/>
          <w:szCs w:val="22"/>
        </w:rPr>
        <w:t>тарифів</w:t>
      </w:r>
      <w:proofErr w:type="spellEnd"/>
      <w:r>
        <w:rPr>
          <w:b w:val="0"/>
          <w:bCs w:val="0"/>
          <w:color w:val="1B1B1B"/>
          <w:sz w:val="22"/>
          <w:szCs w:val="22"/>
        </w:rPr>
        <w:t xml:space="preserve">), </w:t>
      </w:r>
      <w:proofErr w:type="spellStart"/>
      <w:r>
        <w:rPr>
          <w:b w:val="0"/>
          <w:bCs w:val="0"/>
          <w:color w:val="1B1B1B"/>
          <w:sz w:val="22"/>
          <w:szCs w:val="22"/>
        </w:rPr>
        <w:t>нормативів</w:t>
      </w:r>
      <w:proofErr w:type="spellEnd"/>
      <w:r>
        <w:rPr>
          <w:b w:val="0"/>
          <w:bCs w:val="0"/>
          <w:color w:val="1B1B1B"/>
          <w:sz w:val="22"/>
          <w:szCs w:val="22"/>
        </w:rPr>
        <w:t xml:space="preserve">, </w:t>
      </w:r>
      <w:proofErr w:type="spellStart"/>
      <w:r>
        <w:rPr>
          <w:b w:val="0"/>
          <w:bCs w:val="0"/>
          <w:color w:val="1B1B1B"/>
          <w:sz w:val="22"/>
          <w:szCs w:val="22"/>
        </w:rPr>
        <w:t>середньозважених</w:t>
      </w:r>
      <w:proofErr w:type="spellEnd"/>
      <w:r>
        <w:rPr>
          <w:b w:val="0"/>
          <w:bCs w:val="0"/>
          <w:color w:val="1B1B1B"/>
          <w:sz w:val="22"/>
          <w:szCs w:val="22"/>
        </w:rPr>
        <w:t xml:space="preserve"> </w:t>
      </w:r>
      <w:proofErr w:type="spellStart"/>
      <w:r>
        <w:rPr>
          <w:b w:val="0"/>
          <w:bCs w:val="0"/>
          <w:color w:val="1B1B1B"/>
          <w:sz w:val="22"/>
          <w:szCs w:val="22"/>
        </w:rPr>
        <w:t>цін</w:t>
      </w:r>
      <w:proofErr w:type="spellEnd"/>
      <w:r>
        <w:rPr>
          <w:b w:val="0"/>
          <w:bCs w:val="0"/>
          <w:color w:val="1B1B1B"/>
          <w:sz w:val="22"/>
          <w:szCs w:val="22"/>
        </w:rPr>
        <w:t xml:space="preserve"> на </w:t>
      </w:r>
      <w:proofErr w:type="spellStart"/>
      <w:r>
        <w:rPr>
          <w:b w:val="0"/>
          <w:bCs w:val="0"/>
          <w:color w:val="1B1B1B"/>
          <w:sz w:val="22"/>
          <w:szCs w:val="22"/>
        </w:rPr>
        <w:t>електроенергію</w:t>
      </w:r>
      <w:proofErr w:type="spellEnd"/>
      <w:r>
        <w:rPr>
          <w:b w:val="0"/>
          <w:bCs w:val="0"/>
          <w:color w:val="1B1B1B"/>
          <w:sz w:val="22"/>
          <w:szCs w:val="22"/>
        </w:rPr>
        <w:t xml:space="preserve"> </w:t>
      </w:r>
      <w:proofErr w:type="gramStart"/>
      <w:r>
        <w:rPr>
          <w:b w:val="0"/>
          <w:bCs w:val="0"/>
          <w:color w:val="3D3D3D"/>
          <w:sz w:val="22"/>
          <w:szCs w:val="22"/>
        </w:rPr>
        <w:t xml:space="preserve">на </w:t>
      </w:r>
      <w:r>
        <w:rPr>
          <w:b w:val="0"/>
          <w:bCs w:val="0"/>
          <w:color w:val="1B1B1B"/>
          <w:sz w:val="22"/>
          <w:szCs w:val="22"/>
        </w:rPr>
        <w:t>ринку</w:t>
      </w:r>
      <w:proofErr w:type="gramEnd"/>
      <w:r>
        <w:rPr>
          <w:b w:val="0"/>
          <w:bCs w:val="0"/>
          <w:color w:val="1B1B1B"/>
          <w:sz w:val="22"/>
          <w:szCs w:val="22"/>
        </w:rPr>
        <w:t xml:space="preserve"> “на </w:t>
      </w:r>
      <w:proofErr w:type="spellStart"/>
      <w:r>
        <w:rPr>
          <w:b w:val="0"/>
          <w:bCs w:val="0"/>
          <w:color w:val="1B1B1B"/>
          <w:sz w:val="22"/>
          <w:szCs w:val="22"/>
        </w:rPr>
        <w:t>добу</w:t>
      </w:r>
      <w:proofErr w:type="spellEnd"/>
      <w:r>
        <w:rPr>
          <w:b w:val="0"/>
          <w:bCs w:val="0"/>
          <w:color w:val="1B1B1B"/>
          <w:sz w:val="22"/>
          <w:szCs w:val="22"/>
        </w:rPr>
        <w:t xml:space="preserve"> наперед”,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застосовуються</w:t>
      </w:r>
      <w:proofErr w:type="spellEnd"/>
      <w:r>
        <w:rPr>
          <w:b w:val="0"/>
          <w:bCs w:val="0"/>
          <w:color w:val="1B1B1B"/>
          <w:sz w:val="22"/>
          <w:szCs w:val="22"/>
        </w:rPr>
        <w:t xml:space="preserve"> </w:t>
      </w:r>
      <w:r>
        <w:rPr>
          <w:b w:val="0"/>
          <w:bCs w:val="0"/>
          <w:sz w:val="22"/>
          <w:szCs w:val="22"/>
        </w:rPr>
        <w:t xml:space="preserve">в </w:t>
      </w:r>
      <w:proofErr w:type="spellStart"/>
      <w:r>
        <w:rPr>
          <w:b w:val="0"/>
          <w:bCs w:val="0"/>
          <w:color w:val="1B1B1B"/>
          <w:sz w:val="22"/>
          <w:szCs w:val="22"/>
        </w:rPr>
        <w:t>Договорі</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встановлення</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 xml:space="preserve"> порядку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w:t>
      </w:r>
    </w:p>
    <w:p w14:paraId="173A1BA7"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31" w:name="bookmark161"/>
      <w:bookmarkEnd w:id="131"/>
      <w:proofErr w:type="spellStart"/>
      <w:r>
        <w:rPr>
          <w:b w:val="0"/>
          <w:bCs w:val="0"/>
          <w:color w:val="1B1B1B"/>
          <w:sz w:val="22"/>
          <w:szCs w:val="22"/>
        </w:rPr>
        <w:t>зміни</w:t>
      </w:r>
      <w:proofErr w:type="spellEnd"/>
      <w:r>
        <w:rPr>
          <w:b w:val="0"/>
          <w:bCs w:val="0"/>
          <w:color w:val="1B1B1B"/>
          <w:sz w:val="22"/>
          <w:szCs w:val="22"/>
        </w:rPr>
        <w:t xml:space="preserve"> умов у </w:t>
      </w:r>
      <w:proofErr w:type="spellStart"/>
      <w:r>
        <w:rPr>
          <w:b w:val="0"/>
          <w:bCs w:val="0"/>
          <w:color w:val="1B1B1B"/>
          <w:sz w:val="22"/>
          <w:szCs w:val="22"/>
        </w:rPr>
        <w:t>зв’язку</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застосуванням</w:t>
      </w:r>
      <w:proofErr w:type="spellEnd"/>
      <w:r>
        <w:rPr>
          <w:b w:val="0"/>
          <w:bCs w:val="0"/>
          <w:color w:val="1B1B1B"/>
          <w:sz w:val="22"/>
          <w:szCs w:val="22"/>
        </w:rPr>
        <w:t xml:space="preserve"> </w:t>
      </w:r>
      <w:proofErr w:type="spellStart"/>
      <w:r>
        <w:rPr>
          <w:b w:val="0"/>
          <w:bCs w:val="0"/>
          <w:color w:val="1B1B1B"/>
          <w:sz w:val="22"/>
          <w:szCs w:val="22"/>
        </w:rPr>
        <w:t>положень</w:t>
      </w:r>
      <w:proofErr w:type="spellEnd"/>
      <w:r>
        <w:rPr>
          <w:b w:val="0"/>
          <w:bCs w:val="0"/>
          <w:color w:val="1B1B1B"/>
          <w:sz w:val="22"/>
          <w:szCs w:val="22"/>
        </w:rPr>
        <w:t xml:space="preserve"> </w:t>
      </w:r>
      <w:proofErr w:type="spellStart"/>
      <w:r>
        <w:rPr>
          <w:b w:val="0"/>
          <w:bCs w:val="0"/>
          <w:color w:val="1B1B1B"/>
          <w:sz w:val="22"/>
          <w:szCs w:val="22"/>
        </w:rPr>
        <w:t>частини</w:t>
      </w:r>
      <w:proofErr w:type="spellEnd"/>
      <w:r>
        <w:rPr>
          <w:b w:val="0"/>
          <w:bCs w:val="0"/>
          <w:color w:val="1B1B1B"/>
          <w:sz w:val="22"/>
          <w:szCs w:val="22"/>
        </w:rPr>
        <w:t xml:space="preserve"> </w:t>
      </w:r>
      <w:proofErr w:type="spellStart"/>
      <w:r>
        <w:rPr>
          <w:b w:val="0"/>
          <w:bCs w:val="0"/>
          <w:color w:val="1B1B1B"/>
          <w:sz w:val="22"/>
          <w:szCs w:val="22"/>
        </w:rPr>
        <w:t>шостої</w:t>
      </w:r>
      <w:proofErr w:type="spellEnd"/>
      <w:r>
        <w:rPr>
          <w:b w:val="0"/>
          <w:bCs w:val="0"/>
          <w:color w:val="1B1B1B"/>
          <w:sz w:val="22"/>
          <w:szCs w:val="22"/>
        </w:rPr>
        <w:t xml:space="preserve"> </w:t>
      </w:r>
      <w:proofErr w:type="spellStart"/>
      <w:r>
        <w:rPr>
          <w:b w:val="0"/>
          <w:bCs w:val="0"/>
          <w:color w:val="1B1B1B"/>
          <w:sz w:val="22"/>
          <w:szCs w:val="22"/>
        </w:rPr>
        <w:t>статті</w:t>
      </w:r>
      <w:proofErr w:type="spellEnd"/>
      <w:r>
        <w:rPr>
          <w:b w:val="0"/>
          <w:bCs w:val="0"/>
          <w:color w:val="1B1B1B"/>
          <w:sz w:val="22"/>
          <w:szCs w:val="22"/>
        </w:rPr>
        <w:t xml:space="preserve"> 41 Закону </w:t>
      </w:r>
      <w:proofErr w:type="spellStart"/>
      <w:r>
        <w:rPr>
          <w:b w:val="0"/>
          <w:bCs w:val="0"/>
          <w:color w:val="1B1B1B"/>
          <w:sz w:val="22"/>
          <w:szCs w:val="22"/>
        </w:rPr>
        <w:t>України</w:t>
      </w:r>
      <w:proofErr w:type="spellEnd"/>
      <w:r>
        <w:rPr>
          <w:b w:val="0"/>
          <w:bCs w:val="0"/>
          <w:color w:val="1B1B1B"/>
          <w:sz w:val="22"/>
          <w:szCs w:val="22"/>
        </w:rPr>
        <w:t xml:space="preserve"> «Про </w:t>
      </w:r>
      <w:proofErr w:type="spellStart"/>
      <w:r>
        <w:rPr>
          <w:b w:val="0"/>
          <w:bCs w:val="0"/>
          <w:color w:val="1B1B1B"/>
          <w:sz w:val="22"/>
          <w:szCs w:val="22"/>
        </w:rPr>
        <w:t>публічні</w:t>
      </w:r>
      <w:proofErr w:type="spellEnd"/>
      <w:r>
        <w:rPr>
          <w:b w:val="0"/>
          <w:bCs w:val="0"/>
          <w:color w:val="1B1B1B"/>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w:t>
      </w:r>
    </w:p>
    <w:p w14:paraId="2B4380C1" w14:textId="77777777" w:rsidR="00240F26" w:rsidRDefault="00240F26" w:rsidP="00240F26">
      <w:pPr>
        <w:pStyle w:val="20"/>
        <w:numPr>
          <w:ilvl w:val="0"/>
          <w:numId w:val="37"/>
        </w:numPr>
        <w:tabs>
          <w:tab w:val="left" w:pos="1124"/>
        </w:tabs>
        <w:spacing w:after="0" w:line="264" w:lineRule="auto"/>
        <w:ind w:firstLine="600"/>
        <w:jc w:val="both"/>
        <w:rPr>
          <w:sz w:val="22"/>
          <w:szCs w:val="22"/>
        </w:rPr>
      </w:pPr>
      <w:bookmarkStart w:id="132" w:name="bookmark162"/>
      <w:bookmarkEnd w:id="132"/>
      <w:proofErr w:type="spellStart"/>
      <w:r>
        <w:rPr>
          <w:b w:val="0"/>
          <w:bCs w:val="0"/>
          <w:color w:val="1B1B1B"/>
          <w:sz w:val="22"/>
          <w:szCs w:val="22"/>
        </w:rPr>
        <w:t>Додаткові</w:t>
      </w:r>
      <w:proofErr w:type="spellEnd"/>
      <w:r>
        <w:rPr>
          <w:b w:val="0"/>
          <w:bCs w:val="0"/>
          <w:color w:val="1B1B1B"/>
          <w:sz w:val="22"/>
          <w:szCs w:val="22"/>
        </w:rPr>
        <w:t xml:space="preserve"> угоди, </w:t>
      </w:r>
      <w:proofErr w:type="spellStart"/>
      <w:r>
        <w:rPr>
          <w:b w:val="0"/>
          <w:bCs w:val="0"/>
          <w:color w:val="1B1B1B"/>
          <w:sz w:val="22"/>
          <w:szCs w:val="22"/>
        </w:rPr>
        <w:t>додатки</w:t>
      </w:r>
      <w:proofErr w:type="spellEnd"/>
      <w:r>
        <w:rPr>
          <w:b w:val="0"/>
          <w:bCs w:val="0"/>
          <w:color w:val="1B1B1B"/>
          <w:sz w:val="22"/>
          <w:szCs w:val="22"/>
        </w:rPr>
        <w:t xml:space="preserve">, </w:t>
      </w:r>
      <w:proofErr w:type="spellStart"/>
      <w:r>
        <w:rPr>
          <w:b w:val="0"/>
          <w:bCs w:val="0"/>
          <w:color w:val="1B1B1B"/>
          <w:sz w:val="22"/>
          <w:szCs w:val="22"/>
        </w:rPr>
        <w:t>листи</w:t>
      </w:r>
      <w:proofErr w:type="spellEnd"/>
      <w:r>
        <w:rPr>
          <w:b w:val="0"/>
          <w:bCs w:val="0"/>
          <w:color w:val="1B1B1B"/>
          <w:sz w:val="22"/>
          <w:szCs w:val="22"/>
        </w:rPr>
        <w:t xml:space="preserve"> та </w:t>
      </w:r>
      <w:proofErr w:type="spellStart"/>
      <w:r>
        <w:rPr>
          <w:b w:val="0"/>
          <w:bCs w:val="0"/>
          <w:color w:val="1B1B1B"/>
          <w:sz w:val="22"/>
          <w:szCs w:val="22"/>
        </w:rPr>
        <w:t>повідомлення</w:t>
      </w:r>
      <w:proofErr w:type="spellEnd"/>
      <w:r>
        <w:rPr>
          <w:b w:val="0"/>
          <w:bCs w:val="0"/>
          <w:color w:val="1B1B1B"/>
          <w:sz w:val="22"/>
          <w:szCs w:val="22"/>
        </w:rPr>
        <w:t xml:space="preserve">, а </w:t>
      </w:r>
      <w:proofErr w:type="spellStart"/>
      <w:r>
        <w:rPr>
          <w:b w:val="0"/>
          <w:bCs w:val="0"/>
          <w:color w:val="1B1B1B"/>
          <w:sz w:val="22"/>
          <w:szCs w:val="22"/>
        </w:rPr>
        <w:t>також</w:t>
      </w:r>
      <w:proofErr w:type="spellEnd"/>
      <w:r>
        <w:rPr>
          <w:b w:val="0"/>
          <w:bCs w:val="0"/>
          <w:color w:val="1B1B1B"/>
          <w:sz w:val="22"/>
          <w:szCs w:val="22"/>
        </w:rPr>
        <w:t xml:space="preserve"> </w:t>
      </w:r>
      <w:proofErr w:type="spellStart"/>
      <w:r>
        <w:rPr>
          <w:b w:val="0"/>
          <w:bCs w:val="0"/>
          <w:color w:val="1B1B1B"/>
          <w:sz w:val="22"/>
          <w:szCs w:val="22"/>
        </w:rPr>
        <w:t>інші</w:t>
      </w:r>
      <w:proofErr w:type="spellEnd"/>
      <w:r>
        <w:rPr>
          <w:b w:val="0"/>
          <w:bCs w:val="0"/>
          <w:color w:val="1B1B1B"/>
          <w:sz w:val="22"/>
          <w:szCs w:val="22"/>
        </w:rPr>
        <w:t xml:space="preserve"> </w:t>
      </w:r>
      <w:proofErr w:type="spellStart"/>
      <w:r>
        <w:rPr>
          <w:b w:val="0"/>
          <w:bCs w:val="0"/>
          <w:color w:val="1B1B1B"/>
          <w:sz w:val="22"/>
          <w:szCs w:val="22"/>
        </w:rPr>
        <w:t>документи</w:t>
      </w:r>
      <w:proofErr w:type="spellEnd"/>
      <w:r>
        <w:rPr>
          <w:b w:val="0"/>
          <w:bCs w:val="0"/>
          <w:color w:val="1B1B1B"/>
          <w:sz w:val="22"/>
          <w:szCs w:val="22"/>
        </w:rPr>
        <w:t xml:space="preserve">, </w:t>
      </w:r>
      <w:proofErr w:type="spellStart"/>
      <w:r>
        <w:rPr>
          <w:b w:val="0"/>
          <w:bCs w:val="0"/>
          <w:color w:val="1B1B1B"/>
          <w:sz w:val="22"/>
          <w:szCs w:val="22"/>
        </w:rPr>
        <w:t>передані</w:t>
      </w:r>
      <w:proofErr w:type="spellEnd"/>
      <w:r>
        <w:rPr>
          <w:b w:val="0"/>
          <w:bCs w:val="0"/>
          <w:color w:val="1B1B1B"/>
          <w:sz w:val="22"/>
          <w:szCs w:val="22"/>
        </w:rPr>
        <w:t xml:space="preserve"> за </w:t>
      </w:r>
      <w:proofErr w:type="spellStart"/>
      <w:r>
        <w:rPr>
          <w:b w:val="0"/>
          <w:bCs w:val="0"/>
          <w:color w:val="1B1B1B"/>
          <w:sz w:val="22"/>
          <w:szCs w:val="22"/>
        </w:rPr>
        <w:t>допомогою</w:t>
      </w:r>
      <w:proofErr w:type="spellEnd"/>
      <w:r>
        <w:rPr>
          <w:b w:val="0"/>
          <w:bCs w:val="0"/>
          <w:color w:val="1B1B1B"/>
          <w:sz w:val="22"/>
          <w:szCs w:val="22"/>
        </w:rPr>
        <w:t xml:space="preserve"> </w:t>
      </w:r>
      <w:proofErr w:type="spellStart"/>
      <w:r>
        <w:rPr>
          <w:b w:val="0"/>
          <w:bCs w:val="0"/>
          <w:color w:val="1B1B1B"/>
          <w:sz w:val="22"/>
          <w:szCs w:val="22"/>
        </w:rPr>
        <w:t>засобів</w:t>
      </w:r>
      <w:proofErr w:type="spellEnd"/>
      <w:r>
        <w:rPr>
          <w:b w:val="0"/>
          <w:bCs w:val="0"/>
          <w:color w:val="1B1B1B"/>
          <w:sz w:val="22"/>
          <w:szCs w:val="22"/>
        </w:rPr>
        <w:t xml:space="preserve"> </w:t>
      </w:r>
      <w:proofErr w:type="spellStart"/>
      <w:r>
        <w:rPr>
          <w:b w:val="0"/>
          <w:bCs w:val="0"/>
          <w:color w:val="1B1B1B"/>
          <w:sz w:val="22"/>
          <w:szCs w:val="22"/>
        </w:rPr>
        <w:t>факсимільного</w:t>
      </w:r>
      <w:proofErr w:type="spellEnd"/>
      <w:r>
        <w:rPr>
          <w:b w:val="0"/>
          <w:bCs w:val="0"/>
          <w:color w:val="1B1B1B"/>
          <w:sz w:val="22"/>
          <w:szCs w:val="22"/>
        </w:rPr>
        <w:t xml:space="preserve"> </w:t>
      </w:r>
      <w:proofErr w:type="spellStart"/>
      <w:r>
        <w:rPr>
          <w:b w:val="0"/>
          <w:bCs w:val="0"/>
          <w:color w:val="1B1B1B"/>
          <w:sz w:val="22"/>
          <w:szCs w:val="22"/>
        </w:rPr>
        <w:t>зв’язку</w:t>
      </w:r>
      <w:proofErr w:type="spellEnd"/>
      <w:r>
        <w:rPr>
          <w:b w:val="0"/>
          <w:bCs w:val="0"/>
          <w:color w:val="1B1B1B"/>
          <w:sz w:val="22"/>
          <w:szCs w:val="22"/>
        </w:rPr>
        <w:t xml:space="preserve">, </w:t>
      </w:r>
      <w:proofErr w:type="spellStart"/>
      <w:r>
        <w:rPr>
          <w:b w:val="0"/>
          <w:bCs w:val="0"/>
          <w:color w:val="1B1B1B"/>
          <w:sz w:val="22"/>
          <w:szCs w:val="22"/>
        </w:rPr>
        <w:t>мають</w:t>
      </w:r>
      <w:proofErr w:type="spellEnd"/>
      <w:r>
        <w:rPr>
          <w:b w:val="0"/>
          <w:bCs w:val="0"/>
          <w:color w:val="1B1B1B"/>
          <w:sz w:val="22"/>
          <w:szCs w:val="22"/>
        </w:rPr>
        <w:t xml:space="preserve"> силу </w:t>
      </w:r>
      <w:proofErr w:type="spellStart"/>
      <w:r>
        <w:rPr>
          <w:b w:val="0"/>
          <w:bCs w:val="0"/>
          <w:color w:val="1B1B1B"/>
          <w:sz w:val="22"/>
          <w:szCs w:val="22"/>
        </w:rPr>
        <w:t>оригіналу</w:t>
      </w:r>
      <w:proofErr w:type="spellEnd"/>
      <w:r>
        <w:rPr>
          <w:b w:val="0"/>
          <w:bCs w:val="0"/>
          <w:color w:val="1B1B1B"/>
          <w:sz w:val="22"/>
          <w:szCs w:val="22"/>
        </w:rPr>
        <w:t xml:space="preserve">.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передачі</w:t>
      </w:r>
      <w:proofErr w:type="spellEnd"/>
      <w:r>
        <w:rPr>
          <w:b w:val="0"/>
          <w:bCs w:val="0"/>
          <w:color w:val="1B1B1B"/>
          <w:sz w:val="22"/>
          <w:szCs w:val="22"/>
        </w:rPr>
        <w:t xml:space="preserve"> </w:t>
      </w:r>
      <w:proofErr w:type="spellStart"/>
      <w:r>
        <w:rPr>
          <w:b w:val="0"/>
          <w:bCs w:val="0"/>
          <w:color w:val="1B1B1B"/>
          <w:sz w:val="22"/>
          <w:szCs w:val="22"/>
        </w:rPr>
        <w:t>вищевказаних</w:t>
      </w:r>
      <w:proofErr w:type="spellEnd"/>
      <w:r>
        <w:rPr>
          <w:b w:val="0"/>
          <w:bCs w:val="0"/>
          <w:color w:val="1B1B1B"/>
          <w:sz w:val="22"/>
          <w:szCs w:val="22"/>
        </w:rPr>
        <w:t xml:space="preserve"> </w:t>
      </w:r>
      <w:proofErr w:type="spellStart"/>
      <w:r>
        <w:rPr>
          <w:b w:val="0"/>
          <w:bCs w:val="0"/>
          <w:color w:val="1B1B1B"/>
          <w:sz w:val="22"/>
          <w:szCs w:val="22"/>
        </w:rPr>
        <w:t>документів</w:t>
      </w:r>
      <w:proofErr w:type="spellEnd"/>
      <w:r>
        <w:rPr>
          <w:b w:val="0"/>
          <w:bCs w:val="0"/>
          <w:color w:val="1B1B1B"/>
          <w:sz w:val="22"/>
          <w:szCs w:val="22"/>
        </w:rPr>
        <w:t xml:space="preserve"> за </w:t>
      </w:r>
      <w:proofErr w:type="spellStart"/>
      <w:r>
        <w:rPr>
          <w:b w:val="0"/>
          <w:bCs w:val="0"/>
          <w:color w:val="1B1B1B"/>
          <w:sz w:val="22"/>
          <w:szCs w:val="22"/>
        </w:rPr>
        <w:t>допомогою</w:t>
      </w:r>
      <w:proofErr w:type="spellEnd"/>
      <w:r>
        <w:rPr>
          <w:b w:val="0"/>
          <w:bCs w:val="0"/>
          <w:color w:val="1B1B1B"/>
          <w:sz w:val="22"/>
          <w:szCs w:val="22"/>
        </w:rPr>
        <w:t xml:space="preserve"> </w:t>
      </w:r>
      <w:proofErr w:type="spellStart"/>
      <w:r>
        <w:rPr>
          <w:b w:val="0"/>
          <w:bCs w:val="0"/>
          <w:color w:val="1B1B1B"/>
          <w:sz w:val="22"/>
          <w:szCs w:val="22"/>
        </w:rPr>
        <w:t>засобів</w:t>
      </w:r>
      <w:proofErr w:type="spellEnd"/>
      <w:r>
        <w:rPr>
          <w:b w:val="0"/>
          <w:bCs w:val="0"/>
          <w:color w:val="1B1B1B"/>
          <w:sz w:val="22"/>
          <w:szCs w:val="22"/>
        </w:rPr>
        <w:t xml:space="preserve"> </w:t>
      </w:r>
      <w:proofErr w:type="spellStart"/>
      <w:r>
        <w:rPr>
          <w:b w:val="0"/>
          <w:bCs w:val="0"/>
          <w:color w:val="1B1B1B"/>
          <w:sz w:val="22"/>
          <w:szCs w:val="22"/>
        </w:rPr>
        <w:t>факсимільного</w:t>
      </w:r>
      <w:proofErr w:type="spellEnd"/>
      <w:r>
        <w:rPr>
          <w:b w:val="0"/>
          <w:bCs w:val="0"/>
          <w:color w:val="1B1B1B"/>
          <w:sz w:val="22"/>
          <w:szCs w:val="22"/>
        </w:rPr>
        <w:t xml:space="preserve"> </w:t>
      </w:r>
      <w:proofErr w:type="spellStart"/>
      <w:r>
        <w:rPr>
          <w:b w:val="0"/>
          <w:bCs w:val="0"/>
          <w:color w:val="1B1B1B"/>
          <w:sz w:val="22"/>
          <w:szCs w:val="22"/>
        </w:rPr>
        <w:t>зв’язку</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зобов’язані</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r>
        <w:rPr>
          <w:b w:val="0"/>
          <w:bCs w:val="0"/>
          <w:color w:val="3D3D3D"/>
          <w:sz w:val="22"/>
          <w:szCs w:val="22"/>
        </w:rPr>
        <w:t xml:space="preserve">14 </w:t>
      </w:r>
      <w:r>
        <w:rPr>
          <w:b w:val="0"/>
          <w:bCs w:val="0"/>
          <w:color w:val="1B1B1B"/>
          <w:sz w:val="22"/>
          <w:szCs w:val="22"/>
        </w:rPr>
        <w:t>(</w:t>
      </w:r>
      <w:proofErr w:type="spellStart"/>
      <w:r>
        <w:rPr>
          <w:b w:val="0"/>
          <w:bCs w:val="0"/>
          <w:color w:val="1B1B1B"/>
          <w:sz w:val="22"/>
          <w:szCs w:val="22"/>
        </w:rPr>
        <w:t>чотирнадцяти</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w:t>
      </w:r>
      <w:proofErr w:type="spellStart"/>
      <w:r>
        <w:rPr>
          <w:b w:val="0"/>
          <w:bCs w:val="0"/>
          <w:color w:val="1B1B1B"/>
          <w:sz w:val="22"/>
          <w:szCs w:val="22"/>
        </w:rPr>
        <w:t>передати</w:t>
      </w:r>
      <w:proofErr w:type="spellEnd"/>
      <w:r>
        <w:rPr>
          <w:b w:val="0"/>
          <w:bCs w:val="0"/>
          <w:color w:val="1B1B1B"/>
          <w:sz w:val="22"/>
          <w:szCs w:val="22"/>
        </w:rPr>
        <w:t xml:space="preserve"> </w:t>
      </w:r>
      <w:proofErr w:type="spellStart"/>
      <w:r>
        <w:rPr>
          <w:b w:val="0"/>
          <w:bCs w:val="0"/>
          <w:color w:val="1B1B1B"/>
          <w:sz w:val="22"/>
          <w:szCs w:val="22"/>
        </w:rPr>
        <w:t>оригінали</w:t>
      </w:r>
      <w:proofErr w:type="spellEnd"/>
      <w:r>
        <w:rPr>
          <w:b w:val="0"/>
          <w:bCs w:val="0"/>
          <w:color w:val="1B1B1B"/>
          <w:sz w:val="22"/>
          <w:szCs w:val="22"/>
        </w:rPr>
        <w:t xml:space="preserve"> </w:t>
      </w:r>
      <w:proofErr w:type="spellStart"/>
      <w:r>
        <w:rPr>
          <w:b w:val="0"/>
          <w:bCs w:val="0"/>
          <w:color w:val="1B1B1B"/>
          <w:sz w:val="22"/>
          <w:szCs w:val="22"/>
        </w:rPr>
        <w:t>документів</w:t>
      </w:r>
      <w:proofErr w:type="spellEnd"/>
      <w:r>
        <w:rPr>
          <w:b w:val="0"/>
          <w:bCs w:val="0"/>
          <w:color w:val="1B1B1B"/>
          <w:sz w:val="22"/>
          <w:szCs w:val="22"/>
        </w:rPr>
        <w:t xml:space="preserve"> </w:t>
      </w:r>
      <w:proofErr w:type="spellStart"/>
      <w:r>
        <w:rPr>
          <w:b w:val="0"/>
          <w:bCs w:val="0"/>
          <w:color w:val="1B1B1B"/>
          <w:sz w:val="22"/>
          <w:szCs w:val="22"/>
        </w:rPr>
        <w:t>поштою</w:t>
      </w:r>
      <w:proofErr w:type="spellEnd"/>
      <w:r>
        <w:rPr>
          <w:b w:val="0"/>
          <w:bCs w:val="0"/>
          <w:color w:val="1B1B1B"/>
          <w:sz w:val="22"/>
          <w:szCs w:val="22"/>
        </w:rPr>
        <w:t xml:space="preserve">, </w:t>
      </w:r>
      <w:proofErr w:type="spellStart"/>
      <w:r>
        <w:rPr>
          <w:b w:val="0"/>
          <w:bCs w:val="0"/>
          <w:color w:val="1B1B1B"/>
          <w:sz w:val="22"/>
          <w:szCs w:val="22"/>
        </w:rPr>
        <w:t>кур’єром</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особисто</w:t>
      </w:r>
      <w:proofErr w:type="spellEnd"/>
      <w:r>
        <w:rPr>
          <w:b w:val="0"/>
          <w:bCs w:val="0"/>
          <w:color w:val="1B1B1B"/>
          <w:sz w:val="22"/>
          <w:szCs w:val="22"/>
        </w:rPr>
        <w:t>.</w:t>
      </w:r>
    </w:p>
    <w:p w14:paraId="57AF3099" w14:textId="77777777" w:rsidR="00240F26" w:rsidRDefault="00240F26" w:rsidP="00240F26">
      <w:pPr>
        <w:pStyle w:val="20"/>
        <w:numPr>
          <w:ilvl w:val="0"/>
          <w:numId w:val="37"/>
        </w:numPr>
        <w:tabs>
          <w:tab w:val="left" w:pos="1110"/>
        </w:tabs>
        <w:spacing w:after="0" w:line="264" w:lineRule="auto"/>
        <w:ind w:firstLine="600"/>
        <w:jc w:val="both"/>
        <w:rPr>
          <w:sz w:val="22"/>
          <w:szCs w:val="22"/>
        </w:rPr>
      </w:pPr>
      <w:bookmarkStart w:id="133" w:name="bookmark163"/>
      <w:bookmarkEnd w:id="133"/>
      <w:r>
        <w:rPr>
          <w:b w:val="0"/>
          <w:bCs w:val="0"/>
          <w:color w:val="1B1B1B"/>
          <w:sz w:val="22"/>
          <w:szCs w:val="22"/>
        </w:rPr>
        <w:t xml:space="preserve">У </w:t>
      </w:r>
      <w:proofErr w:type="spellStart"/>
      <w:r>
        <w:rPr>
          <w:b w:val="0"/>
          <w:bCs w:val="0"/>
          <w:sz w:val="22"/>
          <w:szCs w:val="22"/>
        </w:rPr>
        <w:t>випадку</w:t>
      </w:r>
      <w:proofErr w:type="spellEnd"/>
      <w:r>
        <w:rPr>
          <w:b w:val="0"/>
          <w:bCs w:val="0"/>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адреси</w:t>
      </w:r>
      <w:proofErr w:type="spellEnd"/>
      <w:r>
        <w:rPr>
          <w:b w:val="0"/>
          <w:bCs w:val="0"/>
          <w:color w:val="1B1B1B"/>
          <w:sz w:val="22"/>
          <w:szCs w:val="22"/>
        </w:rPr>
        <w:t xml:space="preserve"> </w:t>
      </w:r>
      <w:r>
        <w:rPr>
          <w:b w:val="0"/>
          <w:bCs w:val="0"/>
          <w:sz w:val="22"/>
          <w:szCs w:val="22"/>
        </w:rPr>
        <w:t xml:space="preserve">та </w:t>
      </w:r>
      <w:proofErr w:type="spellStart"/>
      <w:r>
        <w:rPr>
          <w:b w:val="0"/>
          <w:bCs w:val="0"/>
          <w:color w:val="1B1B1B"/>
          <w:sz w:val="22"/>
          <w:szCs w:val="22"/>
        </w:rPr>
        <w:t>платіжних</w:t>
      </w:r>
      <w:proofErr w:type="spellEnd"/>
      <w:r>
        <w:rPr>
          <w:b w:val="0"/>
          <w:bCs w:val="0"/>
          <w:color w:val="1B1B1B"/>
          <w:sz w:val="22"/>
          <w:szCs w:val="22"/>
        </w:rPr>
        <w:t xml:space="preserve"> </w:t>
      </w:r>
      <w:proofErr w:type="spellStart"/>
      <w:r>
        <w:rPr>
          <w:b w:val="0"/>
          <w:bCs w:val="0"/>
          <w:color w:val="1B1B1B"/>
          <w:sz w:val="22"/>
          <w:szCs w:val="22"/>
        </w:rPr>
        <w:t>реквізитів</w:t>
      </w:r>
      <w:proofErr w:type="spellEnd"/>
      <w:r>
        <w:rPr>
          <w:b w:val="0"/>
          <w:bCs w:val="0"/>
          <w:color w:val="1B1B1B"/>
          <w:sz w:val="22"/>
          <w:szCs w:val="22"/>
        </w:rPr>
        <w:t xml:space="preserve">, </w:t>
      </w:r>
      <w:proofErr w:type="spellStart"/>
      <w:r>
        <w:rPr>
          <w:b w:val="0"/>
          <w:bCs w:val="0"/>
          <w:color w:val="1B1B1B"/>
          <w:sz w:val="22"/>
          <w:szCs w:val="22"/>
        </w:rPr>
        <w:t>відповідна</w:t>
      </w:r>
      <w:proofErr w:type="spellEnd"/>
      <w:r>
        <w:rPr>
          <w:b w:val="0"/>
          <w:bCs w:val="0"/>
          <w:color w:val="1B1B1B"/>
          <w:sz w:val="22"/>
          <w:szCs w:val="22"/>
        </w:rPr>
        <w:t xml:space="preserve"> сторона повинна </w:t>
      </w:r>
      <w:proofErr w:type="spellStart"/>
      <w:r>
        <w:rPr>
          <w:b w:val="0"/>
          <w:bCs w:val="0"/>
          <w:color w:val="1B1B1B"/>
          <w:sz w:val="22"/>
          <w:szCs w:val="22"/>
        </w:rPr>
        <w:t>повідомити</w:t>
      </w:r>
      <w:proofErr w:type="spellEnd"/>
      <w:r>
        <w:rPr>
          <w:b w:val="0"/>
          <w:bCs w:val="0"/>
          <w:color w:val="1B1B1B"/>
          <w:sz w:val="22"/>
          <w:szCs w:val="22"/>
        </w:rPr>
        <w:t xml:space="preserve"> </w:t>
      </w:r>
      <w:proofErr w:type="spellStart"/>
      <w:r>
        <w:rPr>
          <w:b w:val="0"/>
          <w:bCs w:val="0"/>
          <w:color w:val="1B1B1B"/>
          <w:sz w:val="22"/>
          <w:szCs w:val="22"/>
        </w:rPr>
        <w:t>іншу</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3 (</w:t>
      </w:r>
      <w:proofErr w:type="spellStart"/>
      <w:r>
        <w:rPr>
          <w:b w:val="0"/>
          <w:bCs w:val="0"/>
          <w:color w:val="1B1B1B"/>
          <w:sz w:val="22"/>
          <w:szCs w:val="22"/>
        </w:rPr>
        <w:t>трьох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а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неповідомлення</w:t>
      </w:r>
      <w:proofErr w:type="spellEnd"/>
      <w:r>
        <w:rPr>
          <w:b w:val="0"/>
          <w:bCs w:val="0"/>
          <w:color w:val="1B1B1B"/>
          <w:sz w:val="22"/>
          <w:szCs w:val="22"/>
        </w:rPr>
        <w:t xml:space="preserve">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ризик</w:t>
      </w:r>
      <w:proofErr w:type="spellEnd"/>
      <w:r>
        <w:rPr>
          <w:b w:val="0"/>
          <w:bCs w:val="0"/>
          <w:color w:val="1B1B1B"/>
          <w:sz w:val="22"/>
          <w:szCs w:val="22"/>
        </w:rPr>
        <w:t xml:space="preserve"> </w:t>
      </w:r>
      <w:proofErr w:type="spellStart"/>
      <w:r>
        <w:rPr>
          <w:b w:val="0"/>
          <w:bCs w:val="0"/>
          <w:color w:val="1B1B1B"/>
          <w:sz w:val="22"/>
          <w:szCs w:val="22"/>
        </w:rPr>
        <w:t>настання</w:t>
      </w:r>
      <w:proofErr w:type="spellEnd"/>
      <w:r>
        <w:rPr>
          <w:b w:val="0"/>
          <w:bCs w:val="0"/>
          <w:color w:val="1B1B1B"/>
          <w:sz w:val="22"/>
          <w:szCs w:val="22"/>
        </w:rPr>
        <w:t xml:space="preserve"> </w:t>
      </w:r>
      <w:proofErr w:type="spellStart"/>
      <w:r>
        <w:rPr>
          <w:b w:val="0"/>
          <w:bCs w:val="0"/>
          <w:color w:val="1B1B1B"/>
          <w:sz w:val="22"/>
          <w:szCs w:val="22"/>
        </w:rPr>
        <w:t>пов’язаних</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ним </w:t>
      </w:r>
      <w:proofErr w:type="spellStart"/>
      <w:r>
        <w:rPr>
          <w:b w:val="0"/>
          <w:bCs w:val="0"/>
          <w:color w:val="1B1B1B"/>
          <w:sz w:val="22"/>
          <w:szCs w:val="22"/>
        </w:rPr>
        <w:t>несприятливих</w:t>
      </w:r>
      <w:proofErr w:type="spellEnd"/>
      <w:r>
        <w:rPr>
          <w:b w:val="0"/>
          <w:bCs w:val="0"/>
          <w:color w:val="1B1B1B"/>
          <w:sz w:val="22"/>
          <w:szCs w:val="22"/>
        </w:rPr>
        <w:t xml:space="preserve"> </w:t>
      </w:r>
      <w:proofErr w:type="spellStart"/>
      <w:r>
        <w:rPr>
          <w:b w:val="0"/>
          <w:bCs w:val="0"/>
          <w:color w:val="1B1B1B"/>
          <w:sz w:val="22"/>
          <w:szCs w:val="22"/>
        </w:rPr>
        <w:lastRenderedPageBreak/>
        <w:t>наслідків</w:t>
      </w:r>
      <w:proofErr w:type="spellEnd"/>
      <w:r>
        <w:rPr>
          <w:b w:val="0"/>
          <w:bCs w:val="0"/>
          <w:color w:val="1B1B1B"/>
          <w:sz w:val="22"/>
          <w:szCs w:val="22"/>
        </w:rPr>
        <w:t>.</w:t>
      </w:r>
    </w:p>
    <w:p w14:paraId="76E8382B" w14:textId="77777777" w:rsidR="00240F26" w:rsidRDefault="00240F26" w:rsidP="00240F26">
      <w:pPr>
        <w:pStyle w:val="20"/>
        <w:numPr>
          <w:ilvl w:val="0"/>
          <w:numId w:val="37"/>
        </w:numPr>
        <w:tabs>
          <w:tab w:val="left" w:pos="1114"/>
        </w:tabs>
        <w:spacing w:after="0" w:line="264" w:lineRule="auto"/>
        <w:ind w:firstLine="600"/>
        <w:jc w:val="both"/>
        <w:rPr>
          <w:sz w:val="22"/>
          <w:szCs w:val="22"/>
        </w:rPr>
      </w:pPr>
      <w:bookmarkStart w:id="134" w:name="bookmark164"/>
      <w:bookmarkEnd w:id="134"/>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домовилися</w:t>
      </w:r>
      <w:proofErr w:type="spellEnd"/>
      <w:r>
        <w:rPr>
          <w:b w:val="0"/>
          <w:bCs w:val="0"/>
          <w:color w:val="1B1B1B"/>
          <w:sz w:val="22"/>
          <w:szCs w:val="22"/>
        </w:rPr>
        <w:t xml:space="preserve"> та </w:t>
      </w:r>
      <w:proofErr w:type="spellStart"/>
      <w:r>
        <w:rPr>
          <w:b w:val="0"/>
          <w:bCs w:val="0"/>
          <w:color w:val="1B1B1B"/>
          <w:sz w:val="22"/>
          <w:szCs w:val="22"/>
        </w:rPr>
        <w:t>погоджуються</w:t>
      </w:r>
      <w:proofErr w:type="spellEnd"/>
      <w:r>
        <w:rPr>
          <w:b w:val="0"/>
          <w:bCs w:val="0"/>
          <w:color w:val="1B1B1B"/>
          <w:sz w:val="22"/>
          <w:szCs w:val="22"/>
        </w:rPr>
        <w:t xml:space="preserve"> з </w:t>
      </w:r>
      <w:proofErr w:type="spellStart"/>
      <w:r>
        <w:rPr>
          <w:b w:val="0"/>
          <w:bCs w:val="0"/>
          <w:color w:val="1B1B1B"/>
          <w:sz w:val="22"/>
          <w:szCs w:val="22"/>
        </w:rPr>
        <w:t>тим</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персональні</w:t>
      </w:r>
      <w:proofErr w:type="spellEnd"/>
      <w:r>
        <w:rPr>
          <w:b w:val="0"/>
          <w:bCs w:val="0"/>
          <w:color w:val="1B1B1B"/>
          <w:sz w:val="22"/>
          <w:szCs w:val="22"/>
        </w:rPr>
        <w:t xml:space="preserve"> </w:t>
      </w:r>
      <w:proofErr w:type="spellStart"/>
      <w:r>
        <w:rPr>
          <w:b w:val="0"/>
          <w:bCs w:val="0"/>
          <w:color w:val="1B1B1B"/>
          <w:sz w:val="22"/>
          <w:szCs w:val="22"/>
        </w:rPr>
        <w:t>дані</w:t>
      </w:r>
      <w:proofErr w:type="spellEnd"/>
      <w:r>
        <w:rPr>
          <w:b w:val="0"/>
          <w:bCs w:val="0"/>
          <w:color w:val="1B1B1B"/>
          <w:sz w:val="22"/>
          <w:szCs w:val="22"/>
        </w:rPr>
        <w:t xml:space="preserve">, </w:t>
      </w:r>
      <w:proofErr w:type="spellStart"/>
      <w:r>
        <w:rPr>
          <w:b w:val="0"/>
          <w:bCs w:val="0"/>
          <w:color w:val="1B1B1B"/>
          <w:sz w:val="22"/>
          <w:szCs w:val="22"/>
        </w:rPr>
        <w:t>отримані</w:t>
      </w:r>
      <w:proofErr w:type="spellEnd"/>
      <w:r>
        <w:rPr>
          <w:b w:val="0"/>
          <w:bCs w:val="0"/>
          <w:color w:val="1B1B1B"/>
          <w:sz w:val="22"/>
          <w:szCs w:val="22"/>
        </w:rPr>
        <w:t xml:space="preserve"> Сторонами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підписання</w:t>
      </w:r>
      <w:proofErr w:type="spellEnd"/>
      <w:r>
        <w:rPr>
          <w:b w:val="0"/>
          <w:bCs w:val="0"/>
          <w:color w:val="1B1B1B"/>
          <w:sz w:val="22"/>
          <w:szCs w:val="22"/>
        </w:rPr>
        <w:t xml:space="preserve"> та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proofErr w:type="spellStart"/>
      <w:r>
        <w:rPr>
          <w:b w:val="0"/>
          <w:bCs w:val="0"/>
          <w:color w:val="1B1B1B"/>
          <w:sz w:val="22"/>
          <w:szCs w:val="22"/>
        </w:rPr>
        <w:t>можуть</w:t>
      </w:r>
      <w:proofErr w:type="spellEnd"/>
      <w:r>
        <w:rPr>
          <w:b w:val="0"/>
          <w:bCs w:val="0"/>
          <w:color w:val="1B1B1B"/>
          <w:sz w:val="22"/>
          <w:szCs w:val="22"/>
        </w:rPr>
        <w:t xml:space="preserve"> </w:t>
      </w:r>
      <w:proofErr w:type="spellStart"/>
      <w:r>
        <w:rPr>
          <w:b w:val="0"/>
          <w:bCs w:val="0"/>
          <w:color w:val="1B1B1B"/>
          <w:sz w:val="22"/>
          <w:szCs w:val="22"/>
        </w:rPr>
        <w:t>використовуватись</w:t>
      </w:r>
      <w:proofErr w:type="spellEnd"/>
      <w:r>
        <w:rPr>
          <w:b w:val="0"/>
          <w:bCs w:val="0"/>
          <w:color w:val="1B1B1B"/>
          <w:sz w:val="22"/>
          <w:szCs w:val="22"/>
        </w:rPr>
        <w:t xml:space="preserve">, </w:t>
      </w:r>
      <w:proofErr w:type="spellStart"/>
      <w:r>
        <w:rPr>
          <w:b w:val="0"/>
          <w:bCs w:val="0"/>
          <w:color w:val="1B1B1B"/>
          <w:sz w:val="22"/>
          <w:szCs w:val="22"/>
        </w:rPr>
        <w:t>оброблятись</w:t>
      </w:r>
      <w:proofErr w:type="spellEnd"/>
      <w:r>
        <w:rPr>
          <w:b w:val="0"/>
          <w:bCs w:val="0"/>
          <w:color w:val="1B1B1B"/>
          <w:sz w:val="22"/>
          <w:szCs w:val="22"/>
        </w:rPr>
        <w:t xml:space="preserve"> ними </w:t>
      </w:r>
      <w:r>
        <w:rPr>
          <w:b w:val="0"/>
          <w:bCs w:val="0"/>
          <w:color w:val="3D3D3D"/>
          <w:sz w:val="22"/>
          <w:szCs w:val="22"/>
        </w:rPr>
        <w:t xml:space="preserve">з </w:t>
      </w:r>
      <w:r>
        <w:rPr>
          <w:b w:val="0"/>
          <w:bCs w:val="0"/>
          <w:color w:val="1B1B1B"/>
          <w:sz w:val="22"/>
          <w:szCs w:val="22"/>
        </w:rPr>
        <w:t xml:space="preserve">метою </w:t>
      </w:r>
      <w:proofErr w:type="spellStart"/>
      <w:r>
        <w:rPr>
          <w:b w:val="0"/>
          <w:bCs w:val="0"/>
          <w:color w:val="1B1B1B"/>
          <w:sz w:val="22"/>
          <w:szCs w:val="22"/>
        </w:rPr>
        <w:t>ведення</w:t>
      </w:r>
      <w:proofErr w:type="spellEnd"/>
      <w:r>
        <w:rPr>
          <w:b w:val="0"/>
          <w:bCs w:val="0"/>
          <w:color w:val="1B1B1B"/>
          <w:sz w:val="22"/>
          <w:szCs w:val="22"/>
        </w:rPr>
        <w:t xml:space="preserve"> </w:t>
      </w:r>
      <w:proofErr w:type="spellStart"/>
      <w:r>
        <w:rPr>
          <w:b w:val="0"/>
          <w:bCs w:val="0"/>
          <w:color w:val="1B1B1B"/>
          <w:sz w:val="22"/>
          <w:szCs w:val="22"/>
        </w:rPr>
        <w:t>господарської</w:t>
      </w:r>
      <w:proofErr w:type="spellEnd"/>
      <w:r>
        <w:rPr>
          <w:b w:val="0"/>
          <w:bCs w:val="0"/>
          <w:color w:val="1B1B1B"/>
          <w:sz w:val="22"/>
          <w:szCs w:val="22"/>
        </w:rPr>
        <w:t xml:space="preserve"> </w:t>
      </w:r>
      <w:proofErr w:type="spellStart"/>
      <w:r>
        <w:rPr>
          <w:b w:val="0"/>
          <w:bCs w:val="0"/>
          <w:color w:val="1B1B1B"/>
          <w:sz w:val="22"/>
          <w:szCs w:val="22"/>
        </w:rPr>
        <w:t>діяльності</w:t>
      </w:r>
      <w:proofErr w:type="spellEnd"/>
      <w:r>
        <w:rPr>
          <w:b w:val="0"/>
          <w:bCs w:val="0"/>
          <w:color w:val="1B1B1B"/>
          <w:sz w:val="22"/>
          <w:szCs w:val="22"/>
        </w:rPr>
        <w:t xml:space="preserve"> у </w:t>
      </w:r>
      <w:proofErr w:type="spellStart"/>
      <w:r>
        <w:rPr>
          <w:b w:val="0"/>
          <w:bCs w:val="0"/>
          <w:color w:val="1B1B1B"/>
          <w:sz w:val="22"/>
          <w:szCs w:val="22"/>
        </w:rPr>
        <w:t>відповідності</w:t>
      </w:r>
      <w:proofErr w:type="spellEnd"/>
      <w:r>
        <w:rPr>
          <w:b w:val="0"/>
          <w:bCs w:val="0"/>
          <w:color w:val="1B1B1B"/>
          <w:sz w:val="22"/>
          <w:szCs w:val="22"/>
        </w:rPr>
        <w:t xml:space="preserve"> </w:t>
      </w:r>
      <w:r>
        <w:rPr>
          <w:b w:val="0"/>
          <w:bCs w:val="0"/>
          <w:color w:val="3D3D3D"/>
          <w:sz w:val="22"/>
          <w:szCs w:val="22"/>
        </w:rPr>
        <w:t xml:space="preserve">до </w:t>
      </w:r>
      <w:proofErr w:type="spellStart"/>
      <w:r>
        <w:rPr>
          <w:b w:val="0"/>
          <w:bCs w:val="0"/>
          <w:color w:val="1B1B1B"/>
          <w:sz w:val="22"/>
          <w:szCs w:val="22"/>
        </w:rPr>
        <w:t>вимог</w:t>
      </w:r>
      <w:proofErr w:type="spellEnd"/>
      <w:r>
        <w:rPr>
          <w:b w:val="0"/>
          <w:bCs w:val="0"/>
          <w:color w:val="1B1B1B"/>
          <w:sz w:val="22"/>
          <w:szCs w:val="22"/>
        </w:rPr>
        <w:t xml:space="preserve"> Закону </w:t>
      </w:r>
      <w:proofErr w:type="spellStart"/>
      <w:r>
        <w:rPr>
          <w:b w:val="0"/>
          <w:bCs w:val="0"/>
          <w:color w:val="1B1B1B"/>
          <w:sz w:val="22"/>
          <w:szCs w:val="22"/>
        </w:rPr>
        <w:t>України</w:t>
      </w:r>
      <w:proofErr w:type="spellEnd"/>
      <w:r>
        <w:rPr>
          <w:b w:val="0"/>
          <w:bCs w:val="0"/>
          <w:color w:val="1B1B1B"/>
          <w:sz w:val="22"/>
          <w:szCs w:val="22"/>
        </w:rPr>
        <w:t xml:space="preserve"> </w:t>
      </w:r>
      <w:r>
        <w:rPr>
          <w:b w:val="0"/>
          <w:bCs w:val="0"/>
          <w:color w:val="3D3D3D"/>
          <w:sz w:val="22"/>
          <w:szCs w:val="22"/>
        </w:rPr>
        <w:t xml:space="preserve">«Про </w:t>
      </w:r>
      <w:proofErr w:type="spellStart"/>
      <w:r>
        <w:rPr>
          <w:b w:val="0"/>
          <w:bCs w:val="0"/>
          <w:color w:val="1B1B1B"/>
          <w:sz w:val="22"/>
          <w:szCs w:val="22"/>
        </w:rPr>
        <w:t>захист</w:t>
      </w:r>
      <w:proofErr w:type="spellEnd"/>
      <w:r>
        <w:rPr>
          <w:b w:val="0"/>
          <w:bCs w:val="0"/>
          <w:color w:val="1B1B1B"/>
          <w:sz w:val="22"/>
          <w:szCs w:val="22"/>
        </w:rPr>
        <w:t xml:space="preserve"> </w:t>
      </w:r>
      <w:proofErr w:type="spellStart"/>
      <w:r>
        <w:rPr>
          <w:b w:val="0"/>
          <w:bCs w:val="0"/>
          <w:color w:val="1B1B1B"/>
          <w:sz w:val="22"/>
          <w:szCs w:val="22"/>
        </w:rPr>
        <w:t>персональних</w:t>
      </w:r>
      <w:proofErr w:type="spellEnd"/>
      <w:r>
        <w:rPr>
          <w:b w:val="0"/>
          <w:bCs w:val="0"/>
          <w:color w:val="1B1B1B"/>
          <w:sz w:val="22"/>
          <w:szCs w:val="22"/>
        </w:rPr>
        <w:t xml:space="preserve"> </w:t>
      </w:r>
      <w:proofErr w:type="spellStart"/>
      <w:r>
        <w:rPr>
          <w:b w:val="0"/>
          <w:bCs w:val="0"/>
          <w:color w:val="1B1B1B"/>
          <w:sz w:val="22"/>
          <w:szCs w:val="22"/>
        </w:rPr>
        <w:t>даних</w:t>
      </w:r>
      <w:proofErr w:type="spellEnd"/>
      <w:r>
        <w:rPr>
          <w:b w:val="0"/>
          <w:bCs w:val="0"/>
          <w:color w:val="1B1B1B"/>
          <w:sz w:val="22"/>
          <w:szCs w:val="22"/>
        </w:rPr>
        <w:t>».</w:t>
      </w:r>
    </w:p>
    <w:p w14:paraId="45BFBA9D" w14:textId="77777777" w:rsidR="00240F26" w:rsidRDefault="00240F26" w:rsidP="00240F26">
      <w:pPr>
        <w:pStyle w:val="20"/>
        <w:numPr>
          <w:ilvl w:val="0"/>
          <w:numId w:val="37"/>
        </w:numPr>
        <w:tabs>
          <w:tab w:val="left" w:pos="1614"/>
        </w:tabs>
        <w:spacing w:after="0" w:line="285" w:lineRule="auto"/>
        <w:ind w:left="440" w:firstLine="580"/>
        <w:jc w:val="left"/>
        <w:rPr>
          <w:sz w:val="22"/>
          <w:szCs w:val="22"/>
        </w:rPr>
      </w:pPr>
      <w:bookmarkStart w:id="135" w:name="bookmark165"/>
      <w:bookmarkEnd w:id="135"/>
      <w:proofErr w:type="spellStart"/>
      <w:r>
        <w:rPr>
          <w:b w:val="0"/>
          <w:bCs w:val="0"/>
          <w:color w:val="1B1B1B"/>
          <w:sz w:val="22"/>
          <w:szCs w:val="22"/>
        </w:rPr>
        <w:t>Жодна</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sz w:val="22"/>
          <w:szCs w:val="22"/>
        </w:rPr>
        <w:t>Сторін</w:t>
      </w:r>
      <w:proofErr w:type="spellEnd"/>
      <w:r>
        <w:rPr>
          <w:b w:val="0"/>
          <w:bCs w:val="0"/>
          <w:sz w:val="22"/>
          <w:szCs w:val="22"/>
        </w:rPr>
        <w:t xml:space="preserve"> не </w:t>
      </w:r>
      <w:proofErr w:type="spellStart"/>
      <w:r>
        <w:rPr>
          <w:b w:val="0"/>
          <w:bCs w:val="0"/>
          <w:color w:val="1B1B1B"/>
          <w:sz w:val="22"/>
          <w:szCs w:val="22"/>
        </w:rPr>
        <w:t>має</w:t>
      </w:r>
      <w:proofErr w:type="spellEnd"/>
      <w:r>
        <w:rPr>
          <w:b w:val="0"/>
          <w:bCs w:val="0"/>
          <w:color w:val="1B1B1B"/>
          <w:sz w:val="22"/>
          <w:szCs w:val="22"/>
        </w:rPr>
        <w:t xml:space="preserve"> права </w:t>
      </w:r>
      <w:proofErr w:type="spellStart"/>
      <w:r>
        <w:rPr>
          <w:b w:val="0"/>
          <w:bCs w:val="0"/>
          <w:color w:val="1B1B1B"/>
          <w:sz w:val="22"/>
          <w:szCs w:val="22"/>
        </w:rPr>
        <w:t>передавати</w:t>
      </w:r>
      <w:proofErr w:type="spellEnd"/>
      <w:r>
        <w:rPr>
          <w:b w:val="0"/>
          <w:bCs w:val="0"/>
          <w:color w:val="1B1B1B"/>
          <w:sz w:val="22"/>
          <w:szCs w:val="22"/>
        </w:rPr>
        <w:t xml:space="preserve"> права </w:t>
      </w:r>
      <w:r>
        <w:rPr>
          <w:b w:val="0"/>
          <w:bCs w:val="0"/>
          <w:sz w:val="22"/>
          <w:szCs w:val="22"/>
        </w:rPr>
        <w:t xml:space="preserve">та </w:t>
      </w:r>
      <w:proofErr w:type="spellStart"/>
      <w:r>
        <w:rPr>
          <w:b w:val="0"/>
          <w:bCs w:val="0"/>
          <w:color w:val="1B1B1B"/>
          <w:sz w:val="22"/>
          <w:szCs w:val="22"/>
        </w:rPr>
        <w:t>обов’язки</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третій</w:t>
      </w:r>
      <w:proofErr w:type="spellEnd"/>
      <w:r>
        <w:rPr>
          <w:b w:val="0"/>
          <w:bCs w:val="0"/>
          <w:color w:val="1B1B1B"/>
          <w:sz w:val="22"/>
          <w:szCs w:val="22"/>
        </w:rPr>
        <w:t xml:space="preserve"> </w:t>
      </w:r>
      <w:proofErr w:type="spellStart"/>
      <w:r>
        <w:rPr>
          <w:b w:val="0"/>
          <w:bCs w:val="0"/>
          <w:color w:val="1B1B1B"/>
          <w:sz w:val="22"/>
          <w:szCs w:val="22"/>
        </w:rPr>
        <w:t>особі</w:t>
      </w:r>
      <w:proofErr w:type="spellEnd"/>
      <w:r>
        <w:rPr>
          <w:b w:val="0"/>
          <w:bCs w:val="0"/>
          <w:color w:val="1B1B1B"/>
          <w:sz w:val="22"/>
          <w:szCs w:val="22"/>
        </w:rPr>
        <w:t xml:space="preserve"> без </w:t>
      </w:r>
      <w:proofErr w:type="spellStart"/>
      <w:r>
        <w:rPr>
          <w:b w:val="0"/>
          <w:bCs w:val="0"/>
          <w:color w:val="1B1B1B"/>
          <w:sz w:val="22"/>
          <w:szCs w:val="22"/>
        </w:rPr>
        <w:t>отримання</w:t>
      </w:r>
      <w:proofErr w:type="spellEnd"/>
      <w:r>
        <w:rPr>
          <w:b w:val="0"/>
          <w:bCs w:val="0"/>
          <w:color w:val="1B1B1B"/>
          <w:sz w:val="22"/>
          <w:szCs w:val="22"/>
        </w:rPr>
        <w:t xml:space="preserve"> </w:t>
      </w:r>
      <w:proofErr w:type="spellStart"/>
      <w:r>
        <w:rPr>
          <w:b w:val="0"/>
          <w:bCs w:val="0"/>
          <w:color w:val="1B1B1B"/>
          <w:sz w:val="22"/>
          <w:szCs w:val="22"/>
        </w:rPr>
        <w:t>письмової</w:t>
      </w:r>
      <w:proofErr w:type="spellEnd"/>
      <w:r>
        <w:rPr>
          <w:b w:val="0"/>
          <w:bCs w:val="0"/>
          <w:color w:val="1B1B1B"/>
          <w:sz w:val="22"/>
          <w:szCs w:val="22"/>
        </w:rPr>
        <w:t xml:space="preserve"> </w:t>
      </w:r>
      <w:proofErr w:type="spellStart"/>
      <w:r>
        <w:rPr>
          <w:b w:val="0"/>
          <w:bCs w:val="0"/>
          <w:color w:val="1B1B1B"/>
          <w:sz w:val="22"/>
          <w:szCs w:val="22"/>
        </w:rPr>
        <w:t>згоди</w:t>
      </w:r>
      <w:proofErr w:type="spellEnd"/>
      <w:r>
        <w:rPr>
          <w:b w:val="0"/>
          <w:bCs w:val="0"/>
          <w:color w:val="1B1B1B"/>
          <w:sz w:val="22"/>
          <w:szCs w:val="22"/>
        </w:rPr>
        <w:t xml:space="preserve"> </w:t>
      </w:r>
      <w:proofErr w:type="spellStart"/>
      <w:r>
        <w:rPr>
          <w:b w:val="0"/>
          <w:bCs w:val="0"/>
          <w:color w:val="1B1B1B"/>
          <w:sz w:val="22"/>
          <w:szCs w:val="22"/>
        </w:rPr>
        <w:t>іншої</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w:t>
      </w:r>
    </w:p>
    <w:p w14:paraId="2F6C675E" w14:textId="77777777" w:rsidR="00240F26" w:rsidRDefault="00240F26" w:rsidP="00240F26">
      <w:pPr>
        <w:pStyle w:val="20"/>
        <w:spacing w:after="200" w:line="285" w:lineRule="auto"/>
        <w:ind w:left="440"/>
        <w:jc w:val="left"/>
        <w:rPr>
          <w:b w:val="0"/>
          <w:bCs w:val="0"/>
          <w:color w:val="1B1B1B"/>
          <w:sz w:val="22"/>
          <w:szCs w:val="22"/>
        </w:rPr>
      </w:pPr>
      <w:bookmarkStart w:id="136" w:name="bookmark166"/>
      <w:bookmarkStart w:id="137" w:name="bookmark167"/>
      <w:bookmarkEnd w:id="136"/>
      <w:bookmarkEnd w:id="137"/>
    </w:p>
    <w:p w14:paraId="7301D2BC" w14:textId="77777777" w:rsidR="00240F26" w:rsidRDefault="00240F26" w:rsidP="00240F26">
      <w:pPr>
        <w:pStyle w:val="20"/>
        <w:spacing w:after="200" w:line="285" w:lineRule="auto"/>
        <w:ind w:left="2832" w:firstLine="708"/>
        <w:jc w:val="left"/>
        <w:rPr>
          <w:sz w:val="22"/>
          <w:szCs w:val="22"/>
        </w:rPr>
      </w:pPr>
      <w:r>
        <w:rPr>
          <w:sz w:val="22"/>
          <w:szCs w:val="22"/>
        </w:rPr>
        <w:t xml:space="preserve">ДОДАТКИ </w:t>
      </w:r>
      <w:proofErr w:type="gramStart"/>
      <w:r>
        <w:rPr>
          <w:sz w:val="22"/>
          <w:szCs w:val="22"/>
        </w:rPr>
        <w:t>ДО ДОГОВОРУ</w:t>
      </w:r>
      <w:proofErr w:type="gramEnd"/>
    </w:p>
    <w:p w14:paraId="27FE6B90" w14:textId="77777777" w:rsidR="00240F26" w:rsidRDefault="00240F26" w:rsidP="00240F26">
      <w:pPr>
        <w:pStyle w:val="20"/>
        <w:numPr>
          <w:ilvl w:val="0"/>
          <w:numId w:val="39"/>
        </w:numPr>
        <w:tabs>
          <w:tab w:val="left" w:pos="993"/>
        </w:tabs>
        <w:spacing w:after="200"/>
        <w:ind w:firstLine="426"/>
        <w:jc w:val="left"/>
        <w:rPr>
          <w:sz w:val="22"/>
          <w:szCs w:val="22"/>
        </w:rPr>
      </w:pPr>
      <w:bookmarkStart w:id="138" w:name="bookmark168"/>
      <w:bookmarkEnd w:id="138"/>
      <w:proofErr w:type="spellStart"/>
      <w:r>
        <w:rPr>
          <w:b w:val="0"/>
          <w:bCs w:val="0"/>
          <w:sz w:val="22"/>
          <w:szCs w:val="22"/>
        </w:rPr>
        <w:t>Невід’ємною</w:t>
      </w:r>
      <w:proofErr w:type="spellEnd"/>
      <w:r>
        <w:rPr>
          <w:b w:val="0"/>
          <w:bCs w:val="0"/>
          <w:sz w:val="22"/>
          <w:szCs w:val="22"/>
        </w:rPr>
        <w:t xml:space="preserve"> </w:t>
      </w:r>
      <w:proofErr w:type="spellStart"/>
      <w:r>
        <w:rPr>
          <w:b w:val="0"/>
          <w:bCs w:val="0"/>
          <w:sz w:val="22"/>
          <w:szCs w:val="22"/>
        </w:rPr>
        <w:t>частиною</w:t>
      </w:r>
      <w:proofErr w:type="spellEnd"/>
      <w:r>
        <w:rPr>
          <w:b w:val="0"/>
          <w:bCs w:val="0"/>
          <w:sz w:val="22"/>
          <w:szCs w:val="22"/>
        </w:rPr>
        <w:t xml:space="preserve"> Договору є </w:t>
      </w:r>
      <w:proofErr w:type="spellStart"/>
      <w:r>
        <w:rPr>
          <w:b w:val="0"/>
          <w:bCs w:val="0"/>
          <w:sz w:val="22"/>
          <w:szCs w:val="22"/>
        </w:rPr>
        <w:t>специфікація</w:t>
      </w:r>
      <w:proofErr w:type="spellEnd"/>
      <w:r>
        <w:rPr>
          <w:b w:val="0"/>
          <w:bCs w:val="0"/>
          <w:sz w:val="22"/>
          <w:szCs w:val="22"/>
        </w:rPr>
        <w:t xml:space="preserve"> (</w:t>
      </w:r>
      <w:proofErr w:type="spellStart"/>
      <w:r>
        <w:rPr>
          <w:b w:val="0"/>
          <w:bCs w:val="0"/>
          <w:sz w:val="22"/>
          <w:szCs w:val="22"/>
        </w:rPr>
        <w:t>додаток</w:t>
      </w:r>
      <w:proofErr w:type="spellEnd"/>
      <w:r>
        <w:rPr>
          <w:b w:val="0"/>
          <w:bCs w:val="0"/>
          <w:sz w:val="22"/>
          <w:szCs w:val="22"/>
        </w:rPr>
        <w:t xml:space="preserve"> 1).</w:t>
      </w:r>
    </w:p>
    <w:p w14:paraId="66713120" w14:textId="77777777" w:rsidR="00240F26" w:rsidRDefault="00240F26" w:rsidP="00240F26">
      <w:pPr>
        <w:pStyle w:val="af2"/>
        <w:ind w:left="1046"/>
      </w:pPr>
      <w: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240F26" w14:paraId="74520986" w14:textId="77777777" w:rsidTr="00240F26">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1F769336" w14:textId="77777777" w:rsidR="00240F26" w:rsidRDefault="00240F26">
            <w:pPr>
              <w:pStyle w:val="af"/>
              <w:spacing w:line="254" w:lineRule="auto"/>
              <w:jc w:val="center"/>
            </w:pPr>
            <w:proofErr w:type="spellStart"/>
            <w:r>
              <w:rPr>
                <w:b/>
                <w:bCs/>
                <w:color w:val="000000"/>
              </w:rPr>
              <w:t>Постачальник</w:t>
            </w:r>
            <w:proofErr w:type="spellEnd"/>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22FA3864" w14:textId="77777777" w:rsidR="00240F26" w:rsidRDefault="00240F26">
            <w:pPr>
              <w:pStyle w:val="af"/>
              <w:spacing w:line="254" w:lineRule="auto"/>
              <w:jc w:val="center"/>
            </w:pPr>
            <w:proofErr w:type="spellStart"/>
            <w:r>
              <w:rPr>
                <w:b/>
                <w:bCs/>
                <w:color w:val="000000"/>
              </w:rPr>
              <w:t>Замовник</w:t>
            </w:r>
            <w:proofErr w:type="spellEnd"/>
          </w:p>
        </w:tc>
      </w:tr>
      <w:tr w:rsidR="00240F26" w14:paraId="61BC8252" w14:textId="77777777" w:rsidTr="00240F26">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0A445889" w14:textId="77777777" w:rsidR="00240F26" w:rsidRDefault="00240F26">
            <w:pPr>
              <w:spacing w:line="254"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7B05472C" w14:textId="77777777" w:rsidR="00240F26" w:rsidRDefault="00240F26">
            <w:pPr>
              <w:pStyle w:val="a7"/>
              <w:spacing w:line="276" w:lineRule="auto"/>
              <w:rPr>
                <w:b/>
                <w:color w:val="000000"/>
                <w:spacing w:val="2"/>
              </w:rPr>
            </w:pPr>
            <w:r>
              <w:rPr>
                <w:lang w:val="uk-UA"/>
              </w:rPr>
              <w:t xml:space="preserve"> </w:t>
            </w:r>
            <w:r>
              <w:rPr>
                <w:b/>
                <w:bCs/>
                <w:i/>
                <w:lang w:val="uk-UA"/>
              </w:rPr>
              <w:t xml:space="preserve"> </w:t>
            </w:r>
            <w:r>
              <w:rPr>
                <w:b/>
                <w:color w:val="000000"/>
                <w:spacing w:val="2"/>
              </w:rPr>
              <w:t>К</w:t>
            </w:r>
            <w:proofErr w:type="spellStart"/>
            <w:r>
              <w:rPr>
                <w:b/>
                <w:color w:val="000000"/>
                <w:spacing w:val="2"/>
                <w:lang w:val="uk-UA"/>
              </w:rPr>
              <w:t>омунальне</w:t>
            </w:r>
            <w:proofErr w:type="spellEnd"/>
            <w:r>
              <w:rPr>
                <w:b/>
                <w:color w:val="000000"/>
                <w:spacing w:val="2"/>
                <w:lang w:val="uk-UA"/>
              </w:rPr>
              <w:t xml:space="preserve"> некомерційне підприємство </w:t>
            </w:r>
          </w:p>
          <w:p w14:paraId="14886729" w14:textId="77777777" w:rsidR="00240F26" w:rsidRDefault="00240F26">
            <w:pPr>
              <w:pStyle w:val="a7"/>
              <w:spacing w:line="276" w:lineRule="auto"/>
              <w:rPr>
                <w:b/>
                <w:color w:val="000000"/>
                <w:spacing w:val="2"/>
              </w:rPr>
            </w:pPr>
            <w:r>
              <w:rPr>
                <w:b/>
                <w:color w:val="000000"/>
                <w:spacing w:val="2"/>
              </w:rPr>
              <w:t xml:space="preserve">«Центральна </w:t>
            </w:r>
            <w:proofErr w:type="spellStart"/>
            <w:r>
              <w:rPr>
                <w:b/>
                <w:color w:val="000000"/>
                <w:spacing w:val="2"/>
              </w:rPr>
              <w:t>районна</w:t>
            </w:r>
            <w:proofErr w:type="spellEnd"/>
            <w:r>
              <w:rPr>
                <w:b/>
                <w:color w:val="000000"/>
                <w:spacing w:val="2"/>
              </w:rPr>
              <w:t xml:space="preserve"> </w:t>
            </w:r>
            <w:proofErr w:type="spellStart"/>
            <w:r>
              <w:rPr>
                <w:b/>
                <w:color w:val="000000"/>
                <w:spacing w:val="2"/>
              </w:rPr>
              <w:t>лікарня</w:t>
            </w:r>
            <w:proofErr w:type="spellEnd"/>
            <w:r>
              <w:rPr>
                <w:b/>
                <w:color w:val="000000"/>
                <w:spacing w:val="2"/>
              </w:rPr>
              <w:t xml:space="preserve"> </w:t>
            </w:r>
            <w:proofErr w:type="spellStart"/>
            <w:r>
              <w:rPr>
                <w:b/>
                <w:color w:val="000000"/>
                <w:spacing w:val="2"/>
              </w:rPr>
              <w:t>Подільського</w:t>
            </w:r>
            <w:proofErr w:type="spellEnd"/>
            <w:r>
              <w:rPr>
                <w:b/>
                <w:color w:val="000000"/>
                <w:spacing w:val="2"/>
              </w:rPr>
              <w:t xml:space="preserve"> </w:t>
            </w:r>
          </w:p>
          <w:p w14:paraId="4FEA5341" w14:textId="77777777" w:rsidR="00240F26" w:rsidRDefault="00240F26">
            <w:pPr>
              <w:pStyle w:val="a7"/>
              <w:spacing w:line="276" w:lineRule="auto"/>
              <w:rPr>
                <w:b/>
                <w:spacing w:val="2"/>
                <w:lang w:val="uk-UA"/>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w:t>
            </w:r>
            <w:proofErr w:type="spellStart"/>
            <w:r>
              <w:rPr>
                <w:b/>
                <w:color w:val="000000"/>
                <w:spacing w:val="2"/>
              </w:rPr>
              <w:t>сільської</w:t>
            </w:r>
            <w:proofErr w:type="spellEnd"/>
            <w:r>
              <w:rPr>
                <w:b/>
                <w:color w:val="000000"/>
                <w:spacing w:val="2"/>
              </w:rPr>
              <w:t xml:space="preserve"> ради»</w:t>
            </w:r>
          </w:p>
          <w:p w14:paraId="79B14648" w14:textId="77777777" w:rsidR="00240F26" w:rsidRDefault="00240F26">
            <w:pPr>
              <w:pStyle w:val="a7"/>
              <w:spacing w:line="254" w:lineRule="auto"/>
              <w:rPr>
                <w:bCs/>
              </w:rPr>
            </w:pPr>
            <w:proofErr w:type="spellStart"/>
            <w:r>
              <w:t>вул</w:t>
            </w:r>
            <w:proofErr w:type="spellEnd"/>
            <w:r>
              <w:t xml:space="preserve">. </w:t>
            </w:r>
            <w:r>
              <w:rPr>
                <w:lang w:val="uk-UA"/>
              </w:rPr>
              <w:t>Каштанов</w:t>
            </w:r>
            <w:r>
              <w:t xml:space="preserve">а, </w:t>
            </w:r>
            <w:r>
              <w:rPr>
                <w:lang w:val="uk-UA"/>
              </w:rPr>
              <w:t>76</w:t>
            </w:r>
            <w:r>
              <w:t xml:space="preserve">, </w:t>
            </w:r>
            <w:proofErr w:type="spellStart"/>
            <w:r>
              <w:rPr>
                <w:lang w:val="uk-UA"/>
              </w:rPr>
              <w:t>м.Подільськ</w:t>
            </w:r>
            <w:proofErr w:type="spellEnd"/>
            <w:r>
              <w:t xml:space="preserve">, </w:t>
            </w:r>
            <w:proofErr w:type="spellStart"/>
            <w:r>
              <w:t>Одеська</w:t>
            </w:r>
            <w:proofErr w:type="spellEnd"/>
            <w:r>
              <w:t xml:space="preserve"> обл.,</w:t>
            </w:r>
          </w:p>
          <w:p w14:paraId="20E22F85" w14:textId="77777777" w:rsidR="00240F26" w:rsidRDefault="00240F26">
            <w:pPr>
              <w:pStyle w:val="a7"/>
              <w:spacing w:line="254" w:lineRule="auto"/>
              <w:rPr>
                <w:bCs/>
                <w:lang w:val="uk-UA"/>
              </w:rPr>
            </w:pPr>
            <w:r>
              <w:rPr>
                <w:bCs/>
              </w:rPr>
              <w:t xml:space="preserve">Код ЄДРПОУ </w:t>
            </w:r>
            <w:r>
              <w:t>0</w:t>
            </w:r>
            <w:r>
              <w:rPr>
                <w:lang w:val="uk-UA"/>
              </w:rPr>
              <w:t>1111121</w:t>
            </w:r>
          </w:p>
          <w:p w14:paraId="2045C26E" w14:textId="77777777" w:rsidR="00240F26" w:rsidRDefault="00240F26">
            <w:pPr>
              <w:spacing w:line="254" w:lineRule="auto"/>
              <w:rPr>
                <w:rFonts w:ascii="Times New Roman" w:eastAsia="Times New Roman" w:hAnsi="Times New Roman"/>
                <w:lang w:eastAsia="zh-CN"/>
              </w:rPr>
            </w:pPr>
            <w:r>
              <w:rPr>
                <w:rFonts w:ascii="Times New Roman" w:hAnsi="Times New Roman"/>
              </w:rPr>
              <w:t xml:space="preserve"> </w:t>
            </w:r>
            <w:r>
              <w:rPr>
                <w:rFonts w:ascii="Times New Roman" w:eastAsia="Times New Roman" w:hAnsi="Times New Roman"/>
                <w:lang w:eastAsia="zh-CN"/>
              </w:rPr>
              <w:t xml:space="preserve">UA 193052990000026002014908597 </w:t>
            </w:r>
          </w:p>
          <w:p w14:paraId="2F40C9E2"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 xml:space="preserve">UA 183052990000026007004916475 </w:t>
            </w:r>
          </w:p>
          <w:p w14:paraId="638DA75C"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АТ КБ "Приватбанк",  МФО 305299</w:t>
            </w:r>
          </w:p>
          <w:p w14:paraId="4C5A6078" w14:textId="7764BC36" w:rsidR="00240F26" w:rsidRDefault="00240F26">
            <w:pPr>
              <w:pStyle w:val="a7"/>
              <w:spacing w:line="254" w:lineRule="auto"/>
              <w:rPr>
                <w:lang w:val="uk-UA"/>
              </w:rPr>
            </w:pPr>
            <w:r>
              <w:t>тел/факс (048</w:t>
            </w:r>
            <w:r>
              <w:rPr>
                <w:lang w:val="uk-UA"/>
              </w:rPr>
              <w:t>62</w:t>
            </w:r>
            <w:r>
              <w:t xml:space="preserve">) </w:t>
            </w:r>
            <w:r>
              <w:rPr>
                <w:lang w:val="uk-UA"/>
              </w:rPr>
              <w:t>7</w:t>
            </w:r>
            <w:r>
              <w:t>-</w:t>
            </w:r>
            <w:r>
              <w:rPr>
                <w:lang w:val="uk-UA"/>
              </w:rPr>
              <w:t>2</w:t>
            </w:r>
            <w:r>
              <w:t>2-</w:t>
            </w:r>
            <w:r>
              <w:rPr>
                <w:lang w:val="uk-UA"/>
              </w:rPr>
              <w:t>28</w:t>
            </w:r>
          </w:p>
          <w:p w14:paraId="6E955402" w14:textId="77777777" w:rsidR="00A510AF" w:rsidRDefault="00A510AF">
            <w:pPr>
              <w:pStyle w:val="a7"/>
              <w:spacing w:line="254" w:lineRule="auto"/>
            </w:pPr>
          </w:p>
          <w:p w14:paraId="4233B296" w14:textId="435EC7D0" w:rsidR="00240F26" w:rsidRPr="00A510AF" w:rsidRDefault="00A510AF">
            <w:pPr>
              <w:tabs>
                <w:tab w:val="left" w:pos="220"/>
              </w:tabs>
              <w:spacing w:line="254" w:lineRule="auto"/>
              <w:ind w:right="9"/>
              <w:rPr>
                <w:rFonts w:ascii="Times New Roman" w:hAnsi="Times New Roman"/>
                <w:bCs/>
              </w:rPr>
            </w:pPr>
            <w:r>
              <w:rPr>
                <w:rFonts w:ascii="Times New Roman" w:hAnsi="Times New Roman"/>
                <w:bCs/>
                <w:lang w:val="ru-RU"/>
              </w:rPr>
              <w:t xml:space="preserve"> Головний л</w:t>
            </w:r>
            <w:r w:rsidR="006A15D4">
              <w:rPr>
                <w:rFonts w:ascii="Times New Roman" w:hAnsi="Times New Roman"/>
                <w:bCs/>
                <w:lang w:val="ru-RU"/>
              </w:rPr>
              <w:t>і</w:t>
            </w:r>
            <w:r>
              <w:rPr>
                <w:rFonts w:ascii="Times New Roman" w:hAnsi="Times New Roman"/>
                <w:bCs/>
                <w:lang w:val="ru-RU"/>
              </w:rPr>
              <w:t>кар ___________ Сергій ВОВК</w:t>
            </w:r>
          </w:p>
          <w:p w14:paraId="5456F9E9" w14:textId="77777777" w:rsidR="00240F26" w:rsidRDefault="00240F26">
            <w:pPr>
              <w:tabs>
                <w:tab w:val="left" w:pos="220"/>
              </w:tabs>
              <w:spacing w:line="254" w:lineRule="auto"/>
              <w:ind w:right="9"/>
              <w:rPr>
                <w:rFonts w:ascii="Times New Roman" w:hAnsi="Times New Roman"/>
                <w:bCs/>
              </w:rPr>
            </w:pPr>
          </w:p>
          <w:p w14:paraId="27BE3C2F"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48179710" w14:textId="77777777" w:rsidR="00240F26" w:rsidRDefault="00240F26">
            <w:pPr>
              <w:tabs>
                <w:tab w:val="left" w:pos="220"/>
              </w:tabs>
              <w:spacing w:line="254" w:lineRule="auto"/>
              <w:ind w:right="9"/>
              <w:rPr>
                <w:rFonts w:ascii="Times New Roman" w:hAnsi="Times New Roman"/>
                <w:lang w:val="ru-RU"/>
              </w:rPr>
            </w:pPr>
          </w:p>
          <w:p w14:paraId="4C0B1F4C" w14:textId="77777777" w:rsidR="00240F26" w:rsidRDefault="00240F26">
            <w:pPr>
              <w:pStyle w:val="af"/>
              <w:spacing w:after="260" w:line="254" w:lineRule="auto"/>
            </w:pPr>
          </w:p>
        </w:tc>
      </w:tr>
    </w:tbl>
    <w:p w14:paraId="17E06A38" w14:textId="77777777" w:rsidR="00240F26" w:rsidRDefault="00240F26" w:rsidP="00240F26">
      <w:pPr>
        <w:spacing w:after="0"/>
        <w:rPr>
          <w:rFonts w:ascii="Times New Roman" w:hAnsi="Times New Roman"/>
        </w:rPr>
        <w:sectPr w:rsidR="00240F26" w:rsidSect="00A510AF">
          <w:pgSz w:w="11900" w:h="16840"/>
          <w:pgMar w:top="709" w:right="560" w:bottom="1089" w:left="1134" w:header="676" w:footer="661" w:gutter="0"/>
          <w:pgNumType w:start="34"/>
          <w:cols w:space="720"/>
        </w:sectPr>
      </w:pPr>
    </w:p>
    <w:p w14:paraId="582E5D98" w14:textId="77777777" w:rsidR="00D762EA" w:rsidRDefault="00D762EA" w:rsidP="00240F26">
      <w:pPr>
        <w:pStyle w:val="a7"/>
        <w:jc w:val="right"/>
        <w:rPr>
          <w:lang w:val="uk-UA"/>
        </w:rPr>
      </w:pPr>
    </w:p>
    <w:p w14:paraId="1757A570" w14:textId="562F5D5F" w:rsidR="00240F26" w:rsidRDefault="00A510AF" w:rsidP="00A510AF">
      <w:pPr>
        <w:pStyle w:val="a7"/>
        <w:jc w:val="center"/>
        <w:rPr>
          <w:lang w:val="uk-UA"/>
        </w:rPr>
      </w:pPr>
      <w:r>
        <w:rPr>
          <w:lang w:val="uk-UA"/>
        </w:rPr>
        <w:t xml:space="preserve">                                                                                         </w:t>
      </w:r>
      <w:proofErr w:type="spellStart"/>
      <w:r w:rsidR="00240F26">
        <w:t>Додаток</w:t>
      </w:r>
      <w:proofErr w:type="spellEnd"/>
      <w:r w:rsidR="00240F26">
        <w:t xml:space="preserve"> 1 </w:t>
      </w:r>
      <w:proofErr w:type="gramStart"/>
      <w:r w:rsidR="00240F26">
        <w:t>до договору</w:t>
      </w:r>
      <w:proofErr w:type="gramEnd"/>
      <w:r w:rsidR="00240F26">
        <w:t xml:space="preserve"> №</w:t>
      </w:r>
      <w:r w:rsidR="00240F26">
        <w:rPr>
          <w:lang w:val="uk-UA"/>
        </w:rPr>
        <w:t>___________</w:t>
      </w:r>
    </w:p>
    <w:p w14:paraId="18726AEB" w14:textId="703B6A9B" w:rsidR="00240F26" w:rsidRDefault="00240F26" w:rsidP="00240F26">
      <w:pPr>
        <w:pStyle w:val="a7"/>
        <w:jc w:val="center"/>
      </w:pPr>
      <w:r>
        <w:rPr>
          <w:lang w:val="uk-UA"/>
        </w:rPr>
        <w:t xml:space="preserve">                                                                             </w:t>
      </w:r>
      <w:proofErr w:type="spellStart"/>
      <w:r>
        <w:t>від</w:t>
      </w:r>
      <w:proofErr w:type="spellEnd"/>
      <w:r>
        <w:t xml:space="preserve"> </w:t>
      </w:r>
      <w:r>
        <w:rPr>
          <w:color w:val="3D3D3D"/>
        </w:rPr>
        <w:t>«____» _</w:t>
      </w:r>
      <w:r>
        <w:rPr>
          <w:color w:val="3D3D3D"/>
          <w:lang w:val="uk-UA"/>
        </w:rPr>
        <w:t>_____</w:t>
      </w:r>
      <w:r>
        <w:rPr>
          <w:color w:val="3D3D3D"/>
        </w:rPr>
        <w:t>____</w:t>
      </w:r>
      <w:r>
        <w:t>202</w:t>
      </w:r>
      <w:r>
        <w:rPr>
          <w:lang w:val="uk-UA"/>
        </w:rPr>
        <w:t>3</w:t>
      </w:r>
      <w:r>
        <w:t xml:space="preserve"> р.</w:t>
      </w:r>
    </w:p>
    <w:p w14:paraId="787C79CE" w14:textId="77777777" w:rsidR="00240F26" w:rsidRDefault="00240F26" w:rsidP="00240F26">
      <w:pPr>
        <w:pStyle w:val="af2"/>
        <w:ind w:left="4032"/>
      </w:pPr>
    </w:p>
    <w:p w14:paraId="5A59DC21" w14:textId="77777777" w:rsidR="00240F26" w:rsidRDefault="00240F26" w:rsidP="00240F26">
      <w:pPr>
        <w:pStyle w:val="af2"/>
        <w:ind w:left="4032"/>
      </w:pPr>
    </w:p>
    <w:p w14:paraId="445EC76A" w14:textId="7860817F" w:rsidR="00240F26" w:rsidRDefault="00240F26" w:rsidP="00240F26">
      <w:pPr>
        <w:pStyle w:val="af2"/>
        <w:ind w:left="4032"/>
      </w:pPr>
      <w:r>
        <w:t>СПЕЦИФІКАЦІЯ</w:t>
      </w:r>
    </w:p>
    <w:p w14:paraId="2954D694" w14:textId="77777777" w:rsidR="00D762EA" w:rsidRDefault="00D762EA" w:rsidP="00240F26">
      <w:pPr>
        <w:pStyle w:val="af2"/>
        <w:ind w:left="4032"/>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277"/>
        <w:gridCol w:w="1142"/>
        <w:gridCol w:w="1997"/>
      </w:tblGrid>
      <w:tr w:rsidR="00240F26" w14:paraId="3BDB364D" w14:textId="77777777" w:rsidTr="00240F26">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0314F6CB" w14:textId="77777777" w:rsidR="00240F26" w:rsidRDefault="00240F26">
            <w:pPr>
              <w:pStyle w:val="af"/>
              <w:spacing w:line="254" w:lineRule="auto"/>
              <w:jc w:val="center"/>
            </w:pPr>
            <w:proofErr w:type="spellStart"/>
            <w:r>
              <w:rPr>
                <w:b/>
                <w:bCs/>
                <w:color w:val="000000"/>
              </w:rPr>
              <w:t>Найменування</w:t>
            </w:r>
            <w:proofErr w:type="spellEnd"/>
            <w:r>
              <w:rPr>
                <w:b/>
                <w:bCs/>
                <w:color w:val="000000"/>
              </w:rPr>
              <w:t xml:space="preserve"> товару</w:t>
            </w:r>
          </w:p>
        </w:tc>
        <w:tc>
          <w:tcPr>
            <w:tcW w:w="1061" w:type="dxa"/>
            <w:tcBorders>
              <w:top w:val="single" w:sz="4" w:space="0" w:color="auto"/>
              <w:left w:val="single" w:sz="4" w:space="0" w:color="auto"/>
              <w:bottom w:val="nil"/>
              <w:right w:val="nil"/>
            </w:tcBorders>
            <w:shd w:val="clear" w:color="auto" w:fill="FFFFFF"/>
            <w:vAlign w:val="center"/>
            <w:hideMark/>
          </w:tcPr>
          <w:p w14:paraId="564C6F95" w14:textId="77777777" w:rsidR="00240F26" w:rsidRDefault="00240F26">
            <w:pPr>
              <w:pStyle w:val="af"/>
              <w:spacing w:line="254" w:lineRule="auto"/>
              <w:jc w:val="center"/>
            </w:pPr>
            <w:proofErr w:type="spellStart"/>
            <w:r>
              <w:rPr>
                <w:b/>
                <w:bCs/>
                <w:color w:val="000000"/>
              </w:rPr>
              <w:t>Одиниця</w:t>
            </w:r>
            <w:proofErr w:type="spellEnd"/>
            <w:r>
              <w:rPr>
                <w:b/>
                <w:bCs/>
                <w:color w:val="000000"/>
              </w:rPr>
              <w:t xml:space="preserve"> </w:t>
            </w:r>
            <w:proofErr w:type="spellStart"/>
            <w:r>
              <w:rPr>
                <w:b/>
                <w:bCs/>
                <w:color w:val="000000"/>
              </w:rPr>
              <w:t>виміру</w:t>
            </w:r>
            <w:proofErr w:type="spellEnd"/>
          </w:p>
        </w:tc>
        <w:tc>
          <w:tcPr>
            <w:tcW w:w="1133" w:type="dxa"/>
            <w:tcBorders>
              <w:top w:val="single" w:sz="4" w:space="0" w:color="auto"/>
              <w:left w:val="single" w:sz="4" w:space="0" w:color="auto"/>
              <w:bottom w:val="nil"/>
              <w:right w:val="nil"/>
            </w:tcBorders>
            <w:shd w:val="clear" w:color="auto" w:fill="FFFFFF"/>
            <w:vAlign w:val="center"/>
            <w:hideMark/>
          </w:tcPr>
          <w:p w14:paraId="4D619CEB" w14:textId="77777777" w:rsidR="00240F26" w:rsidRDefault="00240F26">
            <w:pPr>
              <w:pStyle w:val="af"/>
              <w:spacing w:line="254" w:lineRule="auto"/>
            </w:pPr>
            <w:proofErr w:type="spellStart"/>
            <w:r>
              <w:rPr>
                <w:b/>
                <w:bCs/>
                <w:color w:val="000000"/>
              </w:rPr>
              <w:t>Кількість</w:t>
            </w:r>
            <w:proofErr w:type="spellEnd"/>
          </w:p>
        </w:tc>
        <w:tc>
          <w:tcPr>
            <w:tcW w:w="1277" w:type="dxa"/>
            <w:tcBorders>
              <w:top w:val="single" w:sz="4" w:space="0" w:color="auto"/>
              <w:left w:val="single" w:sz="4" w:space="0" w:color="auto"/>
              <w:bottom w:val="nil"/>
              <w:right w:val="nil"/>
            </w:tcBorders>
            <w:shd w:val="clear" w:color="auto" w:fill="FFFFFF"/>
            <w:vAlign w:val="bottom"/>
            <w:hideMark/>
          </w:tcPr>
          <w:p w14:paraId="34CDC288" w14:textId="77777777" w:rsidR="00240F26" w:rsidRDefault="00240F26">
            <w:pPr>
              <w:pStyle w:val="af"/>
              <w:spacing w:line="254" w:lineRule="auto"/>
              <w:jc w:val="center"/>
            </w:pPr>
            <w:proofErr w:type="spellStart"/>
            <w:r>
              <w:rPr>
                <w:b/>
                <w:bCs/>
                <w:color w:val="000000"/>
              </w:rPr>
              <w:t>Ціна</w:t>
            </w:r>
            <w:proofErr w:type="spellEnd"/>
            <w:r>
              <w:rPr>
                <w:b/>
                <w:bCs/>
                <w:color w:val="000000"/>
              </w:rPr>
              <w:t xml:space="preserve"> за </w:t>
            </w:r>
            <w:proofErr w:type="spellStart"/>
            <w:r>
              <w:rPr>
                <w:b/>
                <w:bCs/>
                <w:color w:val="000000"/>
              </w:rPr>
              <w:t>одиницю</w:t>
            </w:r>
            <w:proofErr w:type="spellEnd"/>
            <w:r>
              <w:rPr>
                <w:b/>
                <w:bCs/>
                <w:color w:val="000000"/>
              </w:rPr>
              <w:t xml:space="preserve">, </w:t>
            </w:r>
            <w:proofErr w:type="spellStart"/>
            <w:r>
              <w:rPr>
                <w:b/>
                <w:bCs/>
                <w:color w:val="000000"/>
              </w:rPr>
              <w:t>гри</w:t>
            </w:r>
            <w:proofErr w:type="spellEnd"/>
            <w:r>
              <w:rPr>
                <w:b/>
                <w:bCs/>
                <w:color w:val="000000"/>
              </w:rPr>
              <w:t>., з</w:t>
            </w:r>
          </w:p>
          <w:p w14:paraId="54ACA91B" w14:textId="77777777" w:rsidR="00240F26" w:rsidRDefault="00240F26">
            <w:pPr>
              <w:pStyle w:val="af"/>
              <w:spacing w:line="254" w:lineRule="auto"/>
              <w:jc w:val="center"/>
            </w:pPr>
            <w:r>
              <w:rPr>
                <w:b/>
                <w:bCs/>
                <w:color w:val="000000"/>
              </w:rPr>
              <w:t>ПДВ</w:t>
            </w:r>
          </w:p>
        </w:tc>
        <w:tc>
          <w:tcPr>
            <w:tcW w:w="1142" w:type="dxa"/>
            <w:tcBorders>
              <w:top w:val="single" w:sz="4" w:space="0" w:color="auto"/>
              <w:left w:val="single" w:sz="4" w:space="0" w:color="auto"/>
              <w:bottom w:val="nil"/>
              <w:right w:val="nil"/>
            </w:tcBorders>
            <w:shd w:val="clear" w:color="auto" w:fill="FFFFFF"/>
            <w:vAlign w:val="center"/>
            <w:hideMark/>
          </w:tcPr>
          <w:p w14:paraId="7EE05881" w14:textId="77777777" w:rsidR="00240F26" w:rsidRDefault="00240F26">
            <w:pPr>
              <w:pStyle w:val="af"/>
              <w:spacing w:line="254" w:lineRule="auto"/>
              <w:jc w:val="center"/>
            </w:pPr>
            <w:r>
              <w:rPr>
                <w:b/>
                <w:bCs/>
                <w:color w:val="000000"/>
              </w:rPr>
              <w:t>Ставка ПДВ, %</w:t>
            </w:r>
          </w:p>
        </w:tc>
        <w:tc>
          <w:tcPr>
            <w:tcW w:w="1997" w:type="dxa"/>
            <w:tcBorders>
              <w:top w:val="single" w:sz="4" w:space="0" w:color="auto"/>
              <w:left w:val="single" w:sz="4" w:space="0" w:color="auto"/>
              <w:bottom w:val="nil"/>
              <w:right w:val="single" w:sz="4" w:space="0" w:color="auto"/>
            </w:tcBorders>
            <w:shd w:val="clear" w:color="auto" w:fill="FFFFFF"/>
            <w:vAlign w:val="center"/>
            <w:hideMark/>
          </w:tcPr>
          <w:p w14:paraId="7FB05C0C" w14:textId="77777777" w:rsidR="00240F26" w:rsidRDefault="00240F26">
            <w:pPr>
              <w:pStyle w:val="af"/>
              <w:spacing w:line="254" w:lineRule="auto"/>
              <w:jc w:val="center"/>
            </w:pPr>
            <w:r>
              <w:rPr>
                <w:b/>
                <w:bCs/>
                <w:color w:val="000000"/>
              </w:rPr>
              <w:t>Сума, грн., з</w:t>
            </w:r>
          </w:p>
          <w:p w14:paraId="2BC83D0F" w14:textId="77777777" w:rsidR="00240F26" w:rsidRDefault="00240F26">
            <w:pPr>
              <w:pStyle w:val="af"/>
              <w:spacing w:line="230" w:lineRule="auto"/>
              <w:jc w:val="center"/>
            </w:pPr>
            <w:r>
              <w:rPr>
                <w:b/>
                <w:bCs/>
                <w:color w:val="000000"/>
              </w:rPr>
              <w:t>ПДВ</w:t>
            </w:r>
          </w:p>
        </w:tc>
      </w:tr>
      <w:tr w:rsidR="00240F26" w14:paraId="019B1F86" w14:textId="77777777" w:rsidTr="00240F26">
        <w:trPr>
          <w:trHeight w:hRule="exact" w:val="346"/>
          <w:jc w:val="center"/>
        </w:trPr>
        <w:tc>
          <w:tcPr>
            <w:tcW w:w="3278" w:type="dxa"/>
            <w:tcBorders>
              <w:top w:val="single" w:sz="4" w:space="0" w:color="auto"/>
              <w:left w:val="single" w:sz="4" w:space="0" w:color="auto"/>
              <w:bottom w:val="nil"/>
              <w:right w:val="nil"/>
            </w:tcBorders>
            <w:shd w:val="clear" w:color="auto" w:fill="FFFFFF"/>
          </w:tcPr>
          <w:p w14:paraId="63BEF73F" w14:textId="77777777" w:rsidR="00240F26" w:rsidRDefault="00240F26">
            <w:pPr>
              <w:spacing w:line="254"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30200C78" w14:textId="77777777" w:rsidR="00240F26" w:rsidRDefault="00240F26">
            <w:pPr>
              <w:spacing w:line="254"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588B369A" w14:textId="77777777" w:rsidR="00240F26" w:rsidRDefault="00240F26">
            <w:pPr>
              <w:spacing w:line="254"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6FBA9812" w14:textId="77777777" w:rsidR="00240F26" w:rsidRDefault="00240F26">
            <w:pPr>
              <w:spacing w:line="254"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6468DA7B" w14:textId="77777777" w:rsidR="00240F26" w:rsidRDefault="00240F26">
            <w:pPr>
              <w:spacing w:line="254"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259288E9" w14:textId="77777777" w:rsidR="00240F26" w:rsidRDefault="00240F26">
            <w:pPr>
              <w:spacing w:line="254" w:lineRule="auto"/>
              <w:rPr>
                <w:sz w:val="10"/>
                <w:szCs w:val="10"/>
              </w:rPr>
            </w:pPr>
          </w:p>
        </w:tc>
      </w:tr>
      <w:tr w:rsidR="00240F26" w14:paraId="5897D268"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37151918" w14:textId="77777777" w:rsidR="00240F26" w:rsidRDefault="00240F26">
            <w:pPr>
              <w:pStyle w:val="af"/>
              <w:spacing w:line="254" w:lineRule="auto"/>
              <w:jc w:val="right"/>
            </w:pPr>
            <w:proofErr w:type="spellStart"/>
            <w:r>
              <w:t>Всього</w:t>
            </w:r>
            <w:proofErr w:type="spellEnd"/>
            <w:r>
              <w:t xml:space="preserve"> без ПДВ:</w:t>
            </w:r>
          </w:p>
        </w:tc>
        <w:tc>
          <w:tcPr>
            <w:tcW w:w="1997" w:type="dxa"/>
            <w:tcBorders>
              <w:top w:val="single" w:sz="4" w:space="0" w:color="auto"/>
              <w:left w:val="single" w:sz="4" w:space="0" w:color="auto"/>
              <w:bottom w:val="nil"/>
              <w:right w:val="single" w:sz="4" w:space="0" w:color="auto"/>
            </w:tcBorders>
            <w:shd w:val="clear" w:color="auto" w:fill="FFFFFF"/>
          </w:tcPr>
          <w:p w14:paraId="3F707726" w14:textId="77777777" w:rsidR="00240F26" w:rsidRDefault="00240F26">
            <w:pPr>
              <w:spacing w:line="254" w:lineRule="auto"/>
              <w:rPr>
                <w:sz w:val="10"/>
                <w:szCs w:val="10"/>
              </w:rPr>
            </w:pPr>
          </w:p>
        </w:tc>
      </w:tr>
      <w:tr w:rsidR="00240F26" w14:paraId="202134A9"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536FC54F" w14:textId="77777777" w:rsidR="00240F26" w:rsidRDefault="00240F26">
            <w:pPr>
              <w:pStyle w:val="af"/>
              <w:spacing w:line="254" w:lineRule="auto"/>
              <w:jc w:val="right"/>
            </w:pPr>
            <w:r>
              <w:t>ПДВ:</w:t>
            </w:r>
          </w:p>
        </w:tc>
        <w:tc>
          <w:tcPr>
            <w:tcW w:w="1997" w:type="dxa"/>
            <w:tcBorders>
              <w:top w:val="single" w:sz="4" w:space="0" w:color="auto"/>
              <w:left w:val="single" w:sz="4" w:space="0" w:color="auto"/>
              <w:bottom w:val="nil"/>
              <w:right w:val="single" w:sz="4" w:space="0" w:color="auto"/>
            </w:tcBorders>
            <w:shd w:val="clear" w:color="auto" w:fill="FFFFFF"/>
          </w:tcPr>
          <w:p w14:paraId="01F14643" w14:textId="77777777" w:rsidR="00240F26" w:rsidRDefault="00240F26">
            <w:pPr>
              <w:spacing w:line="254" w:lineRule="auto"/>
              <w:rPr>
                <w:sz w:val="10"/>
                <w:szCs w:val="10"/>
              </w:rPr>
            </w:pPr>
          </w:p>
        </w:tc>
      </w:tr>
      <w:tr w:rsidR="00240F26" w14:paraId="52F0CEE8" w14:textId="77777777" w:rsidTr="00240F26">
        <w:trPr>
          <w:trHeight w:hRule="exact" w:val="370"/>
          <w:jc w:val="center"/>
        </w:trPr>
        <w:tc>
          <w:tcPr>
            <w:tcW w:w="7891" w:type="dxa"/>
            <w:gridSpan w:val="5"/>
            <w:tcBorders>
              <w:top w:val="single" w:sz="4" w:space="0" w:color="auto"/>
              <w:left w:val="single" w:sz="4" w:space="0" w:color="auto"/>
              <w:bottom w:val="single" w:sz="4" w:space="0" w:color="auto"/>
              <w:right w:val="nil"/>
            </w:tcBorders>
            <w:shd w:val="clear" w:color="auto" w:fill="FFFFFF"/>
            <w:hideMark/>
          </w:tcPr>
          <w:p w14:paraId="34EDF357" w14:textId="77777777" w:rsidR="00240F26" w:rsidRDefault="00240F26">
            <w:pPr>
              <w:pStyle w:val="af"/>
              <w:spacing w:line="254" w:lineRule="auto"/>
              <w:jc w:val="right"/>
            </w:pPr>
            <w:r>
              <w:t>РАЗОМ з ПДВ: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279D2713" w14:textId="77777777" w:rsidR="00240F26" w:rsidRDefault="00240F26">
            <w:pPr>
              <w:spacing w:line="254" w:lineRule="auto"/>
              <w:rPr>
                <w:sz w:val="10"/>
                <w:szCs w:val="10"/>
              </w:rPr>
            </w:pPr>
          </w:p>
        </w:tc>
      </w:tr>
    </w:tbl>
    <w:p w14:paraId="7B3E6D4C" w14:textId="77777777" w:rsidR="00240F26" w:rsidRDefault="00240F26" w:rsidP="00240F26">
      <w:pPr>
        <w:spacing w:after="239" w:line="1" w:lineRule="exact"/>
      </w:pPr>
    </w:p>
    <w:p w14:paraId="24F406B4" w14:textId="05C98257" w:rsidR="00240F26" w:rsidRDefault="00240F26" w:rsidP="00240F26">
      <w:pPr>
        <w:pStyle w:val="af2"/>
        <w:rPr>
          <w:b w:val="0"/>
          <w:bCs w:val="0"/>
          <w:color w:val="3D3D3D"/>
        </w:rPr>
      </w:pPr>
      <w:r>
        <w:rPr>
          <w:color w:val="1B1B1B"/>
        </w:rPr>
        <w:t xml:space="preserve">   </w:t>
      </w:r>
      <w:proofErr w:type="spellStart"/>
      <w:r>
        <w:rPr>
          <w:color w:val="1B1B1B"/>
        </w:rPr>
        <w:t>Загальна</w:t>
      </w:r>
      <w:proofErr w:type="spellEnd"/>
      <w:r>
        <w:rPr>
          <w:color w:val="1B1B1B"/>
        </w:rPr>
        <w:t xml:space="preserve"> </w:t>
      </w:r>
      <w:r>
        <w:t xml:space="preserve">сума: </w:t>
      </w:r>
      <w:r>
        <w:rPr>
          <w:b w:val="0"/>
          <w:bCs w:val="0"/>
          <w:color w:val="1B1B1B"/>
        </w:rPr>
        <w:t xml:space="preserve">грн._______________________, у т.ч. ПДВ:  </w:t>
      </w:r>
      <w:r>
        <w:rPr>
          <w:b w:val="0"/>
          <w:bCs w:val="0"/>
          <w:color w:val="3D3D3D"/>
        </w:rPr>
        <w:t xml:space="preserve"> </w:t>
      </w:r>
      <w:proofErr w:type="spellStart"/>
      <w:r>
        <w:rPr>
          <w:b w:val="0"/>
          <w:bCs w:val="0"/>
          <w:color w:val="3D3D3D"/>
        </w:rPr>
        <w:t>гр</w:t>
      </w:r>
      <w:proofErr w:type="spellEnd"/>
      <w:r>
        <w:rPr>
          <w:b w:val="0"/>
          <w:bCs w:val="0"/>
          <w:color w:val="3D3D3D"/>
          <w:lang w:val="uk-UA"/>
        </w:rPr>
        <w:t>н</w:t>
      </w:r>
      <w:r>
        <w:rPr>
          <w:b w:val="0"/>
          <w:bCs w:val="0"/>
          <w:color w:val="3D3D3D"/>
        </w:rPr>
        <w:t>.</w:t>
      </w:r>
    </w:p>
    <w:p w14:paraId="1E99E939" w14:textId="1194EA3B" w:rsidR="00D762EA" w:rsidRDefault="00D762EA" w:rsidP="00240F26">
      <w:pPr>
        <w:pStyle w:val="af2"/>
        <w:rPr>
          <w:b w:val="0"/>
          <w:bCs w:val="0"/>
          <w:color w:val="3D3D3D"/>
        </w:rPr>
      </w:pPr>
    </w:p>
    <w:p w14:paraId="18EA8798" w14:textId="77777777" w:rsidR="00D762EA" w:rsidRDefault="00D762EA" w:rsidP="00240F26">
      <w:pPr>
        <w:pStyle w:val="af2"/>
        <w:rPr>
          <w:b w:val="0"/>
          <w:bCs w:val="0"/>
          <w:color w:val="3D3D3D"/>
        </w:rPr>
      </w:pPr>
    </w:p>
    <w:p w14:paraId="40B1F83D" w14:textId="77777777" w:rsidR="00240F26" w:rsidRDefault="00240F26" w:rsidP="00240F26">
      <w:pPr>
        <w:pStyle w:val="af2"/>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240F26" w14:paraId="6678C16B" w14:textId="77777777" w:rsidTr="00240F26">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068D15A1" w14:textId="77777777" w:rsidR="00240F26" w:rsidRDefault="00240F26">
            <w:pPr>
              <w:pStyle w:val="af"/>
              <w:spacing w:line="254" w:lineRule="auto"/>
              <w:jc w:val="center"/>
            </w:pPr>
            <w:proofErr w:type="spellStart"/>
            <w:r>
              <w:rPr>
                <w:b/>
                <w:bCs/>
                <w:color w:val="000000"/>
              </w:rPr>
              <w:t>Постачальник</w:t>
            </w:r>
            <w:proofErr w:type="spellEnd"/>
          </w:p>
        </w:tc>
        <w:tc>
          <w:tcPr>
            <w:tcW w:w="4978" w:type="dxa"/>
            <w:tcBorders>
              <w:top w:val="single" w:sz="4" w:space="0" w:color="auto"/>
              <w:left w:val="single" w:sz="4" w:space="0" w:color="auto"/>
              <w:bottom w:val="nil"/>
              <w:right w:val="single" w:sz="4" w:space="0" w:color="auto"/>
            </w:tcBorders>
            <w:shd w:val="clear" w:color="auto" w:fill="FFFFFF"/>
            <w:hideMark/>
          </w:tcPr>
          <w:p w14:paraId="6D837051" w14:textId="77777777" w:rsidR="00240F26" w:rsidRDefault="00240F26">
            <w:pPr>
              <w:pStyle w:val="af"/>
              <w:spacing w:line="254" w:lineRule="auto"/>
              <w:jc w:val="center"/>
            </w:pPr>
            <w:proofErr w:type="spellStart"/>
            <w:r>
              <w:rPr>
                <w:b/>
                <w:bCs/>
                <w:color w:val="000000"/>
              </w:rPr>
              <w:t>Замовник</w:t>
            </w:r>
            <w:proofErr w:type="spellEnd"/>
          </w:p>
        </w:tc>
      </w:tr>
      <w:tr w:rsidR="00240F26" w14:paraId="06888E80" w14:textId="77777777" w:rsidTr="00240F26">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41A11896" w14:textId="77777777" w:rsidR="00240F26" w:rsidRDefault="00240F26">
            <w:pPr>
              <w:spacing w:line="254" w:lineRule="auto"/>
            </w:pPr>
          </w:p>
        </w:tc>
        <w:tc>
          <w:tcPr>
            <w:tcW w:w="4978" w:type="dxa"/>
            <w:tcBorders>
              <w:top w:val="nil"/>
              <w:left w:val="single" w:sz="4" w:space="0" w:color="auto"/>
              <w:bottom w:val="single" w:sz="4" w:space="0" w:color="auto"/>
              <w:right w:val="single" w:sz="4" w:space="0" w:color="auto"/>
            </w:tcBorders>
            <w:shd w:val="clear" w:color="auto" w:fill="FFFFFF"/>
          </w:tcPr>
          <w:p w14:paraId="5C390FDA" w14:textId="77777777" w:rsidR="00240F26" w:rsidRDefault="00240F26">
            <w:pPr>
              <w:pStyle w:val="a7"/>
              <w:spacing w:line="276" w:lineRule="auto"/>
              <w:rPr>
                <w:b/>
                <w:color w:val="000000"/>
                <w:spacing w:val="2"/>
              </w:rPr>
            </w:pPr>
            <w:r>
              <w:rPr>
                <w:b/>
                <w:color w:val="000000"/>
                <w:spacing w:val="2"/>
              </w:rPr>
              <w:t>К</w:t>
            </w:r>
            <w:proofErr w:type="spellStart"/>
            <w:r>
              <w:rPr>
                <w:b/>
                <w:color w:val="000000"/>
                <w:spacing w:val="2"/>
                <w:lang w:val="uk-UA"/>
              </w:rPr>
              <w:t>омунальне</w:t>
            </w:r>
            <w:proofErr w:type="spellEnd"/>
            <w:r>
              <w:rPr>
                <w:b/>
                <w:color w:val="000000"/>
                <w:spacing w:val="2"/>
                <w:lang w:val="uk-UA"/>
              </w:rPr>
              <w:t xml:space="preserve"> некомерційне підприємство </w:t>
            </w:r>
          </w:p>
          <w:p w14:paraId="1422047A" w14:textId="77777777" w:rsidR="00240F26" w:rsidRDefault="00240F26">
            <w:pPr>
              <w:pStyle w:val="a7"/>
              <w:spacing w:line="276" w:lineRule="auto"/>
              <w:rPr>
                <w:b/>
                <w:color w:val="000000"/>
                <w:spacing w:val="2"/>
              </w:rPr>
            </w:pPr>
            <w:r>
              <w:rPr>
                <w:b/>
                <w:color w:val="000000"/>
                <w:spacing w:val="2"/>
              </w:rPr>
              <w:t xml:space="preserve">«Центральна </w:t>
            </w:r>
            <w:proofErr w:type="spellStart"/>
            <w:r>
              <w:rPr>
                <w:b/>
                <w:color w:val="000000"/>
                <w:spacing w:val="2"/>
              </w:rPr>
              <w:t>районна</w:t>
            </w:r>
            <w:proofErr w:type="spellEnd"/>
            <w:r>
              <w:rPr>
                <w:b/>
                <w:color w:val="000000"/>
                <w:spacing w:val="2"/>
              </w:rPr>
              <w:t xml:space="preserve"> </w:t>
            </w:r>
            <w:proofErr w:type="spellStart"/>
            <w:r>
              <w:rPr>
                <w:b/>
                <w:color w:val="000000"/>
                <w:spacing w:val="2"/>
              </w:rPr>
              <w:t>лікарня</w:t>
            </w:r>
            <w:proofErr w:type="spellEnd"/>
            <w:r>
              <w:rPr>
                <w:b/>
                <w:color w:val="000000"/>
                <w:spacing w:val="2"/>
              </w:rPr>
              <w:t xml:space="preserve"> </w:t>
            </w:r>
            <w:proofErr w:type="spellStart"/>
            <w:r>
              <w:rPr>
                <w:b/>
                <w:color w:val="000000"/>
                <w:spacing w:val="2"/>
              </w:rPr>
              <w:t>Подільського</w:t>
            </w:r>
            <w:proofErr w:type="spellEnd"/>
            <w:r>
              <w:rPr>
                <w:b/>
                <w:color w:val="000000"/>
                <w:spacing w:val="2"/>
              </w:rPr>
              <w:t xml:space="preserve"> </w:t>
            </w:r>
          </w:p>
          <w:p w14:paraId="78126D78" w14:textId="77777777" w:rsidR="00240F26" w:rsidRDefault="00240F26">
            <w:pPr>
              <w:pStyle w:val="a7"/>
              <w:spacing w:line="276" w:lineRule="auto"/>
              <w:rPr>
                <w:b/>
                <w:spacing w:val="2"/>
                <w:lang w:val="uk-UA"/>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w:t>
            </w:r>
            <w:proofErr w:type="spellStart"/>
            <w:r>
              <w:rPr>
                <w:b/>
                <w:color w:val="000000"/>
                <w:spacing w:val="2"/>
              </w:rPr>
              <w:t>сільської</w:t>
            </w:r>
            <w:proofErr w:type="spellEnd"/>
            <w:r>
              <w:rPr>
                <w:b/>
                <w:color w:val="000000"/>
                <w:spacing w:val="2"/>
              </w:rPr>
              <w:t xml:space="preserve"> ради»</w:t>
            </w:r>
          </w:p>
          <w:p w14:paraId="75FE9ACA" w14:textId="77777777" w:rsidR="00240F26" w:rsidRDefault="00240F26">
            <w:pPr>
              <w:pStyle w:val="a7"/>
              <w:spacing w:line="254" w:lineRule="auto"/>
            </w:pPr>
          </w:p>
          <w:p w14:paraId="43851D83" w14:textId="77777777" w:rsidR="00240F26" w:rsidRDefault="00240F26">
            <w:pPr>
              <w:pStyle w:val="a7"/>
              <w:spacing w:line="254" w:lineRule="auto"/>
              <w:rPr>
                <w:bCs/>
              </w:rPr>
            </w:pPr>
            <w:proofErr w:type="spellStart"/>
            <w:r>
              <w:t>вул</w:t>
            </w:r>
            <w:proofErr w:type="spellEnd"/>
            <w:r>
              <w:t xml:space="preserve">. </w:t>
            </w:r>
            <w:r>
              <w:rPr>
                <w:lang w:val="uk-UA"/>
              </w:rPr>
              <w:t>Каштанов</w:t>
            </w:r>
            <w:r>
              <w:t xml:space="preserve">а, </w:t>
            </w:r>
            <w:r>
              <w:rPr>
                <w:lang w:val="uk-UA"/>
              </w:rPr>
              <w:t>76</w:t>
            </w:r>
            <w:r>
              <w:t xml:space="preserve">, </w:t>
            </w:r>
            <w:proofErr w:type="spellStart"/>
            <w:r>
              <w:rPr>
                <w:lang w:val="uk-UA"/>
              </w:rPr>
              <w:t>м.Подільськ</w:t>
            </w:r>
            <w:proofErr w:type="spellEnd"/>
            <w:r>
              <w:t xml:space="preserve">, </w:t>
            </w:r>
            <w:proofErr w:type="spellStart"/>
            <w:r>
              <w:t>Одеська</w:t>
            </w:r>
            <w:proofErr w:type="spellEnd"/>
            <w:r>
              <w:t xml:space="preserve"> обл.,</w:t>
            </w:r>
          </w:p>
          <w:p w14:paraId="64C9F43E" w14:textId="77777777" w:rsidR="00240F26" w:rsidRDefault="00240F26">
            <w:pPr>
              <w:pStyle w:val="a7"/>
              <w:spacing w:line="254" w:lineRule="auto"/>
              <w:rPr>
                <w:bCs/>
                <w:lang w:val="uk-UA"/>
              </w:rPr>
            </w:pPr>
            <w:r>
              <w:rPr>
                <w:bCs/>
              </w:rPr>
              <w:t xml:space="preserve">Код ЄДРПОУ </w:t>
            </w:r>
            <w:r>
              <w:t>0</w:t>
            </w:r>
            <w:r>
              <w:rPr>
                <w:lang w:val="uk-UA"/>
              </w:rPr>
              <w:t>1111121</w:t>
            </w:r>
          </w:p>
          <w:p w14:paraId="32ABDD91" w14:textId="77777777" w:rsidR="00240F26" w:rsidRDefault="00240F26">
            <w:pPr>
              <w:spacing w:line="254" w:lineRule="auto"/>
              <w:rPr>
                <w:rFonts w:ascii="Times New Roman" w:eastAsia="Times New Roman" w:hAnsi="Times New Roman"/>
                <w:lang w:eastAsia="zh-CN"/>
              </w:rPr>
            </w:pPr>
            <w:r>
              <w:t xml:space="preserve"> </w:t>
            </w:r>
            <w:r>
              <w:rPr>
                <w:rFonts w:ascii="Times New Roman" w:eastAsia="Times New Roman" w:hAnsi="Times New Roman"/>
                <w:lang w:eastAsia="zh-CN"/>
              </w:rPr>
              <w:t xml:space="preserve">UA 193052990000026002014908597 </w:t>
            </w:r>
          </w:p>
          <w:p w14:paraId="065FE4DD"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 xml:space="preserve">UA 183052990000026007004916475 </w:t>
            </w:r>
          </w:p>
          <w:p w14:paraId="27DB95F4"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АТ КБ "Приватбанк",  МФО 305299</w:t>
            </w:r>
          </w:p>
          <w:p w14:paraId="2E1476CD" w14:textId="6946A556" w:rsidR="00240F26" w:rsidRDefault="00240F26">
            <w:pPr>
              <w:pStyle w:val="a7"/>
              <w:spacing w:line="254" w:lineRule="auto"/>
              <w:rPr>
                <w:lang w:val="uk-UA"/>
              </w:rPr>
            </w:pPr>
            <w:r>
              <w:t>тел/факс (048</w:t>
            </w:r>
            <w:r>
              <w:rPr>
                <w:lang w:val="uk-UA"/>
              </w:rPr>
              <w:t>62</w:t>
            </w:r>
            <w:r>
              <w:t xml:space="preserve">) </w:t>
            </w:r>
            <w:r>
              <w:rPr>
                <w:lang w:val="uk-UA"/>
              </w:rPr>
              <w:t>7</w:t>
            </w:r>
            <w:r>
              <w:t>-</w:t>
            </w:r>
            <w:r>
              <w:rPr>
                <w:lang w:val="uk-UA"/>
              </w:rPr>
              <w:t>2</w:t>
            </w:r>
            <w:r>
              <w:t>2-</w:t>
            </w:r>
            <w:r>
              <w:rPr>
                <w:lang w:val="uk-UA"/>
              </w:rPr>
              <w:t>28</w:t>
            </w:r>
          </w:p>
          <w:p w14:paraId="5641D5DE" w14:textId="77777777" w:rsidR="00A510AF" w:rsidRDefault="00A510AF">
            <w:pPr>
              <w:pStyle w:val="a7"/>
              <w:spacing w:line="254" w:lineRule="auto"/>
            </w:pPr>
          </w:p>
          <w:p w14:paraId="3275B8FE" w14:textId="5C9FF4E5" w:rsidR="00A510AF" w:rsidRPr="00A510AF" w:rsidRDefault="00A510AF" w:rsidP="00A510AF">
            <w:pPr>
              <w:tabs>
                <w:tab w:val="left" w:pos="220"/>
              </w:tabs>
              <w:spacing w:line="254" w:lineRule="auto"/>
              <w:ind w:right="9"/>
              <w:rPr>
                <w:rFonts w:ascii="Times New Roman" w:hAnsi="Times New Roman"/>
                <w:bCs/>
              </w:rPr>
            </w:pPr>
            <w:r>
              <w:rPr>
                <w:rFonts w:ascii="Times New Roman" w:hAnsi="Times New Roman"/>
                <w:bCs/>
                <w:lang w:val="ru-RU"/>
              </w:rPr>
              <w:t>Головний л</w:t>
            </w:r>
            <w:r w:rsidR="006A15D4">
              <w:rPr>
                <w:rFonts w:ascii="Times New Roman" w:hAnsi="Times New Roman"/>
                <w:bCs/>
                <w:lang w:val="ru-RU"/>
              </w:rPr>
              <w:t>і</w:t>
            </w:r>
            <w:r>
              <w:rPr>
                <w:rFonts w:ascii="Times New Roman" w:hAnsi="Times New Roman"/>
                <w:bCs/>
                <w:lang w:val="ru-RU"/>
              </w:rPr>
              <w:t>кар ___________ Сергій ВОВК</w:t>
            </w:r>
          </w:p>
          <w:p w14:paraId="621E630C" w14:textId="77777777" w:rsidR="00240F26" w:rsidRDefault="00240F26">
            <w:pPr>
              <w:tabs>
                <w:tab w:val="left" w:pos="220"/>
              </w:tabs>
              <w:spacing w:line="254" w:lineRule="auto"/>
              <w:ind w:right="9"/>
              <w:rPr>
                <w:rFonts w:ascii="Times New Roman" w:hAnsi="Times New Roman"/>
                <w:bCs/>
              </w:rPr>
            </w:pPr>
          </w:p>
          <w:p w14:paraId="42CAB5A0" w14:textId="77777777" w:rsidR="00240F26" w:rsidRDefault="00240F26">
            <w:pPr>
              <w:tabs>
                <w:tab w:val="left" w:pos="220"/>
              </w:tabs>
              <w:spacing w:line="254" w:lineRule="auto"/>
              <w:ind w:right="9"/>
              <w:rPr>
                <w:rFonts w:ascii="Times New Roman" w:hAnsi="Times New Roman"/>
                <w:bCs/>
              </w:rPr>
            </w:pPr>
          </w:p>
          <w:p w14:paraId="75A69509"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12B07947" w14:textId="77777777" w:rsidR="00240F26" w:rsidRDefault="00240F26">
            <w:pPr>
              <w:tabs>
                <w:tab w:val="left" w:pos="220"/>
              </w:tabs>
              <w:spacing w:line="254" w:lineRule="auto"/>
              <w:ind w:right="9"/>
              <w:rPr>
                <w:rFonts w:ascii="Times New Roman" w:hAnsi="Times New Roman"/>
                <w:b/>
              </w:rPr>
            </w:pPr>
          </w:p>
          <w:p w14:paraId="172947C7" w14:textId="77777777" w:rsidR="00240F26" w:rsidRDefault="00240F26">
            <w:pPr>
              <w:tabs>
                <w:tab w:val="left" w:pos="220"/>
              </w:tabs>
              <w:spacing w:line="254" w:lineRule="auto"/>
              <w:ind w:right="9"/>
              <w:rPr>
                <w:rFonts w:ascii="Times New Roman" w:hAnsi="Times New Roman"/>
                <w:b/>
              </w:rPr>
            </w:pPr>
          </w:p>
          <w:p w14:paraId="25B34C80" w14:textId="77777777" w:rsidR="00240F26" w:rsidRDefault="00240F26">
            <w:pPr>
              <w:tabs>
                <w:tab w:val="left" w:pos="220"/>
              </w:tabs>
              <w:spacing w:line="254" w:lineRule="auto"/>
              <w:ind w:right="9"/>
              <w:rPr>
                <w:rFonts w:ascii="Times New Roman" w:hAnsi="Times New Roman"/>
                <w:b/>
              </w:rPr>
            </w:pPr>
          </w:p>
          <w:p w14:paraId="6A8A8E9C" w14:textId="77777777" w:rsidR="00240F26" w:rsidRDefault="00240F26">
            <w:pPr>
              <w:tabs>
                <w:tab w:val="left" w:pos="220"/>
              </w:tabs>
              <w:spacing w:line="254" w:lineRule="auto"/>
              <w:ind w:right="9"/>
              <w:rPr>
                <w:rFonts w:ascii="Times New Roman" w:hAnsi="Times New Roman"/>
                <w:b/>
              </w:rPr>
            </w:pPr>
          </w:p>
          <w:p w14:paraId="608DD4C8" w14:textId="77777777" w:rsidR="00240F26" w:rsidRDefault="00240F26">
            <w:pPr>
              <w:tabs>
                <w:tab w:val="left" w:pos="220"/>
              </w:tabs>
              <w:spacing w:line="254" w:lineRule="auto"/>
              <w:ind w:right="9"/>
              <w:rPr>
                <w:rFonts w:ascii="Times New Roman" w:hAnsi="Times New Roman"/>
                <w:lang w:val="ru-RU"/>
              </w:rPr>
            </w:pPr>
          </w:p>
          <w:p w14:paraId="3C28DBE4" w14:textId="77777777" w:rsidR="00240F26" w:rsidRDefault="00240F26">
            <w:pPr>
              <w:pStyle w:val="af"/>
              <w:spacing w:after="140" w:line="254" w:lineRule="auto"/>
            </w:pPr>
          </w:p>
        </w:tc>
      </w:tr>
    </w:tbl>
    <w:p w14:paraId="3FCF81B7" w14:textId="77777777" w:rsidR="00240F26" w:rsidRDefault="00240F26" w:rsidP="00240F26">
      <w:pPr>
        <w:spacing w:after="0"/>
        <w:sectPr w:rsidR="00240F26">
          <w:pgSz w:w="11900" w:h="16840"/>
          <w:pgMar w:top="851" w:right="418" w:bottom="1646" w:left="1301" w:header="798" w:footer="1218" w:gutter="0"/>
          <w:cols w:space="720"/>
        </w:sectPr>
      </w:pPr>
    </w:p>
    <w:p w14:paraId="16B032AF"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p>
    <w:p w14:paraId="009517F4" w14:textId="77777777" w:rsidR="00240F26" w:rsidRDefault="00240F26" w:rsidP="00240F26">
      <w:pPr>
        <w:spacing w:after="0" w:line="240" w:lineRule="auto"/>
        <w:ind w:left="7788" w:right="141"/>
        <w:jc w:val="right"/>
        <w:rPr>
          <w:rFonts w:ascii="Times New Roman" w:eastAsia="Tahoma" w:hAnsi="Times New Roman"/>
          <w:b/>
          <w:sz w:val="24"/>
          <w:szCs w:val="24"/>
          <w:lang w:eastAsia="zh-CN" w:bidi="hi-IN"/>
        </w:rPr>
      </w:pPr>
      <w:r>
        <w:rPr>
          <w:rFonts w:ascii="Times New Roman" w:eastAsia="Tahoma" w:hAnsi="Times New Roman"/>
          <w:b/>
          <w:sz w:val="24"/>
          <w:szCs w:val="24"/>
          <w:lang w:eastAsia="zh-CN" w:bidi="hi-IN"/>
        </w:rPr>
        <w:t>Додаток №4</w:t>
      </w:r>
    </w:p>
    <w:p w14:paraId="72C49DD7" w14:textId="77777777" w:rsidR="00240F26" w:rsidRDefault="00240F26" w:rsidP="00240F26">
      <w:pPr>
        <w:spacing w:after="0" w:line="240" w:lineRule="auto"/>
        <w:ind w:right="141"/>
        <w:jc w:val="right"/>
        <w:rPr>
          <w:rFonts w:ascii="Times New Roman" w:eastAsia="Tahoma" w:hAnsi="Times New Roman"/>
          <w:b/>
          <w:i/>
          <w:iCs/>
          <w:sz w:val="24"/>
          <w:szCs w:val="24"/>
          <w:lang w:eastAsia="zh-CN" w:bidi="hi-IN"/>
        </w:rPr>
      </w:pPr>
      <w:r>
        <w:rPr>
          <w:rFonts w:ascii="Times New Roman" w:eastAsia="Tahoma" w:hAnsi="Times New Roman"/>
          <w:b/>
          <w:i/>
          <w:iCs/>
          <w:sz w:val="24"/>
          <w:szCs w:val="24"/>
          <w:lang w:eastAsia="zh-CN" w:bidi="hi-IN"/>
        </w:rPr>
        <w:t>до тендерної документації</w:t>
      </w:r>
    </w:p>
    <w:p w14:paraId="7BE835C4"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p>
    <w:p w14:paraId="1663A4E7"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ФОРМА</w:t>
      </w:r>
    </w:p>
    <w:p w14:paraId="07B9FFC6"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 xml:space="preserve">цінової пропозиції </w:t>
      </w:r>
    </w:p>
    <w:p w14:paraId="0595F7D8" w14:textId="77777777" w:rsidR="00240F26" w:rsidRDefault="00240F26" w:rsidP="00240F26">
      <w:pPr>
        <w:spacing w:after="0" w:line="240" w:lineRule="auto"/>
        <w:rPr>
          <w:rFonts w:ascii="Times New Roman" w:eastAsia="Tahoma" w:hAnsi="Times New Roman"/>
          <w:sz w:val="24"/>
          <w:szCs w:val="24"/>
          <w:lang w:eastAsia="zh-CN" w:bidi="hi-IN"/>
        </w:rPr>
      </w:pPr>
      <w:r>
        <w:rPr>
          <w:rFonts w:ascii="Times New Roman" w:eastAsia="Tahoma" w:hAnsi="Times New Roman"/>
          <w:sz w:val="24"/>
          <w:szCs w:val="24"/>
          <w:lang w:eastAsia="zh-CN" w:bidi="hi-IN"/>
        </w:rPr>
        <w:t>від ________ № _____________</w:t>
      </w:r>
    </w:p>
    <w:p w14:paraId="6551D3B0" w14:textId="77777777" w:rsidR="00240F26" w:rsidRDefault="00240F26" w:rsidP="00240F26">
      <w:pPr>
        <w:suppressAutoHyphens/>
        <w:spacing w:after="0" w:line="240" w:lineRule="auto"/>
        <w:ind w:right="141"/>
        <w:rPr>
          <w:rFonts w:ascii="Times New Roman" w:eastAsia="Times New Roman" w:hAnsi="Times New Roman"/>
          <w:b/>
          <w:sz w:val="24"/>
          <w:szCs w:val="24"/>
          <w:lang w:eastAsia="zh-CN" w:bidi="hi-IN"/>
        </w:rPr>
      </w:pPr>
    </w:p>
    <w:p w14:paraId="0F32E5F3" w14:textId="77777777" w:rsidR="00240F26" w:rsidRDefault="00240F26" w:rsidP="00240F26">
      <w:pPr>
        <w:suppressAutoHyphens/>
        <w:spacing w:after="0" w:line="240" w:lineRule="auto"/>
        <w:ind w:left="4956"/>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Уповноваженій особі                                                                                  Комунального некомерційного      підприємства Центральна районна лікарня Подільського району Куяльницької сільської ради</w:t>
      </w:r>
    </w:p>
    <w:p w14:paraId="2EAC5B0B" w14:textId="77777777" w:rsidR="00240F26" w:rsidRDefault="00240F26" w:rsidP="00240F26">
      <w:pPr>
        <w:suppressAutoHyphens/>
        <w:spacing w:after="0" w:line="240" w:lineRule="auto"/>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w:t>
      </w:r>
    </w:p>
    <w:p w14:paraId="252D7E94" w14:textId="77777777" w:rsidR="00240F26" w:rsidRDefault="00240F26" w:rsidP="00240F26">
      <w:pPr>
        <w:suppressAutoHyphens/>
        <w:spacing w:after="0" w:line="240" w:lineRule="auto"/>
        <w:rPr>
          <w:rFonts w:ascii="Times New Roman" w:eastAsia="Times New Roman" w:hAnsi="Times New Roman"/>
          <w:b/>
          <w:iCs/>
          <w:sz w:val="24"/>
          <w:szCs w:val="24"/>
          <w:lang w:eastAsia="zh-CN" w:bidi="hi-IN"/>
        </w:rPr>
      </w:pP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t xml:space="preserve">  </w:t>
      </w:r>
      <w:r>
        <w:rPr>
          <w:rFonts w:ascii="Times New Roman" w:eastAsia="Times New Roman" w:hAnsi="Times New Roman"/>
          <w:b/>
          <w:sz w:val="24"/>
          <w:szCs w:val="24"/>
          <w:lang w:eastAsia="zh-CN" w:bidi="hi-IN"/>
        </w:rPr>
        <w:t xml:space="preserve"> </w:t>
      </w:r>
      <w:r>
        <w:rPr>
          <w:rFonts w:ascii="Times New Roman" w:eastAsia="Times New Roman" w:hAnsi="Times New Roman"/>
          <w:iCs/>
          <w:sz w:val="24"/>
          <w:szCs w:val="24"/>
          <w:lang w:eastAsia="zh-CN" w:bidi="hi-IN"/>
        </w:rPr>
        <w:t xml:space="preserve">                                                                           </w:t>
      </w:r>
      <w:r>
        <w:rPr>
          <w:rFonts w:ascii="Times New Roman" w:eastAsia="Times New Roman" w:hAnsi="Times New Roman"/>
          <w:b/>
          <w:iCs/>
          <w:sz w:val="24"/>
          <w:szCs w:val="24"/>
          <w:lang w:eastAsia="zh-CN" w:bidi="hi-IN"/>
        </w:rPr>
        <w:t xml:space="preserve"> </w:t>
      </w:r>
    </w:p>
    <w:p w14:paraId="5D5DB57A"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r>
        <w:rPr>
          <w:rFonts w:ascii="Times New Roman" w:eastAsia="Times New Roman" w:hAnsi="Times New Roman"/>
          <w:b/>
          <w:bCs/>
          <w:sz w:val="24"/>
          <w:szCs w:val="24"/>
          <w:lang w:eastAsia="zh-CN" w:bidi="hi-IN"/>
        </w:rPr>
        <w:t>ЦІНОВА ПРОПОЗИЦІЯ</w:t>
      </w:r>
    </w:p>
    <w:p w14:paraId="6F07EE9F" w14:textId="77777777" w:rsidR="00240F26" w:rsidRDefault="00240F26" w:rsidP="00240F26">
      <w:pPr>
        <w:suppressAutoHyphens/>
        <w:spacing w:after="0" w:line="240" w:lineRule="auto"/>
        <w:jc w:val="center"/>
        <w:rPr>
          <w:rFonts w:ascii="Times New Roman" w:eastAsia="Times New Roman" w:hAnsi="Times New Roman"/>
          <w:color w:val="00000A"/>
          <w:sz w:val="24"/>
          <w:szCs w:val="24"/>
          <w:lang w:eastAsia="zh-CN" w:bidi="hi-IN"/>
        </w:rPr>
      </w:pPr>
    </w:p>
    <w:tbl>
      <w:tblPr>
        <w:tblW w:w="9828" w:type="dxa"/>
        <w:tblInd w:w="-142" w:type="dxa"/>
        <w:tblLook w:val="01E0" w:firstRow="1" w:lastRow="1" w:firstColumn="1" w:lastColumn="1" w:noHBand="0" w:noVBand="0"/>
      </w:tblPr>
      <w:tblGrid>
        <w:gridCol w:w="9828"/>
      </w:tblGrid>
      <w:tr w:rsidR="00240F26" w14:paraId="0667766A" w14:textId="77777777" w:rsidTr="00240F26">
        <w:trPr>
          <w:trHeight w:val="467"/>
        </w:trPr>
        <w:tc>
          <w:tcPr>
            <w:tcW w:w="9828" w:type="dxa"/>
            <w:hideMark/>
          </w:tcPr>
          <w:p w14:paraId="1E5A39C8" w14:textId="6635BECB" w:rsidR="00240F26" w:rsidRPr="00A510AF" w:rsidRDefault="00240F26" w:rsidP="00A510AF">
            <w:pPr>
              <w:suppressAutoHyphens/>
              <w:spacing w:after="0" w:line="240" w:lineRule="auto"/>
              <w:jc w:val="both"/>
              <w:rPr>
                <w:rFonts w:ascii="Times New Roman" w:hAnsi="Times New Roman"/>
                <w:b/>
                <w:lang w:eastAsia="uk-UA"/>
              </w:rPr>
            </w:pPr>
            <w:r>
              <w:rPr>
                <w:rFonts w:ascii="Times New Roman" w:hAnsi="Times New Roman"/>
                <w:color w:val="00000A"/>
                <w:lang w:eastAsia="zh-CN" w:bidi="hi-IN"/>
              </w:rPr>
              <w:t xml:space="preserve">Ми, (назва Учасника)_____________________________________________, надаємо свою пропозицію щодо участі у відкритих торгах </w:t>
            </w:r>
            <w:r>
              <w:rPr>
                <w:rFonts w:ascii="Times New Roman" w:hAnsi="Times New Roman"/>
              </w:rPr>
              <w:t>з особливостями</w:t>
            </w:r>
            <w:r>
              <w:rPr>
                <w:rFonts w:ascii="Times New Roman" w:hAnsi="Times New Roman"/>
                <w:color w:val="00000A"/>
                <w:lang w:eastAsia="zh-CN" w:bidi="hi-IN"/>
              </w:rPr>
              <w:t xml:space="preserve"> на закупівлю:</w:t>
            </w:r>
            <w:r>
              <w:t xml:space="preserve"> </w:t>
            </w:r>
            <w:r w:rsidR="00A510AF">
              <w:rPr>
                <w:b/>
                <w:bCs/>
              </w:rPr>
              <w:t xml:space="preserve"> </w:t>
            </w:r>
            <w:r w:rsidR="009A2C84" w:rsidRPr="009A2C84">
              <w:rPr>
                <w:rFonts w:ascii="Times New Roman" w:hAnsi="Times New Roman"/>
                <w:b/>
                <w:bCs/>
                <w:sz w:val="24"/>
                <w:szCs w:val="24"/>
              </w:rPr>
              <w:t xml:space="preserve">Набір обладнання для уретерореноскопії </w:t>
            </w:r>
            <w:r w:rsidR="00A510AF" w:rsidRPr="00A510AF">
              <w:rPr>
                <w:rFonts w:ascii="Times New Roman" w:hAnsi="Times New Roman"/>
                <w:b/>
                <w:bCs/>
                <w:sz w:val="24"/>
                <w:szCs w:val="24"/>
              </w:rPr>
              <w:t>НК 024:2019 37112 Жорсткий урореореноскоп</w:t>
            </w:r>
            <w:r w:rsidR="00A510AF" w:rsidRPr="009A2C84">
              <w:rPr>
                <w:rFonts w:ascii="Times New Roman" w:hAnsi="Times New Roman"/>
                <w:b/>
                <w:bCs/>
                <w:sz w:val="24"/>
                <w:szCs w:val="24"/>
              </w:rPr>
              <w:t xml:space="preserve">  ДК  021:2015</w:t>
            </w:r>
            <w:r w:rsidR="00A510AF" w:rsidRPr="00A510AF">
              <w:rPr>
                <w:rFonts w:ascii="Times New Roman" w:hAnsi="Times New Roman"/>
                <w:b/>
                <w:bCs/>
                <w:color w:val="3D3D3D"/>
                <w:sz w:val="24"/>
                <w:szCs w:val="24"/>
              </w:rPr>
              <w:t xml:space="preserve">: </w:t>
            </w:r>
            <w:r w:rsidR="00A510AF" w:rsidRPr="00A510AF">
              <w:rPr>
                <w:rFonts w:ascii="Times New Roman" w:hAnsi="Times New Roman"/>
                <w:b/>
                <w:bCs/>
                <w:sz w:val="24"/>
                <w:szCs w:val="24"/>
              </w:rPr>
              <w:t>33160000-9 – Устаткування для операційних блоків</w:t>
            </w:r>
            <w:r w:rsidR="00B641A2">
              <w:rPr>
                <w:rFonts w:ascii="Times New Roman" w:hAnsi="Times New Roman"/>
                <w:b/>
                <w:bCs/>
                <w:sz w:val="24"/>
                <w:szCs w:val="24"/>
              </w:rPr>
              <w:t>,</w:t>
            </w:r>
            <w:r>
              <w:rPr>
                <w:b/>
                <w:bCs/>
              </w:rPr>
              <w:t xml:space="preserve"> </w:t>
            </w:r>
            <w:r w:rsidR="00A510AF">
              <w:rPr>
                <w:b/>
                <w:bCs/>
              </w:rPr>
              <w:t xml:space="preserve"> </w:t>
            </w:r>
            <w:r w:rsidR="00A510AF">
              <w:rPr>
                <w:rFonts w:ascii="Times New Roman" w:eastAsia="Times New Roman" w:hAnsi="Times New Roman"/>
                <w:color w:val="00000A"/>
                <w:sz w:val="24"/>
                <w:szCs w:val="24"/>
                <w:lang w:eastAsia="zh-CN" w:bidi="hi-IN"/>
              </w:rPr>
              <w:t>згідно</w:t>
            </w:r>
            <w:r w:rsidR="00A510AF">
              <w:rPr>
                <w:rFonts w:ascii="Times New Roman" w:eastAsia="Times New Roman" w:hAnsi="Times New Roman"/>
                <w:b/>
                <w:i/>
                <w:color w:val="00000A"/>
                <w:sz w:val="24"/>
                <w:szCs w:val="24"/>
                <w:lang w:eastAsia="zh-CN" w:bidi="hi-IN"/>
              </w:rPr>
              <w:t xml:space="preserve"> </w:t>
            </w:r>
            <w:r w:rsidR="00A510AF">
              <w:rPr>
                <w:rFonts w:ascii="Times New Roman" w:eastAsia="Times New Roman" w:hAnsi="Times New Roman"/>
                <w:color w:val="00000A"/>
                <w:sz w:val="24"/>
                <w:szCs w:val="24"/>
                <w:lang w:eastAsia="zh-CN" w:bidi="hi-IN"/>
              </w:rPr>
              <w:t xml:space="preserve">з технічними та іншими вимогами Замовника торгів. </w:t>
            </w:r>
          </w:p>
        </w:tc>
      </w:tr>
    </w:tbl>
    <w:p w14:paraId="4A36824B" w14:textId="0C97E9C4" w:rsidR="00240F26" w:rsidRDefault="00A510AF" w:rsidP="00240F26">
      <w:pPr>
        <w:suppressAutoHyphens/>
        <w:spacing w:after="0" w:line="240" w:lineRule="auto"/>
        <w:jc w:val="both"/>
        <w:rPr>
          <w:rFonts w:ascii="Times New Roman" w:eastAsia="Times New Roman" w:hAnsi="Times New Roman"/>
          <w:b/>
          <w:i/>
          <w:color w:val="00000A"/>
          <w:sz w:val="24"/>
          <w:szCs w:val="24"/>
          <w:lang w:eastAsia="zh-CN" w:bidi="hi-IN"/>
        </w:rPr>
      </w:pPr>
      <w:r>
        <w:rPr>
          <w:rFonts w:ascii="Times New Roman" w:eastAsia="Times New Roman" w:hAnsi="Times New Roman"/>
          <w:color w:val="00000A"/>
          <w:sz w:val="24"/>
          <w:szCs w:val="24"/>
          <w:lang w:eastAsia="zh-CN" w:bidi="hi-IN"/>
        </w:rPr>
        <w:t xml:space="preserve"> </w:t>
      </w:r>
    </w:p>
    <w:p w14:paraId="28316385" w14:textId="77777777" w:rsidR="00240F26" w:rsidRDefault="00240F26" w:rsidP="00240F26">
      <w:pPr>
        <w:suppressAutoHyphens/>
        <w:spacing w:after="0" w:line="240" w:lineRule="auto"/>
        <w:ind w:firstLine="709"/>
        <w:jc w:val="both"/>
        <w:rPr>
          <w:rFonts w:ascii="Times New Roman" w:eastAsia="Times New Roman" w:hAnsi="Times New Roman"/>
          <w:color w:val="00000A"/>
          <w:sz w:val="24"/>
          <w:szCs w:val="24"/>
          <w:lang w:eastAsia="zh-CN" w:bidi="hi-IN"/>
        </w:rPr>
      </w:pPr>
      <w:r>
        <w:rPr>
          <w:rFonts w:ascii="Times New Roman" w:eastAsia="Times New Roman" w:hAnsi="Times New Roman"/>
          <w:color w:val="00000A"/>
          <w:sz w:val="24"/>
          <w:szCs w:val="24"/>
          <w:lang w:eastAsia="zh-CN" w:bidi="hi-IN"/>
        </w:rPr>
        <w:t xml:space="preserve">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пропозиції за наступною ціною: </w:t>
      </w:r>
    </w:p>
    <w:tbl>
      <w:tblPr>
        <w:tblW w:w="9634" w:type="dxa"/>
        <w:tblLook w:val="04A0" w:firstRow="1" w:lastRow="0" w:firstColumn="1" w:lastColumn="0" w:noHBand="0" w:noVBand="1"/>
      </w:tblPr>
      <w:tblGrid>
        <w:gridCol w:w="560"/>
        <w:gridCol w:w="2370"/>
        <w:gridCol w:w="1273"/>
        <w:gridCol w:w="1277"/>
        <w:gridCol w:w="1261"/>
        <w:gridCol w:w="14"/>
        <w:gridCol w:w="1243"/>
        <w:gridCol w:w="11"/>
        <w:gridCol w:w="1625"/>
      </w:tblGrid>
      <w:tr w:rsidR="00240F26" w14:paraId="15642587"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3AADA"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п/п</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14:paraId="327E3640"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Найменування товару</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14:paraId="2EF412E9"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Країна виробник</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14:paraId="6486506E"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Одиниця виміру</w:t>
            </w:r>
          </w:p>
        </w:tc>
        <w:tc>
          <w:tcPr>
            <w:tcW w:w="1201" w:type="dxa"/>
            <w:gridSpan w:val="2"/>
            <w:tcBorders>
              <w:top w:val="single" w:sz="4" w:space="0" w:color="auto"/>
              <w:left w:val="nil"/>
              <w:bottom w:val="single" w:sz="4" w:space="0" w:color="auto"/>
              <w:right w:val="single" w:sz="4" w:space="0" w:color="auto"/>
            </w:tcBorders>
            <w:shd w:val="clear" w:color="auto" w:fill="FFFFFF"/>
            <w:vAlign w:val="center"/>
            <w:hideMark/>
          </w:tcPr>
          <w:p w14:paraId="0FC8795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Кількість</w:t>
            </w:r>
          </w:p>
        </w:tc>
        <w:tc>
          <w:tcPr>
            <w:tcW w:w="1254" w:type="dxa"/>
            <w:gridSpan w:val="2"/>
            <w:tcBorders>
              <w:top w:val="single" w:sz="4" w:space="0" w:color="auto"/>
              <w:left w:val="nil"/>
              <w:bottom w:val="single" w:sz="4" w:space="0" w:color="auto"/>
              <w:right w:val="single" w:sz="4" w:space="0" w:color="auto"/>
            </w:tcBorders>
            <w:shd w:val="clear" w:color="auto" w:fill="FFFFFF"/>
            <w:vAlign w:val="center"/>
            <w:hideMark/>
          </w:tcPr>
          <w:p w14:paraId="18E47965"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Ціна з ПДВ за одиницю, грн</w:t>
            </w:r>
          </w:p>
        </w:tc>
        <w:tc>
          <w:tcPr>
            <w:tcW w:w="1655" w:type="dxa"/>
            <w:tcBorders>
              <w:top w:val="single" w:sz="4" w:space="0" w:color="auto"/>
              <w:left w:val="nil"/>
              <w:bottom w:val="single" w:sz="4" w:space="0" w:color="auto"/>
              <w:right w:val="single" w:sz="4" w:space="0" w:color="auto"/>
            </w:tcBorders>
            <w:shd w:val="clear" w:color="auto" w:fill="FFFFFF"/>
            <w:vAlign w:val="center"/>
            <w:hideMark/>
          </w:tcPr>
          <w:p w14:paraId="1011C94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Загальна вартість з ПДВ, грн</w:t>
            </w:r>
          </w:p>
        </w:tc>
      </w:tr>
      <w:tr w:rsidR="00240F26" w14:paraId="4514F8A8"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0795F" w14:textId="77777777" w:rsidR="00240F26" w:rsidRDefault="00240F2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2409" w:type="dxa"/>
            <w:tcBorders>
              <w:top w:val="single" w:sz="4" w:space="0" w:color="auto"/>
              <w:left w:val="nil"/>
              <w:bottom w:val="single" w:sz="4" w:space="0" w:color="auto"/>
              <w:right w:val="single" w:sz="4" w:space="0" w:color="auto"/>
            </w:tcBorders>
            <w:shd w:val="clear" w:color="auto" w:fill="FFFFFF"/>
            <w:vAlign w:val="center"/>
          </w:tcPr>
          <w:p w14:paraId="333CF65F" w14:textId="77777777" w:rsidR="00240F26" w:rsidRDefault="00240F26">
            <w:pPr>
              <w:spacing w:after="0" w:line="240" w:lineRule="auto"/>
              <w:rPr>
                <w:rFonts w:ascii="Times New Roman" w:eastAsia="Times New Roman" w:hAnsi="Times New Roman"/>
                <w:b/>
                <w:bCs/>
                <w:sz w:val="24"/>
                <w:szCs w:val="24"/>
                <w:lang w:eastAsia="ru-RU"/>
              </w:rPr>
            </w:pPr>
          </w:p>
        </w:tc>
        <w:tc>
          <w:tcPr>
            <w:tcW w:w="1273" w:type="dxa"/>
            <w:tcBorders>
              <w:top w:val="single" w:sz="4" w:space="0" w:color="auto"/>
              <w:left w:val="nil"/>
              <w:bottom w:val="single" w:sz="4" w:space="0" w:color="auto"/>
              <w:right w:val="single" w:sz="4" w:space="0" w:color="auto"/>
            </w:tcBorders>
            <w:shd w:val="clear" w:color="auto" w:fill="FFFFFF"/>
            <w:vAlign w:val="center"/>
          </w:tcPr>
          <w:p w14:paraId="44C471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82" w:type="dxa"/>
            <w:tcBorders>
              <w:top w:val="single" w:sz="4" w:space="0" w:color="auto"/>
              <w:left w:val="nil"/>
              <w:bottom w:val="single" w:sz="4" w:space="0" w:color="auto"/>
              <w:right w:val="single" w:sz="4" w:space="0" w:color="auto"/>
            </w:tcBorders>
            <w:shd w:val="clear" w:color="auto" w:fill="FFFFFF"/>
            <w:vAlign w:val="center"/>
          </w:tcPr>
          <w:p w14:paraId="3F461727"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7EF30B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54" w:type="dxa"/>
            <w:gridSpan w:val="2"/>
            <w:tcBorders>
              <w:top w:val="single" w:sz="4" w:space="0" w:color="auto"/>
              <w:left w:val="nil"/>
              <w:bottom w:val="single" w:sz="4" w:space="0" w:color="auto"/>
              <w:right w:val="single" w:sz="4" w:space="0" w:color="auto"/>
            </w:tcBorders>
            <w:shd w:val="clear" w:color="auto" w:fill="FFFFFF"/>
            <w:vAlign w:val="center"/>
          </w:tcPr>
          <w:p w14:paraId="4D1039DB" w14:textId="77777777" w:rsidR="00240F26" w:rsidRDefault="00240F26">
            <w:pPr>
              <w:spacing w:after="0" w:line="240" w:lineRule="auto"/>
              <w:rPr>
                <w:rFonts w:ascii="Times New Roman" w:eastAsia="Times New Roman" w:hAnsi="Times New Roman"/>
                <w:b/>
                <w:bCs/>
                <w:color w:val="000000"/>
                <w:sz w:val="24"/>
                <w:szCs w:val="24"/>
                <w:lang w:eastAsia="ru-RU"/>
              </w:rPr>
            </w:pPr>
          </w:p>
        </w:tc>
        <w:tc>
          <w:tcPr>
            <w:tcW w:w="1666" w:type="dxa"/>
            <w:gridSpan w:val="2"/>
            <w:tcBorders>
              <w:top w:val="single" w:sz="4" w:space="0" w:color="auto"/>
              <w:left w:val="nil"/>
              <w:bottom w:val="single" w:sz="4" w:space="0" w:color="auto"/>
              <w:right w:val="single" w:sz="4" w:space="0" w:color="auto"/>
            </w:tcBorders>
            <w:shd w:val="clear" w:color="auto" w:fill="FFFFFF"/>
            <w:vAlign w:val="center"/>
          </w:tcPr>
          <w:p w14:paraId="0288619A" w14:textId="77777777" w:rsidR="00240F26" w:rsidRDefault="00240F26">
            <w:pPr>
              <w:spacing w:after="0" w:line="240" w:lineRule="auto"/>
              <w:rPr>
                <w:rFonts w:ascii="Times New Roman" w:eastAsia="Times New Roman" w:hAnsi="Times New Roman"/>
                <w:b/>
                <w:bCs/>
                <w:color w:val="000000"/>
                <w:sz w:val="24"/>
                <w:szCs w:val="24"/>
                <w:lang w:eastAsia="ru-RU"/>
              </w:rPr>
            </w:pPr>
          </w:p>
        </w:tc>
      </w:tr>
    </w:tbl>
    <w:p w14:paraId="50942936"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p>
    <w:p w14:paraId="5EFDE7D7"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Загальна вартість пропозиції </w:t>
      </w:r>
      <w:r>
        <w:rPr>
          <w:rFonts w:ascii="Times New Roman" w:eastAsia="Tahoma" w:hAnsi="Times New Roman"/>
          <w:sz w:val="24"/>
          <w:szCs w:val="24"/>
          <w:lang w:eastAsia="zh-CN" w:bidi="hi-IN"/>
        </w:rPr>
        <w:t>становить</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 грн. з ПДВ, у тому числі сума ПДВ</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грн., (</w:t>
      </w:r>
      <w:r>
        <w:rPr>
          <w:rFonts w:ascii="Times New Roman" w:eastAsia="Tahoma" w:hAnsi="Times New Roman"/>
          <w:i/>
          <w:sz w:val="24"/>
          <w:szCs w:val="24"/>
          <w:lang w:eastAsia="zh-CN" w:bidi="hi-IN"/>
        </w:rPr>
        <w:t>зазначити цифрами та словами)</w:t>
      </w:r>
    </w:p>
    <w:p w14:paraId="4DB3FA2C" w14:textId="77777777" w:rsidR="00240F26" w:rsidRDefault="00240F26" w:rsidP="00240F26">
      <w:pPr>
        <w:widowControl w:val="0"/>
        <w:tabs>
          <w:tab w:val="center" w:pos="4153"/>
          <w:tab w:val="right" w:pos="8306"/>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b/>
          <w:sz w:val="24"/>
          <w:szCs w:val="24"/>
          <w:lang w:eastAsia="uk-UA"/>
        </w:rPr>
        <w:t>Ціна та сума мають бути вказані з двома знаками після коми</w:t>
      </w:r>
    </w:p>
    <w:p w14:paraId="0C914660"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1. Ми погоджуємося з проектом Договору, який викладено у Додатку 3,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3C4582ED"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2. </w:t>
      </w:r>
      <w:r>
        <w:rPr>
          <w:rFonts w:ascii="Times New Roman" w:eastAsia="Times New Roman" w:hAnsi="Times New Roman"/>
          <w:color w:val="00000A"/>
          <w:sz w:val="24"/>
          <w:szCs w:val="24"/>
          <w:lang w:eastAsia="zh-CN" w:bidi="hi-IN"/>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1BCA4D3"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3.У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eastAsia="Times New Roman" w:hAnsi="Times New Roman"/>
          <w:sz w:val="24"/>
          <w:szCs w:val="24"/>
          <w:lang w:eastAsia="zh-CN" w:bidi="hi-IN"/>
        </w:rPr>
        <w:t xml:space="preserve"> </w:t>
      </w:r>
    </w:p>
    <w:p w14:paraId="4D0C0D9D" w14:textId="77777777" w:rsidR="00240F26" w:rsidRDefault="00240F26" w:rsidP="00240F26">
      <w:pPr>
        <w:rPr>
          <w:rFonts w:ascii="Times New Roman" w:hAnsi="Times New Roman"/>
        </w:rPr>
      </w:pPr>
    </w:p>
    <w:p w14:paraId="62732D81" w14:textId="77777777" w:rsidR="00240F26" w:rsidRDefault="00240F26" w:rsidP="00240F26">
      <w:pPr>
        <w:rPr>
          <w:rFonts w:ascii="Times New Roman" w:hAnsi="Times New Roman"/>
        </w:rPr>
      </w:pPr>
      <w:r>
        <w:rPr>
          <w:rFonts w:ascii="Times New Roman" w:hAnsi="Times New Roman"/>
        </w:rPr>
        <w:t>Учасник ___________________________________________</w:t>
      </w:r>
    </w:p>
    <w:sectPr w:rsidR="00240F26" w:rsidSect="00506117">
      <w:pgSz w:w="11900" w:h="16840"/>
      <w:pgMar w:top="709" w:right="596" w:bottom="1089" w:left="1358" w:header="676" w:footer="661" w:gutter="0"/>
      <w:pgNumType w:start="3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Times New Roman CYR">
    <w:altName w:val="Times New Roman"/>
    <w:panose1 w:val="02020603050405020304"/>
    <w:charset w:val="00"/>
    <w:family w:val="roman"/>
    <w:pitch w:val="variable"/>
    <w:sig w:usb0="00000000"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C97C92"/>
    <w:multiLevelType w:val="hybridMultilevel"/>
    <w:tmpl w:val="9CBC8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9E952B7"/>
    <w:multiLevelType w:val="multilevel"/>
    <w:tmpl w:val="D76C000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1" w15:restartNumberingAfterBreak="0">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25"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15:restartNumberingAfterBreak="0">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0"/>
  </w:num>
  <w:num w:numId="2">
    <w:abstractNumId w:val="39"/>
  </w:num>
  <w:num w:numId="3">
    <w:abstractNumId w:val="21"/>
  </w:num>
  <w:num w:numId="4">
    <w:abstractNumId w:val="42"/>
  </w:num>
  <w:num w:numId="5">
    <w:abstractNumId w:val="37"/>
  </w:num>
  <w:num w:numId="6">
    <w:abstractNumId w:val="29"/>
  </w:num>
  <w:num w:numId="7">
    <w:abstractNumId w:val="28"/>
  </w:num>
  <w:num w:numId="8">
    <w:abstractNumId w:val="9"/>
  </w:num>
  <w:num w:numId="9">
    <w:abstractNumId w:val="40"/>
  </w:num>
  <w:num w:numId="10">
    <w:abstractNumId w:val="5"/>
  </w:num>
  <w:num w:numId="11">
    <w:abstractNumId w:val="12"/>
  </w:num>
  <w:num w:numId="12">
    <w:abstractNumId w:val="19"/>
  </w:num>
  <w:num w:numId="13">
    <w:abstractNumId w:val="15"/>
  </w:num>
  <w:num w:numId="14">
    <w:abstractNumId w:val="30"/>
  </w:num>
  <w:num w:numId="15">
    <w:abstractNumId w:val="23"/>
  </w:num>
  <w:num w:numId="16">
    <w:abstractNumId w:val="32"/>
  </w:num>
  <w:num w:numId="17">
    <w:abstractNumId w:val="22"/>
  </w:num>
  <w:num w:numId="18">
    <w:abstractNumId w:val="1"/>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2"/>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43"/>
    <w:lvlOverride w:ilvl="0">
      <w:startOverride w:val="3"/>
    </w:lvlOverride>
    <w:lvlOverride w:ilvl="1"/>
    <w:lvlOverride w:ilvl="2"/>
    <w:lvlOverride w:ilvl="3"/>
    <w:lvlOverride w:ilvl="4"/>
    <w:lvlOverride w:ilvl="5"/>
    <w:lvlOverride w:ilvl="6"/>
    <w:lvlOverride w:ilvl="7"/>
    <w:lvlOverride w:ilvl="8"/>
  </w:num>
  <w:num w:numId="23">
    <w:abstractNumId w:val="38"/>
    <w:lvlOverride w:ilvl="0">
      <w:startOverride w:val="6"/>
    </w:lvlOverride>
    <w:lvlOverride w:ilvl="1"/>
    <w:lvlOverride w:ilvl="2"/>
    <w:lvlOverride w:ilvl="3"/>
    <w:lvlOverride w:ilvl="4"/>
    <w:lvlOverride w:ilvl="5"/>
    <w:lvlOverride w:ilvl="6"/>
    <w:lvlOverride w:ilvl="7"/>
    <w:lvlOverride w:ilvl="8"/>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1"/>
    <w:lvlOverride w:ilvl="0">
      <w:startOverride w:val="1"/>
    </w:lvlOverride>
    <w:lvlOverride w:ilvl="1"/>
    <w:lvlOverride w:ilvl="2"/>
    <w:lvlOverride w:ilvl="3"/>
    <w:lvlOverride w:ilvl="4"/>
    <w:lvlOverride w:ilvl="5"/>
    <w:lvlOverride w:ilvl="6"/>
    <w:lvlOverride w:ilvl="7"/>
    <w:lvlOverride w:ilvl="8"/>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2"/>
    </w:lvlOverride>
    <w:lvlOverride w:ilvl="1"/>
    <w:lvlOverride w:ilvl="2"/>
    <w:lvlOverride w:ilvl="3"/>
    <w:lvlOverride w:ilvl="4"/>
    <w:lvlOverride w:ilvl="5"/>
    <w:lvlOverride w:ilvl="6"/>
    <w:lvlOverride w:ilvl="7"/>
    <w:lvlOverride w:ilvl="8"/>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33"/>
    <w:lvlOverride w:ilvl="0">
      <w:startOverride w:val="1"/>
    </w:lvlOverride>
    <w:lvlOverride w:ilvl="1"/>
    <w:lvlOverride w:ilvl="2"/>
    <w:lvlOverride w:ilvl="3"/>
    <w:lvlOverride w:ilvl="4"/>
    <w:lvlOverride w:ilvl="5"/>
    <w:lvlOverride w:ilvl="6"/>
    <w:lvlOverride w:ilvl="7"/>
    <w:lvlOverride w:ilvl="8"/>
  </w:num>
  <w:num w:numId="31">
    <w:abstractNumId w:val="34"/>
    <w:lvlOverride w:ilvl="0">
      <w:startOverride w:val="3"/>
    </w:lvlOverride>
    <w:lvlOverride w:ilvl="1"/>
    <w:lvlOverride w:ilvl="2"/>
    <w:lvlOverride w:ilvl="3"/>
    <w:lvlOverride w:ilvl="4"/>
    <w:lvlOverride w:ilvl="5"/>
    <w:lvlOverride w:ilvl="6"/>
    <w:lvlOverride w:ilvl="7"/>
    <w:lvlOverride w:ilvl="8"/>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36"/>
    <w:lvlOverride w:ilvl="0">
      <w:startOverride w:val="10"/>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16"/>
    <w:lvlOverride w:ilvl="0">
      <w:startOverride w:val="1"/>
    </w:lvlOverride>
    <w:lvlOverride w:ilvl="1"/>
    <w:lvlOverride w:ilvl="2"/>
    <w:lvlOverride w:ilvl="3"/>
    <w:lvlOverride w:ilvl="4"/>
    <w:lvlOverride w:ilvl="5"/>
    <w:lvlOverride w:ilvl="6"/>
    <w:lvlOverride w:ilvl="7"/>
    <w:lvlOverride w:ilvl="8"/>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13"/>
  </w:num>
  <w:num w:numId="4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2"/>
    </w:lvlOverride>
    <w:lvlOverride w:ilvl="1"/>
    <w:lvlOverride w:ilvl="2"/>
    <w:lvlOverride w:ilvl="3"/>
    <w:lvlOverride w:ilvl="4"/>
    <w:lvlOverride w:ilvl="5"/>
    <w:lvlOverride w:ilvl="6"/>
    <w:lvlOverride w:ilvl="7"/>
    <w:lvlOverride w:ilvl="8"/>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E6C"/>
    <w:rsid w:val="00003529"/>
    <w:rsid w:val="0002697F"/>
    <w:rsid w:val="00047FFE"/>
    <w:rsid w:val="000715C3"/>
    <w:rsid w:val="00071FEE"/>
    <w:rsid w:val="0009332C"/>
    <w:rsid w:val="000A319B"/>
    <w:rsid w:val="000E6373"/>
    <w:rsid w:val="00102174"/>
    <w:rsid w:val="001627CB"/>
    <w:rsid w:val="00175F87"/>
    <w:rsid w:val="001B15D1"/>
    <w:rsid w:val="00240F26"/>
    <w:rsid w:val="00263E2E"/>
    <w:rsid w:val="00266FDB"/>
    <w:rsid w:val="00272E13"/>
    <w:rsid w:val="00283191"/>
    <w:rsid w:val="002B215C"/>
    <w:rsid w:val="002B55EC"/>
    <w:rsid w:val="002F50AF"/>
    <w:rsid w:val="00342834"/>
    <w:rsid w:val="00372F8D"/>
    <w:rsid w:val="00401BEB"/>
    <w:rsid w:val="0040393D"/>
    <w:rsid w:val="004275A7"/>
    <w:rsid w:val="00440F9C"/>
    <w:rsid w:val="00473AC2"/>
    <w:rsid w:val="004E46AF"/>
    <w:rsid w:val="004F7E6C"/>
    <w:rsid w:val="00506117"/>
    <w:rsid w:val="00552963"/>
    <w:rsid w:val="005940B6"/>
    <w:rsid w:val="005C389F"/>
    <w:rsid w:val="005C3B55"/>
    <w:rsid w:val="00625431"/>
    <w:rsid w:val="006606D4"/>
    <w:rsid w:val="006774DF"/>
    <w:rsid w:val="0068325F"/>
    <w:rsid w:val="006A15D4"/>
    <w:rsid w:val="00745595"/>
    <w:rsid w:val="0076606B"/>
    <w:rsid w:val="007D4F62"/>
    <w:rsid w:val="00833F97"/>
    <w:rsid w:val="00847053"/>
    <w:rsid w:val="008B7052"/>
    <w:rsid w:val="00923075"/>
    <w:rsid w:val="00942700"/>
    <w:rsid w:val="00984750"/>
    <w:rsid w:val="009A2C84"/>
    <w:rsid w:val="00A24F86"/>
    <w:rsid w:val="00A510AF"/>
    <w:rsid w:val="00A8254F"/>
    <w:rsid w:val="00AF3577"/>
    <w:rsid w:val="00B0087B"/>
    <w:rsid w:val="00B515E5"/>
    <w:rsid w:val="00B641A2"/>
    <w:rsid w:val="00B72DAB"/>
    <w:rsid w:val="00B8027F"/>
    <w:rsid w:val="00BE48AC"/>
    <w:rsid w:val="00C364C7"/>
    <w:rsid w:val="00C60A7F"/>
    <w:rsid w:val="00C73821"/>
    <w:rsid w:val="00C76482"/>
    <w:rsid w:val="00CA1355"/>
    <w:rsid w:val="00CE28A9"/>
    <w:rsid w:val="00D13A6C"/>
    <w:rsid w:val="00D40D10"/>
    <w:rsid w:val="00D762EA"/>
    <w:rsid w:val="00D76951"/>
    <w:rsid w:val="00DA5A24"/>
    <w:rsid w:val="00DC5D32"/>
    <w:rsid w:val="00DE1D91"/>
    <w:rsid w:val="00ED35F2"/>
    <w:rsid w:val="00EF1A7D"/>
    <w:rsid w:val="00F354D1"/>
    <w:rsid w:val="00F635F5"/>
    <w:rsid w:val="00FA242C"/>
    <w:rsid w:val="00FE625D"/>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F6F6"/>
  <w15:docId w15:val="{07C0792A-924B-484C-AEB0-4DB5EAD3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6C"/>
    <w:pPr>
      <w:spacing w:after="200" w:line="276" w:lineRule="auto"/>
    </w:pPr>
    <w:rPr>
      <w:rFonts w:ascii="Calibri" w:eastAsia="Calibri" w:hAnsi="Calibri" w:cs="Times New Roman"/>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7E6C"/>
    <w:rPr>
      <w:color w:val="0000FF"/>
      <w:u w:val="single"/>
    </w:rPr>
  </w:style>
  <w:style w:type="character" w:styleId="a4">
    <w:name w:val="Strong"/>
    <w:uiPriority w:val="22"/>
    <w:qFormat/>
    <w:rsid w:val="004F7E6C"/>
    <w:rPr>
      <w:rFonts w:cs="Times New Roman"/>
      <w:b/>
    </w:rPr>
  </w:style>
  <w:style w:type="paragraph" w:styleId="a5">
    <w:name w:val="Normal (Web)"/>
    <w:aliases w:val="Знак5 Знак,Знак5,Обычный (Web) Знак Знак Знак,Обычный (Web) Знак Знак Знак Знак Знак Знак,Обычный (Web) Знак Знак Знак Знак"/>
    <w:basedOn w:val="a"/>
    <w:link w:val="a6"/>
    <w:uiPriority w:val="99"/>
    <w:unhideWhenUsed/>
    <w:qFormat/>
    <w:rsid w:val="004F7E6C"/>
    <w:rPr>
      <w:rFonts w:ascii="Times New Roman" w:hAnsi="Times New Roman"/>
      <w:sz w:val="24"/>
      <w:szCs w:val="24"/>
    </w:rPr>
  </w:style>
  <w:style w:type="paragraph" w:styleId="a7">
    <w:name w:val="No Spacing"/>
    <w:link w:val="a8"/>
    <w:uiPriority w:val="1"/>
    <w:qFormat/>
    <w:rsid w:val="004F7E6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6">
    <w:name w:val="Обычный (Интернет)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5"/>
    <w:uiPriority w:val="99"/>
    <w:rsid w:val="004F7E6C"/>
    <w:rPr>
      <w:rFonts w:ascii="Times New Roman" w:eastAsia="Times New Roman" w:hAnsi="Times New Roman"/>
      <w:noProof/>
      <w:sz w:val="24"/>
      <w:szCs w:val="24"/>
      <w:lang w:val="uk-UA"/>
    </w:rPr>
  </w:style>
  <w:style w:type="paragraph" w:customStyle="1" w:styleId="21">
    <w:name w:val="Основной текст 21"/>
    <w:basedOn w:val="a"/>
    <w:rsid w:val="004F7E6C"/>
    <w:pPr>
      <w:widowControl w:val="0"/>
      <w:shd w:val="clear" w:color="auto" w:fill="FFFFFF"/>
      <w:tabs>
        <w:tab w:val="left" w:pos="758"/>
      </w:tabs>
      <w:suppressAutoHyphens/>
      <w:autoSpaceDE w:val="0"/>
      <w:spacing w:after="0" w:line="274" w:lineRule="atLeast"/>
    </w:pPr>
    <w:rPr>
      <w:rFonts w:ascii="Times New Roman" w:eastAsia="Times New Roman" w:hAnsi="Times New Roman"/>
      <w:sz w:val="20"/>
      <w:szCs w:val="20"/>
      <w:lang w:eastAsia="zh-CN"/>
    </w:rPr>
  </w:style>
  <w:style w:type="character" w:customStyle="1" w:styleId="bold">
    <w:name w:val="bold"/>
    <w:uiPriority w:val="99"/>
    <w:rsid w:val="004F7E6C"/>
    <w:rPr>
      <w:b/>
      <w:bCs/>
      <w:color w:val="000000"/>
      <w:u w:val="none"/>
      <w:vertAlign w:val="baseline"/>
    </w:rPr>
  </w:style>
  <w:style w:type="character" w:customStyle="1" w:styleId="a8">
    <w:name w:val="Без интервала Знак"/>
    <w:link w:val="a7"/>
    <w:uiPriority w:val="1"/>
    <w:locked/>
    <w:rsid w:val="004F7E6C"/>
    <w:rPr>
      <w:rFonts w:ascii="Times New Roman CYR" w:eastAsia="Times New Roman" w:hAnsi="Times New Roman CYR" w:cs="Times New Roman CYR"/>
      <w:sz w:val="24"/>
      <w:szCs w:val="24"/>
      <w:lang w:eastAsia="ru-RU"/>
    </w:rPr>
  </w:style>
  <w:style w:type="paragraph" w:customStyle="1" w:styleId="rvps2">
    <w:name w:val="rvps2"/>
    <w:basedOn w:val="a"/>
    <w:qFormat/>
    <w:rsid w:val="004F7E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Обычный1"/>
    <w:qFormat/>
    <w:rsid w:val="004F7E6C"/>
    <w:pPr>
      <w:spacing w:after="0" w:line="276" w:lineRule="auto"/>
    </w:pPr>
    <w:rPr>
      <w:rFonts w:ascii="Arial" w:eastAsia="Arial" w:hAnsi="Arial" w:cs="Arial"/>
      <w:color w:val="000000"/>
      <w:lang w:eastAsia="ru-RU"/>
    </w:rPr>
  </w:style>
  <w:style w:type="paragraph" w:styleId="a9">
    <w:name w:val="Balloon Text"/>
    <w:basedOn w:val="a"/>
    <w:link w:val="aa"/>
    <w:uiPriority w:val="99"/>
    <w:semiHidden/>
    <w:unhideWhenUsed/>
    <w:rsid w:val="004F7E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7E6C"/>
    <w:rPr>
      <w:rFonts w:ascii="Segoe UI" w:eastAsia="Calibri" w:hAnsi="Segoe UI" w:cs="Segoe UI"/>
      <w:noProof/>
      <w:sz w:val="18"/>
      <w:szCs w:val="18"/>
      <w:lang w:val="uk-UA"/>
    </w:rPr>
  </w:style>
  <w:style w:type="paragraph" w:styleId="ab">
    <w:name w:val="List Paragraph"/>
    <w:aliases w:val="EBRD List,CA bullets,Details,Заголовок 1.1,название табл/рис,заголовок 1.1,Elenco Normale,List Paragraph,Список уровня 2,Chapter10,AC List 01"/>
    <w:basedOn w:val="a"/>
    <w:link w:val="ac"/>
    <w:uiPriority w:val="34"/>
    <w:qFormat/>
    <w:rsid w:val="004F7E6C"/>
    <w:pPr>
      <w:spacing w:after="160" w:line="259" w:lineRule="auto"/>
      <w:ind w:left="720"/>
      <w:contextualSpacing/>
    </w:pPr>
    <w:rPr>
      <w:lang w:val="ru-RU"/>
    </w:rPr>
  </w:style>
  <w:style w:type="character" w:customStyle="1" w:styleId="qowt-font2-timesnewroman">
    <w:name w:val="qowt-font2-timesnewroman"/>
    <w:uiPriority w:val="99"/>
    <w:qFormat/>
    <w:rsid w:val="004F7E6C"/>
    <w:rPr>
      <w:rFonts w:cs="Times New Roman"/>
    </w:rPr>
  </w:style>
  <w:style w:type="character" w:customStyle="1" w:styleId="apple-converted-space">
    <w:name w:val="apple-converted-space"/>
    <w:qFormat/>
    <w:rsid w:val="004F7E6C"/>
  </w:style>
  <w:style w:type="character" w:customStyle="1" w:styleId="ac">
    <w:name w:val="Абзац списка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
    <w:link w:val="ab"/>
    <w:uiPriority w:val="34"/>
    <w:qFormat/>
    <w:locked/>
    <w:rsid w:val="004F7E6C"/>
    <w:rPr>
      <w:rFonts w:ascii="Calibri" w:eastAsia="Calibri" w:hAnsi="Calibri" w:cs="Times New Roman"/>
      <w:noProof/>
    </w:rPr>
  </w:style>
  <w:style w:type="table" w:styleId="ad">
    <w:name w:val="Table Grid"/>
    <w:basedOn w:val="a1"/>
    <w:uiPriority w:val="39"/>
    <w:rsid w:val="004F7E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2B215C"/>
    <w:rPr>
      <w:rFonts w:ascii="Times New Roman" w:eastAsia="Times New Roman" w:hAnsi="Times New Roman"/>
      <w:noProof/>
      <w:sz w:val="24"/>
      <w:szCs w:val="24"/>
      <w:lang w:val="uk-UA"/>
    </w:rPr>
  </w:style>
  <w:style w:type="character" w:customStyle="1" w:styleId="3">
    <w:name w:val="Основной текст (3)_"/>
    <w:basedOn w:val="a0"/>
    <w:link w:val="30"/>
    <w:rsid w:val="000715C3"/>
    <w:rPr>
      <w:rFonts w:ascii="Times New Roman" w:eastAsia="Times New Roman" w:hAnsi="Times New Roman" w:cs="Times New Roman"/>
      <w:b/>
      <w:bCs/>
      <w:sz w:val="28"/>
      <w:szCs w:val="28"/>
    </w:rPr>
  </w:style>
  <w:style w:type="character" w:customStyle="1" w:styleId="2">
    <w:name w:val="Основной текст (2)_"/>
    <w:basedOn w:val="a0"/>
    <w:link w:val="20"/>
    <w:rsid w:val="000715C3"/>
    <w:rPr>
      <w:rFonts w:ascii="Times New Roman" w:eastAsia="Times New Roman" w:hAnsi="Times New Roman" w:cs="Times New Roman"/>
      <w:b/>
      <w:bCs/>
      <w:sz w:val="20"/>
      <w:szCs w:val="20"/>
    </w:rPr>
  </w:style>
  <w:style w:type="paragraph" w:customStyle="1" w:styleId="30">
    <w:name w:val="Основной текст (3)"/>
    <w:basedOn w:val="a"/>
    <w:link w:val="3"/>
    <w:rsid w:val="000715C3"/>
    <w:pPr>
      <w:widowControl w:val="0"/>
      <w:spacing w:after="580" w:line="286" w:lineRule="auto"/>
      <w:jc w:val="center"/>
    </w:pPr>
    <w:rPr>
      <w:rFonts w:ascii="Times New Roman" w:eastAsia="Times New Roman" w:hAnsi="Times New Roman"/>
      <w:b/>
      <w:bCs/>
      <w:noProof w:val="0"/>
      <w:sz w:val="28"/>
      <w:szCs w:val="28"/>
      <w:lang w:val="ru-RU"/>
    </w:rPr>
  </w:style>
  <w:style w:type="paragraph" w:customStyle="1" w:styleId="20">
    <w:name w:val="Основной текст (2)"/>
    <w:basedOn w:val="a"/>
    <w:link w:val="2"/>
    <w:rsid w:val="000715C3"/>
    <w:pPr>
      <w:widowControl w:val="0"/>
      <w:spacing w:after="180" w:line="240" w:lineRule="auto"/>
      <w:jc w:val="center"/>
    </w:pPr>
    <w:rPr>
      <w:rFonts w:ascii="Times New Roman" w:eastAsia="Times New Roman" w:hAnsi="Times New Roman"/>
      <w:b/>
      <w:bCs/>
      <w:noProof w:val="0"/>
      <w:sz w:val="20"/>
      <w:szCs w:val="20"/>
      <w:lang w:val="ru-RU"/>
    </w:rPr>
  </w:style>
  <w:style w:type="character" w:customStyle="1" w:styleId="ae">
    <w:name w:val="Другое_"/>
    <w:basedOn w:val="a0"/>
    <w:link w:val="af"/>
    <w:rsid w:val="000715C3"/>
    <w:rPr>
      <w:rFonts w:ascii="Times New Roman" w:eastAsia="Times New Roman" w:hAnsi="Times New Roman" w:cs="Times New Roman"/>
      <w:color w:val="1B1B1B"/>
    </w:rPr>
  </w:style>
  <w:style w:type="paragraph" w:customStyle="1" w:styleId="af">
    <w:name w:val="Другое"/>
    <w:basedOn w:val="a"/>
    <w:link w:val="ae"/>
    <w:rsid w:val="000715C3"/>
    <w:pPr>
      <w:widowControl w:val="0"/>
      <w:spacing w:after="0" w:line="240" w:lineRule="auto"/>
    </w:pPr>
    <w:rPr>
      <w:rFonts w:ascii="Times New Roman" w:eastAsia="Times New Roman" w:hAnsi="Times New Roman"/>
      <w:noProof w:val="0"/>
      <w:color w:val="1B1B1B"/>
      <w:lang w:val="ru-RU"/>
    </w:rPr>
  </w:style>
  <w:style w:type="paragraph" w:customStyle="1" w:styleId="Default">
    <w:name w:val="Default"/>
    <w:rsid w:val="00102174"/>
    <w:pPr>
      <w:autoSpaceDE w:val="0"/>
      <w:autoSpaceDN w:val="0"/>
      <w:adjustRightInd w:val="0"/>
      <w:spacing w:after="0" w:line="240" w:lineRule="auto"/>
    </w:pPr>
    <w:rPr>
      <w:rFonts w:ascii="Calibri" w:hAnsi="Calibri" w:cs="Calibri"/>
      <w:color w:val="000000"/>
      <w:sz w:val="24"/>
      <w:szCs w:val="24"/>
    </w:rPr>
  </w:style>
  <w:style w:type="character" w:customStyle="1" w:styleId="af0">
    <w:name w:val="Основной текст_"/>
    <w:basedOn w:val="a0"/>
    <w:link w:val="11"/>
    <w:locked/>
    <w:rsid w:val="00102174"/>
    <w:rPr>
      <w:rFonts w:ascii="Times New Roman" w:eastAsia="Times New Roman" w:hAnsi="Times New Roman" w:cs="Times New Roman"/>
      <w:color w:val="1B1B1B"/>
    </w:rPr>
  </w:style>
  <w:style w:type="paragraph" w:customStyle="1" w:styleId="11">
    <w:name w:val="Основной текст1"/>
    <w:basedOn w:val="a"/>
    <w:link w:val="af0"/>
    <w:rsid w:val="00102174"/>
    <w:pPr>
      <w:widowControl w:val="0"/>
      <w:spacing w:after="0" w:line="240" w:lineRule="auto"/>
      <w:ind w:firstLine="20"/>
    </w:pPr>
    <w:rPr>
      <w:rFonts w:ascii="Times New Roman" w:eastAsia="Times New Roman" w:hAnsi="Times New Roman"/>
      <w:noProof w:val="0"/>
      <w:color w:val="1B1B1B"/>
      <w:lang w:val="ru-RU"/>
    </w:rPr>
  </w:style>
  <w:style w:type="character" w:customStyle="1" w:styleId="31">
    <w:name w:val="Заголовок №3_"/>
    <w:basedOn w:val="a0"/>
    <w:link w:val="32"/>
    <w:locked/>
    <w:rsid w:val="00102174"/>
    <w:rPr>
      <w:rFonts w:ascii="Times New Roman" w:eastAsia="Times New Roman" w:hAnsi="Times New Roman" w:cs="Times New Roman"/>
      <w:b/>
      <w:bCs/>
    </w:rPr>
  </w:style>
  <w:style w:type="paragraph" w:customStyle="1" w:styleId="32">
    <w:name w:val="Заголовок №3"/>
    <w:basedOn w:val="a"/>
    <w:link w:val="31"/>
    <w:rsid w:val="00102174"/>
    <w:pPr>
      <w:widowControl w:val="0"/>
      <w:spacing w:after="0" w:line="240" w:lineRule="auto"/>
      <w:outlineLvl w:val="2"/>
    </w:pPr>
    <w:rPr>
      <w:rFonts w:ascii="Times New Roman" w:eastAsia="Times New Roman" w:hAnsi="Times New Roman"/>
      <w:b/>
      <w:bCs/>
      <w:noProof w:val="0"/>
      <w:lang w:val="ru-RU"/>
    </w:rPr>
  </w:style>
  <w:style w:type="character" w:customStyle="1" w:styleId="af1">
    <w:name w:val="Подпись к таблице_"/>
    <w:basedOn w:val="a0"/>
    <w:link w:val="af2"/>
    <w:locked/>
    <w:rsid w:val="00102174"/>
    <w:rPr>
      <w:rFonts w:ascii="Times New Roman" w:eastAsia="Times New Roman" w:hAnsi="Times New Roman" w:cs="Times New Roman"/>
      <w:b/>
      <w:bCs/>
    </w:rPr>
  </w:style>
  <w:style w:type="paragraph" w:customStyle="1" w:styleId="af2">
    <w:name w:val="Подпись к таблице"/>
    <w:basedOn w:val="a"/>
    <w:link w:val="af1"/>
    <w:rsid w:val="00102174"/>
    <w:pPr>
      <w:widowControl w:val="0"/>
      <w:spacing w:after="0" w:line="240" w:lineRule="auto"/>
    </w:pPr>
    <w:rPr>
      <w:rFonts w:ascii="Times New Roman" w:eastAsia="Times New Roman" w:hAnsi="Times New Roman"/>
      <w:b/>
      <w:bCs/>
      <w:noProof w:val="0"/>
      <w:lang w:val="ru-RU"/>
    </w:rPr>
  </w:style>
  <w:style w:type="paragraph" w:customStyle="1" w:styleId="TableParagraph">
    <w:name w:val="Table Paragraph"/>
    <w:basedOn w:val="a"/>
    <w:uiPriority w:val="1"/>
    <w:qFormat/>
    <w:rsid w:val="00240F26"/>
    <w:pPr>
      <w:widowControl w:val="0"/>
      <w:autoSpaceDE w:val="0"/>
      <w:autoSpaceDN w:val="0"/>
      <w:spacing w:after="0" w:line="240" w:lineRule="auto"/>
    </w:pPr>
    <w:rPr>
      <w:rFonts w:ascii="Times New Roman" w:eastAsia="Times New Roman" w:hAnsi="Times New Roman"/>
      <w:noProof w:val="0"/>
      <w:lang w:val="ru-RU" w:eastAsia="ru-RU" w:bidi="ru-RU"/>
    </w:rPr>
  </w:style>
  <w:style w:type="table" w:customStyle="1" w:styleId="TableNormal">
    <w:name w:val="Table Normal"/>
    <w:uiPriority w:val="2"/>
    <w:semiHidden/>
    <w:qFormat/>
    <w:rsid w:val="00240F2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2">
    <w:name w:val="Верхний колонтитул Знак1"/>
    <w:aliases w:val="Header Char Знак,Знак7 Знак"/>
    <w:link w:val="af3"/>
    <w:uiPriority w:val="99"/>
    <w:semiHidden/>
    <w:locked/>
    <w:rsid w:val="00A510AF"/>
    <w:rPr>
      <w:rFonts w:ascii="Arial Unicode MS" w:eastAsia="Arial Unicode MS" w:hAnsi="Arial Unicode MS" w:cs="Arial Unicode MS"/>
      <w:color w:val="000000"/>
      <w:sz w:val="24"/>
      <w:lang w:val="uk-UA" w:eastAsia="uk-UA"/>
    </w:rPr>
  </w:style>
  <w:style w:type="paragraph" w:styleId="af3">
    <w:name w:val="header"/>
    <w:aliases w:val="Header Char,Знак7"/>
    <w:basedOn w:val="a"/>
    <w:link w:val="12"/>
    <w:uiPriority w:val="99"/>
    <w:semiHidden/>
    <w:unhideWhenUsed/>
    <w:rsid w:val="00A510AF"/>
    <w:pPr>
      <w:widowControl w:val="0"/>
      <w:tabs>
        <w:tab w:val="center" w:pos="4677"/>
        <w:tab w:val="right" w:pos="9355"/>
      </w:tabs>
      <w:spacing w:after="0" w:line="240" w:lineRule="auto"/>
    </w:pPr>
    <w:rPr>
      <w:rFonts w:ascii="Arial Unicode MS" w:eastAsia="Arial Unicode MS" w:hAnsi="Arial Unicode MS" w:cs="Arial Unicode MS"/>
      <w:noProof w:val="0"/>
      <w:color w:val="000000"/>
      <w:sz w:val="24"/>
      <w:lang w:eastAsia="uk-UA"/>
    </w:rPr>
  </w:style>
  <w:style w:type="character" w:customStyle="1" w:styleId="af4">
    <w:name w:val="Верхний колонтитул Знак"/>
    <w:basedOn w:val="a0"/>
    <w:uiPriority w:val="99"/>
    <w:semiHidden/>
    <w:rsid w:val="00A510AF"/>
    <w:rPr>
      <w:rFonts w:ascii="Calibri" w:eastAsia="Calibri" w:hAnsi="Calibri" w:cs="Times New Roman"/>
      <w:noProof/>
      <w:lang w:val="uk-UA"/>
    </w:rPr>
  </w:style>
  <w:style w:type="paragraph" w:customStyle="1" w:styleId="33">
    <w:name w:val="Без интервала3"/>
    <w:qFormat/>
    <w:rsid w:val="00A510AF"/>
    <w:pPr>
      <w:spacing w:after="0" w:line="240" w:lineRule="auto"/>
    </w:pPr>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4670">
      <w:bodyDiv w:val="1"/>
      <w:marLeft w:val="0"/>
      <w:marRight w:val="0"/>
      <w:marTop w:val="0"/>
      <w:marBottom w:val="0"/>
      <w:divBdr>
        <w:top w:val="none" w:sz="0" w:space="0" w:color="auto"/>
        <w:left w:val="none" w:sz="0" w:space="0" w:color="auto"/>
        <w:bottom w:val="none" w:sz="0" w:space="0" w:color="auto"/>
        <w:right w:val="none" w:sz="0" w:space="0" w:color="auto"/>
      </w:divBdr>
    </w:div>
    <w:div w:id="523136722">
      <w:bodyDiv w:val="1"/>
      <w:marLeft w:val="0"/>
      <w:marRight w:val="0"/>
      <w:marTop w:val="0"/>
      <w:marBottom w:val="0"/>
      <w:divBdr>
        <w:top w:val="none" w:sz="0" w:space="0" w:color="auto"/>
        <w:left w:val="none" w:sz="0" w:space="0" w:color="auto"/>
        <w:bottom w:val="none" w:sz="0" w:space="0" w:color="auto"/>
        <w:right w:val="none" w:sz="0" w:space="0" w:color="auto"/>
      </w:divBdr>
    </w:div>
    <w:div w:id="1629164650">
      <w:bodyDiv w:val="1"/>
      <w:marLeft w:val="0"/>
      <w:marRight w:val="0"/>
      <w:marTop w:val="0"/>
      <w:marBottom w:val="0"/>
      <w:divBdr>
        <w:top w:val="none" w:sz="0" w:space="0" w:color="auto"/>
        <w:left w:val="none" w:sz="0" w:space="0" w:color="auto"/>
        <w:bottom w:val="none" w:sz="0" w:space="0" w:color="auto"/>
        <w:right w:val="none" w:sz="0" w:space="0" w:color="auto"/>
      </w:divBdr>
    </w:div>
    <w:div w:id="1990012223">
      <w:bodyDiv w:val="1"/>
      <w:marLeft w:val="0"/>
      <w:marRight w:val="0"/>
      <w:marTop w:val="0"/>
      <w:marBottom w:val="0"/>
      <w:divBdr>
        <w:top w:val="none" w:sz="0" w:space="0" w:color="auto"/>
        <w:left w:val="none" w:sz="0" w:space="0" w:color="auto"/>
        <w:bottom w:val="none" w:sz="0" w:space="0" w:color="auto"/>
        <w:right w:val="none" w:sz="0" w:space="0" w:color="auto"/>
      </w:divBdr>
    </w:div>
    <w:div w:id="2117433945">
      <w:bodyDiv w:val="1"/>
      <w:marLeft w:val="0"/>
      <w:marRight w:val="0"/>
      <w:marTop w:val="0"/>
      <w:marBottom w:val="0"/>
      <w:divBdr>
        <w:top w:val="none" w:sz="0" w:space="0" w:color="auto"/>
        <w:left w:val="none" w:sz="0" w:space="0" w:color="auto"/>
        <w:bottom w:val="none" w:sz="0" w:space="0" w:color="auto"/>
        <w:right w:val="none" w:sz="0" w:space="0" w:color="auto"/>
      </w:divBdr>
    </w:div>
    <w:div w:id="21394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755-15"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print"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print" TargetMode="External"/><Relationship Id="rId23"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293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13331</Words>
  <Characters>75988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380505590253</cp:lastModifiedBy>
  <cp:revision>6</cp:revision>
  <cp:lastPrinted>2023-02-14T09:35:00Z</cp:lastPrinted>
  <dcterms:created xsi:type="dcterms:W3CDTF">2023-04-10T08:56:00Z</dcterms:created>
  <dcterms:modified xsi:type="dcterms:W3CDTF">2023-04-10T11:54:00Z</dcterms:modified>
</cp:coreProperties>
</file>