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38" w:rsidRPr="00EA2138" w:rsidRDefault="00EA2138" w:rsidP="00EA2138">
      <w:pPr>
        <w:spacing w:after="0" w:line="240" w:lineRule="auto"/>
        <w:ind w:firstLine="709"/>
        <w:jc w:val="right"/>
        <w:rPr>
          <w:rFonts w:ascii="Times New Roman" w:eastAsia="Calibri" w:hAnsi="Times New Roman" w:cs="Times New Roman"/>
          <w:b/>
          <w:sz w:val="24"/>
          <w:szCs w:val="24"/>
          <w:lang w:val="uk-UA"/>
        </w:rPr>
      </w:pPr>
      <w:r w:rsidRPr="00EA2138">
        <w:rPr>
          <w:rFonts w:ascii="Times New Roman" w:eastAsia="Calibri" w:hAnsi="Times New Roman" w:cs="Times New Roman"/>
          <w:b/>
          <w:sz w:val="24"/>
          <w:szCs w:val="24"/>
          <w:lang w:val="uk-UA"/>
        </w:rPr>
        <w:t>Додаток 5</w:t>
      </w:r>
      <w:r w:rsidRPr="00EA2138">
        <w:rPr>
          <w:rFonts w:ascii="Calibri" w:eastAsia="Calibri" w:hAnsi="Calibri" w:cs="Times New Roman"/>
          <w:lang w:val="uk-UA"/>
        </w:rPr>
        <w:t xml:space="preserve"> </w:t>
      </w:r>
      <w:r w:rsidRPr="00EA2138">
        <w:rPr>
          <w:rFonts w:ascii="Times New Roman" w:eastAsia="Calibri" w:hAnsi="Times New Roman" w:cs="Times New Roman"/>
          <w:b/>
          <w:sz w:val="24"/>
          <w:szCs w:val="24"/>
          <w:lang w:val="uk-UA"/>
        </w:rPr>
        <w:t>до тендерної документації</w:t>
      </w:r>
    </w:p>
    <w:p w:rsidR="00EA2138" w:rsidRPr="00EA2138" w:rsidRDefault="00EA2138" w:rsidP="00EA2138">
      <w:pPr>
        <w:spacing w:after="0" w:line="240" w:lineRule="auto"/>
        <w:ind w:firstLine="709"/>
        <w:jc w:val="center"/>
        <w:rPr>
          <w:rFonts w:ascii="Times New Roman" w:eastAsia="Calibri" w:hAnsi="Times New Roman" w:cs="Times New Roman"/>
          <w:b/>
          <w:sz w:val="24"/>
          <w:szCs w:val="24"/>
          <w:lang w:val="uk-UA"/>
        </w:rPr>
      </w:pPr>
    </w:p>
    <w:p w:rsidR="00EA2138" w:rsidRPr="00EA2138" w:rsidRDefault="00EA2138" w:rsidP="00EA2138">
      <w:pPr>
        <w:spacing w:after="0" w:line="240" w:lineRule="auto"/>
        <w:ind w:firstLine="709"/>
        <w:jc w:val="center"/>
        <w:rPr>
          <w:rFonts w:ascii="Times New Roman" w:eastAsia="Calibri" w:hAnsi="Times New Roman" w:cs="Times New Roman"/>
          <w:b/>
          <w:sz w:val="24"/>
          <w:szCs w:val="24"/>
          <w:lang w:val="uk-UA"/>
        </w:rPr>
      </w:pPr>
      <w:r w:rsidRPr="00EA2138">
        <w:rPr>
          <w:rFonts w:ascii="Times New Roman" w:eastAsia="Calibri" w:hAnsi="Times New Roman" w:cs="Times New Roman"/>
          <w:b/>
          <w:sz w:val="24"/>
          <w:szCs w:val="24"/>
          <w:lang w:val="uk-UA"/>
        </w:rPr>
        <w:t>Договір №_____</w:t>
      </w:r>
    </w:p>
    <w:p w:rsidR="00EA2138" w:rsidRPr="00EA2138" w:rsidRDefault="00EA2138" w:rsidP="00EA2138">
      <w:pPr>
        <w:spacing w:after="0" w:line="240" w:lineRule="auto"/>
        <w:ind w:firstLine="709"/>
        <w:jc w:val="center"/>
        <w:rPr>
          <w:rFonts w:ascii="Times New Roman" w:eastAsia="Calibri" w:hAnsi="Times New Roman" w:cs="Times New Roman"/>
          <w:sz w:val="24"/>
          <w:szCs w:val="24"/>
          <w:lang w:val="uk-UA"/>
        </w:rPr>
      </w:pPr>
    </w:p>
    <w:p w:rsidR="00EA2138" w:rsidRPr="00EA2138" w:rsidRDefault="00EA2138" w:rsidP="00EA2138">
      <w:pPr>
        <w:spacing w:after="0" w:line="240" w:lineRule="auto"/>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м. Білгород-Дністровський                                                                «___» ___________2023р.</w:t>
      </w:r>
    </w:p>
    <w:p w:rsidR="00EA2138" w:rsidRPr="00EA2138" w:rsidRDefault="00EA2138" w:rsidP="00EA2138">
      <w:pPr>
        <w:spacing w:after="0" w:line="240" w:lineRule="auto"/>
        <w:ind w:firstLine="709"/>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xml:space="preserve">    </w:t>
      </w:r>
    </w:p>
    <w:p w:rsidR="00EA2138" w:rsidRPr="00EA2138" w:rsidRDefault="00EA2138" w:rsidP="00EA2138">
      <w:pPr>
        <w:tabs>
          <w:tab w:val="left" w:pos="1418"/>
        </w:tabs>
        <w:spacing w:after="16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ab/>
      </w:r>
      <w:r w:rsidRPr="00EA2138">
        <w:rPr>
          <w:rFonts w:ascii="Times New Roman" w:eastAsia="Calibri" w:hAnsi="Times New Roman" w:cs="Times New Roman"/>
          <w:b/>
          <w:sz w:val="24"/>
          <w:szCs w:val="24"/>
          <w:lang w:val="uk-UA"/>
        </w:rPr>
        <w:t>Комунальне некомерційне підприємство «Обласна психіатрична лікарня №4» Одеської обласної ради»</w:t>
      </w:r>
      <w:r w:rsidRPr="00EA2138">
        <w:rPr>
          <w:rFonts w:ascii="Times New Roman" w:eastAsia="Calibri" w:hAnsi="Times New Roman" w:cs="Times New Roman"/>
          <w:sz w:val="24"/>
          <w:szCs w:val="24"/>
          <w:lang w:val="uk-UA"/>
        </w:rPr>
        <w:t xml:space="preserve"> іменоване надалі Замовник, в особі виконуючого обов’язки генерального директора Багна Вадима Валерійовича, якій діє на підставі Статуту, з одного боку та  </w:t>
      </w:r>
      <w:r w:rsidRPr="00EA2138">
        <w:rPr>
          <w:rFonts w:ascii="Times New Roman" w:eastAsia="Calibri" w:hAnsi="Times New Roman" w:cs="Times New Roman"/>
          <w:b/>
          <w:sz w:val="24"/>
          <w:szCs w:val="24"/>
          <w:lang w:val="uk-UA"/>
        </w:rPr>
        <w:t>_______________________________________________________</w:t>
      </w:r>
      <w:r w:rsidRPr="00EA2138">
        <w:rPr>
          <w:rFonts w:ascii="Times New Roman" w:eastAsia="Calibri" w:hAnsi="Times New Roman" w:cs="Times New Roman"/>
          <w:sz w:val="24"/>
          <w:szCs w:val="24"/>
          <w:lang w:val="uk-UA"/>
        </w:rPr>
        <w:t>(надалі Постачальник), в особі________________________________________________________ _____________________________________________________________ , який діє на підставі __________________, з іншого боку, уклали цей Договір про наступне:</w:t>
      </w:r>
    </w:p>
    <w:p w:rsidR="00EA2138" w:rsidRPr="00EA2138" w:rsidRDefault="00EA2138" w:rsidP="00EA2138">
      <w:pPr>
        <w:widowControl w:val="0"/>
        <w:numPr>
          <w:ilvl w:val="0"/>
          <w:numId w:val="2"/>
        </w:numPr>
        <w:suppressAutoHyphens/>
        <w:spacing w:after="0" w:line="240" w:lineRule="auto"/>
        <w:ind w:firstLine="284"/>
        <w:contextualSpacing/>
        <w:jc w:val="center"/>
        <w:rPr>
          <w:rFonts w:ascii="Times New Roman" w:eastAsia="Times New Roman" w:hAnsi="Times New Roman" w:cs="Times New Roman"/>
          <w:b/>
          <w:color w:val="000000"/>
          <w:sz w:val="24"/>
          <w:szCs w:val="24"/>
          <w:lang w:val="uk-UA"/>
        </w:rPr>
      </w:pPr>
      <w:r w:rsidRPr="00EA2138">
        <w:rPr>
          <w:rFonts w:ascii="Times New Roman" w:eastAsia="Times New Roman" w:hAnsi="Times New Roman" w:cs="Times New Roman"/>
          <w:b/>
          <w:color w:val="000000"/>
          <w:sz w:val="24"/>
          <w:szCs w:val="24"/>
          <w:lang w:val="uk-UA"/>
        </w:rPr>
        <w:t>ПРЕДМЕТ ДОГОВОРУ</w:t>
      </w:r>
    </w:p>
    <w:p w:rsidR="00EA2138" w:rsidRPr="00EA2138" w:rsidRDefault="00EA2138" w:rsidP="00EA2138">
      <w:pPr>
        <w:numPr>
          <w:ilvl w:val="1"/>
          <w:numId w:val="2"/>
        </w:numPr>
        <w:spacing w:after="0" w:line="259" w:lineRule="auto"/>
        <w:ind w:left="0" w:hanging="284"/>
        <w:contextualSpacing/>
        <w:jc w:val="both"/>
        <w:rPr>
          <w:rFonts w:ascii="Times New Roman" w:eastAsia="Times New Roman" w:hAnsi="Times New Roman" w:cs="Times New Roman"/>
          <w:b/>
          <w:bCs/>
          <w:i/>
          <w:iCs/>
          <w:color w:val="000000"/>
          <w:sz w:val="24"/>
          <w:szCs w:val="24"/>
          <w:lang w:val="uk-UA"/>
        </w:rPr>
      </w:pPr>
      <w:r w:rsidRPr="00EA2138">
        <w:rPr>
          <w:rFonts w:ascii="Times New Roman" w:eastAsia="Times New Roman" w:hAnsi="Times New Roman" w:cs="Times New Roman"/>
          <w:color w:val="000000"/>
          <w:sz w:val="24"/>
          <w:szCs w:val="24"/>
          <w:lang w:val="uk-UA"/>
        </w:rPr>
        <w:t xml:space="preserve"> На умовах даного Договору Постачальник зобов'язується поставити Замовнику у   власність Товар за кодом </w:t>
      </w:r>
      <w:r w:rsidRPr="00EA2138">
        <w:rPr>
          <w:rFonts w:ascii="Times New Roman" w:eastAsia="Times New Roman" w:hAnsi="Times New Roman" w:cs="Times New Roman"/>
          <w:b/>
          <w:color w:val="000000"/>
          <w:sz w:val="24"/>
          <w:szCs w:val="24"/>
          <w:lang w:val="uk-UA"/>
        </w:rPr>
        <w:t>ДК 021:2015 -</w:t>
      </w:r>
      <w:r w:rsidRPr="00EA2138">
        <w:rPr>
          <w:rFonts w:ascii="Times New Roman" w:eastAsia="Times New Roman" w:hAnsi="Times New Roman" w:cs="Times New Roman"/>
          <w:b/>
          <w:bCs/>
          <w:i/>
          <w:iCs/>
          <w:color w:val="000000"/>
          <w:sz w:val="24"/>
          <w:szCs w:val="24"/>
          <w:lang w:val="uk-UA"/>
        </w:rPr>
        <w:t xml:space="preserve">15830000-5 Цукор і супутня продукція </w:t>
      </w:r>
    </w:p>
    <w:p w:rsidR="00EA2138" w:rsidRPr="00EA2138" w:rsidRDefault="00EA2138" w:rsidP="00EA2138">
      <w:pPr>
        <w:spacing w:after="0" w:line="240" w:lineRule="auto"/>
        <w:jc w:val="both"/>
        <w:rPr>
          <w:rFonts w:ascii="Times New Roman" w:eastAsia="Times New Roman" w:hAnsi="Times New Roman" w:cs="Times New Roman"/>
          <w:color w:val="000000"/>
          <w:sz w:val="24"/>
          <w:szCs w:val="24"/>
          <w:lang w:val="uk-UA"/>
        </w:rPr>
      </w:pPr>
      <w:r w:rsidRPr="00EA2138">
        <w:rPr>
          <w:rFonts w:ascii="Times New Roman" w:eastAsia="Times New Roman" w:hAnsi="Times New Roman" w:cs="Times New Roman"/>
          <w:b/>
          <w:color w:val="000000"/>
          <w:sz w:val="24"/>
          <w:szCs w:val="24"/>
          <w:lang w:val="uk-UA"/>
        </w:rPr>
        <w:t xml:space="preserve"> </w:t>
      </w:r>
      <w:r w:rsidRPr="00EA2138">
        <w:rPr>
          <w:rFonts w:ascii="Times New Roman" w:eastAsia="Times New Roman" w:hAnsi="Times New Roman" w:cs="Times New Roman"/>
          <w:color w:val="000000"/>
          <w:sz w:val="24"/>
          <w:szCs w:val="24"/>
          <w:lang w:val="uk-UA"/>
        </w:rPr>
        <w:t>надалі</w:t>
      </w:r>
      <w:r w:rsidRPr="00EA2138">
        <w:rPr>
          <w:rFonts w:ascii="Times New Roman" w:eastAsia="Times New Roman" w:hAnsi="Times New Roman" w:cs="Times New Roman"/>
          <w:b/>
          <w:color w:val="000000"/>
          <w:sz w:val="24"/>
          <w:szCs w:val="24"/>
          <w:lang w:val="uk-UA"/>
        </w:rPr>
        <w:t xml:space="preserve"> </w:t>
      </w:r>
      <w:r w:rsidRPr="00EA2138">
        <w:rPr>
          <w:rFonts w:ascii="Times New Roman" w:eastAsia="Times New Roman" w:hAnsi="Times New Roman" w:cs="Times New Roman"/>
          <w:color w:val="000000"/>
          <w:sz w:val="24"/>
          <w:szCs w:val="24"/>
          <w:lang w:val="uk-UA"/>
        </w:rPr>
        <w:t xml:space="preserve">– товар, у кількості та за цінами зазначеними у Специфікації, що додається до даного Договору і є його невід'ємною частиною (Додаток №1), а Замовник зобов'язується приймати цей товар та своєчасно здійснювати його оплату на умовах даного Договору. </w:t>
      </w:r>
    </w:p>
    <w:p w:rsidR="00EA2138" w:rsidRPr="00EA2138" w:rsidRDefault="00EA2138" w:rsidP="00EA2138">
      <w:pPr>
        <w:numPr>
          <w:ilvl w:val="1"/>
          <w:numId w:val="2"/>
        </w:numPr>
        <w:tabs>
          <w:tab w:val="left" w:pos="0"/>
        </w:tabs>
        <w:suppressAutoHyphens/>
        <w:spacing w:after="0" w:line="259" w:lineRule="auto"/>
        <w:ind w:left="284" w:hanging="568"/>
        <w:contextualSpacing/>
        <w:jc w:val="both"/>
        <w:rPr>
          <w:rFonts w:ascii="Times New Roman" w:eastAsia="Times New Roman" w:hAnsi="Times New Roman" w:cs="Times New Roman"/>
          <w:color w:val="000000"/>
          <w:sz w:val="24"/>
          <w:szCs w:val="24"/>
          <w:lang w:val="uk-UA"/>
        </w:rPr>
      </w:pPr>
      <w:r w:rsidRPr="00EA2138">
        <w:rPr>
          <w:rFonts w:ascii="Times New Roman" w:eastAsia="Times New Roman" w:hAnsi="Times New Roman" w:cs="Times New Roman"/>
          <w:color w:val="000000"/>
          <w:sz w:val="24"/>
          <w:szCs w:val="24"/>
          <w:lang w:val="uk-UA"/>
        </w:rPr>
        <w:t>Специфікація повинна містити найменування, кількість товару, одиницю виміру, ціну за одиницю та загальну вартість товару.</w:t>
      </w:r>
    </w:p>
    <w:p w:rsidR="00EA2138" w:rsidRPr="00EA2138" w:rsidRDefault="00EA2138" w:rsidP="00EA2138">
      <w:pPr>
        <w:widowControl w:val="0"/>
        <w:numPr>
          <w:ilvl w:val="1"/>
          <w:numId w:val="2"/>
        </w:numPr>
        <w:tabs>
          <w:tab w:val="left" w:pos="284"/>
        </w:tabs>
        <w:suppressAutoHyphens/>
        <w:spacing w:after="0" w:line="259" w:lineRule="auto"/>
        <w:ind w:left="284" w:hanging="568"/>
        <w:contextualSpacing/>
        <w:jc w:val="both"/>
        <w:rPr>
          <w:rFonts w:ascii="Times New Roman" w:eastAsia="Times New Roman" w:hAnsi="Times New Roman" w:cs="Times New Roman"/>
          <w:color w:val="000000"/>
          <w:sz w:val="24"/>
          <w:szCs w:val="24"/>
          <w:lang w:val="uk-UA"/>
        </w:rPr>
      </w:pPr>
      <w:r w:rsidRPr="00EA2138">
        <w:rPr>
          <w:rFonts w:ascii="Times New Roman" w:eastAsia="Times New Roman" w:hAnsi="Times New Roman" w:cs="Times New Roman"/>
          <w:color w:val="000000"/>
          <w:sz w:val="24"/>
          <w:szCs w:val="24"/>
          <w:lang w:val="uk-UA"/>
        </w:rPr>
        <w:t>Обсяг закупівлі Товару може бути зменшений, зокрема з урахуванням  фактичного обсягу видатків Замовника.</w:t>
      </w:r>
    </w:p>
    <w:p w:rsidR="00EA2138" w:rsidRPr="00EA2138" w:rsidRDefault="00EA2138" w:rsidP="00EA2138">
      <w:pPr>
        <w:widowControl w:val="0"/>
        <w:numPr>
          <w:ilvl w:val="1"/>
          <w:numId w:val="2"/>
        </w:numPr>
        <w:tabs>
          <w:tab w:val="left" w:pos="1134"/>
        </w:tabs>
        <w:suppressAutoHyphens/>
        <w:spacing w:after="0" w:line="240" w:lineRule="auto"/>
        <w:ind w:left="142" w:hanging="426"/>
        <w:contextualSpacing/>
        <w:jc w:val="both"/>
        <w:rPr>
          <w:rFonts w:ascii="Times New Roman" w:eastAsia="Times New Roman" w:hAnsi="Times New Roman" w:cs="Times New Roman"/>
          <w:color w:val="000000"/>
          <w:sz w:val="24"/>
          <w:szCs w:val="24"/>
          <w:lang w:val="uk-UA"/>
        </w:rPr>
      </w:pPr>
      <w:r w:rsidRPr="00EA2138">
        <w:rPr>
          <w:rFonts w:ascii="Times New Roman" w:eastAsia="Times New Roman" w:hAnsi="Times New Roman" w:cs="Times New Roman"/>
          <w:color w:val="000000"/>
          <w:sz w:val="24"/>
          <w:szCs w:val="24"/>
          <w:lang w:val="uk-UA"/>
        </w:rPr>
        <w:t>Якість Товару, що поставляється за Договором, повинна відповідати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w:t>
      </w:r>
    </w:p>
    <w:p w:rsidR="00EA2138" w:rsidRPr="00EA2138" w:rsidRDefault="00EA2138" w:rsidP="00EA2138">
      <w:pPr>
        <w:widowControl w:val="0"/>
        <w:numPr>
          <w:ilvl w:val="1"/>
          <w:numId w:val="2"/>
        </w:numPr>
        <w:tabs>
          <w:tab w:val="left" w:pos="993"/>
        </w:tabs>
        <w:suppressAutoHyphens/>
        <w:spacing w:after="0" w:line="240" w:lineRule="auto"/>
        <w:ind w:left="142"/>
        <w:contextualSpacing/>
        <w:jc w:val="both"/>
        <w:rPr>
          <w:rFonts w:ascii="Times New Roman" w:eastAsia="Times New Roman" w:hAnsi="Times New Roman" w:cs="Times New Roman"/>
          <w:color w:val="000000"/>
          <w:sz w:val="24"/>
          <w:szCs w:val="24"/>
          <w:lang w:val="uk-UA"/>
        </w:rPr>
      </w:pPr>
      <w:r w:rsidRPr="00EA2138">
        <w:rPr>
          <w:rFonts w:ascii="Times New Roman" w:eastAsia="Times New Roman" w:hAnsi="Times New Roman" w:cs="Times New Roman"/>
          <w:color w:val="000000"/>
          <w:sz w:val="24"/>
          <w:szCs w:val="24"/>
          <w:lang w:val="uk-UA"/>
        </w:rPr>
        <w:t xml:space="preserve"> Залишковий термін придатності Товару на момент поставки складає не менше 80% загального терміну його придатності.</w:t>
      </w:r>
    </w:p>
    <w:p w:rsidR="00EA2138" w:rsidRPr="00EA2138" w:rsidRDefault="00EA2138" w:rsidP="00EA2138">
      <w:pPr>
        <w:widowControl w:val="0"/>
        <w:spacing w:after="0" w:line="240" w:lineRule="auto"/>
        <w:jc w:val="both"/>
        <w:rPr>
          <w:rFonts w:ascii="Times New Roman" w:eastAsia="Times New Roman" w:hAnsi="Times New Roman" w:cs="Times New Roman"/>
          <w:color w:val="000000"/>
          <w:sz w:val="24"/>
          <w:szCs w:val="24"/>
          <w:lang w:val="uk-UA"/>
        </w:rPr>
      </w:pPr>
    </w:p>
    <w:p w:rsidR="00EA2138" w:rsidRPr="00EA2138" w:rsidRDefault="00EA2138" w:rsidP="00EA2138">
      <w:pPr>
        <w:widowControl w:val="0"/>
        <w:numPr>
          <w:ilvl w:val="0"/>
          <w:numId w:val="2"/>
        </w:numPr>
        <w:suppressAutoHyphens/>
        <w:spacing w:after="0" w:line="240" w:lineRule="auto"/>
        <w:ind w:left="284" w:firstLine="284"/>
        <w:contextualSpacing/>
        <w:jc w:val="center"/>
        <w:rPr>
          <w:rFonts w:ascii="Times New Roman" w:eastAsia="Times New Roman" w:hAnsi="Times New Roman" w:cs="Times New Roman"/>
          <w:color w:val="000000"/>
          <w:sz w:val="24"/>
          <w:szCs w:val="24"/>
          <w:lang w:val="uk-UA"/>
        </w:rPr>
      </w:pPr>
      <w:r w:rsidRPr="00EA2138">
        <w:rPr>
          <w:rFonts w:ascii="Times New Roman" w:eastAsia="Times New Roman" w:hAnsi="Times New Roman" w:cs="Times New Roman"/>
          <w:b/>
          <w:color w:val="000000"/>
          <w:sz w:val="24"/>
          <w:szCs w:val="24"/>
          <w:lang w:val="uk-UA"/>
        </w:rPr>
        <w:t xml:space="preserve">СТРОКИ ТА ПОРЯДОК ПОСТАВКИ </w:t>
      </w:r>
    </w:p>
    <w:p w:rsidR="00EA2138" w:rsidRPr="00EA2138" w:rsidRDefault="00EA2138" w:rsidP="00EA2138">
      <w:pPr>
        <w:widowControl w:val="0"/>
        <w:numPr>
          <w:ilvl w:val="1"/>
          <w:numId w:val="2"/>
        </w:numPr>
        <w:tabs>
          <w:tab w:val="left" w:pos="851"/>
        </w:tabs>
        <w:suppressAutoHyphens/>
        <w:spacing w:after="0" w:line="240" w:lineRule="auto"/>
        <w:ind w:left="142" w:hanging="426"/>
        <w:contextualSpacing/>
        <w:jc w:val="both"/>
        <w:rPr>
          <w:rFonts w:ascii="Times New Roman" w:eastAsia="Times New Roman" w:hAnsi="Times New Roman" w:cs="Times New Roman"/>
          <w:color w:val="000000"/>
          <w:sz w:val="24"/>
          <w:szCs w:val="24"/>
          <w:lang w:val="uk-UA"/>
        </w:rPr>
      </w:pPr>
      <w:r w:rsidRPr="00EA2138">
        <w:rPr>
          <w:rFonts w:ascii="Times New Roman" w:eastAsia="Times New Roman" w:hAnsi="Times New Roman" w:cs="Times New Roman"/>
          <w:color w:val="00000A"/>
          <w:sz w:val="24"/>
          <w:szCs w:val="24"/>
          <w:lang w:val="uk-UA"/>
        </w:rPr>
        <w:t>Поставка Товару Постачальником здійснюється протягом 3-х календарних днів, в об’ємі визначеному в Заявці,  з моменту отримання заявки від Замовника.</w:t>
      </w:r>
    </w:p>
    <w:p w:rsidR="00EA2138" w:rsidRPr="00EA2138" w:rsidRDefault="00EA2138" w:rsidP="00EA2138">
      <w:pPr>
        <w:widowControl w:val="0"/>
        <w:numPr>
          <w:ilvl w:val="1"/>
          <w:numId w:val="2"/>
        </w:numPr>
        <w:tabs>
          <w:tab w:val="left" w:pos="851"/>
        </w:tabs>
        <w:suppressAutoHyphens/>
        <w:spacing w:after="0" w:line="240" w:lineRule="auto"/>
        <w:ind w:left="284" w:hanging="568"/>
        <w:contextualSpacing/>
        <w:jc w:val="both"/>
        <w:rPr>
          <w:rFonts w:ascii="Times New Roman" w:eastAsia="Times New Roman" w:hAnsi="Times New Roman" w:cs="Times New Roman"/>
          <w:color w:val="000000"/>
          <w:sz w:val="24"/>
          <w:szCs w:val="24"/>
          <w:lang w:val="uk-UA"/>
        </w:rPr>
      </w:pPr>
      <w:r w:rsidRPr="00EA2138">
        <w:rPr>
          <w:rFonts w:ascii="Times New Roman" w:eastAsia="Times New Roman" w:hAnsi="Times New Roman" w:cs="Times New Roman"/>
          <w:color w:val="00000A"/>
          <w:sz w:val="24"/>
          <w:szCs w:val="24"/>
          <w:lang w:val="uk-UA"/>
        </w:rPr>
        <w:t>Постачальник поставляє Товар в кількості та за асортиментом, вказаним в Заявці.</w:t>
      </w:r>
    </w:p>
    <w:p w:rsidR="00EA2138" w:rsidRPr="00EA2138" w:rsidRDefault="00EA2138" w:rsidP="00EA2138">
      <w:pPr>
        <w:widowControl w:val="0"/>
        <w:numPr>
          <w:ilvl w:val="1"/>
          <w:numId w:val="2"/>
        </w:numPr>
        <w:tabs>
          <w:tab w:val="left" w:pos="142"/>
        </w:tabs>
        <w:suppressAutoHyphens/>
        <w:spacing w:after="0" w:line="240" w:lineRule="auto"/>
        <w:ind w:left="0" w:hanging="284"/>
        <w:contextualSpacing/>
        <w:jc w:val="both"/>
        <w:rPr>
          <w:rFonts w:ascii="Times New Roman" w:eastAsia="Times New Roman" w:hAnsi="Times New Roman" w:cs="Times New Roman"/>
          <w:color w:val="000000"/>
          <w:sz w:val="24"/>
          <w:szCs w:val="24"/>
          <w:lang w:val="uk-UA"/>
        </w:rPr>
      </w:pPr>
      <w:r w:rsidRPr="00EA2138">
        <w:rPr>
          <w:rFonts w:ascii="Times New Roman" w:eastAsia="Times New Roman" w:hAnsi="Times New Roman" w:cs="Times New Roman"/>
          <w:color w:val="00000A"/>
          <w:sz w:val="24"/>
          <w:szCs w:val="24"/>
          <w:lang w:val="uk-UA"/>
        </w:rPr>
        <w:t xml:space="preserve">Товар поставляється за рахунок Постачальника на склад Замовника за </w:t>
      </w:r>
      <w:proofErr w:type="spellStart"/>
      <w:r w:rsidRPr="00EA2138">
        <w:rPr>
          <w:rFonts w:ascii="Times New Roman" w:eastAsia="Times New Roman" w:hAnsi="Times New Roman" w:cs="Times New Roman"/>
          <w:color w:val="00000A"/>
          <w:sz w:val="24"/>
          <w:szCs w:val="24"/>
          <w:lang w:val="uk-UA"/>
        </w:rPr>
        <w:t>адресою</w:t>
      </w:r>
      <w:proofErr w:type="spellEnd"/>
      <w:r w:rsidRPr="00EA2138">
        <w:rPr>
          <w:rFonts w:ascii="Times New Roman" w:eastAsia="Times New Roman" w:hAnsi="Times New Roman" w:cs="Times New Roman"/>
          <w:color w:val="00000A"/>
          <w:sz w:val="24"/>
          <w:szCs w:val="24"/>
          <w:lang w:val="uk-UA"/>
        </w:rPr>
        <w:t xml:space="preserve">: 67700, Одеська область, м. Білгород-Дністровський, вул. Шабська,67. </w:t>
      </w:r>
    </w:p>
    <w:p w:rsidR="00EA2138" w:rsidRPr="00EA2138" w:rsidRDefault="00EA2138" w:rsidP="00EA2138">
      <w:pPr>
        <w:widowControl w:val="0"/>
        <w:numPr>
          <w:ilvl w:val="1"/>
          <w:numId w:val="2"/>
        </w:numPr>
        <w:tabs>
          <w:tab w:val="left" w:pos="851"/>
        </w:tabs>
        <w:suppressAutoHyphens/>
        <w:spacing w:after="0" w:line="240" w:lineRule="auto"/>
        <w:ind w:left="284" w:hanging="568"/>
        <w:contextualSpacing/>
        <w:jc w:val="both"/>
        <w:rPr>
          <w:rFonts w:ascii="Times New Roman" w:eastAsia="Times New Roman" w:hAnsi="Times New Roman" w:cs="Times New Roman"/>
          <w:color w:val="000000"/>
          <w:sz w:val="24"/>
          <w:szCs w:val="24"/>
          <w:lang w:val="uk-UA"/>
        </w:rPr>
      </w:pPr>
      <w:r w:rsidRPr="00EA2138">
        <w:rPr>
          <w:rFonts w:ascii="Times New Roman" w:eastAsia="Times New Roman" w:hAnsi="Times New Roman" w:cs="Times New Roman"/>
          <w:color w:val="000000"/>
          <w:sz w:val="24"/>
          <w:szCs w:val="24"/>
          <w:lang w:val="uk-UA"/>
        </w:rPr>
        <w:t xml:space="preserve">Поставка та розвантаження Товару за </w:t>
      </w:r>
      <w:proofErr w:type="spellStart"/>
      <w:r w:rsidRPr="00EA2138">
        <w:rPr>
          <w:rFonts w:ascii="Times New Roman" w:eastAsia="Times New Roman" w:hAnsi="Times New Roman" w:cs="Times New Roman"/>
          <w:color w:val="000000"/>
          <w:sz w:val="24"/>
          <w:szCs w:val="24"/>
          <w:lang w:val="uk-UA"/>
        </w:rPr>
        <w:t>адресою</w:t>
      </w:r>
      <w:proofErr w:type="spellEnd"/>
      <w:r w:rsidRPr="00EA2138">
        <w:rPr>
          <w:rFonts w:ascii="Times New Roman" w:eastAsia="Times New Roman" w:hAnsi="Times New Roman" w:cs="Times New Roman"/>
          <w:color w:val="000000"/>
          <w:sz w:val="24"/>
          <w:szCs w:val="24"/>
          <w:lang w:val="uk-UA"/>
        </w:rPr>
        <w:t xml:space="preserve"> Замовника проводиться працівниками Постачальника і за його рахунок</w:t>
      </w:r>
    </w:p>
    <w:p w:rsidR="00EA2138" w:rsidRPr="00EA2138" w:rsidRDefault="00EA2138" w:rsidP="00EA2138">
      <w:pPr>
        <w:widowControl w:val="0"/>
        <w:numPr>
          <w:ilvl w:val="1"/>
          <w:numId w:val="2"/>
        </w:numPr>
        <w:suppressAutoHyphens/>
        <w:spacing w:after="0" w:line="240" w:lineRule="auto"/>
        <w:ind w:left="142" w:hanging="426"/>
        <w:contextualSpacing/>
        <w:jc w:val="both"/>
        <w:rPr>
          <w:rFonts w:ascii="Times New Roman" w:eastAsia="Times New Roman" w:hAnsi="Times New Roman" w:cs="Times New Roman"/>
          <w:color w:val="000000"/>
          <w:sz w:val="24"/>
          <w:szCs w:val="24"/>
          <w:lang w:val="uk-UA"/>
        </w:rPr>
      </w:pPr>
      <w:r w:rsidRPr="00EA2138">
        <w:rPr>
          <w:rFonts w:ascii="Times New Roman" w:eastAsia="Times New Roman" w:hAnsi="Times New Roman" w:cs="Times New Roman"/>
          <w:color w:val="00000A"/>
          <w:sz w:val="24"/>
          <w:szCs w:val="24"/>
          <w:lang w:val="uk-UA"/>
        </w:rPr>
        <w:t xml:space="preserve"> Приймання Товару за асортиментом, кількістю і якістю здійснюється на складі Постачальника та підтверджується товарною та/або видатковою накладною.</w:t>
      </w:r>
    </w:p>
    <w:p w:rsidR="00EA2138" w:rsidRPr="00EA2138" w:rsidRDefault="00EA2138" w:rsidP="00EA2138">
      <w:pPr>
        <w:widowControl w:val="0"/>
        <w:numPr>
          <w:ilvl w:val="1"/>
          <w:numId w:val="2"/>
        </w:numPr>
        <w:tabs>
          <w:tab w:val="left" w:pos="284"/>
        </w:tabs>
        <w:suppressAutoHyphens/>
        <w:spacing w:after="0" w:line="240" w:lineRule="auto"/>
        <w:ind w:left="142" w:hanging="426"/>
        <w:contextualSpacing/>
        <w:jc w:val="both"/>
        <w:rPr>
          <w:rFonts w:ascii="Times New Roman" w:eastAsia="Times New Roman" w:hAnsi="Times New Roman" w:cs="Times New Roman"/>
          <w:color w:val="000000"/>
          <w:sz w:val="24"/>
          <w:szCs w:val="24"/>
          <w:lang w:val="uk-UA"/>
        </w:rPr>
      </w:pPr>
      <w:r w:rsidRPr="00EA2138">
        <w:rPr>
          <w:rFonts w:ascii="Times New Roman" w:eastAsia="Times New Roman" w:hAnsi="Times New Roman" w:cs="Times New Roman"/>
          <w:color w:val="000000"/>
          <w:sz w:val="24"/>
          <w:szCs w:val="24"/>
          <w:lang w:val="uk-UA"/>
        </w:rPr>
        <w:t>Строк поставки товару протягом січень- квітень 2023 року, загальний об'єм розбивається на 1 місячні партій, кожна місячна на 4 щотижневі та поставляється два раз на тиждень по заявці Замовника.</w:t>
      </w:r>
    </w:p>
    <w:p w:rsidR="00EA2138" w:rsidRPr="00EA2138" w:rsidRDefault="00EA2138" w:rsidP="00EA2138">
      <w:pPr>
        <w:widowControl w:val="0"/>
        <w:numPr>
          <w:ilvl w:val="1"/>
          <w:numId w:val="2"/>
        </w:numPr>
        <w:tabs>
          <w:tab w:val="left" w:pos="1134"/>
        </w:tabs>
        <w:suppressAutoHyphens/>
        <w:spacing w:after="0" w:line="240" w:lineRule="auto"/>
        <w:ind w:left="142" w:hanging="426"/>
        <w:contextualSpacing/>
        <w:jc w:val="both"/>
        <w:rPr>
          <w:rFonts w:ascii="Times New Roman" w:eastAsia="Times New Roman" w:hAnsi="Times New Roman" w:cs="Times New Roman"/>
          <w:color w:val="000000"/>
          <w:sz w:val="24"/>
          <w:szCs w:val="24"/>
          <w:lang w:val="uk-UA"/>
        </w:rPr>
      </w:pPr>
      <w:r w:rsidRPr="00EA2138">
        <w:rPr>
          <w:rFonts w:ascii="Times New Roman" w:eastAsia="Times New Roman" w:hAnsi="Times New Roman" w:cs="Times New Roman"/>
          <w:color w:val="000000"/>
          <w:sz w:val="24"/>
          <w:szCs w:val="24"/>
          <w:lang w:val="uk-UA"/>
        </w:rPr>
        <w:t>Датою поставки є дата, коли Товар був переданий у власність Замовника на його складі.</w:t>
      </w:r>
    </w:p>
    <w:p w:rsidR="00EA2138" w:rsidRPr="00EA2138" w:rsidRDefault="00EA2138" w:rsidP="00EA2138">
      <w:pPr>
        <w:spacing w:after="0" w:line="240" w:lineRule="auto"/>
        <w:ind w:firstLine="284"/>
        <w:jc w:val="center"/>
        <w:rPr>
          <w:rFonts w:ascii="Times New Roman" w:eastAsia="Calibri" w:hAnsi="Times New Roman" w:cs="Times New Roman"/>
          <w:b/>
          <w:sz w:val="24"/>
          <w:szCs w:val="24"/>
          <w:lang w:val="uk-UA"/>
        </w:rPr>
      </w:pPr>
      <w:r w:rsidRPr="00EA2138">
        <w:rPr>
          <w:rFonts w:ascii="Times New Roman" w:eastAsia="Calibri" w:hAnsi="Times New Roman" w:cs="Times New Roman"/>
          <w:b/>
          <w:sz w:val="24"/>
          <w:szCs w:val="24"/>
          <w:lang w:val="uk-UA"/>
        </w:rPr>
        <w:t>3.</w:t>
      </w:r>
      <w:r w:rsidRPr="00EA2138">
        <w:rPr>
          <w:rFonts w:ascii="Times New Roman" w:eastAsia="Calibri" w:hAnsi="Times New Roman" w:cs="Times New Roman"/>
          <w:b/>
          <w:sz w:val="24"/>
          <w:szCs w:val="24"/>
          <w:lang w:val="uk-UA"/>
        </w:rPr>
        <w:tab/>
        <w:t>ЦІНА ТА ПОРЯДОК РОЗРАХУНКІВ</w:t>
      </w:r>
    </w:p>
    <w:p w:rsidR="00EA2138" w:rsidRPr="00EA2138" w:rsidRDefault="00EA2138" w:rsidP="00EA2138">
      <w:pPr>
        <w:tabs>
          <w:tab w:val="left" w:pos="1418"/>
        </w:tabs>
        <w:spacing w:after="0" w:line="240" w:lineRule="auto"/>
        <w:ind w:left="142"/>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3.1</w:t>
      </w:r>
      <w:r w:rsidRPr="00EA2138">
        <w:rPr>
          <w:rFonts w:ascii="Times New Roman" w:eastAsia="Calibri" w:hAnsi="Times New Roman" w:cs="Times New Roman"/>
          <w:sz w:val="24"/>
          <w:szCs w:val="24"/>
          <w:lang w:val="uk-UA"/>
        </w:rPr>
        <w:t>.  Ціна за одиницю Товару, що поставляється за Договором, визначена  Сторонами у Специфікації.</w:t>
      </w:r>
    </w:p>
    <w:p w:rsidR="00EA2138" w:rsidRPr="00EA2138" w:rsidRDefault="00EA2138" w:rsidP="00EA2138">
      <w:pPr>
        <w:spacing w:after="0" w:line="240" w:lineRule="auto"/>
        <w:ind w:firstLine="142"/>
        <w:jc w:val="both"/>
        <w:rPr>
          <w:rFonts w:ascii="Times New Roman" w:eastAsia="Calibri" w:hAnsi="Times New Roman" w:cs="Times New Roman"/>
          <w:b/>
          <w:sz w:val="24"/>
          <w:szCs w:val="24"/>
          <w:lang w:val="uk-UA"/>
        </w:rPr>
      </w:pPr>
      <w:r w:rsidRPr="00EA2138">
        <w:rPr>
          <w:rFonts w:ascii="Times New Roman" w:eastAsia="Calibri" w:hAnsi="Times New Roman" w:cs="Times New Roman"/>
          <w:b/>
          <w:sz w:val="24"/>
          <w:szCs w:val="24"/>
          <w:lang w:val="uk-UA"/>
        </w:rPr>
        <w:t>3.2</w:t>
      </w:r>
      <w:r w:rsidRPr="00EA2138">
        <w:rPr>
          <w:rFonts w:ascii="Times New Roman" w:eastAsia="Calibri" w:hAnsi="Times New Roman" w:cs="Times New Roman"/>
          <w:sz w:val="24"/>
          <w:szCs w:val="24"/>
          <w:lang w:val="uk-UA"/>
        </w:rPr>
        <w:t xml:space="preserve">. Загальна сума цього Договору складає: </w:t>
      </w:r>
      <w:r w:rsidRPr="00EA2138">
        <w:rPr>
          <w:rFonts w:ascii="Times New Roman" w:eastAsia="Calibri" w:hAnsi="Times New Roman" w:cs="Times New Roman"/>
          <w:b/>
          <w:sz w:val="24"/>
          <w:szCs w:val="24"/>
          <w:lang w:val="uk-UA"/>
        </w:rPr>
        <w:t>_______________ грн. (_____________________________ ) в тому числі  ПДВ _____грн.(_______).</w:t>
      </w:r>
    </w:p>
    <w:p w:rsidR="00EA2138" w:rsidRPr="00EA2138" w:rsidRDefault="00EA2138" w:rsidP="00EA2138">
      <w:pPr>
        <w:spacing w:after="0" w:line="240" w:lineRule="auto"/>
        <w:ind w:firstLine="284"/>
        <w:jc w:val="both"/>
        <w:rPr>
          <w:rFonts w:ascii="Times New Roman" w:eastAsia="Calibri" w:hAnsi="Times New Roman" w:cs="Times New Roman"/>
          <w:b/>
          <w:sz w:val="24"/>
          <w:szCs w:val="24"/>
          <w:lang w:val="uk-UA"/>
        </w:rPr>
      </w:pP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lastRenderedPageBreak/>
        <w:t>3.3.</w:t>
      </w:r>
      <w:r w:rsidRPr="00EA2138">
        <w:rPr>
          <w:rFonts w:ascii="Times New Roman" w:eastAsia="Calibri" w:hAnsi="Times New Roman" w:cs="Times New Roman"/>
          <w:sz w:val="24"/>
          <w:szCs w:val="24"/>
          <w:lang w:val="uk-UA"/>
        </w:rPr>
        <w:t xml:space="preserve"> Розрахунки за Договором здійснюються в національній валюті України шляхом безготівкового перерахування коштів на розрахунковий рахунок Постачальника протягом 30-ти робочих днів з дня отриманням продукції на підставі видаткової накладної.</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3.4.</w:t>
      </w:r>
      <w:r w:rsidRPr="00EA2138">
        <w:rPr>
          <w:rFonts w:ascii="Times New Roman" w:eastAsia="Calibri" w:hAnsi="Times New Roman" w:cs="Times New Roman"/>
          <w:sz w:val="24"/>
          <w:szCs w:val="24"/>
          <w:lang w:val="uk-UA"/>
        </w:rPr>
        <w:t xml:space="preserve"> У разі затримки фінансування розрахунок за поставлений Товар здійснюється протягом 5-х банківських днів з дати отримання Замовником коштів на фінансування закупівлі на свій рахунок. Протягом всього періоду затримки фінансування до Замовника не можуть застосовуватися штрафні санкції за порушення строків оплати за поставлений Товар</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3.5</w:t>
      </w:r>
      <w:r w:rsidRPr="00EA2138">
        <w:rPr>
          <w:rFonts w:ascii="Times New Roman" w:eastAsia="Calibri" w:hAnsi="Times New Roman" w:cs="Times New Roman"/>
          <w:sz w:val="24"/>
          <w:szCs w:val="24"/>
          <w:lang w:val="uk-UA"/>
        </w:rPr>
        <w:t>. Датою оплати Товару вважається дата здійснення оплати Замовником.</w:t>
      </w:r>
    </w:p>
    <w:p w:rsidR="00EA2138" w:rsidRPr="00EA2138" w:rsidRDefault="00EA2138" w:rsidP="00EA2138">
      <w:pPr>
        <w:spacing w:after="0" w:line="240" w:lineRule="auto"/>
        <w:ind w:firstLine="284"/>
        <w:jc w:val="center"/>
        <w:rPr>
          <w:rFonts w:ascii="Times New Roman" w:eastAsia="Calibri" w:hAnsi="Times New Roman" w:cs="Times New Roman"/>
          <w:b/>
          <w:sz w:val="24"/>
          <w:szCs w:val="24"/>
          <w:lang w:val="uk-UA"/>
        </w:rPr>
      </w:pPr>
      <w:r w:rsidRPr="00EA2138">
        <w:rPr>
          <w:rFonts w:ascii="Times New Roman" w:eastAsia="Calibri" w:hAnsi="Times New Roman" w:cs="Times New Roman"/>
          <w:b/>
          <w:sz w:val="24"/>
          <w:szCs w:val="24"/>
          <w:lang w:val="uk-UA"/>
        </w:rPr>
        <w:t>4.</w:t>
      </w:r>
      <w:r w:rsidRPr="00EA2138">
        <w:rPr>
          <w:rFonts w:ascii="Times New Roman" w:eastAsia="Calibri" w:hAnsi="Times New Roman" w:cs="Times New Roman"/>
          <w:b/>
          <w:sz w:val="24"/>
          <w:szCs w:val="24"/>
          <w:lang w:val="uk-UA"/>
        </w:rPr>
        <w:tab/>
        <w:t>ПРАВА ТА ОБОВ’ЯЗКИ СТОРІН</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4.1</w:t>
      </w:r>
      <w:r w:rsidRPr="00EA2138">
        <w:rPr>
          <w:rFonts w:ascii="Times New Roman" w:eastAsia="Calibri" w:hAnsi="Times New Roman" w:cs="Times New Roman"/>
          <w:sz w:val="24"/>
          <w:szCs w:val="24"/>
          <w:lang w:val="uk-UA"/>
        </w:rPr>
        <w:t>.</w:t>
      </w:r>
      <w:r w:rsidRPr="00EA2138">
        <w:rPr>
          <w:rFonts w:ascii="Times New Roman" w:eastAsia="Calibri" w:hAnsi="Times New Roman" w:cs="Times New Roman"/>
          <w:sz w:val="24"/>
          <w:szCs w:val="24"/>
          <w:lang w:val="uk-UA"/>
        </w:rPr>
        <w:tab/>
        <w:t>Постачальник зобов’язаний:</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xml:space="preserve">- надати Замовнику </w:t>
      </w:r>
      <w:proofErr w:type="spellStart"/>
      <w:r w:rsidRPr="00EA2138">
        <w:rPr>
          <w:rFonts w:ascii="Times New Roman" w:eastAsia="Calibri" w:hAnsi="Times New Roman" w:cs="Times New Roman"/>
          <w:sz w:val="24"/>
          <w:szCs w:val="24"/>
          <w:lang w:val="uk-UA"/>
        </w:rPr>
        <w:t>Товаар</w:t>
      </w:r>
      <w:proofErr w:type="spellEnd"/>
      <w:r w:rsidRPr="00EA2138">
        <w:rPr>
          <w:rFonts w:ascii="Times New Roman" w:eastAsia="Calibri" w:hAnsi="Times New Roman" w:cs="Times New Roman"/>
          <w:sz w:val="24"/>
          <w:szCs w:val="24"/>
          <w:lang w:val="uk-UA"/>
        </w:rPr>
        <w:t xml:space="preserve"> в термін та на умовах даного Договору, яка відповідає діючим на Україні стандартам якості, що у разі необхідності та вимогам Замовника підтверджується відповідним документом (сертифікат якості, тощо);</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у разі надання некомплектного/неякісного Товару, на вимогу Замовника доукомплектувати/ замінити його протягом 5-ти робочих днів після одержання вимоги від Замовника або повернути вартість поставленого недоукомплектованого/неякісного Товару;</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оформити товарну та/або видаткову, податкову накладну, рахунок-фактуру на поставлений Товар;</w:t>
      </w:r>
    </w:p>
    <w:p w:rsidR="00EA2138" w:rsidRPr="00EA2138" w:rsidRDefault="00EA2138" w:rsidP="00EA2138">
      <w:pPr>
        <w:spacing w:after="0" w:line="240" w:lineRule="auto"/>
        <w:ind w:firstLine="284"/>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4.2</w:t>
      </w:r>
      <w:r w:rsidRPr="00EA2138">
        <w:rPr>
          <w:rFonts w:ascii="Times New Roman" w:eastAsia="Calibri" w:hAnsi="Times New Roman" w:cs="Times New Roman"/>
          <w:sz w:val="24"/>
          <w:szCs w:val="24"/>
          <w:lang w:val="uk-UA"/>
        </w:rPr>
        <w:t>.</w:t>
      </w:r>
      <w:r w:rsidRPr="00EA2138">
        <w:rPr>
          <w:rFonts w:ascii="Times New Roman" w:eastAsia="Calibri" w:hAnsi="Times New Roman" w:cs="Times New Roman"/>
          <w:sz w:val="24"/>
          <w:szCs w:val="24"/>
          <w:lang w:val="uk-UA"/>
        </w:rPr>
        <w:tab/>
        <w:t>Замовник зобов’язаний.</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прийняти поставлений Товар, крім випадків, коли він має право вимагати заміни Товару або право відмови від Договору;</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вчасно здійснювати оплату за Договором в розмірі, на умовах і в порядку, визначених Договором.</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4.3</w:t>
      </w:r>
      <w:r w:rsidRPr="00EA2138">
        <w:rPr>
          <w:rFonts w:ascii="Times New Roman" w:eastAsia="Calibri" w:hAnsi="Times New Roman" w:cs="Times New Roman"/>
          <w:sz w:val="24"/>
          <w:szCs w:val="24"/>
          <w:lang w:val="uk-UA"/>
        </w:rPr>
        <w:t>.</w:t>
      </w:r>
      <w:r w:rsidRPr="00EA2138">
        <w:rPr>
          <w:rFonts w:ascii="Times New Roman" w:eastAsia="Calibri" w:hAnsi="Times New Roman" w:cs="Times New Roman"/>
          <w:sz w:val="24"/>
          <w:szCs w:val="24"/>
          <w:lang w:val="uk-UA"/>
        </w:rPr>
        <w:tab/>
        <w:t>Права Постачальника:</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вимагати від Замовника прийняття Товар, що відповідає умовам визначеним в Договорі та в Специфікації;</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розірвати Договір у випадках затримки оплати з боку Замовника на строк більше 40 днів, а також в інших випадках, передбачених чинним законодавством України.</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4.4</w:t>
      </w:r>
      <w:r w:rsidRPr="00EA2138">
        <w:rPr>
          <w:rFonts w:ascii="Times New Roman" w:eastAsia="Calibri" w:hAnsi="Times New Roman" w:cs="Times New Roman"/>
          <w:sz w:val="24"/>
          <w:szCs w:val="24"/>
          <w:lang w:val="uk-UA"/>
        </w:rPr>
        <w:t>.</w:t>
      </w:r>
      <w:r w:rsidRPr="00EA2138">
        <w:rPr>
          <w:rFonts w:ascii="Times New Roman" w:eastAsia="Calibri" w:hAnsi="Times New Roman" w:cs="Times New Roman"/>
          <w:sz w:val="24"/>
          <w:szCs w:val="24"/>
          <w:lang w:val="uk-UA"/>
        </w:rPr>
        <w:tab/>
        <w:t xml:space="preserve"> Права Замовника:</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вимагати від Постачальника постачання Товару відповідно до Договору;</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у разі поставки Товару більш низької якості, ніж вимагається стандартом, відмовитися від прийняття та оплати Товару, а якщо Товар вже оплачений, вимагати повернення сплаченої суми або заміни на Товар належної якості.</w:t>
      </w:r>
    </w:p>
    <w:p w:rsidR="00EA2138" w:rsidRPr="00EA2138" w:rsidRDefault="00EA2138" w:rsidP="00EA2138">
      <w:pPr>
        <w:spacing w:after="0" w:line="240" w:lineRule="auto"/>
        <w:ind w:firstLine="284"/>
        <w:jc w:val="center"/>
        <w:rPr>
          <w:rFonts w:ascii="Times New Roman" w:eastAsia="Calibri" w:hAnsi="Times New Roman" w:cs="Times New Roman"/>
          <w:b/>
          <w:sz w:val="24"/>
          <w:szCs w:val="24"/>
          <w:lang w:val="uk-UA"/>
        </w:rPr>
      </w:pPr>
      <w:r w:rsidRPr="00EA2138">
        <w:rPr>
          <w:rFonts w:ascii="Times New Roman" w:eastAsia="Calibri" w:hAnsi="Times New Roman" w:cs="Times New Roman"/>
          <w:b/>
          <w:sz w:val="24"/>
          <w:szCs w:val="24"/>
          <w:lang w:val="uk-UA"/>
        </w:rPr>
        <w:t>5.</w:t>
      </w:r>
      <w:r w:rsidRPr="00EA2138">
        <w:rPr>
          <w:rFonts w:ascii="Times New Roman" w:eastAsia="Calibri" w:hAnsi="Times New Roman" w:cs="Times New Roman"/>
          <w:b/>
          <w:sz w:val="24"/>
          <w:szCs w:val="24"/>
          <w:lang w:val="uk-UA"/>
        </w:rPr>
        <w:tab/>
        <w:t>ЯКІСТЬ ТОВАРУ</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5.3. Постачальник несе повну відповідальність за якість Товару у межах гарантійного строку.</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EA2138">
        <w:rPr>
          <w:rFonts w:ascii="Times New Roman" w:eastAsia="Calibri" w:hAnsi="Times New Roman" w:cs="Times New Roman"/>
          <w:sz w:val="24"/>
          <w:szCs w:val="24"/>
          <w:lang w:val="uk-UA"/>
        </w:rPr>
        <w:t>оплачено</w:t>
      </w:r>
      <w:proofErr w:type="spellEnd"/>
      <w:r w:rsidRPr="00EA2138">
        <w:rPr>
          <w:rFonts w:ascii="Times New Roman" w:eastAsia="Calibri" w:hAnsi="Times New Roman" w:cs="Times New Roman"/>
          <w:sz w:val="24"/>
          <w:szCs w:val="24"/>
          <w:lang w:val="uk-UA"/>
        </w:rPr>
        <w:t xml:space="preserve"> Замовником, — вимагати повернення сплаченої суми.</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xml:space="preserve">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w:t>
      </w:r>
      <w:r w:rsidRPr="00EA2138">
        <w:rPr>
          <w:rFonts w:ascii="Times New Roman" w:eastAsia="Calibri" w:hAnsi="Times New Roman" w:cs="Times New Roman"/>
          <w:sz w:val="24"/>
          <w:szCs w:val="24"/>
          <w:lang w:val="uk-UA"/>
        </w:rPr>
        <w:lastRenderedPageBreak/>
        <w:t>ціною, встановленою для Товару відповідного сорту, або відмовитися від прийняття і оплати поставленого Товару.</w:t>
      </w:r>
    </w:p>
    <w:p w:rsidR="00EA2138" w:rsidRPr="00EA2138" w:rsidRDefault="00EA2138" w:rsidP="00EA2138">
      <w:pPr>
        <w:spacing w:after="0" w:line="240" w:lineRule="auto"/>
        <w:ind w:firstLine="284"/>
        <w:jc w:val="center"/>
        <w:rPr>
          <w:rFonts w:ascii="Times New Roman" w:eastAsia="Calibri" w:hAnsi="Times New Roman" w:cs="Times New Roman"/>
          <w:b/>
          <w:sz w:val="24"/>
          <w:szCs w:val="24"/>
          <w:lang w:val="uk-UA"/>
        </w:rPr>
      </w:pPr>
    </w:p>
    <w:p w:rsidR="00EA2138" w:rsidRPr="00EA2138" w:rsidRDefault="00EA2138" w:rsidP="00EA2138">
      <w:pPr>
        <w:spacing w:after="0" w:line="240" w:lineRule="auto"/>
        <w:ind w:firstLine="284"/>
        <w:jc w:val="center"/>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6.</w:t>
      </w:r>
      <w:r w:rsidRPr="00EA2138">
        <w:rPr>
          <w:rFonts w:ascii="Times New Roman" w:eastAsia="Calibri" w:hAnsi="Times New Roman" w:cs="Times New Roman"/>
          <w:b/>
          <w:sz w:val="24"/>
          <w:szCs w:val="24"/>
          <w:lang w:val="uk-UA"/>
        </w:rPr>
        <w:tab/>
        <w:t>ВІДПОВІДАЛЬНІСТЬ СТОРІН</w:t>
      </w:r>
      <w:r w:rsidRPr="00EA2138">
        <w:rPr>
          <w:rFonts w:ascii="Times New Roman" w:eastAsia="Calibri" w:hAnsi="Times New Roman" w:cs="Times New Roman"/>
          <w:sz w:val="24"/>
          <w:szCs w:val="24"/>
          <w:lang w:val="uk-UA"/>
        </w:rPr>
        <w:t xml:space="preserve"> </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6.1</w:t>
      </w:r>
      <w:r w:rsidRPr="00EA2138">
        <w:rPr>
          <w:rFonts w:ascii="Times New Roman" w:eastAsia="Calibri" w:hAnsi="Times New Roman" w:cs="Times New Roman"/>
          <w:sz w:val="24"/>
          <w:szCs w:val="24"/>
          <w:lang w:val="uk-UA"/>
        </w:rPr>
        <w:t>.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6.2.</w:t>
      </w:r>
      <w:r w:rsidRPr="00EA2138">
        <w:rPr>
          <w:rFonts w:ascii="Times New Roman" w:eastAsia="Calibri" w:hAnsi="Times New Roman" w:cs="Times New Roman"/>
          <w:sz w:val="24"/>
          <w:szCs w:val="24"/>
          <w:lang w:val="uk-UA"/>
        </w:rPr>
        <w:tab/>
        <w:t xml:space="preserve"> Порушенням Договору є його невиконання або неналежне виконання, тобто виконання з порушенням умов, визначених змістом цього Договору.</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6.3.</w:t>
      </w:r>
      <w:r w:rsidRPr="00EA2138">
        <w:rPr>
          <w:rFonts w:ascii="Times New Roman" w:eastAsia="Calibri" w:hAnsi="Times New Roman" w:cs="Times New Roman"/>
          <w:b/>
          <w:sz w:val="24"/>
          <w:szCs w:val="24"/>
          <w:lang w:val="uk-UA"/>
        </w:rPr>
        <w:tab/>
      </w:r>
      <w:r w:rsidRPr="00EA2138">
        <w:rPr>
          <w:rFonts w:ascii="Times New Roman" w:eastAsia="Calibri" w:hAnsi="Times New Roman" w:cs="Times New Roman"/>
          <w:sz w:val="24"/>
          <w:szCs w:val="24"/>
          <w:lang w:val="uk-UA"/>
        </w:rPr>
        <w:t xml:space="preserve"> У випадку порушення строку поставки Товару, до Постачальника може застосовуватись відповідальність у вигляді пені в розмірі  облікової ставки НБУ за кожний день прострочення, а за прострочення понад тридцять днів додатково стягується штраф у розмірі облікової ставки НБУ</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6.4.</w:t>
      </w:r>
      <w:r w:rsidRPr="00EA2138">
        <w:rPr>
          <w:rFonts w:ascii="Times New Roman" w:eastAsia="Calibri" w:hAnsi="Times New Roman" w:cs="Times New Roman"/>
          <w:sz w:val="24"/>
          <w:szCs w:val="24"/>
          <w:lang w:val="uk-UA"/>
        </w:rPr>
        <w:tab/>
        <w:t xml:space="preserve"> За невиконання обов’язку щодо належної якості та/або кількості Товару Замовник має право застосувати до Постачальника відповідальність у вигляді штрафу в розмір облікової ставки НБУ від вартості неякісного/недоукомплектованого Товару.</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6.5.</w:t>
      </w:r>
      <w:r w:rsidRPr="00EA2138">
        <w:rPr>
          <w:rFonts w:ascii="Times New Roman" w:eastAsia="Calibri" w:hAnsi="Times New Roman" w:cs="Times New Roman"/>
          <w:b/>
          <w:sz w:val="24"/>
          <w:szCs w:val="24"/>
          <w:lang w:val="uk-UA"/>
        </w:rPr>
        <w:tab/>
      </w:r>
      <w:r w:rsidRPr="00EA2138">
        <w:rPr>
          <w:rFonts w:ascii="Times New Roman" w:eastAsia="Calibri" w:hAnsi="Times New Roman" w:cs="Times New Roman"/>
          <w:sz w:val="24"/>
          <w:szCs w:val="24"/>
          <w:lang w:val="uk-UA"/>
        </w:rPr>
        <w:t xml:space="preserve"> Сплата Стороною штрафних санкцій (штрафу, пені) та (або) відшкодування збитків, завданих порушенням Договору, не звільняє її від обов'язку виконати цей Договір в натурі.</w:t>
      </w:r>
    </w:p>
    <w:p w:rsidR="00EA2138" w:rsidRPr="00EA2138" w:rsidRDefault="00EA2138" w:rsidP="00EA2138">
      <w:pPr>
        <w:spacing w:after="0" w:line="240" w:lineRule="auto"/>
        <w:ind w:firstLine="284"/>
        <w:jc w:val="center"/>
        <w:rPr>
          <w:rFonts w:ascii="Times New Roman" w:eastAsia="Calibri" w:hAnsi="Times New Roman" w:cs="Times New Roman"/>
          <w:b/>
          <w:sz w:val="24"/>
          <w:szCs w:val="24"/>
          <w:lang w:val="uk-UA"/>
        </w:rPr>
      </w:pPr>
      <w:r w:rsidRPr="00EA2138">
        <w:rPr>
          <w:rFonts w:ascii="Times New Roman" w:eastAsia="Calibri" w:hAnsi="Times New Roman" w:cs="Times New Roman"/>
          <w:b/>
          <w:sz w:val="24"/>
          <w:szCs w:val="24"/>
          <w:lang w:val="uk-UA"/>
        </w:rPr>
        <w:t>7.</w:t>
      </w:r>
      <w:r w:rsidRPr="00EA2138">
        <w:rPr>
          <w:rFonts w:ascii="Times New Roman" w:eastAsia="Calibri" w:hAnsi="Times New Roman" w:cs="Times New Roman"/>
          <w:b/>
          <w:sz w:val="24"/>
          <w:szCs w:val="24"/>
          <w:lang w:val="uk-UA"/>
        </w:rPr>
        <w:tab/>
        <w:t>ВИРІШЕННЯ СПОРІВ</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7.1.</w:t>
      </w:r>
      <w:r w:rsidRPr="00EA2138">
        <w:rPr>
          <w:rFonts w:ascii="Times New Roman" w:eastAsia="Calibri" w:hAnsi="Times New Roman" w:cs="Times New Roman"/>
          <w:sz w:val="24"/>
          <w:szCs w:val="24"/>
          <w:lang w:val="uk-UA"/>
        </w:rPr>
        <w:t xml:space="preserve"> Спори, що виникли в процесі виконання Договору та/або пов'язані з ним вирішуються Сторонами шляхом досудового врегулювання спору в порядку, передбаченому чинним законодавством України.</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7.2.</w:t>
      </w:r>
      <w:r w:rsidRPr="00EA2138">
        <w:rPr>
          <w:rFonts w:ascii="Times New Roman" w:eastAsia="Calibri" w:hAnsi="Times New Roman" w:cs="Times New Roman"/>
          <w:sz w:val="24"/>
          <w:szCs w:val="24"/>
          <w:lang w:val="uk-UA"/>
        </w:rPr>
        <w:tab/>
        <w:t xml:space="preserve"> У разі недосягнення Сторонами згоди суперечки шляхом досудового врегулювання спору, спір передається на розгляд суду відповідно до чинного законодавства України.</w:t>
      </w:r>
    </w:p>
    <w:p w:rsidR="00EA2138" w:rsidRPr="00EA2138" w:rsidRDefault="00EA2138" w:rsidP="00EA2138">
      <w:pPr>
        <w:spacing w:after="0" w:line="240" w:lineRule="auto"/>
        <w:ind w:firstLine="284"/>
        <w:jc w:val="center"/>
        <w:rPr>
          <w:rFonts w:ascii="Times New Roman" w:eastAsia="Calibri" w:hAnsi="Times New Roman" w:cs="Times New Roman"/>
          <w:b/>
          <w:sz w:val="24"/>
          <w:szCs w:val="24"/>
          <w:lang w:val="uk-UA"/>
        </w:rPr>
      </w:pPr>
      <w:r w:rsidRPr="00EA2138">
        <w:rPr>
          <w:rFonts w:ascii="Times New Roman" w:eastAsia="Calibri" w:hAnsi="Times New Roman" w:cs="Times New Roman"/>
          <w:b/>
          <w:sz w:val="24"/>
          <w:szCs w:val="24"/>
          <w:lang w:val="uk-UA"/>
        </w:rPr>
        <w:t>8.</w:t>
      </w:r>
      <w:r w:rsidRPr="00EA2138">
        <w:rPr>
          <w:rFonts w:ascii="Times New Roman" w:eastAsia="Calibri" w:hAnsi="Times New Roman" w:cs="Times New Roman"/>
          <w:b/>
          <w:sz w:val="24"/>
          <w:szCs w:val="24"/>
          <w:lang w:val="uk-UA"/>
        </w:rPr>
        <w:tab/>
        <w:t>ФОРС-МАЖОР</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8.1.</w:t>
      </w:r>
      <w:r w:rsidRPr="00EA2138">
        <w:rPr>
          <w:rFonts w:ascii="Times New Roman" w:eastAsia="Calibri" w:hAnsi="Times New Roman" w:cs="Times New Roman"/>
          <w:sz w:val="24"/>
          <w:szCs w:val="24"/>
          <w:lang w:val="uk-UA"/>
        </w:rPr>
        <w:tab/>
        <w:t xml:space="preserve"> Сторони звільняються від відповідальності за невиконання або неналежне виконання своїх зобов’язань по Договору, якщо таке невиконання є наслідком обставин непереборної сили, які виникли після підписання Договору і не могли бути ні передбачені, ні усунені, наприклад: стихійні лиха, загальні страйки, військові дії, обов`язкові для виконання рішення органів державної влади і </w:t>
      </w:r>
      <w:proofErr w:type="spellStart"/>
      <w:r w:rsidRPr="00EA2138">
        <w:rPr>
          <w:rFonts w:ascii="Times New Roman" w:eastAsia="Calibri" w:hAnsi="Times New Roman" w:cs="Times New Roman"/>
          <w:sz w:val="24"/>
          <w:szCs w:val="24"/>
          <w:lang w:val="uk-UA"/>
        </w:rPr>
        <w:t>т.і</w:t>
      </w:r>
      <w:proofErr w:type="spellEnd"/>
      <w:r w:rsidRPr="00EA2138">
        <w:rPr>
          <w:rFonts w:ascii="Times New Roman" w:eastAsia="Calibri" w:hAnsi="Times New Roman" w:cs="Times New Roman"/>
          <w:sz w:val="24"/>
          <w:szCs w:val="24"/>
          <w:lang w:val="uk-UA"/>
        </w:rPr>
        <w:t xml:space="preserve">. </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8.2.</w:t>
      </w:r>
      <w:r w:rsidRPr="00EA2138">
        <w:rPr>
          <w:rFonts w:ascii="Times New Roman" w:eastAsia="Calibri" w:hAnsi="Times New Roman" w:cs="Times New Roman"/>
          <w:b/>
          <w:sz w:val="24"/>
          <w:szCs w:val="24"/>
          <w:lang w:val="uk-UA"/>
        </w:rPr>
        <w:tab/>
      </w:r>
      <w:r w:rsidRPr="00EA2138">
        <w:rPr>
          <w:rFonts w:ascii="Times New Roman" w:eastAsia="Calibri" w:hAnsi="Times New Roman" w:cs="Times New Roman"/>
          <w:sz w:val="24"/>
          <w:szCs w:val="24"/>
          <w:lang w:val="uk-UA"/>
        </w:rPr>
        <w:t xml:space="preserve"> Сторона, яка посилається на обставини непереборної сили, зобов'язана у 10 денний термін інформувати іншу Сторону про виникнення таких обставин у письмовій формі. Інша Сторона має право вимагати від цієї Сторони надання підтвердження наявності форс-мажорних обставин, яке видається місцевою торговельно-промисловою палатою.</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8.3.</w:t>
      </w:r>
      <w:r w:rsidRPr="00EA2138">
        <w:rPr>
          <w:rFonts w:ascii="Times New Roman" w:eastAsia="Calibri" w:hAnsi="Times New Roman" w:cs="Times New Roman"/>
          <w:sz w:val="24"/>
          <w:szCs w:val="24"/>
          <w:lang w:val="uk-UA"/>
        </w:rPr>
        <w:tab/>
        <w:t xml:space="preserve"> У випадку виникнення обставин непереборної сили термін виконання зобов'язань Сторін за Договором переноситься на термін, протягом якого діють такі обставини та їх наслідки. Якщо такі обставини діють або напевне будуть діяти у термін більше, ніж 3 місяці, будь-яка з Сторін має право припинити дію Договору, попередивши про це іншу Сторону не пізніше, ніж за 15 днів до дати припинення. При цьому Сторони здійснюють розрахунки щодо виконаної частини Договору.</w:t>
      </w:r>
    </w:p>
    <w:p w:rsidR="00EA2138" w:rsidRPr="00EA2138" w:rsidRDefault="00EA2138" w:rsidP="00EA2138">
      <w:pPr>
        <w:spacing w:after="0" w:line="240" w:lineRule="auto"/>
        <w:ind w:firstLine="284"/>
        <w:jc w:val="center"/>
        <w:rPr>
          <w:rFonts w:ascii="Times New Roman" w:eastAsia="Calibri" w:hAnsi="Times New Roman" w:cs="Times New Roman"/>
          <w:b/>
          <w:sz w:val="24"/>
          <w:szCs w:val="24"/>
          <w:lang w:val="uk-UA"/>
        </w:rPr>
      </w:pPr>
      <w:r w:rsidRPr="00EA2138">
        <w:rPr>
          <w:rFonts w:ascii="Times New Roman" w:eastAsia="Calibri" w:hAnsi="Times New Roman" w:cs="Times New Roman"/>
          <w:b/>
          <w:sz w:val="24"/>
          <w:szCs w:val="24"/>
          <w:lang w:val="uk-UA"/>
        </w:rPr>
        <w:t>9.</w:t>
      </w:r>
      <w:r w:rsidRPr="00EA2138">
        <w:rPr>
          <w:rFonts w:ascii="Times New Roman" w:eastAsia="Calibri" w:hAnsi="Times New Roman" w:cs="Times New Roman"/>
          <w:b/>
          <w:sz w:val="24"/>
          <w:szCs w:val="24"/>
          <w:lang w:val="uk-UA"/>
        </w:rPr>
        <w:tab/>
        <w:t>АНТИКОРУПЦІЙНЕ ЗАСТЕРЕЖЕННЯ</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9.1.</w:t>
      </w:r>
      <w:r w:rsidRPr="00EA2138">
        <w:rPr>
          <w:rFonts w:ascii="Times New Roman" w:eastAsia="Calibri" w:hAnsi="Times New Roman" w:cs="Times New Roman"/>
          <w:sz w:val="24"/>
          <w:szCs w:val="24"/>
          <w:lang w:val="uk-UA"/>
        </w:rPr>
        <w:tab/>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EA2138" w:rsidRPr="00EA2138" w:rsidRDefault="00EA2138" w:rsidP="00EA2138">
      <w:pPr>
        <w:tabs>
          <w:tab w:val="left" w:pos="851"/>
        </w:tabs>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9.2.</w:t>
      </w:r>
      <w:r w:rsidRPr="00EA2138">
        <w:rPr>
          <w:rFonts w:ascii="Times New Roman" w:eastAsia="Calibri" w:hAnsi="Times New Roman" w:cs="Times New Roman"/>
          <w:sz w:val="24"/>
          <w:szCs w:val="24"/>
          <w:lang w:val="uk-UA"/>
        </w:rPr>
        <w:t xml:space="preserve"> </w:t>
      </w:r>
      <w:r w:rsidRPr="00EA2138">
        <w:rPr>
          <w:rFonts w:ascii="Times New Roman" w:eastAsia="Calibri" w:hAnsi="Times New Roman" w:cs="Times New Roman"/>
          <w:sz w:val="24"/>
          <w:szCs w:val="24"/>
          <w:lang w:val="uk-UA"/>
        </w:rPr>
        <w:tab/>
        <w:t>При виконанні своїх зобов'язань за Договором, Сторони, їх афілійовані особи, працівники або посередники не здійснюють дії, що кваліфікуються застосованими для цілей Договору законодавством, як дача/отримання хабаря,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EA2138" w:rsidRPr="00EA2138" w:rsidRDefault="00EA2138" w:rsidP="00EA2138">
      <w:pPr>
        <w:spacing w:after="0" w:line="240" w:lineRule="auto"/>
        <w:ind w:firstLine="284"/>
        <w:jc w:val="center"/>
        <w:rPr>
          <w:rFonts w:ascii="Times New Roman" w:eastAsia="Calibri" w:hAnsi="Times New Roman" w:cs="Times New Roman"/>
          <w:b/>
          <w:sz w:val="24"/>
          <w:szCs w:val="24"/>
          <w:lang w:val="uk-UA"/>
        </w:rPr>
      </w:pPr>
    </w:p>
    <w:p w:rsidR="00EA2138" w:rsidRPr="00EA2138" w:rsidRDefault="00EA2138" w:rsidP="00EA2138">
      <w:pPr>
        <w:spacing w:after="0" w:line="240" w:lineRule="auto"/>
        <w:ind w:firstLine="284"/>
        <w:jc w:val="center"/>
        <w:rPr>
          <w:rFonts w:ascii="Times New Roman" w:eastAsia="Calibri" w:hAnsi="Times New Roman" w:cs="Times New Roman"/>
          <w:b/>
          <w:sz w:val="24"/>
          <w:szCs w:val="24"/>
          <w:lang w:val="uk-UA"/>
        </w:rPr>
      </w:pPr>
      <w:r w:rsidRPr="00EA2138">
        <w:rPr>
          <w:rFonts w:ascii="Times New Roman" w:eastAsia="Calibri" w:hAnsi="Times New Roman" w:cs="Times New Roman"/>
          <w:b/>
          <w:sz w:val="24"/>
          <w:szCs w:val="24"/>
          <w:lang w:val="uk-UA"/>
        </w:rPr>
        <w:lastRenderedPageBreak/>
        <w:t>10.</w:t>
      </w:r>
      <w:r w:rsidRPr="00EA2138">
        <w:rPr>
          <w:rFonts w:ascii="Times New Roman" w:eastAsia="Calibri" w:hAnsi="Times New Roman" w:cs="Times New Roman"/>
          <w:b/>
          <w:sz w:val="24"/>
          <w:szCs w:val="24"/>
          <w:lang w:val="uk-UA"/>
        </w:rPr>
        <w:tab/>
        <w:t>ДІЯ ДОГОВОРУ</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10.1.</w:t>
      </w:r>
      <w:r w:rsidRPr="00EA2138">
        <w:rPr>
          <w:rFonts w:ascii="Times New Roman" w:eastAsia="Calibri" w:hAnsi="Times New Roman" w:cs="Times New Roman"/>
          <w:b/>
          <w:sz w:val="24"/>
          <w:szCs w:val="24"/>
          <w:lang w:val="uk-UA"/>
        </w:rPr>
        <w:tab/>
      </w:r>
      <w:r w:rsidRPr="00EA2138">
        <w:rPr>
          <w:rFonts w:ascii="Times New Roman" w:eastAsia="Calibri" w:hAnsi="Times New Roman" w:cs="Times New Roman"/>
          <w:sz w:val="24"/>
          <w:szCs w:val="24"/>
          <w:lang w:val="uk-UA"/>
        </w:rPr>
        <w:t xml:space="preserve"> Цей Договір вважається укладеним і набирає чинності з моменту його підписання Сторонами та скріплення печатками Сторін.</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10.2.</w:t>
      </w:r>
      <w:r w:rsidRPr="00EA2138">
        <w:rPr>
          <w:rFonts w:ascii="Times New Roman" w:eastAsia="Calibri" w:hAnsi="Times New Roman" w:cs="Times New Roman"/>
          <w:sz w:val="24"/>
          <w:szCs w:val="24"/>
          <w:lang w:val="uk-UA"/>
        </w:rPr>
        <w:tab/>
        <w:t xml:space="preserve"> Строк цього Договору починає свій перебіг у момент, визначений у п.9.1 Договору та закінчується </w:t>
      </w:r>
      <w:r w:rsidRPr="00EA2138">
        <w:rPr>
          <w:rFonts w:ascii="Times New Roman" w:eastAsia="Calibri" w:hAnsi="Times New Roman" w:cs="Times New Roman"/>
          <w:b/>
          <w:sz w:val="24"/>
          <w:szCs w:val="24"/>
        </w:rPr>
        <w:t xml:space="preserve">31.05 </w:t>
      </w:r>
      <w:r w:rsidRPr="00EA2138">
        <w:rPr>
          <w:rFonts w:ascii="Times New Roman" w:eastAsia="Calibri" w:hAnsi="Times New Roman" w:cs="Times New Roman"/>
          <w:b/>
          <w:sz w:val="24"/>
          <w:szCs w:val="24"/>
          <w:lang w:val="uk-UA"/>
        </w:rPr>
        <w:t>2023 року</w:t>
      </w:r>
      <w:r w:rsidRPr="00EA2138">
        <w:rPr>
          <w:rFonts w:ascii="Times New Roman" w:eastAsia="Calibri" w:hAnsi="Times New Roman" w:cs="Times New Roman"/>
          <w:sz w:val="24"/>
          <w:szCs w:val="24"/>
          <w:lang w:val="uk-UA"/>
        </w:rPr>
        <w:t>.</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10.3</w:t>
      </w:r>
      <w:r w:rsidRPr="00EA2138">
        <w:rPr>
          <w:rFonts w:ascii="Times New Roman" w:eastAsia="Calibri" w:hAnsi="Times New Roman" w:cs="Times New Roman"/>
          <w:sz w:val="24"/>
          <w:szCs w:val="24"/>
          <w:lang w:val="uk-UA"/>
        </w:rPr>
        <w:t>.</w:t>
      </w:r>
      <w:r w:rsidRPr="00EA2138">
        <w:rPr>
          <w:rFonts w:ascii="Times New Roman" w:eastAsia="Calibri" w:hAnsi="Times New Roman" w:cs="Times New Roman"/>
          <w:sz w:val="24"/>
          <w:szCs w:val="24"/>
          <w:lang w:val="uk-UA"/>
        </w:rPr>
        <w:tab/>
        <w:t xml:space="preserve"> Закінчення строку цього Договору не звільняє Сторони від виконання обов’язків, взятих на себе за Договором та від відповідальності за його порушення, яке мало місце під час дії Договору. </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10.4.</w:t>
      </w:r>
      <w:r w:rsidRPr="00EA2138">
        <w:rPr>
          <w:rFonts w:ascii="Times New Roman" w:eastAsia="Calibri" w:hAnsi="Times New Roman" w:cs="Times New Roman"/>
          <w:b/>
          <w:sz w:val="24"/>
          <w:szCs w:val="24"/>
          <w:lang w:val="uk-UA"/>
        </w:rPr>
        <w:tab/>
        <w:t xml:space="preserve"> </w:t>
      </w:r>
      <w:r w:rsidRPr="00EA2138">
        <w:rPr>
          <w:rFonts w:ascii="Times New Roman" w:eastAsia="Calibri" w:hAnsi="Times New Roman" w:cs="Times New Roman"/>
          <w:sz w:val="24"/>
          <w:szCs w:val="24"/>
          <w:lang w:val="uk-UA"/>
        </w:rPr>
        <w:t>Зміни в Договір можуть бути внесені тільки за згодою Сторін. Всі зміни Договору дійсні тільки за умови їх оформлення письмовим додатковою угодою до Договору, яка підписується Сторонами і засвідчується печатками Сторін.</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10.5</w:t>
      </w:r>
      <w:r w:rsidRPr="00EA2138">
        <w:rPr>
          <w:rFonts w:ascii="Times New Roman" w:eastAsia="Calibri" w:hAnsi="Times New Roman" w:cs="Times New Roman"/>
          <w:sz w:val="24"/>
          <w:szCs w:val="24"/>
          <w:lang w:val="uk-UA"/>
        </w:rPr>
        <w:t>.</w:t>
      </w:r>
      <w:r w:rsidRPr="00EA2138">
        <w:rPr>
          <w:rFonts w:ascii="Times New Roman" w:eastAsia="Calibri" w:hAnsi="Times New Roman" w:cs="Times New Roman"/>
          <w:sz w:val="24"/>
          <w:szCs w:val="24"/>
          <w:lang w:val="uk-UA"/>
        </w:rPr>
        <w:tab/>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bookmarkStart w:id="0" w:name="_GoBack"/>
      <w:r w:rsidRPr="00EA2138">
        <w:rPr>
          <w:rFonts w:ascii="Times New Roman" w:eastAsia="Calibri" w:hAnsi="Times New Roman" w:cs="Times New Roman"/>
          <w:sz w:val="24"/>
          <w:szCs w:val="24"/>
          <w:lang w:val="uk-UA"/>
        </w:rPr>
        <w:t xml:space="preserve">1) зменшення обсягів закупівлі, зокрема з урахуванням фактичного обсягу видатків Покупця. </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7070A"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xml:space="preserve">2) </w:t>
      </w:r>
      <w:r w:rsidR="0007070A" w:rsidRPr="0007070A">
        <w:rPr>
          <w:rFonts w:ascii="Times New Roman" w:eastAsia="Calibri" w:hAnsi="Times New Roman" w:cs="Times New Roman"/>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7070A" w:rsidRPr="0007070A">
        <w:rPr>
          <w:rFonts w:ascii="Times New Roman" w:eastAsia="Calibri" w:hAnsi="Times New Roman" w:cs="Times New Roman"/>
          <w:sz w:val="24"/>
          <w:szCs w:val="24"/>
          <w:lang w:val="uk-UA"/>
        </w:rPr>
        <w:t>пропорційно</w:t>
      </w:r>
      <w:proofErr w:type="spellEnd"/>
      <w:r w:rsidR="0007070A" w:rsidRPr="0007070A">
        <w:rPr>
          <w:rFonts w:ascii="Times New Roman" w:eastAsia="Calibri"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070A"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xml:space="preserve">      </w:t>
      </w:r>
      <w:r w:rsidRPr="00EA2138">
        <w:rPr>
          <w:rFonts w:ascii="Times New Roman" w:eastAsia="Calibri" w:hAnsi="Times New Roman" w:cs="Times New Roman"/>
          <w:sz w:val="24"/>
          <w:szCs w:val="24"/>
          <w:lang w:val="uk-UA"/>
        </w:rPr>
        <w:tab/>
        <w:t>У разі коливання ціни товару на ринку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w:t>
      </w:r>
      <w:proofErr w:type="spellStart"/>
      <w:r w:rsidRPr="00EA2138">
        <w:rPr>
          <w:rFonts w:ascii="Times New Roman" w:eastAsia="Calibri" w:hAnsi="Times New Roman" w:cs="Times New Roman"/>
          <w:sz w:val="24"/>
          <w:szCs w:val="24"/>
          <w:lang w:val="uk-UA"/>
        </w:rPr>
        <w:t>ами</w:t>
      </w:r>
      <w:proofErr w:type="spellEnd"/>
      <w:r w:rsidRPr="00EA2138">
        <w:rPr>
          <w:rFonts w:ascii="Times New Roman" w:eastAsia="Calibri" w:hAnsi="Times New Roman" w:cs="Times New Roman"/>
          <w:sz w:val="24"/>
          <w:szCs w:val="24"/>
          <w:lang w:val="uk-UA"/>
        </w:rPr>
        <w:t>) або листом(</w:t>
      </w:r>
      <w:proofErr w:type="spellStart"/>
      <w:r w:rsidRPr="00EA2138">
        <w:rPr>
          <w:rFonts w:ascii="Times New Roman" w:eastAsia="Calibri" w:hAnsi="Times New Roman" w:cs="Times New Roman"/>
          <w:sz w:val="24"/>
          <w:szCs w:val="24"/>
          <w:lang w:val="uk-UA"/>
        </w:rPr>
        <w:t>ами</w:t>
      </w:r>
      <w:proofErr w:type="spellEnd"/>
      <w:r w:rsidRPr="00EA2138">
        <w:rPr>
          <w:rFonts w:ascii="Times New Roman" w:eastAsia="Calibri" w:hAnsi="Times New Roman" w:cs="Times New Roman"/>
          <w:sz w:val="24"/>
          <w:szCs w:val="24"/>
          <w:lang w:val="uk-UA"/>
        </w:rPr>
        <w:t>) (завіреними копіями цих довідки(</w:t>
      </w:r>
      <w:proofErr w:type="spellStart"/>
      <w:r w:rsidRPr="00EA2138">
        <w:rPr>
          <w:rFonts w:ascii="Times New Roman" w:eastAsia="Calibri" w:hAnsi="Times New Roman" w:cs="Times New Roman"/>
          <w:sz w:val="24"/>
          <w:szCs w:val="24"/>
          <w:lang w:val="uk-UA"/>
        </w:rPr>
        <w:t>ок</w:t>
      </w:r>
      <w:proofErr w:type="spellEnd"/>
      <w:r w:rsidRPr="00EA2138">
        <w:rPr>
          <w:rFonts w:ascii="Times New Roman" w:eastAsia="Calibri" w:hAnsi="Times New Roman" w:cs="Times New Roman"/>
          <w:sz w:val="24"/>
          <w:szCs w:val="24"/>
          <w:lang w:val="uk-UA"/>
        </w:rPr>
        <w:t>))/листа(</w:t>
      </w:r>
      <w:proofErr w:type="spellStart"/>
      <w:r w:rsidRPr="00EA2138">
        <w:rPr>
          <w:rFonts w:ascii="Times New Roman" w:eastAsia="Calibri" w:hAnsi="Times New Roman" w:cs="Times New Roman"/>
          <w:sz w:val="24"/>
          <w:szCs w:val="24"/>
          <w:lang w:val="uk-UA"/>
        </w:rPr>
        <w:t>ів</w:t>
      </w:r>
      <w:proofErr w:type="spellEnd"/>
      <w:r w:rsidRPr="00EA2138">
        <w:rPr>
          <w:rFonts w:ascii="Times New Roman" w:eastAsia="Calibri" w:hAnsi="Times New Roman" w:cs="Times New Roman"/>
          <w:sz w:val="24"/>
          <w:szCs w:val="24"/>
          <w:lang w:val="uk-UA"/>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 що є предметом закупівлі за цим Договором. У документі, який видає відповідний уповноважений орган, установа, організація, має бути зазначена діюча (середня) ринкова ціна на товар і її порівняння з ринковою (середньою) ціною станом на дату, з якої почалися змінюватися ціни на ринку, як у бік збільшення, так і у бік зменшення (тобто наявності коливання). Кожна зміна до договору має містити окреме документальне підтвердження. Документ про зміну ціни повинен містити належне підтвердження, викладених в ньому даних, проведених досліджень коливання ринку, джерел інформації тощо.</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xml:space="preserve">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xml:space="preserve">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EA2138">
        <w:rPr>
          <w:rFonts w:ascii="Times New Roman" w:eastAsia="Calibri" w:hAnsi="Times New Roman" w:cs="Times New Roman"/>
          <w:sz w:val="24"/>
          <w:szCs w:val="24"/>
          <w:lang w:val="uk-UA"/>
        </w:rPr>
        <w:lastRenderedPageBreak/>
        <w:t xml:space="preserve">фінансування витрат покупця, за умови що такі зміни не призведуть до збільшення суми, визначеної в договорі про закупівлю. </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xml:space="preserve">           Сторони можуть внести зміни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договору про закупівлю зменшується </w:t>
      </w:r>
      <w:proofErr w:type="spellStart"/>
      <w:r w:rsidRPr="00EA2138">
        <w:rPr>
          <w:rFonts w:ascii="Times New Roman" w:eastAsia="Calibri" w:hAnsi="Times New Roman" w:cs="Times New Roman"/>
          <w:sz w:val="24"/>
          <w:szCs w:val="24"/>
          <w:lang w:val="uk-UA"/>
        </w:rPr>
        <w:t>пропорційно</w:t>
      </w:r>
      <w:proofErr w:type="spellEnd"/>
      <w:r w:rsidRPr="00EA2138">
        <w:rPr>
          <w:rFonts w:ascii="Times New Roman" w:eastAsia="Calibri" w:hAnsi="Times New Roman" w:cs="Times New Roman"/>
          <w:sz w:val="24"/>
          <w:szCs w:val="24"/>
          <w:lang w:val="uk-UA"/>
        </w:rPr>
        <w:t xml:space="preserve"> узгодженому зменшенню ціни, у тому числі у разі зменшення ціни за одиницю товару. </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A2138">
        <w:rPr>
          <w:rFonts w:ascii="Times New Roman" w:eastAsia="Calibri" w:hAnsi="Times New Roman" w:cs="Times New Roman"/>
          <w:sz w:val="24"/>
          <w:szCs w:val="24"/>
          <w:lang w:val="uk-UA"/>
        </w:rPr>
        <w:t>пропорційно</w:t>
      </w:r>
      <w:proofErr w:type="spellEnd"/>
      <w:r w:rsidRPr="00EA2138">
        <w:rPr>
          <w:rFonts w:ascii="Times New Roman" w:eastAsia="Calibri" w:hAnsi="Times New Roman" w:cs="Times New Roman"/>
          <w:sz w:val="24"/>
          <w:szCs w:val="24"/>
          <w:lang w:val="uk-UA"/>
        </w:rPr>
        <w:t xml:space="preserve"> до зміни таких ставок та/або пільг з оподаткування. </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xml:space="preserve">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EA2138">
        <w:rPr>
          <w:rFonts w:ascii="Times New Roman" w:eastAsia="Calibri" w:hAnsi="Times New Roman" w:cs="Times New Roman"/>
          <w:sz w:val="24"/>
          <w:szCs w:val="24"/>
          <w:lang w:val="uk-UA"/>
        </w:rPr>
        <w:t>пропорційно</w:t>
      </w:r>
      <w:proofErr w:type="spellEnd"/>
      <w:r w:rsidRPr="00EA2138">
        <w:rPr>
          <w:rFonts w:ascii="Times New Roman" w:eastAsia="Calibri" w:hAnsi="Times New Roman" w:cs="Times New Roman"/>
          <w:sz w:val="24"/>
          <w:szCs w:val="24"/>
          <w:lang w:val="uk-U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2138">
        <w:rPr>
          <w:rFonts w:ascii="Times New Roman" w:eastAsia="Calibri" w:hAnsi="Times New Roman" w:cs="Times New Roman"/>
          <w:sz w:val="24"/>
          <w:szCs w:val="24"/>
          <w:lang w:val="uk-UA"/>
        </w:rPr>
        <w:t>Platts</w:t>
      </w:r>
      <w:proofErr w:type="spellEnd"/>
      <w:r w:rsidRPr="00EA2138">
        <w:rPr>
          <w:rFonts w:ascii="Times New Roman" w:eastAsia="Calibri" w:hAnsi="Times New Roman" w:cs="Times New Roman"/>
          <w:sz w:val="24"/>
          <w:szCs w:val="24"/>
          <w:lang w:val="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A2138" w:rsidRPr="00EA2138" w:rsidRDefault="00EA2138" w:rsidP="00EA2138">
      <w:pPr>
        <w:spacing w:after="0" w:line="240" w:lineRule="auto"/>
        <w:jc w:val="both"/>
        <w:rPr>
          <w:rFonts w:ascii="Times New Roman" w:eastAsia="Calibri" w:hAnsi="Times New Roman" w:cs="Times New Roman"/>
          <w:sz w:val="24"/>
          <w:szCs w:val="24"/>
          <w:lang w:val="uk-UA"/>
        </w:rPr>
      </w:pPr>
      <w:r w:rsidRPr="00EA2138">
        <w:rPr>
          <w:rFonts w:ascii="Times New Roman" w:eastAsia="Calibri" w:hAnsi="Times New Roman" w:cs="Times New Roman"/>
          <w:sz w:val="24"/>
          <w:szCs w:val="24"/>
          <w:lang w:val="uk-UA"/>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bookmarkEnd w:id="0"/>
    <w:p w:rsidR="00EA2138" w:rsidRPr="00EA2138" w:rsidRDefault="00EA2138" w:rsidP="00EA2138">
      <w:pPr>
        <w:spacing w:after="0" w:line="240" w:lineRule="auto"/>
        <w:ind w:firstLine="284"/>
        <w:jc w:val="both"/>
        <w:rPr>
          <w:rFonts w:ascii="Times New Roman" w:eastAsia="Calibri" w:hAnsi="Times New Roman" w:cs="Times New Roman"/>
          <w:sz w:val="24"/>
          <w:szCs w:val="24"/>
          <w:lang w:val="uk-UA"/>
        </w:rPr>
      </w:pPr>
      <w:r w:rsidRPr="00EA2138">
        <w:rPr>
          <w:rFonts w:ascii="Times New Roman" w:eastAsia="Calibri" w:hAnsi="Times New Roman" w:cs="Times New Roman"/>
          <w:b/>
          <w:sz w:val="24"/>
          <w:szCs w:val="24"/>
          <w:lang w:val="uk-UA"/>
        </w:rPr>
        <w:t>9.6.</w:t>
      </w:r>
      <w:r w:rsidRPr="00EA2138">
        <w:rPr>
          <w:rFonts w:ascii="Times New Roman" w:eastAsia="Calibri" w:hAnsi="Times New Roman" w:cs="Times New Roman"/>
          <w:sz w:val="24"/>
          <w:szCs w:val="24"/>
          <w:lang w:val="uk-UA"/>
        </w:rPr>
        <w:t xml:space="preserve"> Договір може бути розірваний Замовником в односторонньому порядку шляхом направлення цінного листа з повідомленням Постачальнику, із заявою про розірвання Договору. Датою розірвання Договору вважається дата отримання Постачальником заяви про розірвання Договору. У разі відсутності у Замовника інформації про отримання Постачальником заяви про розірвання Договору, Договір вважається розірваним на протязі 14-ти календарних днів з дати відправлення Замовником цінного листа з повідомленням.</w:t>
      </w:r>
    </w:p>
    <w:p w:rsidR="00EA2138" w:rsidRPr="00EA2138" w:rsidRDefault="00EA2138" w:rsidP="00EA2138">
      <w:pPr>
        <w:numPr>
          <w:ilvl w:val="1"/>
          <w:numId w:val="1"/>
        </w:numPr>
        <w:suppressAutoHyphens/>
        <w:spacing w:after="0" w:line="240" w:lineRule="auto"/>
        <w:contextualSpacing/>
        <w:jc w:val="center"/>
        <w:rPr>
          <w:rFonts w:ascii="Times New Roman" w:eastAsia="Times New Roman" w:hAnsi="Times New Roman" w:cs="Times New Roman"/>
          <w:b/>
          <w:color w:val="000000"/>
          <w:sz w:val="24"/>
          <w:szCs w:val="24"/>
          <w:lang w:val="uk-UA" w:eastAsia="ru-RU"/>
        </w:rPr>
      </w:pPr>
      <w:r w:rsidRPr="00EA2138">
        <w:rPr>
          <w:rFonts w:ascii="Times New Roman" w:eastAsia="Times New Roman" w:hAnsi="Times New Roman" w:cs="Times New Roman"/>
          <w:b/>
          <w:color w:val="000000"/>
          <w:sz w:val="24"/>
          <w:szCs w:val="24"/>
          <w:lang w:val="uk-UA" w:eastAsia="ru-RU"/>
        </w:rPr>
        <w:t>ІНШІ УМОВИ</w:t>
      </w:r>
    </w:p>
    <w:p w:rsidR="00EA2138" w:rsidRPr="00EA2138" w:rsidRDefault="00EA2138" w:rsidP="00EA2138">
      <w:pPr>
        <w:tabs>
          <w:tab w:val="left" w:pos="851"/>
        </w:tabs>
        <w:suppressAutoHyphens/>
        <w:spacing w:line="240" w:lineRule="auto"/>
        <w:ind w:left="284"/>
        <w:contextualSpacing/>
        <w:jc w:val="both"/>
        <w:rPr>
          <w:rFonts w:ascii="Times New Roman" w:eastAsia="Times New Roman" w:hAnsi="Times New Roman" w:cs="Times New Roman"/>
          <w:color w:val="000000"/>
          <w:sz w:val="24"/>
          <w:szCs w:val="24"/>
          <w:lang w:val="uk-UA" w:eastAsia="ru-RU"/>
        </w:rPr>
      </w:pPr>
      <w:r w:rsidRPr="00EA2138">
        <w:rPr>
          <w:rFonts w:ascii="Times New Roman" w:eastAsia="Times New Roman" w:hAnsi="Times New Roman" w:cs="Times New Roman"/>
          <w:b/>
          <w:color w:val="000000"/>
          <w:sz w:val="24"/>
          <w:szCs w:val="24"/>
          <w:lang w:val="uk-UA" w:eastAsia="ru-RU"/>
        </w:rPr>
        <w:t>11.1</w:t>
      </w:r>
      <w:r w:rsidRPr="00EA2138">
        <w:rPr>
          <w:rFonts w:ascii="Times New Roman" w:eastAsia="Times New Roman" w:hAnsi="Times New Roman" w:cs="Times New Roman"/>
          <w:color w:val="000000"/>
          <w:sz w:val="24"/>
          <w:szCs w:val="24"/>
          <w:lang w:val="uk-UA" w:eastAsia="ru-RU"/>
        </w:rPr>
        <w:t>. Взаємовідносини Сторін, не врегульовані Договором, регулюються в порядку, передбаченому чинним законодавством України.</w:t>
      </w:r>
    </w:p>
    <w:p w:rsidR="00EA2138" w:rsidRPr="00EA2138" w:rsidRDefault="00EA2138" w:rsidP="00EA2138">
      <w:pPr>
        <w:tabs>
          <w:tab w:val="left" w:pos="851"/>
        </w:tabs>
        <w:suppressAutoHyphens/>
        <w:spacing w:line="240" w:lineRule="auto"/>
        <w:ind w:left="284"/>
        <w:contextualSpacing/>
        <w:jc w:val="both"/>
        <w:rPr>
          <w:rFonts w:ascii="Times New Roman" w:eastAsia="Times New Roman" w:hAnsi="Times New Roman" w:cs="Times New Roman"/>
          <w:color w:val="000000"/>
          <w:sz w:val="24"/>
          <w:szCs w:val="24"/>
          <w:lang w:val="uk-UA" w:eastAsia="ru-RU"/>
        </w:rPr>
      </w:pPr>
      <w:r w:rsidRPr="00EA2138">
        <w:rPr>
          <w:rFonts w:ascii="Times New Roman" w:eastAsia="Times New Roman" w:hAnsi="Times New Roman" w:cs="Times New Roman"/>
          <w:b/>
          <w:color w:val="000000"/>
          <w:sz w:val="24"/>
          <w:szCs w:val="24"/>
          <w:lang w:val="uk-UA" w:eastAsia="ru-RU"/>
        </w:rPr>
        <w:t>11.2</w:t>
      </w:r>
      <w:r w:rsidRPr="00EA2138">
        <w:rPr>
          <w:rFonts w:ascii="Times New Roman" w:eastAsia="Times New Roman" w:hAnsi="Times New Roman" w:cs="Times New Roman"/>
          <w:color w:val="000000"/>
          <w:sz w:val="24"/>
          <w:szCs w:val="24"/>
          <w:lang w:val="uk-UA" w:eastAsia="ru-RU"/>
        </w:rPr>
        <w:t>. Сторони несуть повну відповідальність за правильність вказаних</w:t>
      </w:r>
    </w:p>
    <w:p w:rsidR="00EA2138" w:rsidRPr="00EA2138" w:rsidRDefault="00EA2138" w:rsidP="00EA2138">
      <w:pPr>
        <w:spacing w:after="0" w:line="240" w:lineRule="auto"/>
        <w:jc w:val="both"/>
        <w:rPr>
          <w:rFonts w:ascii="Times New Roman" w:eastAsia="Times New Roman" w:hAnsi="Times New Roman" w:cs="Times New Roman"/>
          <w:color w:val="000000"/>
          <w:sz w:val="24"/>
          <w:szCs w:val="24"/>
          <w:lang w:val="uk-UA" w:eastAsia="ru-RU"/>
        </w:rPr>
      </w:pPr>
      <w:r w:rsidRPr="00EA2138">
        <w:rPr>
          <w:rFonts w:ascii="Times New Roman" w:eastAsia="Times New Roman" w:hAnsi="Times New Roman" w:cs="Times New Roman"/>
          <w:color w:val="000000"/>
          <w:sz w:val="24"/>
          <w:szCs w:val="24"/>
          <w:lang w:val="uk-UA" w:eastAsia="ru-RU"/>
        </w:rPr>
        <w:lastRenderedPageBreak/>
        <w:t>ними у цьому Договорі реквізитів. Сторони зобов'язані повідомити один одного про зміну своїх реквізитів не пізніше ніж за 5-ть днів з дня настання таких змін. За відсутності даної інформації відповідальність у зв'язку з цим за можливі збитки покладаються на винну Сторону.</w:t>
      </w:r>
    </w:p>
    <w:p w:rsidR="00EA2138" w:rsidRPr="00EA2138" w:rsidRDefault="00EA2138" w:rsidP="00EA2138">
      <w:pPr>
        <w:numPr>
          <w:ilvl w:val="1"/>
          <w:numId w:val="3"/>
        </w:numPr>
        <w:tabs>
          <w:tab w:val="left" w:pos="993"/>
          <w:tab w:val="left" w:pos="1560"/>
        </w:tabs>
        <w:suppressAutoHyphens/>
        <w:spacing w:after="0" w:line="240" w:lineRule="auto"/>
        <w:ind w:left="142" w:firstLine="142"/>
        <w:contextualSpacing/>
        <w:jc w:val="both"/>
        <w:rPr>
          <w:rFonts w:ascii="Times New Roman" w:eastAsia="Times New Roman" w:hAnsi="Times New Roman" w:cs="Times New Roman"/>
          <w:color w:val="000000"/>
          <w:sz w:val="24"/>
          <w:szCs w:val="24"/>
          <w:lang w:val="uk-UA"/>
        </w:rPr>
      </w:pPr>
      <w:r w:rsidRPr="00EA2138">
        <w:rPr>
          <w:rFonts w:ascii="Times New Roman" w:eastAsia="Times New Roman" w:hAnsi="Times New Roman" w:cs="Times New Roman"/>
          <w:color w:val="000000"/>
          <w:sz w:val="24"/>
          <w:szCs w:val="24"/>
          <w:lang w:val="uk-UA"/>
        </w:rPr>
        <w:t xml:space="preserve"> Передача прав та обов’язків за цим Договором однією із Сторін до третіх осіб допускається виключно за умови письмового погодження цього із іншою Стороною.</w:t>
      </w:r>
    </w:p>
    <w:p w:rsidR="00EA2138" w:rsidRPr="00EA2138" w:rsidRDefault="00EA2138" w:rsidP="00EA2138">
      <w:pPr>
        <w:numPr>
          <w:ilvl w:val="1"/>
          <w:numId w:val="3"/>
        </w:numPr>
        <w:tabs>
          <w:tab w:val="left" w:pos="993"/>
        </w:tabs>
        <w:suppressAutoHyphens/>
        <w:spacing w:after="0" w:line="240" w:lineRule="auto"/>
        <w:ind w:left="0" w:firstLine="284"/>
        <w:contextualSpacing/>
        <w:jc w:val="both"/>
        <w:rPr>
          <w:rFonts w:ascii="Times New Roman" w:eastAsia="Times New Roman" w:hAnsi="Times New Roman" w:cs="Times New Roman"/>
          <w:color w:val="000000"/>
          <w:sz w:val="24"/>
          <w:szCs w:val="24"/>
          <w:lang w:val="uk-UA" w:eastAsia="ru-RU"/>
        </w:rPr>
      </w:pPr>
      <w:r w:rsidRPr="00EA2138">
        <w:rPr>
          <w:rFonts w:ascii="Times New Roman" w:eastAsia="Times New Roman" w:hAnsi="Times New Roman" w:cs="Times New Roman"/>
          <w:color w:val="000000"/>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EA2138" w:rsidRPr="00EA2138" w:rsidRDefault="00EA2138" w:rsidP="00EA2138">
      <w:pPr>
        <w:numPr>
          <w:ilvl w:val="1"/>
          <w:numId w:val="3"/>
        </w:numPr>
        <w:tabs>
          <w:tab w:val="left" w:pos="993"/>
        </w:tabs>
        <w:suppressAutoHyphens/>
        <w:spacing w:after="160" w:line="240" w:lineRule="auto"/>
        <w:ind w:left="142" w:firstLine="142"/>
        <w:contextualSpacing/>
        <w:jc w:val="both"/>
        <w:rPr>
          <w:rFonts w:ascii="Times New Roman" w:eastAsia="Times New Roman" w:hAnsi="Times New Roman" w:cs="Times New Roman"/>
          <w:color w:val="000000"/>
          <w:sz w:val="24"/>
          <w:szCs w:val="24"/>
          <w:lang w:val="uk-UA" w:eastAsia="ru-RU"/>
        </w:rPr>
      </w:pPr>
      <w:r w:rsidRPr="00EA2138">
        <w:rPr>
          <w:rFonts w:ascii="Times New Roman" w:eastAsia="Times New Roman" w:hAnsi="Times New Roman" w:cs="Times New Roman"/>
          <w:color w:val="000000"/>
          <w:sz w:val="24"/>
          <w:szCs w:val="24"/>
          <w:lang w:val="uk-UA" w:eastAsia="ru-RU"/>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A2138" w:rsidRPr="00EA2138" w:rsidRDefault="00EA2138" w:rsidP="00EA2138">
      <w:pPr>
        <w:numPr>
          <w:ilvl w:val="0"/>
          <w:numId w:val="3"/>
        </w:numPr>
        <w:suppressAutoHyphens/>
        <w:spacing w:after="0" w:line="240" w:lineRule="auto"/>
        <w:jc w:val="center"/>
        <w:rPr>
          <w:rFonts w:ascii="Times New Roman" w:eastAsia="Times New Roman" w:hAnsi="Times New Roman" w:cs="Times New Roman"/>
          <w:b/>
          <w:color w:val="00000A"/>
          <w:sz w:val="24"/>
          <w:szCs w:val="24"/>
          <w:lang w:val="uk-UA"/>
        </w:rPr>
      </w:pPr>
      <w:r w:rsidRPr="00EA2138">
        <w:rPr>
          <w:rFonts w:ascii="Times New Roman" w:eastAsia="Times New Roman" w:hAnsi="Times New Roman" w:cs="Times New Roman"/>
          <w:b/>
          <w:color w:val="00000A"/>
          <w:sz w:val="24"/>
          <w:szCs w:val="24"/>
          <w:lang w:val="uk-UA"/>
        </w:rPr>
        <w:t>ЮРИДИЧНІ АДРЕСИ ТА ПЛАТІЖНІ РЕКВИЗИТИ СТОРІН</w:t>
      </w:r>
    </w:p>
    <w:tbl>
      <w:tblPr>
        <w:tblW w:w="10065" w:type="dxa"/>
        <w:jc w:val="center"/>
        <w:tblLook w:val="04A0" w:firstRow="1" w:lastRow="0" w:firstColumn="1" w:lastColumn="0" w:noHBand="0" w:noVBand="1"/>
      </w:tblPr>
      <w:tblGrid>
        <w:gridCol w:w="4514"/>
        <w:gridCol w:w="709"/>
        <w:gridCol w:w="4842"/>
      </w:tblGrid>
      <w:tr w:rsidR="00EA2138" w:rsidRPr="00EA2138" w:rsidTr="00424165">
        <w:trPr>
          <w:jc w:val="center"/>
        </w:trPr>
        <w:tc>
          <w:tcPr>
            <w:tcW w:w="4514" w:type="dxa"/>
            <w:hideMark/>
          </w:tcPr>
          <w:p w:rsidR="00EA2138" w:rsidRPr="00EA2138" w:rsidRDefault="00EA2138" w:rsidP="00EA2138">
            <w:pPr>
              <w:shd w:val="clear" w:color="auto" w:fill="FFFFFF"/>
              <w:suppressAutoHyphens/>
              <w:spacing w:after="0" w:line="256" w:lineRule="auto"/>
              <w:ind w:left="360"/>
              <w:jc w:val="center"/>
              <w:rPr>
                <w:rFonts w:ascii="Times New Roman" w:eastAsia="Droid Sans Fallback" w:hAnsi="Times New Roman" w:cs="Times New Roman"/>
                <w:b/>
                <w:i/>
                <w:color w:val="00000A"/>
                <w:sz w:val="24"/>
                <w:szCs w:val="24"/>
                <w:lang w:val="uk-UA"/>
              </w:rPr>
            </w:pPr>
            <w:r w:rsidRPr="00EA2138">
              <w:rPr>
                <w:rFonts w:ascii="Times New Roman" w:eastAsia="Droid Sans Fallback" w:hAnsi="Times New Roman" w:cs="Times New Roman"/>
                <w:b/>
                <w:i/>
                <w:color w:val="00000A"/>
                <w:sz w:val="24"/>
                <w:szCs w:val="24"/>
                <w:lang w:val="uk-UA"/>
              </w:rPr>
              <w:t>ЗАМОВНИК:</w:t>
            </w:r>
          </w:p>
        </w:tc>
        <w:tc>
          <w:tcPr>
            <w:tcW w:w="709" w:type="dxa"/>
          </w:tcPr>
          <w:p w:rsidR="00EA2138" w:rsidRPr="00EA2138" w:rsidRDefault="00EA2138" w:rsidP="00EA2138">
            <w:pPr>
              <w:shd w:val="clear" w:color="auto" w:fill="FFFFFF"/>
              <w:suppressAutoHyphens/>
              <w:spacing w:after="0" w:line="256" w:lineRule="auto"/>
              <w:jc w:val="center"/>
              <w:rPr>
                <w:rFonts w:ascii="Times New Roman" w:eastAsia="Droid Sans Fallback" w:hAnsi="Times New Roman" w:cs="Times New Roman"/>
                <w:b/>
                <w:i/>
                <w:color w:val="00000A"/>
                <w:sz w:val="24"/>
                <w:szCs w:val="24"/>
                <w:lang w:val="uk-UA"/>
              </w:rPr>
            </w:pPr>
          </w:p>
        </w:tc>
        <w:tc>
          <w:tcPr>
            <w:tcW w:w="4842" w:type="dxa"/>
            <w:hideMark/>
          </w:tcPr>
          <w:p w:rsidR="00EA2138" w:rsidRPr="00EA2138" w:rsidRDefault="00EA2138" w:rsidP="00EA2138">
            <w:pPr>
              <w:shd w:val="clear" w:color="auto" w:fill="FFFFFF"/>
              <w:suppressAutoHyphens/>
              <w:spacing w:after="0" w:line="256" w:lineRule="auto"/>
              <w:jc w:val="center"/>
              <w:rPr>
                <w:rFonts w:ascii="Times New Roman" w:eastAsia="Droid Sans Fallback" w:hAnsi="Times New Roman" w:cs="Times New Roman"/>
                <w:b/>
                <w:i/>
                <w:color w:val="00000A"/>
                <w:sz w:val="24"/>
                <w:szCs w:val="24"/>
                <w:lang w:val="uk-UA"/>
              </w:rPr>
            </w:pPr>
            <w:r w:rsidRPr="00EA2138">
              <w:rPr>
                <w:rFonts w:ascii="Times New Roman" w:eastAsia="Droid Sans Fallback" w:hAnsi="Times New Roman" w:cs="Times New Roman"/>
                <w:b/>
                <w:i/>
                <w:color w:val="00000A"/>
                <w:sz w:val="24"/>
                <w:szCs w:val="24"/>
                <w:lang w:val="uk-UA"/>
              </w:rPr>
              <w:t>ПОСТАЧАЛЬНИК:</w:t>
            </w:r>
          </w:p>
        </w:tc>
      </w:tr>
      <w:tr w:rsidR="00EA2138" w:rsidRPr="00EA2138" w:rsidTr="00424165">
        <w:trPr>
          <w:jc w:val="center"/>
        </w:trPr>
        <w:tc>
          <w:tcPr>
            <w:tcW w:w="4514" w:type="dxa"/>
          </w:tcPr>
          <w:p w:rsidR="00EA2138" w:rsidRPr="00EA2138" w:rsidRDefault="00EA2138" w:rsidP="00EA2138">
            <w:pPr>
              <w:shd w:val="clear" w:color="auto" w:fill="FFFFFF"/>
              <w:suppressAutoHyphens/>
              <w:spacing w:after="0" w:line="256" w:lineRule="auto"/>
              <w:ind w:left="180" w:firstLine="142"/>
              <w:jc w:val="center"/>
              <w:rPr>
                <w:rFonts w:ascii="Times New Roman" w:eastAsia="Droid Sans Fallback" w:hAnsi="Times New Roman" w:cs="Times New Roman"/>
                <w:b/>
                <w:i/>
                <w:color w:val="00000A"/>
                <w:sz w:val="24"/>
                <w:szCs w:val="24"/>
                <w:lang w:val="uk-UA"/>
              </w:rPr>
            </w:pPr>
          </w:p>
        </w:tc>
        <w:tc>
          <w:tcPr>
            <w:tcW w:w="709" w:type="dxa"/>
          </w:tcPr>
          <w:p w:rsidR="00EA2138" w:rsidRPr="00EA2138" w:rsidRDefault="00EA2138" w:rsidP="00EA2138">
            <w:pPr>
              <w:shd w:val="clear" w:color="auto" w:fill="FFFFFF"/>
              <w:suppressAutoHyphens/>
              <w:spacing w:after="0" w:line="256" w:lineRule="auto"/>
              <w:jc w:val="center"/>
              <w:rPr>
                <w:rFonts w:ascii="Times New Roman" w:eastAsia="Droid Sans Fallback" w:hAnsi="Times New Roman" w:cs="Times New Roman"/>
                <w:b/>
                <w:i/>
                <w:color w:val="00000A"/>
                <w:sz w:val="24"/>
                <w:szCs w:val="24"/>
                <w:lang w:val="uk-UA"/>
              </w:rPr>
            </w:pPr>
          </w:p>
        </w:tc>
        <w:tc>
          <w:tcPr>
            <w:tcW w:w="4842" w:type="dxa"/>
          </w:tcPr>
          <w:p w:rsidR="00EA2138" w:rsidRPr="00EA2138" w:rsidRDefault="00EA2138" w:rsidP="00EA2138">
            <w:pPr>
              <w:shd w:val="clear" w:color="auto" w:fill="FFFFFF"/>
              <w:suppressAutoHyphens/>
              <w:spacing w:after="0" w:line="256" w:lineRule="auto"/>
              <w:jc w:val="center"/>
              <w:rPr>
                <w:rFonts w:ascii="Times New Roman" w:eastAsia="Droid Sans Fallback" w:hAnsi="Times New Roman" w:cs="Times New Roman"/>
                <w:b/>
                <w:i/>
                <w:color w:val="00000A"/>
                <w:sz w:val="24"/>
                <w:szCs w:val="24"/>
                <w:lang w:val="uk-UA"/>
              </w:rPr>
            </w:pPr>
          </w:p>
        </w:tc>
      </w:tr>
    </w:tbl>
    <w:tbl>
      <w:tblPr>
        <w:tblStyle w:val="a3"/>
        <w:tblW w:w="10462" w:type="dxa"/>
        <w:tblInd w:w="-289" w:type="dxa"/>
        <w:tblLook w:val="04A0" w:firstRow="1" w:lastRow="0" w:firstColumn="1" w:lastColumn="0" w:noHBand="0" w:noVBand="1"/>
      </w:tblPr>
      <w:tblGrid>
        <w:gridCol w:w="5500"/>
        <w:gridCol w:w="4962"/>
      </w:tblGrid>
      <w:tr w:rsidR="00EA2138" w:rsidRPr="00EA2138" w:rsidTr="00424165">
        <w:trPr>
          <w:trHeight w:val="287"/>
        </w:trPr>
        <w:tc>
          <w:tcPr>
            <w:tcW w:w="5500" w:type="dxa"/>
            <w:tcBorders>
              <w:top w:val="single" w:sz="4" w:space="0" w:color="auto"/>
              <w:left w:val="single" w:sz="4" w:space="0" w:color="auto"/>
              <w:bottom w:val="single" w:sz="4" w:space="0" w:color="auto"/>
              <w:right w:val="single" w:sz="4" w:space="0" w:color="auto"/>
            </w:tcBorders>
            <w:hideMark/>
          </w:tcPr>
          <w:p w:rsidR="00EA2138" w:rsidRPr="00EA2138" w:rsidRDefault="00EA2138" w:rsidP="00EA2138">
            <w:pPr>
              <w:tabs>
                <w:tab w:val="left" w:pos="3630"/>
              </w:tabs>
              <w:suppressAutoHyphens/>
              <w:rPr>
                <w:rFonts w:ascii="Times New Roman" w:hAnsi="Times New Roman"/>
                <w:sz w:val="24"/>
                <w:szCs w:val="24"/>
              </w:rPr>
            </w:pPr>
            <w:r w:rsidRPr="00EA2138">
              <w:rPr>
                <w:rFonts w:ascii="Times New Roman" w:eastAsia="Droid Sans Fallback" w:hAnsi="Times New Roman"/>
                <w:color w:val="00000A"/>
                <w:sz w:val="24"/>
                <w:szCs w:val="24"/>
              </w:rPr>
              <w:t>КНП «ОПЛ №4» ООР»</w:t>
            </w:r>
          </w:p>
        </w:tc>
        <w:tc>
          <w:tcPr>
            <w:tcW w:w="4962" w:type="dxa"/>
            <w:tcBorders>
              <w:top w:val="single" w:sz="4" w:space="0" w:color="auto"/>
              <w:left w:val="single" w:sz="4" w:space="0" w:color="auto"/>
              <w:bottom w:val="single" w:sz="4" w:space="0" w:color="auto"/>
              <w:right w:val="single" w:sz="4" w:space="0" w:color="auto"/>
            </w:tcBorders>
          </w:tcPr>
          <w:p w:rsidR="00EA2138" w:rsidRPr="00EA2138" w:rsidRDefault="00EA2138" w:rsidP="00EA2138">
            <w:pPr>
              <w:tabs>
                <w:tab w:val="left" w:pos="3630"/>
              </w:tabs>
              <w:rPr>
                <w:rFonts w:ascii="Times New Roman" w:hAnsi="Times New Roman"/>
                <w:sz w:val="24"/>
                <w:szCs w:val="24"/>
              </w:rPr>
            </w:pPr>
          </w:p>
        </w:tc>
      </w:tr>
      <w:tr w:rsidR="00EA2138" w:rsidRPr="00EA2138" w:rsidTr="00424165">
        <w:trPr>
          <w:trHeight w:val="1451"/>
        </w:trPr>
        <w:tc>
          <w:tcPr>
            <w:tcW w:w="5500" w:type="dxa"/>
            <w:tcBorders>
              <w:top w:val="single" w:sz="4" w:space="0" w:color="auto"/>
              <w:left w:val="single" w:sz="4" w:space="0" w:color="auto"/>
              <w:bottom w:val="single" w:sz="4" w:space="0" w:color="auto"/>
              <w:right w:val="single" w:sz="4" w:space="0" w:color="auto"/>
            </w:tcBorders>
            <w:hideMark/>
          </w:tcPr>
          <w:p w:rsidR="00EA2138" w:rsidRPr="00EA2138" w:rsidRDefault="00EA2138" w:rsidP="00EA2138">
            <w:pPr>
              <w:tabs>
                <w:tab w:val="left" w:pos="3630"/>
              </w:tabs>
              <w:rPr>
                <w:rFonts w:ascii="Times New Roman" w:hAnsi="Times New Roman"/>
                <w:sz w:val="24"/>
                <w:szCs w:val="24"/>
              </w:rPr>
            </w:pPr>
            <w:r w:rsidRPr="00EA2138">
              <w:rPr>
                <w:rFonts w:ascii="Times New Roman" w:hAnsi="Times New Roman"/>
                <w:sz w:val="24"/>
                <w:szCs w:val="24"/>
              </w:rPr>
              <w:t xml:space="preserve">67700, </w:t>
            </w:r>
            <w:proofErr w:type="spellStart"/>
            <w:r w:rsidRPr="00EA2138">
              <w:rPr>
                <w:rFonts w:ascii="Times New Roman" w:hAnsi="Times New Roman"/>
                <w:sz w:val="24"/>
                <w:szCs w:val="24"/>
              </w:rPr>
              <w:t>Одеська</w:t>
            </w:r>
            <w:proofErr w:type="spellEnd"/>
            <w:r w:rsidRPr="00EA2138">
              <w:rPr>
                <w:rFonts w:ascii="Times New Roman" w:hAnsi="Times New Roman"/>
                <w:sz w:val="24"/>
                <w:szCs w:val="24"/>
              </w:rPr>
              <w:t xml:space="preserve"> область, м. </w:t>
            </w:r>
            <w:proofErr w:type="spellStart"/>
            <w:r w:rsidRPr="00EA2138">
              <w:rPr>
                <w:rFonts w:ascii="Times New Roman" w:hAnsi="Times New Roman"/>
                <w:sz w:val="24"/>
                <w:szCs w:val="24"/>
              </w:rPr>
              <w:t>Білгород-Дністровський</w:t>
            </w:r>
            <w:proofErr w:type="spellEnd"/>
            <w:r w:rsidRPr="00EA2138">
              <w:rPr>
                <w:rFonts w:ascii="Times New Roman" w:hAnsi="Times New Roman"/>
                <w:sz w:val="24"/>
                <w:szCs w:val="24"/>
              </w:rPr>
              <w:t xml:space="preserve">, </w:t>
            </w:r>
            <w:proofErr w:type="spellStart"/>
            <w:r w:rsidRPr="00EA2138">
              <w:rPr>
                <w:rFonts w:ascii="Times New Roman" w:hAnsi="Times New Roman"/>
                <w:sz w:val="24"/>
                <w:szCs w:val="24"/>
              </w:rPr>
              <w:t>вул</w:t>
            </w:r>
            <w:proofErr w:type="spellEnd"/>
            <w:r w:rsidRPr="00EA2138">
              <w:rPr>
                <w:rFonts w:ascii="Times New Roman" w:hAnsi="Times New Roman"/>
                <w:sz w:val="24"/>
                <w:szCs w:val="24"/>
              </w:rPr>
              <w:t>. Шабська,67</w:t>
            </w:r>
          </w:p>
          <w:p w:rsidR="00EA2138" w:rsidRPr="00EA2138" w:rsidRDefault="00EA2138" w:rsidP="00EA2138">
            <w:pPr>
              <w:tabs>
                <w:tab w:val="left" w:pos="3630"/>
              </w:tabs>
              <w:rPr>
                <w:rFonts w:ascii="Times New Roman" w:hAnsi="Times New Roman"/>
                <w:sz w:val="24"/>
                <w:szCs w:val="24"/>
              </w:rPr>
            </w:pPr>
            <w:proofErr w:type="gramStart"/>
            <w:r w:rsidRPr="00EA2138">
              <w:rPr>
                <w:rFonts w:ascii="Times New Roman" w:hAnsi="Times New Roman"/>
                <w:sz w:val="24"/>
                <w:szCs w:val="24"/>
              </w:rPr>
              <w:t>р</w:t>
            </w:r>
            <w:proofErr w:type="gramEnd"/>
            <w:r w:rsidRPr="00EA2138">
              <w:rPr>
                <w:rFonts w:ascii="Times New Roman" w:hAnsi="Times New Roman"/>
                <w:sz w:val="24"/>
                <w:szCs w:val="24"/>
              </w:rPr>
              <w:t>/р UA773288450000026003301868185</w:t>
            </w:r>
          </w:p>
          <w:p w:rsidR="00EA2138" w:rsidRPr="00EA2138" w:rsidRDefault="00EA2138" w:rsidP="00EA2138">
            <w:pPr>
              <w:tabs>
                <w:tab w:val="left" w:pos="3630"/>
              </w:tabs>
              <w:rPr>
                <w:rFonts w:ascii="Times New Roman" w:hAnsi="Times New Roman"/>
                <w:sz w:val="24"/>
                <w:szCs w:val="24"/>
              </w:rPr>
            </w:pPr>
            <w:r w:rsidRPr="00EA2138">
              <w:rPr>
                <w:rFonts w:ascii="Times New Roman" w:hAnsi="Times New Roman"/>
                <w:sz w:val="24"/>
                <w:szCs w:val="24"/>
              </w:rPr>
              <w:t>МФО 328845</w:t>
            </w:r>
          </w:p>
          <w:p w:rsidR="00EA2138" w:rsidRPr="00EA2138" w:rsidRDefault="00EA2138" w:rsidP="00EA2138">
            <w:pPr>
              <w:tabs>
                <w:tab w:val="left" w:pos="3630"/>
              </w:tabs>
              <w:rPr>
                <w:rFonts w:ascii="Times New Roman" w:hAnsi="Times New Roman"/>
                <w:sz w:val="24"/>
                <w:szCs w:val="24"/>
              </w:rPr>
            </w:pPr>
            <w:proofErr w:type="spellStart"/>
            <w:r w:rsidRPr="00EA2138">
              <w:rPr>
                <w:rFonts w:ascii="Times New Roman" w:hAnsi="Times New Roman"/>
                <w:sz w:val="24"/>
                <w:szCs w:val="24"/>
              </w:rPr>
              <w:t>Філі</w:t>
            </w:r>
            <w:proofErr w:type="gramStart"/>
            <w:r w:rsidRPr="00EA2138">
              <w:rPr>
                <w:rFonts w:ascii="Times New Roman" w:hAnsi="Times New Roman"/>
                <w:sz w:val="24"/>
                <w:szCs w:val="24"/>
              </w:rPr>
              <w:t>ї-</w:t>
            </w:r>
            <w:proofErr w:type="gramEnd"/>
            <w:r w:rsidRPr="00EA2138">
              <w:rPr>
                <w:rFonts w:ascii="Times New Roman" w:hAnsi="Times New Roman"/>
                <w:sz w:val="24"/>
                <w:szCs w:val="24"/>
              </w:rPr>
              <w:t>Одеського</w:t>
            </w:r>
            <w:proofErr w:type="spellEnd"/>
            <w:r w:rsidRPr="00EA2138">
              <w:rPr>
                <w:rFonts w:ascii="Times New Roman" w:hAnsi="Times New Roman"/>
                <w:sz w:val="24"/>
                <w:szCs w:val="24"/>
              </w:rPr>
              <w:t xml:space="preserve"> </w:t>
            </w:r>
            <w:proofErr w:type="spellStart"/>
            <w:r w:rsidRPr="00EA2138">
              <w:rPr>
                <w:rFonts w:ascii="Times New Roman" w:hAnsi="Times New Roman"/>
                <w:sz w:val="24"/>
                <w:szCs w:val="24"/>
              </w:rPr>
              <w:t>обласного</w:t>
            </w:r>
            <w:proofErr w:type="spellEnd"/>
            <w:r w:rsidRPr="00EA2138">
              <w:rPr>
                <w:rFonts w:ascii="Times New Roman" w:hAnsi="Times New Roman"/>
                <w:sz w:val="24"/>
                <w:szCs w:val="24"/>
              </w:rPr>
              <w:t xml:space="preserve"> </w:t>
            </w:r>
            <w:proofErr w:type="spellStart"/>
            <w:r w:rsidRPr="00EA2138">
              <w:rPr>
                <w:rFonts w:ascii="Times New Roman" w:hAnsi="Times New Roman"/>
                <w:sz w:val="24"/>
                <w:szCs w:val="24"/>
              </w:rPr>
              <w:t>управління</w:t>
            </w:r>
            <w:proofErr w:type="spellEnd"/>
            <w:r w:rsidRPr="00EA2138">
              <w:rPr>
                <w:rFonts w:ascii="Times New Roman" w:hAnsi="Times New Roman"/>
                <w:sz w:val="24"/>
                <w:szCs w:val="24"/>
              </w:rPr>
              <w:t xml:space="preserve"> </w:t>
            </w:r>
          </w:p>
          <w:p w:rsidR="00EA2138" w:rsidRPr="00EA2138" w:rsidRDefault="00EA2138" w:rsidP="00EA2138">
            <w:pPr>
              <w:tabs>
                <w:tab w:val="left" w:pos="3630"/>
              </w:tabs>
              <w:rPr>
                <w:rFonts w:ascii="Times New Roman" w:hAnsi="Times New Roman"/>
                <w:sz w:val="24"/>
                <w:szCs w:val="24"/>
              </w:rPr>
            </w:pPr>
            <w:r w:rsidRPr="00EA2138">
              <w:rPr>
                <w:rFonts w:ascii="Times New Roman" w:hAnsi="Times New Roman"/>
                <w:sz w:val="24"/>
                <w:szCs w:val="24"/>
              </w:rPr>
              <w:t>АТ «</w:t>
            </w:r>
            <w:proofErr w:type="spellStart"/>
            <w:r w:rsidRPr="00EA2138">
              <w:rPr>
                <w:rFonts w:ascii="Times New Roman" w:hAnsi="Times New Roman"/>
                <w:sz w:val="24"/>
                <w:szCs w:val="24"/>
              </w:rPr>
              <w:t>Ощадбанк</w:t>
            </w:r>
            <w:proofErr w:type="spellEnd"/>
            <w:r w:rsidRPr="00EA2138">
              <w:rPr>
                <w:rFonts w:ascii="Times New Roman" w:hAnsi="Times New Roman"/>
                <w:sz w:val="24"/>
                <w:szCs w:val="24"/>
              </w:rPr>
              <w:t xml:space="preserve">» </w:t>
            </w:r>
          </w:p>
          <w:p w:rsidR="00EA2138" w:rsidRPr="00EA2138" w:rsidRDefault="00EA2138" w:rsidP="00EA2138">
            <w:pPr>
              <w:tabs>
                <w:tab w:val="left" w:pos="3630"/>
              </w:tabs>
              <w:rPr>
                <w:rFonts w:ascii="Times New Roman" w:hAnsi="Times New Roman"/>
                <w:sz w:val="24"/>
                <w:szCs w:val="24"/>
              </w:rPr>
            </w:pPr>
            <w:r w:rsidRPr="00EA2138">
              <w:rPr>
                <w:rFonts w:ascii="Times New Roman" w:hAnsi="Times New Roman"/>
                <w:sz w:val="24"/>
                <w:szCs w:val="24"/>
              </w:rPr>
              <w:t>ЄДРПОУ 01998684</w:t>
            </w:r>
          </w:p>
          <w:p w:rsidR="00EA2138" w:rsidRPr="00EA2138" w:rsidRDefault="00EA2138" w:rsidP="00EA2138">
            <w:pPr>
              <w:tabs>
                <w:tab w:val="left" w:pos="3630"/>
              </w:tabs>
              <w:rPr>
                <w:rFonts w:ascii="Times New Roman" w:hAnsi="Times New Roman"/>
                <w:sz w:val="24"/>
                <w:szCs w:val="24"/>
              </w:rPr>
            </w:pPr>
            <w:r w:rsidRPr="00EA2138">
              <w:rPr>
                <w:rFonts w:ascii="Times New Roman" w:hAnsi="Times New Roman"/>
                <w:sz w:val="24"/>
                <w:szCs w:val="24"/>
              </w:rPr>
              <w:t>Тел.(04849) 6-02-88</w:t>
            </w:r>
          </w:p>
        </w:tc>
        <w:tc>
          <w:tcPr>
            <w:tcW w:w="4962" w:type="dxa"/>
            <w:tcBorders>
              <w:top w:val="single" w:sz="4" w:space="0" w:color="auto"/>
              <w:left w:val="single" w:sz="4" w:space="0" w:color="auto"/>
              <w:bottom w:val="single" w:sz="4" w:space="0" w:color="auto"/>
              <w:right w:val="single" w:sz="4" w:space="0" w:color="auto"/>
            </w:tcBorders>
          </w:tcPr>
          <w:p w:rsidR="00EA2138" w:rsidRPr="00EA2138" w:rsidRDefault="00EA2138" w:rsidP="00EA2138">
            <w:pPr>
              <w:tabs>
                <w:tab w:val="left" w:pos="3630"/>
              </w:tabs>
              <w:rPr>
                <w:rFonts w:ascii="Times New Roman" w:hAnsi="Times New Roman"/>
                <w:sz w:val="24"/>
                <w:szCs w:val="24"/>
              </w:rPr>
            </w:pPr>
          </w:p>
        </w:tc>
      </w:tr>
      <w:tr w:rsidR="00EA2138" w:rsidRPr="00EA2138" w:rsidTr="00424165">
        <w:trPr>
          <w:trHeight w:val="1092"/>
        </w:trPr>
        <w:tc>
          <w:tcPr>
            <w:tcW w:w="5500" w:type="dxa"/>
            <w:tcBorders>
              <w:top w:val="single" w:sz="4" w:space="0" w:color="auto"/>
              <w:left w:val="single" w:sz="4" w:space="0" w:color="auto"/>
              <w:bottom w:val="single" w:sz="4" w:space="0" w:color="auto"/>
              <w:right w:val="single" w:sz="4" w:space="0" w:color="auto"/>
            </w:tcBorders>
          </w:tcPr>
          <w:p w:rsidR="00EA2138" w:rsidRPr="00EA2138" w:rsidRDefault="00EA2138" w:rsidP="00EA2138">
            <w:pPr>
              <w:tabs>
                <w:tab w:val="left" w:pos="3630"/>
              </w:tabs>
              <w:rPr>
                <w:rFonts w:ascii="Times New Roman" w:hAnsi="Times New Roman"/>
                <w:sz w:val="24"/>
                <w:szCs w:val="24"/>
              </w:rPr>
            </w:pPr>
            <w:proofErr w:type="spellStart"/>
            <w:r w:rsidRPr="00EA2138">
              <w:rPr>
                <w:rFonts w:ascii="Times New Roman" w:hAnsi="Times New Roman"/>
                <w:sz w:val="24"/>
                <w:szCs w:val="24"/>
              </w:rPr>
              <w:t>В.о</w:t>
            </w:r>
            <w:proofErr w:type="spellEnd"/>
            <w:r w:rsidRPr="00EA2138">
              <w:rPr>
                <w:rFonts w:ascii="Times New Roman" w:hAnsi="Times New Roman"/>
                <w:sz w:val="24"/>
                <w:szCs w:val="24"/>
              </w:rPr>
              <w:t>. генерального директора</w:t>
            </w:r>
          </w:p>
          <w:p w:rsidR="00EA2138" w:rsidRPr="00EA2138" w:rsidRDefault="00EA2138" w:rsidP="00EA2138">
            <w:pPr>
              <w:tabs>
                <w:tab w:val="left" w:pos="3630"/>
              </w:tabs>
              <w:rPr>
                <w:rFonts w:ascii="Times New Roman" w:hAnsi="Times New Roman"/>
                <w:sz w:val="24"/>
                <w:szCs w:val="24"/>
              </w:rPr>
            </w:pPr>
          </w:p>
          <w:p w:rsidR="00EA2138" w:rsidRPr="00EA2138" w:rsidRDefault="00EA2138" w:rsidP="00EA2138">
            <w:pPr>
              <w:tabs>
                <w:tab w:val="left" w:pos="3630"/>
              </w:tabs>
              <w:rPr>
                <w:rFonts w:ascii="Times New Roman" w:hAnsi="Times New Roman"/>
                <w:sz w:val="24"/>
                <w:szCs w:val="24"/>
              </w:rPr>
            </w:pPr>
            <w:r w:rsidRPr="00EA2138">
              <w:rPr>
                <w:rFonts w:ascii="Times New Roman" w:hAnsi="Times New Roman"/>
                <w:sz w:val="24"/>
                <w:szCs w:val="24"/>
              </w:rPr>
              <w:t xml:space="preserve">______________________ / В.В. </w:t>
            </w:r>
            <w:proofErr w:type="spellStart"/>
            <w:r w:rsidRPr="00EA2138">
              <w:rPr>
                <w:rFonts w:ascii="Times New Roman" w:hAnsi="Times New Roman"/>
                <w:sz w:val="24"/>
                <w:szCs w:val="24"/>
              </w:rPr>
              <w:t>Багно</w:t>
            </w:r>
            <w:proofErr w:type="spellEnd"/>
            <w:r w:rsidRPr="00EA2138">
              <w:rPr>
                <w:rFonts w:ascii="Times New Roman" w:hAnsi="Times New Roman"/>
                <w:sz w:val="24"/>
                <w:szCs w:val="24"/>
              </w:rPr>
              <w:t xml:space="preserve"> /</w:t>
            </w:r>
          </w:p>
        </w:tc>
        <w:tc>
          <w:tcPr>
            <w:tcW w:w="4962" w:type="dxa"/>
            <w:tcBorders>
              <w:top w:val="single" w:sz="4" w:space="0" w:color="auto"/>
              <w:left w:val="single" w:sz="4" w:space="0" w:color="auto"/>
              <w:bottom w:val="single" w:sz="4" w:space="0" w:color="auto"/>
              <w:right w:val="single" w:sz="4" w:space="0" w:color="auto"/>
            </w:tcBorders>
          </w:tcPr>
          <w:p w:rsidR="00EA2138" w:rsidRPr="00EA2138" w:rsidRDefault="00EA2138" w:rsidP="00EA2138">
            <w:pPr>
              <w:tabs>
                <w:tab w:val="left" w:pos="3630"/>
              </w:tabs>
              <w:rPr>
                <w:rFonts w:ascii="Times New Roman" w:hAnsi="Times New Roman"/>
                <w:sz w:val="24"/>
                <w:szCs w:val="24"/>
              </w:rPr>
            </w:pPr>
          </w:p>
        </w:tc>
      </w:tr>
    </w:tbl>
    <w:p w:rsidR="00EA2138" w:rsidRPr="00EA2138" w:rsidRDefault="00EA2138" w:rsidP="00EA2138">
      <w:pPr>
        <w:spacing w:after="160" w:line="240" w:lineRule="auto"/>
        <w:jc w:val="right"/>
        <w:rPr>
          <w:rFonts w:ascii="Times New Roman" w:eastAsia="Times New Roman" w:hAnsi="Times New Roman" w:cs="Times New Roman"/>
          <w:bCs/>
          <w:color w:val="00000A"/>
          <w:sz w:val="24"/>
          <w:szCs w:val="24"/>
          <w:lang w:val="uk-UA" w:eastAsia="ru-RU"/>
        </w:rPr>
      </w:pPr>
    </w:p>
    <w:p w:rsidR="00EA2138" w:rsidRPr="00EA2138" w:rsidRDefault="00EA2138" w:rsidP="00EA2138">
      <w:pPr>
        <w:spacing w:after="160" w:line="240" w:lineRule="auto"/>
        <w:jc w:val="right"/>
        <w:rPr>
          <w:rFonts w:ascii="Times New Roman" w:eastAsia="Times New Roman" w:hAnsi="Times New Roman" w:cs="Times New Roman"/>
          <w:bCs/>
          <w:color w:val="00000A"/>
          <w:sz w:val="24"/>
          <w:szCs w:val="24"/>
          <w:lang w:val="uk-UA" w:eastAsia="ru-RU"/>
        </w:rPr>
      </w:pPr>
    </w:p>
    <w:p w:rsidR="00EA2138" w:rsidRPr="00EA2138" w:rsidRDefault="00EA2138" w:rsidP="00EA2138">
      <w:pPr>
        <w:spacing w:after="160" w:line="240" w:lineRule="auto"/>
        <w:jc w:val="right"/>
        <w:rPr>
          <w:rFonts w:ascii="Times New Roman" w:eastAsia="Times New Roman" w:hAnsi="Times New Roman" w:cs="Times New Roman"/>
          <w:bCs/>
          <w:color w:val="00000A"/>
          <w:sz w:val="24"/>
          <w:szCs w:val="24"/>
          <w:lang w:val="uk-UA" w:eastAsia="ru-RU"/>
        </w:rPr>
      </w:pPr>
    </w:p>
    <w:p w:rsidR="00EA2138" w:rsidRPr="00EA2138" w:rsidRDefault="00EA2138" w:rsidP="00EA2138">
      <w:pPr>
        <w:spacing w:after="160" w:line="240" w:lineRule="auto"/>
        <w:jc w:val="right"/>
        <w:rPr>
          <w:rFonts w:ascii="Times New Roman" w:eastAsia="Times New Roman" w:hAnsi="Times New Roman" w:cs="Times New Roman"/>
          <w:bCs/>
          <w:color w:val="00000A"/>
          <w:sz w:val="24"/>
          <w:szCs w:val="24"/>
          <w:lang w:val="uk-UA" w:eastAsia="ru-RU"/>
        </w:rPr>
      </w:pPr>
    </w:p>
    <w:p w:rsidR="00DD530D" w:rsidRDefault="00DD530D">
      <w:pPr>
        <w:rPr>
          <w:lang w:val="uk-UA"/>
        </w:rPr>
      </w:pPr>
    </w:p>
    <w:p w:rsidR="00F332F8" w:rsidRDefault="00F332F8">
      <w:pPr>
        <w:rPr>
          <w:lang w:val="uk-UA"/>
        </w:rPr>
      </w:pPr>
    </w:p>
    <w:p w:rsidR="00F332F8" w:rsidRDefault="00F332F8">
      <w:pPr>
        <w:rPr>
          <w:lang w:val="uk-UA"/>
        </w:rPr>
      </w:pPr>
    </w:p>
    <w:p w:rsidR="00F332F8" w:rsidRDefault="00F332F8">
      <w:pPr>
        <w:rPr>
          <w:lang w:val="uk-UA"/>
        </w:rPr>
      </w:pPr>
    </w:p>
    <w:p w:rsidR="00F332F8" w:rsidRDefault="00F332F8">
      <w:pPr>
        <w:rPr>
          <w:lang w:val="uk-UA"/>
        </w:rPr>
      </w:pPr>
    </w:p>
    <w:p w:rsidR="00F332F8" w:rsidRDefault="00F332F8">
      <w:pPr>
        <w:rPr>
          <w:lang w:val="uk-UA"/>
        </w:rPr>
      </w:pPr>
    </w:p>
    <w:p w:rsidR="00F332F8" w:rsidRDefault="00F332F8">
      <w:pPr>
        <w:rPr>
          <w:lang w:val="uk-UA"/>
        </w:rPr>
      </w:pPr>
    </w:p>
    <w:p w:rsidR="00F332F8" w:rsidRDefault="00F332F8">
      <w:pPr>
        <w:rPr>
          <w:lang w:val="uk-UA"/>
        </w:rPr>
      </w:pPr>
    </w:p>
    <w:p w:rsidR="00F332F8" w:rsidRDefault="00F332F8">
      <w:pPr>
        <w:rPr>
          <w:lang w:val="uk-UA"/>
        </w:rPr>
      </w:pPr>
    </w:p>
    <w:p w:rsidR="00F332F8" w:rsidRDefault="00F332F8">
      <w:pPr>
        <w:rPr>
          <w:lang w:val="uk-UA"/>
        </w:rPr>
      </w:pPr>
    </w:p>
    <w:p w:rsidR="00F332F8" w:rsidRDefault="00F332F8">
      <w:pPr>
        <w:rPr>
          <w:lang w:val="uk-UA"/>
        </w:rPr>
      </w:pPr>
    </w:p>
    <w:p w:rsidR="00F332F8" w:rsidRDefault="00F332F8">
      <w:pPr>
        <w:rPr>
          <w:lang w:val="uk-UA"/>
        </w:rPr>
      </w:pPr>
    </w:p>
    <w:p w:rsidR="00F332F8" w:rsidRPr="00F332F8" w:rsidRDefault="00F332F8" w:rsidP="00F332F8">
      <w:pPr>
        <w:spacing w:after="160" w:line="240" w:lineRule="auto"/>
        <w:jc w:val="right"/>
        <w:rPr>
          <w:rFonts w:ascii="Times New Roman" w:eastAsia="Times New Roman" w:hAnsi="Times New Roman" w:cs="Times New Roman"/>
          <w:bCs/>
          <w:color w:val="00000A"/>
          <w:sz w:val="24"/>
          <w:szCs w:val="24"/>
          <w:lang w:val="uk-UA" w:eastAsia="ru-RU"/>
        </w:rPr>
      </w:pPr>
      <w:r w:rsidRPr="00F332F8">
        <w:rPr>
          <w:rFonts w:ascii="Times New Roman" w:eastAsia="Times New Roman" w:hAnsi="Times New Roman" w:cs="Times New Roman"/>
          <w:bCs/>
          <w:color w:val="00000A"/>
          <w:sz w:val="24"/>
          <w:szCs w:val="24"/>
          <w:lang w:val="uk-UA" w:eastAsia="ru-RU"/>
        </w:rPr>
        <w:t xml:space="preserve">Додаток №1 до договору </w:t>
      </w:r>
    </w:p>
    <w:p w:rsidR="00F332F8" w:rsidRPr="00F332F8" w:rsidRDefault="00F332F8" w:rsidP="00F332F8">
      <w:pPr>
        <w:spacing w:after="160" w:line="240" w:lineRule="auto"/>
        <w:jc w:val="right"/>
        <w:rPr>
          <w:rFonts w:ascii="Times New Roman" w:eastAsia="Calibri" w:hAnsi="Times New Roman" w:cs="Times New Roman"/>
          <w:b/>
          <w:sz w:val="24"/>
          <w:szCs w:val="24"/>
        </w:rPr>
      </w:pPr>
      <w:r w:rsidRPr="00F332F8">
        <w:rPr>
          <w:rFonts w:ascii="Times New Roman" w:eastAsia="Times New Roman" w:hAnsi="Times New Roman" w:cs="Times New Roman"/>
          <w:bCs/>
          <w:color w:val="00000A"/>
          <w:sz w:val="24"/>
          <w:szCs w:val="24"/>
          <w:lang w:val="uk-UA" w:eastAsia="ru-RU"/>
        </w:rPr>
        <w:t>від «___»___________2023 року №_______</w:t>
      </w:r>
    </w:p>
    <w:p w:rsidR="00F332F8" w:rsidRPr="00F332F8" w:rsidRDefault="00F332F8" w:rsidP="00F332F8">
      <w:pPr>
        <w:spacing w:after="160" w:line="240" w:lineRule="auto"/>
        <w:jc w:val="center"/>
        <w:rPr>
          <w:rFonts w:ascii="Times New Roman" w:eastAsia="Calibri" w:hAnsi="Times New Roman" w:cs="Times New Roman"/>
          <w:b/>
          <w:sz w:val="24"/>
          <w:szCs w:val="24"/>
        </w:rPr>
      </w:pPr>
    </w:p>
    <w:p w:rsidR="00F332F8" w:rsidRPr="00F332F8" w:rsidRDefault="00F332F8" w:rsidP="00F332F8">
      <w:pPr>
        <w:spacing w:after="160" w:line="240" w:lineRule="auto"/>
        <w:jc w:val="center"/>
        <w:rPr>
          <w:rFonts w:ascii="Times New Roman" w:eastAsia="Calibri" w:hAnsi="Times New Roman" w:cs="Times New Roman"/>
          <w:b/>
          <w:color w:val="000000"/>
          <w:sz w:val="24"/>
          <w:szCs w:val="24"/>
          <w:bdr w:val="none" w:sz="0" w:space="0" w:color="auto" w:frame="1"/>
        </w:rPr>
      </w:pPr>
      <w:proofErr w:type="gramStart"/>
      <w:r w:rsidRPr="00F332F8">
        <w:rPr>
          <w:rFonts w:ascii="Times New Roman" w:eastAsia="Calibri" w:hAnsi="Times New Roman" w:cs="Times New Roman"/>
          <w:b/>
          <w:sz w:val="24"/>
          <w:szCs w:val="24"/>
        </w:rPr>
        <w:t>СПЕЦ</w:t>
      </w:r>
      <w:proofErr w:type="gramEnd"/>
      <w:r w:rsidRPr="00F332F8">
        <w:rPr>
          <w:rFonts w:ascii="Times New Roman" w:eastAsia="Calibri" w:hAnsi="Times New Roman" w:cs="Times New Roman"/>
          <w:b/>
          <w:sz w:val="24"/>
          <w:szCs w:val="24"/>
        </w:rPr>
        <w:t>ІФІКАЦІЯ</w:t>
      </w:r>
    </w:p>
    <w:p w:rsidR="00F332F8" w:rsidRPr="00F332F8" w:rsidRDefault="00F332F8" w:rsidP="00F332F8">
      <w:pPr>
        <w:spacing w:after="0" w:line="240" w:lineRule="auto"/>
        <w:jc w:val="center"/>
        <w:rPr>
          <w:rFonts w:ascii="Times New Roman" w:eastAsia="Calibri" w:hAnsi="Times New Roman" w:cs="Times New Roman"/>
          <w:sz w:val="24"/>
          <w:szCs w:val="24"/>
          <w:lang w:val="uk-UA"/>
        </w:rPr>
      </w:pPr>
      <w:r w:rsidRPr="00F332F8">
        <w:rPr>
          <w:rFonts w:ascii="Times New Roman" w:eastAsia="SimSun" w:hAnsi="Times New Roman" w:cs="Times New Roman"/>
          <w:b/>
          <w:bCs/>
          <w:sz w:val="24"/>
          <w:szCs w:val="24"/>
          <w:lang w:val="uk-UA" w:eastAsia="zh-CN"/>
        </w:rPr>
        <w:t xml:space="preserve">ЄЗС ДК 021:2015 - 15830000-5 Цукор і супутня продукція </w:t>
      </w:r>
    </w:p>
    <w:p w:rsidR="00F332F8" w:rsidRPr="00F332F8" w:rsidRDefault="00F332F8" w:rsidP="00F332F8">
      <w:pPr>
        <w:suppressAutoHyphens/>
        <w:spacing w:after="0" w:line="240" w:lineRule="auto"/>
        <w:ind w:left="-567" w:firstLine="4815"/>
        <w:jc w:val="both"/>
        <w:rPr>
          <w:rFonts w:ascii="Times New Roman" w:eastAsia="Calibri" w:hAnsi="Times New Roman" w:cs="Times New Roman"/>
          <w:sz w:val="24"/>
          <w:szCs w:val="24"/>
          <w:lang w:val="uk-UA"/>
        </w:rPr>
      </w:pPr>
    </w:p>
    <w:tbl>
      <w:tblPr>
        <w:tblStyle w:val="a3"/>
        <w:tblpPr w:leftFromText="180" w:rightFromText="180" w:vertAnchor="page" w:horzAnchor="margin" w:tblpY="3515"/>
        <w:tblW w:w="10209" w:type="dxa"/>
        <w:tblInd w:w="0" w:type="dxa"/>
        <w:tblLook w:val="04A0" w:firstRow="1" w:lastRow="0" w:firstColumn="1" w:lastColumn="0" w:noHBand="0" w:noVBand="1"/>
      </w:tblPr>
      <w:tblGrid>
        <w:gridCol w:w="577"/>
        <w:gridCol w:w="3075"/>
        <w:gridCol w:w="992"/>
        <w:gridCol w:w="1134"/>
        <w:gridCol w:w="1985"/>
        <w:gridCol w:w="1134"/>
        <w:gridCol w:w="1312"/>
      </w:tblGrid>
      <w:tr w:rsidR="00F332F8" w:rsidRPr="00F332F8" w:rsidTr="00F332F8">
        <w:trPr>
          <w:trHeight w:val="842"/>
        </w:trPr>
        <w:tc>
          <w:tcPr>
            <w:tcW w:w="577" w:type="dxa"/>
            <w:tcBorders>
              <w:top w:val="single" w:sz="4" w:space="0" w:color="auto"/>
              <w:left w:val="single" w:sz="4" w:space="0" w:color="auto"/>
              <w:bottom w:val="single" w:sz="4" w:space="0" w:color="auto"/>
              <w:right w:val="single" w:sz="4" w:space="0" w:color="auto"/>
            </w:tcBorders>
            <w:hideMark/>
          </w:tcPr>
          <w:p w:rsidR="00F332F8" w:rsidRPr="00F332F8" w:rsidRDefault="00F332F8" w:rsidP="00F332F8">
            <w:pPr>
              <w:jc w:val="both"/>
              <w:rPr>
                <w:rFonts w:ascii="Times New Roman" w:hAnsi="Times New Roman"/>
                <w:sz w:val="24"/>
                <w:szCs w:val="24"/>
              </w:rPr>
            </w:pPr>
            <w:r w:rsidRPr="00F332F8">
              <w:rPr>
                <w:rFonts w:ascii="Times New Roman" w:hAnsi="Times New Roman"/>
                <w:sz w:val="24"/>
                <w:szCs w:val="24"/>
              </w:rPr>
              <w:t>№</w:t>
            </w:r>
          </w:p>
        </w:tc>
        <w:tc>
          <w:tcPr>
            <w:tcW w:w="3075" w:type="dxa"/>
            <w:tcBorders>
              <w:top w:val="single" w:sz="4" w:space="0" w:color="auto"/>
              <w:left w:val="single" w:sz="4" w:space="0" w:color="auto"/>
              <w:bottom w:val="single" w:sz="4" w:space="0" w:color="auto"/>
              <w:right w:val="single" w:sz="4" w:space="0" w:color="auto"/>
            </w:tcBorders>
            <w:hideMark/>
          </w:tcPr>
          <w:p w:rsidR="00F332F8" w:rsidRPr="00F332F8" w:rsidRDefault="00F332F8" w:rsidP="00F332F8">
            <w:pPr>
              <w:jc w:val="both"/>
              <w:rPr>
                <w:rFonts w:ascii="Times New Roman" w:hAnsi="Times New Roman"/>
                <w:sz w:val="24"/>
                <w:szCs w:val="24"/>
              </w:rPr>
            </w:pPr>
            <w:proofErr w:type="spellStart"/>
            <w:r w:rsidRPr="00F332F8">
              <w:rPr>
                <w:rFonts w:ascii="Times New Roman" w:hAnsi="Times New Roman"/>
                <w:sz w:val="24"/>
                <w:szCs w:val="24"/>
              </w:rPr>
              <w:t>Найменування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332F8" w:rsidRPr="00F332F8" w:rsidRDefault="00F332F8" w:rsidP="00F332F8">
            <w:pPr>
              <w:jc w:val="both"/>
              <w:rPr>
                <w:rFonts w:ascii="Times New Roman" w:hAnsi="Times New Roman"/>
                <w:sz w:val="24"/>
                <w:szCs w:val="24"/>
              </w:rPr>
            </w:pPr>
            <w:r w:rsidRPr="00F332F8">
              <w:rPr>
                <w:rFonts w:ascii="Times New Roman" w:hAnsi="Times New Roman"/>
                <w:sz w:val="24"/>
                <w:szCs w:val="24"/>
              </w:rPr>
              <w:t>Од.</w:t>
            </w:r>
          </w:p>
          <w:p w:rsidR="00F332F8" w:rsidRPr="00F332F8" w:rsidRDefault="00F332F8" w:rsidP="00F332F8">
            <w:pPr>
              <w:jc w:val="both"/>
              <w:rPr>
                <w:rFonts w:ascii="Times New Roman" w:hAnsi="Times New Roman"/>
                <w:sz w:val="24"/>
                <w:szCs w:val="24"/>
              </w:rPr>
            </w:pPr>
            <w:proofErr w:type="spellStart"/>
            <w:r w:rsidRPr="00F332F8">
              <w:rPr>
                <w:rFonts w:ascii="Times New Roman" w:hAnsi="Times New Roman"/>
                <w:sz w:val="24"/>
                <w:szCs w:val="24"/>
              </w:rPr>
              <w:t>виміру</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332F8" w:rsidRPr="00F332F8" w:rsidRDefault="00F332F8" w:rsidP="00F332F8">
            <w:pPr>
              <w:jc w:val="both"/>
              <w:rPr>
                <w:rFonts w:ascii="Times New Roman" w:hAnsi="Times New Roman"/>
                <w:sz w:val="24"/>
                <w:szCs w:val="24"/>
              </w:rPr>
            </w:pPr>
            <w:proofErr w:type="spellStart"/>
            <w:r w:rsidRPr="00F332F8">
              <w:rPr>
                <w:rFonts w:ascii="Times New Roman" w:hAnsi="Times New Roman"/>
                <w:sz w:val="24"/>
                <w:szCs w:val="24"/>
              </w:rPr>
              <w:t>Кіль</w:t>
            </w:r>
            <w:proofErr w:type="spellEnd"/>
          </w:p>
          <w:p w:rsidR="00F332F8" w:rsidRPr="00F332F8" w:rsidRDefault="00F332F8" w:rsidP="00F332F8">
            <w:pPr>
              <w:jc w:val="both"/>
              <w:rPr>
                <w:rFonts w:ascii="Times New Roman" w:hAnsi="Times New Roman"/>
                <w:sz w:val="24"/>
                <w:szCs w:val="24"/>
              </w:rPr>
            </w:pPr>
            <w:proofErr w:type="spellStart"/>
            <w:r w:rsidRPr="00F332F8">
              <w:rPr>
                <w:rFonts w:ascii="Times New Roman" w:hAnsi="Times New Roman"/>
                <w:sz w:val="24"/>
                <w:szCs w:val="24"/>
              </w:rPr>
              <w:t>кість</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332F8" w:rsidRPr="00F332F8" w:rsidRDefault="00F332F8" w:rsidP="00F332F8">
            <w:pPr>
              <w:jc w:val="both"/>
              <w:rPr>
                <w:rFonts w:ascii="Times New Roman" w:hAnsi="Times New Roman"/>
                <w:b/>
                <w:sz w:val="24"/>
                <w:szCs w:val="24"/>
              </w:rPr>
            </w:pPr>
            <w:proofErr w:type="spellStart"/>
            <w:proofErr w:type="gramStart"/>
            <w:r w:rsidRPr="00F332F8">
              <w:rPr>
                <w:rFonts w:ascii="Times New Roman" w:hAnsi="Times New Roman"/>
                <w:b/>
                <w:sz w:val="24"/>
                <w:szCs w:val="24"/>
              </w:rPr>
              <w:t>Ц</w:t>
            </w:r>
            <w:proofErr w:type="gramEnd"/>
            <w:r w:rsidRPr="00F332F8">
              <w:rPr>
                <w:rFonts w:ascii="Times New Roman" w:hAnsi="Times New Roman"/>
                <w:b/>
                <w:sz w:val="24"/>
                <w:szCs w:val="24"/>
              </w:rPr>
              <w:t>іна</w:t>
            </w:r>
            <w:proofErr w:type="spellEnd"/>
            <w:r w:rsidRPr="00F332F8">
              <w:rPr>
                <w:rFonts w:ascii="Times New Roman" w:hAnsi="Times New Roman"/>
                <w:b/>
                <w:sz w:val="24"/>
                <w:szCs w:val="24"/>
              </w:rPr>
              <w:t xml:space="preserve"> </w:t>
            </w:r>
          </w:p>
          <w:p w:rsidR="00F332F8" w:rsidRPr="00F332F8" w:rsidRDefault="00F332F8" w:rsidP="00F332F8">
            <w:pPr>
              <w:jc w:val="both"/>
              <w:rPr>
                <w:rFonts w:ascii="Times New Roman" w:hAnsi="Times New Roman"/>
                <w:b/>
                <w:sz w:val="24"/>
                <w:szCs w:val="24"/>
              </w:rPr>
            </w:pPr>
            <w:r w:rsidRPr="00F332F8">
              <w:rPr>
                <w:rFonts w:ascii="Times New Roman" w:hAnsi="Times New Roman"/>
                <w:b/>
                <w:sz w:val="24"/>
                <w:szCs w:val="24"/>
              </w:rPr>
              <w:t>за од</w:t>
            </w:r>
            <w:proofErr w:type="gramStart"/>
            <w:r w:rsidRPr="00F332F8">
              <w:rPr>
                <w:rFonts w:ascii="Times New Roman" w:hAnsi="Times New Roman"/>
                <w:b/>
                <w:sz w:val="24"/>
                <w:szCs w:val="24"/>
              </w:rPr>
              <w:t>.</w:t>
            </w:r>
            <w:proofErr w:type="gramEnd"/>
            <w:r w:rsidRPr="00F332F8">
              <w:rPr>
                <w:rFonts w:ascii="Times New Roman" w:hAnsi="Times New Roman"/>
                <w:b/>
                <w:sz w:val="24"/>
                <w:szCs w:val="24"/>
              </w:rPr>
              <w:t xml:space="preserve"> </w:t>
            </w:r>
            <w:proofErr w:type="gramStart"/>
            <w:r w:rsidRPr="00F332F8">
              <w:rPr>
                <w:rFonts w:ascii="Times New Roman" w:hAnsi="Times New Roman"/>
                <w:b/>
                <w:sz w:val="24"/>
                <w:szCs w:val="24"/>
              </w:rPr>
              <w:t>г</w:t>
            </w:r>
            <w:proofErr w:type="gramEnd"/>
            <w:r w:rsidRPr="00F332F8">
              <w:rPr>
                <w:rFonts w:ascii="Times New Roman" w:hAnsi="Times New Roman"/>
                <w:b/>
                <w:sz w:val="24"/>
                <w:szCs w:val="24"/>
              </w:rPr>
              <w:t xml:space="preserve">рн., </w:t>
            </w:r>
          </w:p>
          <w:p w:rsidR="00F332F8" w:rsidRPr="00F332F8" w:rsidRDefault="00F332F8" w:rsidP="00F332F8">
            <w:pPr>
              <w:jc w:val="both"/>
              <w:rPr>
                <w:rFonts w:ascii="Times New Roman" w:hAnsi="Times New Roman"/>
                <w:b/>
                <w:sz w:val="24"/>
                <w:szCs w:val="24"/>
              </w:rPr>
            </w:pPr>
            <w:r w:rsidRPr="00F332F8">
              <w:rPr>
                <w:rFonts w:ascii="Times New Roman" w:hAnsi="Times New Roman"/>
                <w:b/>
                <w:sz w:val="24"/>
                <w:szCs w:val="24"/>
              </w:rPr>
              <w:t>з ПДВ</w:t>
            </w:r>
          </w:p>
        </w:tc>
        <w:tc>
          <w:tcPr>
            <w:tcW w:w="1134" w:type="dxa"/>
            <w:tcBorders>
              <w:top w:val="single" w:sz="4" w:space="0" w:color="auto"/>
              <w:left w:val="single" w:sz="4" w:space="0" w:color="auto"/>
              <w:bottom w:val="single" w:sz="4" w:space="0" w:color="auto"/>
              <w:right w:val="single" w:sz="4" w:space="0" w:color="auto"/>
            </w:tcBorders>
            <w:hideMark/>
          </w:tcPr>
          <w:p w:rsidR="00F332F8" w:rsidRPr="00F332F8" w:rsidRDefault="00F332F8" w:rsidP="00F332F8">
            <w:pPr>
              <w:jc w:val="both"/>
              <w:rPr>
                <w:rFonts w:ascii="Times New Roman" w:hAnsi="Times New Roman"/>
                <w:b/>
                <w:sz w:val="24"/>
                <w:szCs w:val="24"/>
              </w:rPr>
            </w:pPr>
            <w:r w:rsidRPr="00F332F8">
              <w:rPr>
                <w:rFonts w:ascii="Times New Roman" w:hAnsi="Times New Roman"/>
                <w:b/>
                <w:sz w:val="24"/>
                <w:szCs w:val="24"/>
              </w:rPr>
              <w:t>ПДВ</w:t>
            </w:r>
          </w:p>
        </w:tc>
        <w:tc>
          <w:tcPr>
            <w:tcW w:w="1312" w:type="dxa"/>
            <w:tcBorders>
              <w:top w:val="single" w:sz="4" w:space="0" w:color="auto"/>
              <w:left w:val="single" w:sz="4" w:space="0" w:color="auto"/>
              <w:bottom w:val="single" w:sz="4" w:space="0" w:color="auto"/>
              <w:right w:val="single" w:sz="4" w:space="0" w:color="auto"/>
            </w:tcBorders>
            <w:hideMark/>
          </w:tcPr>
          <w:p w:rsidR="00F332F8" w:rsidRPr="00F332F8" w:rsidRDefault="00F332F8" w:rsidP="00F332F8">
            <w:pPr>
              <w:jc w:val="both"/>
              <w:rPr>
                <w:rFonts w:ascii="Times New Roman" w:hAnsi="Times New Roman"/>
                <w:b/>
                <w:sz w:val="24"/>
                <w:szCs w:val="24"/>
              </w:rPr>
            </w:pPr>
            <w:r w:rsidRPr="00F332F8">
              <w:rPr>
                <w:rFonts w:ascii="Times New Roman" w:hAnsi="Times New Roman"/>
                <w:b/>
                <w:sz w:val="24"/>
                <w:szCs w:val="24"/>
              </w:rPr>
              <w:t xml:space="preserve">Сума з </w:t>
            </w:r>
          </w:p>
          <w:p w:rsidR="00F332F8" w:rsidRPr="00F332F8" w:rsidRDefault="00F332F8" w:rsidP="00F332F8">
            <w:pPr>
              <w:jc w:val="both"/>
              <w:rPr>
                <w:rFonts w:ascii="Times New Roman" w:hAnsi="Times New Roman"/>
                <w:b/>
                <w:sz w:val="24"/>
                <w:szCs w:val="24"/>
              </w:rPr>
            </w:pPr>
            <w:r w:rsidRPr="00F332F8">
              <w:rPr>
                <w:rFonts w:ascii="Times New Roman" w:hAnsi="Times New Roman"/>
                <w:b/>
                <w:sz w:val="24"/>
                <w:szCs w:val="24"/>
              </w:rPr>
              <w:t>ПДВ</w:t>
            </w:r>
          </w:p>
          <w:p w:rsidR="00F332F8" w:rsidRPr="00F332F8" w:rsidRDefault="00F332F8" w:rsidP="00F332F8">
            <w:pPr>
              <w:jc w:val="both"/>
              <w:rPr>
                <w:rFonts w:ascii="Times New Roman" w:hAnsi="Times New Roman"/>
                <w:sz w:val="24"/>
                <w:szCs w:val="24"/>
              </w:rPr>
            </w:pPr>
            <w:r w:rsidRPr="00F332F8">
              <w:rPr>
                <w:rFonts w:ascii="Times New Roman" w:hAnsi="Times New Roman"/>
                <w:b/>
                <w:sz w:val="24"/>
                <w:szCs w:val="24"/>
              </w:rPr>
              <w:t>грн.</w:t>
            </w:r>
          </w:p>
        </w:tc>
      </w:tr>
      <w:tr w:rsidR="00F332F8" w:rsidRPr="00F332F8" w:rsidTr="00F332F8">
        <w:trPr>
          <w:trHeight w:val="550"/>
        </w:trPr>
        <w:tc>
          <w:tcPr>
            <w:tcW w:w="577" w:type="dxa"/>
            <w:tcBorders>
              <w:top w:val="single" w:sz="4" w:space="0" w:color="auto"/>
              <w:left w:val="single" w:sz="4" w:space="0" w:color="auto"/>
              <w:bottom w:val="single" w:sz="4" w:space="0" w:color="auto"/>
              <w:right w:val="single" w:sz="4" w:space="0" w:color="auto"/>
            </w:tcBorders>
            <w:hideMark/>
          </w:tcPr>
          <w:p w:rsidR="00F332F8" w:rsidRPr="00F332F8" w:rsidRDefault="00F332F8" w:rsidP="00F332F8">
            <w:pPr>
              <w:jc w:val="both"/>
              <w:rPr>
                <w:rFonts w:ascii="Times New Roman" w:hAnsi="Times New Roman"/>
                <w:sz w:val="24"/>
                <w:szCs w:val="24"/>
                <w:lang w:val="en-US"/>
              </w:rPr>
            </w:pPr>
            <w:r w:rsidRPr="00F332F8">
              <w:rPr>
                <w:rFonts w:ascii="Times New Roman" w:hAnsi="Times New Roman"/>
                <w:sz w:val="24"/>
                <w:szCs w:val="24"/>
                <w:lang w:val="en-US"/>
              </w:rPr>
              <w:t>1</w:t>
            </w:r>
          </w:p>
        </w:tc>
        <w:tc>
          <w:tcPr>
            <w:tcW w:w="3075" w:type="dxa"/>
            <w:tcBorders>
              <w:top w:val="single" w:sz="4" w:space="0" w:color="auto"/>
              <w:left w:val="single" w:sz="4" w:space="0" w:color="auto"/>
              <w:bottom w:val="single" w:sz="4" w:space="0" w:color="auto"/>
              <w:right w:val="single" w:sz="4" w:space="0" w:color="auto"/>
            </w:tcBorders>
            <w:hideMark/>
          </w:tcPr>
          <w:p w:rsidR="00F332F8" w:rsidRPr="00F332F8" w:rsidRDefault="00F332F8" w:rsidP="00F332F8">
            <w:pPr>
              <w:jc w:val="both"/>
              <w:rPr>
                <w:rFonts w:ascii="Times New Roman" w:hAnsi="Times New Roman"/>
                <w:sz w:val="24"/>
                <w:szCs w:val="24"/>
              </w:rPr>
            </w:pPr>
            <w:proofErr w:type="spellStart"/>
            <w:r w:rsidRPr="00F332F8">
              <w:rPr>
                <w:rFonts w:ascii="Times New Roman" w:hAnsi="Times New Roman"/>
                <w:sz w:val="24"/>
                <w:szCs w:val="24"/>
              </w:rPr>
              <w:t>цукор</w:t>
            </w:r>
            <w:proofErr w:type="spellEnd"/>
            <w:r w:rsidRPr="00F332F8">
              <w:rPr>
                <w:rFonts w:ascii="Times New Roman" w:hAnsi="Times New Roman"/>
                <w:sz w:val="24"/>
                <w:szCs w:val="24"/>
              </w:rPr>
              <w:t xml:space="preserve"> </w:t>
            </w:r>
            <w:proofErr w:type="spellStart"/>
            <w:r w:rsidRPr="00F332F8">
              <w:rPr>
                <w:rFonts w:ascii="Times New Roman" w:hAnsi="Times New Roman"/>
                <w:sz w:val="24"/>
                <w:szCs w:val="24"/>
              </w:rPr>
              <w:t>білий</w:t>
            </w:r>
            <w:proofErr w:type="spellEnd"/>
            <w:r w:rsidRPr="00F332F8">
              <w:rPr>
                <w:rFonts w:ascii="Times New Roman" w:hAnsi="Times New Roman"/>
                <w:sz w:val="24"/>
                <w:szCs w:val="24"/>
              </w:rPr>
              <w:t xml:space="preserve"> </w:t>
            </w:r>
            <w:r w:rsidRPr="00F332F8">
              <w:t xml:space="preserve"> </w:t>
            </w:r>
            <w:proofErr w:type="spellStart"/>
            <w:r w:rsidRPr="00F332F8">
              <w:rPr>
                <w:rFonts w:ascii="Times New Roman" w:hAnsi="Times New Roman"/>
                <w:sz w:val="24"/>
                <w:szCs w:val="24"/>
              </w:rPr>
              <w:t>рафінований</w:t>
            </w:r>
            <w:proofErr w:type="spellEnd"/>
            <w:r w:rsidRPr="00F332F8">
              <w:rPr>
                <w:rFonts w:ascii="Times New Roman" w:hAnsi="Times New Roman"/>
                <w:sz w:val="24"/>
                <w:szCs w:val="24"/>
              </w:rPr>
              <w:t>,</w:t>
            </w:r>
          </w:p>
          <w:p w:rsidR="00F332F8" w:rsidRPr="00F332F8" w:rsidRDefault="00F332F8" w:rsidP="00F332F8">
            <w:pPr>
              <w:jc w:val="both"/>
              <w:rPr>
                <w:rFonts w:ascii="Times New Roman" w:hAnsi="Times New Roman"/>
                <w:sz w:val="24"/>
                <w:szCs w:val="24"/>
              </w:rPr>
            </w:pPr>
            <w:proofErr w:type="spellStart"/>
            <w:r w:rsidRPr="00F332F8">
              <w:rPr>
                <w:rFonts w:ascii="Times New Roman" w:hAnsi="Times New Roman"/>
                <w:sz w:val="24"/>
                <w:szCs w:val="24"/>
              </w:rPr>
              <w:t>кристалічний</w:t>
            </w:r>
            <w:proofErr w:type="spellEnd"/>
            <w:r w:rsidRPr="00F332F8">
              <w:rPr>
                <w:rFonts w:ascii="Times New Roman" w:hAnsi="Times New Roman"/>
                <w:sz w:val="24"/>
                <w:szCs w:val="24"/>
              </w:rPr>
              <w:t xml:space="preserve"> (</w:t>
            </w:r>
            <w:proofErr w:type="spellStart"/>
            <w:r w:rsidRPr="00F332F8">
              <w:rPr>
                <w:rFonts w:ascii="Times New Roman" w:hAnsi="Times New Roman"/>
                <w:sz w:val="24"/>
                <w:szCs w:val="24"/>
              </w:rPr>
              <w:t>мішки</w:t>
            </w:r>
            <w:proofErr w:type="spellEnd"/>
            <w:r w:rsidRPr="00F332F8">
              <w:rPr>
                <w:rFonts w:ascii="Times New Roman" w:hAnsi="Times New Roman"/>
                <w:sz w:val="24"/>
                <w:szCs w:val="24"/>
              </w:rPr>
              <w:t xml:space="preserve"> по 50 кг)</w:t>
            </w:r>
          </w:p>
        </w:tc>
        <w:tc>
          <w:tcPr>
            <w:tcW w:w="992" w:type="dxa"/>
            <w:tcBorders>
              <w:top w:val="single" w:sz="4" w:space="0" w:color="auto"/>
              <w:left w:val="single" w:sz="4" w:space="0" w:color="auto"/>
              <w:bottom w:val="single" w:sz="4" w:space="0" w:color="auto"/>
              <w:right w:val="single" w:sz="4" w:space="0" w:color="auto"/>
            </w:tcBorders>
            <w:hideMark/>
          </w:tcPr>
          <w:p w:rsidR="00F332F8" w:rsidRPr="00F332F8" w:rsidRDefault="00F332F8" w:rsidP="00F332F8">
            <w:pPr>
              <w:jc w:val="both"/>
              <w:rPr>
                <w:rFonts w:ascii="Times New Roman" w:hAnsi="Times New Roman"/>
                <w:sz w:val="24"/>
                <w:szCs w:val="24"/>
              </w:rPr>
            </w:pPr>
            <w:r w:rsidRPr="00F332F8">
              <w:rPr>
                <w:rFonts w:ascii="Times New Roman" w:hAnsi="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hideMark/>
          </w:tcPr>
          <w:p w:rsidR="00F332F8" w:rsidRPr="00F332F8" w:rsidRDefault="00F332F8" w:rsidP="00F332F8">
            <w:pPr>
              <w:jc w:val="both"/>
              <w:rPr>
                <w:rFonts w:ascii="Times New Roman" w:hAnsi="Times New Roman"/>
                <w:sz w:val="24"/>
                <w:szCs w:val="24"/>
              </w:rPr>
            </w:pPr>
            <w:r w:rsidRPr="00F332F8">
              <w:rPr>
                <w:rFonts w:ascii="Times New Roman" w:hAnsi="Times New Roman"/>
                <w:sz w:val="24"/>
                <w:szCs w:val="24"/>
              </w:rPr>
              <w:t>1500</w:t>
            </w:r>
          </w:p>
        </w:tc>
        <w:tc>
          <w:tcPr>
            <w:tcW w:w="1985" w:type="dxa"/>
            <w:tcBorders>
              <w:top w:val="single" w:sz="4" w:space="0" w:color="auto"/>
              <w:left w:val="single" w:sz="4" w:space="0" w:color="auto"/>
              <w:bottom w:val="single" w:sz="4" w:space="0" w:color="auto"/>
              <w:right w:val="single" w:sz="4" w:space="0" w:color="auto"/>
            </w:tcBorders>
          </w:tcPr>
          <w:p w:rsidR="00F332F8" w:rsidRPr="00F332F8" w:rsidRDefault="00F332F8" w:rsidP="00F332F8">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332F8" w:rsidRPr="00F332F8" w:rsidRDefault="00F332F8" w:rsidP="00F332F8">
            <w:pPr>
              <w:jc w:val="both"/>
              <w:rPr>
                <w:rFonts w:ascii="Times New Roman" w:hAnsi="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rsidR="00F332F8" w:rsidRPr="00F332F8" w:rsidRDefault="00F332F8" w:rsidP="00F332F8">
            <w:pPr>
              <w:jc w:val="both"/>
              <w:rPr>
                <w:rFonts w:ascii="Times New Roman" w:hAnsi="Times New Roman"/>
                <w:b/>
                <w:sz w:val="24"/>
                <w:szCs w:val="24"/>
              </w:rPr>
            </w:pPr>
          </w:p>
        </w:tc>
      </w:tr>
      <w:tr w:rsidR="00F332F8" w:rsidRPr="00F332F8" w:rsidTr="00F332F8">
        <w:trPr>
          <w:trHeight w:val="620"/>
        </w:trPr>
        <w:tc>
          <w:tcPr>
            <w:tcW w:w="3652" w:type="dxa"/>
            <w:gridSpan w:val="2"/>
            <w:vMerge w:val="restart"/>
            <w:tcBorders>
              <w:top w:val="single" w:sz="4" w:space="0" w:color="auto"/>
              <w:left w:val="nil"/>
              <w:bottom w:val="nil"/>
              <w:right w:val="nil"/>
            </w:tcBorders>
          </w:tcPr>
          <w:p w:rsidR="00F332F8" w:rsidRPr="00F332F8" w:rsidRDefault="00F332F8" w:rsidP="00F332F8">
            <w:pPr>
              <w:jc w:val="both"/>
              <w:rPr>
                <w:rFonts w:ascii="Times New Roman" w:hAnsi="Times New Roman"/>
                <w:sz w:val="24"/>
                <w:szCs w:val="24"/>
              </w:rPr>
            </w:pPr>
          </w:p>
        </w:tc>
        <w:tc>
          <w:tcPr>
            <w:tcW w:w="2126" w:type="dxa"/>
            <w:gridSpan w:val="2"/>
            <w:vMerge w:val="restart"/>
            <w:tcBorders>
              <w:top w:val="single" w:sz="4" w:space="0" w:color="auto"/>
              <w:left w:val="nil"/>
              <w:bottom w:val="nil"/>
              <w:right w:val="single" w:sz="4" w:space="0" w:color="auto"/>
            </w:tcBorders>
          </w:tcPr>
          <w:p w:rsidR="00F332F8" w:rsidRPr="00F332F8" w:rsidRDefault="00F332F8" w:rsidP="00F332F8">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2F8" w:rsidRPr="00F332F8" w:rsidRDefault="00F332F8" w:rsidP="00F332F8">
            <w:pPr>
              <w:jc w:val="both"/>
              <w:rPr>
                <w:rFonts w:ascii="Times New Roman" w:hAnsi="Times New Roman"/>
                <w:b/>
                <w:color w:val="000000"/>
                <w:sz w:val="24"/>
                <w:szCs w:val="24"/>
              </w:rPr>
            </w:pPr>
            <w:proofErr w:type="spellStart"/>
            <w:r w:rsidRPr="00F332F8">
              <w:rPr>
                <w:rFonts w:ascii="Times New Roman" w:hAnsi="Times New Roman"/>
                <w:b/>
                <w:color w:val="000000"/>
                <w:sz w:val="24"/>
                <w:szCs w:val="24"/>
              </w:rPr>
              <w:t>Всього</w:t>
            </w:r>
            <w:proofErr w:type="spellEnd"/>
            <w:r w:rsidRPr="00F332F8">
              <w:rPr>
                <w:rFonts w:ascii="Times New Roman" w:hAnsi="Times New Roman"/>
                <w:b/>
                <w:color w:val="000000"/>
                <w:sz w:val="24"/>
                <w:szCs w:val="24"/>
              </w:rPr>
              <w:t xml:space="preserve"> без</w:t>
            </w:r>
          </w:p>
          <w:p w:rsidR="00F332F8" w:rsidRPr="00F332F8" w:rsidRDefault="00F332F8" w:rsidP="00F332F8">
            <w:pPr>
              <w:jc w:val="both"/>
              <w:rPr>
                <w:rFonts w:ascii="Times New Roman" w:hAnsi="Times New Roman"/>
                <w:b/>
                <w:sz w:val="24"/>
                <w:szCs w:val="24"/>
              </w:rPr>
            </w:pPr>
            <w:r w:rsidRPr="00F332F8">
              <w:rPr>
                <w:rFonts w:ascii="Times New Roman" w:hAnsi="Times New Roman"/>
                <w:b/>
                <w:color w:val="000000"/>
                <w:sz w:val="24"/>
                <w:szCs w:val="24"/>
              </w:rPr>
              <w:t xml:space="preserve"> ПДВ:</w:t>
            </w:r>
          </w:p>
        </w:tc>
        <w:tc>
          <w:tcPr>
            <w:tcW w:w="2446" w:type="dxa"/>
            <w:gridSpan w:val="2"/>
            <w:tcBorders>
              <w:top w:val="single" w:sz="4" w:space="0" w:color="auto"/>
              <w:left w:val="single" w:sz="4" w:space="0" w:color="auto"/>
              <w:bottom w:val="single" w:sz="4" w:space="0" w:color="auto"/>
              <w:right w:val="single" w:sz="4" w:space="0" w:color="auto"/>
            </w:tcBorders>
            <w:shd w:val="clear" w:color="auto" w:fill="FFFFFF"/>
          </w:tcPr>
          <w:p w:rsidR="00F332F8" w:rsidRPr="00F332F8" w:rsidRDefault="00F332F8" w:rsidP="00F332F8">
            <w:pPr>
              <w:jc w:val="both"/>
              <w:rPr>
                <w:rFonts w:ascii="Times New Roman" w:hAnsi="Times New Roman"/>
                <w:b/>
                <w:sz w:val="24"/>
                <w:szCs w:val="24"/>
              </w:rPr>
            </w:pPr>
          </w:p>
        </w:tc>
      </w:tr>
      <w:tr w:rsidR="00F332F8" w:rsidRPr="00F332F8" w:rsidTr="00F332F8">
        <w:trPr>
          <w:trHeight w:val="428"/>
        </w:trPr>
        <w:tc>
          <w:tcPr>
            <w:tcW w:w="3652" w:type="dxa"/>
            <w:gridSpan w:val="2"/>
            <w:vMerge/>
            <w:tcBorders>
              <w:top w:val="single" w:sz="4" w:space="0" w:color="auto"/>
              <w:left w:val="nil"/>
              <w:bottom w:val="nil"/>
              <w:right w:val="nil"/>
            </w:tcBorders>
            <w:vAlign w:val="center"/>
            <w:hideMark/>
          </w:tcPr>
          <w:p w:rsidR="00F332F8" w:rsidRPr="00F332F8" w:rsidRDefault="00F332F8" w:rsidP="00F332F8">
            <w:pPr>
              <w:rPr>
                <w:rFonts w:ascii="Times New Roman" w:hAnsi="Times New Roman"/>
                <w:sz w:val="24"/>
                <w:szCs w:val="24"/>
              </w:rPr>
            </w:pPr>
          </w:p>
        </w:tc>
        <w:tc>
          <w:tcPr>
            <w:tcW w:w="2126" w:type="dxa"/>
            <w:gridSpan w:val="2"/>
            <w:vMerge/>
            <w:tcBorders>
              <w:top w:val="single" w:sz="4" w:space="0" w:color="auto"/>
              <w:left w:val="nil"/>
              <w:bottom w:val="nil"/>
              <w:right w:val="single" w:sz="4" w:space="0" w:color="auto"/>
            </w:tcBorders>
            <w:vAlign w:val="center"/>
            <w:hideMark/>
          </w:tcPr>
          <w:p w:rsidR="00F332F8" w:rsidRPr="00F332F8" w:rsidRDefault="00F332F8" w:rsidP="00F332F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2F8" w:rsidRPr="00F332F8" w:rsidRDefault="00F332F8" w:rsidP="00F332F8">
            <w:pPr>
              <w:jc w:val="both"/>
              <w:rPr>
                <w:rFonts w:ascii="Times New Roman" w:hAnsi="Times New Roman"/>
                <w:b/>
                <w:sz w:val="24"/>
                <w:szCs w:val="24"/>
              </w:rPr>
            </w:pPr>
            <w:r w:rsidRPr="00F332F8">
              <w:rPr>
                <w:rFonts w:ascii="Times New Roman" w:hAnsi="Times New Roman"/>
                <w:b/>
                <w:color w:val="000000"/>
                <w:sz w:val="24"/>
                <w:szCs w:val="24"/>
              </w:rPr>
              <w:t>ПДВ:</w:t>
            </w:r>
          </w:p>
        </w:tc>
        <w:tc>
          <w:tcPr>
            <w:tcW w:w="2446" w:type="dxa"/>
            <w:gridSpan w:val="2"/>
            <w:tcBorders>
              <w:top w:val="single" w:sz="4" w:space="0" w:color="auto"/>
              <w:left w:val="single" w:sz="4" w:space="0" w:color="auto"/>
              <w:bottom w:val="single" w:sz="4" w:space="0" w:color="auto"/>
              <w:right w:val="single" w:sz="4" w:space="0" w:color="auto"/>
            </w:tcBorders>
            <w:shd w:val="clear" w:color="auto" w:fill="FFFFFF"/>
          </w:tcPr>
          <w:p w:rsidR="00F332F8" w:rsidRPr="00F332F8" w:rsidRDefault="00F332F8" w:rsidP="00F332F8">
            <w:pPr>
              <w:jc w:val="both"/>
              <w:rPr>
                <w:rFonts w:ascii="Times New Roman" w:hAnsi="Times New Roman"/>
                <w:b/>
                <w:sz w:val="24"/>
                <w:szCs w:val="24"/>
              </w:rPr>
            </w:pPr>
          </w:p>
        </w:tc>
      </w:tr>
      <w:tr w:rsidR="00F332F8" w:rsidRPr="00F332F8" w:rsidTr="00F332F8">
        <w:trPr>
          <w:gridBefore w:val="2"/>
          <w:wBefore w:w="3652" w:type="dxa"/>
          <w:trHeight w:val="370"/>
        </w:trPr>
        <w:tc>
          <w:tcPr>
            <w:tcW w:w="2126" w:type="dxa"/>
            <w:gridSpan w:val="2"/>
            <w:vMerge/>
            <w:tcBorders>
              <w:top w:val="single" w:sz="4" w:space="0" w:color="auto"/>
              <w:left w:val="nil"/>
              <w:bottom w:val="nil"/>
              <w:right w:val="single" w:sz="4" w:space="0" w:color="auto"/>
            </w:tcBorders>
            <w:vAlign w:val="center"/>
            <w:hideMark/>
          </w:tcPr>
          <w:p w:rsidR="00F332F8" w:rsidRPr="00F332F8" w:rsidRDefault="00F332F8" w:rsidP="00F332F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2F8" w:rsidRPr="00F332F8" w:rsidRDefault="00F332F8" w:rsidP="00F332F8">
            <w:pPr>
              <w:jc w:val="both"/>
              <w:rPr>
                <w:rFonts w:ascii="Times New Roman" w:hAnsi="Times New Roman"/>
                <w:b/>
                <w:sz w:val="24"/>
                <w:szCs w:val="24"/>
              </w:rPr>
            </w:pPr>
            <w:proofErr w:type="spellStart"/>
            <w:r w:rsidRPr="00F332F8">
              <w:rPr>
                <w:rFonts w:ascii="Times New Roman" w:hAnsi="Times New Roman"/>
                <w:b/>
                <w:sz w:val="24"/>
                <w:szCs w:val="24"/>
              </w:rPr>
              <w:t>Всього</w:t>
            </w:r>
            <w:proofErr w:type="spellEnd"/>
          </w:p>
          <w:p w:rsidR="00F332F8" w:rsidRPr="00F332F8" w:rsidRDefault="00F332F8" w:rsidP="00F332F8">
            <w:pPr>
              <w:jc w:val="both"/>
              <w:rPr>
                <w:rFonts w:ascii="Times New Roman" w:hAnsi="Times New Roman"/>
                <w:b/>
                <w:sz w:val="24"/>
                <w:szCs w:val="24"/>
              </w:rPr>
            </w:pPr>
            <w:r w:rsidRPr="00F332F8">
              <w:rPr>
                <w:rFonts w:ascii="Times New Roman" w:hAnsi="Times New Roman"/>
                <w:b/>
                <w:sz w:val="24"/>
                <w:szCs w:val="24"/>
              </w:rPr>
              <w:t xml:space="preserve"> з ПДВ</w:t>
            </w:r>
          </w:p>
        </w:tc>
        <w:tc>
          <w:tcPr>
            <w:tcW w:w="2446" w:type="dxa"/>
            <w:gridSpan w:val="2"/>
            <w:tcBorders>
              <w:top w:val="single" w:sz="4" w:space="0" w:color="auto"/>
              <w:left w:val="single" w:sz="4" w:space="0" w:color="auto"/>
              <w:bottom w:val="single" w:sz="4" w:space="0" w:color="auto"/>
              <w:right w:val="single" w:sz="4" w:space="0" w:color="auto"/>
            </w:tcBorders>
            <w:shd w:val="clear" w:color="auto" w:fill="FFFFFF"/>
          </w:tcPr>
          <w:p w:rsidR="00F332F8" w:rsidRPr="00F332F8" w:rsidRDefault="00F332F8" w:rsidP="00F332F8">
            <w:pPr>
              <w:jc w:val="both"/>
              <w:rPr>
                <w:rFonts w:ascii="Times New Roman" w:hAnsi="Times New Roman"/>
                <w:b/>
                <w:sz w:val="24"/>
                <w:szCs w:val="24"/>
              </w:rPr>
            </w:pPr>
          </w:p>
        </w:tc>
      </w:tr>
    </w:tbl>
    <w:p w:rsidR="00F332F8" w:rsidRPr="00F332F8" w:rsidRDefault="00F332F8" w:rsidP="00F332F8">
      <w:pPr>
        <w:suppressAutoHyphens/>
        <w:spacing w:after="0" w:line="240" w:lineRule="auto"/>
        <w:ind w:left="-567" w:firstLine="4815"/>
        <w:jc w:val="both"/>
        <w:rPr>
          <w:rFonts w:ascii="Times New Roman" w:eastAsia="Calibri" w:hAnsi="Times New Roman" w:cs="Times New Roman"/>
          <w:sz w:val="24"/>
          <w:szCs w:val="24"/>
          <w:lang w:val="uk-UA"/>
        </w:rPr>
      </w:pPr>
    </w:p>
    <w:p w:rsidR="00F332F8" w:rsidRPr="00F332F8" w:rsidRDefault="00F332F8" w:rsidP="00F332F8">
      <w:pPr>
        <w:suppressAutoHyphens/>
        <w:spacing w:after="0" w:line="240" w:lineRule="auto"/>
        <w:ind w:left="-567" w:firstLine="4815"/>
        <w:jc w:val="both"/>
        <w:rPr>
          <w:rFonts w:ascii="Times New Roman" w:eastAsia="Calibri" w:hAnsi="Times New Roman" w:cs="Times New Roman"/>
          <w:sz w:val="24"/>
          <w:szCs w:val="24"/>
          <w:lang w:val="uk-UA"/>
        </w:rPr>
      </w:pPr>
    </w:p>
    <w:tbl>
      <w:tblPr>
        <w:tblStyle w:val="a3"/>
        <w:tblpPr w:leftFromText="180" w:rightFromText="180" w:vertAnchor="page" w:horzAnchor="margin" w:tblpXSpec="center" w:tblpY="10021"/>
        <w:tblW w:w="10462" w:type="dxa"/>
        <w:tblInd w:w="0" w:type="dxa"/>
        <w:tblLook w:val="04A0" w:firstRow="1" w:lastRow="0" w:firstColumn="1" w:lastColumn="0" w:noHBand="0" w:noVBand="1"/>
      </w:tblPr>
      <w:tblGrid>
        <w:gridCol w:w="5500"/>
        <w:gridCol w:w="4962"/>
      </w:tblGrid>
      <w:tr w:rsidR="00F332F8" w:rsidRPr="00F332F8" w:rsidTr="00424165">
        <w:trPr>
          <w:trHeight w:val="287"/>
        </w:trPr>
        <w:tc>
          <w:tcPr>
            <w:tcW w:w="5500" w:type="dxa"/>
            <w:tcBorders>
              <w:top w:val="single" w:sz="4" w:space="0" w:color="auto"/>
              <w:left w:val="single" w:sz="4" w:space="0" w:color="auto"/>
              <w:bottom w:val="single" w:sz="4" w:space="0" w:color="auto"/>
              <w:right w:val="single" w:sz="4" w:space="0" w:color="auto"/>
            </w:tcBorders>
            <w:hideMark/>
          </w:tcPr>
          <w:p w:rsidR="00F332F8" w:rsidRPr="00F332F8" w:rsidRDefault="00F332F8" w:rsidP="00F332F8">
            <w:pPr>
              <w:tabs>
                <w:tab w:val="left" w:pos="3630"/>
              </w:tabs>
              <w:jc w:val="center"/>
              <w:rPr>
                <w:rFonts w:ascii="Times New Roman" w:hAnsi="Times New Roman"/>
                <w:sz w:val="24"/>
                <w:szCs w:val="24"/>
              </w:rPr>
            </w:pPr>
            <w:r w:rsidRPr="00F332F8">
              <w:rPr>
                <w:rFonts w:ascii="Times New Roman" w:hAnsi="Times New Roman"/>
                <w:sz w:val="24"/>
                <w:szCs w:val="24"/>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F332F8" w:rsidRPr="00F332F8" w:rsidRDefault="00F332F8" w:rsidP="00F332F8">
            <w:pPr>
              <w:tabs>
                <w:tab w:val="left" w:pos="3630"/>
              </w:tabs>
              <w:jc w:val="center"/>
              <w:rPr>
                <w:rFonts w:ascii="Times New Roman" w:hAnsi="Times New Roman"/>
                <w:sz w:val="24"/>
                <w:szCs w:val="24"/>
              </w:rPr>
            </w:pPr>
            <w:r w:rsidRPr="00F332F8">
              <w:rPr>
                <w:rFonts w:ascii="Times New Roman" w:hAnsi="Times New Roman"/>
                <w:sz w:val="24"/>
                <w:szCs w:val="24"/>
              </w:rPr>
              <w:t>ПОСТАЧАЛЬНИК</w:t>
            </w:r>
          </w:p>
        </w:tc>
      </w:tr>
      <w:tr w:rsidR="00F332F8" w:rsidRPr="00F332F8" w:rsidTr="00424165">
        <w:trPr>
          <w:trHeight w:val="287"/>
        </w:trPr>
        <w:tc>
          <w:tcPr>
            <w:tcW w:w="5500" w:type="dxa"/>
            <w:tcBorders>
              <w:top w:val="single" w:sz="4" w:space="0" w:color="auto"/>
              <w:left w:val="single" w:sz="4" w:space="0" w:color="auto"/>
              <w:bottom w:val="single" w:sz="4" w:space="0" w:color="auto"/>
              <w:right w:val="single" w:sz="4" w:space="0" w:color="auto"/>
            </w:tcBorders>
            <w:hideMark/>
          </w:tcPr>
          <w:p w:rsidR="00F332F8" w:rsidRPr="00F332F8" w:rsidRDefault="00F332F8" w:rsidP="00F332F8">
            <w:pPr>
              <w:tabs>
                <w:tab w:val="left" w:pos="3630"/>
              </w:tabs>
              <w:rPr>
                <w:rFonts w:ascii="Times New Roman" w:hAnsi="Times New Roman"/>
                <w:sz w:val="24"/>
                <w:szCs w:val="24"/>
              </w:rPr>
            </w:pPr>
            <w:r w:rsidRPr="00F332F8">
              <w:rPr>
                <w:rFonts w:ascii="Times New Roman" w:hAnsi="Times New Roman"/>
                <w:sz w:val="24"/>
                <w:szCs w:val="24"/>
              </w:rPr>
              <w:t>КНП «ОПЛ №4» ООР»</w:t>
            </w:r>
          </w:p>
        </w:tc>
        <w:tc>
          <w:tcPr>
            <w:tcW w:w="4962" w:type="dxa"/>
            <w:tcBorders>
              <w:top w:val="single" w:sz="4" w:space="0" w:color="auto"/>
              <w:left w:val="single" w:sz="4" w:space="0" w:color="auto"/>
              <w:bottom w:val="single" w:sz="4" w:space="0" w:color="auto"/>
              <w:right w:val="single" w:sz="4" w:space="0" w:color="auto"/>
            </w:tcBorders>
          </w:tcPr>
          <w:p w:rsidR="00F332F8" w:rsidRPr="00F332F8" w:rsidRDefault="00F332F8" w:rsidP="00F332F8">
            <w:pPr>
              <w:tabs>
                <w:tab w:val="left" w:pos="3630"/>
              </w:tabs>
              <w:rPr>
                <w:rFonts w:ascii="Times New Roman" w:hAnsi="Times New Roman"/>
                <w:sz w:val="24"/>
                <w:szCs w:val="24"/>
              </w:rPr>
            </w:pPr>
          </w:p>
        </w:tc>
      </w:tr>
      <w:tr w:rsidR="00F332F8" w:rsidRPr="00F332F8" w:rsidTr="00424165">
        <w:trPr>
          <w:trHeight w:val="1451"/>
        </w:trPr>
        <w:tc>
          <w:tcPr>
            <w:tcW w:w="5500" w:type="dxa"/>
            <w:tcBorders>
              <w:top w:val="single" w:sz="4" w:space="0" w:color="auto"/>
              <w:left w:val="single" w:sz="4" w:space="0" w:color="auto"/>
              <w:bottom w:val="single" w:sz="4" w:space="0" w:color="auto"/>
              <w:right w:val="single" w:sz="4" w:space="0" w:color="auto"/>
            </w:tcBorders>
            <w:hideMark/>
          </w:tcPr>
          <w:p w:rsidR="00F332F8" w:rsidRPr="00F332F8" w:rsidRDefault="00F332F8" w:rsidP="00F332F8">
            <w:pPr>
              <w:tabs>
                <w:tab w:val="left" w:pos="3630"/>
              </w:tabs>
              <w:rPr>
                <w:rFonts w:ascii="Times New Roman" w:hAnsi="Times New Roman"/>
                <w:sz w:val="24"/>
                <w:szCs w:val="24"/>
              </w:rPr>
            </w:pPr>
            <w:r w:rsidRPr="00F332F8">
              <w:rPr>
                <w:rFonts w:ascii="Times New Roman" w:hAnsi="Times New Roman"/>
                <w:sz w:val="24"/>
                <w:szCs w:val="24"/>
              </w:rPr>
              <w:t xml:space="preserve">67700, </w:t>
            </w:r>
            <w:proofErr w:type="spellStart"/>
            <w:r w:rsidRPr="00F332F8">
              <w:rPr>
                <w:rFonts w:ascii="Times New Roman" w:hAnsi="Times New Roman"/>
                <w:sz w:val="24"/>
                <w:szCs w:val="24"/>
              </w:rPr>
              <w:t>Одеська</w:t>
            </w:r>
            <w:proofErr w:type="spellEnd"/>
            <w:r w:rsidRPr="00F332F8">
              <w:rPr>
                <w:rFonts w:ascii="Times New Roman" w:hAnsi="Times New Roman"/>
                <w:sz w:val="24"/>
                <w:szCs w:val="24"/>
              </w:rPr>
              <w:t xml:space="preserve"> область</w:t>
            </w:r>
            <w:proofErr w:type="gramStart"/>
            <w:r w:rsidRPr="00F332F8">
              <w:rPr>
                <w:rFonts w:ascii="Times New Roman" w:hAnsi="Times New Roman"/>
                <w:sz w:val="24"/>
                <w:szCs w:val="24"/>
              </w:rPr>
              <w:t xml:space="preserve"> ,</w:t>
            </w:r>
            <w:proofErr w:type="gramEnd"/>
            <w:r w:rsidRPr="00F332F8">
              <w:rPr>
                <w:rFonts w:ascii="Times New Roman" w:hAnsi="Times New Roman"/>
                <w:sz w:val="24"/>
                <w:szCs w:val="24"/>
              </w:rPr>
              <w:t xml:space="preserve">м. </w:t>
            </w:r>
            <w:proofErr w:type="spellStart"/>
            <w:r w:rsidRPr="00F332F8">
              <w:rPr>
                <w:rFonts w:ascii="Times New Roman" w:hAnsi="Times New Roman"/>
                <w:sz w:val="24"/>
                <w:szCs w:val="24"/>
              </w:rPr>
              <w:t>Білгород-Дністровський</w:t>
            </w:r>
            <w:proofErr w:type="spellEnd"/>
            <w:r w:rsidRPr="00F332F8">
              <w:rPr>
                <w:rFonts w:ascii="Times New Roman" w:hAnsi="Times New Roman"/>
                <w:sz w:val="24"/>
                <w:szCs w:val="24"/>
              </w:rPr>
              <w:t xml:space="preserve">, </w:t>
            </w:r>
            <w:proofErr w:type="spellStart"/>
            <w:r w:rsidRPr="00F332F8">
              <w:rPr>
                <w:rFonts w:ascii="Times New Roman" w:hAnsi="Times New Roman"/>
                <w:sz w:val="24"/>
                <w:szCs w:val="24"/>
              </w:rPr>
              <w:t>вул</w:t>
            </w:r>
            <w:proofErr w:type="spellEnd"/>
            <w:r w:rsidRPr="00F332F8">
              <w:rPr>
                <w:rFonts w:ascii="Times New Roman" w:hAnsi="Times New Roman"/>
                <w:sz w:val="24"/>
                <w:szCs w:val="24"/>
              </w:rPr>
              <w:t>. Шабська,67</w:t>
            </w:r>
          </w:p>
          <w:p w:rsidR="00F332F8" w:rsidRPr="00F332F8" w:rsidRDefault="00F332F8" w:rsidP="00F332F8">
            <w:pPr>
              <w:tabs>
                <w:tab w:val="left" w:pos="3630"/>
              </w:tabs>
              <w:rPr>
                <w:rFonts w:ascii="Times New Roman" w:hAnsi="Times New Roman"/>
                <w:sz w:val="24"/>
                <w:szCs w:val="24"/>
              </w:rPr>
            </w:pPr>
            <w:proofErr w:type="gramStart"/>
            <w:r w:rsidRPr="00F332F8">
              <w:rPr>
                <w:rFonts w:ascii="Times New Roman" w:hAnsi="Times New Roman"/>
                <w:sz w:val="24"/>
                <w:szCs w:val="24"/>
              </w:rPr>
              <w:t>р</w:t>
            </w:r>
            <w:proofErr w:type="gramEnd"/>
            <w:r w:rsidRPr="00F332F8">
              <w:rPr>
                <w:rFonts w:ascii="Times New Roman" w:hAnsi="Times New Roman"/>
                <w:sz w:val="24"/>
                <w:szCs w:val="24"/>
              </w:rPr>
              <w:t>/р UA773288450000026003301868185</w:t>
            </w:r>
          </w:p>
          <w:p w:rsidR="00F332F8" w:rsidRPr="00F332F8" w:rsidRDefault="00F332F8" w:rsidP="00F332F8">
            <w:pPr>
              <w:tabs>
                <w:tab w:val="left" w:pos="3630"/>
              </w:tabs>
              <w:rPr>
                <w:rFonts w:ascii="Times New Roman" w:hAnsi="Times New Roman"/>
                <w:sz w:val="24"/>
                <w:szCs w:val="24"/>
              </w:rPr>
            </w:pPr>
            <w:r w:rsidRPr="00F332F8">
              <w:rPr>
                <w:rFonts w:ascii="Times New Roman" w:hAnsi="Times New Roman"/>
                <w:sz w:val="24"/>
                <w:szCs w:val="24"/>
              </w:rPr>
              <w:t>МФО 328845</w:t>
            </w:r>
          </w:p>
          <w:p w:rsidR="00F332F8" w:rsidRPr="00F332F8" w:rsidRDefault="00F332F8" w:rsidP="00F332F8">
            <w:pPr>
              <w:tabs>
                <w:tab w:val="left" w:pos="3630"/>
              </w:tabs>
              <w:rPr>
                <w:rFonts w:ascii="Times New Roman" w:hAnsi="Times New Roman"/>
                <w:sz w:val="24"/>
                <w:szCs w:val="24"/>
              </w:rPr>
            </w:pPr>
            <w:proofErr w:type="spellStart"/>
            <w:r w:rsidRPr="00F332F8">
              <w:rPr>
                <w:rFonts w:ascii="Times New Roman" w:hAnsi="Times New Roman"/>
                <w:sz w:val="24"/>
                <w:szCs w:val="24"/>
              </w:rPr>
              <w:t>Філі</w:t>
            </w:r>
            <w:proofErr w:type="gramStart"/>
            <w:r w:rsidRPr="00F332F8">
              <w:rPr>
                <w:rFonts w:ascii="Times New Roman" w:hAnsi="Times New Roman"/>
                <w:sz w:val="24"/>
                <w:szCs w:val="24"/>
              </w:rPr>
              <w:t>ї-</w:t>
            </w:r>
            <w:proofErr w:type="gramEnd"/>
            <w:r w:rsidRPr="00F332F8">
              <w:rPr>
                <w:rFonts w:ascii="Times New Roman" w:hAnsi="Times New Roman"/>
                <w:sz w:val="24"/>
                <w:szCs w:val="24"/>
              </w:rPr>
              <w:t>Одеського</w:t>
            </w:r>
            <w:proofErr w:type="spellEnd"/>
            <w:r w:rsidRPr="00F332F8">
              <w:rPr>
                <w:rFonts w:ascii="Times New Roman" w:hAnsi="Times New Roman"/>
                <w:sz w:val="24"/>
                <w:szCs w:val="24"/>
              </w:rPr>
              <w:t xml:space="preserve"> </w:t>
            </w:r>
            <w:proofErr w:type="spellStart"/>
            <w:r w:rsidRPr="00F332F8">
              <w:rPr>
                <w:rFonts w:ascii="Times New Roman" w:hAnsi="Times New Roman"/>
                <w:sz w:val="24"/>
                <w:szCs w:val="24"/>
              </w:rPr>
              <w:t>обласного</w:t>
            </w:r>
            <w:proofErr w:type="spellEnd"/>
            <w:r w:rsidRPr="00F332F8">
              <w:rPr>
                <w:rFonts w:ascii="Times New Roman" w:hAnsi="Times New Roman"/>
                <w:sz w:val="24"/>
                <w:szCs w:val="24"/>
              </w:rPr>
              <w:t xml:space="preserve"> </w:t>
            </w:r>
            <w:proofErr w:type="spellStart"/>
            <w:r w:rsidRPr="00F332F8">
              <w:rPr>
                <w:rFonts w:ascii="Times New Roman" w:hAnsi="Times New Roman"/>
                <w:sz w:val="24"/>
                <w:szCs w:val="24"/>
              </w:rPr>
              <w:t>управління</w:t>
            </w:r>
            <w:proofErr w:type="spellEnd"/>
            <w:r w:rsidRPr="00F332F8">
              <w:rPr>
                <w:rFonts w:ascii="Times New Roman" w:hAnsi="Times New Roman"/>
                <w:sz w:val="24"/>
                <w:szCs w:val="24"/>
              </w:rPr>
              <w:t xml:space="preserve"> </w:t>
            </w:r>
          </w:p>
          <w:p w:rsidR="00F332F8" w:rsidRPr="00F332F8" w:rsidRDefault="00F332F8" w:rsidP="00F332F8">
            <w:pPr>
              <w:tabs>
                <w:tab w:val="left" w:pos="3630"/>
              </w:tabs>
              <w:rPr>
                <w:rFonts w:ascii="Times New Roman" w:hAnsi="Times New Roman"/>
                <w:sz w:val="24"/>
                <w:szCs w:val="24"/>
              </w:rPr>
            </w:pPr>
            <w:r w:rsidRPr="00F332F8">
              <w:rPr>
                <w:rFonts w:ascii="Times New Roman" w:hAnsi="Times New Roman"/>
                <w:sz w:val="24"/>
                <w:szCs w:val="24"/>
              </w:rPr>
              <w:t>АТ «</w:t>
            </w:r>
            <w:proofErr w:type="spellStart"/>
            <w:r w:rsidRPr="00F332F8">
              <w:rPr>
                <w:rFonts w:ascii="Times New Roman" w:hAnsi="Times New Roman"/>
                <w:sz w:val="24"/>
                <w:szCs w:val="24"/>
              </w:rPr>
              <w:t>Ощадбанк</w:t>
            </w:r>
            <w:proofErr w:type="spellEnd"/>
            <w:r w:rsidRPr="00F332F8">
              <w:rPr>
                <w:rFonts w:ascii="Times New Roman" w:hAnsi="Times New Roman"/>
                <w:sz w:val="24"/>
                <w:szCs w:val="24"/>
              </w:rPr>
              <w:t xml:space="preserve">» </w:t>
            </w:r>
          </w:p>
          <w:p w:rsidR="00F332F8" w:rsidRPr="00F332F8" w:rsidRDefault="00F332F8" w:rsidP="00F332F8">
            <w:pPr>
              <w:tabs>
                <w:tab w:val="left" w:pos="3630"/>
              </w:tabs>
              <w:rPr>
                <w:rFonts w:ascii="Times New Roman" w:hAnsi="Times New Roman"/>
                <w:sz w:val="24"/>
                <w:szCs w:val="24"/>
              </w:rPr>
            </w:pPr>
            <w:r w:rsidRPr="00F332F8">
              <w:rPr>
                <w:rFonts w:ascii="Times New Roman" w:hAnsi="Times New Roman"/>
                <w:sz w:val="24"/>
                <w:szCs w:val="24"/>
              </w:rPr>
              <w:t>ЄДРПОУ 01998684</w:t>
            </w:r>
          </w:p>
          <w:p w:rsidR="00F332F8" w:rsidRPr="00F332F8" w:rsidRDefault="00F332F8" w:rsidP="00F332F8">
            <w:pPr>
              <w:tabs>
                <w:tab w:val="left" w:pos="3630"/>
              </w:tabs>
              <w:rPr>
                <w:rFonts w:ascii="Times New Roman" w:hAnsi="Times New Roman"/>
                <w:sz w:val="24"/>
                <w:szCs w:val="24"/>
              </w:rPr>
            </w:pPr>
            <w:r w:rsidRPr="00F332F8">
              <w:rPr>
                <w:rFonts w:ascii="Times New Roman" w:hAnsi="Times New Roman"/>
                <w:sz w:val="24"/>
                <w:szCs w:val="24"/>
              </w:rPr>
              <w:t>Тел. (04849)-6-02-88</w:t>
            </w:r>
          </w:p>
        </w:tc>
        <w:tc>
          <w:tcPr>
            <w:tcW w:w="4962" w:type="dxa"/>
            <w:tcBorders>
              <w:top w:val="single" w:sz="4" w:space="0" w:color="auto"/>
              <w:left w:val="single" w:sz="4" w:space="0" w:color="auto"/>
              <w:bottom w:val="single" w:sz="4" w:space="0" w:color="auto"/>
              <w:right w:val="single" w:sz="4" w:space="0" w:color="auto"/>
            </w:tcBorders>
          </w:tcPr>
          <w:p w:rsidR="00F332F8" w:rsidRPr="00F332F8" w:rsidRDefault="00F332F8" w:rsidP="00F332F8">
            <w:pPr>
              <w:tabs>
                <w:tab w:val="left" w:pos="3630"/>
              </w:tabs>
              <w:rPr>
                <w:rFonts w:ascii="Times New Roman" w:hAnsi="Times New Roman"/>
                <w:sz w:val="24"/>
                <w:szCs w:val="24"/>
              </w:rPr>
            </w:pPr>
          </w:p>
        </w:tc>
      </w:tr>
      <w:tr w:rsidR="00F332F8" w:rsidRPr="00F332F8" w:rsidTr="00424165">
        <w:trPr>
          <w:trHeight w:val="1092"/>
        </w:trPr>
        <w:tc>
          <w:tcPr>
            <w:tcW w:w="5500" w:type="dxa"/>
            <w:tcBorders>
              <w:top w:val="single" w:sz="4" w:space="0" w:color="auto"/>
              <w:left w:val="single" w:sz="4" w:space="0" w:color="auto"/>
              <w:bottom w:val="single" w:sz="4" w:space="0" w:color="auto"/>
              <w:right w:val="single" w:sz="4" w:space="0" w:color="auto"/>
            </w:tcBorders>
          </w:tcPr>
          <w:p w:rsidR="00F332F8" w:rsidRPr="00F332F8" w:rsidRDefault="00F332F8" w:rsidP="00F332F8">
            <w:pPr>
              <w:tabs>
                <w:tab w:val="left" w:pos="3630"/>
              </w:tabs>
              <w:rPr>
                <w:rFonts w:ascii="Times New Roman" w:hAnsi="Times New Roman"/>
                <w:sz w:val="24"/>
                <w:szCs w:val="24"/>
              </w:rPr>
            </w:pPr>
            <w:proofErr w:type="spellStart"/>
            <w:r w:rsidRPr="00F332F8">
              <w:rPr>
                <w:rFonts w:ascii="Times New Roman" w:hAnsi="Times New Roman"/>
                <w:sz w:val="24"/>
                <w:szCs w:val="24"/>
              </w:rPr>
              <w:t>В.о</w:t>
            </w:r>
            <w:proofErr w:type="spellEnd"/>
            <w:r w:rsidRPr="00F332F8">
              <w:rPr>
                <w:rFonts w:ascii="Times New Roman" w:hAnsi="Times New Roman"/>
                <w:sz w:val="24"/>
                <w:szCs w:val="24"/>
              </w:rPr>
              <w:t>. генерального директора</w:t>
            </w:r>
          </w:p>
          <w:p w:rsidR="00F332F8" w:rsidRPr="00F332F8" w:rsidRDefault="00F332F8" w:rsidP="00F332F8">
            <w:pPr>
              <w:tabs>
                <w:tab w:val="left" w:pos="3630"/>
              </w:tabs>
              <w:rPr>
                <w:rFonts w:ascii="Times New Roman" w:hAnsi="Times New Roman"/>
                <w:sz w:val="24"/>
                <w:szCs w:val="24"/>
              </w:rPr>
            </w:pPr>
          </w:p>
          <w:p w:rsidR="00F332F8" w:rsidRPr="00F332F8" w:rsidRDefault="00F332F8" w:rsidP="00F332F8">
            <w:pPr>
              <w:tabs>
                <w:tab w:val="left" w:pos="3630"/>
              </w:tabs>
              <w:rPr>
                <w:rFonts w:ascii="Times New Roman" w:hAnsi="Times New Roman"/>
                <w:sz w:val="24"/>
                <w:szCs w:val="24"/>
              </w:rPr>
            </w:pPr>
            <w:r w:rsidRPr="00F332F8">
              <w:rPr>
                <w:rFonts w:ascii="Times New Roman" w:hAnsi="Times New Roman"/>
                <w:sz w:val="24"/>
                <w:szCs w:val="24"/>
              </w:rPr>
              <w:t xml:space="preserve">______________________ / В.В. </w:t>
            </w:r>
            <w:proofErr w:type="spellStart"/>
            <w:r w:rsidRPr="00F332F8">
              <w:rPr>
                <w:rFonts w:ascii="Times New Roman" w:hAnsi="Times New Roman"/>
                <w:sz w:val="24"/>
                <w:szCs w:val="24"/>
              </w:rPr>
              <w:t>Багно</w:t>
            </w:r>
            <w:proofErr w:type="spellEnd"/>
            <w:r w:rsidRPr="00F332F8">
              <w:rPr>
                <w:rFonts w:ascii="Times New Roman" w:hAnsi="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F332F8" w:rsidRPr="00F332F8" w:rsidRDefault="00F332F8" w:rsidP="00F332F8">
            <w:pPr>
              <w:tabs>
                <w:tab w:val="left" w:pos="3630"/>
              </w:tabs>
              <w:rPr>
                <w:rFonts w:ascii="Times New Roman" w:hAnsi="Times New Roman"/>
                <w:sz w:val="24"/>
                <w:szCs w:val="24"/>
              </w:rPr>
            </w:pPr>
          </w:p>
        </w:tc>
      </w:tr>
    </w:tbl>
    <w:p w:rsidR="00F332F8" w:rsidRPr="00F332F8" w:rsidRDefault="00F332F8" w:rsidP="00F332F8">
      <w:pPr>
        <w:spacing w:after="160" w:line="259" w:lineRule="auto"/>
        <w:rPr>
          <w:rFonts w:ascii="Times New Roman" w:eastAsia="Calibri" w:hAnsi="Times New Roman" w:cs="Times New Roman"/>
          <w:sz w:val="24"/>
          <w:szCs w:val="24"/>
        </w:rPr>
      </w:pPr>
    </w:p>
    <w:p w:rsidR="00F332F8" w:rsidRPr="00F332F8" w:rsidRDefault="00F332F8"/>
    <w:p w:rsidR="00F332F8" w:rsidRPr="00EA2138" w:rsidRDefault="00F332F8">
      <w:pPr>
        <w:rPr>
          <w:lang w:val="uk-UA"/>
        </w:rPr>
      </w:pPr>
    </w:p>
    <w:sectPr w:rsidR="00F332F8" w:rsidRPr="00EA2138" w:rsidSect="00F332F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5551"/>
    <w:multiLevelType w:val="multilevel"/>
    <w:tmpl w:val="5BF2B7F8"/>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4234E"/>
    <w:multiLevelType w:val="multilevel"/>
    <w:tmpl w:val="E4ECEFCA"/>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i w:val="0"/>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7B37C21"/>
    <w:multiLevelType w:val="multilevel"/>
    <w:tmpl w:val="27D0CEB2"/>
    <w:lvl w:ilvl="0">
      <w:start w:val="11"/>
      <w:numFmt w:val="decimal"/>
      <w:lvlText w:val="%1."/>
      <w:lvlJc w:val="left"/>
      <w:pPr>
        <w:ind w:left="480" w:hanging="480"/>
      </w:pPr>
      <w:rPr>
        <w:rFonts w:hint="default"/>
      </w:rPr>
    </w:lvl>
    <w:lvl w:ilvl="1">
      <w:start w:val="3"/>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FE"/>
    <w:rsid w:val="000269D1"/>
    <w:rsid w:val="0007070A"/>
    <w:rsid w:val="00331836"/>
    <w:rsid w:val="003547CE"/>
    <w:rsid w:val="003559C5"/>
    <w:rsid w:val="00424D35"/>
    <w:rsid w:val="00526B1A"/>
    <w:rsid w:val="0054513F"/>
    <w:rsid w:val="005F0459"/>
    <w:rsid w:val="006E537E"/>
    <w:rsid w:val="007E2B07"/>
    <w:rsid w:val="00983F89"/>
    <w:rsid w:val="009C5386"/>
    <w:rsid w:val="00AA08BD"/>
    <w:rsid w:val="00B12DFE"/>
    <w:rsid w:val="00B13E39"/>
    <w:rsid w:val="00B14696"/>
    <w:rsid w:val="00B2024E"/>
    <w:rsid w:val="00B83901"/>
    <w:rsid w:val="00C97A3A"/>
    <w:rsid w:val="00CE4747"/>
    <w:rsid w:val="00DD530D"/>
    <w:rsid w:val="00EA2138"/>
    <w:rsid w:val="00EE478B"/>
    <w:rsid w:val="00F33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21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21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2957</Words>
  <Characters>16859</Characters>
  <Application>Microsoft Office Word</Application>
  <DocSecurity>0</DocSecurity>
  <Lines>140</Lines>
  <Paragraphs>39</Paragraphs>
  <ScaleCrop>false</ScaleCrop>
  <Company/>
  <LinksUpToDate>false</LinksUpToDate>
  <CharactersWithSpaces>19777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4</cp:revision>
  <dcterms:created xsi:type="dcterms:W3CDTF">2023-02-10T13:01:00Z</dcterms:created>
  <dcterms:modified xsi:type="dcterms:W3CDTF">2023-02-10T13:14:00Z</dcterms:modified>
</cp:coreProperties>
</file>