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7A" w:rsidRPr="006F7E7A" w:rsidRDefault="006F7E7A" w:rsidP="006F7E7A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 4 до тендерної документації</w:t>
      </w:r>
    </w:p>
    <w:p w:rsidR="006F7E7A" w:rsidRPr="006F7E7A" w:rsidRDefault="006F7E7A" w:rsidP="006F7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7E7A" w:rsidRPr="006F7E7A" w:rsidRDefault="006F7E7A" w:rsidP="006F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</w:pPr>
      <w:r w:rsidRPr="006F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 :</w:t>
      </w:r>
      <w:r w:rsidRPr="006F7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/>
        </w:rPr>
        <w:t> </w:t>
      </w:r>
    </w:p>
    <w:p w:rsidR="006F7E7A" w:rsidRPr="006F7E7A" w:rsidRDefault="006F7E7A" w:rsidP="006F7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7E7A" w:rsidRPr="006F7E7A" w:rsidRDefault="006F7E7A" w:rsidP="006F7E7A">
      <w:pPr>
        <w:keepNext/>
        <w:spacing w:after="16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</w:pPr>
      <w:r w:rsidRPr="006F7E7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            Цукор білий рафінований, кристалічний</w:t>
      </w:r>
    </w:p>
    <w:p w:rsidR="006F7E7A" w:rsidRPr="006F7E7A" w:rsidRDefault="006F7E7A" w:rsidP="006F7E7A">
      <w:pPr>
        <w:keepNext/>
        <w:spacing w:after="16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6F7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ДК 021:2015 код 15830000-5 Цукор і супутня продукція </w:t>
      </w:r>
    </w:p>
    <w:p w:rsidR="006F7E7A" w:rsidRPr="006F7E7A" w:rsidRDefault="006F7E7A" w:rsidP="006F7E7A">
      <w:pPr>
        <w:keepNext/>
        <w:spacing w:after="160" w:line="240" w:lineRule="auto"/>
        <w:rPr>
          <w:rFonts w:ascii="Calibri" w:eastAsia="Calibri" w:hAnsi="Calibri" w:cs="Times New Roman"/>
          <w:b/>
          <w:lang w:val="uk-UA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842"/>
        <w:gridCol w:w="1701"/>
        <w:gridCol w:w="4483"/>
      </w:tblGrid>
      <w:tr w:rsidR="006F7E7A" w:rsidRPr="006F7E7A" w:rsidTr="00424165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</w:p>
        </w:tc>
        <w:tc>
          <w:tcPr>
            <w:tcW w:w="4483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характеристики</w:t>
            </w:r>
          </w:p>
        </w:tc>
      </w:tr>
      <w:tr w:rsidR="006F7E7A" w:rsidRPr="006F7E7A" w:rsidTr="00424165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7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7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7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7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F7E7A" w:rsidRPr="006F7E7A" w:rsidTr="00424165">
        <w:trPr>
          <w:trHeight w:val="1530"/>
          <w:jc w:val="center"/>
        </w:trPr>
        <w:tc>
          <w:tcPr>
            <w:tcW w:w="658" w:type="dxa"/>
            <w:shd w:val="clear" w:color="auto" w:fill="auto"/>
          </w:tcPr>
          <w:p w:rsidR="006F7E7A" w:rsidRPr="006F7E7A" w:rsidRDefault="006F7E7A" w:rsidP="006F7E7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F7E7A" w:rsidRPr="006F7E7A" w:rsidRDefault="006F7E7A" w:rsidP="006F7E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F7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Цукор білий рафінований, кристалічний</w:t>
            </w:r>
          </w:p>
          <w:p w:rsidR="006F7E7A" w:rsidRPr="006F7E7A" w:rsidRDefault="006F7E7A" w:rsidP="006F7E7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83" w:type="dxa"/>
            <w:shd w:val="clear" w:color="auto" w:fill="auto"/>
          </w:tcPr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F7E7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4623-2006 Цукор білий</w:t>
            </w:r>
          </w:p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Цей стандарт поширено на цукор білий харчовий продукт, який являє собою очищену і кристалізовану сахарозу у вигляді окремих кристалів (кристалічний цукор) , цукор повинен відповідати вимогам цього стандарту.</w:t>
            </w:r>
          </w:p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Зовнішній вигляд: Білий, чистий, без плям і сторонніх домішок.</w:t>
            </w:r>
          </w:p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Запах і смак: Солодкий без сторонніх запаху і присмаку.</w:t>
            </w:r>
          </w:p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Чистота розчину: Розчин цукру повинен бути </w:t>
            </w:r>
            <w:proofErr w:type="spellStart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прозорим,без</w:t>
            </w:r>
            <w:proofErr w:type="spellEnd"/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механічних та інших домішок.</w:t>
            </w:r>
          </w:p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F7E7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Товар повинен відповідати вимогам ДСТУ та ТУ встановленим до цього товару. Товар не повинен містити генетично модифіковані організми (ГМО).</w:t>
            </w:r>
          </w:p>
          <w:p w:rsidR="006F7E7A" w:rsidRPr="006F7E7A" w:rsidRDefault="006F7E7A" w:rsidP="006F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Упаковка товару повинна відповідати діючим державним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</w:t>
            </w:r>
          </w:p>
          <w:p w:rsidR="006F7E7A" w:rsidRPr="006F7E7A" w:rsidRDefault="006F7E7A" w:rsidP="006F7E7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упаковці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повинно бути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вказано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продукту, дата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повинен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у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етикетки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нанесено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упаковці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6F7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продукт).</w:t>
            </w:r>
            <w:proofErr w:type="gramEnd"/>
          </w:p>
        </w:tc>
      </w:tr>
    </w:tbl>
    <w:p w:rsidR="006F7E7A" w:rsidRDefault="006F7E7A" w:rsidP="006F7E7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</w:p>
    <w:p w:rsidR="006F7E7A" w:rsidRPr="006F7E7A" w:rsidRDefault="006F7E7A" w:rsidP="006F7E7A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</w:pP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Продукція має постачатися і розвантажуватися транспортом та силами Учасника. Учасник  гарантовано постачає Замовнику товар поступово, дрібними партіями у період дії договору, 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lastRenderedPageBreak/>
        <w:t>відповідно до наданих заявок. Строки поставки товару: не більше 3-х календарних днів після отримання заявки від Замовника.</w:t>
      </w:r>
    </w:p>
    <w:p w:rsidR="006F7E7A" w:rsidRPr="006F7E7A" w:rsidRDefault="006F7E7A" w:rsidP="006F7E7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 w:eastAsia="ar-SA"/>
        </w:rPr>
        <w:t xml:space="preserve">Графік завозу продукції: </w:t>
      </w:r>
      <w:r w:rsidRPr="006F7E7A"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  <w:t>:   з 08-00 до 16-00,  два  рази на тиждень.</w:t>
      </w:r>
    </w:p>
    <w:p w:rsidR="006F7E7A" w:rsidRPr="006F7E7A" w:rsidRDefault="006F7E7A" w:rsidP="006F7E7A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6F7E7A">
        <w:rPr>
          <w:rFonts w:ascii="Times New Roman" w:eastAsia="Calibri" w:hAnsi="Times New Roman" w:cs="Times New Roman"/>
          <w:lang w:val="uk-UA"/>
        </w:rPr>
        <w:t>Товар має відповідати діючим ДСТУ, ГОСТ, ТУ, відповідати вимогам Закону України «Про основні принципи та вимоги до безпечності та якості харчових продуктів» від 23.12.1997 №771/97-ВР (зі змінами).</w:t>
      </w:r>
    </w:p>
    <w:p w:rsidR="006F7E7A" w:rsidRPr="006F7E7A" w:rsidRDefault="006F7E7A" w:rsidP="006F7E7A">
      <w:pPr>
        <w:widowControl w:val="0"/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val="uk-UA" w:eastAsia="ru-RU"/>
        </w:rPr>
      </w:pPr>
    </w:p>
    <w:p w:rsidR="006F7E7A" w:rsidRPr="006F7E7A" w:rsidRDefault="006F7E7A" w:rsidP="006F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</w:pPr>
      <w:r w:rsidRPr="006F7E7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ar-SA"/>
        </w:rPr>
        <w:t xml:space="preserve">Примітка: </w:t>
      </w:r>
      <w:r w:rsidRPr="006F7E7A">
        <w:rPr>
          <w:rFonts w:ascii="Times New Roman" w:eastAsia="Times New Roman" w:hAnsi="Times New Roman" w:cs="Times New Roman"/>
          <w:i/>
          <w:sz w:val="20"/>
          <w:szCs w:val="20"/>
          <w:lang w:val="uk-UA" w:eastAsia="ar-SA"/>
        </w:rPr>
        <w:t>За підроблення документів, печаток, штампів та бланків, збут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</w:r>
    </w:p>
    <w:p w:rsidR="006F7E7A" w:rsidRPr="006F7E7A" w:rsidRDefault="006F7E7A" w:rsidP="006F7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Якщо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будь-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який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із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документів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не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може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бути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наданий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з причин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його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втрати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чинності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або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зміни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форми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назви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тощо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,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учасник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надає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інший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</w:t>
      </w:r>
      <w:proofErr w:type="gram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івнозначний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документ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або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лист-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роз’яснення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у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разі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ненадання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документу.</w:t>
      </w:r>
    </w:p>
    <w:p w:rsidR="006F7E7A" w:rsidRPr="006F7E7A" w:rsidRDefault="006F7E7A" w:rsidP="006F7E7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Всі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документи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подаються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електронному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вигляді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через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електронну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систему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, у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вигляді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сканованих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копій</w:t>
      </w:r>
      <w:proofErr w:type="spellEnd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документі</w:t>
      </w:r>
      <w:proofErr w:type="gramStart"/>
      <w:r w:rsidRPr="006F7E7A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spellEnd"/>
      <w:proofErr w:type="gramEnd"/>
      <w:r w:rsidRPr="006F7E7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завірених належним чином.</w:t>
      </w:r>
    </w:p>
    <w:p w:rsidR="006F7E7A" w:rsidRPr="006F7E7A" w:rsidRDefault="006F7E7A" w:rsidP="006F7E7A">
      <w:pPr>
        <w:framePr w:hSpace="180" w:wrap="around" w:vAnchor="text" w:hAnchor="margin" w:xAlign="center" w:y="2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ar-SA"/>
        </w:rPr>
      </w:pPr>
    </w:p>
    <w:p w:rsidR="006F7E7A" w:rsidRPr="006F7E7A" w:rsidRDefault="006F7E7A" w:rsidP="006F7E7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F7E7A" w:rsidRPr="006F7E7A" w:rsidRDefault="006F7E7A" w:rsidP="006F7E7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Вимоги до постачання товару</w:t>
      </w:r>
    </w:p>
    <w:p w:rsidR="006F7E7A" w:rsidRPr="006F7E7A" w:rsidRDefault="006F7E7A" w:rsidP="006F7E7A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F7E7A" w:rsidRPr="006F7E7A" w:rsidRDefault="006F7E7A" w:rsidP="006F7E7A">
      <w:pPr>
        <w:widowControl w:val="0"/>
        <w:numPr>
          <w:ilvl w:val="0"/>
          <w:numId w:val="1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>Постачання  здійснюється за попередніми заявками  Замовника.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>Постачальник</w:t>
      </w:r>
      <w:proofErr w:type="spellEnd"/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>гарантує</w:t>
      </w:r>
      <w:proofErr w:type="spellEnd"/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 xml:space="preserve"> поставку товару в </w:t>
      </w:r>
      <w:proofErr w:type="gramStart"/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>невелик</w:t>
      </w:r>
      <w:proofErr w:type="gramEnd"/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 xml:space="preserve">й </w:t>
      </w:r>
      <w:proofErr w:type="spellStart"/>
      <w:r w:rsidRPr="006F7E7A">
        <w:rPr>
          <w:rFonts w:ascii="Times New Roman" w:eastAsia="Times New Roman" w:hAnsi="Times New Roman" w:cs="Times New Roman"/>
          <w:b/>
          <w:sz w:val="20"/>
          <w:szCs w:val="20"/>
        </w:rPr>
        <w:t>кількості</w:t>
      </w:r>
      <w:proofErr w:type="spellEnd"/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виключно згідно заявок Замовника.</w:t>
      </w:r>
    </w:p>
    <w:p w:rsidR="006F7E7A" w:rsidRPr="006F7E7A" w:rsidRDefault="006F7E7A" w:rsidP="006F7E7A">
      <w:pPr>
        <w:numPr>
          <w:ilvl w:val="0"/>
          <w:numId w:val="1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7E7A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явка </w:t>
      </w:r>
      <w:proofErr w:type="gramStart"/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>передається</w:t>
      </w:r>
      <w:proofErr w:type="gramEnd"/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Покупцем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, з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обов’язковим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зазначенням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асортименту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і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кількості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Товару,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місця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передачі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Товару, за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допомогою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факсу, телефонного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зв’язку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через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представника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Постачальника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F7E7A" w:rsidRPr="006F7E7A" w:rsidRDefault="006F7E7A" w:rsidP="006F7E7A">
      <w:pPr>
        <w:numPr>
          <w:ilvl w:val="0"/>
          <w:numId w:val="1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Узгоджені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Сторонами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асортимент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і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кількість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Товару,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поставлений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Покупцю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відображаються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proofErr w:type="gramStart"/>
      <w:r w:rsidRPr="006F7E7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6F7E7A">
        <w:rPr>
          <w:rFonts w:ascii="Times New Roman" w:eastAsia="Times New Roman" w:hAnsi="Times New Roman" w:cs="Times New Roman"/>
          <w:sz w:val="20"/>
          <w:szCs w:val="20"/>
        </w:rPr>
        <w:t>ідписаних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Сторонами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видатковій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накладній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6F7E7A" w:rsidRPr="006F7E7A" w:rsidRDefault="006F7E7A" w:rsidP="006F7E7A">
      <w:pPr>
        <w:numPr>
          <w:ilvl w:val="0"/>
          <w:numId w:val="1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Товар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повинний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обов’язково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поставлений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того ж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найменування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вказано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7E7A" w:rsidRPr="006F7E7A" w:rsidRDefault="006F7E7A" w:rsidP="006F7E7A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</w:pP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Поставка товару  здійснюється  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два рази на тиждень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 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 08-00 до 16-00, протягом дії договору;</w:t>
      </w:r>
    </w:p>
    <w:p w:rsidR="006F7E7A" w:rsidRPr="006F7E7A" w:rsidRDefault="006F7E7A" w:rsidP="006F7E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Товар повинен постачатися транспортом постачальника  та за рахунок постачальника. </w:t>
      </w:r>
    </w:p>
    <w:p w:rsidR="006F7E7A" w:rsidRPr="006F7E7A" w:rsidRDefault="006F7E7A" w:rsidP="006F7E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F7E7A">
        <w:rPr>
          <w:rFonts w:ascii="Times New Roman" w:eastAsia="Calibri" w:hAnsi="Times New Roman" w:cs="Times New Roman"/>
          <w:b/>
          <w:sz w:val="20"/>
          <w:szCs w:val="20"/>
          <w:lang w:val="uk-UA"/>
        </w:rPr>
        <w:t>В складі пропозиції учасник надає гарантійний лист, у якому Учасник зобов’язується поставляти товар власними силами та за власні кошти.</w:t>
      </w:r>
    </w:p>
    <w:p w:rsidR="006F7E7A" w:rsidRPr="006F7E7A" w:rsidRDefault="006F7E7A" w:rsidP="006F7E7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>Поставка (передача) товару здійснюється транспортом учасника-переможця (</w:t>
      </w:r>
      <w:r w:rsidRPr="006F7E7A"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  <w:t>спеціально обладнаним транспортом учасника-переможця з дотриманням санітарно-гігієнічних умов зберігання та перевезення товару</w:t>
      </w:r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). </w:t>
      </w:r>
    </w:p>
    <w:p w:rsidR="006F7E7A" w:rsidRPr="006F7E7A" w:rsidRDefault="006F7E7A" w:rsidP="006F7E7A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Автотранспорт,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яким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постачається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товар, повинен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мати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санітарний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паспорт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>,</w:t>
      </w: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оформлений 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у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встановленному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порядку.</w:t>
      </w:r>
      <w:r w:rsidRPr="006F7E7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Водій та особи, які супроводжують продукти в дорозі і виконують </w:t>
      </w:r>
      <w:proofErr w:type="spellStart"/>
      <w:r w:rsidRPr="006F7E7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навантажно</w:t>
      </w:r>
      <w:proofErr w:type="spellEnd"/>
      <w:r w:rsidRPr="006F7E7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– розвантажувальні роботи повинні мати медичну книжку з результатами проходження  вчасних обов'язкових медичних оглядів</w:t>
      </w:r>
      <w:r w:rsidRPr="006F7E7A">
        <w:rPr>
          <w:rFonts w:ascii="Times New Roman" w:eastAsia="Calibri" w:hAnsi="Times New Roman" w:cs="Times New Roman"/>
          <w:spacing w:val="2"/>
          <w:sz w:val="20"/>
          <w:szCs w:val="20"/>
          <w:lang w:val="uk-UA"/>
        </w:rPr>
        <w:t>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закладу, медична довідка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відповідно до «Положення про медичний огляд кандидатів у водії та водіїв транспортних засобів», затверджене Наказом МОЗ та МВС України № 65/80 від 31.01.2013р</w:t>
      </w:r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Pr="006F7E7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)  та забезпечені санітарним одягом (халат і рукавиці)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та повинні бути </w:t>
      </w:r>
      <w:r w:rsidRPr="006F7E7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  <w:t xml:space="preserve"> впорядковані засобами індивідуального захисту.</w:t>
      </w:r>
    </w:p>
    <w:p w:rsidR="006F7E7A" w:rsidRPr="006F7E7A" w:rsidRDefault="006F7E7A" w:rsidP="006F7E7A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F7E7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Постачальник здійснює вантажно-розвантажувальні роботи та занос товарів в комору закладу.</w:t>
      </w:r>
    </w:p>
    <w:p w:rsidR="006F7E7A" w:rsidRPr="006F7E7A" w:rsidRDefault="006F7E7A" w:rsidP="006F7E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>Товар постачається за наявності супровідних документів, що підтверджують його походження, безпечність та якість, відповідність чинним державним стандартам України та нормам санітарного законодавства (декларація виробника/сертифікат якості/сертифікат відповідності/або висновок державної санітарно-епідеміологічної експертизи/експертний висновок  та товарно-транспортна накладна). Ці документи надаються при поставці кожної партії товару.</w:t>
      </w:r>
      <w:r w:rsidRPr="006F7E7A">
        <w:rPr>
          <w:rFonts w:ascii="Times New Roman" w:eastAsia="Calibri" w:hAnsi="Times New Roman" w:cs="Times New Roman"/>
          <w:b/>
          <w:sz w:val="20"/>
          <w:szCs w:val="20"/>
          <w:lang w:val="uk-UA"/>
        </w:rPr>
        <w:t>.</w:t>
      </w:r>
    </w:p>
    <w:p w:rsidR="006F7E7A" w:rsidRPr="006F7E7A" w:rsidRDefault="006F7E7A" w:rsidP="006F7E7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6F7E7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 складі пропозиції учасник надає </w:t>
      </w:r>
      <w:r w:rsidRPr="006F7E7A">
        <w:rPr>
          <w:rFonts w:ascii="Times New Roman" w:eastAsia="Calibri" w:hAnsi="Times New Roman" w:cs="Times New Roman"/>
          <w:b/>
          <w:sz w:val="20"/>
          <w:szCs w:val="20"/>
          <w:lang w:val="uk-UA" w:eastAsia="ar-SA"/>
        </w:rPr>
        <w:t xml:space="preserve">гарантійний лист в довільній формі щодо безпечності, якості товару та своєчасної поставки до комори, залишковий термін зберігання отриманого продукту має бути не менше 50% </w:t>
      </w:r>
      <w:r w:rsidRPr="006F7E7A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загального терміну придатності.  </w:t>
      </w:r>
    </w:p>
    <w:p w:rsidR="006F7E7A" w:rsidRPr="006F7E7A" w:rsidRDefault="006F7E7A" w:rsidP="006F7E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поставлений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товар не буде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відповідати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якісним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характеристикам,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постачальник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повинен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замінити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товар 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>власними</w:t>
      </w: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силами і за 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власний </w:t>
      </w: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рахунок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F7E7A">
        <w:rPr>
          <w:rFonts w:ascii="Times New Roman" w:eastAsia="Times New Roman" w:hAnsi="Times New Roman" w:cs="Times New Roman"/>
          <w:sz w:val="20"/>
          <w:szCs w:val="20"/>
        </w:rPr>
        <w:t>протягом</w:t>
      </w:r>
      <w:proofErr w:type="spellEnd"/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24</w:t>
      </w:r>
      <w:r w:rsidRPr="006F7E7A">
        <w:rPr>
          <w:rFonts w:ascii="Times New Roman" w:eastAsia="Times New Roman" w:hAnsi="Times New Roman" w:cs="Times New Roman"/>
          <w:sz w:val="20"/>
          <w:szCs w:val="20"/>
        </w:rPr>
        <w:t xml:space="preserve"> годин</w:t>
      </w:r>
      <w:r w:rsidRPr="006F7E7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 моменту звернення Замовника</w:t>
      </w:r>
      <w:r w:rsidRPr="006F7E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7E7A" w:rsidRPr="006F7E7A" w:rsidRDefault="006F7E7A" w:rsidP="006F7E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Товар  повинен відвантажуватися в упакуванні/тарі, яка відповідає характеру Товару, що постачається, і забезпечує його повне збереження  від всякого роду ушкоджень, псування і </w:t>
      </w:r>
      <w:proofErr w:type="spellStart"/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>т.п</w:t>
      </w:r>
      <w:proofErr w:type="spellEnd"/>
      <w:r w:rsidRPr="006F7E7A">
        <w:rPr>
          <w:rFonts w:ascii="Times New Roman" w:eastAsia="Calibri" w:hAnsi="Times New Roman" w:cs="Times New Roman"/>
          <w:sz w:val="20"/>
          <w:szCs w:val="20"/>
          <w:lang w:val="uk-UA"/>
        </w:rPr>
        <w:t>. на період поставки та зберігання на протязі терміну придатності. Постачальник несе відповідальність за якість товару протягом усього терміну придатності.</w:t>
      </w:r>
      <w:r w:rsidRPr="006F7E7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:rsidR="006F7E7A" w:rsidRPr="006F7E7A" w:rsidRDefault="006F7E7A" w:rsidP="006F7E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ar-SA"/>
        </w:rPr>
      </w:pPr>
      <w:r w:rsidRPr="006F7E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  <w:t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</w:t>
      </w:r>
    </w:p>
    <w:p w:rsidR="006F7E7A" w:rsidRPr="006F7E7A" w:rsidRDefault="006F7E7A" w:rsidP="006F7E7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6F7E7A" w:rsidRPr="006F7E7A" w:rsidSect="006F7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94"/>
    <w:rsid w:val="000269D1"/>
    <w:rsid w:val="00331836"/>
    <w:rsid w:val="003547CE"/>
    <w:rsid w:val="003559C5"/>
    <w:rsid w:val="00424D35"/>
    <w:rsid w:val="00526B1A"/>
    <w:rsid w:val="0054513F"/>
    <w:rsid w:val="005F0459"/>
    <w:rsid w:val="006E537E"/>
    <w:rsid w:val="006F7E7A"/>
    <w:rsid w:val="007E2B07"/>
    <w:rsid w:val="00983F89"/>
    <w:rsid w:val="009C5386"/>
    <w:rsid w:val="00AA08BD"/>
    <w:rsid w:val="00B13E39"/>
    <w:rsid w:val="00B14696"/>
    <w:rsid w:val="00B2024E"/>
    <w:rsid w:val="00B83901"/>
    <w:rsid w:val="00C97A3A"/>
    <w:rsid w:val="00CE4747"/>
    <w:rsid w:val="00DD530D"/>
    <w:rsid w:val="00ED3B94"/>
    <w:rsid w:val="00E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2023-02-10T13:00:00Z</dcterms:created>
  <dcterms:modified xsi:type="dcterms:W3CDTF">2023-02-10T13:00:00Z</dcterms:modified>
</cp:coreProperties>
</file>