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84" w:rsidRPr="00E063DF" w:rsidRDefault="004F6984" w:rsidP="004F6984">
      <w:pPr>
        <w:ind w:left="5660"/>
        <w:jc w:val="right"/>
        <w:rPr>
          <w:color w:val="auto"/>
          <w:sz w:val="20"/>
          <w:szCs w:val="20"/>
          <w:lang w:val="uk-UA"/>
        </w:rPr>
      </w:pPr>
      <w:r w:rsidRPr="00E063DF">
        <w:rPr>
          <w:color w:val="auto"/>
          <w:sz w:val="20"/>
          <w:szCs w:val="20"/>
          <w:lang w:val="uk-UA"/>
        </w:rPr>
        <w:t>ДОДАТОК</w:t>
      </w:r>
      <w:r w:rsidRPr="00E063DF">
        <w:rPr>
          <w:color w:val="auto"/>
          <w:sz w:val="20"/>
          <w:szCs w:val="20"/>
        </w:rPr>
        <w:t> </w:t>
      </w:r>
      <w:r w:rsidRPr="00E063DF">
        <w:rPr>
          <w:color w:val="auto"/>
          <w:sz w:val="20"/>
          <w:szCs w:val="20"/>
          <w:lang w:val="uk-UA"/>
        </w:rPr>
        <w:t xml:space="preserve"> 1</w:t>
      </w:r>
    </w:p>
    <w:p w:rsidR="004F6984" w:rsidRPr="00E063DF" w:rsidRDefault="004F6984" w:rsidP="004F6984">
      <w:pPr>
        <w:jc w:val="right"/>
        <w:rPr>
          <w:rFonts w:eastAsia="Times New Roman"/>
          <w:color w:val="auto"/>
          <w:sz w:val="20"/>
          <w:szCs w:val="20"/>
          <w:lang w:val="uk-UA"/>
        </w:rPr>
      </w:pPr>
      <w:r w:rsidRPr="00E063DF">
        <w:rPr>
          <w:rFonts w:eastAsia="Times New Roman"/>
          <w:color w:val="auto"/>
          <w:sz w:val="20"/>
          <w:szCs w:val="20"/>
          <w:lang w:val="uk-UA"/>
        </w:rPr>
        <w:t>до тендерної документації</w:t>
      </w:r>
    </w:p>
    <w:p w:rsidR="004F6984" w:rsidRPr="00273496" w:rsidRDefault="004F6984" w:rsidP="004F6984">
      <w:pPr>
        <w:jc w:val="center"/>
        <w:rPr>
          <w:rFonts w:eastAsia="Times New Roman"/>
          <w:color w:val="000000"/>
          <w:sz w:val="20"/>
          <w:szCs w:val="20"/>
          <w:lang w:val="uk-UA"/>
        </w:rPr>
      </w:pPr>
    </w:p>
    <w:p w:rsidR="004F6984" w:rsidRPr="0039783F" w:rsidRDefault="004F6984" w:rsidP="004F6984">
      <w:pPr>
        <w:jc w:val="center"/>
        <w:rPr>
          <w:b/>
          <w:color w:val="auto"/>
          <w:lang w:val="uk-UA"/>
        </w:rPr>
      </w:pPr>
      <w:r w:rsidRPr="0039783F">
        <w:rPr>
          <w:b/>
          <w:color w:val="auto"/>
          <w:lang w:val="uk-UA"/>
        </w:rPr>
        <w:t>Перелік документів, які вимагаються для підтвердження відповідності  учасника кваліфікаційним критеріям та іншим вимогам замовника</w:t>
      </w:r>
    </w:p>
    <w:p w:rsidR="004F6984" w:rsidRDefault="004F6984" w:rsidP="004F6984">
      <w:pPr>
        <w:jc w:val="center"/>
        <w:rPr>
          <w:rFonts w:eastAsia="Times New Roman"/>
          <w:b/>
          <w:sz w:val="20"/>
          <w:szCs w:val="20"/>
          <w:lang w:val="uk-UA"/>
        </w:rPr>
      </w:pPr>
    </w:p>
    <w:p w:rsidR="004F6984" w:rsidRPr="00273496" w:rsidRDefault="004F6984" w:rsidP="004F6984">
      <w:pPr>
        <w:jc w:val="center"/>
        <w:rPr>
          <w:rFonts w:eastAsia="Times New Roman"/>
          <w:b/>
          <w:sz w:val="20"/>
          <w:szCs w:val="20"/>
          <w:lang w:val="uk-UA"/>
        </w:rPr>
      </w:pPr>
      <w:r w:rsidRPr="00273496">
        <w:rPr>
          <w:rFonts w:eastAsia="Times New Roman"/>
          <w:b/>
          <w:sz w:val="20"/>
          <w:szCs w:val="20"/>
          <w:lang w:val="uk-UA"/>
        </w:rPr>
        <w:t>Документальне підтвердження Учасника кваліфікаційним критеріям на виконання вимог статті 16 Закону</w:t>
      </w:r>
    </w:p>
    <w:p w:rsidR="004F6984" w:rsidRDefault="004F6984" w:rsidP="004F6984">
      <w:pPr>
        <w:jc w:val="center"/>
        <w:rPr>
          <w:rFonts w:eastAsia="Times New Roman"/>
          <w:b/>
          <w:sz w:val="20"/>
          <w:szCs w:val="20"/>
          <w:lang w:val="uk-UA"/>
        </w:rPr>
      </w:pP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  <w:r w:rsidRPr="00273496">
        <w:rPr>
          <w:rFonts w:eastAsia="Times New Roman"/>
          <w:b/>
          <w:sz w:val="20"/>
          <w:szCs w:val="20"/>
          <w:lang w:val="uk-UA"/>
        </w:rPr>
        <w:tab/>
      </w:r>
    </w:p>
    <w:p w:rsidR="004F6984" w:rsidRDefault="004F6984" w:rsidP="004F6984">
      <w:pPr>
        <w:rPr>
          <w:rFonts w:eastAsia="Times New Roman"/>
          <w:b/>
          <w:sz w:val="20"/>
          <w:szCs w:val="20"/>
          <w:lang w:val="uk-UA"/>
        </w:rPr>
      </w:pPr>
      <w:r w:rsidRPr="00273496">
        <w:rPr>
          <w:rFonts w:eastAsia="Times New Roman"/>
          <w:b/>
          <w:sz w:val="20"/>
          <w:szCs w:val="20"/>
          <w:lang w:val="uk-UA"/>
        </w:rPr>
        <w:t>Таблиця № 1</w:t>
      </w:r>
    </w:p>
    <w:p w:rsidR="004F6984" w:rsidRPr="00273496" w:rsidRDefault="004F6984" w:rsidP="004F6984">
      <w:pPr>
        <w:jc w:val="center"/>
        <w:rPr>
          <w:rFonts w:eastAsia="Times New Roman"/>
          <w:sz w:val="20"/>
          <w:szCs w:val="20"/>
          <w:lang w:val="uk-UA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4F6984" w:rsidRPr="00273496" w:rsidTr="00F944A9">
        <w:tc>
          <w:tcPr>
            <w:tcW w:w="2127" w:type="dxa"/>
          </w:tcPr>
          <w:p w:rsidR="004F6984" w:rsidRPr="00273496" w:rsidRDefault="004F6984" w:rsidP="00F944A9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496">
              <w:rPr>
                <w:b/>
                <w:bCs/>
                <w:sz w:val="20"/>
                <w:szCs w:val="20"/>
                <w:lang w:val="en-US"/>
              </w:rPr>
              <w:t>Кваліфікаційний</w:t>
            </w:r>
            <w:proofErr w:type="spellEnd"/>
            <w:r w:rsidRPr="0027349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  <w:lang w:val="en-US"/>
              </w:rPr>
              <w:t>критерій</w:t>
            </w:r>
            <w:proofErr w:type="spellEnd"/>
          </w:p>
        </w:tc>
        <w:tc>
          <w:tcPr>
            <w:tcW w:w="8221" w:type="dxa"/>
          </w:tcPr>
          <w:p w:rsidR="004F6984" w:rsidRPr="00273496" w:rsidRDefault="004F6984" w:rsidP="00F944A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3496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спосіб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документального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відповідності</w:t>
            </w:r>
            <w:proofErr w:type="spellEnd"/>
          </w:p>
        </w:tc>
      </w:tr>
      <w:tr w:rsidR="004F6984" w:rsidRPr="00273496" w:rsidTr="00F944A9">
        <w:tc>
          <w:tcPr>
            <w:tcW w:w="2127" w:type="dxa"/>
          </w:tcPr>
          <w:p w:rsidR="004F6984" w:rsidRPr="00273496" w:rsidRDefault="004F6984" w:rsidP="00F944A9">
            <w:pPr>
              <w:widowControl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2F140A">
              <w:rPr>
                <w:sz w:val="20"/>
                <w:szCs w:val="20"/>
              </w:rPr>
              <w:t>Наявність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r w:rsidRPr="002F140A">
              <w:rPr>
                <w:sz w:val="20"/>
                <w:szCs w:val="20"/>
              </w:rPr>
              <w:t xml:space="preserve">документально </w:t>
            </w:r>
            <w:proofErr w:type="spellStart"/>
            <w:r w:rsidRPr="002F140A">
              <w:rPr>
                <w:sz w:val="20"/>
                <w:szCs w:val="20"/>
              </w:rPr>
              <w:t>підтвердженого</w:t>
            </w:r>
            <w:proofErr w:type="spellEnd"/>
            <w:r w:rsidRPr="002F140A">
              <w:rPr>
                <w:sz w:val="20"/>
                <w:szCs w:val="20"/>
              </w:rPr>
              <w:t xml:space="preserve"> </w:t>
            </w:r>
            <w:proofErr w:type="spellStart"/>
            <w:r w:rsidRPr="002F140A">
              <w:rPr>
                <w:sz w:val="20"/>
                <w:szCs w:val="20"/>
              </w:rPr>
              <w:t>досвіду</w:t>
            </w:r>
            <w:proofErr w:type="spellEnd"/>
            <w:r w:rsidRPr="002F140A">
              <w:rPr>
                <w:sz w:val="20"/>
                <w:szCs w:val="20"/>
              </w:rPr>
              <w:t xml:space="preserve"> </w:t>
            </w:r>
            <w:proofErr w:type="spellStart"/>
            <w:r w:rsidRPr="002F140A">
              <w:rPr>
                <w:sz w:val="20"/>
                <w:szCs w:val="20"/>
              </w:rPr>
              <w:t>виконання</w:t>
            </w:r>
            <w:proofErr w:type="spellEnd"/>
            <w:r w:rsidRPr="002F140A">
              <w:rPr>
                <w:sz w:val="20"/>
                <w:szCs w:val="20"/>
              </w:rPr>
              <w:t xml:space="preserve"> </w:t>
            </w:r>
            <w:proofErr w:type="spellStart"/>
            <w:r w:rsidRPr="002F140A">
              <w:rPr>
                <w:sz w:val="20"/>
                <w:szCs w:val="20"/>
              </w:rPr>
              <w:t>аналогічного</w:t>
            </w:r>
            <w:proofErr w:type="spellEnd"/>
            <w:r w:rsidRPr="002F140A">
              <w:rPr>
                <w:sz w:val="20"/>
                <w:szCs w:val="20"/>
              </w:rPr>
              <w:t xml:space="preserve"> (</w:t>
            </w:r>
            <w:proofErr w:type="spellStart"/>
            <w:r w:rsidRPr="002F140A">
              <w:rPr>
                <w:sz w:val="20"/>
                <w:szCs w:val="20"/>
              </w:rPr>
              <w:t>аналогічних</w:t>
            </w:r>
            <w:proofErr w:type="spellEnd"/>
            <w:r w:rsidRPr="002F140A">
              <w:rPr>
                <w:sz w:val="20"/>
                <w:szCs w:val="20"/>
              </w:rPr>
              <w:t xml:space="preserve">) за предметом </w:t>
            </w:r>
            <w:proofErr w:type="spellStart"/>
            <w:r w:rsidRPr="002F140A">
              <w:rPr>
                <w:sz w:val="20"/>
                <w:szCs w:val="20"/>
              </w:rPr>
              <w:t>закупівлі</w:t>
            </w:r>
            <w:proofErr w:type="spellEnd"/>
            <w:r w:rsidRPr="002F140A">
              <w:rPr>
                <w:sz w:val="20"/>
                <w:szCs w:val="20"/>
              </w:rPr>
              <w:t xml:space="preserve"> договору (</w:t>
            </w:r>
            <w:proofErr w:type="spellStart"/>
            <w:r w:rsidRPr="002F140A">
              <w:rPr>
                <w:sz w:val="20"/>
                <w:szCs w:val="20"/>
              </w:rPr>
              <w:t>договорів</w:t>
            </w:r>
            <w:proofErr w:type="spellEnd"/>
            <w:r w:rsidRPr="002F140A">
              <w:rPr>
                <w:sz w:val="20"/>
                <w:szCs w:val="20"/>
              </w:rPr>
              <w:t>)</w:t>
            </w:r>
          </w:p>
        </w:tc>
        <w:tc>
          <w:tcPr>
            <w:tcW w:w="8221" w:type="dxa"/>
          </w:tcPr>
          <w:p w:rsidR="004F6984" w:rsidRPr="00273496" w:rsidRDefault="004F6984" w:rsidP="004F6984">
            <w:pPr>
              <w:widowControl w:val="0"/>
              <w:numPr>
                <w:ilvl w:val="0"/>
                <w:numId w:val="1"/>
              </w:numPr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Довідка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наявність</w:t>
            </w:r>
            <w:proofErr w:type="spellEnd"/>
            <w:r w:rsidRPr="00273496">
              <w:rPr>
                <w:sz w:val="20"/>
                <w:szCs w:val="20"/>
              </w:rPr>
              <w:t xml:space="preserve"> документально </w:t>
            </w:r>
            <w:proofErr w:type="spellStart"/>
            <w:r w:rsidRPr="00273496">
              <w:rPr>
                <w:sz w:val="20"/>
                <w:szCs w:val="20"/>
              </w:rPr>
              <w:t>підтвердженого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досвіду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виконання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аналогічного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аналогічних</w:t>
            </w:r>
            <w:proofErr w:type="spellEnd"/>
            <w:r w:rsidRPr="00273496">
              <w:rPr>
                <w:sz w:val="20"/>
                <w:szCs w:val="20"/>
              </w:rPr>
              <w:t>) за предметом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sz w:val="20"/>
                <w:szCs w:val="20"/>
              </w:rPr>
              <w:t>договорів</w:t>
            </w:r>
            <w:proofErr w:type="spellEnd"/>
            <w:proofErr w:type="gramStart"/>
            <w:r>
              <w:rPr>
                <w:sz w:val="20"/>
                <w:szCs w:val="20"/>
              </w:rPr>
              <w:t>)</w:t>
            </w:r>
            <w:r w:rsidRPr="00273496">
              <w:rPr>
                <w:sz w:val="20"/>
                <w:szCs w:val="20"/>
              </w:rPr>
              <w:t>(</w:t>
            </w:r>
            <w:proofErr w:type="gramEnd"/>
            <w:r w:rsidRPr="00273496">
              <w:rPr>
                <w:sz w:val="20"/>
                <w:szCs w:val="20"/>
              </w:rPr>
              <w:t xml:space="preserve">не </w:t>
            </w:r>
            <w:proofErr w:type="spellStart"/>
            <w:r w:rsidRPr="00273496">
              <w:rPr>
                <w:sz w:val="20"/>
                <w:szCs w:val="20"/>
              </w:rPr>
              <w:t>менше</w:t>
            </w:r>
            <w:proofErr w:type="spellEnd"/>
            <w:r w:rsidRPr="00273496">
              <w:rPr>
                <w:sz w:val="20"/>
                <w:szCs w:val="20"/>
              </w:rPr>
              <w:t xml:space="preserve"> 1-го </w:t>
            </w:r>
            <w:proofErr w:type="spellStart"/>
            <w:r w:rsidRPr="00273496">
              <w:rPr>
                <w:sz w:val="20"/>
                <w:szCs w:val="20"/>
              </w:rPr>
              <w:t>аналогічного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договору).</w:t>
            </w:r>
          </w:p>
          <w:p w:rsidR="004F6984" w:rsidRPr="00273496" w:rsidRDefault="004F6984" w:rsidP="004F6984">
            <w:pPr>
              <w:widowControl w:val="0"/>
              <w:numPr>
                <w:ilvl w:val="0"/>
                <w:numId w:val="1"/>
              </w:numPr>
              <w:ind w:firstLine="28"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Документальне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досвіду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виконання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аналогічного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договору (не </w:t>
            </w:r>
            <w:proofErr w:type="spellStart"/>
            <w:r w:rsidRPr="00273496">
              <w:rPr>
                <w:sz w:val="20"/>
                <w:szCs w:val="20"/>
              </w:rPr>
              <w:t>менше</w:t>
            </w:r>
            <w:proofErr w:type="spellEnd"/>
            <w:r w:rsidRPr="00273496">
              <w:rPr>
                <w:sz w:val="20"/>
                <w:szCs w:val="20"/>
              </w:rPr>
              <w:t xml:space="preserve"> 1-го),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вказаний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довідці</w:t>
            </w:r>
            <w:proofErr w:type="spellEnd"/>
            <w:r w:rsidRPr="00273496">
              <w:rPr>
                <w:sz w:val="20"/>
                <w:szCs w:val="20"/>
              </w:rPr>
              <w:t>:</w:t>
            </w:r>
          </w:p>
          <w:p w:rsidR="004F6984" w:rsidRPr="00273496" w:rsidRDefault="004F6984" w:rsidP="00F944A9">
            <w:pPr>
              <w:widowControl w:val="0"/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 xml:space="preserve">- </w:t>
            </w:r>
            <w:proofErr w:type="spellStart"/>
            <w:r w:rsidRPr="00273496">
              <w:rPr>
                <w:sz w:val="20"/>
                <w:szCs w:val="20"/>
              </w:rPr>
              <w:t>копія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аналогічного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договору,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зазначений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довідці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всіма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додатками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додатковими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угодами</w:t>
            </w:r>
            <w:proofErr w:type="spellEnd"/>
            <w:r w:rsidRPr="00273496">
              <w:rPr>
                <w:sz w:val="20"/>
                <w:szCs w:val="20"/>
              </w:rPr>
              <w:t>;</w:t>
            </w:r>
          </w:p>
          <w:p w:rsidR="004F6984" w:rsidRPr="00273496" w:rsidRDefault="004F6984" w:rsidP="00F944A9">
            <w:pPr>
              <w:widowControl w:val="0"/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 xml:space="preserve">- </w:t>
            </w:r>
            <w:proofErr w:type="spellStart"/>
            <w:r w:rsidRPr="00273496">
              <w:rPr>
                <w:sz w:val="20"/>
                <w:szCs w:val="20"/>
              </w:rPr>
              <w:t>копія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первинних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документів</w:t>
            </w:r>
            <w:proofErr w:type="spellEnd"/>
            <w:r w:rsidRPr="00273496">
              <w:rPr>
                <w:sz w:val="20"/>
                <w:szCs w:val="20"/>
              </w:rPr>
              <w:t xml:space="preserve"> на </w:t>
            </w:r>
            <w:proofErr w:type="spellStart"/>
            <w:r w:rsidRPr="00273496">
              <w:rPr>
                <w:sz w:val="20"/>
                <w:szCs w:val="20"/>
              </w:rPr>
              <w:t>повне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виконання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аналогічного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договору,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зазначений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довідці</w:t>
            </w:r>
            <w:proofErr w:type="spellEnd"/>
            <w:r w:rsidRPr="00273496">
              <w:rPr>
                <w:sz w:val="20"/>
                <w:szCs w:val="20"/>
              </w:rPr>
              <w:t>;</w:t>
            </w:r>
          </w:p>
          <w:p w:rsidR="004F6984" w:rsidRPr="00273496" w:rsidRDefault="004F6984" w:rsidP="00F944A9">
            <w:pPr>
              <w:widowControl w:val="0"/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>- лист-</w:t>
            </w:r>
            <w:proofErr w:type="spellStart"/>
            <w:r w:rsidRPr="00273496">
              <w:rPr>
                <w:sz w:val="20"/>
                <w:szCs w:val="20"/>
              </w:rPr>
              <w:t>відгук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замовника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яким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укладено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аналогічний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договір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вказаний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довідці</w:t>
            </w:r>
            <w:proofErr w:type="spellEnd"/>
            <w:r w:rsidRPr="00273496">
              <w:rPr>
                <w:sz w:val="20"/>
                <w:szCs w:val="20"/>
              </w:rPr>
              <w:t xml:space="preserve"> (лист-</w:t>
            </w:r>
            <w:proofErr w:type="spellStart"/>
            <w:r w:rsidRPr="00273496">
              <w:rPr>
                <w:sz w:val="20"/>
                <w:szCs w:val="20"/>
              </w:rPr>
              <w:t>відгук</w:t>
            </w:r>
            <w:proofErr w:type="spellEnd"/>
            <w:r w:rsidRPr="00273496">
              <w:rPr>
                <w:sz w:val="20"/>
                <w:szCs w:val="20"/>
              </w:rPr>
              <w:t xml:space="preserve"> повинен </w:t>
            </w:r>
            <w:proofErr w:type="spellStart"/>
            <w:r w:rsidRPr="00273496">
              <w:rPr>
                <w:sz w:val="20"/>
                <w:szCs w:val="20"/>
              </w:rPr>
              <w:t>містити</w:t>
            </w:r>
            <w:proofErr w:type="spellEnd"/>
            <w:r w:rsidRPr="00273496">
              <w:rPr>
                <w:sz w:val="20"/>
                <w:szCs w:val="20"/>
              </w:rPr>
              <w:t xml:space="preserve">: дату </w:t>
            </w:r>
            <w:proofErr w:type="spellStart"/>
            <w:r w:rsidRPr="00273496">
              <w:rPr>
                <w:sz w:val="20"/>
                <w:szCs w:val="20"/>
              </w:rPr>
              <w:t>видачі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реєстраційний</w:t>
            </w:r>
            <w:proofErr w:type="spellEnd"/>
            <w:r w:rsidRPr="00273496">
              <w:rPr>
                <w:sz w:val="20"/>
                <w:szCs w:val="20"/>
              </w:rPr>
              <w:t xml:space="preserve"> номер; </w:t>
            </w:r>
            <w:proofErr w:type="spellStart"/>
            <w:r w:rsidRPr="00273496">
              <w:rPr>
                <w:sz w:val="20"/>
                <w:szCs w:val="20"/>
              </w:rPr>
              <w:t>реквізити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договору п</w:t>
            </w: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якому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надається</w:t>
            </w:r>
            <w:proofErr w:type="spellEnd"/>
            <w:r>
              <w:rPr>
                <w:sz w:val="20"/>
                <w:szCs w:val="20"/>
              </w:rPr>
              <w:t xml:space="preserve"> лист-</w:t>
            </w:r>
            <w:proofErr w:type="spellStart"/>
            <w:r>
              <w:rPr>
                <w:sz w:val="20"/>
                <w:szCs w:val="20"/>
              </w:rPr>
              <w:t>відгук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4F6984" w:rsidRPr="00273496" w:rsidRDefault="004F6984" w:rsidP="00F944A9">
            <w:pPr>
              <w:widowControl w:val="0"/>
              <w:jc w:val="both"/>
              <w:rPr>
                <w:sz w:val="20"/>
                <w:szCs w:val="20"/>
              </w:rPr>
            </w:pPr>
            <w:r w:rsidRPr="00273496">
              <w:rPr>
                <w:i/>
                <w:sz w:val="20"/>
                <w:szCs w:val="20"/>
              </w:rPr>
              <w:t>*</w:t>
            </w:r>
            <w:proofErr w:type="spellStart"/>
            <w:r w:rsidRPr="00273496">
              <w:rPr>
                <w:i/>
                <w:sz w:val="20"/>
                <w:szCs w:val="20"/>
              </w:rPr>
              <w:t>Аналогічним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вважається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договір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r w:rsidRPr="00273496">
              <w:rPr>
                <w:i/>
                <w:sz w:val="20"/>
                <w:szCs w:val="20"/>
                <w:lang w:val="uk-UA"/>
              </w:rPr>
              <w:t xml:space="preserve">за </w:t>
            </w:r>
            <w:r>
              <w:rPr>
                <w:i/>
                <w:sz w:val="20"/>
                <w:szCs w:val="20"/>
              </w:rPr>
              <w:t xml:space="preserve">кодом ДК 021:2015: </w:t>
            </w:r>
            <w:r w:rsidRPr="00273496">
              <w:rPr>
                <w:i/>
                <w:sz w:val="20"/>
                <w:szCs w:val="20"/>
              </w:rPr>
              <w:t xml:space="preserve">48810000-9 - </w:t>
            </w:r>
            <w:proofErr w:type="spellStart"/>
            <w:r w:rsidRPr="00273496">
              <w:rPr>
                <w:i/>
                <w:sz w:val="20"/>
                <w:szCs w:val="20"/>
              </w:rPr>
              <w:t>Інформаційні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системи</w:t>
            </w:r>
            <w:proofErr w:type="spellEnd"/>
          </w:p>
        </w:tc>
      </w:tr>
    </w:tbl>
    <w:p w:rsidR="004F6984" w:rsidRPr="00273496" w:rsidRDefault="004F6984" w:rsidP="004F6984">
      <w:pPr>
        <w:jc w:val="right"/>
        <w:rPr>
          <w:i/>
          <w:sz w:val="20"/>
          <w:szCs w:val="20"/>
        </w:rPr>
      </w:pPr>
    </w:p>
    <w:p w:rsidR="004F6984" w:rsidRPr="00BD2334" w:rsidRDefault="004F6984" w:rsidP="004F698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20" w:after="20"/>
        <w:ind w:left="0" w:firstLine="0"/>
        <w:jc w:val="both"/>
        <w:rPr>
          <w:rFonts w:eastAsia="Times New Roman"/>
          <w:sz w:val="20"/>
          <w:szCs w:val="20"/>
        </w:rPr>
      </w:pPr>
      <w:proofErr w:type="spellStart"/>
      <w:r w:rsidRPr="00273496">
        <w:rPr>
          <w:rFonts w:eastAsia="Times New Roman"/>
          <w:b/>
          <w:sz w:val="20"/>
          <w:szCs w:val="20"/>
        </w:rPr>
        <w:t>Підтвердження</w:t>
      </w:r>
      <w:proofErr w:type="spellEnd"/>
      <w:r w:rsidRPr="00273496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273496">
        <w:rPr>
          <w:rFonts w:eastAsia="Times New Roman"/>
          <w:b/>
          <w:sz w:val="20"/>
          <w:szCs w:val="20"/>
        </w:rPr>
        <w:t>відповідності</w:t>
      </w:r>
      <w:proofErr w:type="spellEnd"/>
      <w:r w:rsidRPr="00273496">
        <w:rPr>
          <w:rFonts w:eastAsia="Times New Roman"/>
          <w:b/>
          <w:sz w:val="20"/>
          <w:szCs w:val="20"/>
        </w:rPr>
        <w:t xml:space="preserve"> УЧАСНИКА </w:t>
      </w:r>
      <w:r w:rsidRPr="00273496">
        <w:rPr>
          <w:rFonts w:eastAsia="Times New Roman"/>
          <w:sz w:val="20"/>
          <w:szCs w:val="20"/>
        </w:rPr>
        <w:t xml:space="preserve">(в тому </w:t>
      </w:r>
      <w:proofErr w:type="spellStart"/>
      <w:r w:rsidRPr="00273496">
        <w:rPr>
          <w:rFonts w:eastAsia="Times New Roman"/>
          <w:sz w:val="20"/>
          <w:szCs w:val="20"/>
        </w:rPr>
        <w:t>числі</w:t>
      </w:r>
      <w:proofErr w:type="spellEnd"/>
      <w:r w:rsidRPr="00273496">
        <w:rPr>
          <w:rFonts w:eastAsia="Times New Roman"/>
          <w:sz w:val="20"/>
          <w:szCs w:val="20"/>
        </w:rPr>
        <w:t xml:space="preserve"> для </w:t>
      </w:r>
      <w:proofErr w:type="spellStart"/>
      <w:r w:rsidRPr="00273496">
        <w:rPr>
          <w:rFonts w:eastAsia="Times New Roman"/>
          <w:sz w:val="20"/>
          <w:szCs w:val="20"/>
        </w:rPr>
        <w:t>об’єднання</w:t>
      </w:r>
      <w:proofErr w:type="spellEnd"/>
      <w:r w:rsidRPr="00273496">
        <w:rPr>
          <w:rFonts w:eastAsia="Times New Roman"/>
          <w:sz w:val="20"/>
          <w:szCs w:val="20"/>
        </w:rPr>
        <w:t xml:space="preserve"> </w:t>
      </w:r>
      <w:proofErr w:type="spellStart"/>
      <w:r w:rsidRPr="00273496">
        <w:rPr>
          <w:rFonts w:eastAsia="Times New Roman"/>
          <w:sz w:val="20"/>
          <w:szCs w:val="20"/>
        </w:rPr>
        <w:t>учасників</w:t>
      </w:r>
      <w:proofErr w:type="spellEnd"/>
      <w:r w:rsidRPr="00273496">
        <w:rPr>
          <w:rFonts w:eastAsia="Times New Roman"/>
          <w:sz w:val="20"/>
          <w:szCs w:val="20"/>
        </w:rPr>
        <w:t xml:space="preserve"> як </w:t>
      </w:r>
      <w:proofErr w:type="spellStart"/>
      <w:r w:rsidRPr="00273496">
        <w:rPr>
          <w:rFonts w:eastAsia="Times New Roman"/>
          <w:sz w:val="20"/>
          <w:szCs w:val="20"/>
        </w:rPr>
        <w:t>учасника</w:t>
      </w:r>
      <w:proofErr w:type="spellEnd"/>
      <w:r w:rsidRPr="00273496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273496">
        <w:rPr>
          <w:rFonts w:eastAsia="Times New Roman"/>
          <w:sz w:val="20"/>
          <w:szCs w:val="20"/>
        </w:rPr>
        <w:t>процедури</w:t>
      </w:r>
      <w:proofErr w:type="spellEnd"/>
      <w:r w:rsidRPr="00273496">
        <w:rPr>
          <w:rFonts w:eastAsia="Times New Roman"/>
          <w:sz w:val="20"/>
          <w:szCs w:val="20"/>
        </w:rPr>
        <w:t xml:space="preserve">)  </w:t>
      </w:r>
      <w:proofErr w:type="spellStart"/>
      <w:r w:rsidRPr="00273496">
        <w:rPr>
          <w:rFonts w:eastAsia="Times New Roman"/>
          <w:sz w:val="20"/>
          <w:szCs w:val="20"/>
        </w:rPr>
        <w:t>вимогам</w:t>
      </w:r>
      <w:proofErr w:type="spellEnd"/>
      <w:proofErr w:type="gramEnd"/>
      <w:r w:rsidRPr="00273496">
        <w:rPr>
          <w:rFonts w:eastAsia="Times New Roman"/>
          <w:sz w:val="20"/>
          <w:szCs w:val="20"/>
        </w:rPr>
        <w:t xml:space="preserve">, </w:t>
      </w:r>
      <w:proofErr w:type="spellStart"/>
      <w:r w:rsidRPr="00273496">
        <w:rPr>
          <w:rFonts w:eastAsia="Times New Roman"/>
          <w:sz w:val="20"/>
          <w:szCs w:val="20"/>
        </w:rPr>
        <w:t>визначеним</w:t>
      </w:r>
      <w:proofErr w:type="spellEnd"/>
      <w:r w:rsidRPr="00273496">
        <w:rPr>
          <w:rFonts w:eastAsia="Times New Roman"/>
          <w:sz w:val="20"/>
          <w:szCs w:val="20"/>
        </w:rPr>
        <w:t xml:space="preserve"> у </w:t>
      </w:r>
      <w:proofErr w:type="spellStart"/>
      <w:r w:rsidRPr="00273496">
        <w:rPr>
          <w:rFonts w:eastAsia="Times New Roman"/>
          <w:sz w:val="20"/>
          <w:szCs w:val="20"/>
        </w:rPr>
        <w:t>пункті</w:t>
      </w:r>
      <w:proofErr w:type="spellEnd"/>
      <w:r w:rsidRPr="00273496">
        <w:rPr>
          <w:rFonts w:eastAsia="Times New Roman"/>
          <w:sz w:val="20"/>
          <w:szCs w:val="20"/>
        </w:rPr>
        <w:t xml:space="preserve"> 47 </w:t>
      </w:r>
      <w:proofErr w:type="spellStart"/>
      <w:r w:rsidRPr="00273496">
        <w:rPr>
          <w:rFonts w:eastAsia="Times New Roman"/>
          <w:sz w:val="20"/>
          <w:szCs w:val="20"/>
        </w:rPr>
        <w:t>Особливостей</w:t>
      </w:r>
      <w:proofErr w:type="spellEnd"/>
      <w:r w:rsidRPr="00273496">
        <w:rPr>
          <w:rFonts w:eastAsia="Times New Roman"/>
          <w:sz w:val="20"/>
          <w:szCs w:val="20"/>
        </w:rPr>
        <w:t>*.</w:t>
      </w:r>
    </w:p>
    <w:p w:rsidR="004F6984" w:rsidRPr="00273496" w:rsidRDefault="004F6984" w:rsidP="004F6984">
      <w:pPr>
        <w:spacing w:before="20" w:after="20"/>
        <w:jc w:val="both"/>
        <w:rPr>
          <w:rFonts w:eastAsia="Times New Roman"/>
          <w:sz w:val="20"/>
          <w:szCs w:val="20"/>
        </w:rPr>
      </w:pPr>
    </w:p>
    <w:p w:rsidR="004F6984" w:rsidRPr="00273496" w:rsidRDefault="004F6984" w:rsidP="004F6984">
      <w:pPr>
        <w:rPr>
          <w:b/>
          <w:sz w:val="20"/>
          <w:szCs w:val="20"/>
        </w:rPr>
      </w:pPr>
      <w:proofErr w:type="spellStart"/>
      <w:r w:rsidRPr="00273496">
        <w:rPr>
          <w:b/>
          <w:sz w:val="20"/>
          <w:szCs w:val="20"/>
        </w:rPr>
        <w:t>Таблиця</w:t>
      </w:r>
      <w:proofErr w:type="spellEnd"/>
      <w:r w:rsidRPr="00273496">
        <w:rPr>
          <w:b/>
          <w:sz w:val="20"/>
          <w:szCs w:val="20"/>
        </w:rPr>
        <w:t xml:space="preserve"> № 2 </w:t>
      </w:r>
    </w:p>
    <w:tbl>
      <w:tblPr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33"/>
        <w:gridCol w:w="8515"/>
      </w:tblGrid>
      <w:tr w:rsidR="004F6984" w:rsidRPr="00273496" w:rsidTr="00F944A9">
        <w:trPr>
          <w:jc w:val="center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984" w:rsidRPr="00273496" w:rsidRDefault="004F6984" w:rsidP="00F944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відповідності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вимогам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визначеним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пункті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 xml:space="preserve"> 47 </w:t>
            </w:r>
            <w:proofErr w:type="spellStart"/>
            <w:r w:rsidRPr="00273496">
              <w:rPr>
                <w:b/>
                <w:i/>
                <w:iCs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4F6984" w:rsidRPr="00273496" w:rsidTr="00F944A9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984" w:rsidRPr="00273496" w:rsidRDefault="004F6984" w:rsidP="00F944A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273496">
              <w:rPr>
                <w:b/>
                <w:i/>
                <w:sz w:val="20"/>
                <w:szCs w:val="20"/>
              </w:rPr>
              <w:t>Вимога</w:t>
            </w:r>
            <w:proofErr w:type="spellEnd"/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984" w:rsidRPr="00273496" w:rsidRDefault="004F6984" w:rsidP="00F944A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273496">
              <w:rPr>
                <w:b/>
                <w:i/>
                <w:sz w:val="20"/>
                <w:szCs w:val="20"/>
              </w:rPr>
              <w:t>Інформація</w:t>
            </w:r>
            <w:proofErr w:type="spellEnd"/>
            <w:r w:rsidRPr="00273496">
              <w:rPr>
                <w:b/>
                <w:i/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b/>
                <w:i/>
                <w:sz w:val="20"/>
                <w:szCs w:val="20"/>
              </w:rPr>
              <w:t>спосіб</w:t>
            </w:r>
            <w:proofErr w:type="spellEnd"/>
            <w:r w:rsidRPr="0027349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i/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i/>
                <w:sz w:val="20"/>
                <w:szCs w:val="20"/>
              </w:rPr>
              <w:t>відповідності</w:t>
            </w:r>
            <w:proofErr w:type="spellEnd"/>
          </w:p>
        </w:tc>
      </w:tr>
      <w:tr w:rsidR="004F6984" w:rsidRPr="00273496" w:rsidTr="00F944A9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84" w:rsidRPr="00273496" w:rsidRDefault="004F6984" w:rsidP="00F944A9">
            <w:pPr>
              <w:jc w:val="both"/>
              <w:rPr>
                <w:b/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>1. </w:t>
            </w:r>
            <w:proofErr w:type="spellStart"/>
            <w:r w:rsidRPr="00273496">
              <w:rPr>
                <w:b/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</w:rPr>
              <w:t>відсутності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</w:rPr>
              <w:t>підстав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b/>
                <w:sz w:val="20"/>
                <w:szCs w:val="20"/>
              </w:rPr>
              <w:t>визначених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b/>
                <w:sz w:val="20"/>
                <w:szCs w:val="20"/>
              </w:rPr>
              <w:t>пункті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47 </w:t>
            </w:r>
            <w:proofErr w:type="spellStart"/>
            <w:r w:rsidRPr="00273496">
              <w:rPr>
                <w:b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 xml:space="preserve">1.1.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підтверджує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відсутність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підстав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зазначених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пункті</w:t>
            </w:r>
            <w:proofErr w:type="spellEnd"/>
            <w:r w:rsidRPr="00273496">
              <w:rPr>
                <w:sz w:val="20"/>
                <w:szCs w:val="20"/>
              </w:rPr>
              <w:t xml:space="preserve"> 47 </w:t>
            </w:r>
            <w:proofErr w:type="spellStart"/>
            <w:r w:rsidRPr="00273496">
              <w:rPr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крім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підпунктів</w:t>
            </w:r>
            <w:proofErr w:type="spellEnd"/>
            <w:r w:rsidRPr="00273496">
              <w:rPr>
                <w:sz w:val="20"/>
                <w:szCs w:val="20"/>
              </w:rPr>
              <w:t xml:space="preserve"> 1 і 7, абзацу </w:t>
            </w:r>
            <w:proofErr w:type="spellStart"/>
            <w:r w:rsidRPr="00273496">
              <w:rPr>
                <w:sz w:val="20"/>
                <w:szCs w:val="20"/>
              </w:rPr>
              <w:t>чотирнадцятого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цього</w:t>
            </w:r>
            <w:proofErr w:type="spellEnd"/>
            <w:r w:rsidRPr="00273496">
              <w:rPr>
                <w:sz w:val="20"/>
                <w:szCs w:val="20"/>
              </w:rPr>
              <w:t xml:space="preserve"> пункту), шляхом </w:t>
            </w:r>
            <w:proofErr w:type="spellStart"/>
            <w:r w:rsidRPr="00273496">
              <w:rPr>
                <w:sz w:val="20"/>
                <w:szCs w:val="20"/>
              </w:rPr>
              <w:t>самостійного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декларування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відсутності</w:t>
            </w:r>
            <w:proofErr w:type="spellEnd"/>
            <w:r w:rsidRPr="00273496">
              <w:rPr>
                <w:sz w:val="20"/>
                <w:szCs w:val="20"/>
              </w:rPr>
              <w:t xml:space="preserve"> таких </w:t>
            </w:r>
            <w:proofErr w:type="spellStart"/>
            <w:r w:rsidRPr="00273496">
              <w:rPr>
                <w:sz w:val="20"/>
                <w:szCs w:val="20"/>
              </w:rPr>
              <w:t>підстав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електронній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системі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закупівель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</w:t>
            </w:r>
            <w:proofErr w:type="spellEnd"/>
            <w:r w:rsidRPr="00273496">
              <w:rPr>
                <w:sz w:val="20"/>
                <w:szCs w:val="20"/>
              </w:rPr>
              <w:t xml:space="preserve"> час </w:t>
            </w:r>
            <w:proofErr w:type="spellStart"/>
            <w:r w:rsidRPr="00273496">
              <w:rPr>
                <w:sz w:val="20"/>
                <w:szCs w:val="20"/>
              </w:rPr>
              <w:t>подання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тендерної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пропозиції</w:t>
            </w:r>
            <w:proofErr w:type="spellEnd"/>
            <w:r w:rsidRPr="00273496">
              <w:rPr>
                <w:sz w:val="20"/>
                <w:szCs w:val="20"/>
              </w:rPr>
              <w:t>.</w:t>
            </w:r>
          </w:p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Замовник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може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прийняти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рішення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відмову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участі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відкритих</w:t>
            </w:r>
            <w:proofErr w:type="spellEnd"/>
            <w:r w:rsidRPr="00273496">
              <w:rPr>
                <w:sz w:val="20"/>
                <w:szCs w:val="20"/>
              </w:rPr>
              <w:t xml:space="preserve"> торгах та </w:t>
            </w:r>
            <w:proofErr w:type="spellStart"/>
            <w:r w:rsidRPr="00273496">
              <w:rPr>
                <w:sz w:val="20"/>
                <w:szCs w:val="20"/>
              </w:rPr>
              <w:t>може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відхилити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тендерну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пропозицію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разі</w:t>
            </w:r>
            <w:proofErr w:type="spellEnd"/>
            <w:r w:rsidRPr="00273496">
              <w:rPr>
                <w:sz w:val="20"/>
                <w:szCs w:val="20"/>
              </w:rPr>
              <w:t xml:space="preserve">, коли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виконав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свої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зобов’язання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раніше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укладеним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договором про </w:t>
            </w:r>
            <w:proofErr w:type="spellStart"/>
            <w:r w:rsidRPr="00273496">
              <w:rPr>
                <w:sz w:val="20"/>
                <w:szCs w:val="20"/>
              </w:rPr>
              <w:t>закупівлю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цим</w:t>
            </w:r>
            <w:proofErr w:type="spellEnd"/>
            <w:r w:rsidRPr="00273496">
              <w:rPr>
                <w:sz w:val="20"/>
                <w:szCs w:val="20"/>
              </w:rPr>
              <w:t xml:space="preserve"> самим </w:t>
            </w:r>
            <w:proofErr w:type="spellStart"/>
            <w:r w:rsidRPr="00273496">
              <w:rPr>
                <w:sz w:val="20"/>
                <w:szCs w:val="20"/>
              </w:rPr>
              <w:t>замовником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призвело</w:t>
            </w:r>
            <w:proofErr w:type="spellEnd"/>
            <w:r w:rsidRPr="00273496">
              <w:rPr>
                <w:sz w:val="20"/>
                <w:szCs w:val="20"/>
              </w:rPr>
              <w:t xml:space="preserve"> до </w:t>
            </w:r>
            <w:proofErr w:type="spellStart"/>
            <w:r w:rsidRPr="00273496">
              <w:rPr>
                <w:sz w:val="20"/>
                <w:szCs w:val="20"/>
              </w:rPr>
              <w:t>його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дострокового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розірвання</w:t>
            </w:r>
            <w:proofErr w:type="spellEnd"/>
            <w:r w:rsidRPr="00273496">
              <w:rPr>
                <w:sz w:val="20"/>
                <w:szCs w:val="20"/>
              </w:rPr>
              <w:t xml:space="preserve">, і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застосовано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санкції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вигляді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штрафів</w:t>
            </w:r>
            <w:proofErr w:type="spellEnd"/>
            <w:r w:rsidRPr="00273496">
              <w:rPr>
                <w:sz w:val="20"/>
                <w:szCs w:val="20"/>
              </w:rPr>
              <w:t xml:space="preserve"> та/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відшкодування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збитків</w:t>
            </w:r>
            <w:proofErr w:type="spellEnd"/>
            <w:r w:rsidRPr="00273496">
              <w:rPr>
                <w:sz w:val="20"/>
                <w:szCs w:val="20"/>
              </w:rPr>
              <w:t xml:space="preserve"> - </w:t>
            </w:r>
            <w:proofErr w:type="spellStart"/>
            <w:r w:rsidRPr="00273496">
              <w:rPr>
                <w:sz w:val="20"/>
                <w:szCs w:val="20"/>
              </w:rPr>
              <w:t>протягом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трьох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років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дати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дострокового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розірвання</w:t>
            </w:r>
            <w:proofErr w:type="spellEnd"/>
            <w:r w:rsidRPr="00273496">
              <w:rPr>
                <w:sz w:val="20"/>
                <w:szCs w:val="20"/>
              </w:rPr>
              <w:t xml:space="preserve"> такого договору. </w:t>
            </w:r>
          </w:p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повинен </w:t>
            </w:r>
            <w:proofErr w:type="spellStart"/>
            <w:r w:rsidRPr="00273496">
              <w:rPr>
                <w:sz w:val="20"/>
                <w:szCs w:val="20"/>
              </w:rPr>
              <w:t>надати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Довідку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r w:rsidRPr="00273496">
              <w:rPr>
                <w:i/>
                <w:iCs/>
                <w:sz w:val="20"/>
                <w:szCs w:val="20"/>
              </w:rPr>
              <w:t xml:space="preserve">(у </w:t>
            </w:r>
            <w:proofErr w:type="spellStart"/>
            <w:r w:rsidRPr="00273496">
              <w:rPr>
                <w:i/>
                <w:iCs/>
                <w:sz w:val="20"/>
                <w:szCs w:val="20"/>
              </w:rPr>
              <w:t>довільній</w:t>
            </w:r>
            <w:proofErr w:type="spellEnd"/>
            <w:r w:rsidRPr="0027349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iCs/>
                <w:sz w:val="20"/>
                <w:szCs w:val="20"/>
              </w:rPr>
              <w:t>формі</w:t>
            </w:r>
            <w:proofErr w:type="spellEnd"/>
            <w:r w:rsidRPr="00273496">
              <w:rPr>
                <w:i/>
                <w:iCs/>
                <w:sz w:val="20"/>
                <w:szCs w:val="20"/>
              </w:rPr>
              <w:t>)</w:t>
            </w:r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щодо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відсутності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підстави</w:t>
            </w:r>
            <w:proofErr w:type="spellEnd"/>
            <w:r w:rsidRPr="00273496">
              <w:rPr>
                <w:sz w:val="20"/>
                <w:szCs w:val="20"/>
              </w:rPr>
              <w:t xml:space="preserve"> для </w:t>
            </w:r>
            <w:proofErr w:type="spellStart"/>
            <w:r w:rsidRPr="00273496">
              <w:rPr>
                <w:sz w:val="20"/>
                <w:szCs w:val="20"/>
              </w:rPr>
              <w:t>відмови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участі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відкритих</w:t>
            </w:r>
            <w:proofErr w:type="spellEnd"/>
            <w:r w:rsidRPr="00273496">
              <w:rPr>
                <w:sz w:val="20"/>
                <w:szCs w:val="20"/>
              </w:rPr>
              <w:t xml:space="preserve"> торгах, </w:t>
            </w:r>
            <w:proofErr w:type="spellStart"/>
            <w:r w:rsidRPr="00273496">
              <w:rPr>
                <w:sz w:val="20"/>
                <w:szCs w:val="20"/>
              </w:rPr>
              <w:t>встановленої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абзаці</w:t>
            </w:r>
            <w:proofErr w:type="spellEnd"/>
            <w:r w:rsidRPr="00273496">
              <w:rPr>
                <w:sz w:val="20"/>
                <w:szCs w:val="20"/>
              </w:rPr>
              <w:t xml:space="preserve"> 14 пункту 47 </w:t>
            </w:r>
            <w:proofErr w:type="spellStart"/>
            <w:r w:rsidRPr="00273496">
              <w:rPr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sz w:val="20"/>
                <w:szCs w:val="20"/>
              </w:rPr>
              <w:t>.</w:t>
            </w:r>
          </w:p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перебуває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обставинах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зазначених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цьому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абзаці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може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надати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вжиття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заходів</w:t>
            </w:r>
            <w:proofErr w:type="spellEnd"/>
            <w:r w:rsidRPr="00273496">
              <w:rPr>
                <w:sz w:val="20"/>
                <w:szCs w:val="20"/>
              </w:rPr>
              <w:t xml:space="preserve"> для </w:t>
            </w:r>
            <w:proofErr w:type="spellStart"/>
            <w:r w:rsidRPr="00273496">
              <w:rPr>
                <w:sz w:val="20"/>
                <w:szCs w:val="20"/>
              </w:rPr>
              <w:t>доведення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своєї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надійності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незважаючи</w:t>
            </w:r>
            <w:proofErr w:type="spellEnd"/>
            <w:r w:rsidRPr="00273496">
              <w:rPr>
                <w:sz w:val="20"/>
                <w:szCs w:val="20"/>
              </w:rPr>
              <w:t xml:space="preserve"> на </w:t>
            </w:r>
            <w:proofErr w:type="spellStart"/>
            <w:r w:rsidRPr="00273496">
              <w:rPr>
                <w:sz w:val="20"/>
                <w:szCs w:val="20"/>
              </w:rPr>
              <w:t>наявність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підстави</w:t>
            </w:r>
            <w:proofErr w:type="spellEnd"/>
            <w:r w:rsidRPr="00273496">
              <w:rPr>
                <w:sz w:val="20"/>
                <w:szCs w:val="20"/>
              </w:rPr>
              <w:t xml:space="preserve"> для </w:t>
            </w:r>
            <w:proofErr w:type="spellStart"/>
            <w:r w:rsidRPr="00273496">
              <w:rPr>
                <w:sz w:val="20"/>
                <w:szCs w:val="20"/>
              </w:rPr>
              <w:t>відмови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участі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відкритих</w:t>
            </w:r>
            <w:proofErr w:type="spellEnd"/>
            <w:r w:rsidRPr="00273496">
              <w:rPr>
                <w:sz w:val="20"/>
                <w:szCs w:val="20"/>
              </w:rPr>
              <w:t xml:space="preserve"> торгах. Для </w:t>
            </w:r>
            <w:proofErr w:type="spellStart"/>
            <w:r w:rsidRPr="00273496">
              <w:rPr>
                <w:sz w:val="20"/>
                <w:szCs w:val="20"/>
              </w:rPr>
              <w:t>цього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суб’єкт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господарювання</w:t>
            </w:r>
            <w:proofErr w:type="spellEnd"/>
            <w:r w:rsidRPr="00273496">
              <w:rPr>
                <w:sz w:val="20"/>
                <w:szCs w:val="20"/>
              </w:rPr>
              <w:t xml:space="preserve">) повинен довести,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він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сплатив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зобов’язався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сплатити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відповідні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зобов’язання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відшкодування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завданих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збитків</w:t>
            </w:r>
            <w:proofErr w:type="spellEnd"/>
            <w:r w:rsidRPr="00273496">
              <w:rPr>
                <w:sz w:val="20"/>
                <w:szCs w:val="20"/>
              </w:rPr>
              <w:t xml:space="preserve">. </w:t>
            </w:r>
            <w:proofErr w:type="spellStart"/>
            <w:r w:rsidRPr="00273496">
              <w:rPr>
                <w:sz w:val="20"/>
                <w:szCs w:val="20"/>
              </w:rPr>
              <w:t>Якщо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замовник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вважає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таке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достатнім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учаснику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може</w:t>
            </w:r>
            <w:proofErr w:type="spellEnd"/>
            <w:r w:rsidRPr="00273496">
              <w:rPr>
                <w:sz w:val="20"/>
                <w:szCs w:val="20"/>
              </w:rPr>
              <w:t xml:space="preserve"> бути </w:t>
            </w:r>
            <w:proofErr w:type="spellStart"/>
            <w:r w:rsidRPr="00273496">
              <w:rPr>
                <w:sz w:val="20"/>
                <w:szCs w:val="20"/>
              </w:rPr>
              <w:t>відмовлено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участі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процедурі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>.</w:t>
            </w:r>
          </w:p>
        </w:tc>
        <w:bookmarkStart w:id="0" w:name="n412"/>
        <w:bookmarkEnd w:id="0"/>
      </w:tr>
    </w:tbl>
    <w:p w:rsidR="004F6984" w:rsidRPr="00273496" w:rsidRDefault="004F6984" w:rsidP="004F6984">
      <w:pPr>
        <w:tabs>
          <w:tab w:val="left" w:pos="180"/>
        </w:tabs>
        <w:rPr>
          <w:b/>
          <w:sz w:val="20"/>
          <w:szCs w:val="20"/>
          <w:lang w:val="uk-UA"/>
        </w:rPr>
      </w:pPr>
    </w:p>
    <w:p w:rsidR="004F6984" w:rsidRPr="00C86453" w:rsidRDefault="004F6984" w:rsidP="004F6984">
      <w:pPr>
        <w:ind w:right="-25"/>
        <w:jc w:val="both"/>
        <w:rPr>
          <w:b/>
          <w:sz w:val="20"/>
          <w:szCs w:val="20"/>
          <w:lang w:eastAsia="en-US"/>
        </w:rPr>
      </w:pPr>
      <w:proofErr w:type="spellStart"/>
      <w:r w:rsidRPr="00C86453">
        <w:rPr>
          <w:b/>
          <w:sz w:val="20"/>
          <w:szCs w:val="20"/>
        </w:rPr>
        <w:t>Примітки</w:t>
      </w:r>
      <w:proofErr w:type="spellEnd"/>
      <w:r w:rsidRPr="00C86453">
        <w:rPr>
          <w:b/>
          <w:sz w:val="20"/>
          <w:szCs w:val="20"/>
        </w:rPr>
        <w:t>:</w:t>
      </w:r>
    </w:p>
    <w:p w:rsidR="004F6984" w:rsidRPr="00C86453" w:rsidRDefault="004F6984" w:rsidP="004F6984">
      <w:pPr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учасник</w:t>
      </w:r>
      <w:proofErr w:type="spellEnd"/>
      <w:r w:rsidRPr="00C86453">
        <w:rPr>
          <w:sz w:val="20"/>
          <w:szCs w:val="20"/>
        </w:rPr>
        <w:t xml:space="preserve"> за </w:t>
      </w:r>
      <w:proofErr w:type="spellStart"/>
      <w:r w:rsidRPr="00C86453">
        <w:rPr>
          <w:sz w:val="20"/>
          <w:szCs w:val="20"/>
        </w:rPr>
        <w:t>власним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бажанням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може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надати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додаткові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матеріали</w:t>
      </w:r>
      <w:proofErr w:type="spellEnd"/>
      <w:r w:rsidRPr="00C86453">
        <w:rPr>
          <w:sz w:val="20"/>
          <w:szCs w:val="20"/>
        </w:rPr>
        <w:t xml:space="preserve"> про </w:t>
      </w:r>
      <w:proofErr w:type="spellStart"/>
      <w:r w:rsidRPr="00C86453">
        <w:rPr>
          <w:sz w:val="20"/>
          <w:szCs w:val="20"/>
        </w:rPr>
        <w:t>його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відповідн</w:t>
      </w:r>
      <w:r>
        <w:rPr>
          <w:sz w:val="20"/>
          <w:szCs w:val="20"/>
        </w:rPr>
        <w:t>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</w:p>
    <w:p w:rsidR="004F6984" w:rsidRPr="00C86453" w:rsidRDefault="004F6984" w:rsidP="004F6984">
      <w:pPr>
        <w:ind w:right="-2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 w:rsidRPr="00C86453">
        <w:rPr>
          <w:sz w:val="20"/>
          <w:szCs w:val="20"/>
        </w:rPr>
        <w:t>документи</w:t>
      </w:r>
      <w:proofErr w:type="spellEnd"/>
      <w:r w:rsidRPr="00C86453">
        <w:rPr>
          <w:sz w:val="20"/>
          <w:szCs w:val="20"/>
        </w:rPr>
        <w:t xml:space="preserve">, </w:t>
      </w:r>
      <w:proofErr w:type="spellStart"/>
      <w:r w:rsidRPr="00C86453">
        <w:rPr>
          <w:sz w:val="20"/>
          <w:szCs w:val="20"/>
        </w:rPr>
        <w:t>що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подаються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учасником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закупівлі</w:t>
      </w:r>
      <w:proofErr w:type="spellEnd"/>
      <w:r w:rsidRPr="00C86453">
        <w:rPr>
          <w:sz w:val="20"/>
          <w:szCs w:val="20"/>
        </w:rPr>
        <w:t xml:space="preserve"> та </w:t>
      </w:r>
      <w:proofErr w:type="spellStart"/>
      <w:r w:rsidRPr="00C86453">
        <w:rPr>
          <w:sz w:val="20"/>
          <w:szCs w:val="20"/>
        </w:rPr>
        <w:t>які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мають</w:t>
      </w:r>
      <w:proofErr w:type="spellEnd"/>
      <w:r w:rsidRPr="00C86453">
        <w:rPr>
          <w:sz w:val="20"/>
          <w:szCs w:val="20"/>
        </w:rPr>
        <w:t xml:space="preserve"> строк </w:t>
      </w:r>
      <w:proofErr w:type="spellStart"/>
      <w:r w:rsidRPr="00C86453">
        <w:rPr>
          <w:sz w:val="20"/>
          <w:szCs w:val="20"/>
        </w:rPr>
        <w:t>дії</w:t>
      </w:r>
      <w:proofErr w:type="spellEnd"/>
      <w:r w:rsidRPr="00C86453">
        <w:rPr>
          <w:sz w:val="20"/>
          <w:szCs w:val="20"/>
        </w:rPr>
        <w:t xml:space="preserve">, </w:t>
      </w:r>
      <w:proofErr w:type="spellStart"/>
      <w:r w:rsidRPr="00C86453">
        <w:rPr>
          <w:sz w:val="20"/>
          <w:szCs w:val="20"/>
        </w:rPr>
        <w:t>повинні</w:t>
      </w:r>
      <w:proofErr w:type="spellEnd"/>
      <w:r w:rsidRPr="00C86453">
        <w:rPr>
          <w:sz w:val="20"/>
          <w:szCs w:val="20"/>
        </w:rPr>
        <w:t xml:space="preserve"> бути </w:t>
      </w:r>
      <w:proofErr w:type="spellStart"/>
      <w:r w:rsidRPr="00C86453">
        <w:rPr>
          <w:sz w:val="20"/>
          <w:szCs w:val="20"/>
        </w:rPr>
        <w:t>чинними</w:t>
      </w:r>
      <w:proofErr w:type="spellEnd"/>
      <w:r w:rsidRPr="00C86453">
        <w:rPr>
          <w:sz w:val="20"/>
          <w:szCs w:val="20"/>
        </w:rPr>
        <w:t xml:space="preserve"> на </w:t>
      </w:r>
      <w:proofErr w:type="spellStart"/>
      <w:r w:rsidRPr="00C86453">
        <w:rPr>
          <w:sz w:val="20"/>
          <w:szCs w:val="20"/>
        </w:rPr>
        <w:t>кінцеву</w:t>
      </w:r>
      <w:proofErr w:type="spellEnd"/>
      <w:r w:rsidRPr="00C86453">
        <w:rPr>
          <w:sz w:val="20"/>
          <w:szCs w:val="20"/>
        </w:rPr>
        <w:t xml:space="preserve"> дату (строк) </w:t>
      </w:r>
      <w:proofErr w:type="spellStart"/>
      <w:r w:rsidRPr="00C86453">
        <w:rPr>
          <w:sz w:val="20"/>
          <w:szCs w:val="20"/>
        </w:rPr>
        <w:t>подання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тендерної</w:t>
      </w:r>
      <w:proofErr w:type="spellEnd"/>
      <w:r w:rsidRPr="00C86453">
        <w:rPr>
          <w:sz w:val="20"/>
          <w:szCs w:val="20"/>
        </w:rPr>
        <w:t xml:space="preserve"> </w:t>
      </w:r>
      <w:proofErr w:type="spellStart"/>
      <w:r w:rsidRPr="00C86453">
        <w:rPr>
          <w:sz w:val="20"/>
          <w:szCs w:val="20"/>
        </w:rPr>
        <w:t>пропозиції</w:t>
      </w:r>
      <w:proofErr w:type="spellEnd"/>
      <w:r w:rsidRPr="00C86453">
        <w:rPr>
          <w:sz w:val="20"/>
          <w:szCs w:val="20"/>
        </w:rPr>
        <w:t>.</w:t>
      </w:r>
    </w:p>
    <w:p w:rsidR="004F6984" w:rsidRPr="00273496" w:rsidRDefault="004F6984" w:rsidP="004F6984">
      <w:pPr>
        <w:tabs>
          <w:tab w:val="left" w:pos="180"/>
        </w:tabs>
        <w:spacing w:after="60"/>
        <w:ind w:right="118"/>
        <w:rPr>
          <w:b/>
          <w:i/>
          <w:sz w:val="20"/>
          <w:szCs w:val="20"/>
        </w:rPr>
      </w:pPr>
    </w:p>
    <w:p w:rsidR="004F6984" w:rsidRPr="00273496" w:rsidRDefault="004F6984" w:rsidP="004F6984">
      <w:pPr>
        <w:tabs>
          <w:tab w:val="left" w:pos="180"/>
        </w:tabs>
        <w:spacing w:after="60"/>
        <w:ind w:right="118"/>
        <w:rPr>
          <w:b/>
          <w:sz w:val="20"/>
          <w:szCs w:val="20"/>
        </w:rPr>
      </w:pPr>
      <w:proofErr w:type="spellStart"/>
      <w:r w:rsidRPr="00273496">
        <w:rPr>
          <w:b/>
          <w:sz w:val="20"/>
          <w:szCs w:val="20"/>
        </w:rPr>
        <w:t>Таблиця</w:t>
      </w:r>
      <w:proofErr w:type="spellEnd"/>
      <w:r w:rsidRPr="00273496">
        <w:rPr>
          <w:b/>
          <w:sz w:val="20"/>
          <w:szCs w:val="20"/>
        </w:rPr>
        <w:t xml:space="preserve"> № 3</w:t>
      </w:r>
    </w:p>
    <w:tbl>
      <w:tblPr>
        <w:tblW w:w="10348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840"/>
        <w:gridCol w:w="8508"/>
      </w:tblGrid>
      <w:tr w:rsidR="004F6984" w:rsidRPr="00273496" w:rsidTr="00F944A9">
        <w:trPr>
          <w:trHeight w:val="235"/>
          <w:jc w:val="center"/>
        </w:trPr>
        <w:tc>
          <w:tcPr>
            <w:tcW w:w="1034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596C13" w:rsidRDefault="004F6984" w:rsidP="00F94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ІНШІ ВИМОГИ ДО УЧАСН</w:t>
            </w:r>
            <w:r>
              <w:rPr>
                <w:b/>
                <w:bCs/>
                <w:sz w:val="20"/>
                <w:szCs w:val="20"/>
              </w:rPr>
              <w:t>ИКІВ, ЩО ВИМАГАЮТЬСЯ ЗАМОВНИКОМ</w:t>
            </w:r>
          </w:p>
        </w:tc>
      </w:tr>
      <w:tr w:rsidR="004F6984" w:rsidRPr="00273496" w:rsidTr="00F944A9">
        <w:trPr>
          <w:trHeight w:val="421"/>
          <w:jc w:val="center"/>
        </w:trPr>
        <w:tc>
          <w:tcPr>
            <w:tcW w:w="184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F6984" w:rsidRPr="00700D9C" w:rsidRDefault="004F6984" w:rsidP="00F944A9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both"/>
              <w:rPr>
                <w:sz w:val="20"/>
                <w:szCs w:val="20"/>
              </w:rPr>
            </w:pPr>
            <w:r w:rsidRPr="00700D9C">
              <w:rPr>
                <w:sz w:val="20"/>
                <w:szCs w:val="20"/>
              </w:rPr>
              <w:t xml:space="preserve">1. </w:t>
            </w:r>
            <w:proofErr w:type="spellStart"/>
            <w:r w:rsidRPr="00700D9C">
              <w:rPr>
                <w:sz w:val="20"/>
                <w:szCs w:val="20"/>
              </w:rPr>
              <w:t>Документи</w:t>
            </w:r>
            <w:proofErr w:type="spellEnd"/>
            <w:r w:rsidRPr="00700D9C">
              <w:rPr>
                <w:sz w:val="20"/>
                <w:szCs w:val="20"/>
              </w:rPr>
              <w:t xml:space="preserve">, </w:t>
            </w:r>
            <w:proofErr w:type="spellStart"/>
            <w:r w:rsidRPr="00700D9C">
              <w:rPr>
                <w:sz w:val="20"/>
                <w:szCs w:val="20"/>
              </w:rPr>
              <w:t>які</w:t>
            </w:r>
            <w:proofErr w:type="spellEnd"/>
            <w:r w:rsidRPr="00700D9C">
              <w:rPr>
                <w:sz w:val="20"/>
                <w:szCs w:val="20"/>
              </w:rPr>
              <w:t xml:space="preserve"> повинен подати </w:t>
            </w:r>
            <w:proofErr w:type="spellStart"/>
            <w:r w:rsidRPr="00700D9C">
              <w:rPr>
                <w:sz w:val="20"/>
                <w:szCs w:val="20"/>
              </w:rPr>
              <w:t>Учасник</w:t>
            </w:r>
            <w:proofErr w:type="spellEnd"/>
            <w:r w:rsidRPr="00700D9C">
              <w:rPr>
                <w:sz w:val="20"/>
                <w:szCs w:val="20"/>
              </w:rPr>
              <w:t xml:space="preserve"> для </w:t>
            </w:r>
            <w:proofErr w:type="spellStart"/>
            <w:r w:rsidRPr="00700D9C">
              <w:rPr>
                <w:sz w:val="20"/>
                <w:szCs w:val="20"/>
              </w:rPr>
              <w:t>підтвердження</w:t>
            </w:r>
            <w:proofErr w:type="spellEnd"/>
            <w:r w:rsidRPr="00700D9C">
              <w:rPr>
                <w:sz w:val="20"/>
                <w:szCs w:val="20"/>
              </w:rPr>
              <w:t xml:space="preserve"> </w:t>
            </w:r>
            <w:proofErr w:type="spellStart"/>
            <w:r w:rsidRPr="00700D9C">
              <w:rPr>
                <w:sz w:val="20"/>
                <w:szCs w:val="20"/>
              </w:rPr>
              <w:t>повноважень</w:t>
            </w:r>
            <w:proofErr w:type="spellEnd"/>
            <w:r w:rsidRPr="00700D9C">
              <w:rPr>
                <w:sz w:val="20"/>
                <w:szCs w:val="20"/>
              </w:rPr>
              <w:t xml:space="preserve"> </w:t>
            </w:r>
            <w:proofErr w:type="spellStart"/>
            <w:r w:rsidRPr="00700D9C">
              <w:rPr>
                <w:sz w:val="20"/>
                <w:szCs w:val="20"/>
              </w:rPr>
              <w:t>керівника</w:t>
            </w:r>
            <w:proofErr w:type="spellEnd"/>
            <w:r w:rsidRPr="00700D9C">
              <w:rPr>
                <w:sz w:val="20"/>
                <w:szCs w:val="20"/>
              </w:rPr>
              <w:t xml:space="preserve"> </w:t>
            </w:r>
            <w:proofErr w:type="spellStart"/>
            <w:r w:rsidRPr="00700D9C">
              <w:rPr>
                <w:sz w:val="20"/>
                <w:szCs w:val="20"/>
              </w:rPr>
              <w:t>або</w:t>
            </w:r>
            <w:proofErr w:type="spellEnd"/>
            <w:r w:rsidRPr="00700D9C">
              <w:rPr>
                <w:sz w:val="20"/>
                <w:szCs w:val="20"/>
              </w:rPr>
              <w:t xml:space="preserve"> </w:t>
            </w:r>
            <w:proofErr w:type="spellStart"/>
            <w:r w:rsidRPr="00700D9C">
              <w:rPr>
                <w:sz w:val="20"/>
                <w:szCs w:val="20"/>
              </w:rPr>
              <w:t>представника</w:t>
            </w:r>
            <w:proofErr w:type="spellEnd"/>
            <w:r w:rsidRPr="00700D9C">
              <w:rPr>
                <w:sz w:val="20"/>
                <w:szCs w:val="20"/>
              </w:rPr>
              <w:t xml:space="preserve"> </w:t>
            </w:r>
            <w:proofErr w:type="spellStart"/>
            <w:r w:rsidRPr="00700D9C">
              <w:rPr>
                <w:sz w:val="20"/>
                <w:szCs w:val="20"/>
              </w:rPr>
              <w:lastRenderedPageBreak/>
              <w:t>учасника</w:t>
            </w:r>
            <w:proofErr w:type="spellEnd"/>
          </w:p>
        </w:tc>
        <w:tc>
          <w:tcPr>
            <w:tcW w:w="8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lastRenderedPageBreak/>
              <w:t xml:space="preserve">1.1. </w:t>
            </w:r>
            <w:proofErr w:type="spellStart"/>
            <w:r w:rsidRPr="00273496">
              <w:rPr>
                <w:sz w:val="20"/>
                <w:szCs w:val="20"/>
              </w:rPr>
              <w:t>Установчі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документи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(статут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установчий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договір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засновницький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договір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положення</w:t>
            </w:r>
            <w:proofErr w:type="spellEnd"/>
            <w:r w:rsidRPr="00273496">
              <w:rPr>
                <w:sz w:val="20"/>
                <w:szCs w:val="20"/>
              </w:rPr>
              <w:t xml:space="preserve"> - для </w:t>
            </w:r>
            <w:proofErr w:type="spellStart"/>
            <w:r w:rsidRPr="00273496">
              <w:rPr>
                <w:sz w:val="20"/>
                <w:szCs w:val="20"/>
              </w:rPr>
              <w:t>юридичних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 xml:space="preserve">)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підтверджує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державну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реєстрацію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фізичної</w:t>
            </w:r>
            <w:proofErr w:type="spellEnd"/>
            <w:r w:rsidRPr="00273496">
              <w:rPr>
                <w:sz w:val="20"/>
                <w:szCs w:val="20"/>
              </w:rPr>
              <w:t xml:space="preserve"> особи </w:t>
            </w:r>
            <w:proofErr w:type="spellStart"/>
            <w:r w:rsidRPr="00273496">
              <w:rPr>
                <w:sz w:val="20"/>
                <w:szCs w:val="20"/>
              </w:rPr>
              <w:t>підприємця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свідоцтво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реєстрацію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витяг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виписку</w:t>
            </w:r>
            <w:proofErr w:type="spellEnd"/>
            <w:r w:rsidRPr="00273496">
              <w:rPr>
                <w:sz w:val="20"/>
                <w:szCs w:val="20"/>
              </w:rPr>
              <w:t xml:space="preserve"> з ЄДР – для </w:t>
            </w:r>
            <w:proofErr w:type="spellStart"/>
            <w:r w:rsidRPr="00273496">
              <w:rPr>
                <w:sz w:val="20"/>
                <w:szCs w:val="20"/>
              </w:rPr>
              <w:t>фізичних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підприємців</w:t>
            </w:r>
            <w:proofErr w:type="spellEnd"/>
            <w:r w:rsidRPr="00273496">
              <w:rPr>
                <w:sz w:val="20"/>
                <w:szCs w:val="20"/>
              </w:rPr>
              <w:t xml:space="preserve">). </w:t>
            </w:r>
          </w:p>
          <w:p w:rsidR="004F6984" w:rsidRPr="00273496" w:rsidRDefault="004F6984" w:rsidP="00F944A9">
            <w:pPr>
              <w:ind w:right="22"/>
              <w:jc w:val="both"/>
              <w:rPr>
                <w:i/>
                <w:sz w:val="20"/>
                <w:szCs w:val="20"/>
                <w:lang w:eastAsia="en-US"/>
              </w:rPr>
            </w:pPr>
            <w:r w:rsidRPr="00273496">
              <w:rPr>
                <w:i/>
                <w:sz w:val="20"/>
                <w:szCs w:val="20"/>
              </w:rPr>
              <w:t xml:space="preserve">* У </w:t>
            </w:r>
            <w:proofErr w:type="spellStart"/>
            <w:r w:rsidRPr="00273496">
              <w:rPr>
                <w:i/>
                <w:sz w:val="20"/>
                <w:szCs w:val="20"/>
              </w:rPr>
              <w:t>разі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якщо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учасником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є </w:t>
            </w:r>
            <w:proofErr w:type="spellStart"/>
            <w:r w:rsidRPr="00273496">
              <w:rPr>
                <w:i/>
                <w:sz w:val="20"/>
                <w:szCs w:val="20"/>
              </w:rPr>
              <w:t>об’єднання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учасників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, то </w:t>
            </w:r>
            <w:proofErr w:type="spellStart"/>
            <w:r w:rsidRPr="00273496">
              <w:rPr>
                <w:i/>
                <w:sz w:val="20"/>
                <w:szCs w:val="20"/>
              </w:rPr>
              <w:t>такий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обов’язково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i/>
                <w:sz w:val="20"/>
                <w:szCs w:val="20"/>
              </w:rPr>
              <w:t>надає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документ про </w:t>
            </w:r>
            <w:proofErr w:type="spellStart"/>
            <w:r w:rsidRPr="00273496">
              <w:rPr>
                <w:i/>
                <w:sz w:val="20"/>
                <w:szCs w:val="20"/>
              </w:rPr>
              <w:t>створення</w:t>
            </w:r>
            <w:proofErr w:type="spellEnd"/>
            <w:r w:rsidRPr="00273496">
              <w:rPr>
                <w:i/>
                <w:sz w:val="20"/>
                <w:szCs w:val="20"/>
              </w:rPr>
              <w:t xml:space="preserve"> такого </w:t>
            </w:r>
            <w:proofErr w:type="spellStart"/>
            <w:r w:rsidRPr="00273496">
              <w:rPr>
                <w:i/>
                <w:sz w:val="20"/>
                <w:szCs w:val="20"/>
              </w:rPr>
              <w:t>об’єднання</w:t>
            </w:r>
            <w:proofErr w:type="spellEnd"/>
            <w:r w:rsidRPr="00273496">
              <w:rPr>
                <w:i/>
                <w:sz w:val="20"/>
                <w:szCs w:val="20"/>
              </w:rPr>
              <w:t>.</w:t>
            </w:r>
          </w:p>
          <w:p w:rsidR="004F6984" w:rsidRPr="00273496" w:rsidRDefault="004F6984" w:rsidP="00F944A9">
            <w:pPr>
              <w:widowControl w:val="0"/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 xml:space="preserve">1.2 </w:t>
            </w:r>
            <w:proofErr w:type="spellStart"/>
            <w:r w:rsidRPr="00273496">
              <w:rPr>
                <w:sz w:val="20"/>
                <w:szCs w:val="20"/>
              </w:rPr>
              <w:t>Виписка</w:t>
            </w:r>
            <w:proofErr w:type="spellEnd"/>
            <w:r w:rsidRPr="00273496">
              <w:rPr>
                <w:sz w:val="20"/>
                <w:szCs w:val="20"/>
              </w:rPr>
              <w:t xml:space="preserve"> з протоколу </w:t>
            </w:r>
            <w:proofErr w:type="spellStart"/>
            <w:r w:rsidRPr="00273496">
              <w:rPr>
                <w:sz w:val="20"/>
                <w:szCs w:val="20"/>
              </w:rPr>
              <w:t>засновників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наказ про </w:t>
            </w:r>
            <w:proofErr w:type="spellStart"/>
            <w:r w:rsidRPr="00273496">
              <w:rPr>
                <w:sz w:val="20"/>
                <w:szCs w:val="20"/>
              </w:rPr>
              <w:t>призначення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довіреність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доручення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lastRenderedPageBreak/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інший</w:t>
            </w:r>
            <w:proofErr w:type="spellEnd"/>
            <w:r w:rsidRPr="00273496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підтверджують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повноваження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представника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підписувати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тендерну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пропозицію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завіряти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копії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усіх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документів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тендерної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пропозиції</w:t>
            </w:r>
            <w:proofErr w:type="spellEnd"/>
            <w:r w:rsidRPr="00273496">
              <w:rPr>
                <w:sz w:val="20"/>
                <w:szCs w:val="20"/>
              </w:rPr>
              <w:t xml:space="preserve"> (у </w:t>
            </w:r>
            <w:proofErr w:type="spellStart"/>
            <w:r w:rsidRPr="00273496">
              <w:rPr>
                <w:sz w:val="20"/>
                <w:szCs w:val="20"/>
              </w:rPr>
              <w:t>разі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їх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наявності</w:t>
            </w:r>
            <w:proofErr w:type="spellEnd"/>
            <w:r w:rsidRPr="00273496">
              <w:rPr>
                <w:sz w:val="20"/>
                <w:szCs w:val="20"/>
              </w:rPr>
              <w:t>).</w:t>
            </w:r>
          </w:p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>1.3. Лист-</w:t>
            </w:r>
            <w:proofErr w:type="spellStart"/>
            <w:r w:rsidRPr="00273496">
              <w:rPr>
                <w:sz w:val="20"/>
                <w:szCs w:val="20"/>
              </w:rPr>
              <w:t>згода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представника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щодо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обробки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персональних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даних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відповідно</w:t>
            </w:r>
            <w:proofErr w:type="spellEnd"/>
            <w:r w:rsidRPr="00273496">
              <w:rPr>
                <w:sz w:val="20"/>
                <w:szCs w:val="20"/>
              </w:rPr>
              <w:t xml:space="preserve"> до </w:t>
            </w:r>
            <w:proofErr w:type="spellStart"/>
            <w:r w:rsidRPr="00273496">
              <w:rPr>
                <w:sz w:val="20"/>
                <w:szCs w:val="20"/>
              </w:rPr>
              <w:t>вимог</w:t>
            </w:r>
            <w:proofErr w:type="spellEnd"/>
            <w:r w:rsidRPr="00273496">
              <w:rPr>
                <w:sz w:val="20"/>
                <w:szCs w:val="20"/>
              </w:rPr>
              <w:t xml:space="preserve"> Закону </w:t>
            </w:r>
            <w:proofErr w:type="spellStart"/>
            <w:r w:rsidRPr="00273496">
              <w:rPr>
                <w:sz w:val="20"/>
                <w:szCs w:val="20"/>
              </w:rPr>
              <w:t>України</w:t>
            </w:r>
            <w:proofErr w:type="spellEnd"/>
            <w:r w:rsidRPr="00273496">
              <w:rPr>
                <w:sz w:val="20"/>
                <w:szCs w:val="20"/>
              </w:rPr>
              <w:t xml:space="preserve"> «Про </w:t>
            </w:r>
            <w:proofErr w:type="spellStart"/>
            <w:r w:rsidRPr="00273496">
              <w:rPr>
                <w:sz w:val="20"/>
                <w:szCs w:val="20"/>
              </w:rPr>
              <w:t>захист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персональних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даних</w:t>
            </w:r>
            <w:proofErr w:type="spellEnd"/>
            <w:r w:rsidRPr="00273496">
              <w:rPr>
                <w:sz w:val="20"/>
                <w:szCs w:val="20"/>
              </w:rPr>
              <w:t xml:space="preserve">», </w:t>
            </w:r>
            <w:proofErr w:type="spellStart"/>
            <w:r w:rsidRPr="00273496">
              <w:rPr>
                <w:sz w:val="20"/>
                <w:szCs w:val="20"/>
              </w:rPr>
              <w:t>згідно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нижченаведеної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форми</w:t>
            </w:r>
            <w:proofErr w:type="spellEnd"/>
            <w:r w:rsidRPr="00273496">
              <w:rPr>
                <w:sz w:val="20"/>
                <w:szCs w:val="20"/>
              </w:rPr>
              <w:t xml:space="preserve">: </w:t>
            </w:r>
          </w:p>
          <w:tbl>
            <w:tblPr>
              <w:tblW w:w="768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689"/>
            </w:tblGrid>
            <w:tr w:rsidR="004F6984" w:rsidRPr="00273496" w:rsidTr="00F944A9">
              <w:trPr>
                <w:jc w:val="center"/>
              </w:trPr>
              <w:tc>
                <w:tcPr>
                  <w:tcW w:w="7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984" w:rsidRPr="00273496" w:rsidRDefault="004F6984" w:rsidP="00F944A9">
                  <w:pPr>
                    <w:ind w:firstLine="33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3496">
                    <w:rPr>
                      <w:b/>
                      <w:sz w:val="20"/>
                      <w:szCs w:val="20"/>
                    </w:rPr>
                    <w:t xml:space="preserve">Лист </w:t>
                  </w:r>
                  <w:proofErr w:type="spellStart"/>
                  <w:r w:rsidRPr="00273496">
                    <w:rPr>
                      <w:b/>
                      <w:sz w:val="20"/>
                      <w:szCs w:val="20"/>
                    </w:rPr>
                    <w:t>згода</w:t>
                  </w:r>
                  <w:proofErr w:type="spellEnd"/>
                </w:p>
                <w:p w:rsidR="004F6984" w:rsidRPr="00273496" w:rsidRDefault="004F6984" w:rsidP="00F944A9">
                  <w:pPr>
                    <w:ind w:firstLine="336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4F6984" w:rsidRPr="00273496" w:rsidRDefault="004F6984" w:rsidP="00F944A9">
                  <w:pPr>
                    <w:ind w:firstLine="336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73496">
                    <w:rPr>
                      <w:sz w:val="20"/>
                      <w:szCs w:val="20"/>
                    </w:rPr>
                    <w:t>Відповідно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до Закону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 xml:space="preserve">Про </w:t>
                  </w:r>
                  <w:proofErr w:type="spellStart"/>
                  <w:r>
                    <w:rPr>
                      <w:sz w:val="20"/>
                      <w:szCs w:val="20"/>
                    </w:rPr>
                    <w:t>захист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персональних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даних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» </w:t>
                  </w:r>
                  <w:r w:rsidRPr="00273496">
                    <w:rPr>
                      <w:b/>
                      <w:i/>
                      <w:sz w:val="20"/>
                      <w:szCs w:val="20"/>
                    </w:rPr>
                    <w:t>Я ______________(</w:t>
                  </w:r>
                  <w:proofErr w:type="spellStart"/>
                  <w:r w:rsidRPr="00273496">
                    <w:rPr>
                      <w:b/>
                      <w:i/>
                      <w:sz w:val="20"/>
                      <w:szCs w:val="20"/>
                    </w:rPr>
                    <w:t>прізвище</w:t>
                  </w:r>
                  <w:proofErr w:type="spellEnd"/>
                  <w:r w:rsidRPr="00273496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b/>
                      <w:i/>
                      <w:sz w:val="20"/>
                      <w:szCs w:val="20"/>
                    </w:rPr>
                    <w:t>ім’я</w:t>
                  </w:r>
                  <w:proofErr w:type="spellEnd"/>
                  <w:r w:rsidRPr="00273496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b/>
                      <w:i/>
                      <w:sz w:val="20"/>
                      <w:szCs w:val="20"/>
                    </w:rPr>
                    <w:t>по-батькові</w:t>
                  </w:r>
                  <w:proofErr w:type="spellEnd"/>
                  <w:r w:rsidRPr="00273496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даю </w:t>
                  </w:r>
                  <w:proofErr w:type="spellStart"/>
                  <w:r>
                    <w:rPr>
                      <w:sz w:val="20"/>
                      <w:szCs w:val="20"/>
                    </w:rPr>
                    <w:t>згоду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3496">
                    <w:rPr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обробку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поширення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та доступ до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персональних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даних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які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передбачено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Законом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«Про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публічні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закупівлі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», а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також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згідно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з нормами чинного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законодавства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моїх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персональних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даних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(у т. ч.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паспортні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дані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код,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електронні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ідентифікаційні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дані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номери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телефонів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електронні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адреси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інша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необхідна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інформація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передбачена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законодавством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відомостей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які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надаю про себе для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забезпечення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участі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процедурі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закупівлі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цивільно-правових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господарських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відносин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>.</w:t>
                  </w:r>
                </w:p>
                <w:p w:rsidR="004F6984" w:rsidRPr="00273496" w:rsidRDefault="004F6984" w:rsidP="00F944A9">
                  <w:pPr>
                    <w:ind w:hanging="120"/>
                    <w:jc w:val="both"/>
                    <w:rPr>
                      <w:sz w:val="20"/>
                      <w:szCs w:val="20"/>
                    </w:rPr>
                  </w:pPr>
                </w:p>
                <w:p w:rsidR="004F6984" w:rsidRDefault="004F6984" w:rsidP="00F944A9">
                  <w:pPr>
                    <w:rPr>
                      <w:sz w:val="20"/>
                      <w:szCs w:val="20"/>
                    </w:rPr>
                  </w:pPr>
                  <w:r w:rsidRPr="00273496">
                    <w:rPr>
                      <w:sz w:val="20"/>
                      <w:szCs w:val="20"/>
                    </w:rPr>
                    <w:t xml:space="preserve">                          Дата                                   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 </w:t>
                  </w:r>
                </w:p>
                <w:p w:rsidR="004F6984" w:rsidRPr="00273496" w:rsidRDefault="004F6984" w:rsidP="00F944A9">
                  <w:pPr>
                    <w:rPr>
                      <w:sz w:val="20"/>
                      <w:szCs w:val="20"/>
                    </w:rPr>
                  </w:pPr>
                  <w:r w:rsidRPr="00273496">
                    <w:rPr>
                      <w:sz w:val="20"/>
                      <w:szCs w:val="20"/>
                    </w:rPr>
                    <w:t xml:space="preserve">                                  </w:t>
                  </w:r>
                </w:p>
              </w:tc>
            </w:tr>
          </w:tbl>
          <w:p w:rsidR="004F6984" w:rsidRPr="00273496" w:rsidRDefault="004F6984" w:rsidP="00F944A9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uk-UA"/>
              </w:rPr>
            </w:pPr>
            <w:r w:rsidRPr="00273496">
              <w:rPr>
                <w:sz w:val="20"/>
                <w:szCs w:val="20"/>
              </w:rPr>
              <w:t xml:space="preserve">1.4. </w:t>
            </w:r>
            <w:proofErr w:type="spellStart"/>
            <w:r w:rsidRPr="00273496">
              <w:rPr>
                <w:sz w:val="20"/>
                <w:szCs w:val="20"/>
              </w:rPr>
              <w:t>Свідоцтво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реєстрацію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платника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податку</w:t>
            </w:r>
            <w:proofErr w:type="spellEnd"/>
            <w:r w:rsidRPr="00273496">
              <w:rPr>
                <w:sz w:val="20"/>
                <w:szCs w:val="20"/>
              </w:rPr>
              <w:t xml:space="preserve"> на </w:t>
            </w:r>
            <w:proofErr w:type="spellStart"/>
            <w:r w:rsidRPr="00273496">
              <w:rPr>
                <w:sz w:val="20"/>
                <w:szCs w:val="20"/>
              </w:rPr>
              <w:t>додану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вартість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витяг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реєстру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платників</w:t>
            </w:r>
            <w:proofErr w:type="spellEnd"/>
            <w:r w:rsidRPr="00273496">
              <w:rPr>
                <w:sz w:val="20"/>
                <w:szCs w:val="20"/>
              </w:rPr>
              <w:t xml:space="preserve"> ПДВ. У </w:t>
            </w:r>
            <w:proofErr w:type="spellStart"/>
            <w:r w:rsidRPr="00273496">
              <w:rPr>
                <w:sz w:val="20"/>
                <w:szCs w:val="20"/>
              </w:rPr>
              <w:t>разі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якщо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не є </w:t>
            </w:r>
            <w:proofErr w:type="spellStart"/>
            <w:r w:rsidRPr="00273496">
              <w:rPr>
                <w:sz w:val="20"/>
                <w:szCs w:val="20"/>
              </w:rPr>
              <w:t>платником</w:t>
            </w:r>
            <w:proofErr w:type="spellEnd"/>
            <w:r w:rsidRPr="00273496">
              <w:rPr>
                <w:sz w:val="20"/>
                <w:szCs w:val="20"/>
              </w:rPr>
              <w:t xml:space="preserve"> ПДВ, </w:t>
            </w:r>
            <w:proofErr w:type="spellStart"/>
            <w:r w:rsidRPr="00273496">
              <w:rPr>
                <w:sz w:val="20"/>
                <w:szCs w:val="20"/>
              </w:rPr>
              <w:t>він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надає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складі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тендерної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496">
              <w:rPr>
                <w:sz w:val="20"/>
                <w:szCs w:val="20"/>
              </w:rPr>
              <w:t>пропозиції</w:t>
            </w:r>
            <w:proofErr w:type="spellEnd"/>
            <w:r w:rsidRPr="00273496">
              <w:rPr>
                <w:sz w:val="20"/>
                <w:szCs w:val="20"/>
              </w:rPr>
              <w:t xml:space="preserve">  </w:t>
            </w:r>
            <w:proofErr w:type="spellStart"/>
            <w:r w:rsidRPr="00273496">
              <w:rPr>
                <w:sz w:val="20"/>
                <w:szCs w:val="20"/>
              </w:rPr>
              <w:t>інформацію</w:t>
            </w:r>
            <w:proofErr w:type="spellEnd"/>
            <w:proofErr w:type="gramEnd"/>
            <w:r w:rsidRPr="00273496">
              <w:rPr>
                <w:sz w:val="20"/>
                <w:szCs w:val="20"/>
              </w:rPr>
              <w:t xml:space="preserve"> в  </w:t>
            </w:r>
            <w:proofErr w:type="spellStart"/>
            <w:r w:rsidRPr="00273496">
              <w:rPr>
                <w:sz w:val="20"/>
                <w:szCs w:val="20"/>
              </w:rPr>
              <w:t>довільній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формі</w:t>
            </w:r>
            <w:proofErr w:type="spellEnd"/>
            <w:r w:rsidRPr="00273496">
              <w:rPr>
                <w:sz w:val="20"/>
                <w:szCs w:val="20"/>
              </w:rPr>
              <w:t xml:space="preserve"> про те,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не є </w:t>
            </w:r>
            <w:proofErr w:type="spellStart"/>
            <w:r w:rsidRPr="00273496">
              <w:rPr>
                <w:sz w:val="20"/>
                <w:szCs w:val="20"/>
              </w:rPr>
              <w:t>платником</w:t>
            </w:r>
            <w:proofErr w:type="spellEnd"/>
            <w:r w:rsidRPr="00273496">
              <w:rPr>
                <w:sz w:val="20"/>
                <w:szCs w:val="20"/>
              </w:rPr>
              <w:t xml:space="preserve"> ПДВ.</w:t>
            </w:r>
          </w:p>
          <w:p w:rsidR="004F6984" w:rsidRPr="00273496" w:rsidRDefault="004F6984" w:rsidP="00F944A9">
            <w:pPr>
              <w:tabs>
                <w:tab w:val="left" w:pos="1080"/>
              </w:tabs>
              <w:ind w:right="22"/>
              <w:jc w:val="both"/>
              <w:rPr>
                <w:sz w:val="20"/>
                <w:szCs w:val="20"/>
                <w:lang w:eastAsia="en-US"/>
              </w:rPr>
            </w:pPr>
            <w:r w:rsidRPr="00273496">
              <w:rPr>
                <w:sz w:val="20"/>
                <w:szCs w:val="20"/>
              </w:rPr>
              <w:t xml:space="preserve">1.5. </w:t>
            </w:r>
            <w:proofErr w:type="spellStart"/>
            <w:r w:rsidRPr="00273496">
              <w:rPr>
                <w:sz w:val="20"/>
                <w:szCs w:val="20"/>
              </w:rPr>
              <w:t>Довідка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присвоєння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ідентифікаційного</w:t>
            </w:r>
            <w:proofErr w:type="spellEnd"/>
            <w:r w:rsidRPr="00273496">
              <w:rPr>
                <w:sz w:val="20"/>
                <w:szCs w:val="20"/>
              </w:rPr>
              <w:t xml:space="preserve"> коду (для </w:t>
            </w:r>
            <w:proofErr w:type="spellStart"/>
            <w:r w:rsidRPr="00273496">
              <w:rPr>
                <w:sz w:val="20"/>
                <w:szCs w:val="20"/>
              </w:rPr>
              <w:t>фізичних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>).</w:t>
            </w:r>
          </w:p>
          <w:p w:rsidR="004F6984" w:rsidRPr="00273496" w:rsidRDefault="004F6984" w:rsidP="00F944A9">
            <w:pPr>
              <w:tabs>
                <w:tab w:val="left" w:pos="1080"/>
              </w:tabs>
              <w:ind w:right="22"/>
              <w:jc w:val="both"/>
              <w:rPr>
                <w:sz w:val="20"/>
                <w:szCs w:val="20"/>
              </w:rPr>
            </w:pPr>
            <w:r w:rsidRPr="00273496">
              <w:rPr>
                <w:sz w:val="20"/>
                <w:szCs w:val="20"/>
              </w:rPr>
              <w:t>1.6. Паспорт (</w:t>
            </w:r>
            <w:proofErr w:type="spellStart"/>
            <w:r w:rsidRPr="00273496">
              <w:rPr>
                <w:sz w:val="20"/>
                <w:szCs w:val="20"/>
              </w:rPr>
              <w:t>сторінки</w:t>
            </w:r>
            <w:proofErr w:type="spellEnd"/>
            <w:r w:rsidRPr="00273496">
              <w:rPr>
                <w:sz w:val="20"/>
                <w:szCs w:val="20"/>
              </w:rPr>
              <w:t xml:space="preserve"> 1-5 та </w:t>
            </w:r>
            <w:proofErr w:type="spellStart"/>
            <w:r w:rsidRPr="00273496">
              <w:rPr>
                <w:sz w:val="20"/>
                <w:szCs w:val="20"/>
              </w:rPr>
              <w:t>місце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проживання</w:t>
            </w:r>
            <w:proofErr w:type="spellEnd"/>
            <w:r w:rsidRPr="00273496">
              <w:rPr>
                <w:sz w:val="20"/>
                <w:szCs w:val="20"/>
              </w:rPr>
              <w:t xml:space="preserve">) у </w:t>
            </w:r>
            <w:proofErr w:type="spellStart"/>
            <w:r w:rsidRPr="00273496">
              <w:rPr>
                <w:sz w:val="20"/>
                <w:szCs w:val="20"/>
              </w:rPr>
              <w:t>випадку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якщо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такий</w:t>
            </w:r>
            <w:proofErr w:type="spellEnd"/>
            <w:r w:rsidRPr="00273496">
              <w:rPr>
                <w:sz w:val="20"/>
                <w:szCs w:val="20"/>
              </w:rPr>
              <w:t xml:space="preserve"> паспорт оформлено у </w:t>
            </w:r>
            <w:proofErr w:type="spellStart"/>
            <w:r w:rsidRPr="00273496">
              <w:rPr>
                <w:sz w:val="20"/>
                <w:szCs w:val="20"/>
              </w:rPr>
              <w:t>вигляді</w:t>
            </w:r>
            <w:proofErr w:type="spellEnd"/>
            <w:r w:rsidRPr="00273496">
              <w:rPr>
                <w:sz w:val="20"/>
                <w:szCs w:val="20"/>
              </w:rPr>
              <w:t xml:space="preserve"> книжечки. Або </w:t>
            </w:r>
            <w:proofErr w:type="spellStart"/>
            <w:r w:rsidRPr="00273496">
              <w:rPr>
                <w:sz w:val="20"/>
                <w:szCs w:val="20"/>
              </w:rPr>
              <w:t>двостороння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копія</w:t>
            </w:r>
            <w:proofErr w:type="spellEnd"/>
            <w:r w:rsidRPr="00273496">
              <w:rPr>
                <w:sz w:val="20"/>
                <w:szCs w:val="20"/>
              </w:rPr>
              <w:t xml:space="preserve"> паспорта </w:t>
            </w:r>
            <w:proofErr w:type="spellStart"/>
            <w:r w:rsidRPr="00273496">
              <w:rPr>
                <w:sz w:val="20"/>
                <w:szCs w:val="20"/>
              </w:rPr>
              <w:t>громадянина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України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випадку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якщо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такий</w:t>
            </w:r>
            <w:proofErr w:type="spellEnd"/>
            <w:r w:rsidRPr="00273496">
              <w:rPr>
                <w:sz w:val="20"/>
                <w:szCs w:val="20"/>
              </w:rPr>
              <w:t xml:space="preserve"> паспорт оформлено у </w:t>
            </w:r>
            <w:proofErr w:type="spellStart"/>
            <w:r w:rsidRPr="00273496">
              <w:rPr>
                <w:sz w:val="20"/>
                <w:szCs w:val="20"/>
              </w:rPr>
              <w:t>формі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картки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містить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безконтактний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електронний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носій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інший</w:t>
            </w:r>
            <w:proofErr w:type="spellEnd"/>
            <w:r w:rsidRPr="00273496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273496">
              <w:rPr>
                <w:sz w:val="20"/>
                <w:szCs w:val="20"/>
              </w:rPr>
              <w:t>передбаченого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статтею</w:t>
            </w:r>
            <w:proofErr w:type="spellEnd"/>
            <w:r w:rsidRPr="00273496">
              <w:rPr>
                <w:sz w:val="20"/>
                <w:szCs w:val="20"/>
              </w:rPr>
              <w:t xml:space="preserve"> 13 Закону </w:t>
            </w:r>
            <w:proofErr w:type="spellStart"/>
            <w:r w:rsidRPr="00273496">
              <w:rPr>
                <w:sz w:val="20"/>
                <w:szCs w:val="20"/>
              </w:rPr>
              <w:t>України</w:t>
            </w:r>
            <w:proofErr w:type="spellEnd"/>
            <w:r w:rsidRPr="00273496">
              <w:rPr>
                <w:sz w:val="20"/>
                <w:szCs w:val="20"/>
              </w:rPr>
              <w:t xml:space="preserve"> «Про </w:t>
            </w:r>
            <w:proofErr w:type="spellStart"/>
            <w:r w:rsidRPr="00273496">
              <w:rPr>
                <w:sz w:val="20"/>
                <w:szCs w:val="20"/>
              </w:rPr>
              <w:t>Єдиний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державний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демографічний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реєстр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документи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підтверджують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громадянство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України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посвідчують</w:t>
            </w:r>
            <w:proofErr w:type="spellEnd"/>
            <w:r w:rsidRPr="00273496">
              <w:rPr>
                <w:sz w:val="20"/>
                <w:szCs w:val="20"/>
              </w:rPr>
              <w:t xml:space="preserve"> особу </w:t>
            </w:r>
            <w:proofErr w:type="spellStart"/>
            <w:r w:rsidRPr="00273496">
              <w:rPr>
                <w:sz w:val="20"/>
                <w:szCs w:val="20"/>
              </w:rPr>
              <w:t>чи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її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спеціальний</w:t>
            </w:r>
            <w:proofErr w:type="spellEnd"/>
            <w:r w:rsidRPr="00273496">
              <w:rPr>
                <w:sz w:val="20"/>
                <w:szCs w:val="20"/>
              </w:rPr>
              <w:t xml:space="preserve"> статус» </w:t>
            </w:r>
            <w:proofErr w:type="spellStart"/>
            <w:r w:rsidRPr="00273496">
              <w:rPr>
                <w:sz w:val="20"/>
                <w:szCs w:val="20"/>
              </w:rPr>
              <w:t>від</w:t>
            </w:r>
            <w:proofErr w:type="spellEnd"/>
            <w:r w:rsidRPr="00273496">
              <w:rPr>
                <w:sz w:val="20"/>
                <w:szCs w:val="20"/>
              </w:rPr>
              <w:t xml:space="preserve"> 20.11.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2012 № 5492-VI (</w:t>
            </w:r>
            <w:proofErr w:type="spellStart"/>
            <w:r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змінами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73496">
              <w:rPr>
                <w:sz w:val="20"/>
                <w:szCs w:val="20"/>
              </w:rPr>
              <w:t xml:space="preserve">(для </w:t>
            </w:r>
            <w:proofErr w:type="spellStart"/>
            <w:r w:rsidRPr="00273496">
              <w:rPr>
                <w:sz w:val="20"/>
                <w:szCs w:val="20"/>
              </w:rPr>
              <w:t>фізичних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>).</w:t>
            </w:r>
          </w:p>
        </w:tc>
      </w:tr>
      <w:tr w:rsidR="004F6984" w:rsidRPr="00273496" w:rsidTr="00F944A9">
        <w:trPr>
          <w:trHeight w:val="421"/>
          <w:jc w:val="center"/>
        </w:trPr>
        <w:tc>
          <w:tcPr>
            <w:tcW w:w="184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273496" w:rsidRDefault="004F6984" w:rsidP="00F944A9">
            <w:pPr>
              <w:widowControl w:val="0"/>
              <w:autoSpaceDE w:val="0"/>
              <w:autoSpaceDN w:val="0"/>
              <w:adjustRightInd w:val="0"/>
              <w:ind w:left="12" w:right="-48" w:firstLine="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2. </w:t>
            </w:r>
            <w:proofErr w:type="spellStart"/>
            <w:r w:rsidRPr="00273496">
              <w:rPr>
                <w:sz w:val="20"/>
                <w:szCs w:val="20"/>
              </w:rPr>
              <w:t>Відомості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8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Відомості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наступною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інформацією</w:t>
            </w:r>
            <w:proofErr w:type="spellEnd"/>
            <w:r w:rsidRPr="00273496">
              <w:rPr>
                <w:sz w:val="20"/>
                <w:szCs w:val="20"/>
              </w:rPr>
              <w:t xml:space="preserve">: </w:t>
            </w:r>
          </w:p>
          <w:p w:rsidR="004F6984" w:rsidRPr="00273496" w:rsidRDefault="004F6984" w:rsidP="00F944A9">
            <w:pPr>
              <w:jc w:val="center"/>
              <w:rPr>
                <w:sz w:val="20"/>
                <w:szCs w:val="20"/>
              </w:rPr>
            </w:pPr>
            <w:r w:rsidRPr="00273496">
              <w:rPr>
                <w:rFonts w:eastAsia="Times New Roman"/>
                <w:sz w:val="20"/>
                <w:szCs w:val="20"/>
              </w:rPr>
              <w:t>Форма «ВІДОМОСТІ ПРО УЧАСНИКА».</w:t>
            </w:r>
          </w:p>
          <w:p w:rsidR="004F6984" w:rsidRPr="00273496" w:rsidRDefault="004F6984" w:rsidP="004F6984">
            <w:pPr>
              <w:numPr>
                <w:ilvl w:val="0"/>
                <w:numId w:val="4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Повна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та/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скорочена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назва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>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Назва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документа,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яким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затверджено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Статут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номер та дата (для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юридичних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>):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Місце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та дата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проведення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державної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реєстрації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>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273496">
              <w:rPr>
                <w:rFonts w:eastAsia="Times New Roman"/>
                <w:sz w:val="20"/>
                <w:szCs w:val="20"/>
              </w:rPr>
              <w:t xml:space="preserve">Статус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</w:t>
            </w:r>
            <w:r w:rsidRPr="00273496">
              <w:rPr>
                <w:rFonts w:eastAsia="Times New Roman"/>
                <w:sz w:val="20"/>
                <w:szCs w:val="20"/>
                <w:u w:val="single"/>
              </w:rPr>
              <w:t>(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виробник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або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надавач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послуг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або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виконавець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робіт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, дилер,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представник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або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73496">
              <w:rPr>
                <w:rFonts w:eastAsia="Times New Roman"/>
                <w:sz w:val="20"/>
                <w:szCs w:val="20"/>
                <w:u w:val="single"/>
              </w:rPr>
              <w:t>ін</w:t>
            </w:r>
            <w:proofErr w:type="spellEnd"/>
            <w:r w:rsidRPr="00273496">
              <w:rPr>
                <w:rFonts w:eastAsia="Times New Roman"/>
                <w:sz w:val="20"/>
                <w:szCs w:val="20"/>
                <w:u w:val="single"/>
              </w:rPr>
              <w:t>.)</w:t>
            </w:r>
            <w:r w:rsidRPr="00273496">
              <w:rPr>
                <w:rFonts w:eastAsia="Times New Roman"/>
                <w:sz w:val="20"/>
                <w:szCs w:val="20"/>
              </w:rPr>
              <w:t>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Організаційно-правова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форма: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273496">
              <w:rPr>
                <w:rFonts w:eastAsia="Times New Roman"/>
                <w:sz w:val="20"/>
                <w:szCs w:val="20"/>
              </w:rPr>
              <w:t xml:space="preserve">Форма </w:t>
            </w: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власності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>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Юридична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адреса: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rFonts w:eastAsia="Times New Roman"/>
                <w:sz w:val="20"/>
                <w:szCs w:val="20"/>
              </w:rPr>
              <w:t>Поштова</w:t>
            </w:r>
            <w:proofErr w:type="spellEnd"/>
            <w:r w:rsidRPr="00273496">
              <w:rPr>
                <w:rFonts w:eastAsia="Times New Roman"/>
                <w:sz w:val="20"/>
                <w:szCs w:val="20"/>
              </w:rPr>
              <w:t xml:space="preserve"> адреса: </w:t>
            </w:r>
          </w:p>
          <w:p w:rsidR="004F6984" w:rsidRPr="00273496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Реквізити</w:t>
            </w:r>
            <w:proofErr w:type="spellEnd"/>
            <w:r w:rsidRPr="00273496">
              <w:rPr>
                <w:sz w:val="20"/>
                <w:szCs w:val="20"/>
              </w:rPr>
              <w:t xml:space="preserve"> банку/</w:t>
            </w:r>
            <w:proofErr w:type="spellStart"/>
            <w:r w:rsidRPr="00273496">
              <w:rPr>
                <w:sz w:val="20"/>
                <w:szCs w:val="20"/>
              </w:rPr>
              <w:t>банків</w:t>
            </w:r>
            <w:proofErr w:type="spellEnd"/>
            <w:r w:rsidRPr="00273496">
              <w:rPr>
                <w:sz w:val="20"/>
                <w:szCs w:val="20"/>
              </w:rPr>
              <w:t xml:space="preserve"> (номер </w:t>
            </w:r>
            <w:proofErr w:type="spellStart"/>
            <w:r w:rsidRPr="00273496">
              <w:rPr>
                <w:sz w:val="20"/>
                <w:szCs w:val="20"/>
              </w:rPr>
              <w:t>рахунку</w:t>
            </w:r>
            <w:proofErr w:type="spellEnd"/>
            <w:r w:rsidRPr="00273496">
              <w:rPr>
                <w:sz w:val="20"/>
                <w:szCs w:val="20"/>
              </w:rPr>
              <w:t xml:space="preserve"> (у </w:t>
            </w:r>
            <w:proofErr w:type="spellStart"/>
            <w:r w:rsidRPr="00273496">
              <w:rPr>
                <w:sz w:val="20"/>
                <w:szCs w:val="20"/>
              </w:rPr>
              <w:t>разі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наявності</w:t>
            </w:r>
            <w:proofErr w:type="spellEnd"/>
            <w:r w:rsidRPr="00273496">
              <w:rPr>
                <w:sz w:val="20"/>
                <w:szCs w:val="20"/>
              </w:rPr>
              <w:t xml:space="preserve">), </w:t>
            </w:r>
            <w:proofErr w:type="spellStart"/>
            <w:r w:rsidRPr="00273496">
              <w:rPr>
                <w:sz w:val="20"/>
                <w:szCs w:val="20"/>
              </w:rPr>
              <w:t>найменування</w:t>
            </w:r>
            <w:proofErr w:type="spellEnd"/>
            <w:r w:rsidRPr="00273496">
              <w:rPr>
                <w:sz w:val="20"/>
                <w:szCs w:val="20"/>
              </w:rPr>
              <w:t xml:space="preserve"> банку), у </w:t>
            </w:r>
            <w:proofErr w:type="spellStart"/>
            <w:r w:rsidRPr="00273496">
              <w:rPr>
                <w:sz w:val="20"/>
                <w:szCs w:val="20"/>
              </w:rPr>
              <w:t>якому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яких</w:t>
            </w:r>
            <w:proofErr w:type="spellEnd"/>
            <w:r w:rsidRPr="00273496">
              <w:rPr>
                <w:sz w:val="20"/>
                <w:szCs w:val="20"/>
              </w:rPr>
              <w:t xml:space="preserve">) </w:t>
            </w:r>
            <w:proofErr w:type="spellStart"/>
            <w:r w:rsidRPr="00273496">
              <w:rPr>
                <w:sz w:val="20"/>
                <w:szCs w:val="20"/>
              </w:rPr>
              <w:t>обслуговується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>:</w:t>
            </w:r>
          </w:p>
          <w:p w:rsidR="004F6984" w:rsidRPr="009479CE" w:rsidRDefault="004F6984" w:rsidP="004F6984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9479CE">
              <w:rPr>
                <w:sz w:val="20"/>
                <w:szCs w:val="20"/>
              </w:rPr>
              <w:t>Відомості</w:t>
            </w:r>
            <w:proofErr w:type="spellEnd"/>
            <w:r w:rsidRPr="009479CE">
              <w:rPr>
                <w:sz w:val="20"/>
                <w:szCs w:val="20"/>
              </w:rPr>
              <w:t xml:space="preserve"> про </w:t>
            </w:r>
            <w:proofErr w:type="spellStart"/>
            <w:r w:rsidRPr="009479CE">
              <w:rPr>
                <w:sz w:val="20"/>
                <w:szCs w:val="20"/>
              </w:rPr>
              <w:t>контактну</w:t>
            </w:r>
            <w:proofErr w:type="spellEnd"/>
            <w:r w:rsidRPr="009479CE">
              <w:rPr>
                <w:sz w:val="20"/>
                <w:szCs w:val="20"/>
              </w:rPr>
              <w:t>(</w:t>
            </w:r>
            <w:proofErr w:type="spellStart"/>
            <w:r w:rsidRPr="009479CE">
              <w:rPr>
                <w:sz w:val="20"/>
                <w:szCs w:val="20"/>
              </w:rPr>
              <w:t>контактних</w:t>
            </w:r>
            <w:proofErr w:type="spellEnd"/>
            <w:r w:rsidRPr="009479CE">
              <w:rPr>
                <w:sz w:val="20"/>
                <w:szCs w:val="20"/>
              </w:rPr>
              <w:t>) особу (</w:t>
            </w:r>
            <w:proofErr w:type="spellStart"/>
            <w:r w:rsidRPr="009479CE">
              <w:rPr>
                <w:sz w:val="20"/>
                <w:szCs w:val="20"/>
              </w:rPr>
              <w:t>осіб</w:t>
            </w:r>
            <w:proofErr w:type="spellEnd"/>
            <w:r w:rsidRPr="009479CE">
              <w:rPr>
                <w:sz w:val="20"/>
                <w:szCs w:val="20"/>
              </w:rPr>
              <w:t>)</w:t>
            </w:r>
            <w:proofErr w:type="spellStart"/>
            <w:r w:rsidRPr="009479CE">
              <w:rPr>
                <w:sz w:val="20"/>
                <w:szCs w:val="20"/>
              </w:rPr>
              <w:t>учасника</w:t>
            </w:r>
            <w:proofErr w:type="spellEnd"/>
            <w:r w:rsidRPr="009479CE">
              <w:rPr>
                <w:sz w:val="20"/>
                <w:szCs w:val="20"/>
              </w:rPr>
              <w:t xml:space="preserve"> (</w:t>
            </w:r>
            <w:proofErr w:type="spellStart"/>
            <w:r w:rsidRPr="009479CE">
              <w:rPr>
                <w:sz w:val="20"/>
                <w:szCs w:val="20"/>
              </w:rPr>
              <w:t>ім’я</w:t>
            </w:r>
            <w:proofErr w:type="spellEnd"/>
            <w:r w:rsidRPr="009479CE">
              <w:rPr>
                <w:sz w:val="20"/>
                <w:szCs w:val="20"/>
              </w:rPr>
              <w:t xml:space="preserve"> ПРІЗВИЩЕ, посада, </w:t>
            </w:r>
            <w:proofErr w:type="spellStart"/>
            <w:r w:rsidRPr="009479CE">
              <w:rPr>
                <w:sz w:val="20"/>
                <w:szCs w:val="20"/>
              </w:rPr>
              <w:t>контактний</w:t>
            </w:r>
            <w:proofErr w:type="spellEnd"/>
            <w:r w:rsidRPr="009479CE">
              <w:rPr>
                <w:sz w:val="20"/>
                <w:szCs w:val="20"/>
              </w:rPr>
              <w:t xml:space="preserve"> телефон, е-</w:t>
            </w:r>
            <w:proofErr w:type="spellStart"/>
            <w:proofErr w:type="gramStart"/>
            <w:r w:rsidRPr="009479CE">
              <w:rPr>
                <w:sz w:val="20"/>
                <w:szCs w:val="20"/>
              </w:rPr>
              <w:t>mail</w:t>
            </w:r>
            <w:proofErr w:type="spellEnd"/>
            <w:r w:rsidRPr="009479CE">
              <w:rPr>
                <w:sz w:val="20"/>
                <w:szCs w:val="20"/>
              </w:rPr>
              <w:t xml:space="preserve"> ,</w:t>
            </w:r>
            <w:proofErr w:type="gramEnd"/>
            <w:r w:rsidRPr="009479CE">
              <w:rPr>
                <w:sz w:val="20"/>
                <w:szCs w:val="20"/>
              </w:rPr>
              <w:t xml:space="preserve"> </w:t>
            </w:r>
            <w:proofErr w:type="spellStart"/>
            <w:r w:rsidRPr="009479CE">
              <w:rPr>
                <w:sz w:val="20"/>
                <w:szCs w:val="20"/>
              </w:rPr>
              <w:t>інше</w:t>
            </w:r>
            <w:proofErr w:type="spellEnd"/>
            <w:r w:rsidRPr="009479CE">
              <w:rPr>
                <w:sz w:val="20"/>
                <w:szCs w:val="20"/>
              </w:rPr>
              <w:t xml:space="preserve">) </w:t>
            </w:r>
          </w:p>
          <w:p w:rsidR="004F6984" w:rsidRPr="00273496" w:rsidRDefault="004F6984" w:rsidP="00F944A9">
            <w:pPr>
              <w:jc w:val="both"/>
              <w:rPr>
                <w:i/>
                <w:sz w:val="20"/>
                <w:szCs w:val="20"/>
              </w:rPr>
            </w:pPr>
          </w:p>
          <w:tbl>
            <w:tblPr>
              <w:tblW w:w="4850" w:type="pct"/>
              <w:tblInd w:w="108" w:type="dxa"/>
              <w:tblLook w:val="0000" w:firstRow="0" w:lastRow="0" w:firstColumn="0" w:lastColumn="0" w:noHBand="0" w:noVBand="0"/>
            </w:tblPr>
            <w:tblGrid>
              <w:gridCol w:w="3466"/>
              <w:gridCol w:w="984"/>
              <w:gridCol w:w="1241"/>
              <w:gridCol w:w="1239"/>
              <w:gridCol w:w="1104"/>
            </w:tblGrid>
            <w:tr w:rsidR="004F6984" w:rsidRPr="00273496" w:rsidTr="00F944A9">
              <w:tc>
                <w:tcPr>
                  <w:tcW w:w="3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3496">
                    <w:rPr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І</w:t>
                  </w:r>
                  <w:r w:rsidRPr="00273496">
                    <w:rPr>
                      <w:sz w:val="20"/>
                      <w:szCs w:val="20"/>
                    </w:rPr>
                    <w:t>м’я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ПРІЗВИЩЕ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73496">
                    <w:rPr>
                      <w:sz w:val="20"/>
                      <w:szCs w:val="20"/>
                    </w:rPr>
                    <w:t>Контактний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номер телефону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3496">
                    <w:rPr>
                      <w:sz w:val="20"/>
                      <w:szCs w:val="20"/>
                    </w:rPr>
                    <w:t>Е-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3496">
                    <w:rPr>
                      <w:sz w:val="20"/>
                      <w:szCs w:val="20"/>
                    </w:rPr>
                    <w:t xml:space="preserve">(у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разі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273496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F6984" w:rsidRPr="00273496" w:rsidTr="00F944A9">
              <w:tc>
                <w:tcPr>
                  <w:tcW w:w="3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273496">
                    <w:rPr>
                      <w:iCs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Посадова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особа, яка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має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право на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укладення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договору 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6984" w:rsidRPr="00273496" w:rsidTr="00F944A9">
              <w:tc>
                <w:tcPr>
                  <w:tcW w:w="3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273496">
                    <w:rPr>
                      <w:iCs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Посадова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особа, яка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має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право на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підписання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тендерної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пропозиції</w:t>
                  </w:r>
                  <w:proofErr w:type="spellEnd"/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6984" w:rsidRPr="00273496" w:rsidTr="00F944A9">
              <w:tc>
                <w:tcPr>
                  <w:tcW w:w="3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rPr>
                      <w:sz w:val="20"/>
                      <w:szCs w:val="20"/>
                    </w:rPr>
                  </w:pPr>
                  <w:r w:rsidRPr="00273496">
                    <w:rPr>
                      <w:iCs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Інші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3496">
                    <w:rPr>
                      <w:iCs/>
                      <w:sz w:val="20"/>
                      <w:szCs w:val="20"/>
                    </w:rPr>
                    <w:t>уповноважені</w:t>
                  </w:r>
                  <w:proofErr w:type="spellEnd"/>
                  <w:r w:rsidRPr="00273496">
                    <w:rPr>
                      <w:iCs/>
                      <w:sz w:val="20"/>
                      <w:szCs w:val="20"/>
                    </w:rPr>
                    <w:t xml:space="preserve"> особи 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984" w:rsidRPr="00273496" w:rsidRDefault="004F6984" w:rsidP="00F944A9">
                  <w:pPr>
                    <w:widowControl w:val="0"/>
                    <w:tabs>
                      <w:tab w:val="left" w:pos="7013"/>
                    </w:tabs>
                    <w:autoSpaceDE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6984" w:rsidRPr="00273496" w:rsidRDefault="004F6984" w:rsidP="00F944A9">
            <w:pPr>
              <w:jc w:val="both"/>
              <w:rPr>
                <w:sz w:val="20"/>
                <w:szCs w:val="20"/>
              </w:rPr>
            </w:pPr>
          </w:p>
        </w:tc>
      </w:tr>
      <w:tr w:rsidR="004F6984" w:rsidRPr="003D5004" w:rsidTr="00F944A9">
        <w:trPr>
          <w:trHeight w:val="421"/>
          <w:jc w:val="center"/>
        </w:trPr>
        <w:tc>
          <w:tcPr>
            <w:tcW w:w="184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273496" w:rsidRDefault="004F6984" w:rsidP="00F944A9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both"/>
              <w:rPr>
                <w:sz w:val="20"/>
                <w:szCs w:val="20"/>
                <w:lang w:val="uk-UA"/>
              </w:rPr>
            </w:pPr>
            <w:r w:rsidRPr="00273496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Інформація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кінцевого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бенефіціарного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власника</w:t>
            </w:r>
            <w:proofErr w:type="spellEnd"/>
          </w:p>
        </w:tc>
        <w:tc>
          <w:tcPr>
            <w:tcW w:w="8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F6984" w:rsidRPr="00273496" w:rsidRDefault="004F6984" w:rsidP="00F944A9">
            <w:pPr>
              <w:jc w:val="both"/>
              <w:rPr>
                <w:sz w:val="20"/>
                <w:szCs w:val="20"/>
                <w:lang w:val="uk-UA"/>
              </w:rPr>
            </w:pPr>
            <w:r w:rsidRPr="00273496">
              <w:rPr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273496">
              <w:rPr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273496">
              <w:rPr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273496">
              <w:rPr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273496">
              <w:rPr>
                <w:sz w:val="20"/>
                <w:szCs w:val="20"/>
                <w:lang w:val="uk-UA"/>
              </w:rPr>
              <w:t xml:space="preserve"> власника, адреса його місця проживання та громадянство, розмір частки статутного кап</w:t>
            </w:r>
            <w:r>
              <w:rPr>
                <w:sz w:val="20"/>
                <w:szCs w:val="20"/>
                <w:lang w:val="uk-UA"/>
              </w:rPr>
              <w:t>італу або відсоток права голосу</w:t>
            </w:r>
            <w:r w:rsidRPr="00273496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4F6984" w:rsidRPr="00273496" w:rsidRDefault="004F6984" w:rsidP="004F6984">
      <w:pPr>
        <w:spacing w:before="20" w:after="20"/>
        <w:jc w:val="both"/>
        <w:rPr>
          <w:rFonts w:eastAsia="Times New Roman"/>
          <w:sz w:val="20"/>
          <w:szCs w:val="20"/>
          <w:lang w:val="uk-UA"/>
        </w:rPr>
      </w:pPr>
    </w:p>
    <w:p w:rsidR="004F6984" w:rsidRDefault="004F6984" w:rsidP="004F6984">
      <w:pPr>
        <w:jc w:val="center"/>
        <w:rPr>
          <w:b/>
          <w:sz w:val="20"/>
          <w:szCs w:val="20"/>
        </w:rPr>
      </w:pPr>
      <w:proofErr w:type="spellStart"/>
      <w:r w:rsidRPr="00273496">
        <w:rPr>
          <w:b/>
          <w:sz w:val="20"/>
          <w:szCs w:val="20"/>
        </w:rPr>
        <w:t>Документи</w:t>
      </w:r>
      <w:proofErr w:type="spellEnd"/>
      <w:r w:rsidRPr="00273496">
        <w:rPr>
          <w:b/>
          <w:sz w:val="20"/>
          <w:szCs w:val="20"/>
        </w:rPr>
        <w:t xml:space="preserve">, </w:t>
      </w:r>
      <w:proofErr w:type="spellStart"/>
      <w:r w:rsidRPr="00273496">
        <w:rPr>
          <w:b/>
          <w:sz w:val="20"/>
          <w:szCs w:val="20"/>
        </w:rPr>
        <w:t>які</w:t>
      </w:r>
      <w:proofErr w:type="spellEnd"/>
      <w:r w:rsidRPr="00273496">
        <w:rPr>
          <w:b/>
          <w:sz w:val="20"/>
          <w:szCs w:val="20"/>
        </w:rPr>
        <w:t xml:space="preserve"> </w:t>
      </w:r>
      <w:proofErr w:type="spellStart"/>
      <w:r w:rsidRPr="00273496">
        <w:rPr>
          <w:b/>
          <w:sz w:val="20"/>
          <w:szCs w:val="20"/>
        </w:rPr>
        <w:t>надає</w:t>
      </w:r>
      <w:proofErr w:type="spellEnd"/>
      <w:r w:rsidRPr="00273496">
        <w:rPr>
          <w:b/>
          <w:sz w:val="20"/>
          <w:szCs w:val="20"/>
        </w:rPr>
        <w:t xml:space="preserve"> </w:t>
      </w:r>
      <w:proofErr w:type="spellStart"/>
      <w:r w:rsidRPr="00273496">
        <w:rPr>
          <w:b/>
          <w:sz w:val="20"/>
          <w:szCs w:val="20"/>
        </w:rPr>
        <w:t>переможець</w:t>
      </w:r>
      <w:proofErr w:type="spellEnd"/>
      <w:r w:rsidRPr="00273496">
        <w:rPr>
          <w:b/>
          <w:sz w:val="20"/>
          <w:szCs w:val="20"/>
        </w:rPr>
        <w:t xml:space="preserve"> </w:t>
      </w:r>
      <w:proofErr w:type="spellStart"/>
      <w:r w:rsidRPr="00273496">
        <w:rPr>
          <w:b/>
          <w:sz w:val="20"/>
          <w:szCs w:val="20"/>
        </w:rPr>
        <w:t>процедури</w:t>
      </w:r>
      <w:proofErr w:type="spellEnd"/>
      <w:r w:rsidRPr="00273496">
        <w:rPr>
          <w:b/>
          <w:sz w:val="20"/>
          <w:szCs w:val="20"/>
        </w:rPr>
        <w:t xml:space="preserve"> </w:t>
      </w:r>
      <w:proofErr w:type="spellStart"/>
      <w:r w:rsidRPr="00273496">
        <w:rPr>
          <w:b/>
          <w:sz w:val="20"/>
          <w:szCs w:val="20"/>
        </w:rPr>
        <w:t>закупівлі</w:t>
      </w:r>
      <w:proofErr w:type="spellEnd"/>
    </w:p>
    <w:p w:rsidR="004F6984" w:rsidRPr="00273496" w:rsidRDefault="004F6984" w:rsidP="004F6984">
      <w:pPr>
        <w:jc w:val="center"/>
        <w:rPr>
          <w:b/>
          <w:sz w:val="20"/>
          <w:szCs w:val="20"/>
        </w:rPr>
      </w:pPr>
    </w:p>
    <w:p w:rsidR="004F6984" w:rsidRPr="00273496" w:rsidRDefault="004F6984" w:rsidP="004F6984">
      <w:pPr>
        <w:ind w:firstLine="720"/>
        <w:jc w:val="both"/>
        <w:rPr>
          <w:sz w:val="20"/>
          <w:szCs w:val="20"/>
        </w:rPr>
      </w:pPr>
      <w:proofErr w:type="spellStart"/>
      <w:r w:rsidRPr="00273496">
        <w:rPr>
          <w:sz w:val="20"/>
          <w:szCs w:val="20"/>
        </w:rPr>
        <w:t>Переможець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процедури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закупівлі</w:t>
      </w:r>
      <w:proofErr w:type="spellEnd"/>
      <w:r w:rsidRPr="00273496">
        <w:rPr>
          <w:sz w:val="20"/>
          <w:szCs w:val="20"/>
        </w:rPr>
        <w:t xml:space="preserve"> у строк, </w:t>
      </w:r>
      <w:proofErr w:type="spellStart"/>
      <w:r w:rsidRPr="00273496">
        <w:rPr>
          <w:sz w:val="20"/>
          <w:szCs w:val="20"/>
        </w:rPr>
        <w:t>що</w:t>
      </w:r>
      <w:proofErr w:type="spellEnd"/>
      <w:r w:rsidRPr="00273496">
        <w:rPr>
          <w:sz w:val="20"/>
          <w:szCs w:val="20"/>
        </w:rPr>
        <w:t xml:space="preserve"> не </w:t>
      </w:r>
      <w:proofErr w:type="spellStart"/>
      <w:r w:rsidRPr="00273496">
        <w:rPr>
          <w:sz w:val="20"/>
          <w:szCs w:val="20"/>
        </w:rPr>
        <w:t>перевищує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b/>
          <w:bCs/>
          <w:sz w:val="20"/>
          <w:szCs w:val="20"/>
        </w:rPr>
        <w:t>чотири</w:t>
      </w:r>
      <w:proofErr w:type="spellEnd"/>
      <w:r w:rsidRPr="00273496">
        <w:rPr>
          <w:b/>
          <w:bCs/>
          <w:sz w:val="20"/>
          <w:szCs w:val="20"/>
        </w:rPr>
        <w:t xml:space="preserve"> </w:t>
      </w:r>
      <w:proofErr w:type="spellStart"/>
      <w:r w:rsidRPr="00273496">
        <w:rPr>
          <w:b/>
          <w:bCs/>
          <w:sz w:val="20"/>
          <w:szCs w:val="20"/>
        </w:rPr>
        <w:t>дні</w:t>
      </w:r>
      <w:proofErr w:type="spellEnd"/>
      <w:r w:rsidRPr="00273496">
        <w:rPr>
          <w:sz w:val="20"/>
          <w:szCs w:val="20"/>
        </w:rPr>
        <w:t xml:space="preserve"> з </w:t>
      </w:r>
      <w:proofErr w:type="spellStart"/>
      <w:r w:rsidRPr="00273496">
        <w:rPr>
          <w:sz w:val="20"/>
          <w:szCs w:val="20"/>
        </w:rPr>
        <w:t>дати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оприлюднення</w:t>
      </w:r>
      <w:proofErr w:type="spellEnd"/>
      <w:r w:rsidRPr="00273496">
        <w:rPr>
          <w:sz w:val="20"/>
          <w:szCs w:val="20"/>
        </w:rPr>
        <w:t xml:space="preserve"> в </w:t>
      </w:r>
      <w:proofErr w:type="spellStart"/>
      <w:r w:rsidRPr="00273496">
        <w:rPr>
          <w:sz w:val="20"/>
          <w:szCs w:val="20"/>
        </w:rPr>
        <w:t>електронній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системі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закупівель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повідомлення</w:t>
      </w:r>
      <w:proofErr w:type="spellEnd"/>
      <w:r w:rsidRPr="00273496">
        <w:rPr>
          <w:sz w:val="20"/>
          <w:szCs w:val="20"/>
        </w:rPr>
        <w:t xml:space="preserve"> про </w:t>
      </w:r>
      <w:proofErr w:type="spellStart"/>
      <w:r w:rsidRPr="00273496">
        <w:rPr>
          <w:sz w:val="20"/>
          <w:szCs w:val="20"/>
        </w:rPr>
        <w:t>намір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укласти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договір</w:t>
      </w:r>
      <w:proofErr w:type="spellEnd"/>
      <w:r w:rsidRPr="00273496">
        <w:rPr>
          <w:sz w:val="20"/>
          <w:szCs w:val="20"/>
        </w:rPr>
        <w:t xml:space="preserve"> про </w:t>
      </w:r>
      <w:proofErr w:type="spellStart"/>
      <w:r w:rsidRPr="00273496">
        <w:rPr>
          <w:sz w:val="20"/>
          <w:szCs w:val="20"/>
        </w:rPr>
        <w:t>закупівлю</w:t>
      </w:r>
      <w:proofErr w:type="spellEnd"/>
      <w:r w:rsidRPr="00273496">
        <w:rPr>
          <w:sz w:val="20"/>
          <w:szCs w:val="20"/>
        </w:rPr>
        <w:t xml:space="preserve">, повинен </w:t>
      </w:r>
      <w:proofErr w:type="spellStart"/>
      <w:r w:rsidRPr="00273496">
        <w:rPr>
          <w:sz w:val="20"/>
          <w:szCs w:val="20"/>
        </w:rPr>
        <w:t>надати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замовнику</w:t>
      </w:r>
      <w:proofErr w:type="spellEnd"/>
      <w:r w:rsidRPr="00273496">
        <w:rPr>
          <w:sz w:val="20"/>
          <w:szCs w:val="20"/>
        </w:rPr>
        <w:t xml:space="preserve"> шляхом </w:t>
      </w:r>
      <w:proofErr w:type="spellStart"/>
      <w:r w:rsidRPr="00273496">
        <w:rPr>
          <w:sz w:val="20"/>
          <w:szCs w:val="20"/>
        </w:rPr>
        <w:t>оприлюднення</w:t>
      </w:r>
      <w:proofErr w:type="spellEnd"/>
      <w:r w:rsidRPr="00273496">
        <w:rPr>
          <w:sz w:val="20"/>
          <w:szCs w:val="20"/>
        </w:rPr>
        <w:t xml:space="preserve"> в </w:t>
      </w:r>
      <w:proofErr w:type="spellStart"/>
      <w:r w:rsidRPr="00273496">
        <w:rPr>
          <w:sz w:val="20"/>
          <w:szCs w:val="20"/>
        </w:rPr>
        <w:lastRenderedPageBreak/>
        <w:t>електронній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системі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закупівельну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документи</w:t>
      </w:r>
      <w:proofErr w:type="spellEnd"/>
      <w:r w:rsidRPr="00273496">
        <w:rPr>
          <w:sz w:val="20"/>
          <w:szCs w:val="20"/>
        </w:rPr>
        <w:t xml:space="preserve">, </w:t>
      </w:r>
      <w:proofErr w:type="spellStart"/>
      <w:r w:rsidRPr="00273496">
        <w:rPr>
          <w:sz w:val="20"/>
          <w:szCs w:val="20"/>
        </w:rPr>
        <w:t>що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підтверджують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відсутність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підстав</w:t>
      </w:r>
      <w:proofErr w:type="spellEnd"/>
      <w:r w:rsidRPr="00273496">
        <w:rPr>
          <w:sz w:val="20"/>
          <w:szCs w:val="20"/>
        </w:rPr>
        <w:t xml:space="preserve">, </w:t>
      </w:r>
      <w:proofErr w:type="spellStart"/>
      <w:r w:rsidRPr="00273496">
        <w:rPr>
          <w:sz w:val="20"/>
          <w:szCs w:val="20"/>
        </w:rPr>
        <w:t>зазначених</w:t>
      </w:r>
      <w:proofErr w:type="spellEnd"/>
      <w:r w:rsidRPr="00273496">
        <w:rPr>
          <w:sz w:val="20"/>
          <w:szCs w:val="20"/>
        </w:rPr>
        <w:t xml:space="preserve"> у </w:t>
      </w:r>
      <w:proofErr w:type="spellStart"/>
      <w:r w:rsidRPr="00273496">
        <w:rPr>
          <w:sz w:val="20"/>
          <w:szCs w:val="20"/>
        </w:rPr>
        <w:t>підпунктах</w:t>
      </w:r>
      <w:proofErr w:type="spellEnd"/>
      <w:r w:rsidRPr="00273496">
        <w:rPr>
          <w:sz w:val="20"/>
          <w:szCs w:val="20"/>
        </w:rPr>
        <w:t xml:space="preserve"> 3, 5, 6 і 12 та в </w:t>
      </w:r>
      <w:proofErr w:type="spellStart"/>
      <w:r w:rsidRPr="00273496">
        <w:rPr>
          <w:sz w:val="20"/>
          <w:szCs w:val="20"/>
        </w:rPr>
        <w:t>абзаці</w:t>
      </w:r>
      <w:proofErr w:type="spellEnd"/>
      <w:r w:rsidRPr="00273496">
        <w:rPr>
          <w:sz w:val="20"/>
          <w:szCs w:val="20"/>
        </w:rPr>
        <w:t xml:space="preserve"> </w:t>
      </w:r>
      <w:proofErr w:type="spellStart"/>
      <w:r w:rsidRPr="00273496">
        <w:rPr>
          <w:sz w:val="20"/>
          <w:szCs w:val="20"/>
        </w:rPr>
        <w:t>чотирнадцятому</w:t>
      </w:r>
      <w:proofErr w:type="spellEnd"/>
      <w:r w:rsidRPr="00273496">
        <w:rPr>
          <w:sz w:val="20"/>
          <w:szCs w:val="20"/>
        </w:rPr>
        <w:t xml:space="preserve"> пункту 47 </w:t>
      </w:r>
      <w:proofErr w:type="spellStart"/>
      <w:r w:rsidRPr="00273496">
        <w:rPr>
          <w:sz w:val="20"/>
          <w:szCs w:val="20"/>
        </w:rPr>
        <w:t>Особливостей</w:t>
      </w:r>
      <w:proofErr w:type="spellEnd"/>
      <w:r w:rsidRPr="00273496">
        <w:rPr>
          <w:sz w:val="20"/>
          <w:szCs w:val="20"/>
        </w:rPr>
        <w:t>.</w:t>
      </w:r>
    </w:p>
    <w:tbl>
      <w:tblPr>
        <w:tblW w:w="1049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402"/>
        <w:gridCol w:w="6662"/>
      </w:tblGrid>
      <w:tr w:rsidR="004F6984" w:rsidRPr="00273496" w:rsidTr="00F944A9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ind w:left="100"/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п. </w:t>
            </w:r>
            <w:r w:rsidRPr="00273496">
              <w:rPr>
                <w:b/>
                <w:bCs/>
                <w:sz w:val="20"/>
                <w:szCs w:val="20"/>
                <w:highlight w:val="white"/>
              </w:rPr>
              <w:t>47</w:t>
            </w:r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п. </w:t>
            </w:r>
            <w:r w:rsidRPr="00273496">
              <w:rPr>
                <w:b/>
                <w:bCs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73496">
              <w:rPr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273496">
              <w:rPr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4F6984" w:rsidRPr="003D5004" w:rsidTr="00F944A9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фізичну</w:t>
            </w:r>
            <w:proofErr w:type="spellEnd"/>
            <w:r w:rsidRPr="00273496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273496">
              <w:rPr>
                <w:sz w:val="20"/>
                <w:szCs w:val="20"/>
              </w:rPr>
              <w:t>учасником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притягнуто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згідно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із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gramStart"/>
            <w:r w:rsidRPr="00273496">
              <w:rPr>
                <w:sz w:val="20"/>
                <w:szCs w:val="20"/>
              </w:rPr>
              <w:t>законом  до</w:t>
            </w:r>
            <w:proofErr w:type="gram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відповідальності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вчинення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корупційного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пов’язаного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корупцією</w:t>
            </w:r>
            <w:proofErr w:type="spellEnd"/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>(</w:t>
            </w:r>
            <w:proofErr w:type="spellStart"/>
            <w:r w:rsidRPr="00273496">
              <w:rPr>
                <w:b/>
                <w:sz w:val="20"/>
                <w:szCs w:val="20"/>
              </w:rPr>
              <w:t>підпункт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3 пункту 47 </w:t>
            </w:r>
            <w:proofErr w:type="spellStart"/>
            <w:r w:rsidRPr="00273496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sz w:val="20"/>
                <w:szCs w:val="20"/>
              </w:rPr>
              <w:t>)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b/>
                <w:bCs/>
                <w:sz w:val="20"/>
                <w:szCs w:val="20"/>
              </w:rPr>
              <w:t>Інформаційна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довідка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Єдиного</w:t>
            </w:r>
            <w:proofErr w:type="spellEnd"/>
            <w:r w:rsidRPr="00273496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273496">
              <w:rPr>
                <w:sz w:val="20"/>
                <w:szCs w:val="20"/>
              </w:rPr>
              <w:t>реєстру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які</w:t>
            </w:r>
            <w:proofErr w:type="spellEnd"/>
            <w:r w:rsidRPr="00273496">
              <w:rPr>
                <w:sz w:val="20"/>
                <w:szCs w:val="20"/>
              </w:rPr>
              <w:t xml:space="preserve"> вчинили </w:t>
            </w:r>
            <w:proofErr w:type="spellStart"/>
            <w:r w:rsidRPr="00273496">
              <w:rPr>
                <w:sz w:val="20"/>
                <w:szCs w:val="20"/>
              </w:rPr>
              <w:t>корупційні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пов’язані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корупцією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згідно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якою</w:t>
            </w:r>
            <w:proofErr w:type="spellEnd"/>
            <w:r w:rsidRPr="00273496">
              <w:rPr>
                <w:sz w:val="20"/>
                <w:szCs w:val="20"/>
              </w:rPr>
              <w:t xml:space="preserve"> не буде </w:t>
            </w:r>
            <w:proofErr w:type="spellStart"/>
            <w:r w:rsidRPr="00273496">
              <w:rPr>
                <w:sz w:val="20"/>
                <w:szCs w:val="20"/>
              </w:rPr>
              <w:t>знайдено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інформації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корупційні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пов'язані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корупцією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. </w:t>
            </w:r>
            <w:proofErr w:type="spellStart"/>
            <w:r w:rsidRPr="00273496">
              <w:rPr>
                <w:sz w:val="20"/>
                <w:szCs w:val="20"/>
              </w:rPr>
              <w:t>Довідка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надається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період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відсутності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функціональної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можливості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перевірки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інформації</w:t>
            </w:r>
            <w:proofErr w:type="spellEnd"/>
            <w:r w:rsidRPr="00273496">
              <w:rPr>
                <w:sz w:val="20"/>
                <w:szCs w:val="20"/>
              </w:rPr>
              <w:t xml:space="preserve"> на </w:t>
            </w:r>
            <w:proofErr w:type="spellStart"/>
            <w:r w:rsidRPr="00273496">
              <w:rPr>
                <w:sz w:val="20"/>
                <w:szCs w:val="20"/>
              </w:rPr>
              <w:t>вебресурсі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Єдиного</w:t>
            </w:r>
            <w:proofErr w:type="spellEnd"/>
            <w:r w:rsidRPr="00273496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273496">
              <w:rPr>
                <w:sz w:val="20"/>
                <w:szCs w:val="20"/>
              </w:rPr>
              <w:t>реєстру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осіб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які</w:t>
            </w:r>
            <w:proofErr w:type="spellEnd"/>
            <w:r w:rsidRPr="00273496">
              <w:rPr>
                <w:sz w:val="20"/>
                <w:szCs w:val="20"/>
              </w:rPr>
              <w:t xml:space="preserve"> вчинили </w:t>
            </w:r>
            <w:proofErr w:type="spellStart"/>
            <w:r w:rsidRPr="00273496">
              <w:rPr>
                <w:sz w:val="20"/>
                <w:szCs w:val="20"/>
              </w:rPr>
              <w:t>корупційні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пов’язані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корупцією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яка не </w:t>
            </w:r>
            <w:proofErr w:type="spellStart"/>
            <w:r w:rsidRPr="00273496">
              <w:rPr>
                <w:sz w:val="20"/>
                <w:szCs w:val="20"/>
              </w:rPr>
              <w:t>стосується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запитувача</w:t>
            </w:r>
            <w:proofErr w:type="spellEnd"/>
            <w:r w:rsidRPr="00273496">
              <w:rPr>
                <w:sz w:val="20"/>
                <w:szCs w:val="20"/>
              </w:rPr>
              <w:t>.</w:t>
            </w:r>
          </w:p>
          <w:p w:rsidR="004F6984" w:rsidRPr="00273496" w:rsidRDefault="004F6984" w:rsidP="00F944A9">
            <w:pPr>
              <w:ind w:right="140"/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73496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73496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>керівника учасника</w:t>
            </w:r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 процедури </w:t>
            </w:r>
            <w:proofErr w:type="spellStart"/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>закупівлі,на</w:t>
            </w:r>
            <w:proofErr w:type="spellEnd"/>
            <w:r w:rsidRPr="00273496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4F6984" w:rsidRPr="00273496" w:rsidTr="00F944A9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2.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Фізична</w:t>
            </w:r>
            <w:proofErr w:type="spellEnd"/>
            <w:r w:rsidRPr="00273496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273496">
              <w:rPr>
                <w:sz w:val="20"/>
                <w:szCs w:val="20"/>
              </w:rPr>
              <w:t>учасником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була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засуджена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кримінальне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вчинене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корисливих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мотивів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зокрема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пов’язане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хабарництвом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відмиванням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коштів</w:t>
            </w:r>
            <w:proofErr w:type="spellEnd"/>
            <w:r w:rsidRPr="00273496">
              <w:rPr>
                <w:sz w:val="20"/>
                <w:szCs w:val="20"/>
              </w:rPr>
              <w:t xml:space="preserve">), </w:t>
            </w:r>
            <w:proofErr w:type="spellStart"/>
            <w:r w:rsidRPr="00273496">
              <w:rPr>
                <w:sz w:val="20"/>
                <w:szCs w:val="20"/>
              </w:rPr>
              <w:t>судимість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якої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знято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не погашено в </w:t>
            </w:r>
            <w:proofErr w:type="spellStart"/>
            <w:r w:rsidRPr="00273496">
              <w:rPr>
                <w:sz w:val="20"/>
                <w:szCs w:val="20"/>
              </w:rPr>
              <w:t>установленому</w:t>
            </w:r>
            <w:proofErr w:type="spellEnd"/>
            <w:r w:rsidRPr="00273496">
              <w:rPr>
                <w:sz w:val="20"/>
                <w:szCs w:val="20"/>
              </w:rPr>
              <w:t xml:space="preserve"> законом порядку.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підпункт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5 пункт 47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Повний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витяг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інформаційно-аналітичної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системи</w:t>
            </w:r>
            <w:proofErr w:type="spellEnd"/>
            <w:r w:rsidRPr="00273496">
              <w:rPr>
                <w:sz w:val="20"/>
                <w:szCs w:val="20"/>
              </w:rPr>
              <w:t xml:space="preserve"> «</w:t>
            </w:r>
            <w:proofErr w:type="spellStart"/>
            <w:r w:rsidRPr="00273496">
              <w:rPr>
                <w:sz w:val="20"/>
                <w:szCs w:val="20"/>
              </w:rPr>
              <w:t>Облік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відомостей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притягнення</w:t>
            </w:r>
            <w:proofErr w:type="spellEnd"/>
            <w:r w:rsidRPr="00273496">
              <w:rPr>
                <w:sz w:val="20"/>
                <w:szCs w:val="20"/>
              </w:rPr>
              <w:t xml:space="preserve"> особи до </w:t>
            </w:r>
            <w:proofErr w:type="spellStart"/>
            <w:r w:rsidRPr="00273496">
              <w:rPr>
                <w:sz w:val="20"/>
                <w:szCs w:val="20"/>
              </w:rPr>
              <w:t>кримінальної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відповідальності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наявності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судимості</w:t>
            </w:r>
            <w:proofErr w:type="spellEnd"/>
            <w:r w:rsidRPr="00273496">
              <w:rPr>
                <w:sz w:val="20"/>
                <w:szCs w:val="20"/>
              </w:rPr>
              <w:t xml:space="preserve">» </w:t>
            </w:r>
            <w:proofErr w:type="spellStart"/>
            <w:r w:rsidRPr="00273496">
              <w:rPr>
                <w:sz w:val="20"/>
                <w:szCs w:val="20"/>
              </w:rPr>
              <w:t>сформований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паперовій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електронній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формі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містить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інформацію</w:t>
            </w:r>
            <w:proofErr w:type="spellEnd"/>
            <w:r w:rsidRPr="00273496">
              <w:rPr>
                <w:sz w:val="20"/>
                <w:szCs w:val="20"/>
              </w:rPr>
              <w:t xml:space="preserve"> про </w:t>
            </w:r>
            <w:proofErr w:type="spellStart"/>
            <w:r w:rsidRPr="00273496">
              <w:rPr>
                <w:sz w:val="20"/>
                <w:szCs w:val="20"/>
              </w:rPr>
              <w:t>відсутність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судимості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обмежень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передбачених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кримінальним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процесуальним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законодавством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України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щодо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. </w:t>
            </w:r>
          </w:p>
          <w:p w:rsidR="004F6984" w:rsidRPr="00273496" w:rsidRDefault="004F6984" w:rsidP="00F944A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F6984" w:rsidRPr="00273496" w:rsidRDefault="004F6984" w:rsidP="00F944A9">
            <w:pPr>
              <w:jc w:val="both"/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більше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тридцятиденної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давнини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від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дати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подання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документа.</w:t>
            </w:r>
          </w:p>
        </w:tc>
      </w:tr>
      <w:tr w:rsidR="004F6984" w:rsidRPr="00273496" w:rsidTr="00F944A9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3.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Керівник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був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засуджений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кримінальне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вчинене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корисливих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мотивів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зокрема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пов’язане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хабарництвом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шахрайством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відмиванням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коштів</w:t>
            </w:r>
            <w:proofErr w:type="spellEnd"/>
            <w:r w:rsidRPr="00273496">
              <w:rPr>
                <w:sz w:val="20"/>
                <w:szCs w:val="20"/>
              </w:rPr>
              <w:t xml:space="preserve">), </w:t>
            </w:r>
            <w:proofErr w:type="spellStart"/>
            <w:r w:rsidRPr="00273496">
              <w:rPr>
                <w:sz w:val="20"/>
                <w:szCs w:val="20"/>
              </w:rPr>
              <w:t>судимість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якого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знято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не погашено в </w:t>
            </w:r>
            <w:proofErr w:type="spellStart"/>
            <w:r w:rsidRPr="00273496">
              <w:rPr>
                <w:sz w:val="20"/>
                <w:szCs w:val="20"/>
              </w:rPr>
              <w:t>установленому</w:t>
            </w:r>
            <w:proofErr w:type="spellEnd"/>
            <w:r w:rsidRPr="00273496">
              <w:rPr>
                <w:sz w:val="20"/>
                <w:szCs w:val="20"/>
              </w:rPr>
              <w:t xml:space="preserve"> законом порядку.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підпункт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6 пункт 47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84" w:rsidRPr="00273496" w:rsidRDefault="004F6984" w:rsidP="00F944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6984" w:rsidRPr="00273496" w:rsidTr="00F944A9">
        <w:trPr>
          <w:trHeight w:val="1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4.</w:t>
            </w:r>
          </w:p>
          <w:p w:rsidR="004F6984" w:rsidRPr="00273496" w:rsidRDefault="004F6984" w:rsidP="00F944A9">
            <w:pPr>
              <w:rPr>
                <w:sz w:val="20"/>
                <w:szCs w:val="20"/>
              </w:rPr>
            </w:pPr>
          </w:p>
          <w:p w:rsidR="004F6984" w:rsidRPr="00273496" w:rsidRDefault="004F6984" w:rsidP="00F94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Керівника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учасника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фізичну</w:t>
            </w:r>
            <w:proofErr w:type="spellEnd"/>
            <w:r w:rsidRPr="00273496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273496">
              <w:rPr>
                <w:sz w:val="20"/>
                <w:szCs w:val="20"/>
              </w:rPr>
              <w:t>учасником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притягнуто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згідно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із</w:t>
            </w:r>
            <w:proofErr w:type="spellEnd"/>
            <w:r w:rsidRPr="00273496">
              <w:rPr>
                <w:sz w:val="20"/>
                <w:szCs w:val="20"/>
              </w:rPr>
              <w:t xml:space="preserve"> законом до </w:t>
            </w:r>
            <w:proofErr w:type="spellStart"/>
            <w:r w:rsidRPr="00273496">
              <w:rPr>
                <w:sz w:val="20"/>
                <w:szCs w:val="20"/>
              </w:rPr>
              <w:t>відповідальності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вчинення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правопорушення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пов’язаного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використанням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дитячої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праці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чи</w:t>
            </w:r>
            <w:proofErr w:type="spellEnd"/>
            <w:r w:rsidRPr="00273496">
              <w:rPr>
                <w:sz w:val="20"/>
                <w:szCs w:val="20"/>
              </w:rPr>
              <w:t xml:space="preserve"> будь-</w:t>
            </w:r>
            <w:proofErr w:type="spellStart"/>
            <w:r w:rsidRPr="00273496">
              <w:rPr>
                <w:sz w:val="20"/>
                <w:szCs w:val="20"/>
              </w:rPr>
              <w:t>якими</w:t>
            </w:r>
            <w:proofErr w:type="spellEnd"/>
            <w:r w:rsidRPr="00273496">
              <w:rPr>
                <w:sz w:val="20"/>
                <w:szCs w:val="20"/>
              </w:rPr>
              <w:t xml:space="preserve"> формами </w:t>
            </w:r>
            <w:proofErr w:type="spellStart"/>
            <w:r w:rsidRPr="00273496">
              <w:rPr>
                <w:sz w:val="20"/>
                <w:szCs w:val="20"/>
              </w:rPr>
              <w:t>торгівлі</w:t>
            </w:r>
            <w:proofErr w:type="spellEnd"/>
            <w:r w:rsidRPr="00273496">
              <w:rPr>
                <w:sz w:val="20"/>
                <w:szCs w:val="20"/>
              </w:rPr>
              <w:t xml:space="preserve"> людьми.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>(</w:t>
            </w:r>
            <w:proofErr w:type="spellStart"/>
            <w:r w:rsidRPr="00273496">
              <w:rPr>
                <w:b/>
                <w:sz w:val="20"/>
                <w:szCs w:val="20"/>
              </w:rPr>
              <w:t>підпункт</w:t>
            </w:r>
            <w:proofErr w:type="spellEnd"/>
            <w:r w:rsidRPr="00273496">
              <w:rPr>
                <w:b/>
                <w:sz w:val="20"/>
                <w:szCs w:val="20"/>
              </w:rPr>
              <w:t xml:space="preserve"> 12 пункту 47 </w:t>
            </w:r>
            <w:proofErr w:type="spellStart"/>
            <w:r w:rsidRPr="00273496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84" w:rsidRPr="00273496" w:rsidRDefault="004F6984" w:rsidP="00F944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6984" w:rsidRPr="00273496" w:rsidTr="00F944A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273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sz w:val="20"/>
                <w:szCs w:val="20"/>
              </w:rPr>
              <w:t>Учасник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виконав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свої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зобов’язання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раніше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укладеним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договором про </w:t>
            </w:r>
            <w:proofErr w:type="spellStart"/>
            <w:r w:rsidRPr="00273496">
              <w:rPr>
                <w:sz w:val="20"/>
                <w:szCs w:val="20"/>
              </w:rPr>
              <w:t>закупівлю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цим</w:t>
            </w:r>
            <w:proofErr w:type="spellEnd"/>
            <w:r w:rsidRPr="00273496">
              <w:rPr>
                <w:sz w:val="20"/>
                <w:szCs w:val="20"/>
              </w:rPr>
              <w:t xml:space="preserve"> самим </w:t>
            </w:r>
            <w:proofErr w:type="spellStart"/>
            <w:r w:rsidRPr="00273496">
              <w:rPr>
                <w:sz w:val="20"/>
                <w:szCs w:val="20"/>
              </w:rPr>
              <w:t>замовником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призвело</w:t>
            </w:r>
            <w:proofErr w:type="spellEnd"/>
            <w:r w:rsidRPr="00273496">
              <w:rPr>
                <w:sz w:val="20"/>
                <w:szCs w:val="20"/>
              </w:rPr>
              <w:t xml:space="preserve"> до </w:t>
            </w:r>
            <w:proofErr w:type="spellStart"/>
            <w:r w:rsidRPr="00273496">
              <w:rPr>
                <w:sz w:val="20"/>
                <w:szCs w:val="20"/>
              </w:rPr>
              <w:t>його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дострокового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розірвання</w:t>
            </w:r>
            <w:proofErr w:type="spellEnd"/>
            <w:r w:rsidRPr="00273496">
              <w:rPr>
                <w:sz w:val="20"/>
                <w:szCs w:val="20"/>
              </w:rPr>
              <w:t xml:space="preserve">, і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застосовано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lastRenderedPageBreak/>
              <w:t>санкції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вигляді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штрафів</w:t>
            </w:r>
            <w:proofErr w:type="spellEnd"/>
            <w:r w:rsidRPr="00273496">
              <w:rPr>
                <w:sz w:val="20"/>
                <w:szCs w:val="20"/>
              </w:rPr>
              <w:t xml:space="preserve"> та/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відшкодування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збитків</w:t>
            </w:r>
            <w:proofErr w:type="spellEnd"/>
            <w:r w:rsidRPr="00273496">
              <w:rPr>
                <w:sz w:val="20"/>
                <w:szCs w:val="20"/>
              </w:rPr>
              <w:t xml:space="preserve"> - </w:t>
            </w:r>
            <w:proofErr w:type="spellStart"/>
            <w:r w:rsidRPr="00273496">
              <w:rPr>
                <w:sz w:val="20"/>
                <w:szCs w:val="20"/>
              </w:rPr>
              <w:t>протягом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трьох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років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t>дати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дострокового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розірвання</w:t>
            </w:r>
            <w:proofErr w:type="spellEnd"/>
            <w:r w:rsidRPr="00273496">
              <w:rPr>
                <w:sz w:val="20"/>
                <w:szCs w:val="20"/>
              </w:rPr>
              <w:t xml:space="preserve"> такого договору.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273496">
              <w:rPr>
                <w:b/>
                <w:sz w:val="20"/>
                <w:szCs w:val="20"/>
              </w:rPr>
              <w:t xml:space="preserve">(абзац 14 пункту 47 </w:t>
            </w:r>
            <w:proofErr w:type="spellStart"/>
            <w:r w:rsidRPr="00273496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273496">
              <w:rPr>
                <w:b/>
                <w:sz w:val="20"/>
                <w:szCs w:val="20"/>
              </w:rPr>
              <w:t>)</w:t>
            </w:r>
          </w:p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4" w:rsidRPr="00273496" w:rsidRDefault="004F6984" w:rsidP="00F944A9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proofErr w:type="spellStart"/>
            <w:r w:rsidRPr="00273496">
              <w:rPr>
                <w:b/>
                <w:bCs/>
                <w:sz w:val="20"/>
                <w:szCs w:val="20"/>
              </w:rPr>
              <w:lastRenderedPageBreak/>
              <w:t>Довідка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довільній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b/>
                <w:bCs/>
                <w:sz w:val="20"/>
                <w:szCs w:val="20"/>
              </w:rPr>
              <w:t>формі</w:t>
            </w:r>
            <w:proofErr w:type="spellEnd"/>
            <w:r w:rsidRPr="00273496">
              <w:rPr>
                <w:b/>
                <w:bCs/>
                <w:sz w:val="20"/>
                <w:szCs w:val="20"/>
              </w:rPr>
              <w:t xml:space="preserve">, </w:t>
            </w:r>
            <w:r w:rsidRPr="00273496">
              <w:rPr>
                <w:sz w:val="20"/>
                <w:szCs w:val="20"/>
              </w:rPr>
              <w:t xml:space="preserve">яка </w:t>
            </w:r>
            <w:proofErr w:type="spellStart"/>
            <w:r w:rsidRPr="00273496">
              <w:rPr>
                <w:sz w:val="20"/>
                <w:szCs w:val="20"/>
              </w:rPr>
              <w:t>містить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інформацію</w:t>
            </w:r>
            <w:proofErr w:type="spellEnd"/>
            <w:r w:rsidRPr="00273496">
              <w:rPr>
                <w:sz w:val="20"/>
                <w:szCs w:val="20"/>
              </w:rPr>
              <w:t xml:space="preserve"> про те,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між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переможцем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замовником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раніше</w:t>
            </w:r>
            <w:proofErr w:type="spellEnd"/>
            <w:r w:rsidRPr="00273496">
              <w:rPr>
                <w:sz w:val="20"/>
                <w:szCs w:val="20"/>
              </w:rPr>
              <w:t xml:space="preserve"> не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укладено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договорів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про те,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переможець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процедури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закупівлі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виконав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свої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зобов’язання</w:t>
            </w:r>
            <w:proofErr w:type="spellEnd"/>
            <w:r w:rsidRPr="00273496">
              <w:rPr>
                <w:sz w:val="20"/>
                <w:szCs w:val="20"/>
              </w:rPr>
              <w:t xml:space="preserve"> за </w:t>
            </w:r>
            <w:proofErr w:type="spellStart"/>
            <w:r w:rsidRPr="00273496">
              <w:rPr>
                <w:sz w:val="20"/>
                <w:szCs w:val="20"/>
              </w:rPr>
              <w:t>раніше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укладеним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із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замовником</w:t>
            </w:r>
            <w:proofErr w:type="spellEnd"/>
            <w:r w:rsidRPr="00273496">
              <w:rPr>
                <w:sz w:val="20"/>
                <w:szCs w:val="20"/>
              </w:rPr>
              <w:t xml:space="preserve"> договором про </w:t>
            </w:r>
            <w:proofErr w:type="spellStart"/>
            <w:r w:rsidRPr="00273496">
              <w:rPr>
                <w:sz w:val="20"/>
                <w:szCs w:val="20"/>
              </w:rPr>
              <w:t>закупівлю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відповідно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підстав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призвели</w:t>
            </w:r>
            <w:proofErr w:type="spellEnd"/>
            <w:r w:rsidRPr="00273496">
              <w:rPr>
                <w:sz w:val="20"/>
                <w:szCs w:val="20"/>
              </w:rPr>
              <w:t xml:space="preserve"> б до </w:t>
            </w:r>
            <w:proofErr w:type="spellStart"/>
            <w:r w:rsidRPr="00273496">
              <w:rPr>
                <w:sz w:val="20"/>
                <w:szCs w:val="20"/>
              </w:rPr>
              <w:t>його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дострокового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розірвання</w:t>
            </w:r>
            <w:proofErr w:type="spellEnd"/>
            <w:r w:rsidRPr="00273496">
              <w:rPr>
                <w:sz w:val="20"/>
                <w:szCs w:val="20"/>
              </w:rPr>
              <w:t xml:space="preserve"> і до </w:t>
            </w:r>
            <w:proofErr w:type="spellStart"/>
            <w:r w:rsidRPr="00273496">
              <w:rPr>
                <w:sz w:val="20"/>
                <w:szCs w:val="20"/>
              </w:rPr>
              <w:t>застосування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санкції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вигляді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штрафів</w:t>
            </w:r>
            <w:proofErr w:type="spellEnd"/>
            <w:r w:rsidRPr="00273496">
              <w:rPr>
                <w:sz w:val="20"/>
                <w:szCs w:val="20"/>
              </w:rPr>
              <w:t xml:space="preserve"> та/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відшкодування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збитків</w:t>
            </w:r>
            <w:proofErr w:type="spellEnd"/>
            <w:r w:rsidRPr="00273496">
              <w:rPr>
                <w:sz w:val="20"/>
                <w:szCs w:val="20"/>
              </w:rPr>
              <w:t xml:space="preserve">, не </w:t>
            </w:r>
            <w:proofErr w:type="spellStart"/>
            <w:r w:rsidRPr="00273496">
              <w:rPr>
                <w:sz w:val="20"/>
                <w:szCs w:val="20"/>
              </w:rPr>
              <w:t>було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довідка</w:t>
            </w:r>
            <w:proofErr w:type="spellEnd"/>
            <w:r w:rsidRPr="00273496">
              <w:rPr>
                <w:sz w:val="20"/>
                <w:szCs w:val="20"/>
              </w:rPr>
              <w:t xml:space="preserve"> з </w:t>
            </w:r>
            <w:proofErr w:type="spellStart"/>
            <w:r w:rsidRPr="00273496">
              <w:rPr>
                <w:sz w:val="20"/>
                <w:szCs w:val="20"/>
              </w:rPr>
              <w:lastRenderedPageBreak/>
              <w:t>інформацією</w:t>
            </w:r>
            <w:proofErr w:type="spellEnd"/>
            <w:r w:rsidRPr="00273496">
              <w:rPr>
                <w:sz w:val="20"/>
                <w:szCs w:val="20"/>
              </w:rPr>
              <w:t xml:space="preserve"> про те,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він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надав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підтвердження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вжиття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заходів</w:t>
            </w:r>
            <w:proofErr w:type="spellEnd"/>
            <w:r w:rsidRPr="00273496">
              <w:rPr>
                <w:sz w:val="20"/>
                <w:szCs w:val="20"/>
              </w:rPr>
              <w:t xml:space="preserve"> для </w:t>
            </w:r>
            <w:proofErr w:type="spellStart"/>
            <w:r w:rsidRPr="00273496">
              <w:rPr>
                <w:sz w:val="20"/>
                <w:szCs w:val="20"/>
              </w:rPr>
              <w:t>доведення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своєї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надійності</w:t>
            </w:r>
            <w:proofErr w:type="spellEnd"/>
            <w:r w:rsidRPr="00273496">
              <w:rPr>
                <w:sz w:val="20"/>
                <w:szCs w:val="20"/>
              </w:rPr>
              <w:t xml:space="preserve">, </w:t>
            </w:r>
            <w:proofErr w:type="spellStart"/>
            <w:r w:rsidRPr="00273496">
              <w:rPr>
                <w:sz w:val="20"/>
                <w:szCs w:val="20"/>
              </w:rPr>
              <w:t>незважаючи</w:t>
            </w:r>
            <w:proofErr w:type="spellEnd"/>
            <w:r w:rsidRPr="00273496">
              <w:rPr>
                <w:sz w:val="20"/>
                <w:szCs w:val="20"/>
              </w:rPr>
              <w:t xml:space="preserve"> на </w:t>
            </w:r>
            <w:proofErr w:type="spellStart"/>
            <w:r w:rsidRPr="00273496">
              <w:rPr>
                <w:sz w:val="20"/>
                <w:szCs w:val="20"/>
              </w:rPr>
              <w:t>наявність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відповідної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підстави</w:t>
            </w:r>
            <w:proofErr w:type="spellEnd"/>
            <w:r w:rsidRPr="00273496">
              <w:rPr>
                <w:sz w:val="20"/>
                <w:szCs w:val="20"/>
              </w:rPr>
              <w:t xml:space="preserve"> для </w:t>
            </w:r>
            <w:proofErr w:type="spellStart"/>
            <w:r w:rsidRPr="00273496">
              <w:rPr>
                <w:sz w:val="20"/>
                <w:szCs w:val="20"/>
              </w:rPr>
              <w:t>відмови</w:t>
            </w:r>
            <w:proofErr w:type="spellEnd"/>
            <w:r w:rsidRPr="00273496">
              <w:rPr>
                <w:sz w:val="20"/>
                <w:szCs w:val="20"/>
              </w:rPr>
              <w:t xml:space="preserve"> в </w:t>
            </w:r>
            <w:proofErr w:type="spellStart"/>
            <w:r w:rsidRPr="00273496">
              <w:rPr>
                <w:sz w:val="20"/>
                <w:szCs w:val="20"/>
              </w:rPr>
              <w:t>участі</w:t>
            </w:r>
            <w:proofErr w:type="spellEnd"/>
            <w:r w:rsidRPr="00273496">
              <w:rPr>
                <w:sz w:val="20"/>
                <w:szCs w:val="20"/>
              </w:rPr>
              <w:t xml:space="preserve"> у </w:t>
            </w:r>
            <w:proofErr w:type="spellStart"/>
            <w:r w:rsidRPr="00273496">
              <w:rPr>
                <w:sz w:val="20"/>
                <w:szCs w:val="20"/>
              </w:rPr>
              <w:t>відкритих</w:t>
            </w:r>
            <w:proofErr w:type="spellEnd"/>
            <w:r w:rsidRPr="00273496">
              <w:rPr>
                <w:sz w:val="20"/>
                <w:szCs w:val="20"/>
              </w:rPr>
              <w:t xml:space="preserve"> торгах (для </w:t>
            </w:r>
            <w:proofErr w:type="spellStart"/>
            <w:r w:rsidRPr="00273496">
              <w:rPr>
                <w:sz w:val="20"/>
                <w:szCs w:val="20"/>
              </w:rPr>
              <w:t>цього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переможець</w:t>
            </w:r>
            <w:proofErr w:type="spellEnd"/>
            <w:r w:rsidRPr="00273496">
              <w:rPr>
                <w:sz w:val="20"/>
                <w:szCs w:val="20"/>
              </w:rPr>
              <w:t xml:space="preserve"> (</w:t>
            </w:r>
            <w:proofErr w:type="spellStart"/>
            <w:r w:rsidRPr="00273496">
              <w:rPr>
                <w:sz w:val="20"/>
                <w:szCs w:val="20"/>
              </w:rPr>
              <w:t>суб’єкт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господарювання</w:t>
            </w:r>
            <w:proofErr w:type="spellEnd"/>
            <w:r w:rsidRPr="00273496">
              <w:rPr>
                <w:sz w:val="20"/>
                <w:szCs w:val="20"/>
              </w:rPr>
              <w:t xml:space="preserve">) повинен довести, </w:t>
            </w:r>
            <w:proofErr w:type="spellStart"/>
            <w:r w:rsidRPr="00273496">
              <w:rPr>
                <w:sz w:val="20"/>
                <w:szCs w:val="20"/>
              </w:rPr>
              <w:t>що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він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сплатив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або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зобов’язався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сплатити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відповідні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зобов’язання</w:t>
            </w:r>
            <w:proofErr w:type="spellEnd"/>
            <w:r w:rsidRPr="00273496">
              <w:rPr>
                <w:sz w:val="20"/>
                <w:szCs w:val="20"/>
              </w:rPr>
              <w:t xml:space="preserve"> та </w:t>
            </w:r>
            <w:proofErr w:type="spellStart"/>
            <w:r w:rsidRPr="00273496">
              <w:rPr>
                <w:sz w:val="20"/>
                <w:szCs w:val="20"/>
              </w:rPr>
              <w:t>відшкодування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завданих</w:t>
            </w:r>
            <w:proofErr w:type="spellEnd"/>
            <w:r w:rsidRPr="00273496">
              <w:rPr>
                <w:sz w:val="20"/>
                <w:szCs w:val="20"/>
              </w:rPr>
              <w:t xml:space="preserve"> </w:t>
            </w:r>
            <w:proofErr w:type="spellStart"/>
            <w:r w:rsidRPr="00273496">
              <w:rPr>
                <w:sz w:val="20"/>
                <w:szCs w:val="20"/>
              </w:rPr>
              <w:t>збитків</w:t>
            </w:r>
            <w:proofErr w:type="spellEnd"/>
            <w:r w:rsidRPr="00273496">
              <w:rPr>
                <w:sz w:val="20"/>
                <w:szCs w:val="20"/>
              </w:rPr>
              <w:t>.</w:t>
            </w:r>
          </w:p>
        </w:tc>
      </w:tr>
    </w:tbl>
    <w:p w:rsidR="004F6984" w:rsidRPr="00273496" w:rsidRDefault="004F6984" w:rsidP="004F6984">
      <w:pPr>
        <w:rPr>
          <w:b/>
          <w:sz w:val="20"/>
          <w:szCs w:val="20"/>
        </w:rPr>
      </w:pPr>
    </w:p>
    <w:p w:rsidR="004F6984" w:rsidRDefault="004F6984" w:rsidP="004F6984">
      <w:pPr>
        <w:ind w:firstLine="450"/>
        <w:jc w:val="both"/>
        <w:rPr>
          <w:iCs/>
          <w:sz w:val="20"/>
          <w:szCs w:val="20"/>
        </w:rPr>
      </w:pPr>
      <w:proofErr w:type="spellStart"/>
      <w:r>
        <w:rPr>
          <w:b/>
          <w:iCs/>
          <w:sz w:val="20"/>
          <w:szCs w:val="20"/>
        </w:rPr>
        <w:t>Примітки</w:t>
      </w:r>
      <w:proofErr w:type="spellEnd"/>
      <w:r w:rsidRPr="00A40794">
        <w:rPr>
          <w:b/>
          <w:iCs/>
          <w:sz w:val="20"/>
          <w:szCs w:val="20"/>
        </w:rPr>
        <w:t>:</w:t>
      </w:r>
      <w:r w:rsidRPr="00A40794">
        <w:rPr>
          <w:iCs/>
          <w:sz w:val="20"/>
          <w:szCs w:val="20"/>
        </w:rPr>
        <w:t xml:space="preserve"> </w:t>
      </w:r>
    </w:p>
    <w:p w:rsidR="004F6984" w:rsidRDefault="004F6984" w:rsidP="004F69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  <w:lang w:val="uk-UA"/>
        </w:rPr>
        <w:t xml:space="preserve">1. </w:t>
      </w:r>
      <w:proofErr w:type="spellStart"/>
      <w:r>
        <w:rPr>
          <w:iCs/>
          <w:sz w:val="20"/>
          <w:szCs w:val="20"/>
        </w:rPr>
        <w:t>В</w:t>
      </w:r>
      <w:r w:rsidRPr="00A40794">
        <w:rPr>
          <w:iCs/>
          <w:sz w:val="20"/>
          <w:szCs w:val="20"/>
        </w:rPr>
        <w:t>имога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щодо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скріплення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печаткою</w:t>
      </w:r>
      <w:proofErr w:type="spellEnd"/>
      <w:r w:rsidRPr="00A40794">
        <w:rPr>
          <w:iCs/>
          <w:sz w:val="20"/>
          <w:szCs w:val="20"/>
        </w:rPr>
        <w:t xml:space="preserve"> не </w:t>
      </w:r>
      <w:proofErr w:type="spellStart"/>
      <w:r w:rsidRPr="00A40794">
        <w:rPr>
          <w:iCs/>
          <w:sz w:val="20"/>
          <w:szCs w:val="20"/>
        </w:rPr>
        <w:t>стосується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Учасників</w:t>
      </w:r>
      <w:proofErr w:type="spellEnd"/>
      <w:r w:rsidRPr="00A40794">
        <w:rPr>
          <w:iCs/>
          <w:sz w:val="20"/>
          <w:szCs w:val="20"/>
        </w:rPr>
        <w:t xml:space="preserve">, </w:t>
      </w:r>
      <w:proofErr w:type="spellStart"/>
      <w:r w:rsidRPr="00A40794">
        <w:rPr>
          <w:iCs/>
          <w:sz w:val="20"/>
          <w:szCs w:val="20"/>
        </w:rPr>
        <w:t>які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здійснюють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діяльність</w:t>
      </w:r>
      <w:proofErr w:type="spellEnd"/>
      <w:r w:rsidRPr="00A40794">
        <w:rPr>
          <w:iCs/>
          <w:sz w:val="20"/>
          <w:szCs w:val="20"/>
        </w:rPr>
        <w:t xml:space="preserve"> без печатки </w:t>
      </w:r>
      <w:proofErr w:type="spellStart"/>
      <w:r w:rsidRPr="00A40794">
        <w:rPr>
          <w:iCs/>
          <w:sz w:val="20"/>
          <w:szCs w:val="20"/>
        </w:rPr>
        <w:t>згідно</w:t>
      </w:r>
      <w:proofErr w:type="spellEnd"/>
      <w:r w:rsidRPr="00A40794">
        <w:rPr>
          <w:iCs/>
          <w:sz w:val="20"/>
          <w:szCs w:val="20"/>
        </w:rPr>
        <w:t xml:space="preserve"> з </w:t>
      </w:r>
      <w:proofErr w:type="spellStart"/>
      <w:r w:rsidRPr="00A40794">
        <w:rPr>
          <w:iCs/>
          <w:sz w:val="20"/>
          <w:szCs w:val="20"/>
        </w:rPr>
        <w:t>чинним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законодавством</w:t>
      </w:r>
      <w:proofErr w:type="spellEnd"/>
      <w:r w:rsidRPr="00A40794">
        <w:rPr>
          <w:iCs/>
          <w:sz w:val="20"/>
          <w:szCs w:val="20"/>
        </w:rPr>
        <w:t xml:space="preserve">. </w:t>
      </w:r>
    </w:p>
    <w:p w:rsidR="004F6984" w:rsidRPr="00A40794" w:rsidRDefault="004F6984" w:rsidP="004F69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  <w:lang w:val="uk-UA"/>
        </w:rPr>
        <w:t xml:space="preserve">2. </w:t>
      </w:r>
      <w:proofErr w:type="spellStart"/>
      <w:r w:rsidRPr="00A40794">
        <w:rPr>
          <w:iCs/>
          <w:sz w:val="20"/>
          <w:szCs w:val="20"/>
        </w:rPr>
        <w:t>Учасник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може</w:t>
      </w:r>
      <w:proofErr w:type="spellEnd"/>
      <w:r w:rsidRPr="00A40794">
        <w:rPr>
          <w:iCs/>
          <w:sz w:val="20"/>
          <w:szCs w:val="20"/>
        </w:rPr>
        <w:t xml:space="preserve"> не </w:t>
      </w:r>
      <w:proofErr w:type="spellStart"/>
      <w:r w:rsidRPr="00A40794">
        <w:rPr>
          <w:iCs/>
          <w:sz w:val="20"/>
          <w:szCs w:val="20"/>
        </w:rPr>
        <w:t>надавати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документальне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підтвердження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публічної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інформації</w:t>
      </w:r>
      <w:proofErr w:type="spellEnd"/>
      <w:r w:rsidRPr="00A40794">
        <w:rPr>
          <w:iCs/>
          <w:sz w:val="20"/>
          <w:szCs w:val="20"/>
        </w:rPr>
        <w:t xml:space="preserve">, </w:t>
      </w:r>
      <w:proofErr w:type="spellStart"/>
      <w:r w:rsidRPr="00A40794">
        <w:rPr>
          <w:iCs/>
          <w:sz w:val="20"/>
          <w:szCs w:val="20"/>
        </w:rPr>
        <w:t>що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оприлюднена</w:t>
      </w:r>
      <w:proofErr w:type="spellEnd"/>
      <w:r w:rsidRPr="00A40794">
        <w:rPr>
          <w:iCs/>
          <w:sz w:val="20"/>
          <w:szCs w:val="20"/>
        </w:rPr>
        <w:t xml:space="preserve"> у </w:t>
      </w:r>
      <w:proofErr w:type="spellStart"/>
      <w:r w:rsidRPr="00A40794">
        <w:rPr>
          <w:iCs/>
          <w:sz w:val="20"/>
          <w:szCs w:val="20"/>
        </w:rPr>
        <w:t>формі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відкритих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даних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згідно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із</w:t>
      </w:r>
      <w:proofErr w:type="spellEnd"/>
      <w:r w:rsidRPr="00A40794">
        <w:rPr>
          <w:iCs/>
          <w:sz w:val="20"/>
          <w:szCs w:val="20"/>
        </w:rPr>
        <w:t> </w:t>
      </w:r>
      <w:bookmarkStart w:id="1" w:name="_GoBack"/>
      <w:r w:rsidRPr="004F6984">
        <w:rPr>
          <w:color w:val="auto"/>
        </w:rPr>
        <w:fldChar w:fldCharType="begin"/>
      </w:r>
      <w:r w:rsidRPr="004F6984">
        <w:rPr>
          <w:color w:val="auto"/>
        </w:rPr>
        <w:instrText xml:space="preserve"> HYPERLINK "https://zakon.rada.gov.ua/laws/show/2939-17" \t "_blank" </w:instrText>
      </w:r>
      <w:r w:rsidRPr="004F6984">
        <w:rPr>
          <w:color w:val="auto"/>
        </w:rPr>
        <w:fldChar w:fldCharType="separate"/>
      </w:r>
      <w:r w:rsidRPr="004F6984">
        <w:rPr>
          <w:rStyle w:val="a3"/>
          <w:iCs/>
          <w:color w:val="auto"/>
          <w:sz w:val="20"/>
          <w:szCs w:val="20"/>
          <w:u w:val="none"/>
        </w:rPr>
        <w:t xml:space="preserve">Законом </w:t>
      </w:r>
      <w:proofErr w:type="spellStart"/>
      <w:r w:rsidRPr="004F6984">
        <w:rPr>
          <w:rStyle w:val="a3"/>
          <w:iCs/>
          <w:color w:val="auto"/>
          <w:sz w:val="20"/>
          <w:szCs w:val="20"/>
          <w:u w:val="none"/>
        </w:rPr>
        <w:t>України</w:t>
      </w:r>
      <w:proofErr w:type="spellEnd"/>
      <w:r w:rsidRPr="004F6984">
        <w:rPr>
          <w:rStyle w:val="a3"/>
          <w:iCs/>
          <w:color w:val="auto"/>
          <w:sz w:val="20"/>
          <w:szCs w:val="20"/>
          <w:u w:val="none"/>
        </w:rPr>
        <w:fldChar w:fldCharType="end"/>
      </w:r>
      <w:bookmarkEnd w:id="1"/>
      <w:r w:rsidRPr="00A40794">
        <w:rPr>
          <w:iCs/>
          <w:sz w:val="20"/>
          <w:szCs w:val="20"/>
        </w:rPr>
        <w:t xml:space="preserve"> «Про доступ до </w:t>
      </w:r>
      <w:proofErr w:type="spellStart"/>
      <w:r w:rsidRPr="00A40794">
        <w:rPr>
          <w:iCs/>
          <w:sz w:val="20"/>
          <w:szCs w:val="20"/>
        </w:rPr>
        <w:t>публічної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інформації</w:t>
      </w:r>
      <w:proofErr w:type="spellEnd"/>
      <w:r w:rsidRPr="00A40794">
        <w:rPr>
          <w:iCs/>
          <w:sz w:val="20"/>
          <w:szCs w:val="20"/>
        </w:rPr>
        <w:t>» та/</w:t>
      </w:r>
      <w:proofErr w:type="spellStart"/>
      <w:r w:rsidRPr="00A40794">
        <w:rPr>
          <w:iCs/>
          <w:sz w:val="20"/>
          <w:szCs w:val="20"/>
        </w:rPr>
        <w:t>або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міститься</w:t>
      </w:r>
      <w:proofErr w:type="spellEnd"/>
      <w:r w:rsidRPr="00A40794">
        <w:rPr>
          <w:iCs/>
          <w:sz w:val="20"/>
          <w:szCs w:val="20"/>
        </w:rPr>
        <w:t xml:space="preserve"> у </w:t>
      </w:r>
      <w:proofErr w:type="spellStart"/>
      <w:r w:rsidRPr="00A40794">
        <w:rPr>
          <w:iCs/>
          <w:sz w:val="20"/>
          <w:szCs w:val="20"/>
        </w:rPr>
        <w:t>відкритих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єдиних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державних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реєстрах</w:t>
      </w:r>
      <w:proofErr w:type="spellEnd"/>
      <w:r w:rsidRPr="00A40794">
        <w:rPr>
          <w:iCs/>
          <w:sz w:val="20"/>
          <w:szCs w:val="20"/>
        </w:rPr>
        <w:t xml:space="preserve">, доступ до </w:t>
      </w:r>
      <w:proofErr w:type="spellStart"/>
      <w:r w:rsidRPr="00A40794">
        <w:rPr>
          <w:iCs/>
          <w:sz w:val="20"/>
          <w:szCs w:val="20"/>
        </w:rPr>
        <w:t>яких</w:t>
      </w:r>
      <w:proofErr w:type="spellEnd"/>
      <w:r w:rsidRPr="00A40794">
        <w:rPr>
          <w:iCs/>
          <w:sz w:val="20"/>
          <w:szCs w:val="20"/>
        </w:rPr>
        <w:t xml:space="preserve"> є </w:t>
      </w:r>
      <w:proofErr w:type="spellStart"/>
      <w:r w:rsidRPr="00A40794">
        <w:rPr>
          <w:iCs/>
          <w:sz w:val="20"/>
          <w:szCs w:val="20"/>
        </w:rPr>
        <w:t>вільним</w:t>
      </w:r>
      <w:proofErr w:type="spellEnd"/>
      <w:r w:rsidRPr="00A40794">
        <w:rPr>
          <w:iCs/>
          <w:sz w:val="20"/>
          <w:szCs w:val="20"/>
        </w:rPr>
        <w:t xml:space="preserve">, </w:t>
      </w:r>
      <w:proofErr w:type="spellStart"/>
      <w:r w:rsidRPr="00A40794">
        <w:rPr>
          <w:iCs/>
          <w:sz w:val="20"/>
          <w:szCs w:val="20"/>
        </w:rPr>
        <w:t>або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публічної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інформації</w:t>
      </w:r>
      <w:proofErr w:type="spellEnd"/>
      <w:r w:rsidRPr="00A40794">
        <w:rPr>
          <w:iCs/>
          <w:sz w:val="20"/>
          <w:szCs w:val="20"/>
        </w:rPr>
        <w:t xml:space="preserve">, </w:t>
      </w:r>
      <w:proofErr w:type="spellStart"/>
      <w:r w:rsidRPr="00A40794">
        <w:rPr>
          <w:iCs/>
          <w:sz w:val="20"/>
          <w:szCs w:val="20"/>
        </w:rPr>
        <w:t>що</w:t>
      </w:r>
      <w:proofErr w:type="spellEnd"/>
      <w:r w:rsidRPr="00A40794">
        <w:rPr>
          <w:iCs/>
          <w:sz w:val="20"/>
          <w:szCs w:val="20"/>
        </w:rPr>
        <w:t xml:space="preserve"> є доступною в </w:t>
      </w:r>
      <w:proofErr w:type="spellStart"/>
      <w:r w:rsidRPr="00A40794">
        <w:rPr>
          <w:iCs/>
          <w:sz w:val="20"/>
          <w:szCs w:val="20"/>
        </w:rPr>
        <w:t>електронній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системі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закупівель</w:t>
      </w:r>
      <w:proofErr w:type="spellEnd"/>
      <w:r w:rsidRPr="00A40794">
        <w:rPr>
          <w:iCs/>
          <w:sz w:val="20"/>
          <w:szCs w:val="20"/>
        </w:rPr>
        <w:t>.</w:t>
      </w:r>
    </w:p>
    <w:p w:rsidR="004F6984" w:rsidRPr="00A40794" w:rsidRDefault="004F6984" w:rsidP="004F6984">
      <w:pPr>
        <w:ind w:firstLine="450"/>
        <w:jc w:val="both"/>
        <w:rPr>
          <w:sz w:val="20"/>
          <w:szCs w:val="20"/>
        </w:rPr>
      </w:pPr>
      <w:r w:rsidRPr="00A40794">
        <w:rPr>
          <w:iCs/>
          <w:sz w:val="20"/>
          <w:szCs w:val="20"/>
        </w:rPr>
        <w:t xml:space="preserve">У </w:t>
      </w:r>
      <w:proofErr w:type="spellStart"/>
      <w:r w:rsidRPr="00A40794">
        <w:rPr>
          <w:iCs/>
          <w:sz w:val="20"/>
          <w:szCs w:val="20"/>
        </w:rPr>
        <w:t>випадку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якщо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учасником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процедури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закупівлі</w:t>
      </w:r>
      <w:proofErr w:type="spellEnd"/>
      <w:r w:rsidRPr="00A40794">
        <w:rPr>
          <w:iCs/>
          <w:sz w:val="20"/>
          <w:szCs w:val="20"/>
        </w:rPr>
        <w:t xml:space="preserve"> є </w:t>
      </w:r>
      <w:proofErr w:type="spellStart"/>
      <w:r w:rsidRPr="00A40794">
        <w:rPr>
          <w:iCs/>
          <w:sz w:val="20"/>
          <w:szCs w:val="20"/>
        </w:rPr>
        <w:t>об’єднання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учасників</w:t>
      </w:r>
      <w:proofErr w:type="spellEnd"/>
      <w:r w:rsidRPr="00A40794">
        <w:rPr>
          <w:iCs/>
          <w:sz w:val="20"/>
          <w:szCs w:val="20"/>
        </w:rPr>
        <w:t xml:space="preserve">, то на кожного з </w:t>
      </w:r>
      <w:proofErr w:type="spellStart"/>
      <w:r w:rsidRPr="00A40794">
        <w:rPr>
          <w:iCs/>
          <w:sz w:val="20"/>
          <w:szCs w:val="20"/>
        </w:rPr>
        <w:t>учасників</w:t>
      </w:r>
      <w:proofErr w:type="spellEnd"/>
      <w:r w:rsidRPr="00A40794">
        <w:rPr>
          <w:iCs/>
          <w:sz w:val="20"/>
          <w:szCs w:val="20"/>
        </w:rPr>
        <w:t xml:space="preserve"> такого </w:t>
      </w:r>
      <w:proofErr w:type="spellStart"/>
      <w:r w:rsidRPr="00A40794">
        <w:rPr>
          <w:iCs/>
          <w:sz w:val="20"/>
          <w:szCs w:val="20"/>
        </w:rPr>
        <w:t>об’єднання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надається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окрема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довідка</w:t>
      </w:r>
      <w:proofErr w:type="spellEnd"/>
      <w:r w:rsidRPr="00A40794">
        <w:rPr>
          <w:iCs/>
          <w:sz w:val="20"/>
          <w:szCs w:val="20"/>
        </w:rPr>
        <w:t xml:space="preserve"> в </w:t>
      </w:r>
      <w:proofErr w:type="spellStart"/>
      <w:r w:rsidRPr="00A40794">
        <w:rPr>
          <w:iCs/>
          <w:sz w:val="20"/>
          <w:szCs w:val="20"/>
        </w:rPr>
        <w:t>довільній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формі</w:t>
      </w:r>
      <w:proofErr w:type="spellEnd"/>
      <w:r w:rsidRPr="00A40794">
        <w:rPr>
          <w:iCs/>
          <w:sz w:val="20"/>
          <w:szCs w:val="20"/>
        </w:rPr>
        <w:t xml:space="preserve"> для </w:t>
      </w:r>
      <w:proofErr w:type="spellStart"/>
      <w:r w:rsidRPr="00A40794">
        <w:rPr>
          <w:iCs/>
          <w:sz w:val="20"/>
          <w:szCs w:val="20"/>
        </w:rPr>
        <w:t>підтвердження</w:t>
      </w:r>
      <w:proofErr w:type="spellEnd"/>
      <w:r w:rsidRPr="00A40794">
        <w:rPr>
          <w:iCs/>
          <w:sz w:val="20"/>
          <w:szCs w:val="20"/>
        </w:rPr>
        <w:t xml:space="preserve"> </w:t>
      </w:r>
      <w:proofErr w:type="spellStart"/>
      <w:r w:rsidRPr="00A40794">
        <w:rPr>
          <w:iCs/>
          <w:sz w:val="20"/>
          <w:szCs w:val="20"/>
        </w:rPr>
        <w:t>відповідності</w:t>
      </w:r>
      <w:proofErr w:type="spellEnd"/>
      <w:r w:rsidRPr="00A40794">
        <w:rPr>
          <w:iCs/>
          <w:sz w:val="20"/>
          <w:szCs w:val="20"/>
        </w:rPr>
        <w:t xml:space="preserve"> кожного з </w:t>
      </w:r>
      <w:proofErr w:type="spellStart"/>
      <w:r w:rsidRPr="00A40794">
        <w:rPr>
          <w:iCs/>
          <w:sz w:val="20"/>
          <w:szCs w:val="20"/>
        </w:rPr>
        <w:t>учасників</w:t>
      </w:r>
      <w:proofErr w:type="spellEnd"/>
      <w:r w:rsidRPr="00A40794">
        <w:rPr>
          <w:iCs/>
          <w:sz w:val="20"/>
          <w:szCs w:val="20"/>
        </w:rPr>
        <w:t xml:space="preserve"> такого </w:t>
      </w:r>
      <w:proofErr w:type="spellStart"/>
      <w:proofErr w:type="gramStart"/>
      <w:r w:rsidRPr="00A40794">
        <w:rPr>
          <w:iCs/>
          <w:sz w:val="20"/>
          <w:szCs w:val="20"/>
        </w:rPr>
        <w:t>об’єднання</w:t>
      </w:r>
      <w:proofErr w:type="spellEnd"/>
      <w:r w:rsidRPr="00A40794">
        <w:rPr>
          <w:iCs/>
          <w:sz w:val="20"/>
          <w:szCs w:val="20"/>
        </w:rPr>
        <w:t xml:space="preserve">  </w:t>
      </w:r>
      <w:proofErr w:type="spellStart"/>
      <w:r w:rsidRPr="00A40794">
        <w:rPr>
          <w:iCs/>
          <w:sz w:val="20"/>
          <w:szCs w:val="20"/>
        </w:rPr>
        <w:t>вимогам</w:t>
      </w:r>
      <w:proofErr w:type="spellEnd"/>
      <w:proofErr w:type="gramEnd"/>
      <w:r w:rsidRPr="00A40794">
        <w:rPr>
          <w:iCs/>
          <w:sz w:val="20"/>
          <w:szCs w:val="20"/>
        </w:rPr>
        <w:t xml:space="preserve">, </w:t>
      </w:r>
      <w:proofErr w:type="spellStart"/>
      <w:r w:rsidRPr="00A40794">
        <w:rPr>
          <w:iCs/>
          <w:sz w:val="20"/>
          <w:szCs w:val="20"/>
        </w:rPr>
        <w:t>визначеним</w:t>
      </w:r>
      <w:proofErr w:type="spellEnd"/>
      <w:r w:rsidRPr="00A40794">
        <w:rPr>
          <w:iCs/>
          <w:sz w:val="20"/>
          <w:szCs w:val="20"/>
        </w:rPr>
        <w:t xml:space="preserve"> у </w:t>
      </w:r>
      <w:proofErr w:type="spellStart"/>
      <w:r w:rsidRPr="00A40794">
        <w:rPr>
          <w:iCs/>
          <w:sz w:val="20"/>
          <w:szCs w:val="20"/>
        </w:rPr>
        <w:t>підпунктах</w:t>
      </w:r>
      <w:proofErr w:type="spellEnd"/>
      <w:r w:rsidRPr="00A40794">
        <w:rPr>
          <w:iCs/>
          <w:sz w:val="20"/>
          <w:szCs w:val="20"/>
        </w:rPr>
        <w:t xml:space="preserve"> 3, 5, 6 і 12 та в </w:t>
      </w:r>
      <w:proofErr w:type="spellStart"/>
      <w:r w:rsidRPr="00A40794">
        <w:rPr>
          <w:iCs/>
          <w:sz w:val="20"/>
          <w:szCs w:val="20"/>
        </w:rPr>
        <w:t>абзаці</w:t>
      </w:r>
      <w:proofErr w:type="spellEnd"/>
      <w:r w:rsidRPr="00A40794">
        <w:rPr>
          <w:iCs/>
          <w:sz w:val="20"/>
          <w:szCs w:val="20"/>
        </w:rPr>
        <w:t xml:space="preserve"> 14 пункту 47 </w:t>
      </w:r>
      <w:proofErr w:type="spellStart"/>
      <w:r w:rsidRPr="00A40794">
        <w:rPr>
          <w:iCs/>
          <w:sz w:val="20"/>
          <w:szCs w:val="20"/>
        </w:rPr>
        <w:t>Особливостей</w:t>
      </w:r>
      <w:proofErr w:type="spellEnd"/>
      <w:r w:rsidRPr="00A40794">
        <w:rPr>
          <w:iCs/>
          <w:sz w:val="20"/>
          <w:szCs w:val="20"/>
        </w:rPr>
        <w:t>.</w:t>
      </w:r>
    </w:p>
    <w:p w:rsidR="004F6984" w:rsidRPr="00A40794" w:rsidRDefault="004F6984" w:rsidP="004F6984">
      <w:pPr>
        <w:ind w:firstLine="720"/>
        <w:jc w:val="both"/>
        <w:rPr>
          <w:sz w:val="20"/>
          <w:szCs w:val="20"/>
        </w:rPr>
      </w:pPr>
    </w:p>
    <w:p w:rsidR="004F6984" w:rsidRPr="00273496" w:rsidRDefault="004F6984" w:rsidP="004F6984">
      <w:pPr>
        <w:ind w:firstLine="720"/>
        <w:jc w:val="both"/>
        <w:rPr>
          <w:sz w:val="20"/>
          <w:szCs w:val="20"/>
        </w:rPr>
      </w:pPr>
    </w:p>
    <w:p w:rsidR="004F6984" w:rsidRPr="00273496" w:rsidRDefault="004F6984" w:rsidP="004F6984">
      <w:pPr>
        <w:ind w:firstLine="720"/>
        <w:jc w:val="both"/>
        <w:rPr>
          <w:sz w:val="20"/>
          <w:szCs w:val="20"/>
        </w:rPr>
      </w:pPr>
    </w:p>
    <w:p w:rsidR="004F6984" w:rsidRPr="00273496" w:rsidRDefault="004F6984" w:rsidP="004F6984">
      <w:pPr>
        <w:ind w:firstLine="720"/>
        <w:jc w:val="both"/>
        <w:rPr>
          <w:sz w:val="20"/>
          <w:szCs w:val="20"/>
        </w:rPr>
      </w:pPr>
    </w:p>
    <w:p w:rsidR="004F6984" w:rsidRPr="00273496" w:rsidRDefault="004F6984" w:rsidP="004F6984">
      <w:pPr>
        <w:spacing w:before="20" w:after="20"/>
        <w:jc w:val="both"/>
        <w:rPr>
          <w:rFonts w:eastAsia="Times New Roman"/>
          <w:sz w:val="20"/>
          <w:szCs w:val="20"/>
        </w:rPr>
      </w:pPr>
    </w:p>
    <w:p w:rsidR="004F6984" w:rsidRPr="00273496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4F6984" w:rsidRDefault="004F6984" w:rsidP="004F6984">
      <w:pPr>
        <w:rPr>
          <w:sz w:val="20"/>
          <w:szCs w:val="20"/>
        </w:rPr>
      </w:pPr>
    </w:p>
    <w:p w:rsidR="002F0666" w:rsidRDefault="004F6984"/>
    <w:sectPr w:rsidR="002F0666" w:rsidSect="004F69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3259EE"/>
    <w:multiLevelType w:val="multilevel"/>
    <w:tmpl w:val="EF3259E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85C6A"/>
    <w:multiLevelType w:val="hybridMultilevel"/>
    <w:tmpl w:val="B52A9E1A"/>
    <w:lvl w:ilvl="0" w:tplc="1A5EF46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C"/>
    <w:rsid w:val="004F6984"/>
    <w:rsid w:val="006E5D7E"/>
    <w:rsid w:val="00A35A6F"/>
    <w:rsid w:val="00B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8322-E0BA-4991-87C6-A0062C7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4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84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4F698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AC List 01,Numbered List"/>
    <w:basedOn w:val="a"/>
    <w:link w:val="a6"/>
    <w:uiPriority w:val="34"/>
    <w:qFormat/>
    <w:rsid w:val="004F6984"/>
    <w:pPr>
      <w:ind w:left="720"/>
      <w:contextualSpacing/>
    </w:pPr>
  </w:style>
  <w:style w:type="character" w:customStyle="1" w:styleId="a6">
    <w:name w:val="Абзац списка Знак"/>
    <w:aliases w:val="AC List 01 Знак,Numbered List Знак"/>
    <w:link w:val="a5"/>
    <w:uiPriority w:val="34"/>
    <w:locked/>
    <w:rsid w:val="004F6984"/>
    <w:rPr>
      <w:rFonts w:ascii="Times New Roman" w:eastAsia="Arial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1992</Words>
  <Characters>11358</Characters>
  <Application>Microsoft Office Word</Application>
  <DocSecurity>0</DocSecurity>
  <Lines>94</Lines>
  <Paragraphs>26</Paragraphs>
  <ScaleCrop>false</ScaleCrop>
  <Company>UralSOFT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2023-12-19T13:22:00Z</dcterms:created>
  <dcterms:modified xsi:type="dcterms:W3CDTF">2023-12-19T13:23:00Z</dcterms:modified>
</cp:coreProperties>
</file>