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B" w:rsidRPr="00D15A98" w:rsidRDefault="00017DBB" w:rsidP="00017DBB">
      <w:pPr>
        <w:pStyle w:val="Standard"/>
        <w:tabs>
          <w:tab w:val="left" w:pos="-4395"/>
        </w:tabs>
        <w:jc w:val="right"/>
        <w:rPr>
          <w:lang w:val="uk-UA"/>
        </w:rPr>
      </w:pPr>
      <w:r w:rsidRPr="00D15A98">
        <w:rPr>
          <w:lang w:val="uk-UA" w:eastAsia="ru-RU"/>
        </w:rPr>
        <w:t>Додаток №2</w:t>
      </w:r>
    </w:p>
    <w:p w:rsidR="00017DBB" w:rsidRPr="00D15A98" w:rsidRDefault="00017DBB" w:rsidP="00017DBB">
      <w:pPr>
        <w:pStyle w:val="Standard"/>
        <w:tabs>
          <w:tab w:val="left" w:pos="7860"/>
        </w:tabs>
        <w:jc w:val="right"/>
        <w:rPr>
          <w:lang w:val="uk-UA"/>
        </w:rPr>
      </w:pPr>
      <w:r w:rsidRPr="00D15A98">
        <w:rPr>
          <w:rFonts w:ascii="Bookman Old Style" w:eastAsia="Times New Roman" w:hAnsi="Bookman Old Style" w:cs="Bookman Old Style"/>
          <w:sz w:val="19"/>
          <w:szCs w:val="19"/>
          <w:lang w:val="uk-UA" w:eastAsia="ar-SA"/>
        </w:rPr>
        <w:t xml:space="preserve">  </w:t>
      </w:r>
      <w:r w:rsidRPr="00D15A98">
        <w:rPr>
          <w:rFonts w:eastAsia="Times New Roman" w:cs="Bookman Old Style"/>
          <w:sz w:val="20"/>
          <w:szCs w:val="20"/>
          <w:lang w:val="uk-UA" w:eastAsia="ar-SA"/>
        </w:rPr>
        <w:t xml:space="preserve">до оголошення про проведення спрощеної </w:t>
      </w:r>
      <w:r w:rsidRPr="00D15A98">
        <w:rPr>
          <w:rFonts w:eastAsia="Times New Roman" w:cs="Bookman Old Style"/>
          <w:sz w:val="20"/>
          <w:szCs w:val="20"/>
          <w:lang w:val="uk-UA" w:eastAsia="uk-UA"/>
        </w:rPr>
        <w:t>закупівлі</w:t>
      </w:r>
    </w:p>
    <w:p w:rsidR="00017DBB" w:rsidRPr="00D15A98" w:rsidRDefault="00017DBB" w:rsidP="00017DBB">
      <w:pPr>
        <w:pStyle w:val="Standard"/>
        <w:tabs>
          <w:tab w:val="left" w:pos="900"/>
        </w:tabs>
        <w:jc w:val="right"/>
        <w:rPr>
          <w:rFonts w:ascii="Bookman Old Style" w:hAnsi="Bookman Old Style" w:cs="Bookman Old Style"/>
          <w:sz w:val="19"/>
          <w:szCs w:val="19"/>
          <w:lang w:val="uk-UA" w:eastAsia="ar-SA"/>
        </w:rPr>
      </w:pPr>
    </w:p>
    <w:p w:rsidR="009A66F2" w:rsidRDefault="00017DBB" w:rsidP="009A66F2">
      <w:pPr>
        <w:pStyle w:val="Standard"/>
        <w:rPr>
          <w:rFonts w:eastAsia="Times New Roman" w:cs="Times New Roman"/>
          <w:b/>
          <w:bCs/>
          <w:sz w:val="28"/>
          <w:szCs w:val="28"/>
          <w:lang w:val="uk-UA" w:eastAsia="zh-CN"/>
        </w:rPr>
      </w:pP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ab/>
      </w: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ab/>
      </w: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ab/>
      </w: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ab/>
      </w: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Цінова</w:t>
      </w:r>
      <w:r w:rsidRPr="00D15A98">
        <w:rPr>
          <w:rFonts w:eastAsia="Times New Roman" w:cs="Times New Roman"/>
          <w:b/>
          <w:bCs/>
          <w:sz w:val="28"/>
          <w:szCs w:val="28"/>
          <w:lang w:val="uk-UA" w:eastAsia="zh-CN"/>
        </w:rPr>
        <w:t xml:space="preserve"> пропозиція </w:t>
      </w:r>
    </w:p>
    <w:p w:rsidR="009A66F2" w:rsidRPr="00320A37" w:rsidRDefault="009A66F2" w:rsidP="009A66F2">
      <w:pPr>
        <w:jc w:val="center"/>
        <w:rPr>
          <w:rFonts w:eastAsia="Calibri"/>
        </w:rPr>
      </w:pPr>
      <w:r w:rsidRPr="00320A37">
        <w:rPr>
          <w:rFonts w:eastAsia="Calibri"/>
        </w:rPr>
        <w:t>(форма, яка подається Учасником на фірмовому бланку)</w:t>
      </w:r>
    </w:p>
    <w:p w:rsidR="00017DBB" w:rsidRPr="00D15A98" w:rsidRDefault="009A66F2" w:rsidP="00017DBB">
      <w:pPr>
        <w:pStyle w:val="Standard"/>
        <w:jc w:val="center"/>
        <w:rPr>
          <w:lang w:val="uk-UA"/>
        </w:rPr>
      </w:pPr>
      <w:r w:rsidRPr="00D15A98">
        <w:rPr>
          <w:rFonts w:eastAsia="Times New Roman" w:cs="Times New Roman"/>
          <w:i/>
          <w:iCs/>
          <w:sz w:val="28"/>
          <w:szCs w:val="28"/>
          <w:lang w:val="uk-UA" w:eastAsia="zh-CN"/>
        </w:rPr>
        <w:t xml:space="preserve"> </w:t>
      </w:r>
      <w:r w:rsidR="00017DBB" w:rsidRPr="007C7CF2">
        <w:rPr>
          <w:rFonts w:cs="Times New Roman"/>
          <w:b/>
          <w:u w:val="single"/>
          <w:lang w:val="uk-UA"/>
        </w:rPr>
        <w:t xml:space="preserve">Послуги по вивезенню сміття з </w:t>
      </w:r>
      <w:r w:rsidR="00017DBB">
        <w:rPr>
          <w:rFonts w:cs="Times New Roman"/>
          <w:b/>
          <w:u w:val="single"/>
          <w:lang w:val="uk-UA"/>
        </w:rPr>
        <w:t xml:space="preserve">території </w:t>
      </w:r>
      <w:r w:rsidR="00017DBB" w:rsidRPr="007C7CF2">
        <w:rPr>
          <w:rFonts w:cs="Times New Roman"/>
          <w:b/>
          <w:u w:val="single"/>
          <w:lang w:val="uk-UA"/>
        </w:rPr>
        <w:t xml:space="preserve">кладовищ та несанкціонованих </w:t>
      </w:r>
      <w:proofErr w:type="spellStart"/>
      <w:r w:rsidR="00017DBB" w:rsidRPr="007C7CF2">
        <w:rPr>
          <w:rFonts w:cs="Times New Roman"/>
          <w:b/>
          <w:u w:val="single"/>
          <w:lang w:val="uk-UA"/>
        </w:rPr>
        <w:t>сміттєзвалищ</w:t>
      </w:r>
      <w:proofErr w:type="spellEnd"/>
      <w:r w:rsidR="00017DBB" w:rsidRPr="007C7CF2">
        <w:rPr>
          <w:rFonts w:cs="Times New Roman"/>
          <w:b/>
          <w:u w:val="single"/>
          <w:lang w:val="uk-UA"/>
        </w:rPr>
        <w:t xml:space="preserve"> </w:t>
      </w:r>
      <w:proofErr w:type="spellStart"/>
      <w:r w:rsidR="00017DBB" w:rsidRPr="007C7CF2">
        <w:rPr>
          <w:rFonts w:cs="Times New Roman"/>
          <w:b/>
          <w:u w:val="single"/>
          <w:lang w:val="uk-UA"/>
        </w:rPr>
        <w:t>Перечинської</w:t>
      </w:r>
      <w:proofErr w:type="spellEnd"/>
      <w:r w:rsidR="00017DBB" w:rsidRPr="007C7CF2">
        <w:rPr>
          <w:rFonts w:cs="Times New Roman"/>
          <w:b/>
          <w:u w:val="single"/>
          <w:lang w:val="uk-UA"/>
        </w:rPr>
        <w:t xml:space="preserve"> ТГ ; </w:t>
      </w:r>
      <w:r w:rsidR="00017DBB" w:rsidRPr="007C7CF2">
        <w:rPr>
          <w:rFonts w:cs="Times New Roman"/>
          <w:b/>
          <w:u w:val="single"/>
          <w:shd w:val="clear" w:color="auto" w:fill="FFFFFF"/>
          <w:lang w:val="uk-UA"/>
        </w:rPr>
        <w:t xml:space="preserve">90510000-5 Утилізація/видалення сміття та поводження зі сміттям </w:t>
      </w:r>
      <w:r w:rsidR="00017DBB" w:rsidRPr="007C7CF2">
        <w:rPr>
          <w:rFonts w:cs="Times New Roman"/>
          <w:b/>
          <w:u w:val="single"/>
          <w:lang w:val="uk-UA"/>
        </w:rPr>
        <w:t xml:space="preserve">за </w:t>
      </w:r>
      <w:proofErr w:type="spellStart"/>
      <w:r w:rsidR="00017DBB" w:rsidRPr="007C7CF2">
        <w:rPr>
          <w:rFonts w:cs="Times New Roman"/>
          <w:b/>
          <w:u w:val="single"/>
          <w:lang w:val="uk-UA"/>
        </w:rPr>
        <w:t>ДК</w:t>
      </w:r>
      <w:proofErr w:type="spellEnd"/>
      <w:r w:rsidR="00017DBB" w:rsidRPr="007C7CF2">
        <w:rPr>
          <w:rFonts w:cs="Times New Roman"/>
          <w:b/>
          <w:u w:val="single"/>
          <w:lang w:val="uk-UA"/>
        </w:rPr>
        <w:t xml:space="preserve"> 021:2015 Єдиного закупівельного словника</w:t>
      </w:r>
    </w:p>
    <w:p w:rsidR="00017DBB" w:rsidRPr="00D15A98" w:rsidRDefault="00017DBB" w:rsidP="00017DBB">
      <w:pPr>
        <w:pStyle w:val="Standard"/>
        <w:autoSpaceDE w:val="0"/>
        <w:jc w:val="center"/>
        <w:rPr>
          <w:rFonts w:cs="Bookman Old Style"/>
          <w:lang w:val="uk-UA"/>
        </w:rPr>
      </w:pPr>
    </w:p>
    <w:p w:rsidR="00017DBB" w:rsidRPr="00D15A98" w:rsidRDefault="00017DBB" w:rsidP="00017DBB">
      <w:pPr>
        <w:pStyle w:val="Standard"/>
        <w:rPr>
          <w:lang w:val="uk-UA"/>
        </w:rPr>
      </w:pPr>
      <w:r w:rsidRPr="00D15A98">
        <w:rPr>
          <w:rFonts w:cs="Bookman Old Style"/>
          <w:lang w:val="uk-UA"/>
        </w:rPr>
        <w:t xml:space="preserve">Повна назва Учасника   </w:t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 w:rsidRPr="00D15A98">
        <w:rPr>
          <w:rFonts w:cs="Bookman Old Style"/>
          <w:u w:val="single"/>
          <w:lang w:val="uk-UA"/>
        </w:rPr>
        <w:tab/>
      </w:r>
      <w:r>
        <w:rPr>
          <w:rFonts w:cs="Bookman Old Style"/>
          <w:u w:val="single"/>
          <w:lang w:val="uk-UA"/>
        </w:rPr>
        <w:t>_______</w:t>
      </w:r>
      <w:r w:rsidRPr="00D15A98">
        <w:rPr>
          <w:rFonts w:cs="Bookman Old Style"/>
          <w:u w:val="single"/>
          <w:lang w:val="uk-UA"/>
        </w:rPr>
        <w:tab/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 xml:space="preserve">Юридична адреса </w:t>
      </w:r>
      <w:r w:rsidRPr="00D15A98">
        <w:rPr>
          <w:rFonts w:cs="Bookman Old Style"/>
          <w:sz w:val="24"/>
          <w:szCs w:val="24"/>
        </w:rPr>
        <w:tab/>
        <w:t xml:space="preserve">      </w:t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</w:rPr>
        <w:t xml:space="preserve"> Фактична адреса</w:t>
      </w:r>
      <w:r w:rsidRPr="00D15A98">
        <w:rPr>
          <w:rFonts w:cs="Bookman Old Style"/>
          <w:sz w:val="24"/>
          <w:szCs w:val="24"/>
        </w:rPr>
        <w:tab/>
        <w:t xml:space="preserve">      </w:t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>Код ЄДРПОУ</w:t>
      </w:r>
      <w:r w:rsidRPr="00D15A98">
        <w:rPr>
          <w:rFonts w:cs="Bookman Old Style"/>
          <w:sz w:val="24"/>
          <w:szCs w:val="24"/>
        </w:rPr>
        <w:tab/>
      </w:r>
      <w:r w:rsidRPr="00D15A98">
        <w:rPr>
          <w:rFonts w:cs="Bookman Old Style"/>
          <w:sz w:val="24"/>
          <w:szCs w:val="24"/>
        </w:rPr>
        <w:tab/>
        <w:t xml:space="preserve">      </w:t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</w:rPr>
        <w:tab/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 xml:space="preserve">Банківські реквізити      </w:t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>П.І.Б. керівника або представника згідно довіреності ________________________________</w:t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>Телефон,</w:t>
      </w:r>
      <w:r w:rsidRPr="00D15A98">
        <w:rPr>
          <w:rFonts w:cs="Bookman Old Style"/>
          <w:sz w:val="24"/>
          <w:szCs w:val="24"/>
        </w:rPr>
        <w:tab/>
      </w:r>
      <w:r w:rsidRPr="00D15A98">
        <w:rPr>
          <w:rFonts w:cs="Bookman Old Style"/>
          <w:sz w:val="24"/>
          <w:szCs w:val="24"/>
        </w:rPr>
        <w:tab/>
        <w:t xml:space="preserve">     </w:t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 w:rsidRPr="00D15A98">
        <w:rPr>
          <w:rFonts w:cs="Bookman Old Style"/>
          <w:sz w:val="24"/>
          <w:szCs w:val="24"/>
          <w:u w:val="single"/>
        </w:rPr>
        <w:tab/>
      </w:r>
      <w:r>
        <w:rPr>
          <w:rFonts w:cs="Bookman Old Style"/>
          <w:sz w:val="24"/>
          <w:szCs w:val="24"/>
          <w:u w:val="single"/>
        </w:rPr>
        <w:t>_________________________________________</w:t>
      </w:r>
      <w:r w:rsidRPr="00D15A98">
        <w:rPr>
          <w:rFonts w:cs="Bookman Old Style"/>
          <w:sz w:val="24"/>
          <w:szCs w:val="24"/>
          <w:u w:val="single"/>
        </w:rPr>
        <w:tab/>
      </w:r>
    </w:p>
    <w:p w:rsidR="00017DBB" w:rsidRPr="00D15A98" w:rsidRDefault="00017DBB" w:rsidP="00017DBB">
      <w:pPr>
        <w:pStyle w:val="1"/>
        <w:ind w:left="0"/>
        <w:jc w:val="left"/>
      </w:pPr>
      <w:r w:rsidRPr="00D15A98">
        <w:rPr>
          <w:rFonts w:cs="Bookman Old Style"/>
          <w:sz w:val="24"/>
          <w:szCs w:val="24"/>
        </w:rPr>
        <w:t xml:space="preserve"> </w:t>
      </w:r>
      <w:proofErr w:type="spellStart"/>
      <w:r w:rsidRPr="00D15A98">
        <w:rPr>
          <w:rFonts w:cs="Bookman Old Style"/>
          <w:sz w:val="24"/>
          <w:szCs w:val="24"/>
        </w:rPr>
        <w:t>ел.адреса</w:t>
      </w:r>
      <w:proofErr w:type="spellEnd"/>
      <w:r w:rsidRPr="00D15A98">
        <w:rPr>
          <w:rFonts w:cs="Bookman Old Style"/>
          <w:sz w:val="24"/>
          <w:szCs w:val="24"/>
        </w:rPr>
        <w:tab/>
      </w:r>
      <w:r w:rsidRPr="00D15A98">
        <w:rPr>
          <w:rFonts w:cs="Bookman Old Style"/>
          <w:sz w:val="24"/>
          <w:szCs w:val="24"/>
        </w:rPr>
        <w:tab/>
        <w:t xml:space="preserve">    ____________________________________________________________</w:t>
      </w:r>
    </w:p>
    <w:p w:rsidR="00017DBB" w:rsidRPr="00D15A98" w:rsidRDefault="00017DBB" w:rsidP="00017DBB">
      <w:pPr>
        <w:pStyle w:val="1"/>
        <w:ind w:left="0"/>
        <w:jc w:val="left"/>
      </w:pPr>
    </w:p>
    <w:p w:rsidR="00017DBB" w:rsidRPr="00D15A98" w:rsidRDefault="00017DBB" w:rsidP="00017DBB">
      <w:pPr>
        <w:pStyle w:val="3"/>
        <w:spacing w:before="0" w:after="0"/>
        <w:ind w:firstLine="708"/>
        <w:rPr>
          <w:rFonts w:cs="Bookman Old Style"/>
          <w:i/>
          <w:iCs/>
          <w:sz w:val="24"/>
          <w:szCs w:val="24"/>
          <w:u w:val="single"/>
          <w:lang w:val="uk-UA"/>
        </w:rPr>
      </w:pPr>
      <w:r w:rsidRPr="00D15A98">
        <w:rPr>
          <w:rFonts w:cs="Bookman Old Style"/>
          <w:i/>
          <w:iCs/>
          <w:sz w:val="24"/>
          <w:szCs w:val="24"/>
          <w:u w:val="single"/>
          <w:lang w:val="uk-UA"/>
        </w:rPr>
        <w:t>Уважно вивчивши документацію закупівлі: оголошення;  технічні, якісні та інші характеристики предмета закупівлі;  умови проекту договору, маємо можливість та погоджуємось виконати вимоги замовника та договору на умовах, зазначених у оголошенні, за наступними цінами:</w:t>
      </w:r>
    </w:p>
    <w:p w:rsidR="00017DBB" w:rsidRPr="00D15A98" w:rsidRDefault="00017DBB" w:rsidP="00017DBB">
      <w:pPr>
        <w:pStyle w:val="Standard"/>
        <w:rPr>
          <w:rFonts w:cs="Bookman Old Style"/>
          <w:lang w:val="uk-UA"/>
        </w:rPr>
      </w:pPr>
    </w:p>
    <w:tbl>
      <w:tblPr>
        <w:tblW w:w="1032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4362"/>
        <w:gridCol w:w="1340"/>
        <w:gridCol w:w="1271"/>
        <w:gridCol w:w="1402"/>
        <w:gridCol w:w="1282"/>
      </w:tblGrid>
      <w:tr w:rsidR="00017DBB" w:rsidRPr="00D15A98" w:rsidTr="00CF0B0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rFonts w:cs="Bookman Old Style"/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№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Найменування</w:t>
            </w:r>
            <w:r w:rsidRPr="00D15A98">
              <w:rPr>
                <w:rFonts w:cs="Bookman Old Style"/>
                <w:spacing w:val="-2"/>
                <w:lang w:val="uk-UA"/>
              </w:rPr>
              <w:t xml:space="preserve"> предмета закупівлі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Heading"/>
              <w:spacing w:before="0" w:after="0"/>
              <w:jc w:val="both"/>
              <w:outlineLvl w:val="9"/>
              <w:rPr>
                <w:rFonts w:ascii="Times New Roman" w:hAnsi="Times New Roman" w:cs="Bookman Old Style"/>
                <w:b w:val="0"/>
                <w:bCs w:val="0"/>
                <w:sz w:val="24"/>
                <w:szCs w:val="24"/>
                <w:lang w:val="uk-UA"/>
              </w:rPr>
            </w:pPr>
            <w:r w:rsidRPr="00D15A98">
              <w:rPr>
                <w:rFonts w:ascii="Times New Roman" w:hAnsi="Times New Roman" w:cs="Bookman Old Style"/>
                <w:b w:val="0"/>
                <w:bCs w:val="0"/>
                <w:sz w:val="24"/>
                <w:szCs w:val="24"/>
                <w:lang w:val="uk-UA"/>
              </w:rPr>
              <w:t>Одиниці</w:t>
            </w:r>
          </w:p>
          <w:p w:rsidR="00017DBB" w:rsidRPr="00D15A98" w:rsidRDefault="00017DBB" w:rsidP="00CF0B02">
            <w:pPr>
              <w:pStyle w:val="Standard"/>
              <w:rPr>
                <w:rFonts w:cs="Bookman Old Style"/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виміру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rFonts w:cs="Bookman Old Style"/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Кількість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Ціна, грн. без  ПДВ**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Вартість, грн. без ПДВ**</w:t>
            </w:r>
          </w:p>
        </w:tc>
      </w:tr>
      <w:tr w:rsidR="00017DBB" w:rsidRPr="00D15A98" w:rsidTr="00CF0B0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rFonts w:cs="Bookman Old Style"/>
                <w:lang w:val="uk-UA"/>
              </w:rPr>
            </w:pPr>
            <w:r w:rsidRPr="00D15A98">
              <w:rPr>
                <w:rFonts w:cs="Bookman Old Style"/>
                <w:lang w:val="uk-UA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eastAsia="Times New Roman" w:cs="Times New Roman"/>
                <w:bCs/>
                <w:color w:val="333333"/>
                <w:lang w:val="uk-UA" w:eastAsia="uk-UA"/>
              </w:rPr>
              <w:t>Послуга</w:t>
            </w:r>
          </w:p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eastAsia="Times New Roman" w:cs="Times New Roman"/>
                <w:bCs/>
                <w:color w:val="333333"/>
                <w:lang w:val="uk-UA" w:eastAsia="uk-UA"/>
              </w:rPr>
              <w:t>"Поводження з побутовими відходами"</w:t>
            </w:r>
          </w:p>
          <w:p w:rsidR="00017DBB" w:rsidRPr="00D15A98" w:rsidRDefault="00017DBB" w:rsidP="00CF0B02">
            <w:pPr>
              <w:pStyle w:val="Standard"/>
              <w:rPr>
                <w:lang w:val="uk-UA"/>
              </w:rPr>
            </w:pPr>
            <w:r w:rsidRPr="00D15A98">
              <w:rPr>
                <w:rFonts w:cs="Arial"/>
                <w:lang w:val="uk-UA" w:eastAsia="ru-RU"/>
              </w:rPr>
              <w:t>(збирання, перевезення, захоронення твердих побутових відходів</w:t>
            </w:r>
            <w:bookmarkStart w:id="0" w:name="_Hlk90462145"/>
            <w:r w:rsidRPr="00D15A98">
              <w:rPr>
                <w:rFonts w:cs="Arial"/>
                <w:lang w:val="uk-UA" w:eastAsia="ru-RU"/>
              </w:rPr>
              <w:t>)</w:t>
            </w:r>
            <w:bookmarkEnd w:id="0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BB" w:rsidRPr="00D15A98" w:rsidRDefault="00017DBB" w:rsidP="00CF0B02">
            <w:pPr>
              <w:pStyle w:val="Standard"/>
              <w:jc w:val="center"/>
              <w:rPr>
                <w:rFonts w:cs="Bookman Old Style"/>
                <w:lang w:val="uk-UA"/>
              </w:rPr>
            </w:pPr>
            <w:proofErr w:type="spellStart"/>
            <w:r w:rsidRPr="00D15A98">
              <w:rPr>
                <w:rFonts w:cs="Bookman Old Style"/>
                <w:lang w:val="uk-UA"/>
              </w:rPr>
              <w:t>куб.м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BB" w:rsidRPr="00D15A98" w:rsidRDefault="00017DBB" w:rsidP="00CF0B02">
            <w:pPr>
              <w:pStyle w:val="Standard"/>
              <w:jc w:val="center"/>
              <w:rPr>
                <w:rFonts w:cs="Bookman Old Style"/>
                <w:lang w:val="uk-UA"/>
              </w:rPr>
            </w:pPr>
            <w:r>
              <w:rPr>
                <w:rFonts w:cs="Bookman Old Style"/>
                <w:lang w:val="uk-UA"/>
              </w:rPr>
              <w:t>360,0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BB" w:rsidRPr="00D15A98" w:rsidRDefault="00017DBB" w:rsidP="00CF0B02">
            <w:pPr>
              <w:pStyle w:val="Standard"/>
              <w:snapToGrid w:val="0"/>
              <w:rPr>
                <w:rFonts w:cs="Bookman Old Style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BB" w:rsidRPr="00D15A98" w:rsidRDefault="00017DBB" w:rsidP="00CF0B02">
            <w:pPr>
              <w:pStyle w:val="Standard"/>
              <w:snapToGrid w:val="0"/>
              <w:rPr>
                <w:rFonts w:cs="Bookman Old Style"/>
                <w:lang w:val="uk-UA"/>
              </w:rPr>
            </w:pPr>
          </w:p>
        </w:tc>
      </w:tr>
      <w:tr w:rsidR="00017DBB" w:rsidRPr="00D15A98" w:rsidTr="00CF0B02"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jc w:val="right"/>
              <w:rPr>
                <w:lang w:val="uk-UA"/>
              </w:rPr>
            </w:pPr>
            <w:r w:rsidRPr="00D15A98">
              <w:rPr>
                <w:rFonts w:cs="Bookman Old Style"/>
                <w:bCs/>
                <w:lang w:val="uk-UA"/>
              </w:rPr>
              <w:t>Разом без ПДВ**: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snapToGrid w:val="0"/>
              <w:rPr>
                <w:rFonts w:cs="Bookman Old Style"/>
                <w:lang w:val="uk-UA"/>
              </w:rPr>
            </w:pPr>
          </w:p>
        </w:tc>
      </w:tr>
      <w:tr w:rsidR="00017DBB" w:rsidRPr="00D15A98" w:rsidTr="00CF0B02"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jc w:val="right"/>
              <w:rPr>
                <w:lang w:val="uk-UA"/>
              </w:rPr>
            </w:pPr>
            <w:r w:rsidRPr="00D15A98">
              <w:rPr>
                <w:rFonts w:cs="Bookman Old Style"/>
                <w:bCs/>
                <w:lang w:val="uk-UA"/>
              </w:rPr>
              <w:t xml:space="preserve"> ПДВ***: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snapToGrid w:val="0"/>
              <w:rPr>
                <w:rFonts w:cs="Bookman Old Style"/>
                <w:lang w:val="uk-UA"/>
              </w:rPr>
            </w:pPr>
          </w:p>
        </w:tc>
      </w:tr>
      <w:tr w:rsidR="00017DBB" w:rsidRPr="00D15A98" w:rsidTr="00CF0B02"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jc w:val="right"/>
              <w:rPr>
                <w:lang w:val="uk-UA"/>
              </w:rPr>
            </w:pPr>
            <w:r w:rsidRPr="00D15A98">
              <w:rPr>
                <w:rFonts w:cs="Bookman Old Style"/>
                <w:bCs/>
                <w:lang w:val="uk-UA"/>
              </w:rPr>
              <w:t>Всього** з ПДВ (20%)***: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BB" w:rsidRPr="00D15A98" w:rsidRDefault="00017DBB" w:rsidP="00CF0B02">
            <w:pPr>
              <w:pStyle w:val="Standard"/>
              <w:snapToGrid w:val="0"/>
              <w:rPr>
                <w:rFonts w:cs="Bookman Old Style"/>
                <w:lang w:val="uk-UA"/>
              </w:rPr>
            </w:pPr>
          </w:p>
        </w:tc>
      </w:tr>
    </w:tbl>
    <w:p w:rsidR="00017DBB" w:rsidRPr="00D15A98" w:rsidRDefault="00017DBB" w:rsidP="00017DBB">
      <w:pPr>
        <w:pStyle w:val="Standard"/>
        <w:shd w:val="clear" w:color="auto" w:fill="FFFFFF"/>
        <w:jc w:val="both"/>
        <w:rPr>
          <w:rFonts w:cs="Bookman Old Style"/>
          <w:b/>
          <w:bCs/>
          <w:color w:val="000000"/>
          <w:lang w:val="uk-UA"/>
        </w:rPr>
      </w:pPr>
    </w:p>
    <w:p w:rsidR="00017DBB" w:rsidRPr="00D15A98" w:rsidRDefault="00017DBB" w:rsidP="00017DBB">
      <w:pPr>
        <w:pStyle w:val="Standard"/>
        <w:shd w:val="clear" w:color="auto" w:fill="FFFFFF"/>
        <w:jc w:val="both"/>
        <w:rPr>
          <w:lang w:val="uk-UA"/>
        </w:rPr>
      </w:pPr>
      <w:r w:rsidRPr="00D15A98">
        <w:rPr>
          <w:rFonts w:cs="Bookman Old Style"/>
          <w:b/>
          <w:bCs/>
          <w:color w:val="000000"/>
          <w:lang w:val="uk-UA"/>
        </w:rPr>
        <w:t xml:space="preserve">Загальна вартість пропозиції </w:t>
      </w:r>
      <w:r w:rsidRPr="00D15A98">
        <w:rPr>
          <w:rFonts w:cs="Bookman Old Style"/>
          <w:b/>
          <w:bCs/>
          <w:color w:val="000000"/>
          <w:lang w:val="uk-UA"/>
        </w:rPr>
        <w:tab/>
        <w:t xml:space="preserve">_______________________ </w:t>
      </w:r>
      <w:r w:rsidRPr="00D15A98">
        <w:rPr>
          <w:rFonts w:cs="Bookman Old Style"/>
          <w:b/>
          <w:bCs/>
          <w:color w:val="000000"/>
          <w:lang w:val="uk-UA"/>
        </w:rPr>
        <w:tab/>
        <w:t>грн.____ коп., з</w:t>
      </w:r>
      <w:r>
        <w:rPr>
          <w:rFonts w:cs="Bookman Old Style"/>
          <w:b/>
          <w:bCs/>
          <w:color w:val="000000"/>
          <w:lang w:val="uk-UA"/>
        </w:rPr>
        <w:t>/без</w:t>
      </w:r>
      <w:r w:rsidRPr="00D15A98">
        <w:rPr>
          <w:rFonts w:cs="Bookman Old Style"/>
          <w:b/>
          <w:bCs/>
          <w:color w:val="000000"/>
          <w:lang w:val="uk-UA"/>
        </w:rPr>
        <w:t xml:space="preserve"> ПДВ.</w:t>
      </w:r>
    </w:p>
    <w:p w:rsidR="00017DBB" w:rsidRPr="00D15A98" w:rsidRDefault="00017DBB" w:rsidP="00017DBB">
      <w:pPr>
        <w:pStyle w:val="Standard"/>
        <w:shd w:val="clear" w:color="auto" w:fill="FFFFFF"/>
        <w:jc w:val="both"/>
        <w:rPr>
          <w:rFonts w:cs="Bookman Old Style"/>
          <w:i/>
          <w:iCs/>
          <w:color w:val="000000"/>
          <w:lang w:val="uk-UA"/>
        </w:rPr>
      </w:pPr>
      <w:r w:rsidRPr="00D15A98">
        <w:rPr>
          <w:rFonts w:cs="Bookman Old Style"/>
          <w:i/>
          <w:iCs/>
          <w:color w:val="000000"/>
          <w:lang w:val="uk-UA"/>
        </w:rPr>
        <w:tab/>
      </w:r>
      <w:r w:rsidRPr="00D15A98">
        <w:rPr>
          <w:rFonts w:cs="Bookman Old Style"/>
          <w:i/>
          <w:iCs/>
          <w:color w:val="000000"/>
          <w:lang w:val="uk-UA"/>
        </w:rPr>
        <w:tab/>
      </w:r>
      <w:r w:rsidRPr="00D15A98">
        <w:rPr>
          <w:rFonts w:cs="Bookman Old Style"/>
          <w:i/>
          <w:iCs/>
          <w:color w:val="000000"/>
          <w:lang w:val="uk-UA"/>
        </w:rPr>
        <w:tab/>
      </w:r>
      <w:r w:rsidRPr="00D15A98">
        <w:rPr>
          <w:rFonts w:cs="Bookman Old Style"/>
          <w:i/>
          <w:iCs/>
          <w:color w:val="000000"/>
          <w:lang w:val="uk-UA"/>
        </w:rPr>
        <w:tab/>
      </w:r>
      <w:r w:rsidRPr="00D15A98">
        <w:rPr>
          <w:rFonts w:cs="Bookman Old Style"/>
          <w:i/>
          <w:iCs/>
          <w:color w:val="000000"/>
          <w:lang w:val="uk-UA"/>
        </w:rPr>
        <w:tab/>
        <w:t>(вказати суму прописом)</w:t>
      </w:r>
    </w:p>
    <w:p w:rsidR="00017DBB" w:rsidRPr="00D15A98" w:rsidRDefault="00017DBB" w:rsidP="00017DBB">
      <w:pPr>
        <w:pStyle w:val="Standard"/>
        <w:shd w:val="clear" w:color="auto" w:fill="FFFFFF"/>
        <w:jc w:val="both"/>
        <w:rPr>
          <w:lang w:val="uk-UA"/>
        </w:rPr>
      </w:pPr>
      <w:r w:rsidRPr="00D15A98">
        <w:rPr>
          <w:rFonts w:cs="Bookman Old Style"/>
          <w:i/>
          <w:lang w:val="uk-UA"/>
        </w:rPr>
        <w:t>** Ціна та вартість мають бути відмінними від 0,00 грн., та вказані з двома знаками після коми.</w:t>
      </w:r>
    </w:p>
    <w:p w:rsidR="00017DBB" w:rsidRPr="00D15A98" w:rsidRDefault="00017DBB" w:rsidP="00017DBB">
      <w:pPr>
        <w:pStyle w:val="Standard"/>
        <w:shd w:val="clear" w:color="auto" w:fill="FFFFFF"/>
        <w:jc w:val="both"/>
        <w:rPr>
          <w:lang w:val="uk-UA"/>
        </w:rPr>
      </w:pPr>
      <w:r w:rsidRPr="00D15A98">
        <w:rPr>
          <w:rFonts w:cs="Bookman Old Style"/>
          <w:i/>
          <w:iCs/>
          <w:color w:val="000000"/>
          <w:lang w:val="uk-UA"/>
        </w:rPr>
        <w:t>*** Для платників ПДВ.</w:t>
      </w:r>
    </w:p>
    <w:p w:rsidR="00017DBB" w:rsidRPr="00D15A98" w:rsidRDefault="00017DBB" w:rsidP="00017DBB">
      <w:pPr>
        <w:pStyle w:val="1"/>
        <w:ind w:left="0"/>
        <w:jc w:val="both"/>
      </w:pPr>
      <w:r w:rsidRPr="00D15A98">
        <w:rPr>
          <w:rFonts w:cs="Bookman Old Style"/>
          <w:sz w:val="24"/>
          <w:szCs w:val="24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17DBB" w:rsidRPr="00D15A98" w:rsidRDefault="00017DBB" w:rsidP="00017DBB">
      <w:pPr>
        <w:pStyle w:val="1"/>
        <w:ind w:left="0"/>
        <w:jc w:val="both"/>
      </w:pPr>
      <w:r w:rsidRPr="00D15A98">
        <w:rPr>
          <w:rFonts w:cs="Bookman Old Style"/>
          <w:sz w:val="24"/>
          <w:szCs w:val="24"/>
        </w:rPr>
        <w:t xml:space="preserve">2. Ознайомившись з </w:t>
      </w:r>
      <w:r w:rsidRPr="00D15A98">
        <w:rPr>
          <w:rFonts w:cs="Bookman Old Style"/>
          <w:sz w:val="24"/>
          <w:szCs w:val="24"/>
          <w:lang w:eastAsia="ru-RU"/>
        </w:rPr>
        <w:t>технічними, якісними та іншими характеристики предмета закупівлі</w:t>
      </w:r>
      <w:r w:rsidRPr="00D15A98">
        <w:rPr>
          <w:rFonts w:cs="Bookman Old Style"/>
          <w:sz w:val="24"/>
          <w:szCs w:val="24"/>
        </w:rPr>
        <w:t>, вимогами щодо кількості та термінів надання послуги, що закуповується, ми маємо можливість і погоджуємось забезпечити замовника послугою, в необхідній кількості та в установлені замовником строки.</w:t>
      </w:r>
    </w:p>
    <w:p w:rsidR="00017DBB" w:rsidRPr="00D15A98" w:rsidRDefault="00017DBB" w:rsidP="00017DBB">
      <w:pPr>
        <w:pStyle w:val="2"/>
        <w:tabs>
          <w:tab w:val="left" w:pos="540"/>
        </w:tabs>
        <w:spacing w:after="0" w:line="240" w:lineRule="auto"/>
        <w:ind w:left="0"/>
        <w:jc w:val="both"/>
        <w:rPr>
          <w:lang w:val="uk-UA"/>
        </w:rPr>
      </w:pPr>
      <w:r w:rsidRPr="00D15A98">
        <w:rPr>
          <w:rFonts w:cs="Bookman Old Style"/>
          <w:lang w:val="uk-UA"/>
        </w:rPr>
        <w:t>3. Ми погоджуємося, що вартість Послуг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 згідно технічних вимог та умов Договору.</w:t>
      </w:r>
    </w:p>
    <w:p w:rsidR="00017DBB" w:rsidRPr="00D15A98" w:rsidRDefault="00017DBB" w:rsidP="00017DBB">
      <w:pPr>
        <w:pStyle w:val="Standard"/>
        <w:jc w:val="both"/>
        <w:rPr>
          <w:lang w:val="uk-UA"/>
        </w:rPr>
      </w:pPr>
      <w:r w:rsidRPr="00D15A98">
        <w:rPr>
          <w:rFonts w:cs="Bookman Old Style"/>
          <w:lang w:val="uk-UA"/>
        </w:rPr>
        <w:t xml:space="preserve">4. Ми зобов’язуємося укласти договір, відповідно до </w:t>
      </w:r>
      <w:proofErr w:type="spellStart"/>
      <w:r w:rsidRPr="00D15A98">
        <w:rPr>
          <w:rFonts w:cs="Bookman Old Style"/>
          <w:lang w:val="uk-UA"/>
        </w:rPr>
        <w:t>проєкту</w:t>
      </w:r>
      <w:proofErr w:type="spellEnd"/>
      <w:r w:rsidRPr="00D15A98">
        <w:rPr>
          <w:rFonts w:cs="Bookman Old Style"/>
          <w:lang w:val="uk-UA"/>
        </w:rPr>
        <w:t xml:space="preserve"> договору, викладеного у Додатку №3 до оголошення, із замовником не пізніше ніж через 20 днів з дня прийняття рішення Замовником про намір укласти договір про закупівлю на суму, що не перевищує ціну остаточної пропозиції, поданої нами в аукціоні.</w:t>
      </w:r>
    </w:p>
    <w:p w:rsidR="00017DBB" w:rsidRPr="00D15A98" w:rsidRDefault="00017DBB" w:rsidP="00017DBB">
      <w:pPr>
        <w:pStyle w:val="Standard"/>
        <w:tabs>
          <w:tab w:val="left" w:pos="855"/>
        </w:tabs>
        <w:jc w:val="both"/>
        <w:rPr>
          <w:lang w:val="uk-UA"/>
        </w:rPr>
      </w:pPr>
      <w:r w:rsidRPr="00D15A98">
        <w:rPr>
          <w:rFonts w:cs="Bookman Old Style"/>
          <w:b/>
          <w:bCs/>
          <w:lang w:val="uk-UA"/>
        </w:rPr>
        <w:t xml:space="preserve">                                                                            </w:t>
      </w:r>
      <w:r w:rsidRPr="00D15A98">
        <w:rPr>
          <w:rFonts w:cs="Bookman Old Style"/>
          <w:b/>
          <w:bCs/>
          <w:lang w:val="uk-UA"/>
        </w:rPr>
        <w:tab/>
      </w:r>
      <w:r w:rsidRPr="00D15A98">
        <w:rPr>
          <w:rFonts w:cs="Bookman Old Style"/>
          <w:b/>
          <w:bCs/>
          <w:lang w:val="uk-UA"/>
        </w:rPr>
        <w:tab/>
      </w:r>
      <w:r w:rsidRPr="00D15A98">
        <w:rPr>
          <w:rFonts w:cs="Bookman Old Style"/>
          <w:b/>
          <w:bCs/>
          <w:lang w:val="uk-UA"/>
        </w:rPr>
        <w:tab/>
      </w:r>
      <w:r w:rsidRPr="00D15A98">
        <w:rPr>
          <w:rFonts w:cs="Bookman Old Style"/>
          <w:b/>
          <w:bCs/>
          <w:lang w:val="uk-UA"/>
        </w:rPr>
        <w:tab/>
      </w:r>
      <w:r w:rsidRPr="00D15A98">
        <w:rPr>
          <w:rFonts w:cs="Bookman Old Style"/>
          <w:b/>
          <w:bCs/>
          <w:lang w:val="uk-UA"/>
        </w:rPr>
        <w:tab/>
        <w:t xml:space="preserve">     </w:t>
      </w:r>
      <w:r w:rsidRPr="00D15A98">
        <w:rPr>
          <w:rFonts w:cs="Bookman Old Style"/>
          <w:b/>
          <w:bCs/>
          <w:lang w:val="uk-UA"/>
        </w:rPr>
        <w:tab/>
      </w:r>
    </w:p>
    <w:p w:rsidR="00017DBB" w:rsidRPr="00D15A98" w:rsidRDefault="00017DBB" w:rsidP="00017DBB">
      <w:pPr>
        <w:pStyle w:val="Standard"/>
        <w:tabs>
          <w:tab w:val="left" w:pos="855"/>
        </w:tabs>
        <w:jc w:val="both"/>
        <w:rPr>
          <w:lang w:val="uk-UA"/>
        </w:rPr>
      </w:pP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lang w:val="uk-UA"/>
        </w:rPr>
        <w:tab/>
        <w:t xml:space="preserve"> </w:t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lang w:val="uk-UA"/>
        </w:rPr>
        <w:tab/>
        <w:t xml:space="preserve">  </w:t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lang w:val="uk-UA"/>
        </w:rPr>
        <w:tab/>
        <w:t xml:space="preserve">  </w:t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  <w:r w:rsidRPr="00D15A98">
        <w:rPr>
          <w:rFonts w:cs="Bookman Old Style"/>
          <w:b/>
          <w:bCs/>
          <w:u w:val="single"/>
          <w:lang w:val="uk-UA"/>
        </w:rPr>
        <w:tab/>
      </w:r>
    </w:p>
    <w:p w:rsidR="00017DBB" w:rsidRPr="00D15A98" w:rsidRDefault="00017DBB" w:rsidP="00017DBB">
      <w:pPr>
        <w:pStyle w:val="Standard"/>
        <w:tabs>
          <w:tab w:val="left" w:pos="855"/>
        </w:tabs>
        <w:jc w:val="both"/>
        <w:rPr>
          <w:lang w:val="uk-UA"/>
        </w:rPr>
      </w:pPr>
      <w:r w:rsidRPr="00D15A98">
        <w:rPr>
          <w:rFonts w:cs="Bookman Old Style"/>
          <w:b/>
          <w:bCs/>
          <w:sz w:val="12"/>
          <w:szCs w:val="12"/>
          <w:lang w:val="uk-UA"/>
        </w:rPr>
        <w:t xml:space="preserve">                      </w:t>
      </w:r>
      <w:r w:rsidRPr="00D15A98">
        <w:rPr>
          <w:rFonts w:cs="Bookman Old Style"/>
          <w:sz w:val="16"/>
          <w:szCs w:val="16"/>
          <w:lang w:val="uk-UA"/>
        </w:rPr>
        <w:t>(Посада)</w:t>
      </w:r>
      <w:r w:rsidRPr="00D15A98">
        <w:rPr>
          <w:rFonts w:cs="Bookman Old Style"/>
          <w:sz w:val="16"/>
          <w:szCs w:val="16"/>
          <w:lang w:val="uk-UA"/>
        </w:rPr>
        <w:tab/>
      </w:r>
      <w:r w:rsidRPr="00D15A98">
        <w:rPr>
          <w:rFonts w:cs="Bookman Old Style"/>
          <w:sz w:val="16"/>
          <w:szCs w:val="16"/>
          <w:lang w:val="uk-UA"/>
        </w:rPr>
        <w:tab/>
        <w:t xml:space="preserve">                             (Дата)</w:t>
      </w:r>
      <w:r w:rsidRPr="00D15A98">
        <w:rPr>
          <w:rFonts w:cs="Bookman Old Style"/>
          <w:sz w:val="16"/>
          <w:szCs w:val="16"/>
          <w:lang w:val="uk-UA"/>
        </w:rPr>
        <w:tab/>
      </w:r>
      <w:r w:rsidRPr="00D15A98">
        <w:rPr>
          <w:rFonts w:cs="Bookman Old Style"/>
          <w:sz w:val="16"/>
          <w:szCs w:val="16"/>
          <w:lang w:val="uk-UA"/>
        </w:rPr>
        <w:tab/>
        <w:t xml:space="preserve">            (Підпис)</w:t>
      </w:r>
      <w:r w:rsidRPr="00D15A98">
        <w:rPr>
          <w:rFonts w:cs="Bookman Old Style"/>
          <w:sz w:val="16"/>
          <w:szCs w:val="16"/>
          <w:lang w:val="uk-UA"/>
        </w:rPr>
        <w:tab/>
      </w:r>
      <w:r w:rsidRPr="00D15A98">
        <w:rPr>
          <w:rFonts w:cs="Bookman Old Style"/>
          <w:sz w:val="16"/>
          <w:szCs w:val="16"/>
          <w:lang w:val="uk-UA"/>
        </w:rPr>
        <w:tab/>
        <w:t xml:space="preserve">                   (П.І.П.)</w:t>
      </w:r>
    </w:p>
    <w:p w:rsidR="00017DBB" w:rsidRPr="00D15A98" w:rsidRDefault="00017DBB" w:rsidP="00017DBB">
      <w:pPr>
        <w:pStyle w:val="Standard"/>
        <w:tabs>
          <w:tab w:val="left" w:pos="855"/>
        </w:tabs>
        <w:jc w:val="both"/>
        <w:rPr>
          <w:b/>
          <w:bCs/>
          <w:lang w:val="uk-UA"/>
        </w:rPr>
      </w:pPr>
    </w:p>
    <w:p w:rsidR="00E16518" w:rsidRDefault="00E16518"/>
    <w:sectPr w:rsidR="00E16518" w:rsidSect="00017DBB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DBB"/>
    <w:rsid w:val="00017DBB"/>
    <w:rsid w:val="009A66F2"/>
    <w:rsid w:val="00B9388D"/>
    <w:rsid w:val="00E1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3">
    <w:name w:val="heading 3"/>
    <w:basedOn w:val="Standard"/>
    <w:next w:val="a"/>
    <w:link w:val="30"/>
    <w:uiPriority w:val="9"/>
    <w:unhideWhenUsed/>
    <w:qFormat/>
    <w:rsid w:val="00017DBB"/>
    <w:pPr>
      <w:spacing w:before="100" w:after="100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DBB"/>
    <w:rPr>
      <w:rFonts w:ascii="Times New Roman" w:eastAsia="Andale Sans UI" w:hAnsi="Times New Roman" w:cs="Tahoma"/>
      <w:b/>
      <w:kern w:val="3"/>
      <w:sz w:val="27"/>
      <w:szCs w:val="20"/>
      <w:lang w:val="de-DE" w:eastAsia="ja-JP" w:bidi="fa-IR"/>
    </w:rPr>
  </w:style>
  <w:style w:type="paragraph" w:customStyle="1" w:styleId="Standard">
    <w:name w:val="Standard"/>
    <w:rsid w:val="00017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Standard"/>
    <w:rsid w:val="00017DBB"/>
    <w:pPr>
      <w:spacing w:before="240" w:after="60"/>
      <w:jc w:val="center"/>
      <w:outlineLvl w:val="0"/>
    </w:pPr>
    <w:rPr>
      <w:rFonts w:ascii="Calibri Light" w:eastAsia="Times New Roman" w:hAnsi="Calibri Light" w:cs="Calibri Light"/>
      <w:b/>
      <w:bCs/>
      <w:sz w:val="32"/>
      <w:szCs w:val="32"/>
    </w:rPr>
  </w:style>
  <w:style w:type="paragraph" w:customStyle="1" w:styleId="1">
    <w:name w:val="Абзац списка1"/>
    <w:basedOn w:val="Standard"/>
    <w:rsid w:val="00017DBB"/>
    <w:pPr>
      <w:ind w:left="720"/>
      <w:jc w:val="center"/>
    </w:pPr>
    <w:rPr>
      <w:rFonts w:cs="Times New Roman"/>
      <w:sz w:val="28"/>
      <w:szCs w:val="28"/>
      <w:lang w:val="uk-UA"/>
    </w:rPr>
  </w:style>
  <w:style w:type="paragraph" w:styleId="2">
    <w:name w:val="Body Text Indent 2"/>
    <w:basedOn w:val="Standard"/>
    <w:link w:val="20"/>
    <w:rsid w:val="00017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DB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66F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1762</Words>
  <Characters>1005</Characters>
  <Application>Microsoft Office Word</Application>
  <DocSecurity>0</DocSecurity>
  <Lines>8</Lines>
  <Paragraphs>5</Paragraphs>
  <ScaleCrop>false</ScaleCrop>
  <Company>office 2007 rus ent: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</dc:creator>
  <cp:keywords/>
  <dc:description/>
  <cp:lastModifiedBy>Buchalter</cp:lastModifiedBy>
  <cp:revision>3</cp:revision>
  <cp:lastPrinted>2022-08-05T07:57:00Z</cp:lastPrinted>
  <dcterms:created xsi:type="dcterms:W3CDTF">2022-08-05T07:38:00Z</dcterms:created>
  <dcterms:modified xsi:type="dcterms:W3CDTF">2022-08-05T07:57:00Z</dcterms:modified>
</cp:coreProperties>
</file>