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3B2" w:rsidRPr="008F116D" w:rsidRDefault="00FB13B2" w:rsidP="00FB13B2">
      <w:pPr>
        <w:keepNext/>
        <w:keepLines/>
        <w:tabs>
          <w:tab w:val="left" w:pos="4860"/>
        </w:tabs>
        <w:spacing w:after="0" w:line="240" w:lineRule="auto"/>
        <w:jc w:val="right"/>
        <w:outlineLvl w:val="4"/>
        <w:rPr>
          <w:rFonts w:ascii="Times New Roman" w:eastAsia="Times New Roman" w:hAnsi="Times New Roman" w:cs="Times New Roman"/>
          <w:b/>
          <w:sz w:val="24"/>
          <w:szCs w:val="24"/>
          <w:lang w:val="uk-UA" w:eastAsia="ru-RU"/>
        </w:rPr>
      </w:pPr>
      <w:r w:rsidRPr="008F116D">
        <w:rPr>
          <w:rFonts w:ascii="Times New Roman" w:eastAsia="Times New Roman" w:hAnsi="Times New Roman" w:cs="Times New Roman"/>
          <w:b/>
          <w:sz w:val="24"/>
          <w:szCs w:val="24"/>
          <w:lang w:val="uk-UA" w:eastAsia="ru-RU"/>
        </w:rPr>
        <w:t xml:space="preserve">Додаток № </w:t>
      </w:r>
      <w:r>
        <w:rPr>
          <w:rFonts w:ascii="Times New Roman" w:eastAsia="Times New Roman" w:hAnsi="Times New Roman" w:cs="Times New Roman"/>
          <w:b/>
          <w:sz w:val="24"/>
          <w:szCs w:val="24"/>
          <w:lang w:val="uk-UA" w:eastAsia="ru-RU"/>
        </w:rPr>
        <w:t>7</w:t>
      </w:r>
    </w:p>
    <w:p w:rsidR="00FB13B2" w:rsidRPr="008F116D" w:rsidRDefault="00FB13B2" w:rsidP="00FB13B2">
      <w:pPr>
        <w:spacing w:after="0" w:line="240" w:lineRule="auto"/>
        <w:jc w:val="right"/>
        <w:rPr>
          <w:rFonts w:ascii="Times New Roman" w:eastAsia="Times New Roman" w:hAnsi="Times New Roman" w:cs="Times New Roman"/>
          <w:b/>
          <w:sz w:val="24"/>
          <w:szCs w:val="24"/>
          <w:lang w:val="uk-UA" w:eastAsia="ru-RU"/>
        </w:rPr>
      </w:pPr>
      <w:r w:rsidRPr="008F116D">
        <w:rPr>
          <w:rFonts w:ascii="Times New Roman" w:eastAsia="Times New Roman" w:hAnsi="Times New Roman" w:cs="Times New Roman"/>
          <w:b/>
          <w:sz w:val="24"/>
          <w:szCs w:val="24"/>
          <w:lang w:val="uk-UA" w:eastAsia="ru-RU"/>
        </w:rPr>
        <w:t>до тендерної документації</w:t>
      </w:r>
    </w:p>
    <w:p w:rsidR="00FB13B2" w:rsidRPr="008F116D" w:rsidRDefault="00FB13B2" w:rsidP="00FB13B2">
      <w:pPr>
        <w:spacing w:after="0" w:line="240" w:lineRule="auto"/>
        <w:jc w:val="right"/>
        <w:rPr>
          <w:rFonts w:ascii="Times New Roman" w:eastAsia="Times New Roman" w:hAnsi="Times New Roman" w:cs="Times New Roman"/>
          <w:b/>
          <w:sz w:val="24"/>
          <w:szCs w:val="24"/>
          <w:lang w:val="uk-UA" w:eastAsia="ru-RU"/>
        </w:rPr>
      </w:pPr>
    </w:p>
    <w:p w:rsidR="00FB13B2" w:rsidRPr="008F116D" w:rsidRDefault="00FB13B2" w:rsidP="00FB13B2">
      <w:pPr>
        <w:spacing w:after="0" w:line="240" w:lineRule="auto"/>
        <w:ind w:firstLine="708"/>
        <w:jc w:val="both"/>
        <w:rPr>
          <w:rFonts w:ascii="Times New Roman" w:eastAsia="Times New Roman" w:hAnsi="Times New Roman" w:cs="Times New Roman"/>
          <w:i/>
          <w:sz w:val="24"/>
          <w:szCs w:val="24"/>
          <w:lang w:val="uk-UA" w:eastAsia="ru-RU"/>
        </w:rPr>
      </w:pPr>
      <w:r w:rsidRPr="008F116D">
        <w:rPr>
          <w:rFonts w:ascii="Times New Roman" w:eastAsia="Times New Roman" w:hAnsi="Times New Roman" w:cs="Times New Roman"/>
          <w:i/>
          <w:sz w:val="24"/>
          <w:szCs w:val="24"/>
          <w:lang w:val="uk-UA" w:eastAsia="ru-RU"/>
        </w:rPr>
        <w:t>Договір про закупівлю укладається відповідно до умов тендерної пропозиції учасника – переможця.</w:t>
      </w:r>
    </w:p>
    <w:p w:rsidR="00FB13B2" w:rsidRPr="008F116D" w:rsidRDefault="00FB13B2" w:rsidP="00FB13B2">
      <w:pPr>
        <w:spacing w:after="0" w:line="240" w:lineRule="auto"/>
        <w:jc w:val="center"/>
        <w:rPr>
          <w:rFonts w:ascii="Times New Roman" w:eastAsia="Times New Roman" w:hAnsi="Times New Roman" w:cs="Times New Roman"/>
          <w:b/>
          <w:color w:val="FF0000"/>
          <w:sz w:val="24"/>
          <w:szCs w:val="24"/>
          <w:lang w:val="uk-UA" w:eastAsia="ru-RU"/>
        </w:rPr>
      </w:pPr>
    </w:p>
    <w:p w:rsidR="00FB13B2" w:rsidRPr="008F116D" w:rsidRDefault="00FB13B2" w:rsidP="00FB13B2">
      <w:pPr>
        <w:spacing w:after="0" w:line="240" w:lineRule="auto"/>
        <w:ind w:firstLine="709"/>
        <w:jc w:val="right"/>
        <w:rPr>
          <w:rFonts w:ascii="Times New Roman" w:eastAsia="Times New Roman" w:hAnsi="Times New Roman" w:cs="Times New Roman"/>
          <w:b/>
          <w:color w:val="000000"/>
          <w:sz w:val="24"/>
          <w:szCs w:val="24"/>
          <w:u w:val="single"/>
          <w:lang w:val="uk-UA" w:eastAsia="ru-RU"/>
        </w:rPr>
      </w:pPr>
      <w:r w:rsidRPr="008F116D">
        <w:rPr>
          <w:rFonts w:ascii="Times New Roman" w:eastAsia="Times New Roman" w:hAnsi="Times New Roman" w:cs="Times New Roman"/>
          <w:b/>
          <w:color w:val="000000"/>
          <w:sz w:val="24"/>
          <w:szCs w:val="24"/>
          <w:u w:val="single"/>
          <w:lang w:val="uk-UA" w:eastAsia="ru-RU"/>
        </w:rPr>
        <w:t xml:space="preserve">ПРОЄКТ </w:t>
      </w:r>
    </w:p>
    <w:p w:rsidR="00FB13B2" w:rsidRPr="008F116D" w:rsidRDefault="00FB13B2" w:rsidP="00FB13B2">
      <w:pPr>
        <w:spacing w:after="0" w:line="240" w:lineRule="auto"/>
        <w:rPr>
          <w:rFonts w:ascii="Times New Roman" w:eastAsia="Times New Roman" w:hAnsi="Times New Roman" w:cs="Times New Roman"/>
          <w:lang w:val="uk-UA" w:eastAsia="ru-RU"/>
        </w:rPr>
      </w:pPr>
    </w:p>
    <w:p w:rsidR="00FB13B2" w:rsidRDefault="00FB13B2" w:rsidP="00FB13B2">
      <w:pPr>
        <w:spacing w:line="240" w:lineRule="auto"/>
        <w:jc w:val="center"/>
        <w:rPr>
          <w:rFonts w:ascii="Times New Roman" w:hAnsi="Times New Roman"/>
          <w:b/>
          <w:color w:val="000000"/>
          <w:sz w:val="27"/>
          <w:szCs w:val="27"/>
          <w:lang w:val="uk-UA"/>
        </w:rPr>
      </w:pPr>
      <w:r>
        <w:rPr>
          <w:rFonts w:ascii="Times New Roman" w:hAnsi="Times New Roman"/>
          <w:b/>
          <w:color w:val="000000"/>
          <w:sz w:val="27"/>
          <w:szCs w:val="27"/>
          <w:lang w:val="uk-UA"/>
        </w:rPr>
        <w:t>ДОГОВІР №</w:t>
      </w:r>
    </w:p>
    <w:p w:rsidR="00FB13B2" w:rsidRDefault="00FB13B2" w:rsidP="00FB13B2">
      <w:pPr>
        <w:pStyle w:val="Default"/>
        <w:jc w:val="center"/>
        <w:rPr>
          <w:lang w:val="uk-UA"/>
        </w:rPr>
      </w:pPr>
      <w:r>
        <w:rPr>
          <w:lang w:val="uk-UA"/>
        </w:rPr>
        <w:t xml:space="preserve">м. Ямпіль                              </w:t>
      </w:r>
      <w:r w:rsidR="00F97008">
        <w:rPr>
          <w:lang w:val="uk-UA"/>
        </w:rPr>
        <w:t xml:space="preserve">         </w:t>
      </w:r>
      <w:r w:rsidR="00F97008">
        <w:rPr>
          <w:lang w:val="uk-UA"/>
        </w:rPr>
        <w:tab/>
      </w:r>
      <w:r w:rsidR="00F97008">
        <w:rPr>
          <w:lang w:val="uk-UA"/>
        </w:rPr>
        <w:tab/>
      </w:r>
      <w:r w:rsidR="00F97008">
        <w:rPr>
          <w:lang w:val="uk-UA"/>
        </w:rPr>
        <w:tab/>
      </w:r>
      <w:r w:rsidR="00F97008">
        <w:rPr>
          <w:lang w:val="uk-UA"/>
        </w:rPr>
        <w:tab/>
        <w:t>«____» ________2024</w:t>
      </w:r>
      <w:r>
        <w:rPr>
          <w:lang w:val="uk-UA"/>
        </w:rPr>
        <w:t xml:space="preserve"> р.</w:t>
      </w:r>
    </w:p>
    <w:p w:rsidR="00FB13B2" w:rsidRDefault="00FB13B2" w:rsidP="00FB13B2">
      <w:pPr>
        <w:pStyle w:val="Default"/>
        <w:jc w:val="both"/>
        <w:rPr>
          <w:lang w:val="uk-UA"/>
        </w:rPr>
      </w:pPr>
    </w:p>
    <w:p w:rsidR="00FB13B2" w:rsidRDefault="00F97008" w:rsidP="00180577">
      <w:pPr>
        <w:ind w:firstLine="360"/>
        <w:jc w:val="both"/>
        <w:rPr>
          <w:rFonts w:ascii="Times New Roman" w:hAnsi="Times New Roman"/>
          <w:sz w:val="24"/>
          <w:szCs w:val="24"/>
          <w:lang w:val="uk-UA"/>
        </w:rPr>
      </w:pPr>
      <w:r>
        <w:rPr>
          <w:rFonts w:ascii="Times New Roman" w:hAnsi="Times New Roman"/>
          <w:b/>
          <w:bCs/>
          <w:sz w:val="24"/>
          <w:szCs w:val="24"/>
          <w:lang w:val="uk-UA"/>
        </w:rPr>
        <w:t xml:space="preserve">Відділ житлово-комунального господарства </w:t>
      </w:r>
      <w:proofErr w:type="spellStart"/>
      <w:r w:rsidR="00FB13B2">
        <w:rPr>
          <w:rFonts w:ascii="Times New Roman" w:hAnsi="Times New Roman"/>
          <w:b/>
          <w:bCs/>
          <w:sz w:val="24"/>
          <w:szCs w:val="24"/>
          <w:lang w:val="uk-UA"/>
        </w:rPr>
        <w:t>Ямпільськ</w:t>
      </w:r>
      <w:r>
        <w:rPr>
          <w:rFonts w:ascii="Times New Roman" w:hAnsi="Times New Roman"/>
          <w:b/>
          <w:bCs/>
          <w:sz w:val="24"/>
          <w:szCs w:val="24"/>
          <w:lang w:val="uk-UA"/>
        </w:rPr>
        <w:t>ої</w:t>
      </w:r>
      <w:proofErr w:type="spellEnd"/>
      <w:r w:rsidR="00FB13B2">
        <w:rPr>
          <w:rFonts w:ascii="Times New Roman" w:hAnsi="Times New Roman"/>
          <w:b/>
          <w:bCs/>
          <w:sz w:val="24"/>
          <w:szCs w:val="24"/>
          <w:lang w:val="uk-UA"/>
        </w:rPr>
        <w:t xml:space="preserve"> міськ</w:t>
      </w:r>
      <w:r>
        <w:rPr>
          <w:rFonts w:ascii="Times New Roman" w:hAnsi="Times New Roman"/>
          <w:b/>
          <w:bCs/>
          <w:sz w:val="24"/>
          <w:szCs w:val="24"/>
          <w:lang w:val="uk-UA"/>
        </w:rPr>
        <w:t>ої</w:t>
      </w:r>
      <w:r w:rsidR="00FB13B2">
        <w:rPr>
          <w:rFonts w:ascii="Times New Roman" w:hAnsi="Times New Roman"/>
          <w:b/>
          <w:bCs/>
          <w:sz w:val="24"/>
          <w:szCs w:val="24"/>
          <w:lang w:val="uk-UA"/>
        </w:rPr>
        <w:t xml:space="preserve"> рад</w:t>
      </w:r>
      <w:r>
        <w:rPr>
          <w:rFonts w:ascii="Times New Roman" w:hAnsi="Times New Roman"/>
          <w:b/>
          <w:bCs/>
          <w:sz w:val="24"/>
          <w:szCs w:val="24"/>
          <w:lang w:val="uk-UA"/>
        </w:rPr>
        <w:t>и</w:t>
      </w:r>
      <w:r w:rsidR="002E1E3F">
        <w:rPr>
          <w:rFonts w:ascii="Times New Roman" w:hAnsi="Times New Roman"/>
          <w:b/>
          <w:bCs/>
          <w:sz w:val="24"/>
          <w:szCs w:val="24"/>
          <w:lang w:val="uk-UA"/>
        </w:rPr>
        <w:t>,</w:t>
      </w:r>
      <w:r w:rsidR="00FB13B2">
        <w:rPr>
          <w:rFonts w:ascii="Times New Roman" w:hAnsi="Times New Roman"/>
          <w:b/>
          <w:bCs/>
          <w:sz w:val="24"/>
          <w:szCs w:val="24"/>
          <w:lang w:val="uk-UA"/>
        </w:rPr>
        <w:t xml:space="preserve"> надалі «Замовник», в особі  </w:t>
      </w:r>
      <w:r>
        <w:rPr>
          <w:rFonts w:ascii="Times New Roman" w:hAnsi="Times New Roman"/>
          <w:b/>
          <w:bCs/>
          <w:sz w:val="24"/>
          <w:szCs w:val="24"/>
          <w:lang w:val="uk-UA"/>
        </w:rPr>
        <w:t>начальника</w:t>
      </w:r>
      <w:r w:rsidR="00FB13B2">
        <w:rPr>
          <w:rFonts w:ascii="Times New Roman" w:hAnsi="Times New Roman"/>
          <w:b/>
          <w:bCs/>
          <w:sz w:val="24"/>
          <w:szCs w:val="24"/>
          <w:lang w:val="uk-UA"/>
        </w:rPr>
        <w:t xml:space="preserve"> </w:t>
      </w:r>
      <w:proofErr w:type="spellStart"/>
      <w:r>
        <w:rPr>
          <w:rFonts w:ascii="Times New Roman" w:hAnsi="Times New Roman"/>
          <w:b/>
          <w:bCs/>
          <w:sz w:val="24"/>
          <w:szCs w:val="24"/>
          <w:lang w:val="uk-UA"/>
        </w:rPr>
        <w:t>Рузяка</w:t>
      </w:r>
      <w:proofErr w:type="spellEnd"/>
      <w:r>
        <w:rPr>
          <w:rFonts w:ascii="Times New Roman" w:hAnsi="Times New Roman"/>
          <w:b/>
          <w:bCs/>
          <w:sz w:val="24"/>
          <w:szCs w:val="24"/>
          <w:lang w:val="uk-UA"/>
        </w:rPr>
        <w:t xml:space="preserve"> Олександра Михайловича</w:t>
      </w:r>
      <w:r w:rsidR="00FB13B2">
        <w:rPr>
          <w:rFonts w:ascii="Times New Roman" w:hAnsi="Times New Roman"/>
          <w:b/>
          <w:bCs/>
          <w:sz w:val="24"/>
          <w:szCs w:val="24"/>
          <w:lang w:val="uk-UA"/>
        </w:rPr>
        <w:t xml:space="preserve">, </w:t>
      </w:r>
      <w:r w:rsidR="00FB13B2">
        <w:rPr>
          <w:rFonts w:ascii="Times New Roman" w:hAnsi="Times New Roman"/>
          <w:sz w:val="24"/>
          <w:szCs w:val="24"/>
          <w:lang w:val="uk-UA"/>
        </w:rPr>
        <w:t>діючого на підставі</w:t>
      </w:r>
      <w:r>
        <w:rPr>
          <w:rFonts w:ascii="Times New Roman" w:hAnsi="Times New Roman"/>
          <w:sz w:val="24"/>
          <w:szCs w:val="24"/>
          <w:lang w:val="uk-UA"/>
        </w:rPr>
        <w:t xml:space="preserve"> Положення</w:t>
      </w:r>
      <w:r w:rsidR="00FB13B2">
        <w:rPr>
          <w:rFonts w:ascii="Times New Roman" w:hAnsi="Times New Roman"/>
          <w:sz w:val="24"/>
          <w:szCs w:val="24"/>
          <w:lang w:val="uk-UA"/>
        </w:rPr>
        <w:t>, (далі-Замовник) з однієї сторони, та __________________________________________________________</w:t>
      </w:r>
      <w:r w:rsidR="00180577">
        <w:rPr>
          <w:rFonts w:ascii="Times New Roman" w:hAnsi="Times New Roman"/>
          <w:sz w:val="24"/>
          <w:szCs w:val="24"/>
          <w:lang w:val="uk-UA"/>
        </w:rPr>
        <w:t>,</w:t>
      </w:r>
      <w:r w:rsidR="00FB13B2">
        <w:rPr>
          <w:rFonts w:ascii="Times New Roman" w:hAnsi="Times New Roman"/>
          <w:sz w:val="24"/>
          <w:szCs w:val="24"/>
          <w:lang w:val="uk-UA"/>
        </w:rPr>
        <w:t xml:space="preserve"> в особі ________________________________________________________, що діє на підставі ___________________________ (далі-Виконавець), з іншої сторони, разом – Сторони, уклали цей договір про таке (далі-Договір):</w:t>
      </w:r>
    </w:p>
    <w:p w:rsidR="00FB13B2" w:rsidRDefault="00FB13B2" w:rsidP="00FB13B2">
      <w:pPr>
        <w:pStyle w:val="Standard"/>
        <w:numPr>
          <w:ilvl w:val="0"/>
          <w:numId w:val="2"/>
        </w:numPr>
        <w:spacing w:line="240" w:lineRule="atLeast"/>
        <w:jc w:val="center"/>
        <w:rPr>
          <w:rFonts w:cs="Times New Roman"/>
          <w:b/>
          <w:color w:val="000000"/>
          <w:sz w:val="27"/>
          <w:szCs w:val="27"/>
          <w:lang w:val="uk-UA"/>
        </w:rPr>
      </w:pPr>
      <w:r>
        <w:rPr>
          <w:rFonts w:cs="Times New Roman"/>
          <w:b/>
          <w:color w:val="000000"/>
          <w:sz w:val="27"/>
          <w:szCs w:val="27"/>
          <w:lang w:val="uk-UA"/>
        </w:rPr>
        <w:t>ПРЕДМЕТ ДОГОВОРУ</w:t>
      </w:r>
    </w:p>
    <w:p w:rsidR="00FB13B2" w:rsidRDefault="00FB13B2" w:rsidP="00FB13B2">
      <w:pPr>
        <w:pStyle w:val="a7"/>
        <w:spacing w:after="0" w:line="240" w:lineRule="atLeast"/>
        <w:ind w:firstLine="567"/>
        <w:jc w:val="both"/>
        <w:rPr>
          <w:color w:val="000000"/>
          <w:lang w:val="uk-UA" w:eastAsia="en-US"/>
        </w:rPr>
      </w:pPr>
      <w:r>
        <w:rPr>
          <w:color w:val="000000"/>
          <w:kern w:val="3"/>
          <w:lang w:val="uk-UA" w:eastAsia="ja-JP" w:bidi="fa-IR"/>
        </w:rPr>
        <w:t>1.1. Замовник доручає, а Виконавець зобов’язується надати наступні послуги:</w:t>
      </w:r>
      <w:r w:rsidR="00F97008">
        <w:rPr>
          <w:color w:val="000000"/>
          <w:kern w:val="3"/>
          <w:lang w:val="uk-UA" w:eastAsia="ja-JP" w:bidi="fa-IR"/>
        </w:rPr>
        <w:t xml:space="preserve"> </w:t>
      </w:r>
      <w:r w:rsidR="00682004" w:rsidRPr="00682004">
        <w:rPr>
          <w:b/>
          <w:bCs/>
          <w:color w:val="000000"/>
          <w:shd w:val="clear" w:color="auto" w:fill="FFFFFF"/>
          <w:lang w:val="uk-UA"/>
        </w:rPr>
        <w:t>Послуги зі збирання та вивезення сміття з кладовищ</w:t>
      </w:r>
      <w:r w:rsidR="00682004" w:rsidRPr="00682004">
        <w:rPr>
          <w:rFonts w:eastAsia="Arial"/>
          <w:b/>
          <w:color w:val="000000"/>
          <w:lang w:val="uk-UA"/>
        </w:rPr>
        <w:t xml:space="preserve">  </w:t>
      </w:r>
      <w:proofErr w:type="spellStart"/>
      <w:r w:rsidR="00682004" w:rsidRPr="00682004">
        <w:rPr>
          <w:rFonts w:eastAsia="Arial"/>
          <w:b/>
          <w:color w:val="000000"/>
          <w:lang w:val="uk-UA"/>
        </w:rPr>
        <w:t>Ямпільської</w:t>
      </w:r>
      <w:proofErr w:type="spellEnd"/>
      <w:r w:rsidR="00682004" w:rsidRPr="00682004">
        <w:rPr>
          <w:rFonts w:eastAsia="Arial"/>
          <w:b/>
          <w:color w:val="000000"/>
          <w:lang w:val="uk-UA"/>
        </w:rPr>
        <w:t xml:space="preserve"> міської територіальної громади</w:t>
      </w:r>
      <w:r w:rsidRPr="00682004">
        <w:rPr>
          <w:rFonts w:eastAsia="Batang"/>
          <w:b/>
          <w:lang w:val="uk-UA" w:eastAsia="en-US"/>
        </w:rPr>
        <w:t xml:space="preserve"> </w:t>
      </w:r>
      <w:r>
        <w:rPr>
          <w:rFonts w:eastAsia="Batang"/>
          <w:b/>
          <w:lang w:val="uk-UA" w:eastAsia="en-US"/>
        </w:rPr>
        <w:t xml:space="preserve">(код </w:t>
      </w:r>
      <w:proofErr w:type="spellStart"/>
      <w:r>
        <w:rPr>
          <w:b/>
          <w:lang w:val="uk-UA" w:eastAsia="en-US"/>
        </w:rPr>
        <w:t>ДК</w:t>
      </w:r>
      <w:proofErr w:type="spellEnd"/>
      <w:r>
        <w:rPr>
          <w:b/>
          <w:lang w:val="uk-UA" w:eastAsia="en-US"/>
        </w:rPr>
        <w:t xml:space="preserve"> 021:2015: </w:t>
      </w:r>
      <w:r w:rsidR="00682004" w:rsidRPr="00682004">
        <w:rPr>
          <w:rFonts w:eastAsia="Arial"/>
          <w:b/>
          <w:lang w:val="uk-UA"/>
        </w:rPr>
        <w:t>98371111-5 Послуги з обслуговування кладовищ</w:t>
      </w:r>
      <w:r>
        <w:rPr>
          <w:b/>
          <w:color w:val="000000"/>
          <w:lang w:val="uk-UA" w:eastAsia="en-US"/>
        </w:rPr>
        <w:t>)</w:t>
      </w:r>
      <w:r>
        <w:rPr>
          <w:b/>
          <w:lang w:val="uk-UA" w:eastAsia="en-US"/>
        </w:rPr>
        <w:t>,</w:t>
      </w:r>
      <w:r>
        <w:rPr>
          <w:color w:val="000000"/>
          <w:kern w:val="3"/>
          <w:lang w:val="uk-UA" w:eastAsia="en-US"/>
        </w:rPr>
        <w:t xml:space="preserve"> далі (Послуги). </w:t>
      </w:r>
      <w:r>
        <w:rPr>
          <w:color w:val="000000"/>
          <w:lang w:val="uk-UA" w:eastAsia="en-US"/>
        </w:rPr>
        <w:t>Виконавець зобов’язується надати Замовнику вказані послуги, зазначені у Додатку 1 до Договору, а Замовник – прийняти і оплатити такі послуги.</w:t>
      </w:r>
    </w:p>
    <w:p w:rsidR="00FB13B2" w:rsidRDefault="00FB13B2" w:rsidP="00FB13B2">
      <w:pPr>
        <w:spacing w:after="0" w:line="240" w:lineRule="atLeast"/>
        <w:ind w:firstLine="567"/>
        <w:jc w:val="both"/>
        <w:rPr>
          <w:rFonts w:ascii="Times New Roman" w:hAnsi="Times New Roman"/>
          <w:color w:val="000000"/>
          <w:sz w:val="24"/>
          <w:szCs w:val="24"/>
          <w:lang w:val="uk-UA" w:eastAsia="ru-RU"/>
        </w:rPr>
      </w:pPr>
      <w:r>
        <w:rPr>
          <w:rFonts w:ascii="Times New Roman" w:hAnsi="Times New Roman"/>
          <w:color w:val="000000"/>
          <w:sz w:val="24"/>
          <w:szCs w:val="24"/>
          <w:lang w:val="uk-UA"/>
        </w:rPr>
        <w:t xml:space="preserve">1.2. </w:t>
      </w:r>
      <w:r w:rsidR="00F97008">
        <w:rPr>
          <w:rFonts w:ascii="Times New Roman" w:hAnsi="Times New Roman"/>
          <w:color w:val="000000"/>
          <w:sz w:val="24"/>
          <w:szCs w:val="24"/>
          <w:lang w:val="uk-UA"/>
        </w:rPr>
        <w:t xml:space="preserve">  </w:t>
      </w:r>
      <w:r>
        <w:rPr>
          <w:rFonts w:ascii="Times New Roman" w:hAnsi="Times New Roman"/>
          <w:color w:val="000000"/>
          <w:sz w:val="24"/>
          <w:szCs w:val="24"/>
          <w:lang w:val="uk-UA"/>
        </w:rPr>
        <w:t>Місце надання послуг:</w:t>
      </w:r>
      <w:r w:rsidR="00F97008">
        <w:rPr>
          <w:rFonts w:ascii="Times New Roman" w:hAnsi="Times New Roman"/>
          <w:color w:val="000000"/>
          <w:sz w:val="24"/>
          <w:szCs w:val="24"/>
          <w:lang w:val="uk-UA"/>
        </w:rPr>
        <w:t xml:space="preserve"> </w:t>
      </w:r>
      <w:proofErr w:type="spellStart"/>
      <w:r w:rsidR="00682004" w:rsidRPr="00682004">
        <w:rPr>
          <w:rFonts w:ascii="Times New Roman" w:eastAsia="Calibri" w:hAnsi="Times New Roman" w:cs="Times New Roman"/>
          <w:b/>
          <w:sz w:val="24"/>
          <w:szCs w:val="24"/>
        </w:rPr>
        <w:t>п</w:t>
      </w:r>
      <w:r w:rsidR="00682004" w:rsidRPr="00682004">
        <w:rPr>
          <w:rFonts w:ascii="Times New Roman" w:hAnsi="Times New Roman" w:cs="Times New Roman"/>
          <w:b/>
          <w:bCs/>
          <w:color w:val="000000"/>
          <w:sz w:val="24"/>
          <w:szCs w:val="24"/>
          <w:shd w:val="clear" w:color="auto" w:fill="FFFFFF"/>
        </w:rPr>
        <w:t>ослуги</w:t>
      </w:r>
      <w:proofErr w:type="spellEnd"/>
      <w:r w:rsidR="00682004" w:rsidRPr="00682004">
        <w:rPr>
          <w:rFonts w:ascii="Times New Roman" w:hAnsi="Times New Roman" w:cs="Times New Roman"/>
          <w:b/>
          <w:bCs/>
          <w:color w:val="000000"/>
          <w:sz w:val="24"/>
          <w:szCs w:val="24"/>
          <w:shd w:val="clear" w:color="auto" w:fill="FFFFFF"/>
        </w:rPr>
        <w:t xml:space="preserve"> </w:t>
      </w:r>
      <w:proofErr w:type="spellStart"/>
      <w:r w:rsidR="00682004" w:rsidRPr="00682004">
        <w:rPr>
          <w:rFonts w:ascii="Times New Roman" w:hAnsi="Times New Roman" w:cs="Times New Roman"/>
          <w:b/>
          <w:bCs/>
          <w:color w:val="000000"/>
          <w:sz w:val="24"/>
          <w:szCs w:val="24"/>
          <w:shd w:val="clear" w:color="auto" w:fill="FFFFFF"/>
        </w:rPr>
        <w:t>надаються</w:t>
      </w:r>
      <w:proofErr w:type="spellEnd"/>
      <w:r w:rsidR="00682004" w:rsidRPr="00682004">
        <w:rPr>
          <w:rFonts w:ascii="Times New Roman" w:hAnsi="Times New Roman" w:cs="Times New Roman"/>
          <w:b/>
          <w:bCs/>
          <w:color w:val="000000"/>
          <w:sz w:val="24"/>
          <w:szCs w:val="24"/>
          <w:shd w:val="clear" w:color="auto" w:fill="FFFFFF"/>
        </w:rPr>
        <w:t xml:space="preserve"> на</w:t>
      </w:r>
      <w:r w:rsidR="00682004" w:rsidRPr="00682004">
        <w:rPr>
          <w:rFonts w:ascii="Times New Roman" w:hAnsi="Times New Roman"/>
          <w:b/>
          <w:bCs/>
          <w:color w:val="000000"/>
          <w:sz w:val="24"/>
          <w:szCs w:val="24"/>
          <w:shd w:val="clear" w:color="auto" w:fill="FFFFFF"/>
        </w:rPr>
        <w:t xml:space="preserve"> </w:t>
      </w:r>
      <w:proofErr w:type="spellStart"/>
      <w:r w:rsidR="00682004" w:rsidRPr="00682004">
        <w:rPr>
          <w:rFonts w:ascii="Times New Roman" w:hAnsi="Times New Roman"/>
          <w:b/>
          <w:bCs/>
          <w:color w:val="000000"/>
          <w:sz w:val="24"/>
          <w:szCs w:val="24"/>
          <w:shd w:val="clear" w:color="auto" w:fill="FFFFFF"/>
        </w:rPr>
        <w:t>кладовищах</w:t>
      </w:r>
      <w:proofErr w:type="spellEnd"/>
      <w:r w:rsidR="00682004" w:rsidRPr="00682004">
        <w:rPr>
          <w:rFonts w:ascii="Times New Roman" w:hAnsi="Times New Roman"/>
          <w:b/>
          <w:color w:val="000000"/>
          <w:sz w:val="24"/>
          <w:szCs w:val="24"/>
          <w:lang w:eastAsia="ru-RU"/>
        </w:rPr>
        <w:t xml:space="preserve"> м. Ямполя та </w:t>
      </w:r>
      <w:proofErr w:type="spellStart"/>
      <w:r w:rsidR="00682004" w:rsidRPr="00682004">
        <w:rPr>
          <w:rFonts w:ascii="Times New Roman" w:hAnsi="Times New Roman"/>
          <w:b/>
          <w:color w:val="000000"/>
          <w:sz w:val="24"/>
          <w:szCs w:val="24"/>
          <w:lang w:eastAsia="ru-RU"/>
        </w:rPr>
        <w:t>населених</w:t>
      </w:r>
      <w:proofErr w:type="spellEnd"/>
      <w:r w:rsidR="00682004" w:rsidRPr="00682004">
        <w:rPr>
          <w:rFonts w:ascii="Times New Roman" w:hAnsi="Times New Roman"/>
          <w:b/>
          <w:color w:val="000000"/>
          <w:sz w:val="24"/>
          <w:szCs w:val="24"/>
          <w:lang w:eastAsia="ru-RU"/>
        </w:rPr>
        <w:t xml:space="preserve"> </w:t>
      </w:r>
      <w:proofErr w:type="spellStart"/>
      <w:r w:rsidR="00682004" w:rsidRPr="00682004">
        <w:rPr>
          <w:rFonts w:ascii="Times New Roman" w:hAnsi="Times New Roman"/>
          <w:b/>
          <w:color w:val="000000"/>
          <w:sz w:val="24"/>
          <w:szCs w:val="24"/>
          <w:lang w:eastAsia="ru-RU"/>
        </w:rPr>
        <w:t>пунктів</w:t>
      </w:r>
      <w:proofErr w:type="spellEnd"/>
      <w:r w:rsidR="00682004" w:rsidRPr="00682004">
        <w:rPr>
          <w:rFonts w:ascii="Times New Roman" w:hAnsi="Times New Roman"/>
          <w:b/>
          <w:color w:val="000000"/>
          <w:sz w:val="24"/>
          <w:szCs w:val="24"/>
          <w:lang w:eastAsia="ru-RU"/>
        </w:rPr>
        <w:t xml:space="preserve"> </w:t>
      </w:r>
      <w:proofErr w:type="spellStart"/>
      <w:r w:rsidR="00682004" w:rsidRPr="00682004">
        <w:rPr>
          <w:rFonts w:ascii="Times New Roman" w:hAnsi="Times New Roman"/>
          <w:b/>
          <w:color w:val="000000"/>
          <w:sz w:val="24"/>
          <w:szCs w:val="24"/>
          <w:lang w:eastAsia="ru-RU"/>
        </w:rPr>
        <w:t>Ямпільської</w:t>
      </w:r>
      <w:proofErr w:type="spellEnd"/>
      <w:r w:rsidR="00682004" w:rsidRPr="00682004">
        <w:rPr>
          <w:rFonts w:ascii="Times New Roman" w:hAnsi="Times New Roman"/>
          <w:b/>
          <w:color w:val="000000"/>
          <w:sz w:val="24"/>
          <w:szCs w:val="24"/>
          <w:lang w:eastAsia="ru-RU"/>
        </w:rPr>
        <w:t xml:space="preserve"> </w:t>
      </w:r>
      <w:proofErr w:type="spellStart"/>
      <w:r w:rsidR="00682004" w:rsidRPr="00682004">
        <w:rPr>
          <w:rFonts w:ascii="Times New Roman" w:hAnsi="Times New Roman"/>
          <w:b/>
          <w:color w:val="000000"/>
          <w:sz w:val="24"/>
          <w:szCs w:val="24"/>
          <w:lang w:eastAsia="ru-RU"/>
        </w:rPr>
        <w:t>міської</w:t>
      </w:r>
      <w:proofErr w:type="spellEnd"/>
      <w:r w:rsidR="00682004" w:rsidRPr="00682004">
        <w:rPr>
          <w:rFonts w:ascii="Times New Roman" w:hAnsi="Times New Roman"/>
          <w:b/>
          <w:color w:val="000000"/>
          <w:sz w:val="24"/>
          <w:szCs w:val="24"/>
          <w:lang w:eastAsia="ru-RU"/>
        </w:rPr>
        <w:t xml:space="preserve"> </w:t>
      </w:r>
      <w:proofErr w:type="spellStart"/>
      <w:r w:rsidR="00682004" w:rsidRPr="00682004">
        <w:rPr>
          <w:rFonts w:ascii="Times New Roman" w:hAnsi="Times New Roman"/>
          <w:b/>
          <w:color w:val="000000"/>
          <w:sz w:val="24"/>
          <w:szCs w:val="24"/>
          <w:lang w:eastAsia="ru-RU"/>
        </w:rPr>
        <w:t>територіальної</w:t>
      </w:r>
      <w:proofErr w:type="spellEnd"/>
      <w:r w:rsidR="00682004" w:rsidRPr="00682004">
        <w:rPr>
          <w:rFonts w:ascii="Times New Roman" w:hAnsi="Times New Roman"/>
          <w:b/>
          <w:color w:val="000000"/>
          <w:sz w:val="24"/>
          <w:szCs w:val="24"/>
          <w:lang w:eastAsia="ru-RU"/>
        </w:rPr>
        <w:t xml:space="preserve"> </w:t>
      </w:r>
      <w:proofErr w:type="spellStart"/>
      <w:r w:rsidR="00682004" w:rsidRPr="00682004">
        <w:rPr>
          <w:rFonts w:ascii="Times New Roman" w:hAnsi="Times New Roman"/>
          <w:b/>
          <w:color w:val="000000"/>
          <w:sz w:val="24"/>
          <w:szCs w:val="24"/>
          <w:lang w:eastAsia="ru-RU"/>
        </w:rPr>
        <w:t>громади</w:t>
      </w:r>
      <w:proofErr w:type="spellEnd"/>
      <w:r>
        <w:rPr>
          <w:rFonts w:ascii="Times New Roman" w:hAnsi="Times New Roman"/>
          <w:b/>
          <w:sz w:val="24"/>
          <w:szCs w:val="24"/>
          <w:lang w:val="uk-UA"/>
        </w:rPr>
        <w:t>.</w:t>
      </w:r>
    </w:p>
    <w:p w:rsidR="00FB13B2" w:rsidRDefault="00FB13B2" w:rsidP="00FB13B2">
      <w:pPr>
        <w:pStyle w:val="ShiftAlt"/>
        <w:spacing w:line="240" w:lineRule="atLeast"/>
        <w:ind w:firstLine="567"/>
        <w:rPr>
          <w:rFonts w:cs="Times New Roman"/>
        </w:rPr>
      </w:pPr>
      <w:r>
        <w:rPr>
          <w:rFonts w:cs="Times New Roman"/>
        </w:rPr>
        <w:t xml:space="preserve">1.3. </w:t>
      </w:r>
      <w:r w:rsidR="00F97008">
        <w:rPr>
          <w:rFonts w:cs="Times New Roman"/>
        </w:rPr>
        <w:t xml:space="preserve">  </w:t>
      </w:r>
      <w:r>
        <w:rPr>
          <w:rFonts w:cs="Times New Roman"/>
        </w:rPr>
        <w:t>Кількість послуг: 1 послуга</w:t>
      </w:r>
    </w:p>
    <w:p w:rsidR="00FB13B2" w:rsidRDefault="00FB13B2" w:rsidP="00FB13B2">
      <w:pPr>
        <w:pStyle w:val="Standard"/>
        <w:spacing w:line="240" w:lineRule="atLeast"/>
        <w:ind w:firstLine="567"/>
        <w:jc w:val="both"/>
        <w:rPr>
          <w:rFonts w:cs="Times New Roman"/>
          <w:bCs/>
          <w:color w:val="000000"/>
          <w:lang w:val="uk-UA"/>
        </w:rPr>
      </w:pPr>
      <w:r>
        <w:rPr>
          <w:rFonts w:cs="Times New Roman"/>
          <w:color w:val="000000"/>
          <w:lang w:val="uk-UA"/>
        </w:rPr>
        <w:t>1.4.</w:t>
      </w:r>
      <w:r w:rsidR="00F97008">
        <w:rPr>
          <w:rFonts w:cs="Times New Roman"/>
          <w:color w:val="000000"/>
          <w:lang w:val="uk-UA"/>
        </w:rPr>
        <w:t xml:space="preserve"> </w:t>
      </w:r>
      <w:r>
        <w:rPr>
          <w:rFonts w:cs="Times New Roman"/>
          <w:color w:val="000000"/>
          <w:lang w:val="uk-UA"/>
        </w:rPr>
        <w:t>Під час надання послуг Виконавець повинен дотримуватися</w:t>
      </w:r>
      <w:r>
        <w:rPr>
          <w:rFonts w:cs="Times New Roman"/>
          <w:bCs/>
          <w:color w:val="000000"/>
          <w:lang w:val="uk-UA"/>
        </w:rPr>
        <w:t xml:space="preserve"> правил технічної експлуатації механізмів, пожежної  безпеки, та безпеки з охорони праці .</w:t>
      </w:r>
    </w:p>
    <w:p w:rsidR="00FB13B2" w:rsidRDefault="00FB13B2" w:rsidP="00FB13B2">
      <w:pPr>
        <w:pStyle w:val="Standard"/>
        <w:spacing w:line="240" w:lineRule="atLeast"/>
        <w:ind w:firstLine="567"/>
        <w:jc w:val="both"/>
        <w:rPr>
          <w:rFonts w:cs="Times New Roman"/>
          <w:color w:val="000000"/>
          <w:lang w:val="uk-UA"/>
        </w:rPr>
      </w:pPr>
    </w:p>
    <w:p w:rsidR="00FB13B2" w:rsidRDefault="00FB13B2" w:rsidP="00FB13B2">
      <w:pPr>
        <w:pStyle w:val="Standard"/>
        <w:ind w:firstLine="567"/>
        <w:jc w:val="center"/>
        <w:rPr>
          <w:rFonts w:cs="Times New Roman"/>
          <w:b/>
          <w:color w:val="000000"/>
          <w:lang w:val="uk-UA"/>
        </w:rPr>
      </w:pPr>
      <w:r>
        <w:rPr>
          <w:rFonts w:cs="Times New Roman"/>
          <w:b/>
          <w:color w:val="000000"/>
          <w:lang w:val="uk-UA"/>
        </w:rPr>
        <w:t>2. ЯКІСТЬ ПОСЛУГ</w:t>
      </w:r>
    </w:p>
    <w:p w:rsidR="00FB13B2" w:rsidRDefault="00FB13B2" w:rsidP="00FB13B2">
      <w:pPr>
        <w:pStyle w:val="Standard"/>
        <w:ind w:firstLine="567"/>
        <w:jc w:val="both"/>
        <w:rPr>
          <w:rFonts w:cs="Times New Roman"/>
          <w:color w:val="000000"/>
          <w:lang w:val="uk-UA"/>
        </w:rPr>
      </w:pPr>
    </w:p>
    <w:p w:rsidR="00FB13B2" w:rsidRDefault="00FB13B2" w:rsidP="00FB13B2">
      <w:pPr>
        <w:suppressAutoHyphens/>
        <w:spacing w:after="0" w:line="240" w:lineRule="auto"/>
        <w:ind w:firstLine="709"/>
        <w:jc w:val="both"/>
        <w:rPr>
          <w:rFonts w:ascii="Times New Roman" w:hAnsi="Times New Roman" w:cs="Times New Roman"/>
          <w:color w:val="000000"/>
          <w:kern w:val="2"/>
          <w:sz w:val="24"/>
          <w:szCs w:val="24"/>
          <w:lang w:val="uk-UA"/>
        </w:rPr>
      </w:pPr>
      <w:r>
        <w:rPr>
          <w:rFonts w:ascii="Times New Roman" w:hAnsi="Times New Roman"/>
          <w:color w:val="000000"/>
          <w:kern w:val="2"/>
          <w:sz w:val="24"/>
          <w:szCs w:val="24"/>
          <w:lang w:val="uk-UA"/>
        </w:rPr>
        <w:t xml:space="preserve"> 2.1.</w:t>
      </w:r>
      <w:r w:rsidR="00F97008">
        <w:rPr>
          <w:rFonts w:ascii="Times New Roman" w:hAnsi="Times New Roman"/>
          <w:color w:val="000000"/>
          <w:kern w:val="2"/>
          <w:sz w:val="24"/>
          <w:szCs w:val="24"/>
          <w:lang w:val="uk-UA"/>
        </w:rPr>
        <w:t xml:space="preserve">  </w:t>
      </w:r>
      <w:r>
        <w:rPr>
          <w:rFonts w:ascii="Times New Roman" w:hAnsi="Times New Roman"/>
          <w:color w:val="000000"/>
          <w:kern w:val="2"/>
          <w:sz w:val="24"/>
          <w:szCs w:val="24"/>
          <w:lang w:val="uk-UA"/>
        </w:rPr>
        <w:t xml:space="preserve">Виконавець повинен надати послуги Замовнику, передбачені цим Договором.   </w:t>
      </w:r>
    </w:p>
    <w:p w:rsidR="00FB13B2" w:rsidRDefault="00FB13B2" w:rsidP="00FB13B2">
      <w:pPr>
        <w:suppressAutoHyphens/>
        <w:spacing w:after="0" w:line="240" w:lineRule="auto"/>
        <w:ind w:firstLine="709"/>
        <w:jc w:val="both"/>
        <w:rPr>
          <w:rFonts w:ascii="Calibri" w:hAnsi="Calibri"/>
          <w:color w:val="000000"/>
          <w:lang w:val="uk-UA"/>
        </w:rPr>
      </w:pPr>
      <w:r>
        <w:rPr>
          <w:rFonts w:ascii="Times New Roman" w:hAnsi="Times New Roman"/>
          <w:color w:val="000000"/>
          <w:kern w:val="2"/>
          <w:sz w:val="24"/>
          <w:szCs w:val="24"/>
          <w:lang w:val="uk-UA"/>
        </w:rPr>
        <w:t xml:space="preserve"> 2.2. Виконання послуг повинно відповідати стандартам, нормам, технічним умовам та правилам, встановленим для виконання такого виду послуг, що замовляються відповідно до умов даного Договору.</w:t>
      </w:r>
    </w:p>
    <w:p w:rsidR="00FB13B2" w:rsidRDefault="00FB13B2" w:rsidP="00FB13B2">
      <w:pPr>
        <w:shd w:val="clear" w:color="auto" w:fill="FFFFFF"/>
        <w:spacing w:after="0" w:line="240" w:lineRule="auto"/>
        <w:jc w:val="center"/>
        <w:rPr>
          <w:rFonts w:ascii="Times New Roman" w:hAnsi="Times New Roman"/>
          <w:b/>
          <w:bCs/>
          <w:color w:val="000000"/>
          <w:sz w:val="24"/>
          <w:szCs w:val="24"/>
          <w:lang w:val="uk-UA"/>
        </w:rPr>
      </w:pPr>
      <w:r>
        <w:rPr>
          <w:rFonts w:ascii="Times New Roman" w:hAnsi="Times New Roman"/>
          <w:b/>
          <w:bCs/>
          <w:color w:val="000000"/>
          <w:sz w:val="24"/>
          <w:szCs w:val="24"/>
          <w:lang w:val="uk-UA"/>
        </w:rPr>
        <w:t>3. ЦІНА ДОГОВОРУ ТА ПОРЯДОК ЗДІЙСНЕННЯ ОПЛАТИ</w:t>
      </w:r>
    </w:p>
    <w:p w:rsidR="00FB13B2" w:rsidRDefault="00FB13B2" w:rsidP="00FB13B2">
      <w:pPr>
        <w:shd w:val="clear" w:color="auto" w:fill="FFFFFF"/>
        <w:autoSpaceDE w:val="0"/>
        <w:autoSpaceDN w:val="0"/>
        <w:adjustRightInd w:val="0"/>
        <w:spacing w:after="0" w:line="240" w:lineRule="auto"/>
        <w:ind w:firstLine="708"/>
        <w:jc w:val="both"/>
        <w:rPr>
          <w:rFonts w:ascii="Times New Roman" w:hAnsi="Times New Roman"/>
          <w:color w:val="000000"/>
          <w:sz w:val="24"/>
          <w:szCs w:val="24"/>
          <w:lang w:val="uk-UA"/>
        </w:rPr>
      </w:pPr>
    </w:p>
    <w:p w:rsidR="00FB13B2" w:rsidRDefault="00FB13B2" w:rsidP="00FB13B2">
      <w:pPr>
        <w:shd w:val="clear" w:color="auto" w:fill="FFFFFF"/>
        <w:autoSpaceDE w:val="0"/>
        <w:autoSpaceDN w:val="0"/>
        <w:adjustRightInd w:val="0"/>
        <w:spacing w:after="0" w:line="240" w:lineRule="auto"/>
        <w:ind w:firstLine="708"/>
        <w:jc w:val="both"/>
        <w:rPr>
          <w:rFonts w:ascii="Times New Roman" w:hAnsi="Times New Roman"/>
          <w:color w:val="000000"/>
          <w:sz w:val="24"/>
          <w:szCs w:val="24"/>
          <w:lang w:val="uk-UA"/>
        </w:rPr>
      </w:pPr>
      <w:r>
        <w:rPr>
          <w:rFonts w:ascii="Times New Roman" w:hAnsi="Times New Roman"/>
          <w:color w:val="000000"/>
          <w:sz w:val="24"/>
          <w:szCs w:val="24"/>
          <w:lang w:val="uk-UA"/>
        </w:rPr>
        <w:t xml:space="preserve">3.1. Ціна Договору становить </w:t>
      </w:r>
      <w:r>
        <w:rPr>
          <w:rFonts w:ascii="Times New Roman" w:hAnsi="Times New Roman"/>
          <w:b/>
          <w:i/>
          <w:color w:val="000000"/>
          <w:sz w:val="24"/>
          <w:szCs w:val="24"/>
          <w:lang w:val="uk-UA"/>
        </w:rPr>
        <w:t>________________________________</w:t>
      </w:r>
      <w:r>
        <w:rPr>
          <w:rFonts w:ascii="Times New Roman" w:hAnsi="Times New Roman"/>
          <w:color w:val="000000"/>
          <w:sz w:val="24"/>
          <w:szCs w:val="24"/>
          <w:lang w:val="uk-UA"/>
        </w:rPr>
        <w:t xml:space="preserve">грн </w:t>
      </w:r>
      <w:r w:rsidRPr="00682004">
        <w:rPr>
          <w:rFonts w:ascii="Times New Roman" w:hAnsi="Times New Roman"/>
          <w:color w:val="000000"/>
          <w:sz w:val="24"/>
          <w:szCs w:val="24"/>
          <w:lang w:val="uk-UA"/>
        </w:rPr>
        <w:t>з ПДВ.</w:t>
      </w:r>
    </w:p>
    <w:p w:rsidR="00FB13B2" w:rsidRDefault="00FB13B2" w:rsidP="00FB13B2">
      <w:pPr>
        <w:shd w:val="clear" w:color="auto" w:fill="FFFFFF"/>
        <w:autoSpaceDE w:val="0"/>
        <w:autoSpaceDN w:val="0"/>
        <w:adjustRightInd w:val="0"/>
        <w:spacing w:after="0" w:line="240" w:lineRule="auto"/>
        <w:ind w:firstLine="708"/>
        <w:jc w:val="both"/>
        <w:rPr>
          <w:rFonts w:ascii="Times New Roman" w:hAnsi="Times New Roman"/>
          <w:bCs/>
          <w:iCs/>
          <w:color w:val="000000"/>
          <w:sz w:val="24"/>
          <w:szCs w:val="24"/>
          <w:lang w:val="uk-UA"/>
        </w:rPr>
      </w:pPr>
      <w:r>
        <w:rPr>
          <w:rFonts w:ascii="Times New Roman" w:hAnsi="Times New Roman"/>
          <w:bCs/>
          <w:iCs/>
          <w:color w:val="000000"/>
          <w:sz w:val="24"/>
          <w:szCs w:val="24"/>
          <w:lang w:val="uk-UA"/>
        </w:rPr>
        <w:t xml:space="preserve">3.2. Ціна Договору може бути зменшена за взаємною згодою Сторін. </w:t>
      </w:r>
    </w:p>
    <w:p w:rsidR="00FB13B2" w:rsidRDefault="00FB13B2" w:rsidP="00FB13B2">
      <w:pPr>
        <w:shd w:val="clear" w:color="auto" w:fill="FFFFFF"/>
        <w:autoSpaceDE w:val="0"/>
        <w:autoSpaceDN w:val="0"/>
        <w:adjustRightInd w:val="0"/>
        <w:spacing w:after="0" w:line="240" w:lineRule="auto"/>
        <w:jc w:val="both"/>
        <w:rPr>
          <w:rFonts w:ascii="Times New Roman" w:hAnsi="Times New Roman"/>
          <w:bCs/>
          <w:iCs/>
          <w:color w:val="000000"/>
          <w:sz w:val="24"/>
          <w:szCs w:val="24"/>
          <w:lang w:val="uk-UA"/>
        </w:rPr>
      </w:pPr>
      <w:r>
        <w:rPr>
          <w:rFonts w:ascii="Times New Roman" w:hAnsi="Times New Roman"/>
          <w:bCs/>
          <w:iCs/>
          <w:color w:val="000000"/>
          <w:sz w:val="24"/>
          <w:szCs w:val="24"/>
          <w:lang w:val="uk-UA"/>
        </w:rPr>
        <w:t>Замовник бере на себе зобов’язання з оплати Договору виключно у межах  бюджетних асигнувань, відповідно до статті 48 Бюджетного кодексу України.</w:t>
      </w:r>
    </w:p>
    <w:p w:rsidR="00FB13B2" w:rsidRDefault="00FB13B2" w:rsidP="00FB13B2">
      <w:pPr>
        <w:shd w:val="clear" w:color="auto" w:fill="FFFFFF"/>
        <w:autoSpaceDE w:val="0"/>
        <w:autoSpaceDN w:val="0"/>
        <w:adjustRightInd w:val="0"/>
        <w:spacing w:after="0" w:line="240" w:lineRule="auto"/>
        <w:ind w:firstLine="708"/>
        <w:jc w:val="both"/>
        <w:rPr>
          <w:rFonts w:ascii="Times New Roman" w:hAnsi="Times New Roman"/>
          <w:color w:val="000000"/>
          <w:sz w:val="24"/>
          <w:szCs w:val="24"/>
          <w:lang w:val="uk-UA"/>
        </w:rPr>
      </w:pPr>
      <w:r>
        <w:rPr>
          <w:rFonts w:ascii="Times New Roman" w:hAnsi="Times New Roman"/>
          <w:color w:val="000000"/>
          <w:sz w:val="24"/>
          <w:szCs w:val="24"/>
          <w:lang w:val="uk-UA"/>
        </w:rPr>
        <w:t>3.3. Розрахунки за Послуги здійснюються в національній валюті України – гривні.</w:t>
      </w:r>
    </w:p>
    <w:p w:rsidR="00FB13B2" w:rsidRDefault="00FB13B2" w:rsidP="00FB13B2">
      <w:pPr>
        <w:shd w:val="clear" w:color="auto" w:fill="FFFFFF"/>
        <w:autoSpaceDE w:val="0"/>
        <w:autoSpaceDN w:val="0"/>
        <w:adjustRightInd w:val="0"/>
        <w:spacing w:after="0" w:line="240" w:lineRule="auto"/>
        <w:ind w:firstLine="708"/>
        <w:jc w:val="both"/>
        <w:rPr>
          <w:rFonts w:ascii="Times New Roman" w:hAnsi="Times New Roman"/>
          <w:color w:val="000000"/>
          <w:sz w:val="24"/>
          <w:szCs w:val="24"/>
          <w:lang w:val="uk-UA"/>
        </w:rPr>
      </w:pPr>
      <w:r>
        <w:rPr>
          <w:rFonts w:ascii="Times New Roman" w:hAnsi="Times New Roman"/>
          <w:color w:val="000000"/>
          <w:sz w:val="24"/>
          <w:szCs w:val="24"/>
          <w:lang w:val="uk-UA"/>
        </w:rPr>
        <w:t xml:space="preserve">3.4. Замовник здійснює оплату за Послуги шляхом перерахування грошових коштів на розрахунковий рахунок Виконавця протягом </w:t>
      </w:r>
      <w:r>
        <w:rPr>
          <w:rFonts w:ascii="Times New Roman" w:hAnsi="Times New Roman"/>
          <w:b/>
          <w:i/>
          <w:color w:val="000000"/>
          <w:sz w:val="24"/>
          <w:szCs w:val="24"/>
          <w:lang w:val="uk-UA"/>
        </w:rPr>
        <w:t>10 (десяти) банківських днів</w:t>
      </w:r>
      <w:r>
        <w:rPr>
          <w:rFonts w:ascii="Times New Roman" w:hAnsi="Times New Roman"/>
          <w:color w:val="000000"/>
          <w:sz w:val="24"/>
          <w:szCs w:val="24"/>
          <w:lang w:val="uk-UA"/>
        </w:rPr>
        <w:t xml:space="preserve"> з моменту підписання Замовником акту наданих Послуг, або з моменту, коли цей акт вважається підписаним з боку Замовника.</w:t>
      </w:r>
    </w:p>
    <w:p w:rsidR="00FB13B2" w:rsidRDefault="00FB13B2" w:rsidP="00FB13B2">
      <w:pPr>
        <w:spacing w:after="0" w:line="240" w:lineRule="auto"/>
        <w:ind w:firstLine="708"/>
        <w:jc w:val="both"/>
        <w:rPr>
          <w:rFonts w:ascii="Times New Roman" w:hAnsi="Times New Roman"/>
          <w:color w:val="000000"/>
          <w:sz w:val="24"/>
          <w:szCs w:val="24"/>
          <w:lang w:val="uk-UA"/>
        </w:rPr>
      </w:pPr>
      <w:r>
        <w:rPr>
          <w:rFonts w:ascii="Times New Roman" w:hAnsi="Times New Roman"/>
          <w:color w:val="000000"/>
          <w:sz w:val="24"/>
          <w:szCs w:val="24"/>
          <w:lang w:val="uk-UA"/>
        </w:rPr>
        <w:t xml:space="preserve">3.5. У разі затримки бюджетного фінансування та/або затримки здійснення платежів не з вини Замовника, розрахунок за надані Послуги здійснюються протягом </w:t>
      </w:r>
      <w:r>
        <w:rPr>
          <w:rFonts w:ascii="Times New Roman" w:hAnsi="Times New Roman"/>
          <w:b/>
          <w:i/>
          <w:color w:val="000000"/>
          <w:sz w:val="24"/>
          <w:szCs w:val="24"/>
          <w:lang w:val="uk-UA"/>
        </w:rPr>
        <w:t xml:space="preserve">5 (п’яти) банківських </w:t>
      </w:r>
      <w:r>
        <w:rPr>
          <w:rFonts w:ascii="Times New Roman" w:hAnsi="Times New Roman"/>
          <w:b/>
          <w:i/>
          <w:color w:val="000000"/>
          <w:sz w:val="24"/>
          <w:szCs w:val="24"/>
          <w:lang w:val="uk-UA"/>
        </w:rPr>
        <w:lastRenderedPageBreak/>
        <w:t>днів</w:t>
      </w:r>
      <w:r>
        <w:rPr>
          <w:rFonts w:ascii="Times New Roman" w:hAnsi="Times New Roman"/>
          <w:color w:val="000000"/>
          <w:sz w:val="24"/>
          <w:szCs w:val="24"/>
          <w:lang w:val="uk-UA"/>
        </w:rPr>
        <w:t xml:space="preserve"> з дати отримання Замовником бюджетного фінансування закупівлі на свій реєстраційний рахунок та/або можливості здійснити платежі. </w:t>
      </w:r>
    </w:p>
    <w:p w:rsidR="00FB13B2" w:rsidRDefault="00FB13B2" w:rsidP="00FB13B2">
      <w:pPr>
        <w:shd w:val="clear" w:color="auto" w:fill="FFFFFF"/>
        <w:autoSpaceDE w:val="0"/>
        <w:autoSpaceDN w:val="0"/>
        <w:adjustRightInd w:val="0"/>
        <w:spacing w:after="0" w:line="240" w:lineRule="auto"/>
        <w:jc w:val="both"/>
        <w:rPr>
          <w:rFonts w:ascii="Times New Roman" w:hAnsi="Times New Roman"/>
          <w:b/>
          <w:color w:val="000000"/>
          <w:sz w:val="24"/>
          <w:szCs w:val="24"/>
          <w:lang w:val="uk-UA"/>
        </w:rPr>
      </w:pPr>
    </w:p>
    <w:p w:rsidR="00FB13B2" w:rsidRDefault="00FB13B2" w:rsidP="00FB13B2">
      <w:pPr>
        <w:shd w:val="clear" w:color="auto" w:fill="FFFFFF"/>
        <w:autoSpaceDE w:val="0"/>
        <w:autoSpaceDN w:val="0"/>
        <w:adjustRightInd w:val="0"/>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4. ПОРЯДОК НАДАННЯ ПОСЛУГ</w:t>
      </w:r>
    </w:p>
    <w:p w:rsidR="00FB13B2" w:rsidRDefault="00FB13B2" w:rsidP="00FB13B2">
      <w:pPr>
        <w:shd w:val="clear" w:color="auto" w:fill="FFFFFF"/>
        <w:autoSpaceDE w:val="0"/>
        <w:autoSpaceDN w:val="0"/>
        <w:adjustRightInd w:val="0"/>
        <w:spacing w:after="0" w:line="240" w:lineRule="auto"/>
        <w:jc w:val="both"/>
        <w:rPr>
          <w:rFonts w:ascii="Times New Roman" w:hAnsi="Times New Roman"/>
          <w:b/>
          <w:color w:val="000000"/>
          <w:sz w:val="24"/>
          <w:szCs w:val="24"/>
          <w:lang w:val="uk-UA"/>
        </w:rPr>
      </w:pPr>
    </w:p>
    <w:p w:rsidR="00FB13B2" w:rsidRDefault="00FB13B2" w:rsidP="00FB13B2">
      <w:pPr>
        <w:shd w:val="clear" w:color="auto" w:fill="FFFFFF"/>
        <w:spacing w:after="0" w:line="240" w:lineRule="auto"/>
        <w:ind w:firstLine="708"/>
        <w:jc w:val="both"/>
        <w:rPr>
          <w:rFonts w:ascii="Times New Roman" w:hAnsi="Times New Roman"/>
          <w:color w:val="000000"/>
          <w:sz w:val="24"/>
          <w:szCs w:val="24"/>
          <w:lang w:val="uk-UA"/>
        </w:rPr>
      </w:pPr>
      <w:r>
        <w:rPr>
          <w:rFonts w:ascii="Times New Roman" w:hAnsi="Times New Roman"/>
          <w:color w:val="000000"/>
          <w:sz w:val="24"/>
          <w:szCs w:val="24"/>
          <w:lang w:val="uk-UA"/>
        </w:rPr>
        <w:t>4.1. Надання Послуг за Договором здійснюється протягом 202</w:t>
      </w:r>
      <w:r w:rsidR="00757A3B">
        <w:rPr>
          <w:rFonts w:ascii="Times New Roman" w:hAnsi="Times New Roman"/>
          <w:color w:val="000000"/>
          <w:sz w:val="24"/>
          <w:szCs w:val="24"/>
          <w:lang w:val="uk-UA"/>
        </w:rPr>
        <w:t>4</w:t>
      </w:r>
      <w:r>
        <w:rPr>
          <w:rFonts w:ascii="Times New Roman" w:hAnsi="Times New Roman"/>
          <w:color w:val="000000"/>
          <w:sz w:val="24"/>
          <w:szCs w:val="24"/>
          <w:lang w:val="uk-UA"/>
        </w:rPr>
        <w:t xml:space="preserve"> року в обсягах і в терміни, визначені Замовником. </w:t>
      </w:r>
    </w:p>
    <w:p w:rsidR="00FB13B2" w:rsidRDefault="00FB13B2" w:rsidP="00FB13B2">
      <w:pPr>
        <w:autoSpaceDE w:val="0"/>
        <w:autoSpaceDN w:val="0"/>
        <w:adjustRightInd w:val="0"/>
        <w:spacing w:after="0" w:line="240" w:lineRule="auto"/>
        <w:ind w:firstLine="708"/>
        <w:jc w:val="both"/>
        <w:rPr>
          <w:rFonts w:ascii="Times New Roman" w:hAnsi="Times New Roman"/>
          <w:color w:val="000000"/>
          <w:sz w:val="24"/>
          <w:szCs w:val="24"/>
          <w:lang w:val="uk-UA"/>
        </w:rPr>
      </w:pPr>
      <w:r>
        <w:rPr>
          <w:rFonts w:ascii="Times New Roman" w:hAnsi="Times New Roman"/>
          <w:color w:val="000000"/>
          <w:sz w:val="24"/>
          <w:szCs w:val="24"/>
          <w:lang w:val="uk-UA"/>
        </w:rPr>
        <w:t xml:space="preserve">4.2. За результатами наданих Послуг, Виконавець складає, підписує сам і надає до підпису Замовнику 2 (два) примірники акту наданих Послуг. Останній, протягом </w:t>
      </w:r>
      <w:r>
        <w:rPr>
          <w:rFonts w:ascii="Times New Roman" w:hAnsi="Times New Roman"/>
          <w:b/>
          <w:i/>
          <w:color w:val="000000"/>
          <w:sz w:val="24"/>
          <w:szCs w:val="24"/>
          <w:lang w:val="uk-UA"/>
        </w:rPr>
        <w:t>2 (двох) робочих днів</w:t>
      </w:r>
      <w:r>
        <w:rPr>
          <w:rFonts w:ascii="Times New Roman" w:hAnsi="Times New Roman"/>
          <w:color w:val="000000"/>
          <w:sz w:val="24"/>
          <w:szCs w:val="24"/>
          <w:lang w:val="uk-UA"/>
        </w:rPr>
        <w:t xml:space="preserve"> перевіряє цей акт, та у разі відсутності зауважень, підписує і повертає один примірник акту Виконавцю, або надає Виконавцю аргументовану відмову у підписі.</w:t>
      </w:r>
    </w:p>
    <w:p w:rsidR="00FB13B2" w:rsidRDefault="00FB13B2" w:rsidP="00FB13B2">
      <w:pPr>
        <w:spacing w:after="0" w:line="240" w:lineRule="auto"/>
        <w:ind w:firstLine="708"/>
        <w:jc w:val="both"/>
        <w:rPr>
          <w:rFonts w:ascii="Times New Roman" w:hAnsi="Times New Roman"/>
          <w:color w:val="000000"/>
          <w:sz w:val="24"/>
          <w:szCs w:val="24"/>
          <w:lang w:val="uk-UA"/>
        </w:rPr>
      </w:pPr>
      <w:r>
        <w:rPr>
          <w:rFonts w:ascii="Times New Roman" w:hAnsi="Times New Roman"/>
          <w:color w:val="000000"/>
          <w:sz w:val="24"/>
          <w:szCs w:val="24"/>
          <w:lang w:val="uk-UA"/>
        </w:rPr>
        <w:t>4.3. У випадку не надання або неналежного надання Послуг, Замовник повідомляє (по телефону) про це Виконавця, з подальшим складанням «Акту виявлених недоліків», який підписує уповноважений представник Замовника та Виконавець у день виявлення факту не надання чи неналежного надання Послуг.</w:t>
      </w:r>
    </w:p>
    <w:p w:rsidR="00FB13B2" w:rsidRDefault="00FB13B2" w:rsidP="00FB13B2">
      <w:pPr>
        <w:spacing w:after="0" w:line="240" w:lineRule="auto"/>
        <w:ind w:firstLine="708"/>
        <w:jc w:val="both"/>
        <w:rPr>
          <w:rFonts w:ascii="Times New Roman" w:hAnsi="Times New Roman"/>
          <w:color w:val="000000"/>
          <w:sz w:val="24"/>
          <w:szCs w:val="24"/>
          <w:lang w:val="uk-UA"/>
        </w:rPr>
      </w:pPr>
      <w:r>
        <w:rPr>
          <w:rFonts w:ascii="Times New Roman" w:hAnsi="Times New Roman"/>
          <w:color w:val="000000"/>
          <w:sz w:val="24"/>
          <w:szCs w:val="24"/>
          <w:lang w:val="uk-UA"/>
        </w:rPr>
        <w:t xml:space="preserve">4.4. Виконавець протягом </w:t>
      </w:r>
      <w:r>
        <w:rPr>
          <w:rFonts w:ascii="Times New Roman" w:hAnsi="Times New Roman"/>
          <w:b/>
          <w:i/>
          <w:color w:val="000000"/>
          <w:sz w:val="24"/>
          <w:szCs w:val="24"/>
          <w:lang w:val="uk-UA"/>
        </w:rPr>
        <w:t>2 (двох) днів</w:t>
      </w:r>
      <w:r>
        <w:rPr>
          <w:rFonts w:ascii="Times New Roman" w:hAnsi="Times New Roman"/>
          <w:color w:val="000000"/>
          <w:sz w:val="24"/>
          <w:szCs w:val="24"/>
          <w:lang w:val="uk-UA"/>
        </w:rPr>
        <w:t xml:space="preserve"> з моменту підписання «Акту виявлених недоліків», усуває виявлені та зафіксовані у цьому акті недоліки. За результатами усунення виявлених недоліків, Виконавець складає «Акт усунення виявлених недоліків» і подає його на перевірку Замовнику. Перевірка Замовником «Акту усунення виявлених недоліків» здійснюється у порядку, передбаченому для перевірки «Актів наданих послуг». Оплата Послуг, наданих за результатами усунення недоліків, здійснюється у порядку, встановленому Договором для оплати Послуг, наданих за Договором.</w:t>
      </w:r>
    </w:p>
    <w:p w:rsidR="00FB13B2" w:rsidRDefault="00FB13B2" w:rsidP="00FB13B2">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lang w:val="uk-UA"/>
        </w:rPr>
      </w:pPr>
    </w:p>
    <w:p w:rsidR="00FB13B2" w:rsidRDefault="00FB13B2" w:rsidP="00FB13B2">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lang w:val="uk-UA"/>
        </w:rPr>
      </w:pPr>
      <w:r>
        <w:rPr>
          <w:rFonts w:ascii="Times New Roman" w:hAnsi="Times New Roman"/>
          <w:b/>
          <w:bCs/>
          <w:color w:val="000000"/>
          <w:sz w:val="24"/>
          <w:szCs w:val="24"/>
          <w:lang w:val="uk-UA"/>
        </w:rPr>
        <w:t>5. ПРАВА ТА ОБОВ’ЯЗКИ СТОРІН</w:t>
      </w:r>
    </w:p>
    <w:p w:rsidR="00FB13B2" w:rsidRDefault="00FB13B2" w:rsidP="00FB13B2">
      <w:pPr>
        <w:autoSpaceDE w:val="0"/>
        <w:autoSpaceDN w:val="0"/>
        <w:adjustRightInd w:val="0"/>
        <w:spacing w:after="0" w:line="240" w:lineRule="auto"/>
        <w:ind w:firstLine="540"/>
        <w:jc w:val="both"/>
        <w:outlineLvl w:val="0"/>
        <w:rPr>
          <w:rFonts w:ascii="Times New Roman" w:hAnsi="Times New Roman"/>
          <w:b/>
          <w:color w:val="000000"/>
          <w:sz w:val="24"/>
          <w:szCs w:val="24"/>
          <w:lang w:val="uk-UA"/>
        </w:rPr>
      </w:pPr>
    </w:p>
    <w:p w:rsidR="00FB13B2" w:rsidRDefault="00FB13B2" w:rsidP="00FB13B2">
      <w:pPr>
        <w:autoSpaceDE w:val="0"/>
        <w:autoSpaceDN w:val="0"/>
        <w:adjustRightInd w:val="0"/>
        <w:spacing w:after="0" w:line="240" w:lineRule="auto"/>
        <w:ind w:firstLine="540"/>
        <w:jc w:val="both"/>
        <w:outlineLvl w:val="0"/>
        <w:rPr>
          <w:rFonts w:ascii="Times New Roman" w:hAnsi="Times New Roman"/>
          <w:b/>
          <w:bCs/>
          <w:color w:val="000000"/>
          <w:sz w:val="24"/>
          <w:szCs w:val="24"/>
          <w:lang w:val="uk-UA"/>
        </w:rPr>
      </w:pPr>
      <w:r>
        <w:rPr>
          <w:rFonts w:ascii="Times New Roman" w:hAnsi="Times New Roman"/>
          <w:color w:val="000000"/>
          <w:sz w:val="24"/>
          <w:szCs w:val="24"/>
          <w:lang w:val="uk-UA"/>
        </w:rPr>
        <w:t xml:space="preserve">5.1.Замовник </w:t>
      </w:r>
      <w:r>
        <w:rPr>
          <w:rFonts w:ascii="Times New Roman" w:hAnsi="Times New Roman"/>
          <w:bCs/>
          <w:color w:val="000000"/>
          <w:sz w:val="24"/>
          <w:szCs w:val="24"/>
          <w:lang w:val="uk-UA"/>
        </w:rPr>
        <w:t>зобов’язується</w:t>
      </w:r>
      <w:r>
        <w:rPr>
          <w:rFonts w:ascii="Times New Roman" w:hAnsi="Times New Roman"/>
          <w:b/>
          <w:bCs/>
          <w:color w:val="000000"/>
          <w:sz w:val="24"/>
          <w:szCs w:val="24"/>
          <w:lang w:val="uk-UA"/>
        </w:rPr>
        <w:t xml:space="preserve">: </w:t>
      </w:r>
    </w:p>
    <w:p w:rsidR="00FB13B2" w:rsidRDefault="00FB13B2" w:rsidP="00FB13B2">
      <w:pPr>
        <w:autoSpaceDE w:val="0"/>
        <w:autoSpaceDN w:val="0"/>
        <w:adjustRightInd w:val="0"/>
        <w:spacing w:after="0" w:line="240" w:lineRule="auto"/>
        <w:ind w:firstLine="54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1) своєчасно та у повному обсязі сплатити за надані Послуги. </w:t>
      </w:r>
    </w:p>
    <w:p w:rsidR="00FB13B2" w:rsidRDefault="00FB13B2" w:rsidP="00FB13B2">
      <w:pPr>
        <w:autoSpaceDE w:val="0"/>
        <w:autoSpaceDN w:val="0"/>
        <w:adjustRightInd w:val="0"/>
        <w:spacing w:after="0" w:line="240" w:lineRule="auto"/>
        <w:ind w:firstLine="540"/>
        <w:jc w:val="both"/>
        <w:rPr>
          <w:rFonts w:ascii="Times New Roman" w:hAnsi="Times New Roman"/>
          <w:color w:val="000000"/>
          <w:sz w:val="24"/>
          <w:szCs w:val="24"/>
          <w:lang w:val="uk-UA"/>
        </w:rPr>
      </w:pPr>
      <w:r>
        <w:rPr>
          <w:rFonts w:ascii="Times New Roman" w:hAnsi="Times New Roman"/>
          <w:color w:val="000000"/>
          <w:sz w:val="24"/>
          <w:szCs w:val="24"/>
          <w:lang w:val="uk-UA"/>
        </w:rPr>
        <w:t>2) прийняти Послуги в порядку та строки, визначені Договором.</w:t>
      </w:r>
    </w:p>
    <w:p w:rsidR="00FB13B2" w:rsidRDefault="00FB13B2" w:rsidP="00FB13B2">
      <w:pPr>
        <w:widowControl w:val="0"/>
        <w:shd w:val="clear" w:color="auto" w:fill="FFFFFF"/>
        <w:autoSpaceDE w:val="0"/>
        <w:autoSpaceDN w:val="0"/>
        <w:adjustRightInd w:val="0"/>
        <w:spacing w:after="0" w:line="240" w:lineRule="auto"/>
        <w:ind w:firstLine="540"/>
        <w:jc w:val="both"/>
        <w:rPr>
          <w:rFonts w:ascii="Times New Roman" w:hAnsi="Times New Roman"/>
          <w:color w:val="000000"/>
          <w:sz w:val="24"/>
          <w:szCs w:val="24"/>
          <w:lang w:val="uk-UA"/>
        </w:rPr>
      </w:pPr>
      <w:r>
        <w:rPr>
          <w:rFonts w:ascii="Times New Roman" w:hAnsi="Times New Roman"/>
          <w:color w:val="000000"/>
          <w:sz w:val="24"/>
          <w:szCs w:val="24"/>
          <w:lang w:val="uk-UA"/>
        </w:rPr>
        <w:t>3) надавати Постачальнику всю інформацію, документи, тощо, які необхідні йому для виконання своїх обов’язків, передбачених Договором.</w:t>
      </w:r>
    </w:p>
    <w:p w:rsidR="00FB13B2" w:rsidRDefault="00FB13B2" w:rsidP="00FB13B2">
      <w:pPr>
        <w:autoSpaceDE w:val="0"/>
        <w:autoSpaceDN w:val="0"/>
        <w:adjustRightInd w:val="0"/>
        <w:spacing w:after="0" w:line="240" w:lineRule="auto"/>
        <w:ind w:firstLine="540"/>
        <w:jc w:val="both"/>
        <w:outlineLvl w:val="0"/>
        <w:rPr>
          <w:rFonts w:ascii="Times New Roman" w:hAnsi="Times New Roman"/>
          <w:bCs/>
          <w:color w:val="000000"/>
          <w:sz w:val="24"/>
          <w:szCs w:val="24"/>
          <w:lang w:val="uk-UA"/>
        </w:rPr>
      </w:pPr>
      <w:r>
        <w:rPr>
          <w:rFonts w:ascii="Times New Roman" w:hAnsi="Times New Roman"/>
          <w:bCs/>
          <w:color w:val="000000"/>
          <w:sz w:val="24"/>
          <w:szCs w:val="24"/>
          <w:lang w:val="uk-UA"/>
        </w:rPr>
        <w:t xml:space="preserve">5.2. </w:t>
      </w:r>
      <w:r>
        <w:rPr>
          <w:rFonts w:ascii="Times New Roman" w:hAnsi="Times New Roman"/>
          <w:color w:val="000000"/>
          <w:sz w:val="24"/>
          <w:szCs w:val="24"/>
          <w:lang w:val="uk-UA"/>
        </w:rPr>
        <w:t xml:space="preserve">Замовник </w:t>
      </w:r>
      <w:r>
        <w:rPr>
          <w:rFonts w:ascii="Times New Roman" w:hAnsi="Times New Roman"/>
          <w:bCs/>
          <w:color w:val="000000"/>
          <w:sz w:val="24"/>
          <w:szCs w:val="24"/>
          <w:lang w:val="uk-UA"/>
        </w:rPr>
        <w:t>має право:</w:t>
      </w:r>
    </w:p>
    <w:p w:rsidR="00FB13B2" w:rsidRDefault="00FB13B2" w:rsidP="00FB13B2">
      <w:pPr>
        <w:autoSpaceDE w:val="0"/>
        <w:autoSpaceDN w:val="0"/>
        <w:adjustRightInd w:val="0"/>
        <w:spacing w:after="0" w:line="240" w:lineRule="auto"/>
        <w:ind w:firstLine="540"/>
        <w:jc w:val="both"/>
        <w:rPr>
          <w:rFonts w:ascii="Times New Roman" w:hAnsi="Times New Roman"/>
          <w:bCs/>
          <w:color w:val="000000"/>
          <w:sz w:val="24"/>
          <w:szCs w:val="24"/>
          <w:lang w:val="uk-UA"/>
        </w:rPr>
      </w:pPr>
      <w:r>
        <w:rPr>
          <w:rFonts w:ascii="Times New Roman" w:hAnsi="Times New Roman"/>
          <w:bCs/>
          <w:color w:val="000000"/>
          <w:sz w:val="24"/>
          <w:szCs w:val="24"/>
          <w:lang w:val="uk-UA"/>
        </w:rPr>
        <w:t xml:space="preserve">1) достроково розірвати Договір, у разі невиконання зобов’язань Виконавцем, повідомивши його про це протягом 10 (десяти) днів з моменту прийняття такого рішення, а також направити на адресу Замовника негативний відгук про стан надання Виконавцем Послуг. </w:t>
      </w:r>
    </w:p>
    <w:p w:rsidR="00FB13B2" w:rsidRDefault="00FB13B2" w:rsidP="00FB13B2">
      <w:pPr>
        <w:autoSpaceDE w:val="0"/>
        <w:autoSpaceDN w:val="0"/>
        <w:adjustRightInd w:val="0"/>
        <w:spacing w:after="0" w:line="240" w:lineRule="auto"/>
        <w:ind w:firstLine="540"/>
        <w:jc w:val="both"/>
        <w:rPr>
          <w:rFonts w:ascii="Times New Roman" w:hAnsi="Times New Roman"/>
          <w:bCs/>
          <w:color w:val="000000"/>
          <w:sz w:val="24"/>
          <w:szCs w:val="24"/>
          <w:lang w:val="uk-UA"/>
        </w:rPr>
      </w:pPr>
      <w:r>
        <w:rPr>
          <w:rFonts w:ascii="Times New Roman" w:hAnsi="Times New Roman"/>
          <w:bCs/>
          <w:color w:val="000000"/>
          <w:sz w:val="24"/>
          <w:szCs w:val="24"/>
          <w:lang w:val="uk-UA"/>
        </w:rPr>
        <w:t>2) контролювати якість надання Послуг, а також строки їх надання, встановлені Договором;</w:t>
      </w:r>
    </w:p>
    <w:p w:rsidR="00FB13B2" w:rsidRDefault="00FB13B2" w:rsidP="00FB13B2">
      <w:pPr>
        <w:autoSpaceDE w:val="0"/>
        <w:autoSpaceDN w:val="0"/>
        <w:adjustRightInd w:val="0"/>
        <w:spacing w:after="0" w:line="240" w:lineRule="auto"/>
        <w:ind w:firstLine="540"/>
        <w:jc w:val="both"/>
        <w:outlineLvl w:val="0"/>
        <w:rPr>
          <w:rFonts w:ascii="Times New Roman" w:hAnsi="Times New Roman"/>
          <w:bCs/>
          <w:color w:val="000000"/>
          <w:sz w:val="24"/>
          <w:szCs w:val="24"/>
          <w:lang w:val="uk-UA"/>
        </w:rPr>
      </w:pPr>
      <w:r>
        <w:rPr>
          <w:rFonts w:ascii="Times New Roman" w:hAnsi="Times New Roman"/>
          <w:bCs/>
          <w:color w:val="000000"/>
          <w:sz w:val="24"/>
          <w:szCs w:val="24"/>
          <w:lang w:val="uk-UA"/>
        </w:rPr>
        <w:t xml:space="preserve">5.3. Виконавець зобов’язується: </w:t>
      </w:r>
    </w:p>
    <w:p w:rsidR="00FB13B2" w:rsidRDefault="00FB13B2" w:rsidP="00FB13B2">
      <w:pPr>
        <w:autoSpaceDE w:val="0"/>
        <w:autoSpaceDN w:val="0"/>
        <w:adjustRightInd w:val="0"/>
        <w:spacing w:after="0" w:line="240" w:lineRule="auto"/>
        <w:ind w:firstLine="540"/>
        <w:jc w:val="both"/>
        <w:rPr>
          <w:rFonts w:ascii="Times New Roman" w:hAnsi="Times New Roman"/>
          <w:color w:val="000000"/>
          <w:sz w:val="24"/>
          <w:szCs w:val="24"/>
          <w:lang w:val="uk-UA"/>
        </w:rPr>
      </w:pPr>
      <w:r>
        <w:rPr>
          <w:rFonts w:ascii="Times New Roman" w:hAnsi="Times New Roman"/>
          <w:color w:val="000000"/>
          <w:sz w:val="24"/>
          <w:szCs w:val="24"/>
          <w:lang w:val="uk-UA"/>
        </w:rPr>
        <w:t>1) забезпечити якісне надання Послуг;</w:t>
      </w:r>
    </w:p>
    <w:p w:rsidR="00FB13B2" w:rsidRDefault="00FB13B2" w:rsidP="00FB13B2">
      <w:pPr>
        <w:autoSpaceDE w:val="0"/>
        <w:autoSpaceDN w:val="0"/>
        <w:adjustRightInd w:val="0"/>
        <w:spacing w:after="0" w:line="240" w:lineRule="auto"/>
        <w:ind w:firstLine="540"/>
        <w:jc w:val="both"/>
        <w:rPr>
          <w:rFonts w:ascii="Times New Roman" w:hAnsi="Times New Roman"/>
          <w:color w:val="000000"/>
          <w:sz w:val="24"/>
          <w:szCs w:val="24"/>
          <w:lang w:val="uk-UA"/>
        </w:rPr>
      </w:pPr>
      <w:r>
        <w:rPr>
          <w:rFonts w:ascii="Times New Roman" w:hAnsi="Times New Roman"/>
          <w:color w:val="000000"/>
          <w:sz w:val="24"/>
          <w:szCs w:val="24"/>
          <w:lang w:val="uk-UA"/>
        </w:rPr>
        <w:t>2) своєчасно надавати Замовнику, відповідно до його замовлення, послуги;</w:t>
      </w:r>
    </w:p>
    <w:p w:rsidR="00FB13B2" w:rsidRDefault="00FB13B2" w:rsidP="00FB13B2">
      <w:pPr>
        <w:pStyle w:val="a7"/>
        <w:spacing w:before="0" w:beforeAutospacing="0" w:after="0" w:afterAutospacing="0"/>
        <w:ind w:left="45" w:firstLine="495"/>
        <w:jc w:val="both"/>
        <w:rPr>
          <w:color w:val="000000"/>
          <w:lang w:val="uk-UA" w:eastAsia="en-US"/>
        </w:rPr>
      </w:pPr>
      <w:bookmarkStart w:id="0" w:name="BM141"/>
      <w:bookmarkStart w:id="1" w:name="BM142"/>
      <w:bookmarkEnd w:id="0"/>
      <w:bookmarkEnd w:id="1"/>
      <w:r>
        <w:rPr>
          <w:color w:val="000000"/>
          <w:lang w:val="uk-UA" w:eastAsia="en-US"/>
        </w:rPr>
        <w:t>3) утримувати під’їзні шляхи до місць видалення відходів в належному стані;</w:t>
      </w:r>
    </w:p>
    <w:p w:rsidR="00FB13B2" w:rsidRDefault="00FB13B2" w:rsidP="00FB13B2">
      <w:pPr>
        <w:pStyle w:val="a7"/>
        <w:spacing w:before="0" w:beforeAutospacing="0" w:after="0" w:afterAutospacing="0"/>
        <w:ind w:left="45" w:firstLine="495"/>
        <w:jc w:val="both"/>
        <w:rPr>
          <w:color w:val="000000"/>
          <w:lang w:val="uk-UA" w:eastAsia="en-US"/>
        </w:rPr>
      </w:pPr>
      <w:r>
        <w:rPr>
          <w:color w:val="000000"/>
          <w:lang w:val="uk-UA" w:eastAsia="en-US"/>
        </w:rPr>
        <w:t>4) забезпечувати запас вільної площі для вивантаження сміття спецтехнікою не менше ніж на один місяць;</w:t>
      </w:r>
    </w:p>
    <w:p w:rsidR="00FB13B2" w:rsidRDefault="00FB13B2" w:rsidP="00FB13B2">
      <w:pPr>
        <w:pStyle w:val="a7"/>
        <w:spacing w:before="0" w:beforeAutospacing="0" w:after="0" w:afterAutospacing="0"/>
        <w:ind w:left="45" w:firstLine="495"/>
        <w:jc w:val="both"/>
        <w:rPr>
          <w:color w:val="000000"/>
          <w:lang w:val="uk-UA" w:eastAsia="en-US"/>
        </w:rPr>
      </w:pPr>
      <w:r>
        <w:rPr>
          <w:color w:val="000000"/>
          <w:lang w:val="uk-UA" w:eastAsia="en-US"/>
        </w:rPr>
        <w:t>5) у разі виникнення обставин, що перешкоджають належному виконанню зобов'язань, терміново повідомити Замовника.</w:t>
      </w:r>
    </w:p>
    <w:p w:rsidR="00FB13B2" w:rsidRDefault="00FB13B2" w:rsidP="00FB13B2">
      <w:pPr>
        <w:pStyle w:val="a7"/>
        <w:spacing w:before="0" w:beforeAutospacing="0" w:after="0" w:afterAutospacing="0"/>
        <w:ind w:left="45" w:firstLine="495"/>
        <w:jc w:val="both"/>
        <w:rPr>
          <w:color w:val="000000"/>
          <w:lang w:val="uk-UA" w:eastAsia="en-US"/>
        </w:rPr>
      </w:pPr>
      <w:r>
        <w:rPr>
          <w:color w:val="000000"/>
          <w:lang w:val="uk-UA" w:eastAsia="en-US"/>
        </w:rPr>
        <w:t>6) усувати факти порушення вимог щодо забезпечення належної якості надання Послуг та вести облік претензій, які висуває Замовник у зв'язку з невиконанням умов Договору</w:t>
      </w:r>
      <w:bookmarkStart w:id="2" w:name="BM143"/>
      <w:bookmarkEnd w:id="2"/>
      <w:r>
        <w:rPr>
          <w:color w:val="000000"/>
          <w:lang w:val="uk-UA" w:eastAsia="en-US"/>
        </w:rPr>
        <w:t>;</w:t>
      </w:r>
    </w:p>
    <w:p w:rsidR="00FB13B2" w:rsidRDefault="00FB13B2" w:rsidP="00FB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lang w:val="uk-UA" w:eastAsia="ru-RU"/>
        </w:rPr>
      </w:pPr>
      <w:bookmarkStart w:id="3" w:name="BM144"/>
      <w:bookmarkEnd w:id="3"/>
      <w:r>
        <w:rPr>
          <w:rFonts w:ascii="Times New Roman" w:hAnsi="Times New Roman"/>
          <w:color w:val="000000"/>
          <w:sz w:val="24"/>
          <w:szCs w:val="24"/>
          <w:lang w:val="uk-UA"/>
        </w:rPr>
        <w:t>7) відшкодувати відповідно до законодавства України та умов Договору збитки, завдані Замовнику внаслідок ненадання або надання Послуг не в повному обсязі.</w:t>
      </w:r>
      <w:bookmarkStart w:id="4" w:name="BM145"/>
      <w:bookmarkEnd w:id="4"/>
    </w:p>
    <w:p w:rsidR="00FB13B2" w:rsidRDefault="00FB13B2" w:rsidP="00FB13B2">
      <w:pPr>
        <w:autoSpaceDE w:val="0"/>
        <w:autoSpaceDN w:val="0"/>
        <w:adjustRightInd w:val="0"/>
        <w:spacing w:after="0" w:line="240" w:lineRule="auto"/>
        <w:ind w:firstLine="540"/>
        <w:jc w:val="both"/>
        <w:outlineLvl w:val="0"/>
        <w:rPr>
          <w:rFonts w:ascii="Times New Roman" w:hAnsi="Times New Roman"/>
          <w:color w:val="000000"/>
          <w:sz w:val="24"/>
          <w:szCs w:val="24"/>
          <w:lang w:val="uk-UA"/>
        </w:rPr>
      </w:pPr>
      <w:r>
        <w:rPr>
          <w:rFonts w:ascii="Times New Roman" w:hAnsi="Times New Roman"/>
          <w:color w:val="000000"/>
          <w:sz w:val="24"/>
          <w:szCs w:val="24"/>
          <w:lang w:val="uk-UA"/>
        </w:rPr>
        <w:t>5.4. Виконавець має право:</w:t>
      </w:r>
    </w:p>
    <w:p w:rsidR="00FB13B2" w:rsidRDefault="00FB13B2" w:rsidP="00FB13B2">
      <w:pPr>
        <w:autoSpaceDE w:val="0"/>
        <w:autoSpaceDN w:val="0"/>
        <w:adjustRightInd w:val="0"/>
        <w:spacing w:after="0" w:line="240" w:lineRule="auto"/>
        <w:ind w:firstLine="540"/>
        <w:jc w:val="both"/>
        <w:rPr>
          <w:rFonts w:ascii="Times New Roman" w:hAnsi="Times New Roman"/>
          <w:color w:val="000000"/>
          <w:sz w:val="24"/>
          <w:szCs w:val="24"/>
          <w:lang w:val="uk-UA"/>
        </w:rPr>
      </w:pPr>
      <w:r>
        <w:rPr>
          <w:rFonts w:ascii="Times New Roman" w:hAnsi="Times New Roman"/>
          <w:color w:val="000000"/>
          <w:sz w:val="24"/>
          <w:szCs w:val="24"/>
          <w:lang w:val="uk-UA"/>
        </w:rPr>
        <w:t>1) своєчасно та у повному обсязі отримувати плату за надані Послуги;</w:t>
      </w:r>
    </w:p>
    <w:p w:rsidR="00FB13B2" w:rsidRDefault="00FB13B2" w:rsidP="00FB13B2">
      <w:pPr>
        <w:spacing w:after="0" w:line="240" w:lineRule="auto"/>
        <w:ind w:firstLine="540"/>
        <w:jc w:val="both"/>
        <w:rPr>
          <w:rFonts w:ascii="Times New Roman" w:hAnsi="Times New Roman"/>
          <w:color w:val="000000"/>
          <w:sz w:val="24"/>
          <w:szCs w:val="24"/>
          <w:lang w:val="uk-UA"/>
        </w:rPr>
      </w:pPr>
      <w:r>
        <w:rPr>
          <w:rFonts w:ascii="Times New Roman" w:hAnsi="Times New Roman"/>
          <w:color w:val="000000"/>
          <w:sz w:val="24"/>
          <w:szCs w:val="24"/>
          <w:lang w:val="uk-UA"/>
        </w:rPr>
        <w:t>2) інші права, передбачені чинним законодавством і цим Договором.</w:t>
      </w:r>
    </w:p>
    <w:p w:rsidR="00FB13B2" w:rsidRDefault="00FB13B2" w:rsidP="00FB13B2">
      <w:pPr>
        <w:spacing w:after="0" w:line="240" w:lineRule="auto"/>
        <w:ind w:firstLine="540"/>
        <w:jc w:val="both"/>
        <w:rPr>
          <w:rFonts w:ascii="Times New Roman" w:hAnsi="Times New Roman"/>
          <w:color w:val="000000"/>
          <w:sz w:val="24"/>
          <w:szCs w:val="24"/>
          <w:lang w:val="uk-UA"/>
        </w:rPr>
      </w:pPr>
    </w:p>
    <w:p w:rsidR="00FB13B2" w:rsidRDefault="00FB13B2" w:rsidP="00FB13B2">
      <w:pPr>
        <w:spacing w:after="0" w:line="240" w:lineRule="auto"/>
        <w:ind w:firstLine="540"/>
        <w:jc w:val="center"/>
        <w:rPr>
          <w:rFonts w:ascii="Times New Roman" w:hAnsi="Times New Roman"/>
          <w:b/>
          <w:color w:val="000000"/>
          <w:sz w:val="24"/>
          <w:szCs w:val="24"/>
          <w:lang w:val="uk-UA"/>
        </w:rPr>
      </w:pPr>
    </w:p>
    <w:p w:rsidR="00FB13B2" w:rsidRDefault="00FB13B2" w:rsidP="00FB13B2">
      <w:pPr>
        <w:spacing w:after="0" w:line="240" w:lineRule="auto"/>
        <w:ind w:firstLine="540"/>
        <w:jc w:val="center"/>
        <w:rPr>
          <w:rFonts w:ascii="Times New Roman" w:hAnsi="Times New Roman"/>
          <w:b/>
          <w:color w:val="000000"/>
          <w:sz w:val="24"/>
          <w:szCs w:val="24"/>
          <w:lang w:val="uk-UA"/>
        </w:rPr>
      </w:pPr>
      <w:r>
        <w:rPr>
          <w:rFonts w:ascii="Times New Roman" w:hAnsi="Times New Roman"/>
          <w:b/>
          <w:color w:val="000000"/>
          <w:sz w:val="24"/>
          <w:szCs w:val="24"/>
          <w:lang w:val="uk-UA"/>
        </w:rPr>
        <w:t>6. ВІДПОВІДАЛЬНІСТЬ СТОРІН</w:t>
      </w:r>
    </w:p>
    <w:p w:rsidR="00FB13B2" w:rsidRDefault="00FB13B2" w:rsidP="00FB13B2">
      <w:pPr>
        <w:spacing w:after="0" w:line="240" w:lineRule="auto"/>
        <w:ind w:firstLine="540"/>
        <w:jc w:val="both"/>
        <w:rPr>
          <w:rFonts w:ascii="Times New Roman" w:hAnsi="Times New Roman"/>
          <w:b/>
          <w:color w:val="000000"/>
          <w:sz w:val="24"/>
          <w:szCs w:val="24"/>
          <w:lang w:val="uk-UA"/>
        </w:rPr>
      </w:pPr>
    </w:p>
    <w:p w:rsidR="00FB13B2" w:rsidRDefault="00FB13B2" w:rsidP="00FB13B2">
      <w:pPr>
        <w:spacing w:after="0" w:line="240" w:lineRule="atLeast"/>
        <w:ind w:left="198" w:right="141" w:firstLine="425"/>
        <w:jc w:val="both"/>
        <w:rPr>
          <w:rFonts w:ascii="Times New Roman" w:hAnsi="Times New Roman"/>
          <w:color w:val="000000"/>
          <w:sz w:val="24"/>
          <w:szCs w:val="24"/>
          <w:lang w:val="uk-UA"/>
        </w:rPr>
      </w:pPr>
      <w:r>
        <w:rPr>
          <w:rFonts w:ascii="Times New Roman" w:hAnsi="Times New Roman"/>
          <w:color w:val="000000"/>
          <w:sz w:val="24"/>
          <w:szCs w:val="24"/>
          <w:lang w:val="uk-UA"/>
        </w:rPr>
        <w:lastRenderedPageBreak/>
        <w:t xml:space="preserve">6.1. </w:t>
      </w:r>
      <w:r>
        <w:rPr>
          <w:rFonts w:ascii="Times New Roman" w:hAnsi="Times New Roman"/>
          <w:color w:val="000000"/>
          <w:sz w:val="24"/>
          <w:szCs w:val="24"/>
          <w:lang w:val="uk-UA"/>
        </w:rPr>
        <w:tab/>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FB13B2" w:rsidRDefault="00FB13B2" w:rsidP="00FB13B2">
      <w:pPr>
        <w:spacing w:after="0" w:line="240" w:lineRule="atLeast"/>
        <w:ind w:left="198" w:right="141" w:firstLine="425"/>
        <w:jc w:val="both"/>
        <w:rPr>
          <w:rFonts w:ascii="Times New Roman" w:hAnsi="Times New Roman"/>
          <w:color w:val="000000"/>
          <w:sz w:val="24"/>
          <w:szCs w:val="24"/>
          <w:lang w:val="uk-UA"/>
        </w:rPr>
      </w:pPr>
      <w:r>
        <w:rPr>
          <w:rFonts w:ascii="Times New Roman" w:hAnsi="Times New Roman"/>
          <w:color w:val="000000"/>
          <w:sz w:val="24"/>
          <w:szCs w:val="24"/>
          <w:lang w:val="uk-UA"/>
        </w:rPr>
        <w:t xml:space="preserve">6.2. </w:t>
      </w:r>
      <w:r>
        <w:rPr>
          <w:rFonts w:ascii="Times New Roman" w:hAnsi="Times New Roman"/>
          <w:color w:val="000000"/>
          <w:sz w:val="24"/>
          <w:szCs w:val="24"/>
          <w:lang w:val="uk-UA"/>
        </w:rPr>
        <w:tab/>
        <w:t>Сторони не несуть відповідальності за порушення своїх зобов’язань за цим Договором, якщо воно сталося не з їх вини. Сторона вважається не винною, якщо доведе, що вжила всіх залежних від неї заходів для належного виконання зобов’язання.</w:t>
      </w:r>
    </w:p>
    <w:p w:rsidR="00FB13B2" w:rsidRDefault="00FB13B2" w:rsidP="00FB13B2">
      <w:pPr>
        <w:spacing w:after="0" w:line="240" w:lineRule="atLeast"/>
        <w:ind w:left="198" w:right="283" w:firstLine="425"/>
        <w:jc w:val="both"/>
        <w:rPr>
          <w:rFonts w:ascii="Times New Roman" w:hAnsi="Times New Roman"/>
          <w:color w:val="000000"/>
          <w:sz w:val="24"/>
          <w:szCs w:val="24"/>
          <w:lang w:val="uk-UA"/>
        </w:rPr>
      </w:pPr>
      <w:r>
        <w:rPr>
          <w:rFonts w:ascii="Times New Roman" w:hAnsi="Times New Roman"/>
          <w:color w:val="000000"/>
          <w:sz w:val="24"/>
          <w:szCs w:val="24"/>
          <w:lang w:val="uk-UA"/>
        </w:rPr>
        <w:t xml:space="preserve">6.3. </w:t>
      </w:r>
      <w:r>
        <w:rPr>
          <w:rFonts w:ascii="Times New Roman" w:hAnsi="Times New Roman"/>
          <w:color w:val="000000"/>
          <w:sz w:val="24"/>
          <w:szCs w:val="24"/>
          <w:lang w:val="uk-UA"/>
        </w:rPr>
        <w:tab/>
        <w:t>У разі порушення зобов’язань за цим Договором може настати такий правовий наслідок – сплата штрафних санкцій.</w:t>
      </w:r>
    </w:p>
    <w:p w:rsidR="00FB13B2" w:rsidRDefault="00FB13B2" w:rsidP="00FB13B2">
      <w:pPr>
        <w:spacing w:after="0" w:line="240" w:lineRule="atLeast"/>
        <w:ind w:left="198" w:right="283" w:firstLine="42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6.3.1. </w:t>
      </w:r>
      <w:r>
        <w:rPr>
          <w:rFonts w:ascii="Times New Roman" w:hAnsi="Times New Roman"/>
          <w:color w:val="000000"/>
          <w:sz w:val="24"/>
          <w:szCs w:val="24"/>
          <w:lang w:val="uk-UA"/>
        </w:rPr>
        <w:tab/>
        <w:t>За порушення строків виконання зобов'язання стягується пеня у розмірі 0,1 %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7 % вказаної вартості.</w:t>
      </w:r>
    </w:p>
    <w:p w:rsidR="00FB13B2" w:rsidRDefault="00FB13B2" w:rsidP="00FB13B2">
      <w:pPr>
        <w:spacing w:after="0" w:line="240" w:lineRule="atLeast"/>
        <w:ind w:left="198" w:right="283" w:firstLine="42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6.3.2. </w:t>
      </w:r>
      <w:r>
        <w:rPr>
          <w:rFonts w:ascii="Times New Roman" w:hAnsi="Times New Roman"/>
          <w:color w:val="000000"/>
          <w:sz w:val="24"/>
          <w:szCs w:val="24"/>
          <w:lang w:val="uk-UA"/>
        </w:rPr>
        <w:tab/>
        <w:t>За порушення умов Договору щодо якості наданих послуг з Виконавця стягується штраф у розмірі 20% вартості неякісно наданих послуг.</w:t>
      </w:r>
    </w:p>
    <w:p w:rsidR="00FB13B2" w:rsidRDefault="00FB13B2" w:rsidP="00FB13B2">
      <w:pPr>
        <w:spacing w:after="0" w:line="240" w:lineRule="atLeast"/>
        <w:ind w:left="198" w:right="283" w:firstLine="425"/>
        <w:jc w:val="both"/>
        <w:rPr>
          <w:rFonts w:ascii="Times New Roman" w:hAnsi="Times New Roman"/>
          <w:color w:val="000000"/>
          <w:sz w:val="24"/>
          <w:szCs w:val="24"/>
          <w:lang w:val="uk-UA"/>
        </w:rPr>
      </w:pPr>
      <w:r>
        <w:rPr>
          <w:rFonts w:ascii="Times New Roman" w:hAnsi="Times New Roman"/>
          <w:color w:val="000000"/>
          <w:sz w:val="24"/>
          <w:szCs w:val="24"/>
          <w:lang w:val="uk-UA"/>
        </w:rPr>
        <w:t>6.3.3. За порушення Замовником строків виконання своїх грошових зобов’язань, передбачених умовами цього Договору стягується пеня у розмірі подвійної облікової ставки, встановленої Національним Банком України в період за який сплачується пеня, від суми, оплата якої прострочена, за кожний календарний день прострочення. При цьому Замовник звільняється від відповідальності за несвоєчасну сплату за надані Послуги у випадку, якщо це сталося внаслідок затримки фінансування, та/або несплатою за надані Послуги Державною казначейською службою України, та/або незалежних від Замовника обставин.</w:t>
      </w:r>
    </w:p>
    <w:p w:rsidR="00FB13B2" w:rsidRDefault="00FB13B2" w:rsidP="00FB13B2">
      <w:pPr>
        <w:spacing w:after="0" w:line="240" w:lineRule="atLeast"/>
        <w:ind w:left="198" w:right="283" w:firstLine="425"/>
        <w:jc w:val="both"/>
        <w:rPr>
          <w:rFonts w:ascii="Times New Roman" w:hAnsi="Times New Roman"/>
          <w:color w:val="000000"/>
          <w:sz w:val="24"/>
          <w:szCs w:val="24"/>
          <w:lang w:val="uk-UA"/>
        </w:rPr>
      </w:pPr>
      <w:r>
        <w:rPr>
          <w:rFonts w:ascii="Times New Roman" w:hAnsi="Times New Roman"/>
          <w:color w:val="000000"/>
          <w:sz w:val="24"/>
          <w:szCs w:val="24"/>
          <w:lang w:val="uk-UA"/>
        </w:rPr>
        <w:t xml:space="preserve">6.4. </w:t>
      </w:r>
      <w:r>
        <w:rPr>
          <w:rFonts w:ascii="Times New Roman" w:hAnsi="Times New Roman"/>
          <w:color w:val="000000"/>
          <w:sz w:val="24"/>
          <w:szCs w:val="24"/>
          <w:lang w:val="uk-UA"/>
        </w:rPr>
        <w:tab/>
        <w:t>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Замовника не застосовуються.</w:t>
      </w:r>
    </w:p>
    <w:p w:rsidR="00FB13B2" w:rsidRDefault="00FB13B2" w:rsidP="00FB13B2">
      <w:pPr>
        <w:spacing w:after="0" w:line="240" w:lineRule="atLeast"/>
        <w:ind w:left="198" w:right="425" w:firstLine="425"/>
        <w:jc w:val="both"/>
        <w:rPr>
          <w:rFonts w:ascii="Times New Roman" w:hAnsi="Times New Roman"/>
          <w:color w:val="000000"/>
          <w:sz w:val="24"/>
          <w:szCs w:val="24"/>
          <w:lang w:val="uk-UA"/>
        </w:rPr>
      </w:pPr>
      <w:r>
        <w:rPr>
          <w:rFonts w:ascii="Times New Roman" w:hAnsi="Times New Roman"/>
          <w:color w:val="000000"/>
          <w:sz w:val="24"/>
          <w:szCs w:val="24"/>
          <w:lang w:val="uk-UA"/>
        </w:rPr>
        <w:t xml:space="preserve">6.5. </w:t>
      </w:r>
      <w:r>
        <w:rPr>
          <w:rFonts w:ascii="Times New Roman" w:hAnsi="Times New Roman"/>
          <w:color w:val="000000"/>
          <w:sz w:val="24"/>
          <w:szCs w:val="24"/>
          <w:lang w:val="uk-UA"/>
        </w:rPr>
        <w:tab/>
        <w:t>Штрафні санкції підлягають стягненню у повному обсязі незалежно від відшкодування збитків. Сплата штрафних санкцій (у разі їх настання (застосування)) здійснюється Виконавцем шляхом зарахування вартості наданих та прийнятих Замовником Послуг.</w:t>
      </w:r>
    </w:p>
    <w:p w:rsidR="00FB13B2" w:rsidRDefault="00FB13B2" w:rsidP="00FB13B2">
      <w:pPr>
        <w:spacing w:after="0" w:line="240" w:lineRule="atLeast"/>
        <w:ind w:left="198" w:right="1202" w:firstLine="425"/>
        <w:jc w:val="both"/>
        <w:rPr>
          <w:rFonts w:ascii="Times New Roman" w:hAnsi="Times New Roman"/>
          <w:color w:val="000000"/>
          <w:sz w:val="24"/>
          <w:szCs w:val="24"/>
          <w:lang w:val="uk-UA"/>
        </w:rPr>
      </w:pPr>
      <w:r>
        <w:rPr>
          <w:rFonts w:ascii="Times New Roman" w:hAnsi="Times New Roman"/>
          <w:color w:val="000000"/>
          <w:sz w:val="24"/>
          <w:szCs w:val="24"/>
          <w:lang w:val="uk-UA"/>
        </w:rPr>
        <w:t xml:space="preserve">6.6. </w:t>
      </w:r>
      <w:r>
        <w:rPr>
          <w:rFonts w:ascii="Times New Roman" w:hAnsi="Times New Roman"/>
          <w:color w:val="000000"/>
          <w:sz w:val="24"/>
          <w:szCs w:val="24"/>
          <w:lang w:val="uk-UA"/>
        </w:rPr>
        <w:tab/>
        <w:t>Сторони залишають за собою право не застосовувати штрафні санкції.</w:t>
      </w:r>
    </w:p>
    <w:p w:rsidR="00FB13B2" w:rsidRDefault="00FB13B2" w:rsidP="00FB13B2">
      <w:pPr>
        <w:spacing w:after="0" w:line="240" w:lineRule="atLeast"/>
        <w:ind w:left="198" w:right="1202" w:firstLine="425"/>
        <w:jc w:val="both"/>
        <w:rPr>
          <w:rFonts w:ascii="Times New Roman" w:hAnsi="Times New Roman"/>
          <w:color w:val="000000"/>
          <w:sz w:val="24"/>
          <w:szCs w:val="24"/>
          <w:lang w:val="uk-UA"/>
        </w:rPr>
      </w:pPr>
    </w:p>
    <w:p w:rsidR="00FB13B2" w:rsidRDefault="00FB13B2" w:rsidP="00FB13B2">
      <w:pPr>
        <w:pStyle w:val="a7"/>
        <w:widowControl w:val="0"/>
        <w:numPr>
          <w:ilvl w:val="0"/>
          <w:numId w:val="3"/>
        </w:numPr>
        <w:autoSpaceDE w:val="0"/>
        <w:autoSpaceDN w:val="0"/>
        <w:adjustRightInd w:val="0"/>
        <w:spacing w:before="0" w:beforeAutospacing="0" w:after="0" w:afterAutospacing="0"/>
        <w:ind w:right="141"/>
        <w:contextualSpacing/>
        <w:jc w:val="center"/>
        <w:rPr>
          <w:b/>
          <w:color w:val="000000"/>
          <w:lang w:val="uk-UA"/>
        </w:rPr>
      </w:pPr>
      <w:r>
        <w:rPr>
          <w:b/>
          <w:color w:val="000000"/>
          <w:lang w:val="uk-UA"/>
        </w:rPr>
        <w:t>ОБСТАВИНИ НЕПЕРЕБОРНОЇ СИЛИ</w:t>
      </w:r>
    </w:p>
    <w:p w:rsidR="00FB13B2" w:rsidRDefault="00FB13B2" w:rsidP="00FB13B2">
      <w:pPr>
        <w:spacing w:after="0" w:line="240" w:lineRule="auto"/>
        <w:ind w:left="198" w:right="283" w:firstLine="425"/>
        <w:jc w:val="both"/>
        <w:rPr>
          <w:rFonts w:ascii="Times New Roman" w:hAnsi="Times New Roman"/>
          <w:color w:val="000000"/>
          <w:sz w:val="24"/>
          <w:szCs w:val="24"/>
          <w:lang w:val="uk-UA"/>
        </w:rPr>
      </w:pPr>
      <w:r>
        <w:rPr>
          <w:rFonts w:ascii="Times New Roman" w:hAnsi="Times New Roman"/>
          <w:color w:val="000000"/>
          <w:sz w:val="24"/>
          <w:szCs w:val="24"/>
          <w:lang w:val="uk-UA"/>
        </w:rPr>
        <w:t xml:space="preserve">7.1. </w:t>
      </w:r>
      <w:r>
        <w:rPr>
          <w:rFonts w:ascii="Times New Roman" w:hAnsi="Times New Roman"/>
          <w:color w:val="000000"/>
          <w:sz w:val="24"/>
          <w:szCs w:val="24"/>
          <w:lang w:val="uk-UA"/>
        </w:rPr>
        <w:tab/>
        <w:t>Сторони не несуть відповідальності за невиконання або неналежне виконання своїх зобов’язань за цим Договором, якщо таке невиконання є наслідком обставин непереборної сили, які виникли після укладання цього договору, перебувають поза волею та межами контролю Сторін, та які сторони не могли ані передбачити, ані попередити розумними заходами (далі – форс-мажорні обставини).</w:t>
      </w:r>
    </w:p>
    <w:p w:rsidR="00FB13B2" w:rsidRDefault="00FB13B2" w:rsidP="00FB13B2">
      <w:pPr>
        <w:spacing w:after="0" w:line="240" w:lineRule="auto"/>
        <w:ind w:left="198" w:right="283" w:firstLine="425"/>
        <w:jc w:val="both"/>
        <w:rPr>
          <w:rFonts w:ascii="Times New Roman" w:hAnsi="Times New Roman"/>
          <w:color w:val="000000"/>
          <w:sz w:val="24"/>
          <w:szCs w:val="24"/>
          <w:lang w:val="uk-UA"/>
        </w:rPr>
      </w:pPr>
      <w:r>
        <w:rPr>
          <w:rFonts w:ascii="Times New Roman" w:hAnsi="Times New Roman"/>
          <w:color w:val="000000"/>
          <w:sz w:val="24"/>
          <w:szCs w:val="24"/>
          <w:lang w:val="uk-UA"/>
        </w:rPr>
        <w:t xml:space="preserve">7.2. </w:t>
      </w:r>
      <w:r>
        <w:rPr>
          <w:rFonts w:ascii="Times New Roman" w:hAnsi="Times New Roman"/>
          <w:color w:val="000000"/>
          <w:sz w:val="24"/>
          <w:szCs w:val="24"/>
          <w:lang w:val="uk-UA"/>
        </w:rPr>
        <w:tab/>
        <w:t>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FB13B2" w:rsidRDefault="00FB13B2" w:rsidP="00FB13B2">
      <w:pPr>
        <w:spacing w:after="0" w:line="240" w:lineRule="auto"/>
        <w:ind w:left="198" w:right="283" w:firstLine="425"/>
        <w:jc w:val="both"/>
        <w:rPr>
          <w:rFonts w:ascii="Times New Roman" w:hAnsi="Times New Roman"/>
          <w:color w:val="000000"/>
          <w:sz w:val="24"/>
          <w:szCs w:val="24"/>
          <w:lang w:val="uk-UA"/>
        </w:rPr>
      </w:pPr>
      <w:r>
        <w:rPr>
          <w:rFonts w:ascii="Times New Roman" w:hAnsi="Times New Roman"/>
          <w:color w:val="000000"/>
          <w:sz w:val="24"/>
          <w:szCs w:val="24"/>
          <w:lang w:val="uk-UA"/>
        </w:rPr>
        <w:t xml:space="preserve">7.3. </w:t>
      </w:r>
      <w:r>
        <w:rPr>
          <w:rFonts w:ascii="Times New Roman" w:hAnsi="Times New Roman"/>
          <w:color w:val="000000"/>
          <w:sz w:val="24"/>
          <w:szCs w:val="24"/>
          <w:lang w:val="uk-UA"/>
        </w:rPr>
        <w:tab/>
        <w:t>Факт виникнення форс-мажорних обставин повинен бути підтверджений сертифікатом,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зобов’язання, несе відповідальність в повному обсязі.</w:t>
      </w:r>
    </w:p>
    <w:p w:rsidR="00FB13B2" w:rsidRDefault="00FB13B2" w:rsidP="00FB13B2">
      <w:pPr>
        <w:spacing w:after="0" w:line="240" w:lineRule="auto"/>
        <w:ind w:left="198" w:right="283" w:firstLine="425"/>
        <w:jc w:val="both"/>
        <w:rPr>
          <w:rFonts w:ascii="Times New Roman" w:hAnsi="Times New Roman"/>
          <w:color w:val="000000"/>
          <w:sz w:val="24"/>
          <w:szCs w:val="24"/>
          <w:lang w:val="uk-UA"/>
        </w:rPr>
      </w:pPr>
      <w:r>
        <w:rPr>
          <w:rFonts w:ascii="Times New Roman" w:hAnsi="Times New Roman"/>
          <w:color w:val="000000"/>
          <w:sz w:val="24"/>
          <w:szCs w:val="24"/>
          <w:lang w:val="uk-UA"/>
        </w:rPr>
        <w:t xml:space="preserve">7.4. </w:t>
      </w:r>
      <w:r>
        <w:rPr>
          <w:rFonts w:ascii="Times New Roman" w:hAnsi="Times New Roman"/>
          <w:color w:val="000000"/>
          <w:sz w:val="24"/>
          <w:szCs w:val="24"/>
          <w:lang w:val="uk-UA"/>
        </w:rPr>
        <w:tab/>
        <w:t>При настанні обставин, зазначених у пункті 7.1. Договору, Сторона, яка опинилася під їх впливом, повинна в розумний строк, але не пізніше ніж через 5 календарних днів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FB13B2" w:rsidRDefault="00FB13B2" w:rsidP="00FB13B2">
      <w:pPr>
        <w:spacing w:after="0" w:line="240" w:lineRule="auto"/>
        <w:ind w:left="198" w:right="283" w:firstLine="42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7.5. </w:t>
      </w:r>
      <w:r>
        <w:rPr>
          <w:rFonts w:ascii="Times New Roman" w:hAnsi="Times New Roman"/>
          <w:color w:val="000000"/>
          <w:sz w:val="24"/>
          <w:szCs w:val="24"/>
          <w:lang w:val="uk-UA"/>
        </w:rPr>
        <w:tab/>
        <w:t xml:space="preserve">Після припинення обставин, зазначених у пункті 7.1., Сторона, яка опинилася під впливом форс-мажорних обставин, повинна без затримки, але не пізніше ніж через 5 календарних днів з дня припинення форс-мажорних обставин, повідомити про це іншу </w:t>
      </w:r>
      <w:r>
        <w:rPr>
          <w:rFonts w:ascii="Times New Roman" w:hAnsi="Times New Roman"/>
          <w:color w:val="000000"/>
          <w:sz w:val="24"/>
          <w:szCs w:val="24"/>
          <w:lang w:val="uk-UA"/>
        </w:rPr>
        <w:lastRenderedPageBreak/>
        <w:t>Сторону у письмовій формі. Повідомлення повинно містити термін, в який передбачається виконати зобов’язання за цим Договором.</w:t>
      </w:r>
    </w:p>
    <w:p w:rsidR="00FB13B2" w:rsidRDefault="00FB13B2" w:rsidP="00FB13B2">
      <w:pPr>
        <w:spacing w:after="0" w:line="240" w:lineRule="auto"/>
        <w:ind w:left="198" w:right="283" w:firstLine="426"/>
        <w:jc w:val="both"/>
        <w:rPr>
          <w:rFonts w:ascii="Times New Roman" w:hAnsi="Times New Roman"/>
          <w:color w:val="000000"/>
          <w:sz w:val="24"/>
          <w:szCs w:val="24"/>
          <w:lang w:val="uk-UA"/>
        </w:rPr>
      </w:pPr>
      <w:r>
        <w:rPr>
          <w:rFonts w:ascii="Times New Roman" w:hAnsi="Times New Roman"/>
          <w:color w:val="000000"/>
          <w:sz w:val="24"/>
          <w:szCs w:val="24"/>
          <w:lang w:val="uk-UA"/>
        </w:rPr>
        <w:t xml:space="preserve">7.6. </w:t>
      </w:r>
      <w:r>
        <w:rPr>
          <w:rFonts w:ascii="Times New Roman" w:hAnsi="Times New Roman"/>
          <w:color w:val="000000"/>
          <w:sz w:val="24"/>
          <w:szCs w:val="24"/>
          <w:lang w:val="uk-UA"/>
        </w:rPr>
        <w:tab/>
        <w:t>У разі, якщо Сторона не направить або несвоєчасно направить повідомлення, передбачені в пунктах 7.4. та 7.5., вона повинна відшкодувати іншій Стороні збитки, які виникли у зв’язку з таким неповідомленням або несвоєчасним повідомленням.</w:t>
      </w:r>
    </w:p>
    <w:p w:rsidR="00FB13B2" w:rsidRDefault="00FB13B2" w:rsidP="00FB13B2">
      <w:pPr>
        <w:spacing w:after="0" w:line="240" w:lineRule="auto"/>
        <w:ind w:left="198" w:right="283" w:firstLine="425"/>
        <w:jc w:val="both"/>
        <w:rPr>
          <w:rFonts w:ascii="Times New Roman" w:hAnsi="Times New Roman"/>
          <w:color w:val="000000"/>
          <w:sz w:val="24"/>
          <w:szCs w:val="24"/>
          <w:lang w:val="uk-UA"/>
        </w:rPr>
      </w:pPr>
      <w:r>
        <w:rPr>
          <w:rFonts w:ascii="Times New Roman" w:hAnsi="Times New Roman"/>
          <w:color w:val="000000"/>
          <w:sz w:val="24"/>
          <w:szCs w:val="24"/>
          <w:lang w:val="uk-UA"/>
        </w:rPr>
        <w:t xml:space="preserve">7.7. </w:t>
      </w:r>
      <w:r>
        <w:rPr>
          <w:rFonts w:ascii="Times New Roman" w:hAnsi="Times New Roman"/>
          <w:color w:val="000000"/>
          <w:sz w:val="24"/>
          <w:szCs w:val="24"/>
          <w:lang w:val="uk-UA"/>
        </w:rPr>
        <w:tab/>
        <w:t>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FB13B2" w:rsidRDefault="00FB13B2" w:rsidP="00FB13B2">
      <w:pPr>
        <w:spacing w:after="0" w:line="240" w:lineRule="auto"/>
        <w:ind w:left="198" w:right="283" w:firstLine="425"/>
        <w:jc w:val="both"/>
        <w:rPr>
          <w:rFonts w:ascii="Times New Roman" w:hAnsi="Times New Roman"/>
          <w:color w:val="000000"/>
          <w:sz w:val="24"/>
          <w:szCs w:val="24"/>
          <w:lang w:val="uk-UA"/>
        </w:rPr>
      </w:pPr>
      <w:r>
        <w:rPr>
          <w:rFonts w:ascii="Times New Roman" w:hAnsi="Times New Roman"/>
          <w:color w:val="000000"/>
          <w:sz w:val="24"/>
          <w:szCs w:val="24"/>
          <w:lang w:val="uk-UA"/>
        </w:rPr>
        <w:t xml:space="preserve">7.8. </w:t>
      </w:r>
      <w:r>
        <w:rPr>
          <w:rFonts w:ascii="Times New Roman" w:hAnsi="Times New Roman"/>
          <w:color w:val="000000"/>
          <w:sz w:val="24"/>
          <w:szCs w:val="24"/>
          <w:lang w:val="uk-UA"/>
        </w:rPr>
        <w:tab/>
        <w:t>Форс-мажорні обставини звільняють Сторони від відповідальності, але не звільняють від виконання своїх зобов’язань за Договором після закінчення дії цих форс-мажорних обставин.</w:t>
      </w:r>
    </w:p>
    <w:p w:rsidR="00FB13B2" w:rsidRDefault="00FB13B2" w:rsidP="00FB13B2">
      <w:pPr>
        <w:spacing w:line="240" w:lineRule="auto"/>
        <w:ind w:right="141"/>
        <w:jc w:val="center"/>
        <w:rPr>
          <w:rFonts w:ascii="Times New Roman" w:hAnsi="Times New Roman"/>
          <w:b/>
          <w:color w:val="000000"/>
          <w:sz w:val="24"/>
          <w:szCs w:val="24"/>
          <w:lang w:val="uk-UA"/>
        </w:rPr>
      </w:pPr>
      <w:r>
        <w:rPr>
          <w:rFonts w:ascii="Times New Roman" w:hAnsi="Times New Roman"/>
          <w:b/>
          <w:color w:val="000000"/>
          <w:sz w:val="24"/>
          <w:szCs w:val="24"/>
          <w:lang w:val="uk-UA"/>
        </w:rPr>
        <w:t>8. ВИРІШЕННЯ СПОРІВ</w:t>
      </w:r>
    </w:p>
    <w:p w:rsidR="00FB13B2" w:rsidRDefault="00FB13B2" w:rsidP="00FB13B2">
      <w:pPr>
        <w:spacing w:after="0" w:line="240" w:lineRule="auto"/>
        <w:ind w:right="141" w:hanging="425"/>
        <w:jc w:val="both"/>
        <w:rPr>
          <w:rFonts w:ascii="Times New Roman" w:hAnsi="Times New Roman"/>
          <w:color w:val="000000"/>
          <w:sz w:val="24"/>
          <w:szCs w:val="24"/>
          <w:lang w:val="uk-UA"/>
        </w:rPr>
      </w:pPr>
      <w:r>
        <w:rPr>
          <w:rFonts w:ascii="Times New Roman" w:hAnsi="Times New Roman"/>
          <w:color w:val="000000"/>
          <w:sz w:val="24"/>
          <w:szCs w:val="24"/>
          <w:lang w:val="uk-UA" w:eastAsia="uk-UA"/>
        </w:rPr>
        <w:tab/>
        <w:t xml:space="preserve">       8.1.У випадку виникнення спорів або розбіжностей</w:t>
      </w:r>
      <w:r>
        <w:rPr>
          <w:rFonts w:ascii="Times New Roman" w:hAnsi="Times New Roman"/>
          <w:color w:val="000000"/>
          <w:sz w:val="24"/>
          <w:szCs w:val="24"/>
          <w:lang w:val="uk-UA"/>
        </w:rPr>
        <w:t xml:space="preserve"> по цьому Договору або пов'язаних з ним, </w:t>
      </w:r>
      <w:r>
        <w:rPr>
          <w:rFonts w:ascii="Times New Roman" w:hAnsi="Times New Roman"/>
          <w:color w:val="000000"/>
          <w:sz w:val="24"/>
          <w:szCs w:val="24"/>
          <w:lang w:val="uk-UA" w:eastAsia="uk-UA"/>
        </w:rPr>
        <w:t>Сторони</w:t>
      </w:r>
      <w:r w:rsidR="00757A3B">
        <w:rPr>
          <w:rFonts w:ascii="Times New Roman" w:hAnsi="Times New Roman"/>
          <w:color w:val="000000"/>
          <w:sz w:val="24"/>
          <w:szCs w:val="24"/>
          <w:lang w:val="uk-UA" w:eastAsia="uk-UA"/>
        </w:rPr>
        <w:t xml:space="preserve"> </w:t>
      </w:r>
      <w:r>
        <w:rPr>
          <w:rFonts w:ascii="Times New Roman" w:hAnsi="Times New Roman"/>
          <w:color w:val="000000"/>
          <w:sz w:val="24"/>
          <w:szCs w:val="24"/>
          <w:lang w:val="uk-UA" w:eastAsia="uk-UA"/>
        </w:rPr>
        <w:t xml:space="preserve">зобов'язуються вирішувати їх </w:t>
      </w:r>
      <w:r>
        <w:rPr>
          <w:rFonts w:ascii="Times New Roman" w:hAnsi="Times New Roman"/>
          <w:color w:val="000000"/>
          <w:sz w:val="24"/>
          <w:szCs w:val="24"/>
          <w:lang w:val="uk-UA"/>
        </w:rPr>
        <w:t xml:space="preserve">шляхом </w:t>
      </w:r>
      <w:r>
        <w:rPr>
          <w:rFonts w:ascii="Times New Roman" w:hAnsi="Times New Roman"/>
          <w:color w:val="000000"/>
          <w:sz w:val="24"/>
          <w:szCs w:val="24"/>
          <w:lang w:val="uk-UA" w:eastAsia="uk-UA"/>
        </w:rPr>
        <w:t>взаємних переговорів та консультацій</w:t>
      </w:r>
      <w:r>
        <w:rPr>
          <w:rFonts w:ascii="Times New Roman" w:hAnsi="Times New Roman"/>
          <w:color w:val="000000"/>
          <w:sz w:val="24"/>
          <w:szCs w:val="24"/>
          <w:lang w:val="uk-UA"/>
        </w:rPr>
        <w:t>.</w:t>
      </w:r>
    </w:p>
    <w:p w:rsidR="00FB13B2" w:rsidRDefault="00FB13B2" w:rsidP="00FB13B2">
      <w:pPr>
        <w:tabs>
          <w:tab w:val="left" w:pos="1134"/>
        </w:tabs>
        <w:spacing w:after="0" w:line="240" w:lineRule="auto"/>
        <w:ind w:firstLine="425"/>
        <w:jc w:val="both"/>
        <w:rPr>
          <w:rFonts w:ascii="Times New Roman" w:hAnsi="Times New Roman"/>
          <w:color w:val="000000"/>
          <w:spacing w:val="-10"/>
          <w:sz w:val="24"/>
          <w:szCs w:val="24"/>
          <w:lang w:val="uk-UA" w:eastAsia="ru-RU"/>
        </w:rPr>
      </w:pPr>
      <w:r>
        <w:rPr>
          <w:rFonts w:ascii="Times New Roman" w:hAnsi="Times New Roman"/>
          <w:color w:val="000000"/>
          <w:sz w:val="24"/>
          <w:szCs w:val="24"/>
          <w:lang w:val="uk-UA" w:eastAsia="uk-UA"/>
        </w:rPr>
        <w:t xml:space="preserve">8.2. У разі не досягнення Сторонами згоди, спори або розбіжності вирішуються у </w:t>
      </w:r>
      <w:r>
        <w:rPr>
          <w:rFonts w:ascii="Times New Roman" w:hAnsi="Times New Roman"/>
          <w:color w:val="000000"/>
          <w:sz w:val="24"/>
          <w:szCs w:val="24"/>
          <w:lang w:val="uk-UA"/>
        </w:rPr>
        <w:t>відповідності до законодавства України</w:t>
      </w:r>
      <w:r>
        <w:rPr>
          <w:rFonts w:ascii="Times New Roman" w:hAnsi="Times New Roman"/>
          <w:color w:val="000000"/>
          <w:spacing w:val="-10"/>
          <w:sz w:val="24"/>
          <w:szCs w:val="24"/>
          <w:lang w:val="uk-UA"/>
        </w:rPr>
        <w:t>.</w:t>
      </w:r>
    </w:p>
    <w:p w:rsidR="00FB13B2" w:rsidRDefault="00FB13B2" w:rsidP="00FB13B2">
      <w:pPr>
        <w:tabs>
          <w:tab w:val="left" w:pos="1134"/>
        </w:tabs>
        <w:spacing w:after="0" w:line="240" w:lineRule="auto"/>
        <w:ind w:firstLine="425"/>
        <w:jc w:val="both"/>
        <w:rPr>
          <w:rFonts w:ascii="Times New Roman" w:hAnsi="Times New Roman"/>
          <w:color w:val="000000"/>
          <w:sz w:val="24"/>
          <w:szCs w:val="24"/>
          <w:lang w:val="uk-UA"/>
        </w:rPr>
      </w:pPr>
    </w:p>
    <w:p w:rsidR="00FB13B2" w:rsidRDefault="00FB13B2" w:rsidP="00FB13B2">
      <w:pPr>
        <w:keepNext/>
        <w:spacing w:before="120" w:after="0"/>
        <w:jc w:val="center"/>
        <w:rPr>
          <w:rFonts w:ascii="Times New Roman" w:hAnsi="Times New Roman"/>
          <w:b/>
          <w:color w:val="000000"/>
          <w:sz w:val="24"/>
          <w:szCs w:val="24"/>
          <w:lang w:val="uk-UA"/>
        </w:rPr>
      </w:pPr>
      <w:bookmarkStart w:id="5" w:name="n660"/>
      <w:bookmarkStart w:id="6" w:name="n588"/>
      <w:bookmarkStart w:id="7" w:name="n589"/>
      <w:bookmarkStart w:id="8" w:name="n590"/>
      <w:bookmarkStart w:id="9" w:name="n578"/>
      <w:bookmarkEnd w:id="5"/>
      <w:bookmarkEnd w:id="6"/>
      <w:bookmarkEnd w:id="7"/>
      <w:bookmarkEnd w:id="8"/>
      <w:bookmarkEnd w:id="9"/>
      <w:r>
        <w:rPr>
          <w:rFonts w:ascii="Times New Roman" w:hAnsi="Times New Roman"/>
          <w:b/>
          <w:color w:val="000000"/>
          <w:sz w:val="24"/>
          <w:szCs w:val="24"/>
          <w:lang w:val="uk-UA"/>
        </w:rPr>
        <w:t>9.ПОРЯДОК ЗМІН УМОВ ДОГОВОРУ ПРО ЗАКУПІВЛЮ</w:t>
      </w:r>
    </w:p>
    <w:p w:rsidR="00FB13B2" w:rsidRDefault="00FB13B2" w:rsidP="00FB13B2">
      <w:pPr>
        <w:spacing w:after="0" w:line="240" w:lineRule="atLeast"/>
        <w:ind w:right="283" w:firstLine="425"/>
        <w:jc w:val="both"/>
        <w:rPr>
          <w:rFonts w:ascii="Times New Roman" w:hAnsi="Times New Roman"/>
          <w:color w:val="000000"/>
          <w:sz w:val="24"/>
          <w:szCs w:val="24"/>
          <w:lang w:val="uk-UA"/>
        </w:rPr>
      </w:pPr>
      <w:r>
        <w:rPr>
          <w:rFonts w:ascii="Times New Roman" w:hAnsi="Times New Roman"/>
          <w:color w:val="000000"/>
          <w:sz w:val="24"/>
          <w:szCs w:val="24"/>
          <w:lang w:val="uk-UA"/>
        </w:rPr>
        <w:t>9.1.Зміни до договору про закупівлю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w:t>
      </w:r>
    </w:p>
    <w:p w:rsidR="00FB13B2" w:rsidRDefault="00FB13B2" w:rsidP="00FB13B2">
      <w:pPr>
        <w:spacing w:after="0" w:line="240" w:lineRule="atLeast"/>
        <w:ind w:right="283" w:firstLine="425"/>
        <w:jc w:val="both"/>
        <w:rPr>
          <w:rFonts w:ascii="Times New Roman" w:hAnsi="Times New Roman"/>
          <w:color w:val="000000"/>
          <w:sz w:val="24"/>
          <w:szCs w:val="24"/>
          <w:lang w:val="uk-UA"/>
        </w:rPr>
      </w:pPr>
      <w:r>
        <w:rPr>
          <w:rFonts w:ascii="Times New Roman" w:hAnsi="Times New Roman"/>
          <w:color w:val="000000"/>
          <w:sz w:val="24"/>
          <w:szCs w:val="24"/>
          <w:lang w:val="uk-UA"/>
        </w:rPr>
        <w:t>9.2. Пропозицію щодо внесення змін до договору може зробити кожна із сторін договору.</w:t>
      </w:r>
    </w:p>
    <w:p w:rsidR="00FB13B2" w:rsidRDefault="00FB13B2" w:rsidP="00FB13B2">
      <w:pPr>
        <w:spacing w:after="0" w:line="240" w:lineRule="atLeast"/>
        <w:ind w:right="283" w:firstLine="425"/>
        <w:jc w:val="both"/>
        <w:rPr>
          <w:rFonts w:ascii="Times New Roman" w:hAnsi="Times New Roman"/>
          <w:color w:val="000000"/>
          <w:sz w:val="24"/>
          <w:szCs w:val="24"/>
          <w:lang w:val="uk-UA"/>
        </w:rPr>
      </w:pPr>
      <w:r>
        <w:rPr>
          <w:rFonts w:ascii="Times New Roman" w:hAnsi="Times New Roman"/>
          <w:color w:val="000000"/>
          <w:sz w:val="24"/>
          <w:szCs w:val="24"/>
          <w:lang w:val="uk-UA"/>
        </w:rPr>
        <w:t>9.3.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B13B2" w:rsidRDefault="00FB13B2" w:rsidP="00FB13B2">
      <w:pPr>
        <w:spacing w:after="0" w:line="240" w:lineRule="atLeast"/>
        <w:ind w:right="141" w:firstLine="425"/>
        <w:jc w:val="both"/>
        <w:rPr>
          <w:rFonts w:ascii="Times New Roman" w:hAnsi="Times New Roman"/>
          <w:color w:val="000000"/>
          <w:sz w:val="24"/>
          <w:szCs w:val="24"/>
          <w:lang w:val="uk-UA"/>
        </w:rPr>
      </w:pPr>
      <w:r>
        <w:rPr>
          <w:rFonts w:ascii="Times New Roman" w:hAnsi="Times New Roman"/>
          <w:color w:val="000000"/>
          <w:sz w:val="24"/>
          <w:szCs w:val="24"/>
          <w:lang w:val="uk-UA"/>
        </w:rPr>
        <w:t>9.4.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B13B2" w:rsidRDefault="00FB13B2" w:rsidP="00FB13B2">
      <w:pPr>
        <w:spacing w:after="0" w:line="240" w:lineRule="atLeast"/>
        <w:ind w:right="141" w:firstLine="508"/>
        <w:jc w:val="both"/>
        <w:rPr>
          <w:rFonts w:ascii="Times New Roman" w:hAnsi="Times New Roman"/>
          <w:color w:val="000000"/>
          <w:sz w:val="24"/>
          <w:szCs w:val="24"/>
          <w:lang w:val="uk-UA"/>
        </w:rPr>
      </w:pPr>
      <w:r>
        <w:rPr>
          <w:rFonts w:ascii="Times New Roman" w:hAnsi="Times New Roman"/>
          <w:color w:val="000000"/>
          <w:sz w:val="24"/>
          <w:szCs w:val="24"/>
          <w:lang w:val="uk-UA"/>
        </w:rPr>
        <w:t>9.5. Істотні умови Договору не можуть змінюватися після його підписання до виконання зобов'язань Сторонами в повному обсязі, крім випадків, передбачених частиною 5 статті 41 Закону України «Про публічні закупівлі» № 922-VIII від 25 грудня 2015 року з урахуванням пункту 19 Особливостей</w:t>
      </w:r>
      <w:r w:rsidR="00DD479A">
        <w:rPr>
          <w:rFonts w:ascii="Times New Roman" w:hAnsi="Times New Roman"/>
          <w:color w:val="000000"/>
          <w:sz w:val="24"/>
          <w:szCs w:val="24"/>
          <w:lang w:val="uk-UA"/>
        </w:rPr>
        <w:t xml:space="preserve"> </w:t>
      </w:r>
      <w:r w:rsidRPr="00FB13B2">
        <w:rPr>
          <w:rFonts w:ascii="Times New Roman" w:hAnsi="Times New Roman"/>
          <w:color w:val="000000"/>
          <w:sz w:val="24"/>
          <w:szCs w:val="24"/>
          <w:lang w:val="uk-UA"/>
        </w:rPr>
        <w:t xml:space="preserve">здійснення публічних закупівель товарів, робіт і послуг для замовників, передбачених Законом України </w:t>
      </w:r>
      <w:proofErr w:type="spellStart"/>
      <w:r w:rsidRPr="00FB13B2">
        <w:rPr>
          <w:rFonts w:ascii="Times New Roman" w:hAnsi="Times New Roman"/>
          <w:color w:val="000000"/>
          <w:sz w:val="24"/>
          <w:szCs w:val="24"/>
          <w:lang w:val="uk-UA"/>
        </w:rPr>
        <w:t>“Про</w:t>
      </w:r>
      <w:proofErr w:type="spellEnd"/>
      <w:r w:rsidRPr="00FB13B2">
        <w:rPr>
          <w:rFonts w:ascii="Times New Roman" w:hAnsi="Times New Roman"/>
          <w:color w:val="000000"/>
          <w:sz w:val="24"/>
          <w:szCs w:val="24"/>
          <w:lang w:val="uk-UA"/>
        </w:rPr>
        <w:t xml:space="preserve"> публічні </w:t>
      </w:r>
      <w:proofErr w:type="spellStart"/>
      <w:r w:rsidRPr="00FB13B2">
        <w:rPr>
          <w:rFonts w:ascii="Times New Roman" w:hAnsi="Times New Roman"/>
          <w:color w:val="000000"/>
          <w:sz w:val="24"/>
          <w:szCs w:val="24"/>
          <w:lang w:val="uk-UA"/>
        </w:rPr>
        <w:t>закупівлі”</w:t>
      </w:r>
      <w:proofErr w:type="spellEnd"/>
      <w:r w:rsidRPr="00FB13B2">
        <w:rPr>
          <w:rFonts w:ascii="Times New Roman" w:hAnsi="Times New Roman"/>
          <w:color w:val="000000"/>
          <w:sz w:val="24"/>
          <w:szCs w:val="24"/>
          <w:lang w:val="uk-UA"/>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color w:val="000000"/>
          <w:sz w:val="24"/>
          <w:szCs w:val="24"/>
          <w:lang w:val="uk-UA"/>
        </w:rPr>
        <w:t xml:space="preserve"> затверджених постановою Кабінету міністрів України від 12 жовтня 2022 р. № 1178 :</w:t>
      </w:r>
    </w:p>
    <w:p w:rsidR="00FB13B2" w:rsidRPr="00FB13B2" w:rsidRDefault="00FB13B2" w:rsidP="00FB13B2">
      <w:pPr>
        <w:widowControl w:val="0"/>
        <w:numPr>
          <w:ilvl w:val="0"/>
          <w:numId w:val="1"/>
        </w:numPr>
        <w:contextualSpacing/>
        <w:jc w:val="both"/>
        <w:rPr>
          <w:rFonts w:ascii="Times New Roman" w:eastAsia="Times New Roman" w:hAnsi="Times New Roman" w:cs="Times New Roman"/>
          <w:sz w:val="24"/>
          <w:szCs w:val="24"/>
          <w:lang w:val="uk-UA"/>
        </w:rPr>
      </w:pPr>
      <w:r w:rsidRPr="00FB13B2">
        <w:rPr>
          <w:rFonts w:ascii="Times New Roman" w:eastAsia="Times New Roman" w:hAnsi="Times New Roman" w:cs="Times New Roman"/>
          <w:sz w:val="24"/>
          <w:szCs w:val="24"/>
          <w:lang w:val="uk-UA"/>
        </w:rPr>
        <w:t>зменшення обсягів закупівлі, зокрема з урахуванням фактичного обсягу видатків замовника;</w:t>
      </w:r>
    </w:p>
    <w:p w:rsidR="00FB13B2" w:rsidRPr="00FB13B2" w:rsidRDefault="00FB13B2" w:rsidP="00FB13B2">
      <w:pPr>
        <w:widowControl w:val="0"/>
        <w:numPr>
          <w:ilvl w:val="0"/>
          <w:numId w:val="1"/>
        </w:numPr>
        <w:contextualSpacing/>
        <w:jc w:val="both"/>
        <w:rPr>
          <w:rFonts w:ascii="Times New Roman" w:eastAsia="Times New Roman" w:hAnsi="Times New Roman" w:cs="Times New Roman"/>
          <w:sz w:val="24"/>
          <w:szCs w:val="24"/>
          <w:lang w:val="uk-UA"/>
        </w:rPr>
      </w:pPr>
      <w:r w:rsidRPr="00FB13B2">
        <w:rPr>
          <w:rFonts w:ascii="Times New Roman" w:eastAsia="Times New Roman" w:hAnsi="Times New Roman" w:cs="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FB13B2" w:rsidRPr="00FB13B2" w:rsidRDefault="00FB13B2" w:rsidP="00FB13B2">
      <w:pPr>
        <w:widowControl w:val="0"/>
        <w:numPr>
          <w:ilvl w:val="0"/>
          <w:numId w:val="1"/>
        </w:numPr>
        <w:contextualSpacing/>
        <w:jc w:val="both"/>
        <w:rPr>
          <w:rFonts w:ascii="Times New Roman" w:eastAsia="Times New Roman" w:hAnsi="Times New Roman" w:cs="Times New Roman"/>
          <w:sz w:val="24"/>
          <w:szCs w:val="24"/>
          <w:lang w:val="uk-UA"/>
        </w:rPr>
      </w:pPr>
      <w:r w:rsidRPr="00FB13B2">
        <w:rPr>
          <w:rFonts w:ascii="Times New Roman" w:eastAsia="Times New Roman" w:hAnsi="Times New Roman" w:cs="Times New Roman"/>
          <w:sz w:val="24"/>
          <w:szCs w:val="24"/>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B13B2" w:rsidRPr="00FB13B2" w:rsidRDefault="00FB13B2" w:rsidP="00FB13B2">
      <w:pPr>
        <w:widowControl w:val="0"/>
        <w:numPr>
          <w:ilvl w:val="0"/>
          <w:numId w:val="1"/>
        </w:numPr>
        <w:contextualSpacing/>
        <w:jc w:val="both"/>
        <w:rPr>
          <w:rFonts w:ascii="Times New Roman" w:eastAsia="Times New Roman" w:hAnsi="Times New Roman" w:cs="Times New Roman"/>
          <w:sz w:val="24"/>
          <w:szCs w:val="24"/>
          <w:lang w:val="uk-UA"/>
        </w:rPr>
      </w:pPr>
      <w:r w:rsidRPr="00FB13B2">
        <w:rPr>
          <w:rFonts w:ascii="Times New Roman" w:eastAsia="Times New Roman" w:hAnsi="Times New Roman" w:cs="Times New Roman"/>
          <w:sz w:val="24"/>
          <w:szCs w:val="24"/>
          <w:lang w:val="uk-UA"/>
        </w:rPr>
        <w:t>погодження зміни ціни в договорі про закупівлю в бік зменшення (без зміни кількості (обсягу) та якості товарів, робіт і послуг);</w:t>
      </w:r>
    </w:p>
    <w:p w:rsidR="00FB13B2" w:rsidRPr="00FB13B2" w:rsidRDefault="00FB13B2" w:rsidP="00FB13B2">
      <w:pPr>
        <w:widowControl w:val="0"/>
        <w:numPr>
          <w:ilvl w:val="0"/>
          <w:numId w:val="1"/>
        </w:numPr>
        <w:contextualSpacing/>
        <w:jc w:val="both"/>
        <w:rPr>
          <w:rFonts w:ascii="Times New Roman" w:eastAsia="Times New Roman" w:hAnsi="Times New Roman" w:cs="Times New Roman"/>
          <w:sz w:val="24"/>
          <w:szCs w:val="24"/>
          <w:lang w:val="uk-UA"/>
        </w:rPr>
      </w:pPr>
      <w:r w:rsidRPr="00FB13B2">
        <w:rPr>
          <w:rFonts w:ascii="Times New Roman" w:eastAsia="Times New Roman" w:hAnsi="Times New Roman" w:cs="Times New Roman"/>
          <w:sz w:val="24"/>
          <w:szCs w:val="24"/>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B13B2" w:rsidRPr="00FB13B2" w:rsidRDefault="00FB13B2" w:rsidP="00FB13B2">
      <w:pPr>
        <w:widowControl w:val="0"/>
        <w:numPr>
          <w:ilvl w:val="0"/>
          <w:numId w:val="1"/>
        </w:numPr>
        <w:contextualSpacing/>
        <w:jc w:val="both"/>
        <w:rPr>
          <w:rFonts w:ascii="Times New Roman" w:eastAsia="Times New Roman" w:hAnsi="Times New Roman" w:cs="Times New Roman"/>
          <w:sz w:val="24"/>
          <w:szCs w:val="24"/>
          <w:lang w:val="uk-UA"/>
        </w:rPr>
      </w:pPr>
      <w:r w:rsidRPr="00FB13B2">
        <w:rPr>
          <w:rFonts w:ascii="Times New Roman" w:eastAsia="Times New Roman" w:hAnsi="Times New Roman" w:cs="Times New Roman"/>
          <w:sz w:val="24"/>
          <w:szCs w:val="24"/>
          <w:lang w:val="uk-UA"/>
        </w:rPr>
        <w:lastRenderedPageBreak/>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B13B2">
        <w:rPr>
          <w:rFonts w:ascii="Times New Roman" w:eastAsia="Times New Roman" w:hAnsi="Times New Roman" w:cs="Times New Roman"/>
          <w:sz w:val="24"/>
          <w:szCs w:val="24"/>
          <w:lang w:val="uk-UA"/>
        </w:rPr>
        <w:t>Platts</w:t>
      </w:r>
      <w:proofErr w:type="spellEnd"/>
      <w:r w:rsidRPr="00FB13B2">
        <w:rPr>
          <w:rFonts w:ascii="Times New Roman" w:eastAsia="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w:t>
      </w:r>
      <w:proofErr w:type="spellStart"/>
      <w:r w:rsidRPr="00FB13B2">
        <w:rPr>
          <w:rFonts w:ascii="Times New Roman" w:eastAsia="Times New Roman" w:hAnsi="Times New Roman" w:cs="Times New Roman"/>
          <w:sz w:val="24"/>
          <w:szCs w:val="24"/>
          <w:lang w:val="uk-UA"/>
        </w:rPr>
        <w:t>“на</w:t>
      </w:r>
      <w:proofErr w:type="spellEnd"/>
      <w:r w:rsidRPr="00FB13B2">
        <w:rPr>
          <w:rFonts w:ascii="Times New Roman" w:eastAsia="Times New Roman" w:hAnsi="Times New Roman" w:cs="Times New Roman"/>
          <w:sz w:val="24"/>
          <w:szCs w:val="24"/>
          <w:lang w:val="uk-UA"/>
        </w:rPr>
        <w:t xml:space="preserve"> добу </w:t>
      </w:r>
      <w:proofErr w:type="spellStart"/>
      <w:r w:rsidRPr="00FB13B2">
        <w:rPr>
          <w:rFonts w:ascii="Times New Roman" w:eastAsia="Times New Roman" w:hAnsi="Times New Roman" w:cs="Times New Roman"/>
          <w:sz w:val="24"/>
          <w:szCs w:val="24"/>
          <w:lang w:val="uk-UA"/>
        </w:rPr>
        <w:t>наперед”</w:t>
      </w:r>
      <w:proofErr w:type="spellEnd"/>
      <w:r w:rsidRPr="00FB13B2">
        <w:rPr>
          <w:rFonts w:ascii="Times New Roman" w:eastAsia="Times New Roman" w:hAnsi="Times New Roman" w:cs="Times New Roman"/>
          <w:sz w:val="24"/>
          <w:szCs w:val="24"/>
          <w:lang w:val="uk-UA"/>
        </w:rPr>
        <w:t>, що застосовуються в договорі про закупівлю, у разі встановлення в договорі про закупівлю порядку зміни ціни;</w:t>
      </w:r>
    </w:p>
    <w:p w:rsidR="00FB13B2" w:rsidRPr="008F116D" w:rsidRDefault="00FB13B2" w:rsidP="00FB13B2">
      <w:pPr>
        <w:widowControl w:val="0"/>
        <w:numPr>
          <w:ilvl w:val="0"/>
          <w:numId w:val="1"/>
        </w:numPr>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w:t>
      </w:r>
      <w:r w:rsidRPr="00FB13B2">
        <w:rPr>
          <w:rFonts w:ascii="Times New Roman" w:eastAsia="Times New Roman" w:hAnsi="Times New Roman" w:cs="Times New Roman"/>
          <w:sz w:val="24"/>
          <w:szCs w:val="24"/>
          <w:lang w:val="uk-UA"/>
        </w:rPr>
        <w:t>міни умов у зв’язку із застосуванням положень частини шостої статті 41 Закону</w:t>
      </w:r>
      <w:r w:rsidR="00DD479A">
        <w:rPr>
          <w:rFonts w:ascii="Times New Roman" w:eastAsia="Times New Roman" w:hAnsi="Times New Roman" w:cs="Times New Roman"/>
          <w:sz w:val="24"/>
          <w:szCs w:val="24"/>
          <w:lang w:val="uk-UA"/>
        </w:rPr>
        <w:t xml:space="preserve"> </w:t>
      </w:r>
      <w:r w:rsidRPr="008F116D">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lang w:val="uk-UA"/>
        </w:rPr>
        <w:t>країни</w:t>
      </w:r>
      <w:r w:rsidRPr="008F116D">
        <w:rPr>
          <w:rFonts w:ascii="Times New Roman" w:eastAsia="Times New Roman" w:hAnsi="Times New Roman" w:cs="Times New Roman"/>
          <w:sz w:val="24"/>
          <w:szCs w:val="24"/>
          <w:lang w:val="uk-UA"/>
        </w:rPr>
        <w:t xml:space="preserve"> «Про публічні закупівлі».</w:t>
      </w:r>
    </w:p>
    <w:p w:rsidR="00FB13B2" w:rsidRDefault="00FB13B2" w:rsidP="00FB13B2">
      <w:pPr>
        <w:spacing w:after="0" w:line="240" w:lineRule="atLeast"/>
        <w:ind w:right="283" w:firstLine="709"/>
        <w:jc w:val="both"/>
        <w:rPr>
          <w:rFonts w:ascii="Times New Roman" w:hAnsi="Times New Roman"/>
          <w:i/>
          <w:iCs/>
          <w:color w:val="000000"/>
          <w:sz w:val="24"/>
          <w:szCs w:val="24"/>
          <w:lang w:val="uk-UA"/>
        </w:rPr>
      </w:pPr>
    </w:p>
    <w:p w:rsidR="00FB13B2" w:rsidRDefault="00FB13B2" w:rsidP="00FB13B2">
      <w:pPr>
        <w:spacing w:after="0" w:line="240" w:lineRule="atLeast"/>
        <w:jc w:val="center"/>
        <w:rPr>
          <w:rFonts w:ascii="Times New Roman" w:hAnsi="Times New Roman"/>
          <w:b/>
          <w:color w:val="000000"/>
          <w:sz w:val="24"/>
          <w:szCs w:val="24"/>
          <w:lang w:val="uk-UA"/>
        </w:rPr>
      </w:pPr>
      <w:r>
        <w:rPr>
          <w:rFonts w:ascii="Times New Roman" w:hAnsi="Times New Roman"/>
          <w:b/>
          <w:color w:val="000000"/>
          <w:sz w:val="24"/>
          <w:szCs w:val="24"/>
          <w:lang w:val="uk-UA"/>
        </w:rPr>
        <w:t>10. ТЕРМІН ДІЇ ДОГОВОРУ</w:t>
      </w:r>
    </w:p>
    <w:p w:rsidR="00FB13B2" w:rsidRDefault="00FB13B2" w:rsidP="00FB13B2">
      <w:pPr>
        <w:spacing w:after="0" w:line="240" w:lineRule="atLeast"/>
        <w:jc w:val="both"/>
        <w:rPr>
          <w:rFonts w:ascii="Times New Roman" w:hAnsi="Times New Roman"/>
          <w:b/>
          <w:color w:val="000000"/>
          <w:sz w:val="24"/>
          <w:szCs w:val="24"/>
          <w:lang w:val="uk-UA"/>
        </w:rPr>
      </w:pPr>
    </w:p>
    <w:p w:rsidR="00FB13B2" w:rsidRDefault="00FB13B2" w:rsidP="00FB13B2">
      <w:pPr>
        <w:spacing w:after="0" w:line="240" w:lineRule="atLeast"/>
        <w:ind w:right="283" w:firstLine="424"/>
        <w:jc w:val="both"/>
        <w:rPr>
          <w:rFonts w:ascii="Times New Roman" w:hAnsi="Times New Roman"/>
          <w:color w:val="000000"/>
          <w:sz w:val="24"/>
          <w:szCs w:val="24"/>
          <w:lang w:val="uk-UA"/>
        </w:rPr>
      </w:pPr>
      <w:r>
        <w:rPr>
          <w:rFonts w:ascii="Times New Roman" w:hAnsi="Times New Roman"/>
          <w:color w:val="000000"/>
          <w:sz w:val="24"/>
          <w:szCs w:val="24"/>
          <w:lang w:val="uk-UA"/>
        </w:rPr>
        <w:t xml:space="preserve">10.1. Договір набирає чинності з дня його підписання </w:t>
      </w:r>
      <w:r w:rsidRPr="00FB13B2">
        <w:rPr>
          <w:rFonts w:ascii="Times New Roman" w:hAnsi="Times New Roman"/>
          <w:color w:val="000000"/>
          <w:sz w:val="24"/>
          <w:szCs w:val="24"/>
          <w:lang w:val="uk-UA"/>
        </w:rPr>
        <w:t>Сторонами та скріплення печатками Сторін (за наявності)</w:t>
      </w:r>
      <w:r w:rsidR="00757A3B">
        <w:rPr>
          <w:rFonts w:ascii="Times New Roman" w:hAnsi="Times New Roman"/>
          <w:color w:val="000000"/>
          <w:sz w:val="24"/>
          <w:szCs w:val="24"/>
          <w:lang w:val="uk-UA"/>
        </w:rPr>
        <w:t xml:space="preserve"> і діє до «31» грудня 2024</w:t>
      </w:r>
      <w:r>
        <w:rPr>
          <w:rFonts w:ascii="Times New Roman" w:hAnsi="Times New Roman"/>
          <w:color w:val="000000"/>
          <w:sz w:val="24"/>
          <w:szCs w:val="24"/>
          <w:lang w:val="uk-UA"/>
        </w:rPr>
        <w:t xml:space="preserve"> року.</w:t>
      </w:r>
    </w:p>
    <w:p w:rsidR="00FB13B2" w:rsidRDefault="00FB13B2" w:rsidP="00FB13B2">
      <w:pPr>
        <w:spacing w:after="0" w:line="240" w:lineRule="atLeast"/>
        <w:ind w:right="283" w:firstLine="424"/>
        <w:jc w:val="both"/>
        <w:rPr>
          <w:rFonts w:ascii="Times New Roman" w:hAnsi="Times New Roman"/>
          <w:color w:val="000000"/>
          <w:sz w:val="24"/>
          <w:szCs w:val="24"/>
          <w:lang w:val="uk-UA"/>
        </w:rPr>
      </w:pPr>
      <w:r>
        <w:rPr>
          <w:rFonts w:ascii="Times New Roman" w:hAnsi="Times New Roman"/>
          <w:color w:val="000000"/>
          <w:sz w:val="24"/>
          <w:szCs w:val="24"/>
          <w:lang w:val="uk-UA"/>
        </w:rPr>
        <w:t>10.2. У випадку істотної зміни обставин, якими Сторони керувались при укладанні Договору, внаслідок чого предмет закупівлі перестане відповідати вимогам (потребам) Замовника, до Договору вносяться зміни або його дія припиняється, що оформлюється додатковою угодою.</w:t>
      </w:r>
    </w:p>
    <w:p w:rsidR="00FB13B2" w:rsidRDefault="00FB13B2" w:rsidP="00FB13B2">
      <w:pPr>
        <w:spacing w:after="0" w:line="240" w:lineRule="atLeast"/>
        <w:ind w:right="141" w:firstLine="508"/>
        <w:jc w:val="both"/>
        <w:rPr>
          <w:rFonts w:ascii="Times New Roman" w:hAnsi="Times New Roman"/>
          <w:color w:val="000000"/>
          <w:sz w:val="24"/>
          <w:szCs w:val="24"/>
          <w:lang w:val="uk-UA"/>
        </w:rPr>
      </w:pPr>
      <w:r>
        <w:rPr>
          <w:rFonts w:ascii="Times New Roman" w:hAnsi="Times New Roman"/>
          <w:color w:val="000000"/>
          <w:sz w:val="24"/>
          <w:szCs w:val="24"/>
          <w:lang w:val="uk-UA"/>
        </w:rPr>
        <w:t>10.3. Цей Договір складений українською мовою у двох оригінальних примірниках, що мають однакову юридичну силу, по одному для кожної із сторін.</w:t>
      </w:r>
    </w:p>
    <w:p w:rsidR="00FB13B2" w:rsidRDefault="00FB13B2" w:rsidP="00FB13B2">
      <w:pPr>
        <w:spacing w:after="0" w:line="240" w:lineRule="atLeast"/>
        <w:ind w:right="141" w:firstLine="508"/>
        <w:jc w:val="both"/>
        <w:rPr>
          <w:rFonts w:ascii="Times New Roman" w:hAnsi="Times New Roman"/>
          <w:color w:val="000000"/>
          <w:sz w:val="24"/>
          <w:szCs w:val="24"/>
          <w:lang w:val="uk-UA"/>
        </w:rPr>
      </w:pPr>
    </w:p>
    <w:p w:rsidR="00FB13B2" w:rsidRPr="008F116D" w:rsidRDefault="00FB13B2" w:rsidP="00FB13B2">
      <w:pPr>
        <w:spacing w:after="0" w:line="240" w:lineRule="auto"/>
        <w:jc w:val="center"/>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1</w:t>
      </w:r>
      <w:r>
        <w:rPr>
          <w:rFonts w:ascii="Times New Roman" w:eastAsia="Times New Roman" w:hAnsi="Times New Roman" w:cs="Times New Roman"/>
          <w:b/>
          <w:sz w:val="24"/>
          <w:szCs w:val="24"/>
          <w:lang w:val="uk-UA"/>
        </w:rPr>
        <w:t>1</w:t>
      </w:r>
      <w:r w:rsidRPr="008F116D">
        <w:rPr>
          <w:rFonts w:ascii="Times New Roman" w:eastAsia="Times New Roman" w:hAnsi="Times New Roman" w:cs="Times New Roman"/>
          <w:b/>
          <w:sz w:val="24"/>
          <w:szCs w:val="24"/>
          <w:lang w:val="uk-UA"/>
        </w:rPr>
        <w:t>. К</w:t>
      </w:r>
      <w:r>
        <w:rPr>
          <w:rFonts w:ascii="Times New Roman" w:eastAsia="Times New Roman" w:hAnsi="Times New Roman" w:cs="Times New Roman"/>
          <w:b/>
          <w:sz w:val="24"/>
          <w:szCs w:val="24"/>
          <w:lang w:val="uk-UA"/>
        </w:rPr>
        <w:t>ОНФІДЕНЦІЙНІСТЬ</w:t>
      </w:r>
    </w:p>
    <w:p w:rsidR="00FB13B2" w:rsidRPr="008F116D" w:rsidRDefault="00FB13B2" w:rsidP="00FB13B2">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1</w:t>
      </w:r>
      <w:r w:rsidRPr="008F116D">
        <w:rPr>
          <w:rFonts w:ascii="Times New Roman" w:eastAsia="Times New Roman" w:hAnsi="Times New Roman" w:cs="Times New Roman"/>
          <w:sz w:val="24"/>
          <w:szCs w:val="24"/>
          <w:lang w:val="uk-UA"/>
        </w:rPr>
        <w:t>.1</w:t>
      </w:r>
      <w:r w:rsidRPr="008F116D">
        <w:rPr>
          <w:rFonts w:ascii="Times New Roman" w:eastAsia="Times New Roman" w:hAnsi="Times New Roman" w:cs="Times New Roman"/>
          <w:sz w:val="24"/>
          <w:szCs w:val="24"/>
          <w:lang w:val="uk-UA"/>
        </w:rPr>
        <w:tab/>
        <w:t>Сторони  зобов'язуються зберігати конфіденційність щодо будь - якої інформації і відомостей, що надаються кожній із Сторін у зв'язку з виконанням цього Договору.</w:t>
      </w:r>
    </w:p>
    <w:p w:rsidR="00FB13B2" w:rsidRPr="008F116D" w:rsidRDefault="00FB13B2" w:rsidP="00FB13B2">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1</w:t>
      </w:r>
      <w:r w:rsidRPr="008F116D">
        <w:rPr>
          <w:rFonts w:ascii="Times New Roman" w:eastAsia="Times New Roman" w:hAnsi="Times New Roman" w:cs="Times New Roman"/>
          <w:sz w:val="24"/>
          <w:szCs w:val="24"/>
          <w:lang w:val="uk-UA"/>
        </w:rPr>
        <w:t>.2</w:t>
      </w:r>
      <w:r w:rsidRPr="008F116D">
        <w:rPr>
          <w:rFonts w:ascii="Times New Roman" w:eastAsia="Times New Roman" w:hAnsi="Times New Roman" w:cs="Times New Roman"/>
          <w:sz w:val="24"/>
          <w:szCs w:val="24"/>
          <w:lang w:val="uk-UA"/>
        </w:rPr>
        <w:tab/>
        <w:t>Надання інформації будь-якою із Сторін допускається лише у випадках, прямо передбачених чинним законодавством України, з обов'язковим повідомленням іншої Сторони в письмовій формі, у день надання такої інформації.</w:t>
      </w:r>
    </w:p>
    <w:p w:rsidR="00FB13B2" w:rsidRPr="008F116D" w:rsidRDefault="00FB13B2" w:rsidP="00FB13B2">
      <w:pPr>
        <w:spacing w:after="0" w:line="240" w:lineRule="auto"/>
        <w:jc w:val="both"/>
        <w:rPr>
          <w:rFonts w:ascii="Times New Roman" w:eastAsia="Times New Roman" w:hAnsi="Times New Roman" w:cs="Times New Roman"/>
          <w:sz w:val="24"/>
          <w:szCs w:val="24"/>
          <w:lang w:val="uk-UA"/>
        </w:rPr>
      </w:pPr>
    </w:p>
    <w:p w:rsidR="00FB13B2" w:rsidRPr="00846550" w:rsidRDefault="00FB13B2" w:rsidP="00FB13B2">
      <w:pPr>
        <w:pStyle w:val="a4"/>
        <w:widowControl w:val="0"/>
        <w:numPr>
          <w:ilvl w:val="0"/>
          <w:numId w:val="4"/>
        </w:numPr>
        <w:ind w:left="0" w:firstLine="0"/>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АНТИКОРУПЦІЙНЕ ЗАСТЕРЕЖЕННЯ</w:t>
      </w:r>
    </w:p>
    <w:p w:rsidR="00FB13B2" w:rsidRPr="008F116D" w:rsidRDefault="00FB13B2" w:rsidP="00FB13B2">
      <w:pPr>
        <w:suppressAutoHyphens/>
        <w:spacing w:after="0" w:line="240" w:lineRule="auto"/>
        <w:jc w:val="both"/>
        <w:rPr>
          <w:rFonts w:ascii="Times New Roman" w:eastAsia="Times New Roman" w:hAnsi="Times New Roman" w:cs="Times New Roman"/>
          <w:sz w:val="24"/>
          <w:szCs w:val="24"/>
          <w:lang w:val="uk-UA" w:eastAsia="ar-SA"/>
        </w:rPr>
      </w:pPr>
      <w:r w:rsidRPr="008F116D">
        <w:rPr>
          <w:rFonts w:ascii="Times New Roman" w:eastAsia="Times New Roman" w:hAnsi="Times New Roman" w:cs="Times New Roman"/>
          <w:sz w:val="24"/>
          <w:szCs w:val="24"/>
          <w:lang w:val="uk-UA" w:eastAsia="ar-SA"/>
        </w:rPr>
        <w:t>1</w:t>
      </w:r>
      <w:r>
        <w:rPr>
          <w:rFonts w:ascii="Times New Roman" w:eastAsia="Times New Roman" w:hAnsi="Times New Roman" w:cs="Times New Roman"/>
          <w:sz w:val="24"/>
          <w:szCs w:val="24"/>
          <w:lang w:val="uk-UA" w:eastAsia="ar-SA"/>
        </w:rPr>
        <w:t>2</w:t>
      </w:r>
      <w:r w:rsidRPr="008F116D">
        <w:rPr>
          <w:rFonts w:ascii="Times New Roman" w:eastAsia="Times New Roman" w:hAnsi="Times New Roman" w:cs="Times New Roman"/>
          <w:sz w:val="24"/>
          <w:szCs w:val="24"/>
          <w:lang w:val="uk-UA" w:eastAsia="ar-SA"/>
        </w:rPr>
        <w:t>.1.  Під час виконання своїх зобов'язань за цим Договором, Сторони зобов'язуються дотримуватись вимог чинного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та вимог Антикорупційної програми Публічного акціонерного товариства «Національна суспільна телерадіокомпанія України», затвердженої рішенням правління ПАТ «НСТУ» від 23.12.2019 № 164, та введеної в дію наказом ПАТ «НСТУ» від 27.12.2019 року № 725;</w:t>
      </w:r>
    </w:p>
    <w:p w:rsidR="00FB13B2" w:rsidRPr="008F116D" w:rsidRDefault="00FB13B2" w:rsidP="00FB13B2">
      <w:pPr>
        <w:suppressAutoHyphens/>
        <w:spacing w:after="0" w:line="240" w:lineRule="auto"/>
        <w:jc w:val="both"/>
        <w:rPr>
          <w:rFonts w:ascii="Times New Roman" w:eastAsia="Times New Roman" w:hAnsi="Times New Roman" w:cs="Times New Roman"/>
          <w:sz w:val="24"/>
          <w:szCs w:val="24"/>
          <w:lang w:val="uk-UA" w:eastAsia="ar-SA"/>
        </w:rPr>
      </w:pPr>
      <w:r w:rsidRPr="008F116D">
        <w:rPr>
          <w:rFonts w:ascii="Times New Roman" w:eastAsia="Times New Roman" w:hAnsi="Times New Roman" w:cs="Times New Roman"/>
          <w:sz w:val="24"/>
          <w:szCs w:val="24"/>
          <w:lang w:val="uk-UA" w:eastAsia="ar-SA"/>
        </w:rPr>
        <w:t>1</w:t>
      </w:r>
      <w:r>
        <w:rPr>
          <w:rFonts w:ascii="Times New Roman" w:eastAsia="Times New Roman" w:hAnsi="Times New Roman" w:cs="Times New Roman"/>
          <w:sz w:val="24"/>
          <w:szCs w:val="24"/>
          <w:lang w:val="uk-UA" w:eastAsia="ar-SA"/>
        </w:rPr>
        <w:t>2</w:t>
      </w:r>
      <w:r w:rsidRPr="008F116D">
        <w:rPr>
          <w:rFonts w:ascii="Times New Roman" w:eastAsia="Times New Roman" w:hAnsi="Times New Roman" w:cs="Times New Roman"/>
          <w:sz w:val="24"/>
          <w:szCs w:val="24"/>
          <w:lang w:val="uk-UA" w:eastAsia="ar-SA"/>
        </w:rPr>
        <w:t>.2.    Під час виконання своїх зобов'язань за цим Договором, Сторони, їх афілійовані особи, працівники або посередники не здійснюють дії, які суперечать вимогам Закону України «Про запобігання корупції» та Антикорупційної програми публічного акціонерного товариства «Національна суспільна телерадіокомпанія України», затвердженої рішенням правління ПАТ «НСТУ» від 23.12.2019 № 164, та введеної в дію наказом ПАТ «НСТУ» від 27.12.2019 року № 725, в тому числі, утримуються від прямого чи непрямого, особисто або через третіх осіб пропозиції, обіцянки, одержання, вимагання, прохання, згоди отримати та отримання хабарів в будь-якій формі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FB13B2" w:rsidRPr="008F116D" w:rsidRDefault="00FB13B2" w:rsidP="00FB13B2">
      <w:pPr>
        <w:suppressAutoHyphens/>
        <w:spacing w:after="0" w:line="240" w:lineRule="auto"/>
        <w:jc w:val="both"/>
        <w:rPr>
          <w:rFonts w:ascii="Times New Roman" w:eastAsia="Times New Roman" w:hAnsi="Times New Roman" w:cs="Times New Roman"/>
          <w:sz w:val="24"/>
          <w:szCs w:val="24"/>
          <w:lang w:val="uk-UA" w:eastAsia="ar-SA"/>
        </w:rPr>
      </w:pPr>
      <w:r w:rsidRPr="008F116D">
        <w:rPr>
          <w:rFonts w:ascii="Times New Roman" w:eastAsia="Times New Roman" w:hAnsi="Times New Roman" w:cs="Times New Roman"/>
          <w:sz w:val="24"/>
          <w:szCs w:val="24"/>
          <w:lang w:val="uk-UA" w:eastAsia="ar-SA"/>
        </w:rPr>
        <w:t>1</w:t>
      </w:r>
      <w:r>
        <w:rPr>
          <w:rFonts w:ascii="Times New Roman" w:eastAsia="Times New Roman" w:hAnsi="Times New Roman" w:cs="Times New Roman"/>
          <w:sz w:val="24"/>
          <w:szCs w:val="24"/>
          <w:lang w:val="uk-UA" w:eastAsia="ar-SA"/>
        </w:rPr>
        <w:t>2</w:t>
      </w:r>
      <w:r w:rsidRPr="008F116D">
        <w:rPr>
          <w:rFonts w:ascii="Times New Roman" w:eastAsia="Times New Roman" w:hAnsi="Times New Roman" w:cs="Times New Roman"/>
          <w:sz w:val="24"/>
          <w:szCs w:val="24"/>
          <w:lang w:val="uk-UA" w:eastAsia="ar-SA"/>
        </w:rPr>
        <w:t xml:space="preserve">.3.  При виявленні однією із Сторін випадків порушення, зазначених в пункті 11.2. положень цього Договору, її афілійованими особами або працівниками, вона зобов'язується в письмовій формі повідомити про ці порушення іншу Сторону; </w:t>
      </w:r>
    </w:p>
    <w:p w:rsidR="00FB13B2" w:rsidRPr="008F116D" w:rsidRDefault="00FB13B2" w:rsidP="00FB13B2">
      <w:pPr>
        <w:suppressAutoHyphens/>
        <w:spacing w:after="0" w:line="240" w:lineRule="auto"/>
        <w:jc w:val="both"/>
        <w:rPr>
          <w:rFonts w:ascii="Times New Roman" w:eastAsia="Times New Roman" w:hAnsi="Times New Roman" w:cs="Times New Roman"/>
          <w:sz w:val="24"/>
          <w:szCs w:val="24"/>
          <w:lang w:val="uk-UA" w:eastAsia="ar-SA"/>
        </w:rPr>
      </w:pPr>
      <w:r w:rsidRPr="008F116D">
        <w:rPr>
          <w:rFonts w:ascii="Times New Roman" w:eastAsia="Times New Roman" w:hAnsi="Times New Roman" w:cs="Times New Roman"/>
          <w:sz w:val="24"/>
          <w:szCs w:val="24"/>
          <w:lang w:val="uk-UA" w:eastAsia="ar-SA"/>
        </w:rPr>
        <w:t>1</w:t>
      </w:r>
      <w:r>
        <w:rPr>
          <w:rFonts w:ascii="Times New Roman" w:eastAsia="Times New Roman" w:hAnsi="Times New Roman" w:cs="Times New Roman"/>
          <w:sz w:val="24"/>
          <w:szCs w:val="24"/>
          <w:lang w:val="uk-UA" w:eastAsia="ar-SA"/>
        </w:rPr>
        <w:t>2</w:t>
      </w:r>
      <w:r w:rsidRPr="008F116D">
        <w:rPr>
          <w:rFonts w:ascii="Times New Roman" w:eastAsia="Times New Roman" w:hAnsi="Times New Roman" w:cs="Times New Roman"/>
          <w:sz w:val="24"/>
          <w:szCs w:val="24"/>
          <w:lang w:val="uk-UA" w:eastAsia="ar-SA"/>
        </w:rPr>
        <w:t>.4.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такого порушення.</w:t>
      </w:r>
    </w:p>
    <w:p w:rsidR="00FB13B2" w:rsidRDefault="00FB13B2" w:rsidP="00FB13B2">
      <w:pPr>
        <w:spacing w:after="0" w:line="240" w:lineRule="atLeast"/>
        <w:jc w:val="center"/>
        <w:rPr>
          <w:rFonts w:ascii="Times New Roman" w:hAnsi="Times New Roman"/>
          <w:b/>
          <w:color w:val="000000"/>
          <w:sz w:val="24"/>
          <w:szCs w:val="24"/>
          <w:lang w:val="uk-UA"/>
        </w:rPr>
      </w:pPr>
      <w:r>
        <w:rPr>
          <w:rFonts w:ascii="Times New Roman" w:hAnsi="Times New Roman"/>
          <w:b/>
          <w:color w:val="000000"/>
          <w:sz w:val="24"/>
          <w:szCs w:val="24"/>
          <w:lang w:val="uk-UA"/>
        </w:rPr>
        <w:t>13. ПРИКІНЦЕВІ ПОЛОЖЕННЯ</w:t>
      </w:r>
    </w:p>
    <w:p w:rsidR="00FB13B2" w:rsidRDefault="00FB13B2" w:rsidP="00FB13B2">
      <w:pPr>
        <w:spacing w:after="0" w:line="240" w:lineRule="atLeast"/>
        <w:jc w:val="both"/>
        <w:rPr>
          <w:rFonts w:ascii="Times New Roman" w:hAnsi="Times New Roman"/>
          <w:b/>
          <w:smallCaps/>
          <w:color w:val="000000"/>
          <w:sz w:val="24"/>
          <w:szCs w:val="24"/>
          <w:lang w:val="uk-UA"/>
        </w:rPr>
      </w:pPr>
    </w:p>
    <w:p w:rsidR="00FB13B2" w:rsidRDefault="00FB13B2" w:rsidP="00FB13B2">
      <w:pPr>
        <w:spacing w:after="0" w:line="240" w:lineRule="atLeast"/>
        <w:ind w:right="141" w:firstLine="425"/>
        <w:jc w:val="both"/>
        <w:rPr>
          <w:rFonts w:ascii="Times New Roman" w:hAnsi="Times New Roman"/>
          <w:color w:val="000000"/>
          <w:sz w:val="24"/>
          <w:szCs w:val="24"/>
          <w:lang w:val="uk-UA"/>
        </w:rPr>
      </w:pPr>
      <w:r>
        <w:rPr>
          <w:rFonts w:ascii="Times New Roman" w:hAnsi="Times New Roman"/>
          <w:color w:val="000000"/>
          <w:sz w:val="24"/>
          <w:szCs w:val="24"/>
          <w:lang w:val="uk-UA"/>
        </w:rPr>
        <w:lastRenderedPageBreak/>
        <w:t xml:space="preserve">13.1. Договір укладений за результатами проведених відкритих торгів відповідно до Закону України «Про публічні закупівлі» з урахуванням «Особливостей </w:t>
      </w:r>
      <w:r w:rsidRPr="00261110">
        <w:rPr>
          <w:rFonts w:ascii="Times New Roman" w:hAnsi="Times New Roman"/>
          <w:color w:val="000000"/>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olor w:val="000000"/>
          <w:sz w:val="24"/>
          <w:szCs w:val="24"/>
          <w:lang w:val="uk-UA"/>
        </w:rPr>
        <w:t>».</w:t>
      </w:r>
    </w:p>
    <w:p w:rsidR="00FB13B2" w:rsidRDefault="00FB13B2" w:rsidP="00FB13B2">
      <w:pPr>
        <w:spacing w:after="0" w:line="240" w:lineRule="atLeast"/>
        <w:ind w:right="141" w:firstLine="425"/>
        <w:jc w:val="both"/>
        <w:rPr>
          <w:rFonts w:ascii="Times New Roman" w:hAnsi="Times New Roman"/>
          <w:color w:val="000000"/>
          <w:sz w:val="24"/>
          <w:szCs w:val="24"/>
          <w:lang w:val="uk-UA"/>
        </w:rPr>
      </w:pPr>
      <w:r>
        <w:rPr>
          <w:rFonts w:ascii="Times New Roman" w:hAnsi="Times New Roman"/>
          <w:color w:val="000000"/>
          <w:sz w:val="24"/>
          <w:szCs w:val="24"/>
          <w:lang w:val="uk-UA"/>
        </w:rPr>
        <w:t>13.2.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оформляється додатковою угодою до цього Договору.</w:t>
      </w:r>
    </w:p>
    <w:p w:rsidR="00FB13B2" w:rsidRDefault="00FB13B2" w:rsidP="00FB13B2">
      <w:pPr>
        <w:spacing w:after="0" w:line="240" w:lineRule="atLeast"/>
        <w:ind w:right="141" w:firstLine="425"/>
        <w:jc w:val="both"/>
        <w:rPr>
          <w:rFonts w:ascii="Times New Roman" w:hAnsi="Times New Roman"/>
          <w:color w:val="000000"/>
          <w:sz w:val="24"/>
          <w:szCs w:val="24"/>
          <w:lang w:val="uk-UA"/>
        </w:rPr>
      </w:pPr>
      <w:r>
        <w:rPr>
          <w:rFonts w:ascii="Times New Roman" w:hAnsi="Times New Roman"/>
          <w:color w:val="000000"/>
          <w:sz w:val="24"/>
          <w:szCs w:val="24"/>
          <w:lang w:val="uk-UA"/>
        </w:rPr>
        <w:t>13.3.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Договору.</w:t>
      </w:r>
    </w:p>
    <w:p w:rsidR="00FB13B2" w:rsidRDefault="00FB13B2" w:rsidP="00FB13B2">
      <w:pPr>
        <w:spacing w:after="0" w:line="240" w:lineRule="atLeast"/>
        <w:ind w:right="141" w:firstLine="425"/>
        <w:jc w:val="both"/>
        <w:rPr>
          <w:rFonts w:ascii="Times New Roman" w:hAnsi="Times New Roman"/>
          <w:color w:val="000000"/>
          <w:sz w:val="24"/>
          <w:szCs w:val="24"/>
          <w:lang w:val="uk-UA"/>
        </w:rPr>
      </w:pPr>
      <w:r>
        <w:rPr>
          <w:rFonts w:ascii="Times New Roman" w:hAnsi="Times New Roman"/>
          <w:color w:val="000000"/>
          <w:sz w:val="24"/>
          <w:szCs w:val="24"/>
          <w:lang w:val="uk-UA"/>
        </w:rPr>
        <w:t>Договір може бути розірваний в односторонньому порядку у випадках, передбачених Договором.</w:t>
      </w:r>
    </w:p>
    <w:p w:rsidR="00FB13B2" w:rsidRDefault="00FB13B2" w:rsidP="00FB13B2">
      <w:pPr>
        <w:spacing w:after="0" w:line="240" w:lineRule="atLeast"/>
        <w:ind w:right="141" w:firstLine="425"/>
        <w:jc w:val="both"/>
        <w:rPr>
          <w:rFonts w:ascii="Times New Roman" w:hAnsi="Times New Roman"/>
          <w:color w:val="000000"/>
          <w:sz w:val="24"/>
          <w:szCs w:val="24"/>
          <w:lang w:val="uk-UA"/>
        </w:rPr>
      </w:pPr>
      <w:r>
        <w:rPr>
          <w:rFonts w:ascii="Times New Roman" w:hAnsi="Times New Roman"/>
          <w:color w:val="000000"/>
          <w:sz w:val="24"/>
          <w:szCs w:val="24"/>
          <w:lang w:val="uk-UA"/>
        </w:rPr>
        <w:t>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w:t>
      </w:r>
    </w:p>
    <w:p w:rsidR="00FB13B2" w:rsidRDefault="00FB13B2" w:rsidP="00FB13B2">
      <w:pPr>
        <w:spacing w:after="0" w:line="240" w:lineRule="atLeast"/>
        <w:ind w:right="141" w:firstLine="425"/>
        <w:jc w:val="both"/>
        <w:rPr>
          <w:rFonts w:ascii="Times New Roman" w:hAnsi="Times New Roman"/>
          <w:color w:val="000000"/>
          <w:sz w:val="24"/>
          <w:szCs w:val="24"/>
          <w:lang w:val="uk-UA"/>
        </w:rPr>
      </w:pPr>
      <w:r>
        <w:rPr>
          <w:rFonts w:ascii="Times New Roman" w:hAnsi="Times New Roman"/>
          <w:color w:val="000000"/>
          <w:sz w:val="24"/>
          <w:szCs w:val="24"/>
          <w:lang w:val="uk-UA"/>
        </w:rPr>
        <w:t>13.5. Жодна зі Сторін не має права передавати права та обов’язки за даним Договором третім особам без отримання письмової згоди другої Сторони.</w:t>
      </w:r>
    </w:p>
    <w:p w:rsidR="00FB13B2" w:rsidRDefault="00FB13B2" w:rsidP="00FB13B2">
      <w:pPr>
        <w:pStyle w:val="rvps2"/>
        <w:shd w:val="clear" w:color="auto" w:fill="FFFFFF"/>
        <w:spacing w:before="0" w:beforeAutospacing="0" w:after="0" w:afterAutospacing="0" w:line="240" w:lineRule="atLeast"/>
        <w:ind w:firstLine="450"/>
        <w:jc w:val="both"/>
        <w:rPr>
          <w:color w:val="000000"/>
          <w:lang w:val="uk-UA"/>
        </w:rPr>
      </w:pPr>
      <w:r>
        <w:rPr>
          <w:color w:val="000000"/>
          <w:lang w:val="uk-UA"/>
        </w:rPr>
        <w:t>13.6. Договір про закупівлю є нікчемним у разі:</w:t>
      </w:r>
    </w:p>
    <w:p w:rsidR="00FB13B2" w:rsidRPr="00BE034F" w:rsidRDefault="00FB13B2" w:rsidP="00FB13B2">
      <w:pPr>
        <w:spacing w:after="0" w:line="240" w:lineRule="atLeast"/>
        <w:ind w:right="-1" w:firstLine="450"/>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 xml:space="preserve">- </w:t>
      </w:r>
      <w:r w:rsidRPr="00BE034F">
        <w:rPr>
          <w:rFonts w:ascii="Times New Roman" w:eastAsia="Times New Roman" w:hAnsi="Times New Roman" w:cs="Times New Roman"/>
          <w:color w:val="000000"/>
          <w:sz w:val="24"/>
          <w:szCs w:val="24"/>
          <w:shd w:val="clear" w:color="auto" w:fill="FFFFFF"/>
          <w:lang w:val="uk-UA" w:eastAsia="ru-RU"/>
        </w:rPr>
        <w:t xml:space="preserve">коли замовник уклав договір про закупівлю з порушенням вимог, визначених пунктом 5  </w:t>
      </w:r>
      <w:r>
        <w:rPr>
          <w:rFonts w:ascii="Times New Roman" w:eastAsia="Times New Roman" w:hAnsi="Times New Roman" w:cs="Times New Roman"/>
          <w:color w:val="000000"/>
          <w:sz w:val="24"/>
          <w:szCs w:val="24"/>
          <w:shd w:val="clear" w:color="auto" w:fill="FFFFFF"/>
          <w:lang w:val="uk-UA" w:eastAsia="ru-RU"/>
        </w:rPr>
        <w:t>О</w:t>
      </w:r>
      <w:r w:rsidRPr="00BE034F">
        <w:rPr>
          <w:rFonts w:ascii="Times New Roman" w:eastAsia="Times New Roman" w:hAnsi="Times New Roman" w:cs="Times New Roman"/>
          <w:color w:val="000000"/>
          <w:sz w:val="24"/>
          <w:szCs w:val="24"/>
          <w:shd w:val="clear" w:color="auto" w:fill="FFFFFF"/>
          <w:lang w:val="uk-UA" w:eastAsia="ru-RU"/>
        </w:rPr>
        <w:t>собливостей;</w:t>
      </w:r>
    </w:p>
    <w:p w:rsidR="00FB13B2" w:rsidRPr="00BE034F" w:rsidRDefault="00FB13B2" w:rsidP="00FB13B2">
      <w:pPr>
        <w:spacing w:after="0" w:line="240" w:lineRule="atLeast"/>
        <w:ind w:right="-1" w:firstLine="450"/>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 xml:space="preserve">- </w:t>
      </w:r>
      <w:r w:rsidRPr="00BE034F">
        <w:rPr>
          <w:rFonts w:ascii="Times New Roman" w:eastAsia="Times New Roman" w:hAnsi="Times New Roman" w:cs="Times New Roman"/>
          <w:color w:val="000000"/>
          <w:sz w:val="24"/>
          <w:szCs w:val="24"/>
          <w:shd w:val="clear" w:color="auto" w:fill="FFFFFF"/>
          <w:lang w:val="uk-UA" w:eastAsia="ru-RU"/>
        </w:rPr>
        <w:t xml:space="preserve">укладення договору про закупівлю з порушенням вимог пункту 18 </w:t>
      </w:r>
      <w:r>
        <w:rPr>
          <w:rFonts w:ascii="Times New Roman" w:eastAsia="Times New Roman" w:hAnsi="Times New Roman" w:cs="Times New Roman"/>
          <w:color w:val="000000"/>
          <w:sz w:val="24"/>
          <w:szCs w:val="24"/>
          <w:shd w:val="clear" w:color="auto" w:fill="FFFFFF"/>
          <w:lang w:val="uk-UA" w:eastAsia="ru-RU"/>
        </w:rPr>
        <w:t>О</w:t>
      </w:r>
      <w:r w:rsidRPr="00BE034F">
        <w:rPr>
          <w:rFonts w:ascii="Times New Roman" w:eastAsia="Times New Roman" w:hAnsi="Times New Roman" w:cs="Times New Roman"/>
          <w:color w:val="000000"/>
          <w:sz w:val="24"/>
          <w:szCs w:val="24"/>
          <w:shd w:val="clear" w:color="auto" w:fill="FFFFFF"/>
          <w:lang w:val="uk-UA" w:eastAsia="ru-RU"/>
        </w:rPr>
        <w:t>собливостей;</w:t>
      </w:r>
    </w:p>
    <w:p w:rsidR="00FB13B2" w:rsidRPr="00BE034F" w:rsidRDefault="00FB13B2" w:rsidP="00FB13B2">
      <w:pPr>
        <w:spacing w:after="0" w:line="240" w:lineRule="atLeast"/>
        <w:ind w:right="-1" w:firstLine="450"/>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 xml:space="preserve">- </w:t>
      </w:r>
      <w:r w:rsidRPr="00BE034F">
        <w:rPr>
          <w:rFonts w:ascii="Times New Roman" w:eastAsia="Times New Roman" w:hAnsi="Times New Roman" w:cs="Times New Roman"/>
          <w:color w:val="000000"/>
          <w:sz w:val="24"/>
          <w:szCs w:val="24"/>
          <w:shd w:val="clear" w:color="auto" w:fill="FFFFFF"/>
          <w:lang w:val="uk-UA" w:eastAsia="ru-RU"/>
        </w:rPr>
        <w:t xml:space="preserve">укладення договору про закупівлю в період оскарження відкритих торгів відповідно до статті 18 Закону та </w:t>
      </w:r>
      <w:r>
        <w:rPr>
          <w:rFonts w:ascii="Times New Roman" w:eastAsia="Times New Roman" w:hAnsi="Times New Roman" w:cs="Times New Roman"/>
          <w:color w:val="000000"/>
          <w:sz w:val="24"/>
          <w:szCs w:val="24"/>
          <w:shd w:val="clear" w:color="auto" w:fill="FFFFFF"/>
          <w:lang w:val="uk-UA" w:eastAsia="ru-RU"/>
        </w:rPr>
        <w:t>О</w:t>
      </w:r>
      <w:r w:rsidRPr="00BE034F">
        <w:rPr>
          <w:rFonts w:ascii="Times New Roman" w:eastAsia="Times New Roman" w:hAnsi="Times New Roman" w:cs="Times New Roman"/>
          <w:color w:val="000000"/>
          <w:sz w:val="24"/>
          <w:szCs w:val="24"/>
          <w:shd w:val="clear" w:color="auto" w:fill="FFFFFF"/>
          <w:lang w:val="uk-UA" w:eastAsia="ru-RU"/>
        </w:rPr>
        <w:t>собливостей;</w:t>
      </w:r>
    </w:p>
    <w:p w:rsidR="00FB13B2" w:rsidRPr="00BE034F" w:rsidRDefault="00FB13B2" w:rsidP="00FB13B2">
      <w:pPr>
        <w:spacing w:after="0" w:line="240" w:lineRule="atLeast"/>
        <w:ind w:right="-1" w:firstLine="450"/>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 xml:space="preserve">- </w:t>
      </w:r>
      <w:r w:rsidRPr="00BE034F">
        <w:rPr>
          <w:rFonts w:ascii="Times New Roman" w:eastAsia="Times New Roman" w:hAnsi="Times New Roman" w:cs="Times New Roman"/>
          <w:color w:val="000000"/>
          <w:sz w:val="24"/>
          <w:szCs w:val="24"/>
          <w:shd w:val="clear" w:color="auto" w:fill="FFFFFF"/>
          <w:lang w:val="uk-UA" w:eastAsia="ru-RU"/>
        </w:rPr>
        <w:t xml:space="preserve">укладення договору з порушенням строків, передбачених абзацами третім та четвертим пункту 46 </w:t>
      </w:r>
      <w:r>
        <w:rPr>
          <w:rFonts w:ascii="Times New Roman" w:eastAsia="Times New Roman" w:hAnsi="Times New Roman" w:cs="Times New Roman"/>
          <w:color w:val="000000"/>
          <w:sz w:val="24"/>
          <w:szCs w:val="24"/>
          <w:shd w:val="clear" w:color="auto" w:fill="FFFFFF"/>
          <w:lang w:val="uk-UA" w:eastAsia="ru-RU"/>
        </w:rPr>
        <w:t>О</w:t>
      </w:r>
      <w:r w:rsidRPr="00BE034F">
        <w:rPr>
          <w:rFonts w:ascii="Times New Roman" w:eastAsia="Times New Roman" w:hAnsi="Times New Roman" w:cs="Times New Roman"/>
          <w:color w:val="000000"/>
          <w:sz w:val="24"/>
          <w:szCs w:val="24"/>
          <w:shd w:val="clear" w:color="auto" w:fill="FFFFFF"/>
          <w:lang w:val="uk-UA" w:eastAsia="ru-RU"/>
        </w:rPr>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Pr>
          <w:rFonts w:ascii="Times New Roman" w:eastAsia="Times New Roman" w:hAnsi="Times New Roman" w:cs="Times New Roman"/>
          <w:color w:val="000000"/>
          <w:sz w:val="24"/>
          <w:szCs w:val="24"/>
          <w:shd w:val="clear" w:color="auto" w:fill="FFFFFF"/>
          <w:lang w:val="uk-UA" w:eastAsia="ru-RU"/>
        </w:rPr>
        <w:t>О</w:t>
      </w:r>
      <w:r w:rsidRPr="00BE034F">
        <w:rPr>
          <w:rFonts w:ascii="Times New Roman" w:eastAsia="Times New Roman" w:hAnsi="Times New Roman" w:cs="Times New Roman"/>
          <w:color w:val="000000"/>
          <w:sz w:val="24"/>
          <w:szCs w:val="24"/>
          <w:shd w:val="clear" w:color="auto" w:fill="FFFFFF"/>
          <w:lang w:val="uk-UA" w:eastAsia="ru-RU"/>
        </w:rPr>
        <w:t>собливостей;</w:t>
      </w:r>
    </w:p>
    <w:p w:rsidR="00FB13B2" w:rsidRDefault="00FB13B2" w:rsidP="00FB13B2">
      <w:pPr>
        <w:spacing w:after="0" w:line="240" w:lineRule="atLeast"/>
        <w:ind w:right="-1" w:firstLine="450"/>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 xml:space="preserve">- </w:t>
      </w:r>
      <w:r w:rsidRPr="00BE034F">
        <w:rPr>
          <w:rFonts w:ascii="Times New Roman" w:eastAsia="Times New Roman" w:hAnsi="Times New Roman" w:cs="Times New Roman"/>
          <w:color w:val="000000"/>
          <w:sz w:val="24"/>
          <w:szCs w:val="24"/>
          <w:shd w:val="clear" w:color="auto" w:fill="FFFFFF"/>
          <w:lang w:val="uk-UA" w:eastAsia="ru-RU"/>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FB13B2" w:rsidRDefault="00FB13B2" w:rsidP="00FB13B2">
      <w:pPr>
        <w:spacing w:after="0" w:line="240" w:lineRule="atLeast"/>
        <w:ind w:right="-1" w:firstLine="450"/>
        <w:jc w:val="both"/>
        <w:rPr>
          <w:rFonts w:ascii="Times New Roman" w:hAnsi="Times New Roman"/>
          <w:color w:val="000000"/>
          <w:sz w:val="24"/>
          <w:szCs w:val="24"/>
          <w:lang w:val="uk-UA"/>
        </w:rPr>
      </w:pPr>
      <w:r>
        <w:rPr>
          <w:rFonts w:ascii="Times New Roman" w:hAnsi="Times New Roman"/>
          <w:color w:val="000000"/>
          <w:sz w:val="24"/>
          <w:szCs w:val="24"/>
          <w:lang w:val="uk-UA"/>
        </w:rPr>
        <w:t>13.7.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w:t>
      </w:r>
    </w:p>
    <w:p w:rsidR="00FB13B2" w:rsidRDefault="00FB13B2" w:rsidP="00FB13B2">
      <w:pPr>
        <w:spacing w:after="0" w:line="240" w:lineRule="atLeast"/>
        <w:ind w:right="-1" w:firstLine="450"/>
        <w:jc w:val="both"/>
        <w:rPr>
          <w:rFonts w:ascii="Times New Roman" w:hAnsi="Times New Roman"/>
          <w:color w:val="000000"/>
          <w:sz w:val="24"/>
          <w:szCs w:val="24"/>
          <w:lang w:val="uk-UA"/>
        </w:rPr>
      </w:pPr>
    </w:p>
    <w:p w:rsidR="00FB13B2" w:rsidRPr="00846550" w:rsidRDefault="00FB13B2" w:rsidP="00FB13B2">
      <w:pPr>
        <w:shd w:val="clear" w:color="auto" w:fill="FFFFFF"/>
        <w:spacing w:before="120" w:after="120"/>
        <w:jc w:val="center"/>
        <w:rPr>
          <w:rFonts w:ascii="Times New Roman" w:hAnsi="Times New Roman"/>
          <w:b/>
          <w:color w:val="000000"/>
          <w:sz w:val="24"/>
          <w:szCs w:val="24"/>
        </w:rPr>
      </w:pPr>
      <w:r>
        <w:rPr>
          <w:rFonts w:ascii="Times New Roman" w:hAnsi="Times New Roman"/>
          <w:b/>
          <w:color w:val="000000"/>
          <w:sz w:val="24"/>
          <w:szCs w:val="24"/>
        </w:rPr>
        <w:t>1</w:t>
      </w:r>
      <w:r>
        <w:rPr>
          <w:rFonts w:ascii="Times New Roman" w:hAnsi="Times New Roman"/>
          <w:b/>
          <w:color w:val="000000"/>
          <w:sz w:val="24"/>
          <w:szCs w:val="24"/>
          <w:lang w:val="uk-UA"/>
        </w:rPr>
        <w:t>4</w:t>
      </w:r>
      <w:r>
        <w:rPr>
          <w:rFonts w:ascii="Times New Roman" w:hAnsi="Times New Roman"/>
          <w:b/>
          <w:color w:val="000000"/>
          <w:sz w:val="24"/>
          <w:szCs w:val="24"/>
        </w:rPr>
        <w:t>. МІСЦЕЗНАХОДЖЕННЯ ТА БАНКІВСЬКІ РЕКВІЗИТИ СТОРІН</w:t>
      </w:r>
    </w:p>
    <w:p w:rsidR="00FB13B2" w:rsidRPr="008F116D" w:rsidRDefault="00FB13B2" w:rsidP="00FB13B2">
      <w:pPr>
        <w:spacing w:before="120"/>
        <w:contextualSpacing/>
        <w:rPr>
          <w:rFonts w:ascii="Times New Roman" w:eastAsia="Times New Roman" w:hAnsi="Times New Roman" w:cs="Times New Roman"/>
          <w:b/>
          <w:color w:val="000000"/>
          <w:sz w:val="24"/>
          <w:szCs w:val="24"/>
          <w:lang w:val="uk-UA" w:eastAsia="ru-RU"/>
        </w:rPr>
      </w:pPr>
    </w:p>
    <w:p w:rsidR="00FB13B2" w:rsidRPr="008F116D" w:rsidRDefault="00FB13B2" w:rsidP="00FB13B2">
      <w:pPr>
        <w:spacing w:before="120"/>
        <w:contextualSpacing/>
        <w:rPr>
          <w:rFonts w:ascii="Times New Roman" w:eastAsia="Times New Roman" w:hAnsi="Times New Roman" w:cs="Times New Roman"/>
          <w:b/>
          <w:color w:val="000000"/>
          <w:sz w:val="24"/>
          <w:szCs w:val="24"/>
          <w:lang w:val="uk-UA" w:eastAsia="ru-RU"/>
        </w:rPr>
      </w:pPr>
      <w:r w:rsidRPr="008F116D">
        <w:rPr>
          <w:rFonts w:ascii="Times New Roman" w:eastAsia="Times New Roman" w:hAnsi="Times New Roman" w:cs="Times New Roman"/>
          <w:b/>
          <w:color w:val="000000"/>
          <w:sz w:val="24"/>
          <w:szCs w:val="24"/>
          <w:lang w:val="uk-UA" w:eastAsia="ru-RU"/>
        </w:rPr>
        <w:tab/>
      </w:r>
      <w:r w:rsidRPr="008F116D">
        <w:rPr>
          <w:rFonts w:ascii="Times New Roman" w:eastAsia="Times New Roman" w:hAnsi="Times New Roman" w:cs="Times New Roman"/>
          <w:b/>
          <w:color w:val="000000"/>
          <w:sz w:val="24"/>
          <w:szCs w:val="24"/>
          <w:lang w:val="uk-UA" w:eastAsia="ru-RU"/>
        </w:rPr>
        <w:tab/>
        <w:t>ЗАМОВНИК:</w:t>
      </w:r>
      <w:r w:rsidRPr="008F116D">
        <w:rPr>
          <w:rFonts w:ascii="Times New Roman" w:eastAsia="Times New Roman" w:hAnsi="Times New Roman" w:cs="Times New Roman"/>
          <w:b/>
          <w:color w:val="000000"/>
          <w:sz w:val="24"/>
          <w:szCs w:val="24"/>
          <w:lang w:val="uk-UA" w:eastAsia="ru-RU"/>
        </w:rPr>
        <w:tab/>
      </w:r>
      <w:r w:rsidRPr="008F116D">
        <w:rPr>
          <w:rFonts w:ascii="Times New Roman" w:eastAsia="Times New Roman" w:hAnsi="Times New Roman" w:cs="Times New Roman"/>
          <w:b/>
          <w:color w:val="000000"/>
          <w:sz w:val="24"/>
          <w:szCs w:val="24"/>
          <w:lang w:val="uk-UA" w:eastAsia="ru-RU"/>
        </w:rPr>
        <w:tab/>
      </w:r>
      <w:r w:rsidRPr="008F116D">
        <w:rPr>
          <w:rFonts w:ascii="Times New Roman" w:eastAsia="Times New Roman" w:hAnsi="Times New Roman" w:cs="Times New Roman"/>
          <w:b/>
          <w:color w:val="000000"/>
          <w:sz w:val="24"/>
          <w:szCs w:val="24"/>
          <w:lang w:val="uk-UA" w:eastAsia="ru-RU"/>
        </w:rPr>
        <w:tab/>
      </w:r>
      <w:r w:rsidRPr="008F116D">
        <w:rPr>
          <w:rFonts w:ascii="Times New Roman" w:eastAsia="Times New Roman" w:hAnsi="Times New Roman" w:cs="Times New Roman"/>
          <w:b/>
          <w:color w:val="000000"/>
          <w:sz w:val="24"/>
          <w:szCs w:val="24"/>
          <w:lang w:val="uk-UA" w:eastAsia="ru-RU"/>
        </w:rPr>
        <w:tab/>
      </w:r>
      <w:r w:rsidRPr="008F116D">
        <w:rPr>
          <w:rFonts w:ascii="Times New Roman" w:eastAsia="Times New Roman" w:hAnsi="Times New Roman" w:cs="Times New Roman"/>
          <w:b/>
          <w:color w:val="000000"/>
          <w:sz w:val="24"/>
          <w:szCs w:val="24"/>
          <w:lang w:val="uk-UA" w:eastAsia="ru-RU"/>
        </w:rPr>
        <w:tab/>
      </w:r>
      <w:r w:rsidRPr="008F116D">
        <w:rPr>
          <w:rFonts w:ascii="Times New Roman" w:eastAsia="Times New Roman" w:hAnsi="Times New Roman" w:cs="Times New Roman"/>
          <w:b/>
          <w:color w:val="000000"/>
          <w:sz w:val="24"/>
          <w:szCs w:val="24"/>
          <w:lang w:val="uk-UA" w:eastAsia="ru-RU"/>
        </w:rPr>
        <w:tab/>
        <w:t>ВИКОНАВЕЦЬ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FB13B2" w:rsidRPr="008F116D" w:rsidTr="004C682E">
        <w:tc>
          <w:tcPr>
            <w:tcW w:w="5097" w:type="dxa"/>
          </w:tcPr>
          <w:p w:rsidR="00FB13B2" w:rsidRPr="008F116D" w:rsidRDefault="00F97008" w:rsidP="004C682E">
            <w:pPr>
              <w:spacing w:before="120"/>
              <w:contextualSpacing/>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Відділ житлово-комунального господарства </w:t>
            </w:r>
            <w:proofErr w:type="spellStart"/>
            <w:r w:rsidR="00FB13B2" w:rsidRPr="008F116D">
              <w:rPr>
                <w:rFonts w:ascii="Times New Roman" w:eastAsia="Times New Roman" w:hAnsi="Times New Roman" w:cs="Times New Roman"/>
                <w:b/>
                <w:color w:val="000000"/>
                <w:sz w:val="24"/>
                <w:szCs w:val="24"/>
                <w:lang w:val="uk-UA" w:eastAsia="ru-RU"/>
              </w:rPr>
              <w:t>Ямпільськ</w:t>
            </w:r>
            <w:r>
              <w:rPr>
                <w:rFonts w:ascii="Times New Roman" w:eastAsia="Times New Roman" w:hAnsi="Times New Roman" w:cs="Times New Roman"/>
                <w:b/>
                <w:color w:val="000000"/>
                <w:sz w:val="24"/>
                <w:szCs w:val="24"/>
                <w:lang w:val="uk-UA" w:eastAsia="ru-RU"/>
              </w:rPr>
              <w:t>ої</w:t>
            </w:r>
            <w:proofErr w:type="spellEnd"/>
            <w:r w:rsidR="00FB13B2" w:rsidRPr="008F116D">
              <w:rPr>
                <w:rFonts w:ascii="Times New Roman" w:eastAsia="Times New Roman" w:hAnsi="Times New Roman" w:cs="Times New Roman"/>
                <w:b/>
                <w:color w:val="000000"/>
                <w:sz w:val="24"/>
                <w:szCs w:val="24"/>
                <w:lang w:val="uk-UA" w:eastAsia="ru-RU"/>
              </w:rPr>
              <w:t xml:space="preserve"> міськ</w:t>
            </w:r>
            <w:r>
              <w:rPr>
                <w:rFonts w:ascii="Times New Roman" w:eastAsia="Times New Roman" w:hAnsi="Times New Roman" w:cs="Times New Roman"/>
                <w:b/>
                <w:color w:val="000000"/>
                <w:sz w:val="24"/>
                <w:szCs w:val="24"/>
                <w:lang w:val="uk-UA" w:eastAsia="ru-RU"/>
              </w:rPr>
              <w:t>ої</w:t>
            </w:r>
            <w:r w:rsidR="00FB13B2" w:rsidRPr="008F116D">
              <w:rPr>
                <w:rFonts w:ascii="Times New Roman" w:eastAsia="Times New Roman" w:hAnsi="Times New Roman" w:cs="Times New Roman"/>
                <w:b/>
                <w:color w:val="000000"/>
                <w:sz w:val="24"/>
                <w:szCs w:val="24"/>
                <w:lang w:val="uk-UA" w:eastAsia="ru-RU"/>
              </w:rPr>
              <w:t xml:space="preserve"> рад</w:t>
            </w:r>
            <w:r>
              <w:rPr>
                <w:rFonts w:ascii="Times New Roman" w:eastAsia="Times New Roman" w:hAnsi="Times New Roman" w:cs="Times New Roman"/>
                <w:b/>
                <w:color w:val="000000"/>
                <w:sz w:val="24"/>
                <w:szCs w:val="24"/>
                <w:lang w:val="uk-UA" w:eastAsia="ru-RU"/>
              </w:rPr>
              <w:t>и</w:t>
            </w:r>
          </w:p>
          <w:p w:rsidR="00FB13B2" w:rsidRPr="008F116D" w:rsidRDefault="00FB13B2" w:rsidP="004C682E">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 xml:space="preserve">24500, Вінницька область Могилів-Подільський район м. Ямпіль </w:t>
            </w:r>
          </w:p>
          <w:p w:rsidR="00FB13B2" w:rsidRPr="008F116D" w:rsidRDefault="00FB13B2" w:rsidP="004C682E">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вул. Свободи, 132</w:t>
            </w:r>
          </w:p>
          <w:p w:rsidR="00FB13B2" w:rsidRPr="008F116D" w:rsidRDefault="00FB13B2" w:rsidP="004C682E">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 xml:space="preserve">Код ЄДРПОУ </w:t>
            </w:r>
            <w:r w:rsidR="00852FB4" w:rsidRPr="00852FB4">
              <w:rPr>
                <w:rFonts w:ascii="Times New Roman" w:eastAsia="Calibri" w:hAnsi="Times New Roman" w:cs="Times New Roman"/>
                <w:sz w:val="24"/>
                <w:szCs w:val="24"/>
              </w:rPr>
              <w:t>45203089</w:t>
            </w:r>
          </w:p>
          <w:p w:rsidR="00FB13B2" w:rsidRPr="00757A3B" w:rsidRDefault="00FB13B2" w:rsidP="004C682E">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 xml:space="preserve">р/р </w:t>
            </w:r>
            <w:r w:rsidR="00757A3B">
              <w:rPr>
                <w:rFonts w:ascii="Times New Roman" w:eastAsia="Times New Roman" w:hAnsi="Times New Roman" w:cs="Times New Roman"/>
                <w:bCs/>
                <w:color w:val="000000"/>
                <w:sz w:val="24"/>
                <w:szCs w:val="24"/>
                <w:lang w:val="en-US" w:eastAsia="ru-RU"/>
              </w:rPr>
              <w:t>UA</w:t>
            </w:r>
            <w:r w:rsidR="00757A3B">
              <w:rPr>
                <w:rFonts w:ascii="Times New Roman" w:eastAsia="Times New Roman" w:hAnsi="Times New Roman" w:cs="Times New Roman"/>
                <w:bCs/>
                <w:color w:val="000000"/>
                <w:sz w:val="24"/>
                <w:szCs w:val="24"/>
                <w:lang w:val="uk-UA" w:eastAsia="ru-RU"/>
              </w:rPr>
              <w:t>948201720344240006000036781</w:t>
            </w:r>
          </w:p>
          <w:p w:rsidR="00FB13B2" w:rsidRPr="008F116D" w:rsidRDefault="00FB13B2" w:rsidP="004C682E">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ДКСУ м. Київ</w:t>
            </w:r>
          </w:p>
          <w:p w:rsidR="00FB13B2" w:rsidRPr="008F116D" w:rsidRDefault="00FB13B2" w:rsidP="004C682E">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МФО 820172</w:t>
            </w:r>
          </w:p>
          <w:p w:rsidR="00FB13B2" w:rsidRPr="008F116D" w:rsidRDefault="00FB13B2" w:rsidP="004C682E">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Тел.: 0433621171</w:t>
            </w:r>
          </w:p>
          <w:p w:rsidR="00FB13B2" w:rsidRDefault="00FB13B2" w:rsidP="004C682E">
            <w:pPr>
              <w:spacing w:before="120"/>
              <w:contextualSpacing/>
              <w:rPr>
                <w:lang w:val="uk-UA"/>
              </w:rPr>
            </w:pPr>
            <w:r w:rsidRPr="008F116D">
              <w:rPr>
                <w:rFonts w:ascii="Times New Roman" w:eastAsia="Times New Roman" w:hAnsi="Times New Roman" w:cs="Times New Roman"/>
                <w:bCs/>
                <w:color w:val="000000"/>
                <w:sz w:val="24"/>
                <w:szCs w:val="24"/>
                <w:lang w:val="uk-UA" w:eastAsia="ru-RU"/>
              </w:rPr>
              <w:t>e-</w:t>
            </w:r>
            <w:proofErr w:type="spellStart"/>
            <w:r w:rsidRPr="008F116D">
              <w:rPr>
                <w:rFonts w:ascii="Times New Roman" w:eastAsia="Times New Roman" w:hAnsi="Times New Roman" w:cs="Times New Roman"/>
                <w:bCs/>
                <w:color w:val="000000"/>
                <w:sz w:val="24"/>
                <w:szCs w:val="24"/>
                <w:lang w:val="uk-UA" w:eastAsia="ru-RU"/>
              </w:rPr>
              <w:t>mail</w:t>
            </w:r>
            <w:proofErr w:type="spellEnd"/>
            <w:r w:rsidRPr="008F116D">
              <w:rPr>
                <w:rFonts w:ascii="Times New Roman" w:eastAsia="Times New Roman" w:hAnsi="Times New Roman" w:cs="Times New Roman"/>
                <w:bCs/>
                <w:color w:val="000000"/>
                <w:sz w:val="24"/>
                <w:szCs w:val="24"/>
                <w:lang w:val="uk-UA" w:eastAsia="ru-RU"/>
              </w:rPr>
              <w:t xml:space="preserve">: </w:t>
            </w:r>
            <w:hyperlink r:id="rId5" w:history="1">
              <w:r w:rsidR="00F97008" w:rsidRPr="00852FB4">
                <w:rPr>
                  <w:rStyle w:val="a6"/>
                  <w:rFonts w:ascii="Times New Roman" w:hAnsi="Times New Roman" w:cs="Times New Roman"/>
                  <w:lang w:val="en-US"/>
                </w:rPr>
                <w:t>gkh@yampil-miskrada.gov.ua</w:t>
              </w:r>
            </w:hyperlink>
          </w:p>
          <w:p w:rsidR="00F97008" w:rsidRPr="00F97008" w:rsidRDefault="00F97008" w:rsidP="004C682E">
            <w:pPr>
              <w:spacing w:before="120"/>
              <w:contextualSpacing/>
              <w:rPr>
                <w:rFonts w:ascii="Times New Roman" w:eastAsia="Times New Roman" w:hAnsi="Times New Roman" w:cs="Times New Roman"/>
                <w:bCs/>
                <w:color w:val="000000"/>
                <w:sz w:val="24"/>
                <w:szCs w:val="24"/>
                <w:lang w:val="uk-UA" w:eastAsia="ru-RU"/>
              </w:rPr>
            </w:pPr>
          </w:p>
          <w:p w:rsidR="00852FB4" w:rsidRDefault="00852FB4" w:rsidP="004C682E">
            <w:pPr>
              <w:spacing w:before="120"/>
              <w:contextualSpacing/>
              <w:rPr>
                <w:rFonts w:ascii="Times New Roman" w:eastAsia="Times New Roman" w:hAnsi="Times New Roman" w:cs="Times New Roman"/>
                <w:b/>
                <w:color w:val="000000"/>
                <w:sz w:val="24"/>
                <w:szCs w:val="24"/>
                <w:lang w:val="uk-UA" w:eastAsia="ru-RU"/>
              </w:rPr>
            </w:pPr>
          </w:p>
          <w:p w:rsidR="00FB13B2" w:rsidRPr="008F116D" w:rsidRDefault="00F97008" w:rsidP="004C682E">
            <w:pPr>
              <w:spacing w:before="120"/>
              <w:contextualSpacing/>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Начальник </w:t>
            </w:r>
            <w:r w:rsidR="00FB13B2" w:rsidRPr="008F116D">
              <w:rPr>
                <w:rFonts w:ascii="Times New Roman" w:eastAsia="Times New Roman" w:hAnsi="Times New Roman" w:cs="Times New Roman"/>
                <w:b/>
                <w:color w:val="000000"/>
                <w:sz w:val="24"/>
                <w:szCs w:val="24"/>
                <w:lang w:val="uk-UA" w:eastAsia="ru-RU"/>
              </w:rPr>
              <w:t>__________</w:t>
            </w:r>
            <w:r>
              <w:rPr>
                <w:rFonts w:ascii="Times New Roman" w:eastAsia="Times New Roman" w:hAnsi="Times New Roman" w:cs="Times New Roman"/>
                <w:b/>
                <w:color w:val="000000"/>
                <w:sz w:val="24"/>
                <w:szCs w:val="24"/>
                <w:lang w:val="uk-UA" w:eastAsia="ru-RU"/>
              </w:rPr>
              <w:t xml:space="preserve"> Олександр РУЗЯК</w:t>
            </w:r>
          </w:p>
          <w:p w:rsidR="00FB13B2" w:rsidRPr="008F116D" w:rsidRDefault="00FB13B2" w:rsidP="004C682E">
            <w:pPr>
              <w:spacing w:before="120"/>
              <w:contextualSpacing/>
              <w:rPr>
                <w:rFonts w:ascii="Times New Roman" w:eastAsia="Times New Roman" w:hAnsi="Times New Roman" w:cs="Times New Roman"/>
                <w:b/>
                <w:color w:val="000000"/>
                <w:sz w:val="24"/>
                <w:szCs w:val="24"/>
                <w:lang w:val="uk-UA" w:eastAsia="ru-RU"/>
              </w:rPr>
            </w:pPr>
          </w:p>
        </w:tc>
        <w:tc>
          <w:tcPr>
            <w:tcW w:w="5098" w:type="dxa"/>
          </w:tcPr>
          <w:p w:rsidR="00FB13B2" w:rsidRPr="008F116D" w:rsidRDefault="00FB13B2" w:rsidP="004C682E">
            <w:pPr>
              <w:spacing w:before="120"/>
              <w:contextualSpacing/>
              <w:rPr>
                <w:rFonts w:ascii="Times New Roman" w:eastAsia="Times New Roman" w:hAnsi="Times New Roman" w:cs="Times New Roman"/>
                <w:b/>
                <w:color w:val="000000"/>
                <w:sz w:val="24"/>
                <w:szCs w:val="24"/>
                <w:lang w:val="uk-UA" w:eastAsia="ru-RU"/>
              </w:rPr>
            </w:pPr>
          </w:p>
        </w:tc>
      </w:tr>
    </w:tbl>
    <w:p w:rsidR="00FB13B2" w:rsidRPr="008F116D" w:rsidRDefault="00FB13B2" w:rsidP="00FB13B2">
      <w:pPr>
        <w:spacing w:before="120"/>
        <w:contextualSpacing/>
        <w:rPr>
          <w:rFonts w:ascii="Times New Roman" w:eastAsia="Times New Roman" w:hAnsi="Times New Roman" w:cs="Times New Roman"/>
          <w:b/>
          <w:color w:val="000000"/>
          <w:sz w:val="24"/>
          <w:szCs w:val="24"/>
          <w:lang w:val="uk-UA" w:eastAsia="ru-RU"/>
        </w:rPr>
      </w:pPr>
    </w:p>
    <w:p w:rsidR="00FB13B2" w:rsidRDefault="00FB13B2" w:rsidP="00FB13B2">
      <w:pPr>
        <w:spacing w:before="120" w:after="0" w:line="240" w:lineRule="auto"/>
        <w:ind w:left="3763"/>
        <w:contextualSpacing/>
        <w:rPr>
          <w:rFonts w:ascii="Times New Roman" w:eastAsia="Times New Roman" w:hAnsi="Times New Roman" w:cs="Times New Roman"/>
          <w:b/>
          <w:color w:val="000000"/>
          <w:sz w:val="24"/>
          <w:szCs w:val="24"/>
          <w:lang w:val="uk-UA" w:eastAsia="ru-RU"/>
        </w:rPr>
      </w:pPr>
    </w:p>
    <w:p w:rsidR="00FB13B2" w:rsidRPr="008F116D" w:rsidRDefault="00FB13B2" w:rsidP="00FB13B2">
      <w:pPr>
        <w:suppressAutoHyphens/>
        <w:spacing w:after="0" w:line="240" w:lineRule="auto"/>
        <w:jc w:val="right"/>
        <w:rPr>
          <w:rFonts w:ascii="Times New Roman" w:eastAsia="Times New Roman" w:hAnsi="Times New Roman" w:cs="Times New Roman"/>
          <w:b/>
          <w:iCs/>
          <w:sz w:val="24"/>
          <w:szCs w:val="24"/>
          <w:lang w:val="uk-UA" w:eastAsia="uk-UA"/>
        </w:rPr>
      </w:pPr>
      <w:r w:rsidRPr="008F116D">
        <w:rPr>
          <w:rFonts w:ascii="Times New Roman" w:eastAsia="Times New Roman" w:hAnsi="Times New Roman" w:cs="Times New Roman"/>
          <w:b/>
          <w:iCs/>
          <w:sz w:val="24"/>
          <w:szCs w:val="24"/>
          <w:lang w:val="uk-UA" w:eastAsia="uk-UA"/>
        </w:rPr>
        <w:lastRenderedPageBreak/>
        <w:t xml:space="preserve">Додаток № </w:t>
      </w:r>
      <w:r>
        <w:rPr>
          <w:rFonts w:ascii="Times New Roman" w:eastAsia="Times New Roman" w:hAnsi="Times New Roman" w:cs="Times New Roman"/>
          <w:b/>
          <w:iCs/>
          <w:sz w:val="24"/>
          <w:szCs w:val="24"/>
          <w:lang w:val="uk-UA" w:eastAsia="uk-UA"/>
        </w:rPr>
        <w:t>1</w:t>
      </w:r>
    </w:p>
    <w:p w:rsidR="00FB13B2" w:rsidRPr="008F116D" w:rsidRDefault="00FB13B2" w:rsidP="00FB13B2">
      <w:pPr>
        <w:suppressAutoHyphens/>
        <w:spacing w:after="0" w:line="240" w:lineRule="auto"/>
        <w:ind w:firstLine="709"/>
        <w:jc w:val="right"/>
        <w:rPr>
          <w:rFonts w:ascii="Times New Roman" w:eastAsia="Times New Roman" w:hAnsi="Times New Roman" w:cs="Times New Roman"/>
          <w:b/>
          <w:iCs/>
          <w:sz w:val="24"/>
          <w:szCs w:val="24"/>
          <w:lang w:val="uk-UA" w:eastAsia="uk-UA"/>
        </w:rPr>
      </w:pPr>
      <w:r w:rsidRPr="008F116D">
        <w:rPr>
          <w:rFonts w:ascii="Times New Roman" w:eastAsia="Times New Roman" w:hAnsi="Times New Roman" w:cs="Times New Roman"/>
          <w:b/>
          <w:iCs/>
          <w:sz w:val="24"/>
          <w:szCs w:val="24"/>
          <w:lang w:val="uk-UA" w:eastAsia="uk-UA"/>
        </w:rPr>
        <w:t xml:space="preserve">до Договору №________ </w:t>
      </w:r>
    </w:p>
    <w:p w:rsidR="00FB13B2" w:rsidRPr="008F116D" w:rsidRDefault="00F97008" w:rsidP="00FB13B2">
      <w:pPr>
        <w:suppressAutoHyphens/>
        <w:spacing w:after="0" w:line="240" w:lineRule="auto"/>
        <w:ind w:firstLine="709"/>
        <w:jc w:val="right"/>
        <w:rPr>
          <w:rFonts w:ascii="Times New Roman" w:eastAsia="Times New Roman" w:hAnsi="Times New Roman" w:cs="Times New Roman"/>
          <w:b/>
          <w:iCs/>
          <w:sz w:val="24"/>
          <w:szCs w:val="24"/>
          <w:lang w:val="uk-UA" w:eastAsia="uk-UA"/>
        </w:rPr>
      </w:pPr>
      <w:r>
        <w:rPr>
          <w:rFonts w:ascii="Times New Roman" w:eastAsia="Times New Roman" w:hAnsi="Times New Roman" w:cs="Times New Roman"/>
          <w:b/>
          <w:iCs/>
          <w:sz w:val="24"/>
          <w:szCs w:val="24"/>
          <w:lang w:val="uk-UA" w:eastAsia="uk-UA"/>
        </w:rPr>
        <w:t>від «__» ____________2024</w:t>
      </w:r>
      <w:r w:rsidR="00FB13B2" w:rsidRPr="008F116D">
        <w:rPr>
          <w:rFonts w:ascii="Times New Roman" w:eastAsia="Times New Roman" w:hAnsi="Times New Roman" w:cs="Times New Roman"/>
          <w:b/>
          <w:iCs/>
          <w:sz w:val="24"/>
          <w:szCs w:val="24"/>
          <w:lang w:val="uk-UA" w:eastAsia="uk-UA"/>
        </w:rPr>
        <w:t xml:space="preserve"> року </w:t>
      </w:r>
    </w:p>
    <w:p w:rsidR="00FB13B2" w:rsidRPr="008F116D" w:rsidRDefault="00FB13B2" w:rsidP="00FB13B2">
      <w:pPr>
        <w:suppressAutoHyphens/>
        <w:spacing w:after="0" w:line="240" w:lineRule="auto"/>
        <w:jc w:val="center"/>
        <w:rPr>
          <w:rFonts w:ascii="Times New Roman" w:eastAsia="Times New Roman" w:hAnsi="Times New Roman" w:cs="Times New Roman"/>
          <w:b/>
          <w:iCs/>
          <w:sz w:val="24"/>
          <w:szCs w:val="24"/>
          <w:lang w:val="uk-UA" w:eastAsia="uk-UA"/>
        </w:rPr>
      </w:pPr>
    </w:p>
    <w:p w:rsidR="00FB13B2" w:rsidRPr="008F116D" w:rsidRDefault="00FB13B2" w:rsidP="00FB13B2">
      <w:pPr>
        <w:suppressAutoHyphens/>
        <w:spacing w:after="0" w:line="240" w:lineRule="auto"/>
        <w:jc w:val="center"/>
        <w:rPr>
          <w:rFonts w:ascii="Times New Roman" w:eastAsia="Times New Roman" w:hAnsi="Times New Roman" w:cs="Times New Roman"/>
          <w:b/>
          <w:iCs/>
          <w:sz w:val="24"/>
          <w:szCs w:val="24"/>
          <w:lang w:val="uk-UA" w:eastAsia="uk-UA"/>
        </w:rPr>
      </w:pPr>
    </w:p>
    <w:p w:rsidR="00FB13B2" w:rsidRPr="008F116D" w:rsidRDefault="00FB13B2" w:rsidP="00FB13B2">
      <w:pPr>
        <w:spacing w:after="0" w:line="240" w:lineRule="auto"/>
        <w:ind w:left="720"/>
        <w:contextualSpacing/>
        <w:jc w:val="center"/>
        <w:rPr>
          <w:rFonts w:ascii="Times New Roman" w:eastAsia="Calibri" w:hAnsi="Times New Roman" w:cs="Times New Roman"/>
          <w:b/>
          <w:sz w:val="24"/>
          <w:szCs w:val="24"/>
          <w:lang w:val="uk-UA"/>
        </w:rPr>
      </w:pPr>
      <w:r w:rsidRPr="008F116D">
        <w:rPr>
          <w:rFonts w:ascii="Times New Roman" w:eastAsia="Calibri" w:hAnsi="Times New Roman" w:cs="Times New Roman"/>
          <w:b/>
          <w:sz w:val="24"/>
          <w:szCs w:val="24"/>
          <w:lang w:val="uk-UA"/>
        </w:rPr>
        <w:t>ТЕХНІЧНЕ ЗАВДАННЯ</w:t>
      </w:r>
    </w:p>
    <w:p w:rsidR="00FB13B2" w:rsidRPr="0072207A" w:rsidRDefault="00682004" w:rsidP="00FB13B2">
      <w:pPr>
        <w:spacing w:after="0" w:line="240" w:lineRule="auto"/>
        <w:ind w:left="720"/>
        <w:contextualSpacing/>
        <w:jc w:val="center"/>
        <w:rPr>
          <w:rFonts w:ascii="Times New Roman" w:eastAsia="Calibri" w:hAnsi="Times New Roman" w:cs="Times New Roman"/>
          <w:b/>
          <w:sz w:val="24"/>
          <w:szCs w:val="24"/>
          <w:lang w:val="uk-UA"/>
        </w:rPr>
      </w:pPr>
      <w:r>
        <w:rPr>
          <w:rFonts w:ascii="Times New Roman" w:eastAsia="Times New Roman" w:hAnsi="Times New Roman" w:cs="Times New Roman"/>
          <w:b/>
          <w:bCs/>
          <w:color w:val="000000"/>
          <w:sz w:val="24"/>
          <w:szCs w:val="24"/>
          <w:shd w:val="clear" w:color="auto" w:fill="FFFFFF"/>
          <w:lang w:val="uk-UA"/>
        </w:rPr>
        <w:t>п</w:t>
      </w:r>
      <w:r w:rsidRPr="00682004">
        <w:rPr>
          <w:rFonts w:ascii="Times New Roman" w:eastAsia="Times New Roman" w:hAnsi="Times New Roman" w:cs="Times New Roman"/>
          <w:b/>
          <w:bCs/>
          <w:color w:val="000000"/>
          <w:sz w:val="24"/>
          <w:szCs w:val="24"/>
          <w:shd w:val="clear" w:color="auto" w:fill="FFFFFF"/>
          <w:lang w:val="uk-UA"/>
        </w:rPr>
        <w:t>ослуги зі збирання та вивезення сміття з кладовищ</w:t>
      </w:r>
      <w:r w:rsidRPr="00682004">
        <w:rPr>
          <w:rFonts w:ascii="Times New Roman" w:eastAsia="Arial" w:hAnsi="Times New Roman" w:cs="Times New Roman"/>
          <w:b/>
          <w:color w:val="000000"/>
          <w:sz w:val="24"/>
          <w:szCs w:val="24"/>
          <w:lang w:val="uk-UA" w:eastAsia="ru-RU"/>
        </w:rPr>
        <w:t xml:space="preserve">  </w:t>
      </w:r>
      <w:proofErr w:type="spellStart"/>
      <w:r w:rsidRPr="00682004">
        <w:rPr>
          <w:rFonts w:ascii="Times New Roman" w:eastAsia="Arial" w:hAnsi="Times New Roman" w:cs="Times New Roman"/>
          <w:b/>
          <w:color w:val="000000"/>
          <w:sz w:val="24"/>
          <w:szCs w:val="24"/>
          <w:lang w:val="uk-UA" w:eastAsia="ru-RU"/>
        </w:rPr>
        <w:t>Ямпільської</w:t>
      </w:r>
      <w:proofErr w:type="spellEnd"/>
      <w:r w:rsidRPr="00682004">
        <w:rPr>
          <w:rFonts w:ascii="Times New Roman" w:eastAsia="Arial" w:hAnsi="Times New Roman" w:cs="Times New Roman"/>
          <w:b/>
          <w:color w:val="000000"/>
          <w:sz w:val="24"/>
          <w:szCs w:val="24"/>
          <w:lang w:val="uk-UA" w:eastAsia="ru-RU"/>
        </w:rPr>
        <w:t xml:space="preserve"> міської територіальної громади</w:t>
      </w:r>
    </w:p>
    <w:p w:rsidR="00682004" w:rsidRDefault="00FB13B2" w:rsidP="00682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ahoma"/>
          <w:kern w:val="3"/>
          <w:sz w:val="24"/>
          <w:szCs w:val="24"/>
          <w:lang w:eastAsia="ru-RU" w:bidi="fa-IR"/>
        </w:rPr>
      </w:pPr>
      <w:r w:rsidRPr="008F116D">
        <w:rPr>
          <w:rFonts w:ascii="Times New Roman" w:eastAsia="Calibri" w:hAnsi="Times New Roman" w:cs="Times New Roman"/>
          <w:b/>
          <w:sz w:val="24"/>
          <w:szCs w:val="24"/>
          <w:u w:val="single"/>
          <w:lang w:val="uk-UA" w:eastAsia="ru-RU"/>
        </w:rPr>
        <w:t xml:space="preserve">Обсяг </w:t>
      </w:r>
      <w:r>
        <w:rPr>
          <w:rFonts w:ascii="Times New Roman" w:eastAsia="Calibri" w:hAnsi="Times New Roman" w:cs="Times New Roman"/>
          <w:b/>
          <w:sz w:val="24"/>
          <w:szCs w:val="24"/>
          <w:u w:val="single"/>
          <w:lang w:val="uk-UA" w:eastAsia="ru-RU"/>
        </w:rPr>
        <w:t xml:space="preserve">та місце </w:t>
      </w:r>
      <w:r w:rsidRPr="008F116D">
        <w:rPr>
          <w:rFonts w:ascii="Times New Roman" w:eastAsia="Calibri" w:hAnsi="Times New Roman" w:cs="Times New Roman"/>
          <w:b/>
          <w:sz w:val="24"/>
          <w:szCs w:val="24"/>
          <w:u w:val="single"/>
          <w:lang w:val="uk-UA" w:eastAsia="ru-RU"/>
        </w:rPr>
        <w:t>надання послуг</w:t>
      </w:r>
      <w:r w:rsidR="00F97008">
        <w:rPr>
          <w:rFonts w:ascii="Times New Roman" w:eastAsia="Calibri" w:hAnsi="Times New Roman" w:cs="Times New Roman"/>
          <w:b/>
          <w:sz w:val="24"/>
          <w:szCs w:val="24"/>
          <w:u w:val="single"/>
          <w:lang w:val="uk-UA" w:eastAsia="ru-RU"/>
        </w:rPr>
        <w:t xml:space="preserve"> </w:t>
      </w:r>
      <w:r>
        <w:rPr>
          <w:rFonts w:eastAsia="Calibri"/>
          <w:sz w:val="24"/>
          <w:szCs w:val="24"/>
          <w:lang w:val="uk-UA"/>
        </w:rPr>
        <w:t>–</w:t>
      </w:r>
      <w:r w:rsidR="002F0FB8">
        <w:rPr>
          <w:rFonts w:eastAsia="Calibri"/>
          <w:sz w:val="24"/>
          <w:szCs w:val="24"/>
          <w:lang w:val="uk-UA"/>
        </w:rPr>
        <w:t xml:space="preserve"> </w:t>
      </w:r>
      <w:r w:rsidR="00682004" w:rsidRPr="00682004">
        <w:rPr>
          <w:rFonts w:ascii="Times New Roman" w:eastAsia="Calibri" w:hAnsi="Times New Roman" w:cs="Times New Roman"/>
          <w:sz w:val="24"/>
          <w:szCs w:val="24"/>
          <w:lang w:val="uk-UA"/>
        </w:rPr>
        <w:t>п</w:t>
      </w:r>
      <w:r w:rsidR="00682004" w:rsidRPr="00682004">
        <w:rPr>
          <w:rFonts w:ascii="Times New Roman" w:hAnsi="Times New Roman" w:cs="Times New Roman"/>
          <w:bCs/>
          <w:color w:val="000000"/>
          <w:sz w:val="24"/>
          <w:szCs w:val="24"/>
          <w:shd w:val="clear" w:color="auto" w:fill="FFFFFF"/>
          <w:lang w:val="uk-UA"/>
        </w:rPr>
        <w:t>ослуги надаються на</w:t>
      </w:r>
      <w:r w:rsidR="00682004" w:rsidRPr="00682004">
        <w:rPr>
          <w:rFonts w:ascii="Times New Roman" w:hAnsi="Times New Roman"/>
          <w:bCs/>
          <w:color w:val="000000"/>
          <w:sz w:val="24"/>
          <w:szCs w:val="24"/>
          <w:shd w:val="clear" w:color="auto" w:fill="FFFFFF"/>
          <w:lang w:val="uk-UA"/>
        </w:rPr>
        <w:t xml:space="preserve"> кладовищах</w:t>
      </w:r>
      <w:r w:rsidR="00682004" w:rsidRPr="00682004">
        <w:rPr>
          <w:rFonts w:ascii="Times New Roman" w:hAnsi="Times New Roman"/>
          <w:color w:val="000000"/>
          <w:sz w:val="24"/>
          <w:szCs w:val="24"/>
          <w:lang w:val="uk-UA" w:eastAsia="ru-RU"/>
        </w:rPr>
        <w:t xml:space="preserve"> м. Ямполя та населених пунктів </w:t>
      </w:r>
      <w:proofErr w:type="spellStart"/>
      <w:r w:rsidR="00682004" w:rsidRPr="00682004">
        <w:rPr>
          <w:rFonts w:ascii="Times New Roman" w:hAnsi="Times New Roman"/>
          <w:color w:val="000000"/>
          <w:sz w:val="24"/>
          <w:szCs w:val="24"/>
          <w:lang w:val="uk-UA" w:eastAsia="ru-RU"/>
        </w:rPr>
        <w:t>Ямпільської</w:t>
      </w:r>
      <w:proofErr w:type="spellEnd"/>
      <w:r w:rsidR="00682004" w:rsidRPr="00682004">
        <w:rPr>
          <w:rFonts w:ascii="Times New Roman" w:hAnsi="Times New Roman"/>
          <w:color w:val="000000"/>
          <w:sz w:val="24"/>
          <w:szCs w:val="24"/>
          <w:lang w:val="uk-UA" w:eastAsia="ru-RU"/>
        </w:rPr>
        <w:t xml:space="preserve"> міської територіальної громади</w:t>
      </w:r>
      <w:r w:rsidRPr="008F116D">
        <w:rPr>
          <w:rFonts w:ascii="Times New Roman" w:eastAsia="Calibri" w:hAnsi="Times New Roman" w:cs="Times New Roman"/>
          <w:sz w:val="24"/>
          <w:szCs w:val="24"/>
          <w:lang w:val="uk-UA" w:eastAsia="ru-RU"/>
        </w:rPr>
        <w:t xml:space="preserve">. </w:t>
      </w:r>
      <w:r w:rsidR="00682004" w:rsidRPr="00180577">
        <w:rPr>
          <w:rFonts w:ascii="Times New Roman" w:hAnsi="Times New Roman"/>
          <w:sz w:val="24"/>
          <w:szCs w:val="24"/>
          <w:lang w:val="uk-UA"/>
        </w:rPr>
        <w:t>Збір та вивезення сміття має здійснюватися по мірі його накопичення, але не менше чотирьох разів на місяць</w:t>
      </w:r>
      <w:r w:rsidR="00ED7E1B" w:rsidRPr="00180577">
        <w:rPr>
          <w:rFonts w:ascii="Times New Roman" w:hAnsi="Times New Roman"/>
          <w:sz w:val="24"/>
          <w:szCs w:val="24"/>
          <w:lang w:val="uk-UA"/>
        </w:rPr>
        <w:t xml:space="preserve"> на кладовищах м. Ямполя та по мірі необхідності на сільських кладовищах</w:t>
      </w:r>
      <w:r w:rsidR="00682004" w:rsidRPr="00180577">
        <w:rPr>
          <w:rFonts w:ascii="Times New Roman" w:hAnsi="Times New Roman" w:cs="Tahoma"/>
          <w:kern w:val="3"/>
          <w:sz w:val="24"/>
          <w:szCs w:val="24"/>
          <w:lang w:val="uk-UA" w:eastAsia="ru-RU" w:bidi="fa-IR"/>
        </w:rPr>
        <w:t>.</w:t>
      </w:r>
      <w:r w:rsidR="00682004" w:rsidRPr="001C1235">
        <w:rPr>
          <w:rFonts w:ascii="Times New Roman" w:hAnsi="Times New Roman" w:cs="Tahoma"/>
          <w:kern w:val="3"/>
          <w:sz w:val="24"/>
          <w:szCs w:val="24"/>
          <w:lang w:val="uk-UA" w:eastAsia="ru-RU" w:bidi="fa-IR"/>
        </w:rPr>
        <w:t xml:space="preserve"> </w:t>
      </w:r>
      <w:r w:rsidR="00682004" w:rsidRPr="006D160D">
        <w:rPr>
          <w:rFonts w:ascii="Times New Roman" w:hAnsi="Times New Roman" w:cs="Tahoma"/>
          <w:kern w:val="3"/>
          <w:sz w:val="24"/>
          <w:szCs w:val="24"/>
          <w:lang w:eastAsia="ru-RU" w:bidi="fa-IR"/>
        </w:rPr>
        <w:t xml:space="preserve">В </w:t>
      </w:r>
      <w:proofErr w:type="spellStart"/>
      <w:r w:rsidR="00682004" w:rsidRPr="006D160D">
        <w:rPr>
          <w:rFonts w:ascii="Times New Roman" w:hAnsi="Times New Roman" w:cs="Tahoma"/>
          <w:kern w:val="3"/>
          <w:sz w:val="24"/>
          <w:szCs w:val="24"/>
          <w:lang w:eastAsia="ru-RU" w:bidi="fa-IR"/>
        </w:rPr>
        <w:t>разі</w:t>
      </w:r>
      <w:proofErr w:type="spellEnd"/>
      <w:r w:rsidR="00682004" w:rsidRPr="006D160D">
        <w:rPr>
          <w:rFonts w:ascii="Times New Roman" w:hAnsi="Times New Roman" w:cs="Tahoma"/>
          <w:kern w:val="3"/>
          <w:sz w:val="24"/>
          <w:szCs w:val="24"/>
          <w:lang w:eastAsia="ru-RU" w:bidi="fa-IR"/>
        </w:rPr>
        <w:t xml:space="preserve"> </w:t>
      </w:r>
      <w:proofErr w:type="spellStart"/>
      <w:r w:rsidR="00682004" w:rsidRPr="006D160D">
        <w:rPr>
          <w:rFonts w:ascii="Times New Roman" w:hAnsi="Times New Roman" w:cs="Tahoma"/>
          <w:kern w:val="3"/>
          <w:sz w:val="24"/>
          <w:szCs w:val="24"/>
          <w:lang w:eastAsia="ru-RU" w:bidi="fa-IR"/>
        </w:rPr>
        <w:t>необхідності</w:t>
      </w:r>
      <w:proofErr w:type="spellEnd"/>
      <w:r w:rsidR="00682004" w:rsidRPr="006D160D">
        <w:rPr>
          <w:rFonts w:ascii="Times New Roman" w:hAnsi="Times New Roman" w:cs="Tahoma"/>
          <w:kern w:val="3"/>
          <w:sz w:val="24"/>
          <w:szCs w:val="24"/>
          <w:lang w:eastAsia="ru-RU" w:bidi="fa-IR"/>
        </w:rPr>
        <w:t xml:space="preserve"> </w:t>
      </w:r>
      <w:proofErr w:type="spellStart"/>
      <w:r w:rsidR="00682004">
        <w:rPr>
          <w:rFonts w:ascii="Times New Roman" w:hAnsi="Times New Roman" w:cs="Tahoma"/>
          <w:kern w:val="3"/>
          <w:sz w:val="24"/>
          <w:szCs w:val="24"/>
          <w:lang w:eastAsia="ru-RU" w:bidi="fa-IR"/>
        </w:rPr>
        <w:t>додаткового</w:t>
      </w:r>
      <w:proofErr w:type="spellEnd"/>
      <w:r w:rsidR="00682004" w:rsidRPr="006D160D">
        <w:rPr>
          <w:rFonts w:ascii="Times New Roman" w:hAnsi="Times New Roman" w:cs="Tahoma"/>
          <w:kern w:val="3"/>
          <w:sz w:val="24"/>
          <w:szCs w:val="24"/>
          <w:lang w:eastAsia="ru-RU" w:bidi="fa-IR"/>
        </w:rPr>
        <w:t xml:space="preserve"> </w:t>
      </w:r>
      <w:proofErr w:type="spellStart"/>
      <w:r w:rsidR="00682004" w:rsidRPr="006D160D">
        <w:rPr>
          <w:rFonts w:ascii="Times New Roman" w:hAnsi="Times New Roman" w:cs="Tahoma"/>
          <w:kern w:val="3"/>
          <w:sz w:val="24"/>
          <w:szCs w:val="24"/>
          <w:lang w:eastAsia="ru-RU" w:bidi="fa-IR"/>
        </w:rPr>
        <w:t>виконання</w:t>
      </w:r>
      <w:proofErr w:type="spellEnd"/>
      <w:r w:rsidR="00682004" w:rsidRPr="006D160D">
        <w:rPr>
          <w:rFonts w:ascii="Times New Roman" w:hAnsi="Times New Roman" w:cs="Tahoma"/>
          <w:kern w:val="3"/>
          <w:sz w:val="24"/>
          <w:szCs w:val="24"/>
          <w:lang w:eastAsia="ru-RU" w:bidi="fa-IR"/>
        </w:rPr>
        <w:t xml:space="preserve"> </w:t>
      </w:r>
      <w:proofErr w:type="spellStart"/>
      <w:r w:rsidR="00682004" w:rsidRPr="006D160D">
        <w:rPr>
          <w:rFonts w:ascii="Times New Roman" w:hAnsi="Times New Roman" w:cs="Tahoma"/>
          <w:kern w:val="3"/>
          <w:sz w:val="24"/>
          <w:szCs w:val="24"/>
          <w:lang w:eastAsia="ru-RU" w:bidi="fa-IR"/>
        </w:rPr>
        <w:t>послуг</w:t>
      </w:r>
      <w:proofErr w:type="spellEnd"/>
      <w:r w:rsidR="00682004" w:rsidRPr="006D160D">
        <w:rPr>
          <w:rFonts w:ascii="Times New Roman" w:hAnsi="Times New Roman" w:cs="Tahoma"/>
          <w:kern w:val="3"/>
          <w:sz w:val="24"/>
          <w:szCs w:val="24"/>
          <w:lang w:eastAsia="ru-RU" w:bidi="fa-IR"/>
        </w:rPr>
        <w:t xml:space="preserve">, </w:t>
      </w:r>
      <w:proofErr w:type="spellStart"/>
      <w:r w:rsidR="00682004" w:rsidRPr="006D160D">
        <w:rPr>
          <w:rFonts w:ascii="Times New Roman" w:hAnsi="Times New Roman" w:cs="Tahoma"/>
          <w:kern w:val="3"/>
          <w:sz w:val="24"/>
          <w:szCs w:val="24"/>
          <w:lang w:eastAsia="ru-RU" w:bidi="fa-IR"/>
        </w:rPr>
        <w:t>Замовник</w:t>
      </w:r>
      <w:proofErr w:type="spellEnd"/>
      <w:r w:rsidR="00682004" w:rsidRPr="006D160D">
        <w:rPr>
          <w:rFonts w:ascii="Times New Roman" w:hAnsi="Times New Roman" w:cs="Tahoma"/>
          <w:kern w:val="3"/>
          <w:sz w:val="24"/>
          <w:szCs w:val="24"/>
          <w:lang w:eastAsia="ru-RU" w:bidi="fa-IR"/>
        </w:rPr>
        <w:t xml:space="preserve"> </w:t>
      </w:r>
      <w:proofErr w:type="spellStart"/>
      <w:r w:rsidR="00682004" w:rsidRPr="006D160D">
        <w:rPr>
          <w:rFonts w:ascii="Times New Roman" w:hAnsi="Times New Roman" w:cs="Tahoma"/>
          <w:kern w:val="3"/>
          <w:sz w:val="24"/>
          <w:szCs w:val="24"/>
          <w:lang w:eastAsia="ru-RU" w:bidi="fa-IR"/>
        </w:rPr>
        <w:t>пис</w:t>
      </w:r>
      <w:r w:rsidR="00682004">
        <w:rPr>
          <w:rFonts w:ascii="Times New Roman" w:hAnsi="Times New Roman" w:cs="Tahoma"/>
          <w:kern w:val="3"/>
          <w:sz w:val="24"/>
          <w:szCs w:val="24"/>
          <w:lang w:eastAsia="ru-RU" w:bidi="fa-IR"/>
        </w:rPr>
        <w:t>ьмово</w:t>
      </w:r>
      <w:proofErr w:type="spellEnd"/>
      <w:r w:rsidR="00682004">
        <w:rPr>
          <w:rFonts w:ascii="Times New Roman" w:hAnsi="Times New Roman" w:cs="Tahoma"/>
          <w:kern w:val="3"/>
          <w:sz w:val="24"/>
          <w:szCs w:val="24"/>
          <w:lang w:eastAsia="ru-RU" w:bidi="fa-IR"/>
        </w:rPr>
        <w:t xml:space="preserve"> </w:t>
      </w:r>
      <w:proofErr w:type="spellStart"/>
      <w:r w:rsidR="00682004">
        <w:rPr>
          <w:rFonts w:ascii="Times New Roman" w:hAnsi="Times New Roman" w:cs="Tahoma"/>
          <w:kern w:val="3"/>
          <w:sz w:val="24"/>
          <w:szCs w:val="24"/>
          <w:lang w:eastAsia="ru-RU" w:bidi="fa-IR"/>
        </w:rPr>
        <w:t>або</w:t>
      </w:r>
      <w:proofErr w:type="spellEnd"/>
      <w:r w:rsidR="00682004">
        <w:rPr>
          <w:rFonts w:ascii="Times New Roman" w:hAnsi="Times New Roman" w:cs="Tahoma"/>
          <w:kern w:val="3"/>
          <w:sz w:val="24"/>
          <w:szCs w:val="24"/>
          <w:lang w:eastAsia="ru-RU" w:bidi="fa-IR"/>
        </w:rPr>
        <w:t xml:space="preserve"> в </w:t>
      </w:r>
      <w:proofErr w:type="gramStart"/>
      <w:r w:rsidR="00682004">
        <w:rPr>
          <w:rFonts w:ascii="Times New Roman" w:hAnsi="Times New Roman" w:cs="Tahoma"/>
          <w:kern w:val="3"/>
          <w:sz w:val="24"/>
          <w:szCs w:val="24"/>
          <w:lang w:eastAsia="ru-RU" w:bidi="fa-IR"/>
        </w:rPr>
        <w:t>телефонному</w:t>
      </w:r>
      <w:proofErr w:type="gramEnd"/>
      <w:r w:rsidR="00682004">
        <w:rPr>
          <w:rFonts w:ascii="Times New Roman" w:hAnsi="Times New Roman" w:cs="Tahoma"/>
          <w:kern w:val="3"/>
          <w:sz w:val="24"/>
          <w:szCs w:val="24"/>
          <w:lang w:eastAsia="ru-RU" w:bidi="fa-IR"/>
        </w:rPr>
        <w:t xml:space="preserve"> </w:t>
      </w:r>
      <w:proofErr w:type="spellStart"/>
      <w:r w:rsidR="00682004">
        <w:rPr>
          <w:rFonts w:ascii="Times New Roman" w:hAnsi="Times New Roman" w:cs="Tahoma"/>
          <w:kern w:val="3"/>
          <w:sz w:val="24"/>
          <w:szCs w:val="24"/>
          <w:lang w:eastAsia="ru-RU" w:bidi="fa-IR"/>
        </w:rPr>
        <w:t>режимі</w:t>
      </w:r>
      <w:proofErr w:type="spellEnd"/>
      <w:r w:rsidR="00682004">
        <w:rPr>
          <w:rFonts w:ascii="Times New Roman" w:hAnsi="Times New Roman" w:cs="Tahoma"/>
          <w:kern w:val="3"/>
          <w:sz w:val="24"/>
          <w:szCs w:val="24"/>
          <w:lang w:eastAsia="ru-RU" w:bidi="fa-IR"/>
        </w:rPr>
        <w:t xml:space="preserve"> </w:t>
      </w:r>
      <w:proofErr w:type="spellStart"/>
      <w:r w:rsidR="00682004">
        <w:rPr>
          <w:rFonts w:ascii="Times New Roman" w:hAnsi="Times New Roman" w:cs="Tahoma"/>
          <w:kern w:val="3"/>
          <w:sz w:val="24"/>
          <w:szCs w:val="24"/>
          <w:lang w:eastAsia="ru-RU" w:bidi="fa-IR"/>
        </w:rPr>
        <w:t>повідомляє</w:t>
      </w:r>
      <w:proofErr w:type="spellEnd"/>
      <w:r w:rsidR="00682004">
        <w:rPr>
          <w:rFonts w:ascii="Times New Roman" w:hAnsi="Times New Roman" w:cs="Tahoma"/>
          <w:kern w:val="3"/>
          <w:sz w:val="24"/>
          <w:szCs w:val="24"/>
          <w:lang w:eastAsia="ru-RU" w:bidi="fa-IR"/>
        </w:rPr>
        <w:t xml:space="preserve"> про </w:t>
      </w:r>
      <w:proofErr w:type="spellStart"/>
      <w:r w:rsidR="00682004">
        <w:rPr>
          <w:rFonts w:ascii="Times New Roman" w:hAnsi="Times New Roman" w:cs="Tahoma"/>
          <w:kern w:val="3"/>
          <w:sz w:val="24"/>
          <w:szCs w:val="24"/>
          <w:lang w:eastAsia="ru-RU" w:bidi="fa-IR"/>
        </w:rPr>
        <w:t>це</w:t>
      </w:r>
      <w:proofErr w:type="spellEnd"/>
      <w:r w:rsidR="00682004">
        <w:rPr>
          <w:rFonts w:ascii="Times New Roman" w:hAnsi="Times New Roman" w:cs="Tahoma"/>
          <w:kern w:val="3"/>
          <w:sz w:val="24"/>
          <w:szCs w:val="24"/>
          <w:lang w:eastAsia="ru-RU" w:bidi="fa-IR"/>
        </w:rPr>
        <w:t xml:space="preserve"> </w:t>
      </w:r>
      <w:r w:rsidR="00180577">
        <w:rPr>
          <w:rFonts w:ascii="Times New Roman" w:hAnsi="Times New Roman" w:cs="Tahoma"/>
          <w:kern w:val="3"/>
          <w:sz w:val="24"/>
          <w:szCs w:val="24"/>
          <w:lang w:val="uk-UA" w:eastAsia="ru-RU" w:bidi="fa-IR"/>
        </w:rPr>
        <w:t>Виконавця</w:t>
      </w:r>
      <w:r w:rsidR="00682004">
        <w:rPr>
          <w:rFonts w:ascii="Times New Roman" w:hAnsi="Times New Roman"/>
          <w:sz w:val="24"/>
          <w:szCs w:val="24"/>
        </w:rPr>
        <w:t>.</w:t>
      </w:r>
      <w:r w:rsidR="00682004" w:rsidRPr="004E5746">
        <w:rPr>
          <w:rFonts w:ascii="Times New Roman" w:eastAsia="Calibri" w:hAnsi="Times New Roman" w:cs="Times New Roman"/>
          <w:sz w:val="24"/>
          <w:szCs w:val="24"/>
        </w:rPr>
        <w:t xml:space="preserve"> </w:t>
      </w:r>
      <w:proofErr w:type="spellStart"/>
      <w:r w:rsidR="00682004" w:rsidRPr="006D160D">
        <w:rPr>
          <w:rFonts w:ascii="Times New Roman" w:hAnsi="Times New Roman" w:cs="Tahoma"/>
          <w:kern w:val="3"/>
          <w:sz w:val="24"/>
          <w:szCs w:val="24"/>
          <w:lang w:eastAsia="ru-RU" w:bidi="fa-IR"/>
        </w:rPr>
        <w:t>Враховуючи</w:t>
      </w:r>
      <w:proofErr w:type="spellEnd"/>
      <w:r w:rsidR="00682004" w:rsidRPr="006D160D">
        <w:rPr>
          <w:rFonts w:ascii="Times New Roman" w:hAnsi="Times New Roman" w:cs="Tahoma"/>
          <w:kern w:val="3"/>
          <w:sz w:val="24"/>
          <w:szCs w:val="24"/>
          <w:lang w:eastAsia="ru-RU" w:bidi="fa-IR"/>
        </w:rPr>
        <w:t xml:space="preserve"> </w:t>
      </w:r>
      <w:proofErr w:type="spellStart"/>
      <w:r w:rsidR="00682004" w:rsidRPr="006D160D">
        <w:rPr>
          <w:rFonts w:ascii="Times New Roman" w:hAnsi="Times New Roman" w:cs="Tahoma"/>
          <w:kern w:val="3"/>
          <w:sz w:val="24"/>
          <w:szCs w:val="24"/>
          <w:lang w:eastAsia="ru-RU" w:bidi="fa-IR"/>
        </w:rPr>
        <w:t>безперервний</w:t>
      </w:r>
      <w:proofErr w:type="spellEnd"/>
      <w:r w:rsidR="00682004" w:rsidRPr="006D160D">
        <w:rPr>
          <w:rFonts w:ascii="Times New Roman" w:hAnsi="Times New Roman" w:cs="Tahoma"/>
          <w:kern w:val="3"/>
          <w:sz w:val="24"/>
          <w:szCs w:val="24"/>
          <w:lang w:eastAsia="ru-RU" w:bidi="fa-IR"/>
        </w:rPr>
        <w:t xml:space="preserve"> характер </w:t>
      </w:r>
      <w:proofErr w:type="spellStart"/>
      <w:r w:rsidR="00682004" w:rsidRPr="006D160D">
        <w:rPr>
          <w:rFonts w:ascii="Times New Roman" w:hAnsi="Times New Roman" w:cs="Tahoma"/>
          <w:kern w:val="3"/>
          <w:sz w:val="24"/>
          <w:szCs w:val="24"/>
          <w:lang w:eastAsia="ru-RU" w:bidi="fa-IR"/>
        </w:rPr>
        <w:t>надання</w:t>
      </w:r>
      <w:proofErr w:type="spellEnd"/>
      <w:r w:rsidR="00682004" w:rsidRPr="006D160D">
        <w:rPr>
          <w:rFonts w:ascii="Times New Roman" w:hAnsi="Times New Roman" w:cs="Tahoma"/>
          <w:kern w:val="3"/>
          <w:sz w:val="24"/>
          <w:szCs w:val="24"/>
          <w:lang w:eastAsia="ru-RU" w:bidi="fa-IR"/>
        </w:rPr>
        <w:t xml:space="preserve"> </w:t>
      </w:r>
      <w:proofErr w:type="spellStart"/>
      <w:r w:rsidR="00682004" w:rsidRPr="006D160D">
        <w:rPr>
          <w:rFonts w:ascii="Times New Roman" w:hAnsi="Times New Roman" w:cs="Tahoma"/>
          <w:kern w:val="3"/>
          <w:sz w:val="24"/>
          <w:szCs w:val="24"/>
          <w:lang w:eastAsia="ru-RU" w:bidi="fa-IR"/>
        </w:rPr>
        <w:t>послуг</w:t>
      </w:r>
      <w:proofErr w:type="spellEnd"/>
      <w:r w:rsidR="00682004" w:rsidRPr="006D160D">
        <w:rPr>
          <w:rFonts w:ascii="Times New Roman" w:hAnsi="Times New Roman" w:cs="Tahoma"/>
          <w:kern w:val="3"/>
          <w:sz w:val="24"/>
          <w:szCs w:val="24"/>
          <w:lang w:eastAsia="ru-RU" w:bidi="fa-IR"/>
        </w:rPr>
        <w:t xml:space="preserve"> </w:t>
      </w:r>
      <w:r w:rsidR="00180577">
        <w:rPr>
          <w:rFonts w:ascii="Times New Roman" w:hAnsi="Times New Roman" w:cs="Tahoma"/>
          <w:kern w:val="3"/>
          <w:sz w:val="24"/>
          <w:szCs w:val="24"/>
          <w:lang w:val="uk-UA" w:eastAsia="ru-RU" w:bidi="fa-IR"/>
        </w:rPr>
        <w:t>Виконавець</w:t>
      </w:r>
      <w:r w:rsidR="00682004" w:rsidRPr="006D160D">
        <w:rPr>
          <w:rFonts w:ascii="Times New Roman" w:hAnsi="Times New Roman" w:cs="Tahoma"/>
          <w:kern w:val="3"/>
          <w:sz w:val="24"/>
          <w:szCs w:val="24"/>
          <w:lang w:eastAsia="ru-RU" w:bidi="fa-IR"/>
        </w:rPr>
        <w:t xml:space="preserve"> </w:t>
      </w:r>
      <w:proofErr w:type="spellStart"/>
      <w:r w:rsidR="00682004" w:rsidRPr="006D160D">
        <w:rPr>
          <w:rFonts w:ascii="Times New Roman" w:hAnsi="Times New Roman" w:cs="Tahoma"/>
          <w:kern w:val="3"/>
          <w:sz w:val="24"/>
          <w:szCs w:val="24"/>
          <w:lang w:eastAsia="ru-RU" w:bidi="fa-IR"/>
        </w:rPr>
        <w:t>зобов’язаний</w:t>
      </w:r>
      <w:proofErr w:type="spellEnd"/>
      <w:r w:rsidR="00682004" w:rsidRPr="006D160D">
        <w:rPr>
          <w:rFonts w:ascii="Times New Roman" w:hAnsi="Times New Roman" w:cs="Tahoma"/>
          <w:kern w:val="3"/>
          <w:sz w:val="24"/>
          <w:szCs w:val="24"/>
          <w:lang w:eastAsia="ru-RU" w:bidi="fa-IR"/>
        </w:rPr>
        <w:t xml:space="preserve"> на </w:t>
      </w:r>
      <w:proofErr w:type="spellStart"/>
      <w:r w:rsidR="00682004" w:rsidRPr="006D160D">
        <w:rPr>
          <w:rFonts w:ascii="Times New Roman" w:hAnsi="Times New Roman" w:cs="Tahoma"/>
          <w:kern w:val="3"/>
          <w:sz w:val="24"/>
          <w:szCs w:val="24"/>
          <w:lang w:eastAsia="ru-RU" w:bidi="fa-IR"/>
        </w:rPr>
        <w:t>вимогу</w:t>
      </w:r>
      <w:proofErr w:type="spellEnd"/>
      <w:r w:rsidR="00682004" w:rsidRPr="006D160D">
        <w:rPr>
          <w:rFonts w:ascii="Times New Roman" w:hAnsi="Times New Roman" w:cs="Tahoma"/>
          <w:kern w:val="3"/>
          <w:sz w:val="24"/>
          <w:szCs w:val="24"/>
          <w:lang w:eastAsia="ru-RU" w:bidi="fa-IR"/>
        </w:rPr>
        <w:t xml:space="preserve"> </w:t>
      </w:r>
      <w:proofErr w:type="spellStart"/>
      <w:r w:rsidR="00682004" w:rsidRPr="006D160D">
        <w:rPr>
          <w:rFonts w:ascii="Times New Roman" w:hAnsi="Times New Roman" w:cs="Tahoma"/>
          <w:kern w:val="3"/>
          <w:sz w:val="24"/>
          <w:szCs w:val="24"/>
          <w:lang w:eastAsia="ru-RU" w:bidi="fa-IR"/>
        </w:rPr>
        <w:t>Замовника</w:t>
      </w:r>
      <w:proofErr w:type="spellEnd"/>
      <w:r w:rsidR="00682004" w:rsidRPr="006D160D">
        <w:rPr>
          <w:rFonts w:ascii="Times New Roman" w:hAnsi="Times New Roman" w:cs="Tahoma"/>
          <w:kern w:val="3"/>
          <w:sz w:val="24"/>
          <w:szCs w:val="24"/>
          <w:lang w:eastAsia="ru-RU" w:bidi="fa-IR"/>
        </w:rPr>
        <w:t xml:space="preserve"> </w:t>
      </w:r>
      <w:proofErr w:type="spellStart"/>
      <w:r w:rsidR="00682004" w:rsidRPr="006D160D">
        <w:rPr>
          <w:rFonts w:ascii="Times New Roman" w:hAnsi="Times New Roman" w:cs="Tahoma"/>
          <w:kern w:val="3"/>
          <w:sz w:val="24"/>
          <w:szCs w:val="24"/>
          <w:lang w:eastAsia="ru-RU" w:bidi="fa-IR"/>
        </w:rPr>
        <w:t>виконувати</w:t>
      </w:r>
      <w:proofErr w:type="spellEnd"/>
      <w:r w:rsidR="00682004" w:rsidRPr="006D160D">
        <w:rPr>
          <w:rFonts w:ascii="Times New Roman" w:hAnsi="Times New Roman" w:cs="Tahoma"/>
          <w:kern w:val="3"/>
          <w:sz w:val="24"/>
          <w:szCs w:val="24"/>
          <w:lang w:eastAsia="ru-RU" w:bidi="fa-IR"/>
        </w:rPr>
        <w:t xml:space="preserve"> </w:t>
      </w:r>
      <w:proofErr w:type="spellStart"/>
      <w:r w:rsidR="00682004" w:rsidRPr="006D160D">
        <w:rPr>
          <w:rFonts w:ascii="Times New Roman" w:hAnsi="Times New Roman" w:cs="Tahoma"/>
          <w:kern w:val="3"/>
          <w:sz w:val="24"/>
          <w:szCs w:val="24"/>
          <w:lang w:eastAsia="ru-RU" w:bidi="fa-IR"/>
        </w:rPr>
        <w:t>послуги</w:t>
      </w:r>
      <w:proofErr w:type="spellEnd"/>
      <w:r w:rsidR="00682004" w:rsidRPr="006D160D">
        <w:rPr>
          <w:rFonts w:ascii="Times New Roman" w:hAnsi="Times New Roman" w:cs="Tahoma"/>
          <w:kern w:val="3"/>
          <w:sz w:val="24"/>
          <w:szCs w:val="24"/>
          <w:lang w:eastAsia="ru-RU" w:bidi="fa-IR"/>
        </w:rPr>
        <w:t xml:space="preserve"> в </w:t>
      </w:r>
      <w:proofErr w:type="spellStart"/>
      <w:r w:rsidR="00682004" w:rsidRPr="006D160D">
        <w:rPr>
          <w:rFonts w:ascii="Times New Roman" w:hAnsi="Times New Roman" w:cs="Tahoma"/>
          <w:kern w:val="3"/>
          <w:sz w:val="24"/>
          <w:szCs w:val="24"/>
          <w:lang w:eastAsia="ru-RU" w:bidi="fa-IR"/>
        </w:rPr>
        <w:t>робочі</w:t>
      </w:r>
      <w:proofErr w:type="spellEnd"/>
      <w:r w:rsidR="00682004" w:rsidRPr="006D160D">
        <w:rPr>
          <w:rFonts w:ascii="Times New Roman" w:hAnsi="Times New Roman" w:cs="Tahoma"/>
          <w:kern w:val="3"/>
          <w:sz w:val="24"/>
          <w:szCs w:val="24"/>
          <w:lang w:eastAsia="ru-RU" w:bidi="fa-IR"/>
        </w:rPr>
        <w:t xml:space="preserve">, </w:t>
      </w:r>
      <w:proofErr w:type="spellStart"/>
      <w:r w:rsidR="00682004" w:rsidRPr="006D160D">
        <w:rPr>
          <w:rFonts w:ascii="Times New Roman" w:hAnsi="Times New Roman" w:cs="Tahoma"/>
          <w:kern w:val="3"/>
          <w:sz w:val="24"/>
          <w:szCs w:val="24"/>
          <w:lang w:eastAsia="ru-RU" w:bidi="fa-IR"/>
        </w:rPr>
        <w:t>святкові</w:t>
      </w:r>
      <w:proofErr w:type="spellEnd"/>
      <w:r w:rsidR="00682004">
        <w:rPr>
          <w:rFonts w:ascii="Times New Roman" w:hAnsi="Times New Roman" w:cs="Tahoma"/>
          <w:kern w:val="3"/>
          <w:sz w:val="24"/>
          <w:szCs w:val="24"/>
          <w:lang w:eastAsia="ru-RU" w:bidi="fa-IR"/>
        </w:rPr>
        <w:t xml:space="preserve"> та</w:t>
      </w:r>
      <w:r w:rsidR="00682004" w:rsidRPr="006D160D">
        <w:rPr>
          <w:rFonts w:ascii="Times New Roman" w:hAnsi="Times New Roman" w:cs="Tahoma"/>
          <w:kern w:val="3"/>
          <w:sz w:val="24"/>
          <w:szCs w:val="24"/>
          <w:lang w:eastAsia="ru-RU" w:bidi="fa-IR"/>
        </w:rPr>
        <w:t xml:space="preserve"> </w:t>
      </w:r>
      <w:proofErr w:type="spellStart"/>
      <w:r w:rsidR="00682004" w:rsidRPr="006D160D">
        <w:rPr>
          <w:rFonts w:ascii="Times New Roman" w:hAnsi="Times New Roman" w:cs="Tahoma"/>
          <w:kern w:val="3"/>
          <w:sz w:val="24"/>
          <w:szCs w:val="24"/>
          <w:lang w:eastAsia="ru-RU" w:bidi="fa-IR"/>
        </w:rPr>
        <w:t>вихідні</w:t>
      </w:r>
      <w:proofErr w:type="spellEnd"/>
      <w:r w:rsidR="00682004" w:rsidRPr="006D160D">
        <w:rPr>
          <w:rFonts w:ascii="Times New Roman" w:hAnsi="Times New Roman" w:cs="Tahoma"/>
          <w:kern w:val="3"/>
          <w:sz w:val="24"/>
          <w:szCs w:val="24"/>
          <w:lang w:eastAsia="ru-RU" w:bidi="fa-IR"/>
        </w:rPr>
        <w:t xml:space="preserve"> </w:t>
      </w:r>
      <w:proofErr w:type="spellStart"/>
      <w:r w:rsidR="00682004" w:rsidRPr="006D160D">
        <w:rPr>
          <w:rFonts w:ascii="Times New Roman" w:hAnsi="Times New Roman" w:cs="Tahoma"/>
          <w:kern w:val="3"/>
          <w:sz w:val="24"/>
          <w:szCs w:val="24"/>
          <w:lang w:eastAsia="ru-RU" w:bidi="fa-IR"/>
        </w:rPr>
        <w:t>дні</w:t>
      </w:r>
      <w:proofErr w:type="spellEnd"/>
      <w:r w:rsidR="00682004" w:rsidRPr="006D160D">
        <w:rPr>
          <w:rFonts w:ascii="Times New Roman" w:hAnsi="Times New Roman" w:cs="Tahoma"/>
          <w:kern w:val="3"/>
          <w:sz w:val="24"/>
          <w:szCs w:val="24"/>
          <w:lang w:eastAsia="ru-RU" w:bidi="fa-IR"/>
        </w:rPr>
        <w:t>.</w:t>
      </w:r>
    </w:p>
    <w:p w:rsidR="00FB13B2" w:rsidRPr="00682004" w:rsidRDefault="00FB13B2" w:rsidP="00FB13B2">
      <w:pPr>
        <w:shd w:val="clear" w:color="auto" w:fill="FFFFFF"/>
        <w:spacing w:after="0" w:line="293" w:lineRule="atLeast"/>
        <w:ind w:firstLine="708"/>
        <w:jc w:val="both"/>
        <w:rPr>
          <w:rFonts w:ascii="Times New Roman" w:eastAsia="Calibri" w:hAnsi="Times New Roman" w:cs="Times New Roman"/>
          <w:sz w:val="24"/>
          <w:szCs w:val="24"/>
          <w:lang w:eastAsia="ru-RU"/>
        </w:rPr>
      </w:pPr>
    </w:p>
    <w:p w:rsidR="00FB13B2" w:rsidRDefault="00682004" w:rsidP="00FB13B2">
      <w:pPr>
        <w:keepNext/>
        <w:keepLines/>
        <w:ind w:right="120" w:firstLine="708"/>
        <w:contextualSpacing/>
        <w:jc w:val="both"/>
        <w:rPr>
          <w:rFonts w:ascii="Times New Roman" w:eastAsia="Times New Roman" w:hAnsi="Times New Roman" w:cs="Times New Roman"/>
          <w:sz w:val="24"/>
          <w:szCs w:val="24"/>
          <w:lang w:val="uk-UA" w:eastAsia="ru-RU"/>
        </w:rPr>
      </w:pPr>
      <w:proofErr w:type="spellStart"/>
      <w:r w:rsidRPr="00AF49FD">
        <w:rPr>
          <w:rFonts w:ascii="Times New Roman" w:eastAsia="SimSun" w:hAnsi="Times New Roman"/>
          <w:sz w:val="24"/>
          <w:szCs w:val="24"/>
        </w:rPr>
        <w:t>Перелік</w:t>
      </w:r>
      <w:proofErr w:type="spellEnd"/>
      <w:r w:rsidRPr="00AF49FD">
        <w:rPr>
          <w:rFonts w:ascii="Times New Roman" w:eastAsia="SimSun" w:hAnsi="Times New Roman"/>
          <w:sz w:val="24"/>
          <w:szCs w:val="24"/>
        </w:rPr>
        <w:t xml:space="preserve"> </w:t>
      </w:r>
      <w:proofErr w:type="spellStart"/>
      <w:r w:rsidRPr="00AF49FD">
        <w:rPr>
          <w:rFonts w:ascii="Times New Roman" w:eastAsia="SimSun" w:hAnsi="Times New Roman"/>
          <w:sz w:val="24"/>
          <w:szCs w:val="24"/>
        </w:rPr>
        <w:t>кладовищ</w:t>
      </w:r>
      <w:proofErr w:type="spellEnd"/>
      <w:r w:rsidRPr="00AF49FD">
        <w:rPr>
          <w:rFonts w:ascii="Times New Roman" w:eastAsia="SimSun" w:hAnsi="Times New Roman"/>
          <w:sz w:val="24"/>
          <w:szCs w:val="24"/>
        </w:rPr>
        <w:t xml:space="preserve"> </w:t>
      </w:r>
      <w:proofErr w:type="spellStart"/>
      <w:r w:rsidRPr="00AF49FD">
        <w:rPr>
          <w:rFonts w:ascii="Times New Roman" w:eastAsia="SimSun" w:hAnsi="Times New Roman"/>
          <w:sz w:val="24"/>
          <w:szCs w:val="24"/>
        </w:rPr>
        <w:t>які</w:t>
      </w:r>
      <w:proofErr w:type="spellEnd"/>
      <w:r w:rsidRPr="00AF49FD">
        <w:rPr>
          <w:rFonts w:ascii="Times New Roman" w:eastAsia="SimSun" w:hAnsi="Times New Roman"/>
          <w:sz w:val="24"/>
          <w:szCs w:val="24"/>
        </w:rPr>
        <w:t xml:space="preserve"> </w:t>
      </w:r>
      <w:proofErr w:type="spellStart"/>
      <w:proofErr w:type="gramStart"/>
      <w:r w:rsidRPr="00AF49FD">
        <w:rPr>
          <w:rFonts w:ascii="Times New Roman" w:eastAsia="SimSun" w:hAnsi="Times New Roman"/>
          <w:sz w:val="24"/>
          <w:szCs w:val="24"/>
        </w:rPr>
        <w:t>п</w:t>
      </w:r>
      <w:proofErr w:type="gramEnd"/>
      <w:r w:rsidRPr="00AF49FD">
        <w:rPr>
          <w:rFonts w:ascii="Times New Roman" w:eastAsia="SimSun" w:hAnsi="Times New Roman"/>
          <w:sz w:val="24"/>
          <w:szCs w:val="24"/>
        </w:rPr>
        <w:t>ідлягають</w:t>
      </w:r>
      <w:proofErr w:type="spellEnd"/>
      <w:r w:rsidRPr="00AF49FD">
        <w:rPr>
          <w:rFonts w:ascii="Times New Roman" w:eastAsia="SimSun" w:hAnsi="Times New Roman"/>
          <w:sz w:val="24"/>
          <w:szCs w:val="24"/>
        </w:rPr>
        <w:t xml:space="preserve"> </w:t>
      </w:r>
      <w:proofErr w:type="spellStart"/>
      <w:r w:rsidRPr="00AF49FD">
        <w:rPr>
          <w:rFonts w:ascii="Times New Roman" w:eastAsia="SimSun" w:hAnsi="Times New Roman"/>
          <w:sz w:val="24"/>
          <w:szCs w:val="24"/>
        </w:rPr>
        <w:t>обслуговуванню</w:t>
      </w:r>
      <w:proofErr w:type="spellEnd"/>
      <w:r>
        <w:rPr>
          <w:rFonts w:ascii="Times New Roman" w:eastAsia="SimSun" w:hAnsi="Times New Roman"/>
          <w:sz w:val="24"/>
          <w:szCs w:val="24"/>
        </w:rPr>
        <w:t xml:space="preserve"> </w:t>
      </w:r>
      <w:proofErr w:type="spellStart"/>
      <w:r w:rsidRPr="00AF49FD">
        <w:rPr>
          <w:rFonts w:ascii="Times New Roman" w:eastAsia="Calibri" w:hAnsi="Times New Roman" w:cs="Times New Roman"/>
          <w:sz w:val="24"/>
          <w:szCs w:val="24"/>
          <w:lang w:eastAsia="ru-RU"/>
        </w:rPr>
        <w:t>визначені</w:t>
      </w:r>
      <w:proofErr w:type="spellEnd"/>
      <w:r w:rsidRPr="004E5746">
        <w:rPr>
          <w:rFonts w:ascii="Times New Roman" w:eastAsia="Calibri" w:hAnsi="Times New Roman" w:cs="Times New Roman"/>
          <w:sz w:val="24"/>
          <w:szCs w:val="24"/>
          <w:lang w:eastAsia="ru-RU"/>
        </w:rPr>
        <w:t xml:space="preserve"> в </w:t>
      </w:r>
      <w:proofErr w:type="spellStart"/>
      <w:r>
        <w:rPr>
          <w:rFonts w:ascii="Times New Roman" w:eastAsia="Calibri" w:hAnsi="Times New Roman" w:cs="Times New Roman"/>
          <w:sz w:val="24"/>
          <w:szCs w:val="24"/>
          <w:lang w:eastAsia="ru-RU"/>
        </w:rPr>
        <w:t>Т</w:t>
      </w:r>
      <w:r w:rsidRPr="004E5746">
        <w:rPr>
          <w:rFonts w:ascii="Times New Roman" w:eastAsia="Calibri" w:hAnsi="Times New Roman" w:cs="Times New Roman"/>
          <w:sz w:val="24"/>
          <w:szCs w:val="24"/>
          <w:lang w:eastAsia="ru-RU"/>
        </w:rPr>
        <w:t>аблиці</w:t>
      </w:r>
      <w:proofErr w:type="spellEnd"/>
      <w:r w:rsidRPr="004E5746">
        <w:rPr>
          <w:rFonts w:ascii="Times New Roman" w:eastAsia="Calibri" w:hAnsi="Times New Roman" w:cs="Times New Roman"/>
          <w:sz w:val="24"/>
          <w:szCs w:val="24"/>
          <w:lang w:eastAsia="ru-RU"/>
        </w:rPr>
        <w:t xml:space="preserve"> 1</w:t>
      </w:r>
      <w:r w:rsidR="00FB13B2">
        <w:rPr>
          <w:rFonts w:ascii="Times New Roman" w:eastAsia="Times New Roman" w:hAnsi="Times New Roman" w:cs="Times New Roman"/>
          <w:sz w:val="24"/>
          <w:szCs w:val="24"/>
          <w:lang w:val="uk-UA" w:eastAsia="ru-RU"/>
        </w:rPr>
        <w:t>.</w:t>
      </w:r>
    </w:p>
    <w:p w:rsidR="001C1235" w:rsidRDefault="00180577" w:rsidP="001C1235">
      <w:pPr>
        <w:keepNext/>
        <w:keepLines/>
        <w:ind w:left="7371" w:right="1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proofErr w:type="spellStart"/>
      <w:r w:rsidR="001C1235">
        <w:rPr>
          <w:rFonts w:ascii="Times New Roman" w:eastAsia="Times New Roman" w:hAnsi="Times New Roman" w:cs="Times New Roman"/>
          <w:sz w:val="24"/>
          <w:szCs w:val="24"/>
          <w:lang w:eastAsia="ru-RU"/>
        </w:rPr>
        <w:t>Таблиця</w:t>
      </w:r>
      <w:proofErr w:type="spellEnd"/>
      <w:r w:rsidR="001C1235">
        <w:rPr>
          <w:rFonts w:ascii="Times New Roman" w:eastAsia="Times New Roman" w:hAnsi="Times New Roman" w:cs="Times New Roman"/>
          <w:sz w:val="24"/>
          <w:szCs w:val="24"/>
          <w:lang w:eastAsia="ru-RU"/>
        </w:rPr>
        <w:t xml:space="preserve"> 1</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5103"/>
        <w:gridCol w:w="1559"/>
        <w:gridCol w:w="2693"/>
      </w:tblGrid>
      <w:tr w:rsidR="001C1235" w:rsidRPr="00E33747" w:rsidTr="001070B3">
        <w:trPr>
          <w:trHeight w:val="575"/>
        </w:trPr>
        <w:tc>
          <w:tcPr>
            <w:tcW w:w="568" w:type="dxa"/>
            <w:vAlign w:val="center"/>
          </w:tcPr>
          <w:p w:rsidR="001C1235" w:rsidRPr="008971CC" w:rsidRDefault="001C1235" w:rsidP="001070B3">
            <w:pPr>
              <w:spacing w:after="0" w:line="240" w:lineRule="auto"/>
              <w:jc w:val="center"/>
              <w:rPr>
                <w:rFonts w:ascii="Times New Roman" w:eastAsia="SimSun" w:hAnsi="Times New Roman"/>
                <w:b/>
                <w:sz w:val="20"/>
                <w:szCs w:val="20"/>
              </w:rPr>
            </w:pPr>
            <w:r w:rsidRPr="008971CC">
              <w:rPr>
                <w:rFonts w:ascii="Times New Roman" w:eastAsia="SimSun" w:hAnsi="Times New Roman"/>
                <w:b/>
                <w:sz w:val="20"/>
                <w:szCs w:val="20"/>
              </w:rPr>
              <w:t>№</w:t>
            </w:r>
          </w:p>
          <w:p w:rsidR="001C1235" w:rsidRPr="008971CC" w:rsidRDefault="001C1235" w:rsidP="0010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SimSun" w:hAnsi="Times New Roman"/>
                <w:b/>
                <w:sz w:val="20"/>
                <w:szCs w:val="20"/>
              </w:rPr>
            </w:pPr>
            <w:proofErr w:type="spellStart"/>
            <w:r w:rsidRPr="008971CC">
              <w:rPr>
                <w:rFonts w:ascii="Times New Roman" w:eastAsia="SimSun" w:hAnsi="Times New Roman"/>
                <w:b/>
                <w:sz w:val="20"/>
                <w:szCs w:val="20"/>
              </w:rPr>
              <w:t>з</w:t>
            </w:r>
            <w:proofErr w:type="spellEnd"/>
            <w:r w:rsidRPr="008971CC">
              <w:rPr>
                <w:rFonts w:ascii="Times New Roman" w:eastAsia="SimSun" w:hAnsi="Times New Roman"/>
                <w:b/>
                <w:sz w:val="20"/>
                <w:szCs w:val="20"/>
              </w:rPr>
              <w:t>/</w:t>
            </w:r>
            <w:proofErr w:type="spellStart"/>
            <w:proofErr w:type="gramStart"/>
            <w:r w:rsidRPr="008971CC">
              <w:rPr>
                <w:rFonts w:ascii="Times New Roman" w:eastAsia="SimSun" w:hAnsi="Times New Roman"/>
                <w:b/>
                <w:sz w:val="20"/>
                <w:szCs w:val="20"/>
              </w:rPr>
              <w:t>п</w:t>
            </w:r>
            <w:proofErr w:type="spellEnd"/>
            <w:proofErr w:type="gramEnd"/>
          </w:p>
        </w:tc>
        <w:tc>
          <w:tcPr>
            <w:tcW w:w="5103" w:type="dxa"/>
            <w:tcBorders>
              <w:bottom w:val="single" w:sz="4" w:space="0" w:color="auto"/>
            </w:tcBorders>
            <w:vAlign w:val="center"/>
          </w:tcPr>
          <w:p w:rsidR="001C1235" w:rsidRPr="008971CC" w:rsidRDefault="001C1235" w:rsidP="0010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SimSun" w:hAnsi="Times New Roman"/>
                <w:b/>
                <w:sz w:val="20"/>
                <w:szCs w:val="20"/>
              </w:rPr>
            </w:pPr>
            <w:proofErr w:type="spellStart"/>
            <w:r>
              <w:rPr>
                <w:rFonts w:ascii="Times New Roman" w:eastAsia="SimSun" w:hAnsi="Times New Roman"/>
                <w:b/>
                <w:sz w:val="20"/>
                <w:szCs w:val="20"/>
              </w:rPr>
              <w:t>Місцезнаходження</w:t>
            </w:r>
            <w:proofErr w:type="spellEnd"/>
            <w:r>
              <w:rPr>
                <w:rFonts w:ascii="Times New Roman" w:eastAsia="SimSun" w:hAnsi="Times New Roman"/>
                <w:b/>
                <w:sz w:val="20"/>
                <w:szCs w:val="20"/>
              </w:rPr>
              <w:t xml:space="preserve"> </w:t>
            </w:r>
          </w:p>
        </w:tc>
        <w:tc>
          <w:tcPr>
            <w:tcW w:w="1559" w:type="dxa"/>
            <w:tcBorders>
              <w:bottom w:val="single" w:sz="4" w:space="0" w:color="auto"/>
            </w:tcBorders>
            <w:vAlign w:val="center"/>
          </w:tcPr>
          <w:p w:rsidR="001C1235" w:rsidRPr="00057C94" w:rsidRDefault="001C1235" w:rsidP="0010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SimSun" w:hAnsi="Times New Roman"/>
                <w:b/>
                <w:sz w:val="20"/>
                <w:szCs w:val="20"/>
              </w:rPr>
            </w:pPr>
            <w:r>
              <w:rPr>
                <w:rFonts w:ascii="Times New Roman" w:eastAsia="SimSun" w:hAnsi="Times New Roman"/>
                <w:b/>
                <w:sz w:val="20"/>
                <w:szCs w:val="20"/>
              </w:rPr>
              <w:t xml:space="preserve">№ </w:t>
            </w:r>
            <w:proofErr w:type="spellStart"/>
            <w:r>
              <w:rPr>
                <w:rFonts w:ascii="Times New Roman" w:eastAsia="SimSun" w:hAnsi="Times New Roman"/>
                <w:b/>
                <w:sz w:val="20"/>
                <w:szCs w:val="20"/>
              </w:rPr>
              <w:t>кладовища</w:t>
            </w:r>
            <w:proofErr w:type="spellEnd"/>
          </w:p>
        </w:tc>
        <w:tc>
          <w:tcPr>
            <w:tcW w:w="2693" w:type="dxa"/>
            <w:tcBorders>
              <w:bottom w:val="single" w:sz="4" w:space="0" w:color="auto"/>
            </w:tcBorders>
            <w:vAlign w:val="center"/>
          </w:tcPr>
          <w:p w:rsidR="001C1235" w:rsidRPr="008971CC" w:rsidRDefault="001C1235" w:rsidP="0010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SimSun" w:hAnsi="Times New Roman"/>
                <w:b/>
                <w:sz w:val="20"/>
                <w:szCs w:val="20"/>
              </w:rPr>
            </w:pPr>
            <w:proofErr w:type="spellStart"/>
            <w:r w:rsidRPr="008971CC">
              <w:rPr>
                <w:rFonts w:ascii="Times New Roman" w:eastAsia="SimSun" w:hAnsi="Times New Roman"/>
                <w:b/>
                <w:sz w:val="20"/>
                <w:szCs w:val="20"/>
              </w:rPr>
              <w:t>Площа</w:t>
            </w:r>
            <w:proofErr w:type="spellEnd"/>
            <w:r w:rsidRPr="008971CC">
              <w:rPr>
                <w:rFonts w:ascii="Times New Roman" w:eastAsia="SimSun" w:hAnsi="Times New Roman"/>
                <w:b/>
                <w:sz w:val="20"/>
                <w:szCs w:val="20"/>
              </w:rPr>
              <w:t xml:space="preserve"> </w:t>
            </w:r>
            <w:proofErr w:type="spellStart"/>
            <w:r>
              <w:rPr>
                <w:rFonts w:ascii="Times New Roman" w:eastAsia="SimSun" w:hAnsi="Times New Roman"/>
                <w:b/>
                <w:sz w:val="20"/>
                <w:szCs w:val="20"/>
              </w:rPr>
              <w:t>кладовища</w:t>
            </w:r>
            <w:proofErr w:type="spellEnd"/>
            <w:r w:rsidRPr="008971CC">
              <w:rPr>
                <w:rFonts w:ascii="Times New Roman" w:eastAsia="SimSun" w:hAnsi="Times New Roman"/>
                <w:b/>
                <w:sz w:val="20"/>
                <w:szCs w:val="20"/>
              </w:rPr>
              <w:t>, м. кв.</w:t>
            </w:r>
          </w:p>
        </w:tc>
      </w:tr>
      <w:tr w:rsidR="001C1235" w:rsidRPr="00E33747" w:rsidTr="001070B3">
        <w:trPr>
          <w:trHeight w:val="240"/>
        </w:trPr>
        <w:tc>
          <w:tcPr>
            <w:tcW w:w="568" w:type="dxa"/>
            <w:vMerge w:val="restart"/>
            <w:tcBorders>
              <w:right w:val="single" w:sz="4" w:space="0" w:color="auto"/>
            </w:tcBorders>
          </w:tcPr>
          <w:p w:rsidR="001C1235" w:rsidRPr="00057C94" w:rsidRDefault="001C1235" w:rsidP="001070B3">
            <w:pPr>
              <w:spacing w:after="0" w:line="240" w:lineRule="auto"/>
              <w:rPr>
                <w:rFonts w:ascii="Times New Roman" w:eastAsia="SimSu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rsidR="001C1235" w:rsidRPr="000F3FE0" w:rsidRDefault="001C1235" w:rsidP="001070B3">
            <w:pPr>
              <w:spacing w:after="0" w:line="276" w:lineRule="auto"/>
              <w:rPr>
                <w:rFonts w:ascii="Times New Roman" w:eastAsia="SimSun" w:hAnsi="Times New Roman"/>
                <w:b/>
                <w:sz w:val="20"/>
                <w:szCs w:val="20"/>
              </w:rPr>
            </w:pPr>
            <w:r w:rsidRPr="000F3FE0">
              <w:rPr>
                <w:rFonts w:ascii="Times New Roman" w:eastAsia="SimSun" w:hAnsi="Times New Roman"/>
                <w:b/>
                <w:sz w:val="20"/>
                <w:szCs w:val="20"/>
              </w:rPr>
              <w:t xml:space="preserve"> м. </w:t>
            </w:r>
            <w:proofErr w:type="spellStart"/>
            <w:r w:rsidRPr="000F3FE0">
              <w:rPr>
                <w:rFonts w:ascii="Times New Roman" w:eastAsia="SimSun" w:hAnsi="Times New Roman"/>
                <w:b/>
                <w:sz w:val="20"/>
                <w:szCs w:val="20"/>
              </w:rPr>
              <w:t>Ямпіль</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1C1235" w:rsidRPr="00057C94" w:rsidRDefault="001C1235" w:rsidP="0010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SimSu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1C1235" w:rsidRPr="00057C94" w:rsidRDefault="001C1235" w:rsidP="0010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SimSun" w:hAnsi="Times New Roman"/>
                <w:sz w:val="20"/>
                <w:szCs w:val="20"/>
              </w:rPr>
            </w:pPr>
          </w:p>
        </w:tc>
      </w:tr>
      <w:tr w:rsidR="001C1235" w:rsidRPr="00E33747" w:rsidTr="001070B3">
        <w:trPr>
          <w:trHeight w:val="240"/>
        </w:trPr>
        <w:tc>
          <w:tcPr>
            <w:tcW w:w="568" w:type="dxa"/>
            <w:vMerge/>
            <w:tcBorders>
              <w:right w:val="single" w:sz="4" w:space="0" w:color="auto"/>
            </w:tcBorders>
          </w:tcPr>
          <w:p w:rsidR="001C1235" w:rsidRPr="00057C94" w:rsidRDefault="001C1235" w:rsidP="001070B3">
            <w:pPr>
              <w:spacing w:after="0" w:line="240" w:lineRule="auto"/>
              <w:rPr>
                <w:rFonts w:ascii="Times New Roman" w:eastAsia="SimSu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rsidR="001C1235" w:rsidRPr="00057C94" w:rsidRDefault="001C1235" w:rsidP="0010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sz w:val="20"/>
                <w:szCs w:val="20"/>
              </w:rPr>
            </w:pPr>
            <w:proofErr w:type="spellStart"/>
            <w:r w:rsidRPr="00057C94">
              <w:rPr>
                <w:rFonts w:ascii="Times New Roman" w:hAnsi="Times New Roman"/>
                <w:color w:val="000000"/>
                <w:sz w:val="20"/>
                <w:szCs w:val="20"/>
                <w:lang w:eastAsia="ru-RU"/>
              </w:rPr>
              <w:t>Кладовище</w:t>
            </w:r>
            <w:proofErr w:type="spellEnd"/>
            <w:r w:rsidRPr="00057C94">
              <w:rPr>
                <w:rFonts w:ascii="Times New Roman" w:hAnsi="Times New Roman"/>
                <w:color w:val="000000"/>
                <w:sz w:val="20"/>
                <w:szCs w:val="20"/>
                <w:lang w:eastAsia="ru-RU"/>
              </w:rPr>
              <w:t xml:space="preserve"> </w:t>
            </w:r>
            <w:proofErr w:type="spellStart"/>
            <w:r w:rsidRPr="00057C94">
              <w:rPr>
                <w:rFonts w:ascii="Times New Roman" w:hAnsi="Times New Roman"/>
                <w:color w:val="000000"/>
                <w:sz w:val="20"/>
                <w:szCs w:val="20"/>
                <w:lang w:eastAsia="ru-RU"/>
              </w:rPr>
              <w:t>вул</w:t>
            </w:r>
            <w:proofErr w:type="spellEnd"/>
            <w:r w:rsidRPr="00057C94">
              <w:rPr>
                <w:rFonts w:ascii="Times New Roman" w:hAnsi="Times New Roman"/>
                <w:color w:val="000000"/>
                <w:sz w:val="20"/>
                <w:szCs w:val="20"/>
                <w:lang w:eastAsia="ru-RU"/>
              </w:rPr>
              <w:t xml:space="preserve">. </w:t>
            </w:r>
            <w:proofErr w:type="spellStart"/>
            <w:r w:rsidRPr="00057C94">
              <w:rPr>
                <w:rFonts w:ascii="Times New Roman" w:hAnsi="Times New Roman"/>
                <w:color w:val="000000"/>
                <w:sz w:val="20"/>
                <w:szCs w:val="20"/>
                <w:lang w:eastAsia="ru-RU"/>
              </w:rPr>
              <w:t>Автотранспортна</w:t>
            </w:r>
            <w:proofErr w:type="spellEnd"/>
            <w:r w:rsidRPr="00057C94">
              <w:rPr>
                <w:rFonts w:ascii="Times New Roman" w:hAnsi="Times New Roman"/>
                <w:color w:val="000000"/>
                <w:sz w:val="20"/>
                <w:szCs w:val="20"/>
                <w:lang w:eastAsia="ru-RU"/>
              </w:rPr>
              <w:t>, 12</w:t>
            </w:r>
          </w:p>
        </w:tc>
        <w:tc>
          <w:tcPr>
            <w:tcW w:w="1559" w:type="dxa"/>
            <w:tcBorders>
              <w:top w:val="single" w:sz="4" w:space="0" w:color="auto"/>
              <w:left w:val="single" w:sz="4" w:space="0" w:color="auto"/>
              <w:bottom w:val="single" w:sz="4" w:space="0" w:color="auto"/>
              <w:right w:val="single" w:sz="4" w:space="0" w:color="auto"/>
            </w:tcBorders>
            <w:vAlign w:val="center"/>
          </w:tcPr>
          <w:p w:rsidR="001C1235" w:rsidRDefault="001C1235" w:rsidP="0010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SimSu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1C1235" w:rsidRPr="00057C94" w:rsidRDefault="001C1235" w:rsidP="001070B3">
            <w:pPr>
              <w:spacing w:after="0" w:line="240" w:lineRule="auto"/>
              <w:jc w:val="center"/>
              <w:rPr>
                <w:rFonts w:ascii="Times New Roman" w:hAnsi="Times New Roman"/>
                <w:color w:val="000000"/>
                <w:lang w:eastAsia="ru-RU"/>
              </w:rPr>
            </w:pPr>
            <w:r>
              <w:rPr>
                <w:rFonts w:ascii="Times New Roman" w:hAnsi="Times New Roman"/>
                <w:color w:val="000000"/>
                <w:lang w:eastAsia="ru-RU"/>
              </w:rPr>
              <w:t>6</w:t>
            </w:r>
            <w:r w:rsidRPr="00057C94">
              <w:rPr>
                <w:rFonts w:ascii="Times New Roman" w:hAnsi="Times New Roman"/>
                <w:color w:val="000000"/>
                <w:lang w:eastAsia="ru-RU"/>
              </w:rPr>
              <w:t>0000</w:t>
            </w:r>
          </w:p>
        </w:tc>
      </w:tr>
      <w:tr w:rsidR="001C1235" w:rsidRPr="00E33747" w:rsidTr="001070B3">
        <w:trPr>
          <w:trHeight w:val="285"/>
        </w:trPr>
        <w:tc>
          <w:tcPr>
            <w:tcW w:w="568" w:type="dxa"/>
            <w:vMerge/>
            <w:tcBorders>
              <w:right w:val="single" w:sz="4" w:space="0" w:color="auto"/>
            </w:tcBorders>
          </w:tcPr>
          <w:p w:rsidR="001C1235" w:rsidRPr="00057C94" w:rsidRDefault="001C1235" w:rsidP="001070B3">
            <w:pPr>
              <w:spacing w:after="0" w:line="240" w:lineRule="auto"/>
              <w:rPr>
                <w:rFonts w:ascii="Times New Roman" w:eastAsia="SimSu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rsidR="001C1235" w:rsidRPr="00057C94" w:rsidRDefault="001C1235" w:rsidP="0010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olor w:val="000000"/>
                <w:sz w:val="20"/>
                <w:szCs w:val="20"/>
                <w:lang w:eastAsia="ru-RU"/>
              </w:rPr>
            </w:pPr>
            <w:proofErr w:type="spellStart"/>
            <w:r w:rsidRPr="00057C94">
              <w:rPr>
                <w:rFonts w:ascii="Times New Roman" w:hAnsi="Times New Roman"/>
                <w:color w:val="000000"/>
                <w:sz w:val="20"/>
                <w:szCs w:val="20"/>
                <w:lang w:eastAsia="ru-RU"/>
              </w:rPr>
              <w:t>Кладовище</w:t>
            </w:r>
            <w:proofErr w:type="spellEnd"/>
            <w:r w:rsidRPr="00057C94">
              <w:rPr>
                <w:rFonts w:ascii="Times New Roman" w:hAnsi="Times New Roman"/>
                <w:color w:val="000000"/>
                <w:sz w:val="20"/>
                <w:szCs w:val="20"/>
                <w:lang w:eastAsia="ru-RU"/>
              </w:rPr>
              <w:t xml:space="preserve"> </w:t>
            </w:r>
            <w:proofErr w:type="spellStart"/>
            <w:r w:rsidRPr="00057C94">
              <w:rPr>
                <w:rFonts w:ascii="Times New Roman" w:hAnsi="Times New Roman"/>
                <w:color w:val="000000"/>
                <w:sz w:val="20"/>
                <w:szCs w:val="20"/>
                <w:lang w:eastAsia="ru-RU"/>
              </w:rPr>
              <w:t>вул</w:t>
            </w:r>
            <w:proofErr w:type="spellEnd"/>
            <w:r w:rsidRPr="00057C94">
              <w:rPr>
                <w:rFonts w:ascii="Times New Roman" w:hAnsi="Times New Roman"/>
                <w:color w:val="000000"/>
                <w:sz w:val="20"/>
                <w:szCs w:val="20"/>
                <w:lang w:eastAsia="ru-RU"/>
              </w:rPr>
              <w:t xml:space="preserve">. </w:t>
            </w:r>
            <w:proofErr w:type="spellStart"/>
            <w:r w:rsidRPr="00057C94">
              <w:rPr>
                <w:rFonts w:ascii="Times New Roman" w:hAnsi="Times New Roman"/>
                <w:color w:val="000000"/>
                <w:sz w:val="20"/>
                <w:szCs w:val="20"/>
                <w:lang w:eastAsia="ru-RU"/>
              </w:rPr>
              <w:t>Автотранспортна</w:t>
            </w:r>
            <w:proofErr w:type="spellEnd"/>
            <w:r w:rsidRPr="00057C94">
              <w:rPr>
                <w:rFonts w:ascii="Times New Roman" w:hAnsi="Times New Roman"/>
                <w:color w:val="000000"/>
                <w:sz w:val="20"/>
                <w:szCs w:val="20"/>
                <w:lang w:eastAsia="ru-RU"/>
              </w:rPr>
              <w:t>, 13</w:t>
            </w:r>
          </w:p>
        </w:tc>
        <w:tc>
          <w:tcPr>
            <w:tcW w:w="1559" w:type="dxa"/>
            <w:tcBorders>
              <w:top w:val="single" w:sz="4" w:space="0" w:color="auto"/>
              <w:left w:val="single" w:sz="4" w:space="0" w:color="auto"/>
              <w:bottom w:val="single" w:sz="4" w:space="0" w:color="auto"/>
              <w:right w:val="single" w:sz="4" w:space="0" w:color="auto"/>
            </w:tcBorders>
            <w:vAlign w:val="center"/>
          </w:tcPr>
          <w:p w:rsidR="001C1235" w:rsidRDefault="001C1235" w:rsidP="0010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SimSu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1C1235" w:rsidRPr="00057C94" w:rsidRDefault="001C1235" w:rsidP="001070B3">
            <w:pPr>
              <w:spacing w:after="0" w:line="240" w:lineRule="auto"/>
              <w:jc w:val="center"/>
              <w:rPr>
                <w:rFonts w:ascii="Times New Roman" w:hAnsi="Times New Roman"/>
                <w:color w:val="000000"/>
                <w:lang w:eastAsia="ru-RU"/>
              </w:rPr>
            </w:pPr>
            <w:r>
              <w:rPr>
                <w:rFonts w:ascii="Times New Roman" w:hAnsi="Times New Roman"/>
                <w:color w:val="000000"/>
                <w:lang w:eastAsia="ru-RU"/>
              </w:rPr>
              <w:t>15</w:t>
            </w:r>
            <w:r w:rsidRPr="00057C94">
              <w:rPr>
                <w:rFonts w:ascii="Times New Roman" w:hAnsi="Times New Roman"/>
                <w:color w:val="000000"/>
                <w:lang w:eastAsia="ru-RU"/>
              </w:rPr>
              <w:t>000</w:t>
            </w:r>
          </w:p>
        </w:tc>
      </w:tr>
      <w:tr w:rsidR="001C1235" w:rsidRPr="00E33747" w:rsidTr="001070B3">
        <w:trPr>
          <w:trHeight w:val="255"/>
        </w:trPr>
        <w:tc>
          <w:tcPr>
            <w:tcW w:w="568" w:type="dxa"/>
            <w:vMerge/>
            <w:tcBorders>
              <w:right w:val="single" w:sz="4" w:space="0" w:color="auto"/>
            </w:tcBorders>
          </w:tcPr>
          <w:p w:rsidR="001C1235" w:rsidRPr="00057C94" w:rsidRDefault="001C1235" w:rsidP="001070B3">
            <w:pPr>
              <w:spacing w:after="0" w:line="240" w:lineRule="auto"/>
              <w:rPr>
                <w:rFonts w:ascii="Times New Roman" w:eastAsia="SimSu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rsidR="001C1235" w:rsidRPr="00057C94" w:rsidRDefault="001C1235" w:rsidP="0010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olor w:val="000000"/>
                <w:sz w:val="20"/>
                <w:szCs w:val="20"/>
                <w:lang w:eastAsia="ru-RU"/>
              </w:rPr>
            </w:pPr>
            <w:proofErr w:type="spellStart"/>
            <w:r w:rsidRPr="00057C94">
              <w:rPr>
                <w:rFonts w:ascii="Times New Roman" w:hAnsi="Times New Roman"/>
                <w:color w:val="000000"/>
                <w:sz w:val="20"/>
                <w:szCs w:val="20"/>
                <w:lang w:eastAsia="ru-RU"/>
              </w:rPr>
              <w:t>Кладовище</w:t>
            </w:r>
            <w:proofErr w:type="spellEnd"/>
            <w:r w:rsidRPr="00057C94">
              <w:rPr>
                <w:rFonts w:ascii="Times New Roman" w:hAnsi="Times New Roman"/>
                <w:color w:val="000000"/>
                <w:sz w:val="20"/>
                <w:szCs w:val="20"/>
                <w:lang w:eastAsia="ru-RU"/>
              </w:rPr>
              <w:t xml:space="preserve"> </w:t>
            </w:r>
            <w:proofErr w:type="spellStart"/>
            <w:r w:rsidRPr="00057C94">
              <w:rPr>
                <w:rFonts w:ascii="Times New Roman" w:hAnsi="Times New Roman"/>
                <w:color w:val="000000"/>
                <w:sz w:val="20"/>
                <w:szCs w:val="20"/>
                <w:lang w:eastAsia="ru-RU"/>
              </w:rPr>
              <w:t>вул</w:t>
            </w:r>
            <w:proofErr w:type="spellEnd"/>
            <w:r w:rsidRPr="00057C94">
              <w:rPr>
                <w:rFonts w:ascii="Times New Roman" w:hAnsi="Times New Roman"/>
                <w:color w:val="000000"/>
                <w:sz w:val="20"/>
                <w:szCs w:val="20"/>
                <w:lang w:eastAsia="ru-RU"/>
              </w:rPr>
              <w:t xml:space="preserve">. </w:t>
            </w:r>
            <w:proofErr w:type="spellStart"/>
            <w:r w:rsidRPr="00057C94">
              <w:rPr>
                <w:rFonts w:ascii="Times New Roman" w:hAnsi="Times New Roman"/>
                <w:color w:val="000000"/>
                <w:sz w:val="20"/>
                <w:szCs w:val="20"/>
                <w:lang w:eastAsia="ru-RU"/>
              </w:rPr>
              <w:t>Автотранспортна</w:t>
            </w:r>
            <w:proofErr w:type="spellEnd"/>
            <w:r w:rsidRPr="00057C94">
              <w:rPr>
                <w:rFonts w:ascii="Times New Roman" w:hAnsi="Times New Roman"/>
                <w:color w:val="000000"/>
                <w:sz w:val="20"/>
                <w:szCs w:val="20"/>
                <w:lang w:eastAsia="ru-RU"/>
              </w:rPr>
              <w:t>, 15</w:t>
            </w:r>
          </w:p>
        </w:tc>
        <w:tc>
          <w:tcPr>
            <w:tcW w:w="1559" w:type="dxa"/>
            <w:tcBorders>
              <w:top w:val="single" w:sz="4" w:space="0" w:color="auto"/>
              <w:left w:val="single" w:sz="4" w:space="0" w:color="auto"/>
              <w:bottom w:val="single" w:sz="4" w:space="0" w:color="auto"/>
              <w:right w:val="single" w:sz="4" w:space="0" w:color="auto"/>
            </w:tcBorders>
            <w:vAlign w:val="center"/>
          </w:tcPr>
          <w:p w:rsidR="001C1235" w:rsidRDefault="001C1235" w:rsidP="0010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SimSu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1C1235" w:rsidRPr="00057C94" w:rsidRDefault="001C1235" w:rsidP="001070B3">
            <w:pPr>
              <w:spacing w:after="0" w:line="240" w:lineRule="auto"/>
              <w:jc w:val="center"/>
              <w:rPr>
                <w:rFonts w:ascii="Times New Roman" w:hAnsi="Times New Roman"/>
                <w:color w:val="000000"/>
                <w:lang w:eastAsia="ru-RU"/>
              </w:rPr>
            </w:pPr>
            <w:r w:rsidRPr="00833B2B">
              <w:rPr>
                <w:rFonts w:ascii="Times New Roman" w:hAnsi="Times New Roman"/>
                <w:color w:val="000000"/>
                <w:lang w:eastAsia="ru-RU"/>
              </w:rPr>
              <w:t>40000</w:t>
            </w:r>
          </w:p>
        </w:tc>
      </w:tr>
      <w:tr w:rsidR="001C1235" w:rsidRPr="00E33747" w:rsidTr="001070B3">
        <w:trPr>
          <w:trHeight w:val="259"/>
        </w:trPr>
        <w:tc>
          <w:tcPr>
            <w:tcW w:w="568" w:type="dxa"/>
            <w:vMerge/>
            <w:tcBorders>
              <w:right w:val="single" w:sz="4" w:space="0" w:color="auto"/>
            </w:tcBorders>
          </w:tcPr>
          <w:p w:rsidR="001C1235" w:rsidRPr="00057C94" w:rsidRDefault="001C1235" w:rsidP="001070B3">
            <w:pPr>
              <w:spacing w:after="0" w:line="240" w:lineRule="auto"/>
              <w:rPr>
                <w:rFonts w:ascii="Times New Roman" w:eastAsia="SimSu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rsidR="001C1235" w:rsidRPr="00833B2B" w:rsidRDefault="001C1235" w:rsidP="0010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olor w:val="000000"/>
                <w:sz w:val="20"/>
                <w:szCs w:val="20"/>
                <w:lang w:eastAsia="ru-RU"/>
              </w:rPr>
            </w:pPr>
            <w:proofErr w:type="spellStart"/>
            <w:r w:rsidRPr="00833B2B">
              <w:rPr>
                <w:rFonts w:ascii="Times New Roman" w:hAnsi="Times New Roman"/>
                <w:color w:val="000000"/>
                <w:sz w:val="20"/>
                <w:szCs w:val="20"/>
                <w:lang w:eastAsia="ru-RU"/>
              </w:rPr>
              <w:t>Кладовище</w:t>
            </w:r>
            <w:proofErr w:type="spellEnd"/>
            <w:r w:rsidRPr="00833B2B">
              <w:rPr>
                <w:rFonts w:ascii="Times New Roman" w:hAnsi="Times New Roman"/>
                <w:color w:val="000000"/>
                <w:sz w:val="20"/>
                <w:szCs w:val="20"/>
                <w:lang w:eastAsia="ru-RU"/>
              </w:rPr>
              <w:t xml:space="preserve"> </w:t>
            </w:r>
            <w:proofErr w:type="spellStart"/>
            <w:r w:rsidRPr="00833B2B">
              <w:rPr>
                <w:rFonts w:ascii="Times New Roman" w:hAnsi="Times New Roman"/>
                <w:color w:val="000000"/>
                <w:sz w:val="20"/>
                <w:szCs w:val="20"/>
                <w:lang w:eastAsia="ru-RU"/>
              </w:rPr>
              <w:t>вул</w:t>
            </w:r>
            <w:proofErr w:type="spellEnd"/>
            <w:r w:rsidRPr="00833B2B">
              <w:rPr>
                <w:rFonts w:ascii="Times New Roman" w:hAnsi="Times New Roman"/>
                <w:color w:val="000000"/>
                <w:sz w:val="20"/>
                <w:szCs w:val="20"/>
                <w:lang w:eastAsia="ru-RU"/>
              </w:rPr>
              <w:t xml:space="preserve">. </w:t>
            </w:r>
            <w:proofErr w:type="spellStart"/>
            <w:r w:rsidRPr="00833B2B">
              <w:rPr>
                <w:rFonts w:ascii="Times New Roman" w:hAnsi="Times New Roman"/>
                <w:color w:val="000000"/>
                <w:sz w:val="20"/>
                <w:szCs w:val="20"/>
                <w:lang w:eastAsia="ru-RU"/>
              </w:rPr>
              <w:t>Горіхова</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1C1235" w:rsidRPr="00833B2B" w:rsidRDefault="001C1235" w:rsidP="0010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SimSu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1C1235" w:rsidRPr="00833B2B" w:rsidRDefault="001C1235" w:rsidP="001070B3">
            <w:pPr>
              <w:spacing w:after="0" w:line="240" w:lineRule="auto"/>
              <w:jc w:val="center"/>
              <w:rPr>
                <w:rFonts w:ascii="Times New Roman" w:hAnsi="Times New Roman"/>
                <w:color w:val="000000"/>
                <w:lang w:eastAsia="ru-RU"/>
              </w:rPr>
            </w:pPr>
            <w:r w:rsidRPr="00833B2B">
              <w:rPr>
                <w:rFonts w:ascii="Times New Roman" w:hAnsi="Times New Roman"/>
                <w:color w:val="000000"/>
                <w:lang w:eastAsia="ru-RU"/>
              </w:rPr>
              <w:t>20000</w:t>
            </w:r>
          </w:p>
        </w:tc>
      </w:tr>
      <w:tr w:rsidR="001C1235" w:rsidRPr="00E33747" w:rsidTr="001070B3">
        <w:trPr>
          <w:trHeight w:val="300"/>
        </w:trPr>
        <w:tc>
          <w:tcPr>
            <w:tcW w:w="568" w:type="dxa"/>
            <w:vMerge w:val="restart"/>
          </w:tcPr>
          <w:p w:rsidR="001C1235" w:rsidRPr="00057C94" w:rsidRDefault="001C1235" w:rsidP="001070B3">
            <w:pPr>
              <w:spacing w:after="0" w:line="240" w:lineRule="auto"/>
              <w:rPr>
                <w:rFonts w:ascii="Times New Roman" w:eastAsia="SimSun" w:hAnsi="Times New Roman"/>
                <w:sz w:val="20"/>
                <w:szCs w:val="20"/>
              </w:rPr>
            </w:pPr>
          </w:p>
        </w:tc>
        <w:tc>
          <w:tcPr>
            <w:tcW w:w="5103" w:type="dxa"/>
            <w:tcBorders>
              <w:top w:val="single" w:sz="4" w:space="0" w:color="auto"/>
            </w:tcBorders>
          </w:tcPr>
          <w:p w:rsidR="001C1235" w:rsidRPr="008971CC" w:rsidRDefault="001C1235" w:rsidP="001070B3">
            <w:pPr>
              <w:spacing w:after="0" w:line="276" w:lineRule="auto"/>
              <w:rPr>
                <w:rFonts w:ascii="Times New Roman" w:eastAsia="SimSun" w:hAnsi="Times New Roman"/>
                <w:b/>
                <w:sz w:val="20"/>
                <w:szCs w:val="20"/>
              </w:rPr>
            </w:pPr>
            <w:proofErr w:type="spellStart"/>
            <w:r w:rsidRPr="008971CC">
              <w:rPr>
                <w:rFonts w:ascii="Times New Roman" w:eastAsia="SimSun" w:hAnsi="Times New Roman"/>
                <w:b/>
                <w:sz w:val="20"/>
                <w:szCs w:val="20"/>
              </w:rPr>
              <w:t>Безводнівський</w:t>
            </w:r>
            <w:proofErr w:type="spellEnd"/>
            <w:r w:rsidRPr="008971CC">
              <w:rPr>
                <w:rFonts w:ascii="Times New Roman" w:eastAsia="SimSun" w:hAnsi="Times New Roman"/>
                <w:b/>
                <w:sz w:val="20"/>
                <w:szCs w:val="20"/>
              </w:rPr>
              <w:t xml:space="preserve"> </w:t>
            </w:r>
            <w:proofErr w:type="spellStart"/>
            <w:r w:rsidRPr="008971CC">
              <w:rPr>
                <w:rFonts w:ascii="Times New Roman" w:eastAsia="SimSun" w:hAnsi="Times New Roman"/>
                <w:b/>
                <w:sz w:val="20"/>
                <w:szCs w:val="20"/>
              </w:rPr>
              <w:t>старостинський</w:t>
            </w:r>
            <w:proofErr w:type="spellEnd"/>
            <w:r w:rsidRPr="008971CC">
              <w:rPr>
                <w:rFonts w:ascii="Times New Roman" w:eastAsia="SimSun" w:hAnsi="Times New Roman"/>
                <w:b/>
                <w:sz w:val="20"/>
                <w:szCs w:val="20"/>
              </w:rPr>
              <w:t xml:space="preserve"> округ </w:t>
            </w:r>
          </w:p>
        </w:tc>
        <w:tc>
          <w:tcPr>
            <w:tcW w:w="1559" w:type="dxa"/>
            <w:tcBorders>
              <w:top w:val="single" w:sz="4" w:space="0" w:color="auto"/>
            </w:tcBorders>
            <w:vAlign w:val="center"/>
          </w:tcPr>
          <w:p w:rsidR="001C1235" w:rsidRPr="00057C94" w:rsidRDefault="001C1235" w:rsidP="001070B3">
            <w:pPr>
              <w:spacing w:after="0" w:line="276" w:lineRule="auto"/>
              <w:jc w:val="center"/>
              <w:rPr>
                <w:rFonts w:ascii="Times New Roman" w:eastAsia="SimSun" w:hAnsi="Times New Roman"/>
                <w:sz w:val="20"/>
                <w:szCs w:val="20"/>
              </w:rPr>
            </w:pPr>
          </w:p>
        </w:tc>
        <w:tc>
          <w:tcPr>
            <w:tcW w:w="2693" w:type="dxa"/>
            <w:tcBorders>
              <w:top w:val="single" w:sz="4" w:space="0" w:color="auto"/>
            </w:tcBorders>
          </w:tcPr>
          <w:p w:rsidR="001C1235" w:rsidRPr="00057C94" w:rsidRDefault="001C1235" w:rsidP="001070B3">
            <w:pPr>
              <w:spacing w:after="0" w:line="240" w:lineRule="auto"/>
              <w:jc w:val="center"/>
              <w:rPr>
                <w:rFonts w:ascii="Times New Roman" w:hAnsi="Times New Roman"/>
                <w:color w:val="000000"/>
                <w:lang w:eastAsia="ru-RU"/>
              </w:rPr>
            </w:pPr>
          </w:p>
        </w:tc>
      </w:tr>
      <w:tr w:rsidR="001C1235" w:rsidRPr="00E33747" w:rsidTr="001070B3">
        <w:trPr>
          <w:trHeight w:val="270"/>
        </w:trPr>
        <w:tc>
          <w:tcPr>
            <w:tcW w:w="568" w:type="dxa"/>
            <w:vMerge/>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Default="001C1235" w:rsidP="001070B3">
            <w:pPr>
              <w:spacing w:after="0" w:line="276" w:lineRule="auto"/>
              <w:rPr>
                <w:rFonts w:ascii="Times New Roman" w:eastAsia="SimSun" w:hAnsi="Times New Roman"/>
                <w:sz w:val="20"/>
                <w:szCs w:val="20"/>
              </w:rPr>
            </w:pPr>
            <w:r>
              <w:rPr>
                <w:rFonts w:ascii="Times New Roman" w:eastAsia="SimSun" w:hAnsi="Times New Roman"/>
                <w:sz w:val="20"/>
                <w:szCs w:val="20"/>
              </w:rPr>
              <w:t xml:space="preserve">с. </w:t>
            </w:r>
            <w:proofErr w:type="spellStart"/>
            <w:r>
              <w:rPr>
                <w:rFonts w:ascii="Times New Roman" w:eastAsia="SimSun" w:hAnsi="Times New Roman"/>
                <w:sz w:val="20"/>
                <w:szCs w:val="20"/>
              </w:rPr>
              <w:t>Безводне</w:t>
            </w:r>
            <w:proofErr w:type="spellEnd"/>
            <w:r>
              <w:rPr>
                <w:rFonts w:ascii="Times New Roman" w:eastAsia="SimSun" w:hAnsi="Times New Roman"/>
                <w:sz w:val="20"/>
                <w:szCs w:val="20"/>
              </w:rPr>
              <w:t xml:space="preserve">, </w:t>
            </w:r>
            <w:proofErr w:type="spellStart"/>
            <w:r>
              <w:rPr>
                <w:rFonts w:ascii="Times New Roman" w:eastAsia="SimSun" w:hAnsi="Times New Roman"/>
                <w:sz w:val="20"/>
                <w:szCs w:val="20"/>
              </w:rPr>
              <w:t>вул</w:t>
            </w:r>
            <w:proofErr w:type="spellEnd"/>
            <w:r>
              <w:rPr>
                <w:rFonts w:ascii="Times New Roman" w:eastAsia="SimSun" w:hAnsi="Times New Roman"/>
                <w:sz w:val="20"/>
                <w:szCs w:val="20"/>
              </w:rPr>
              <w:t xml:space="preserve">. </w:t>
            </w:r>
            <w:proofErr w:type="spellStart"/>
            <w:r>
              <w:rPr>
                <w:rFonts w:ascii="Times New Roman" w:eastAsia="SimSun" w:hAnsi="Times New Roman"/>
                <w:sz w:val="20"/>
                <w:szCs w:val="20"/>
              </w:rPr>
              <w:t>Садова</w:t>
            </w:r>
            <w:proofErr w:type="spellEnd"/>
          </w:p>
        </w:tc>
        <w:tc>
          <w:tcPr>
            <w:tcW w:w="1559" w:type="dxa"/>
            <w:vAlign w:val="center"/>
          </w:tcPr>
          <w:p w:rsidR="001C1235" w:rsidRDefault="001C1235" w:rsidP="001070B3">
            <w:pPr>
              <w:spacing w:after="0" w:line="276" w:lineRule="auto"/>
              <w:jc w:val="center"/>
              <w:rPr>
                <w:rFonts w:ascii="Times New Roman" w:eastAsia="SimSun" w:hAnsi="Times New Roman"/>
                <w:sz w:val="20"/>
                <w:szCs w:val="20"/>
              </w:rPr>
            </w:pPr>
          </w:p>
        </w:tc>
        <w:tc>
          <w:tcPr>
            <w:tcW w:w="2693" w:type="dxa"/>
          </w:tcPr>
          <w:p w:rsidR="001C1235" w:rsidRDefault="001C1235" w:rsidP="001070B3">
            <w:pPr>
              <w:spacing w:after="0" w:line="240" w:lineRule="auto"/>
              <w:jc w:val="center"/>
              <w:rPr>
                <w:rFonts w:ascii="Times New Roman" w:hAnsi="Times New Roman"/>
                <w:color w:val="000000"/>
                <w:lang w:eastAsia="ru-RU"/>
              </w:rPr>
            </w:pPr>
            <w:r>
              <w:rPr>
                <w:rFonts w:ascii="Times New Roman" w:hAnsi="Times New Roman"/>
                <w:color w:val="000000"/>
                <w:lang w:eastAsia="ru-RU"/>
              </w:rPr>
              <w:t>31000</w:t>
            </w:r>
          </w:p>
        </w:tc>
      </w:tr>
      <w:tr w:rsidR="001C1235" w:rsidRPr="00E33747" w:rsidTr="001070B3">
        <w:trPr>
          <w:trHeight w:val="303"/>
        </w:trPr>
        <w:tc>
          <w:tcPr>
            <w:tcW w:w="568" w:type="dxa"/>
            <w:vMerge/>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Default="001C1235" w:rsidP="001070B3">
            <w:pPr>
              <w:spacing w:after="0" w:line="276" w:lineRule="auto"/>
              <w:rPr>
                <w:rFonts w:ascii="Times New Roman" w:eastAsia="SimSun" w:hAnsi="Times New Roman"/>
                <w:sz w:val="20"/>
                <w:szCs w:val="20"/>
              </w:rPr>
            </w:pPr>
            <w:r w:rsidRPr="00833B2B">
              <w:rPr>
                <w:rFonts w:ascii="Times New Roman" w:eastAsia="SimSun" w:hAnsi="Times New Roman"/>
                <w:sz w:val="20"/>
                <w:szCs w:val="20"/>
              </w:rPr>
              <w:t xml:space="preserve">с. </w:t>
            </w:r>
            <w:proofErr w:type="spellStart"/>
            <w:r w:rsidRPr="00833B2B">
              <w:rPr>
                <w:rFonts w:ascii="Times New Roman" w:eastAsia="SimSun" w:hAnsi="Times New Roman"/>
                <w:sz w:val="20"/>
                <w:szCs w:val="20"/>
              </w:rPr>
              <w:t>Прилужне</w:t>
            </w:r>
            <w:proofErr w:type="spellEnd"/>
          </w:p>
        </w:tc>
        <w:tc>
          <w:tcPr>
            <w:tcW w:w="1559" w:type="dxa"/>
            <w:vAlign w:val="center"/>
          </w:tcPr>
          <w:p w:rsidR="001C1235" w:rsidRDefault="001C1235" w:rsidP="001070B3">
            <w:pPr>
              <w:spacing w:after="0" w:line="276" w:lineRule="auto"/>
              <w:jc w:val="center"/>
              <w:rPr>
                <w:rFonts w:ascii="Times New Roman" w:eastAsia="SimSun" w:hAnsi="Times New Roman"/>
                <w:sz w:val="20"/>
                <w:szCs w:val="20"/>
              </w:rPr>
            </w:pPr>
          </w:p>
        </w:tc>
        <w:tc>
          <w:tcPr>
            <w:tcW w:w="2693" w:type="dxa"/>
          </w:tcPr>
          <w:p w:rsidR="001C1235" w:rsidRDefault="001C1235" w:rsidP="001070B3">
            <w:pPr>
              <w:spacing w:after="0" w:line="240" w:lineRule="auto"/>
              <w:jc w:val="center"/>
              <w:rPr>
                <w:rFonts w:ascii="Times New Roman" w:hAnsi="Times New Roman"/>
                <w:color w:val="000000"/>
                <w:lang w:eastAsia="ru-RU"/>
              </w:rPr>
            </w:pPr>
            <w:r>
              <w:rPr>
                <w:rFonts w:ascii="Times New Roman" w:hAnsi="Times New Roman"/>
                <w:color w:val="000000"/>
                <w:lang w:eastAsia="ru-RU"/>
              </w:rPr>
              <w:t>10000</w:t>
            </w:r>
          </w:p>
        </w:tc>
      </w:tr>
      <w:tr w:rsidR="001C1235" w:rsidRPr="00E33747" w:rsidTr="001070B3">
        <w:trPr>
          <w:trHeight w:val="303"/>
        </w:trPr>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8971CC" w:rsidRDefault="001C1235" w:rsidP="001070B3">
            <w:pPr>
              <w:spacing w:after="0" w:line="276" w:lineRule="auto"/>
              <w:rPr>
                <w:rFonts w:ascii="Times New Roman" w:eastAsia="SimSun" w:hAnsi="Times New Roman"/>
                <w:b/>
                <w:sz w:val="20"/>
                <w:szCs w:val="20"/>
                <w:highlight w:val="green"/>
              </w:rPr>
            </w:pPr>
            <w:proofErr w:type="spellStart"/>
            <w:r w:rsidRPr="008971CC">
              <w:rPr>
                <w:rFonts w:ascii="Times New Roman" w:eastAsia="SimSun" w:hAnsi="Times New Roman"/>
                <w:b/>
                <w:sz w:val="20"/>
                <w:szCs w:val="20"/>
              </w:rPr>
              <w:t>Бушанський</w:t>
            </w:r>
            <w:proofErr w:type="spellEnd"/>
            <w:r w:rsidRPr="008971CC">
              <w:rPr>
                <w:rFonts w:ascii="Times New Roman" w:eastAsia="SimSun" w:hAnsi="Times New Roman"/>
                <w:b/>
                <w:sz w:val="20"/>
                <w:szCs w:val="20"/>
              </w:rPr>
              <w:t xml:space="preserve"> </w:t>
            </w:r>
            <w:proofErr w:type="spellStart"/>
            <w:r w:rsidRPr="008971CC">
              <w:rPr>
                <w:rFonts w:ascii="Times New Roman" w:eastAsia="SimSun" w:hAnsi="Times New Roman"/>
                <w:b/>
                <w:sz w:val="20"/>
                <w:szCs w:val="20"/>
              </w:rPr>
              <w:t>старостинський</w:t>
            </w:r>
            <w:proofErr w:type="spellEnd"/>
            <w:r w:rsidRPr="008971CC">
              <w:rPr>
                <w:rFonts w:ascii="Times New Roman" w:eastAsia="SimSun" w:hAnsi="Times New Roman"/>
                <w:b/>
                <w:sz w:val="20"/>
                <w:szCs w:val="20"/>
              </w:rPr>
              <w:t xml:space="preserve"> округ</w:t>
            </w:r>
          </w:p>
        </w:tc>
        <w:tc>
          <w:tcPr>
            <w:tcW w:w="1559" w:type="dxa"/>
            <w:vAlign w:val="center"/>
          </w:tcPr>
          <w:p w:rsidR="001C1235" w:rsidRDefault="001C1235" w:rsidP="001070B3">
            <w:pPr>
              <w:spacing w:after="0" w:line="276" w:lineRule="auto"/>
              <w:jc w:val="center"/>
              <w:rPr>
                <w:rFonts w:ascii="Times New Roman" w:eastAsia="SimSun" w:hAnsi="Times New Roman"/>
                <w:sz w:val="20"/>
                <w:szCs w:val="20"/>
              </w:rPr>
            </w:pPr>
          </w:p>
        </w:tc>
        <w:tc>
          <w:tcPr>
            <w:tcW w:w="2693" w:type="dxa"/>
          </w:tcPr>
          <w:p w:rsidR="001C1235" w:rsidRDefault="001C1235" w:rsidP="001070B3">
            <w:pPr>
              <w:spacing w:after="0" w:line="240" w:lineRule="auto"/>
              <w:jc w:val="center"/>
              <w:rPr>
                <w:rFonts w:ascii="Times New Roman" w:hAnsi="Times New Roman"/>
                <w:color w:val="000000"/>
                <w:lang w:eastAsia="ru-RU"/>
              </w:rPr>
            </w:pPr>
          </w:p>
        </w:tc>
      </w:tr>
      <w:tr w:rsidR="001C1235" w:rsidRPr="00E33747" w:rsidTr="001070B3">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200" w:line="276" w:lineRule="auto"/>
              <w:rPr>
                <w:rFonts w:ascii="Times New Roman" w:eastAsia="SimSun" w:hAnsi="Times New Roman"/>
                <w:sz w:val="20"/>
                <w:szCs w:val="20"/>
              </w:rPr>
            </w:pPr>
            <w:r w:rsidRPr="00057C94">
              <w:rPr>
                <w:rFonts w:ascii="Times New Roman" w:eastAsia="SimSun" w:hAnsi="Times New Roman"/>
                <w:sz w:val="20"/>
                <w:szCs w:val="20"/>
              </w:rPr>
              <w:t xml:space="preserve">с. </w:t>
            </w:r>
            <w:r w:rsidRPr="00057C94">
              <w:rPr>
                <w:rFonts w:ascii="Times New Roman" w:hAnsi="Times New Roman"/>
                <w:color w:val="000000"/>
                <w:sz w:val="20"/>
                <w:szCs w:val="20"/>
                <w:lang w:eastAsia="ru-RU"/>
              </w:rPr>
              <w:t>Буша</w:t>
            </w:r>
            <w:r>
              <w:rPr>
                <w:rFonts w:ascii="Times New Roman" w:hAnsi="Times New Roman"/>
                <w:color w:val="000000"/>
                <w:sz w:val="20"/>
                <w:szCs w:val="20"/>
                <w:lang w:eastAsia="ru-RU"/>
              </w:rPr>
              <w:t xml:space="preserve">, </w:t>
            </w:r>
            <w:proofErr w:type="spellStart"/>
            <w:r>
              <w:rPr>
                <w:rFonts w:ascii="Times New Roman" w:hAnsi="Times New Roman"/>
                <w:color w:val="000000"/>
                <w:sz w:val="20"/>
                <w:szCs w:val="20"/>
                <w:lang w:eastAsia="ru-RU"/>
              </w:rPr>
              <w:t>вул</w:t>
            </w:r>
            <w:proofErr w:type="spellEnd"/>
            <w:r>
              <w:rPr>
                <w:rFonts w:ascii="Times New Roman" w:hAnsi="Times New Roman"/>
                <w:color w:val="000000"/>
                <w:sz w:val="20"/>
                <w:szCs w:val="20"/>
                <w:lang w:eastAsia="ru-RU"/>
              </w:rPr>
              <w:t xml:space="preserve">. І. </w:t>
            </w:r>
            <w:proofErr w:type="spellStart"/>
            <w:r>
              <w:rPr>
                <w:rFonts w:ascii="Times New Roman" w:hAnsi="Times New Roman"/>
                <w:color w:val="000000"/>
                <w:sz w:val="20"/>
                <w:szCs w:val="20"/>
                <w:lang w:eastAsia="ru-RU"/>
              </w:rPr>
              <w:t>Богуна</w:t>
            </w:r>
            <w:proofErr w:type="spellEnd"/>
            <w:r w:rsidRPr="00057C94">
              <w:rPr>
                <w:rFonts w:ascii="Times New Roman" w:hAnsi="Times New Roman"/>
                <w:color w:val="000000"/>
                <w:sz w:val="20"/>
                <w:szCs w:val="20"/>
                <w:lang w:eastAsia="ru-RU"/>
              </w:rPr>
              <w:t xml:space="preserve"> </w:t>
            </w:r>
          </w:p>
        </w:tc>
        <w:tc>
          <w:tcPr>
            <w:tcW w:w="1559" w:type="dxa"/>
            <w:vAlign w:val="center"/>
          </w:tcPr>
          <w:p w:rsidR="001C1235" w:rsidRPr="00057C94" w:rsidRDefault="001C1235" w:rsidP="001070B3">
            <w:pPr>
              <w:spacing w:after="200" w:line="276" w:lineRule="auto"/>
              <w:jc w:val="center"/>
              <w:rPr>
                <w:rFonts w:ascii="Times New Roman" w:eastAsia="SimSun" w:hAnsi="Times New Roman"/>
                <w:sz w:val="20"/>
                <w:szCs w:val="20"/>
              </w:rPr>
            </w:pPr>
            <w:r>
              <w:rPr>
                <w:rFonts w:ascii="Times New Roman" w:eastAsia="SimSun" w:hAnsi="Times New Roman"/>
                <w:sz w:val="20"/>
                <w:szCs w:val="20"/>
              </w:rPr>
              <w:t>1</w:t>
            </w:r>
          </w:p>
        </w:tc>
        <w:tc>
          <w:tcPr>
            <w:tcW w:w="2693" w:type="dxa"/>
          </w:tcPr>
          <w:p w:rsidR="001C1235" w:rsidRPr="00057C94" w:rsidRDefault="001C1235" w:rsidP="001070B3">
            <w:pPr>
              <w:spacing w:after="0" w:line="240" w:lineRule="auto"/>
              <w:jc w:val="center"/>
              <w:rPr>
                <w:rFonts w:ascii="Times New Roman" w:hAnsi="Times New Roman"/>
                <w:color w:val="000000"/>
                <w:lang w:eastAsia="ru-RU"/>
              </w:rPr>
            </w:pPr>
            <w:r>
              <w:rPr>
                <w:rFonts w:ascii="Times New Roman" w:hAnsi="Times New Roman"/>
                <w:color w:val="000000"/>
                <w:lang w:eastAsia="ru-RU"/>
              </w:rPr>
              <w:t>15000</w:t>
            </w:r>
          </w:p>
        </w:tc>
      </w:tr>
      <w:tr w:rsidR="001C1235" w:rsidRPr="00E33747" w:rsidTr="001070B3">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200" w:line="276" w:lineRule="auto"/>
              <w:rPr>
                <w:rFonts w:ascii="Times New Roman" w:eastAsia="SimSun" w:hAnsi="Times New Roman"/>
                <w:sz w:val="20"/>
                <w:szCs w:val="20"/>
              </w:rPr>
            </w:pPr>
            <w:r w:rsidRPr="00057C94">
              <w:rPr>
                <w:rFonts w:ascii="Times New Roman" w:eastAsia="SimSun" w:hAnsi="Times New Roman"/>
                <w:sz w:val="20"/>
                <w:szCs w:val="20"/>
              </w:rPr>
              <w:t xml:space="preserve">с. </w:t>
            </w:r>
            <w:r w:rsidRPr="00057C94">
              <w:rPr>
                <w:rFonts w:ascii="Times New Roman" w:hAnsi="Times New Roman"/>
                <w:color w:val="000000"/>
                <w:sz w:val="20"/>
                <w:szCs w:val="20"/>
                <w:lang w:eastAsia="ru-RU"/>
              </w:rPr>
              <w:t xml:space="preserve">Буша </w:t>
            </w:r>
          </w:p>
        </w:tc>
        <w:tc>
          <w:tcPr>
            <w:tcW w:w="1559" w:type="dxa"/>
            <w:vAlign w:val="center"/>
          </w:tcPr>
          <w:p w:rsidR="001C1235" w:rsidRPr="00057C94" w:rsidRDefault="001C1235" w:rsidP="001070B3">
            <w:pPr>
              <w:spacing w:after="200" w:line="276" w:lineRule="auto"/>
              <w:jc w:val="center"/>
              <w:rPr>
                <w:rFonts w:ascii="Times New Roman" w:eastAsia="SimSun" w:hAnsi="Times New Roman"/>
                <w:sz w:val="20"/>
                <w:szCs w:val="20"/>
              </w:rPr>
            </w:pPr>
            <w:r>
              <w:rPr>
                <w:rFonts w:ascii="Times New Roman" w:eastAsia="SimSun" w:hAnsi="Times New Roman"/>
                <w:sz w:val="20"/>
                <w:szCs w:val="20"/>
              </w:rPr>
              <w:t>2</w:t>
            </w:r>
          </w:p>
        </w:tc>
        <w:tc>
          <w:tcPr>
            <w:tcW w:w="2693" w:type="dxa"/>
          </w:tcPr>
          <w:p w:rsidR="001C1235" w:rsidRPr="00057C94" w:rsidRDefault="001C1235" w:rsidP="001070B3">
            <w:pPr>
              <w:spacing w:after="0" w:line="240" w:lineRule="auto"/>
              <w:jc w:val="center"/>
              <w:rPr>
                <w:rFonts w:ascii="Times New Roman" w:hAnsi="Times New Roman"/>
                <w:color w:val="000000"/>
                <w:lang w:eastAsia="ru-RU"/>
              </w:rPr>
            </w:pPr>
            <w:r>
              <w:rPr>
                <w:rFonts w:ascii="Times New Roman" w:hAnsi="Times New Roman"/>
                <w:color w:val="000000"/>
                <w:lang w:eastAsia="ru-RU"/>
              </w:rPr>
              <w:t>34000</w:t>
            </w:r>
          </w:p>
        </w:tc>
      </w:tr>
      <w:tr w:rsidR="001C1235" w:rsidRPr="00E33747" w:rsidTr="001070B3">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200" w:line="276" w:lineRule="auto"/>
              <w:rPr>
                <w:rFonts w:ascii="Times New Roman" w:eastAsia="SimSun" w:hAnsi="Times New Roman"/>
                <w:sz w:val="20"/>
                <w:szCs w:val="20"/>
              </w:rPr>
            </w:pPr>
            <w:r w:rsidRPr="00057C94">
              <w:rPr>
                <w:rFonts w:ascii="Times New Roman" w:eastAsia="SimSun" w:hAnsi="Times New Roman"/>
                <w:sz w:val="20"/>
                <w:szCs w:val="20"/>
              </w:rPr>
              <w:t>с</w:t>
            </w:r>
            <w:r w:rsidRPr="00057C94">
              <w:rPr>
                <w:rFonts w:ascii="Times New Roman" w:hAnsi="Times New Roman"/>
                <w:color w:val="000000"/>
                <w:sz w:val="20"/>
                <w:szCs w:val="20"/>
                <w:lang w:eastAsia="ru-RU"/>
              </w:rPr>
              <w:t xml:space="preserve">. </w:t>
            </w:r>
            <w:proofErr w:type="spellStart"/>
            <w:r w:rsidRPr="00057C94">
              <w:rPr>
                <w:rFonts w:ascii="Times New Roman" w:hAnsi="Times New Roman"/>
                <w:color w:val="000000"/>
                <w:sz w:val="20"/>
                <w:szCs w:val="20"/>
                <w:lang w:eastAsia="ru-RU"/>
              </w:rPr>
              <w:t>Дорошівка</w:t>
            </w:r>
            <w:proofErr w:type="spellEnd"/>
          </w:p>
        </w:tc>
        <w:tc>
          <w:tcPr>
            <w:tcW w:w="1559" w:type="dxa"/>
            <w:vAlign w:val="center"/>
          </w:tcPr>
          <w:p w:rsidR="001C1235" w:rsidRPr="00057C94" w:rsidRDefault="001C1235" w:rsidP="001070B3">
            <w:pPr>
              <w:spacing w:after="200" w:line="276" w:lineRule="auto"/>
              <w:jc w:val="center"/>
              <w:rPr>
                <w:rFonts w:ascii="Times New Roman" w:eastAsia="SimSun" w:hAnsi="Times New Roman"/>
                <w:sz w:val="20"/>
                <w:szCs w:val="20"/>
              </w:rPr>
            </w:pPr>
            <w:r>
              <w:rPr>
                <w:rFonts w:ascii="Times New Roman" w:eastAsia="SimSun" w:hAnsi="Times New Roman"/>
                <w:sz w:val="20"/>
                <w:szCs w:val="20"/>
              </w:rPr>
              <w:t>3</w:t>
            </w:r>
          </w:p>
        </w:tc>
        <w:tc>
          <w:tcPr>
            <w:tcW w:w="2693" w:type="dxa"/>
          </w:tcPr>
          <w:p w:rsidR="001C1235" w:rsidRPr="00057C94" w:rsidRDefault="001C1235" w:rsidP="001070B3">
            <w:pPr>
              <w:spacing w:after="0" w:line="240" w:lineRule="auto"/>
              <w:jc w:val="center"/>
              <w:rPr>
                <w:rFonts w:ascii="Times New Roman" w:hAnsi="Times New Roman"/>
                <w:color w:val="000000"/>
                <w:lang w:eastAsia="ru-RU"/>
              </w:rPr>
            </w:pPr>
            <w:r>
              <w:rPr>
                <w:rFonts w:ascii="Times New Roman" w:hAnsi="Times New Roman"/>
                <w:color w:val="000000"/>
                <w:lang w:eastAsia="ru-RU"/>
              </w:rPr>
              <w:t>57000</w:t>
            </w:r>
          </w:p>
        </w:tc>
      </w:tr>
      <w:tr w:rsidR="001C1235" w:rsidRPr="00E33747" w:rsidTr="001070B3">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200" w:line="276" w:lineRule="auto"/>
              <w:rPr>
                <w:rFonts w:ascii="Times New Roman" w:eastAsia="SimSun" w:hAnsi="Times New Roman"/>
                <w:sz w:val="20"/>
                <w:szCs w:val="20"/>
              </w:rPr>
            </w:pPr>
            <w:r w:rsidRPr="00057C94">
              <w:rPr>
                <w:rFonts w:ascii="Times New Roman" w:eastAsia="SimSun" w:hAnsi="Times New Roman"/>
                <w:sz w:val="20"/>
                <w:szCs w:val="20"/>
              </w:rPr>
              <w:t xml:space="preserve">с. </w:t>
            </w:r>
            <w:r w:rsidRPr="00057C94">
              <w:rPr>
                <w:rFonts w:ascii="Times New Roman" w:hAnsi="Times New Roman"/>
                <w:color w:val="000000"/>
                <w:sz w:val="20"/>
                <w:szCs w:val="20"/>
                <w:lang w:eastAsia="ru-RU"/>
              </w:rPr>
              <w:t xml:space="preserve">Слобода </w:t>
            </w:r>
            <w:proofErr w:type="gramStart"/>
            <w:r w:rsidRPr="00057C94">
              <w:rPr>
                <w:rFonts w:ascii="Times New Roman" w:hAnsi="Times New Roman"/>
                <w:color w:val="000000"/>
                <w:sz w:val="20"/>
                <w:szCs w:val="20"/>
                <w:lang w:eastAsia="ru-RU"/>
              </w:rPr>
              <w:t>–</w:t>
            </w:r>
            <w:proofErr w:type="spellStart"/>
            <w:r w:rsidRPr="00057C94">
              <w:rPr>
                <w:rFonts w:ascii="Times New Roman" w:hAnsi="Times New Roman"/>
                <w:color w:val="000000"/>
                <w:sz w:val="20"/>
                <w:szCs w:val="20"/>
                <w:lang w:eastAsia="ru-RU"/>
              </w:rPr>
              <w:t>Б</w:t>
            </w:r>
            <w:proofErr w:type="gramEnd"/>
            <w:r w:rsidRPr="00057C94">
              <w:rPr>
                <w:rFonts w:ascii="Times New Roman" w:hAnsi="Times New Roman"/>
                <w:color w:val="000000"/>
                <w:sz w:val="20"/>
                <w:szCs w:val="20"/>
                <w:lang w:eastAsia="ru-RU"/>
              </w:rPr>
              <w:t>ушанська</w:t>
            </w:r>
            <w:proofErr w:type="spellEnd"/>
          </w:p>
        </w:tc>
        <w:tc>
          <w:tcPr>
            <w:tcW w:w="1559" w:type="dxa"/>
            <w:vAlign w:val="center"/>
          </w:tcPr>
          <w:p w:rsidR="001C1235" w:rsidRPr="00057C94" w:rsidRDefault="001C1235" w:rsidP="001070B3">
            <w:pPr>
              <w:spacing w:after="200" w:line="276" w:lineRule="auto"/>
              <w:jc w:val="center"/>
              <w:rPr>
                <w:rFonts w:ascii="Times New Roman" w:eastAsia="SimSun" w:hAnsi="Times New Roman"/>
                <w:sz w:val="20"/>
                <w:szCs w:val="20"/>
              </w:rPr>
            </w:pPr>
            <w:r>
              <w:rPr>
                <w:rFonts w:ascii="Times New Roman" w:eastAsia="SimSun" w:hAnsi="Times New Roman"/>
                <w:sz w:val="20"/>
                <w:szCs w:val="20"/>
              </w:rPr>
              <w:t>4</w:t>
            </w:r>
          </w:p>
        </w:tc>
        <w:tc>
          <w:tcPr>
            <w:tcW w:w="2693" w:type="dxa"/>
          </w:tcPr>
          <w:p w:rsidR="001C1235" w:rsidRPr="00057C94" w:rsidRDefault="001C1235" w:rsidP="001070B3">
            <w:pPr>
              <w:spacing w:after="0" w:line="240" w:lineRule="auto"/>
              <w:jc w:val="center"/>
              <w:rPr>
                <w:rFonts w:ascii="Times New Roman" w:hAnsi="Times New Roman"/>
                <w:color w:val="000000"/>
                <w:lang w:eastAsia="ru-RU"/>
              </w:rPr>
            </w:pPr>
            <w:r>
              <w:rPr>
                <w:rFonts w:ascii="Times New Roman" w:hAnsi="Times New Roman"/>
                <w:color w:val="000000"/>
                <w:lang w:eastAsia="ru-RU"/>
              </w:rPr>
              <w:t>8000</w:t>
            </w:r>
          </w:p>
        </w:tc>
      </w:tr>
      <w:tr w:rsidR="001C1235" w:rsidRPr="00E33747" w:rsidTr="001070B3">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833B2B" w:rsidRDefault="001C1235" w:rsidP="001070B3">
            <w:pPr>
              <w:spacing w:after="200" w:line="276" w:lineRule="auto"/>
              <w:rPr>
                <w:rFonts w:ascii="Times New Roman" w:hAnsi="Times New Roman"/>
                <w:color w:val="000000"/>
                <w:sz w:val="20"/>
                <w:szCs w:val="20"/>
                <w:lang w:eastAsia="ru-RU"/>
              </w:rPr>
            </w:pPr>
            <w:r w:rsidRPr="00833B2B">
              <w:rPr>
                <w:rFonts w:ascii="Times New Roman" w:eastAsia="SimSun" w:hAnsi="Times New Roman"/>
                <w:sz w:val="20"/>
                <w:szCs w:val="20"/>
              </w:rPr>
              <w:t xml:space="preserve">с. </w:t>
            </w:r>
            <w:proofErr w:type="spellStart"/>
            <w:r w:rsidRPr="00833B2B">
              <w:rPr>
                <w:rFonts w:ascii="Times New Roman" w:hAnsi="Times New Roman"/>
                <w:color w:val="000000"/>
                <w:sz w:val="20"/>
                <w:szCs w:val="20"/>
                <w:lang w:eastAsia="ru-RU"/>
              </w:rPr>
              <w:t>Держанка</w:t>
            </w:r>
            <w:proofErr w:type="spellEnd"/>
          </w:p>
        </w:tc>
        <w:tc>
          <w:tcPr>
            <w:tcW w:w="1559" w:type="dxa"/>
            <w:vAlign w:val="center"/>
          </w:tcPr>
          <w:p w:rsidR="001C1235" w:rsidRPr="00833B2B" w:rsidRDefault="001C1235" w:rsidP="001070B3">
            <w:pPr>
              <w:spacing w:after="200" w:line="276" w:lineRule="auto"/>
              <w:jc w:val="center"/>
              <w:rPr>
                <w:rFonts w:ascii="Times New Roman" w:hAnsi="Times New Roman"/>
                <w:color w:val="000000"/>
                <w:sz w:val="20"/>
                <w:szCs w:val="20"/>
                <w:lang w:eastAsia="ru-RU"/>
              </w:rPr>
            </w:pPr>
          </w:p>
        </w:tc>
        <w:tc>
          <w:tcPr>
            <w:tcW w:w="2693" w:type="dxa"/>
          </w:tcPr>
          <w:p w:rsidR="001C1235" w:rsidRPr="00833B2B" w:rsidRDefault="001C1235" w:rsidP="001070B3">
            <w:pPr>
              <w:spacing w:after="0" w:line="240" w:lineRule="auto"/>
              <w:jc w:val="center"/>
              <w:rPr>
                <w:rFonts w:ascii="Times New Roman" w:hAnsi="Times New Roman"/>
                <w:color w:val="000000"/>
                <w:lang w:eastAsia="ru-RU"/>
              </w:rPr>
            </w:pPr>
            <w:r w:rsidRPr="00833B2B">
              <w:rPr>
                <w:rFonts w:ascii="Times New Roman" w:hAnsi="Times New Roman"/>
                <w:color w:val="000000"/>
                <w:lang w:eastAsia="ru-RU"/>
              </w:rPr>
              <w:t>10000</w:t>
            </w:r>
          </w:p>
        </w:tc>
      </w:tr>
      <w:tr w:rsidR="001C1235" w:rsidRPr="00E33747" w:rsidTr="001070B3">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8601E6" w:rsidRDefault="001C1235" w:rsidP="001070B3">
            <w:pPr>
              <w:spacing w:after="200" w:line="276" w:lineRule="auto"/>
              <w:rPr>
                <w:rFonts w:ascii="Times New Roman" w:eastAsia="SimSun" w:hAnsi="Times New Roman"/>
                <w:b/>
                <w:sz w:val="20"/>
                <w:szCs w:val="20"/>
                <w:highlight w:val="green"/>
              </w:rPr>
            </w:pPr>
            <w:proofErr w:type="spellStart"/>
            <w:r w:rsidRPr="008601E6">
              <w:rPr>
                <w:rFonts w:ascii="Times New Roman" w:eastAsia="SimSun" w:hAnsi="Times New Roman"/>
                <w:b/>
                <w:sz w:val="20"/>
                <w:szCs w:val="20"/>
              </w:rPr>
              <w:t>Великокісницький</w:t>
            </w:r>
            <w:proofErr w:type="spellEnd"/>
            <w:r w:rsidRPr="008601E6">
              <w:rPr>
                <w:rFonts w:ascii="Times New Roman" w:eastAsia="SimSun" w:hAnsi="Times New Roman"/>
                <w:b/>
                <w:sz w:val="20"/>
                <w:szCs w:val="20"/>
              </w:rPr>
              <w:t xml:space="preserve"> </w:t>
            </w:r>
            <w:proofErr w:type="spellStart"/>
            <w:r w:rsidRPr="008601E6">
              <w:rPr>
                <w:rFonts w:ascii="Times New Roman" w:eastAsia="SimSun" w:hAnsi="Times New Roman"/>
                <w:b/>
                <w:sz w:val="20"/>
                <w:szCs w:val="20"/>
              </w:rPr>
              <w:t>старостинський</w:t>
            </w:r>
            <w:proofErr w:type="spellEnd"/>
            <w:r w:rsidRPr="008601E6">
              <w:rPr>
                <w:rFonts w:ascii="Times New Roman" w:eastAsia="SimSun" w:hAnsi="Times New Roman"/>
                <w:b/>
                <w:sz w:val="20"/>
                <w:szCs w:val="20"/>
              </w:rPr>
              <w:t xml:space="preserve"> округ</w:t>
            </w:r>
          </w:p>
        </w:tc>
        <w:tc>
          <w:tcPr>
            <w:tcW w:w="1559" w:type="dxa"/>
            <w:vAlign w:val="center"/>
          </w:tcPr>
          <w:p w:rsidR="001C1235" w:rsidRPr="000F3FE0" w:rsidRDefault="001C1235" w:rsidP="001070B3">
            <w:pPr>
              <w:spacing w:after="200" w:line="276" w:lineRule="auto"/>
              <w:jc w:val="center"/>
              <w:rPr>
                <w:rFonts w:ascii="Times New Roman" w:hAnsi="Times New Roman"/>
                <w:color w:val="000000"/>
                <w:sz w:val="20"/>
                <w:szCs w:val="20"/>
                <w:highlight w:val="green"/>
                <w:lang w:eastAsia="ru-RU"/>
              </w:rPr>
            </w:pPr>
          </w:p>
        </w:tc>
        <w:tc>
          <w:tcPr>
            <w:tcW w:w="2693" w:type="dxa"/>
          </w:tcPr>
          <w:p w:rsidR="001C1235" w:rsidRPr="000F3FE0" w:rsidRDefault="001C1235" w:rsidP="001070B3">
            <w:pPr>
              <w:spacing w:after="0" w:line="240" w:lineRule="auto"/>
              <w:jc w:val="center"/>
              <w:rPr>
                <w:rFonts w:ascii="Times New Roman" w:hAnsi="Times New Roman"/>
                <w:color w:val="000000"/>
                <w:highlight w:val="green"/>
                <w:lang w:eastAsia="ru-RU"/>
              </w:rPr>
            </w:pPr>
          </w:p>
        </w:tc>
      </w:tr>
      <w:tr w:rsidR="001C1235" w:rsidRPr="00E33747" w:rsidTr="001070B3">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0" w:line="276" w:lineRule="auto"/>
              <w:rPr>
                <w:rFonts w:ascii="Times New Roman" w:eastAsia="SimSun" w:hAnsi="Times New Roman"/>
                <w:sz w:val="20"/>
                <w:szCs w:val="20"/>
              </w:rPr>
            </w:pPr>
            <w:r w:rsidRPr="00057C94">
              <w:rPr>
                <w:rFonts w:ascii="Times New Roman" w:eastAsia="SimSun" w:hAnsi="Times New Roman"/>
                <w:sz w:val="20"/>
                <w:szCs w:val="20"/>
              </w:rPr>
              <w:t>с. В</w:t>
            </w:r>
            <w:r>
              <w:rPr>
                <w:rFonts w:ascii="Times New Roman" w:eastAsia="SimSun" w:hAnsi="Times New Roman"/>
                <w:sz w:val="20"/>
                <w:szCs w:val="20"/>
              </w:rPr>
              <w:t>елика</w:t>
            </w:r>
            <w:proofErr w:type="gramStart"/>
            <w:r w:rsidRPr="00057C94">
              <w:rPr>
                <w:rFonts w:ascii="Times New Roman" w:eastAsia="SimSun" w:hAnsi="Times New Roman"/>
                <w:sz w:val="20"/>
                <w:szCs w:val="20"/>
              </w:rPr>
              <w:t xml:space="preserve"> </w:t>
            </w:r>
            <w:proofErr w:type="spellStart"/>
            <w:r w:rsidRPr="00057C94">
              <w:rPr>
                <w:rFonts w:ascii="Times New Roman" w:eastAsia="SimSun" w:hAnsi="Times New Roman"/>
                <w:sz w:val="20"/>
                <w:szCs w:val="20"/>
              </w:rPr>
              <w:t>К</w:t>
            </w:r>
            <w:proofErr w:type="gramEnd"/>
            <w:r w:rsidRPr="00057C94">
              <w:rPr>
                <w:rFonts w:ascii="Times New Roman" w:eastAsia="SimSun" w:hAnsi="Times New Roman"/>
                <w:sz w:val="20"/>
                <w:szCs w:val="20"/>
              </w:rPr>
              <w:t>існиця</w:t>
            </w:r>
            <w:proofErr w:type="spellEnd"/>
            <w:r>
              <w:rPr>
                <w:rFonts w:ascii="Times New Roman" w:eastAsia="SimSun" w:hAnsi="Times New Roman"/>
                <w:sz w:val="20"/>
                <w:szCs w:val="20"/>
              </w:rPr>
              <w:t xml:space="preserve">, </w:t>
            </w:r>
            <w:proofErr w:type="spellStart"/>
            <w:r>
              <w:rPr>
                <w:rFonts w:ascii="Times New Roman" w:eastAsia="SimSun" w:hAnsi="Times New Roman"/>
                <w:sz w:val="20"/>
                <w:szCs w:val="20"/>
              </w:rPr>
              <w:t>ур</w:t>
            </w:r>
            <w:proofErr w:type="spellEnd"/>
            <w:r>
              <w:rPr>
                <w:rFonts w:ascii="Times New Roman" w:eastAsia="SimSun" w:hAnsi="Times New Roman"/>
                <w:sz w:val="20"/>
                <w:szCs w:val="20"/>
              </w:rPr>
              <w:t>. «</w:t>
            </w:r>
            <w:proofErr w:type="spellStart"/>
            <w:r>
              <w:rPr>
                <w:rFonts w:ascii="Times New Roman" w:eastAsia="SimSun" w:hAnsi="Times New Roman"/>
                <w:sz w:val="20"/>
                <w:szCs w:val="20"/>
              </w:rPr>
              <w:t>Ясинова</w:t>
            </w:r>
            <w:proofErr w:type="spellEnd"/>
            <w:r>
              <w:rPr>
                <w:rFonts w:ascii="Times New Roman" w:eastAsia="SimSun" w:hAnsi="Times New Roman"/>
                <w:sz w:val="20"/>
                <w:szCs w:val="20"/>
              </w:rPr>
              <w:t>»</w:t>
            </w:r>
            <w:r w:rsidRPr="00057C94">
              <w:rPr>
                <w:rFonts w:ascii="Times New Roman" w:eastAsia="SimSun" w:hAnsi="Times New Roman"/>
                <w:sz w:val="20"/>
                <w:szCs w:val="20"/>
              </w:rPr>
              <w:t xml:space="preserve"> </w:t>
            </w:r>
          </w:p>
        </w:tc>
        <w:tc>
          <w:tcPr>
            <w:tcW w:w="1559" w:type="dxa"/>
            <w:vAlign w:val="center"/>
          </w:tcPr>
          <w:p w:rsidR="001C1235" w:rsidRPr="00057C94" w:rsidRDefault="001C1235" w:rsidP="001070B3">
            <w:pPr>
              <w:spacing w:after="0" w:line="276" w:lineRule="auto"/>
              <w:jc w:val="center"/>
              <w:rPr>
                <w:rFonts w:ascii="Times New Roman" w:eastAsia="SimSun" w:hAnsi="Times New Roman"/>
                <w:sz w:val="20"/>
                <w:szCs w:val="20"/>
              </w:rPr>
            </w:pPr>
            <w:r>
              <w:rPr>
                <w:rFonts w:ascii="Times New Roman" w:eastAsia="SimSun" w:hAnsi="Times New Roman"/>
                <w:sz w:val="20"/>
                <w:szCs w:val="20"/>
              </w:rPr>
              <w:t>1</w:t>
            </w:r>
          </w:p>
        </w:tc>
        <w:tc>
          <w:tcPr>
            <w:tcW w:w="2693" w:type="dxa"/>
          </w:tcPr>
          <w:p w:rsidR="001C1235" w:rsidRPr="00057C94" w:rsidRDefault="001C1235" w:rsidP="001070B3">
            <w:pPr>
              <w:spacing w:after="0" w:line="240" w:lineRule="auto"/>
              <w:jc w:val="center"/>
              <w:rPr>
                <w:rFonts w:ascii="Times New Roman" w:hAnsi="Times New Roman"/>
                <w:color w:val="000000"/>
                <w:lang w:eastAsia="ru-RU"/>
              </w:rPr>
            </w:pPr>
            <w:r>
              <w:rPr>
                <w:rFonts w:ascii="Times New Roman" w:hAnsi="Times New Roman"/>
                <w:color w:val="000000"/>
                <w:lang w:eastAsia="ru-RU"/>
              </w:rPr>
              <w:t>69255</w:t>
            </w:r>
          </w:p>
        </w:tc>
      </w:tr>
      <w:tr w:rsidR="001C1235" w:rsidRPr="00E33747" w:rsidTr="001070B3">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0" w:line="276" w:lineRule="auto"/>
              <w:rPr>
                <w:rFonts w:ascii="Times New Roman" w:eastAsia="SimSun" w:hAnsi="Times New Roman"/>
                <w:sz w:val="20"/>
                <w:szCs w:val="20"/>
              </w:rPr>
            </w:pPr>
            <w:r>
              <w:rPr>
                <w:rFonts w:ascii="Times New Roman" w:eastAsia="SimSun" w:hAnsi="Times New Roman"/>
                <w:sz w:val="20"/>
                <w:szCs w:val="20"/>
              </w:rPr>
              <w:t>с. Велика</w:t>
            </w:r>
            <w:proofErr w:type="gramStart"/>
            <w:r>
              <w:rPr>
                <w:rFonts w:ascii="Times New Roman" w:eastAsia="SimSun" w:hAnsi="Times New Roman"/>
                <w:sz w:val="20"/>
                <w:szCs w:val="20"/>
              </w:rPr>
              <w:t xml:space="preserve"> </w:t>
            </w:r>
            <w:proofErr w:type="spellStart"/>
            <w:r>
              <w:rPr>
                <w:rFonts w:ascii="Times New Roman" w:eastAsia="SimSun" w:hAnsi="Times New Roman"/>
                <w:sz w:val="20"/>
                <w:szCs w:val="20"/>
              </w:rPr>
              <w:t>К</w:t>
            </w:r>
            <w:proofErr w:type="gramEnd"/>
            <w:r>
              <w:rPr>
                <w:rFonts w:ascii="Times New Roman" w:eastAsia="SimSun" w:hAnsi="Times New Roman"/>
                <w:sz w:val="20"/>
                <w:szCs w:val="20"/>
              </w:rPr>
              <w:t>існиця</w:t>
            </w:r>
            <w:proofErr w:type="spellEnd"/>
            <w:r>
              <w:rPr>
                <w:rFonts w:ascii="Times New Roman" w:eastAsia="SimSun" w:hAnsi="Times New Roman"/>
                <w:sz w:val="20"/>
                <w:szCs w:val="20"/>
              </w:rPr>
              <w:t xml:space="preserve">, </w:t>
            </w:r>
            <w:proofErr w:type="spellStart"/>
            <w:r>
              <w:rPr>
                <w:rFonts w:ascii="Times New Roman" w:eastAsia="SimSun" w:hAnsi="Times New Roman"/>
                <w:sz w:val="20"/>
                <w:szCs w:val="20"/>
              </w:rPr>
              <w:t>ур</w:t>
            </w:r>
            <w:proofErr w:type="spellEnd"/>
            <w:r>
              <w:rPr>
                <w:rFonts w:ascii="Times New Roman" w:eastAsia="SimSun" w:hAnsi="Times New Roman"/>
                <w:sz w:val="20"/>
                <w:szCs w:val="20"/>
              </w:rPr>
              <w:t>. «Панасова»</w:t>
            </w:r>
          </w:p>
        </w:tc>
        <w:tc>
          <w:tcPr>
            <w:tcW w:w="1559" w:type="dxa"/>
            <w:vAlign w:val="center"/>
          </w:tcPr>
          <w:p w:rsidR="001C1235" w:rsidRPr="00057C94" w:rsidRDefault="001C1235" w:rsidP="001070B3">
            <w:pPr>
              <w:spacing w:after="0" w:line="276" w:lineRule="auto"/>
              <w:jc w:val="center"/>
              <w:rPr>
                <w:rFonts w:ascii="Times New Roman" w:eastAsia="SimSun" w:hAnsi="Times New Roman"/>
                <w:sz w:val="20"/>
                <w:szCs w:val="20"/>
              </w:rPr>
            </w:pPr>
            <w:r>
              <w:rPr>
                <w:rFonts w:ascii="Times New Roman" w:eastAsia="SimSun" w:hAnsi="Times New Roman"/>
                <w:sz w:val="20"/>
                <w:szCs w:val="20"/>
              </w:rPr>
              <w:t>2</w:t>
            </w:r>
          </w:p>
        </w:tc>
        <w:tc>
          <w:tcPr>
            <w:tcW w:w="2693" w:type="dxa"/>
          </w:tcPr>
          <w:p w:rsidR="001C1235" w:rsidRPr="00057C94" w:rsidRDefault="001C1235" w:rsidP="001070B3">
            <w:pPr>
              <w:spacing w:after="0" w:line="240" w:lineRule="auto"/>
              <w:jc w:val="center"/>
              <w:rPr>
                <w:rFonts w:ascii="Times New Roman" w:hAnsi="Times New Roman"/>
                <w:color w:val="000000"/>
                <w:lang w:eastAsia="ru-RU"/>
              </w:rPr>
            </w:pPr>
            <w:r>
              <w:rPr>
                <w:rFonts w:ascii="Times New Roman" w:hAnsi="Times New Roman"/>
                <w:color w:val="000000"/>
                <w:lang w:eastAsia="ru-RU"/>
              </w:rPr>
              <w:t>24000</w:t>
            </w:r>
          </w:p>
        </w:tc>
      </w:tr>
      <w:tr w:rsidR="001C1235" w:rsidRPr="00E33747" w:rsidTr="001070B3">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0" w:line="276" w:lineRule="auto"/>
              <w:rPr>
                <w:rFonts w:ascii="Times New Roman" w:eastAsia="SimSun" w:hAnsi="Times New Roman"/>
                <w:sz w:val="20"/>
                <w:szCs w:val="20"/>
              </w:rPr>
            </w:pPr>
            <w:r>
              <w:rPr>
                <w:rFonts w:ascii="Times New Roman" w:eastAsia="SimSun" w:hAnsi="Times New Roman"/>
                <w:sz w:val="20"/>
                <w:szCs w:val="20"/>
              </w:rPr>
              <w:t>с. Велика</w:t>
            </w:r>
            <w:proofErr w:type="gramStart"/>
            <w:r>
              <w:rPr>
                <w:rFonts w:ascii="Times New Roman" w:eastAsia="SimSun" w:hAnsi="Times New Roman"/>
                <w:sz w:val="20"/>
                <w:szCs w:val="20"/>
              </w:rPr>
              <w:t xml:space="preserve"> </w:t>
            </w:r>
            <w:proofErr w:type="spellStart"/>
            <w:r>
              <w:rPr>
                <w:rFonts w:ascii="Times New Roman" w:eastAsia="SimSun" w:hAnsi="Times New Roman"/>
                <w:sz w:val="20"/>
                <w:szCs w:val="20"/>
              </w:rPr>
              <w:t>К</w:t>
            </w:r>
            <w:proofErr w:type="gramEnd"/>
            <w:r>
              <w:rPr>
                <w:rFonts w:ascii="Times New Roman" w:eastAsia="SimSun" w:hAnsi="Times New Roman"/>
                <w:sz w:val="20"/>
                <w:szCs w:val="20"/>
              </w:rPr>
              <w:t>існиця</w:t>
            </w:r>
            <w:proofErr w:type="spellEnd"/>
            <w:r>
              <w:rPr>
                <w:rFonts w:ascii="Times New Roman" w:eastAsia="SimSun" w:hAnsi="Times New Roman"/>
                <w:sz w:val="20"/>
                <w:szCs w:val="20"/>
              </w:rPr>
              <w:t xml:space="preserve">, </w:t>
            </w:r>
            <w:proofErr w:type="spellStart"/>
            <w:r>
              <w:rPr>
                <w:rFonts w:ascii="Times New Roman" w:eastAsia="SimSun" w:hAnsi="Times New Roman"/>
                <w:sz w:val="20"/>
                <w:szCs w:val="20"/>
              </w:rPr>
              <w:t>ур</w:t>
            </w:r>
            <w:proofErr w:type="spellEnd"/>
            <w:r>
              <w:rPr>
                <w:rFonts w:ascii="Times New Roman" w:eastAsia="SimSun" w:hAnsi="Times New Roman"/>
                <w:sz w:val="20"/>
                <w:szCs w:val="20"/>
              </w:rPr>
              <w:t>. «Долина»</w:t>
            </w:r>
          </w:p>
        </w:tc>
        <w:tc>
          <w:tcPr>
            <w:tcW w:w="1559" w:type="dxa"/>
            <w:vAlign w:val="center"/>
          </w:tcPr>
          <w:p w:rsidR="001C1235" w:rsidRPr="00057C94" w:rsidRDefault="001C1235" w:rsidP="001070B3">
            <w:pPr>
              <w:spacing w:after="0" w:line="276" w:lineRule="auto"/>
              <w:jc w:val="center"/>
              <w:rPr>
                <w:rFonts w:ascii="Times New Roman" w:eastAsia="SimSun" w:hAnsi="Times New Roman"/>
                <w:sz w:val="20"/>
                <w:szCs w:val="20"/>
              </w:rPr>
            </w:pPr>
            <w:r>
              <w:rPr>
                <w:rFonts w:ascii="Times New Roman" w:eastAsia="SimSun" w:hAnsi="Times New Roman"/>
                <w:sz w:val="20"/>
                <w:szCs w:val="20"/>
              </w:rPr>
              <w:t>3</w:t>
            </w:r>
          </w:p>
        </w:tc>
        <w:tc>
          <w:tcPr>
            <w:tcW w:w="2693" w:type="dxa"/>
          </w:tcPr>
          <w:p w:rsidR="001C1235" w:rsidRPr="00057C94" w:rsidRDefault="001C1235" w:rsidP="001070B3">
            <w:pPr>
              <w:spacing w:after="0" w:line="240" w:lineRule="auto"/>
              <w:jc w:val="center"/>
              <w:rPr>
                <w:rFonts w:ascii="Times New Roman" w:hAnsi="Times New Roman"/>
                <w:color w:val="000000"/>
                <w:lang w:eastAsia="ru-RU"/>
              </w:rPr>
            </w:pPr>
            <w:r>
              <w:rPr>
                <w:rFonts w:ascii="Times New Roman" w:hAnsi="Times New Roman"/>
                <w:color w:val="000000"/>
                <w:lang w:eastAsia="ru-RU"/>
              </w:rPr>
              <w:t>40000</w:t>
            </w:r>
          </w:p>
        </w:tc>
      </w:tr>
      <w:tr w:rsidR="001C1235" w:rsidRPr="00E33747" w:rsidTr="001070B3">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F3FE0" w:rsidRDefault="001C1235" w:rsidP="001070B3">
            <w:pPr>
              <w:spacing w:after="0" w:line="276" w:lineRule="auto"/>
              <w:rPr>
                <w:rFonts w:ascii="Times New Roman" w:eastAsia="SimSun" w:hAnsi="Times New Roman"/>
                <w:b/>
                <w:sz w:val="20"/>
                <w:szCs w:val="20"/>
              </w:rPr>
            </w:pPr>
            <w:proofErr w:type="spellStart"/>
            <w:r w:rsidRPr="000F3FE0">
              <w:rPr>
                <w:rFonts w:ascii="Times New Roman" w:eastAsia="SimSun" w:hAnsi="Times New Roman"/>
                <w:b/>
                <w:sz w:val="20"/>
                <w:szCs w:val="20"/>
              </w:rPr>
              <w:t>Гальжбіївський</w:t>
            </w:r>
            <w:proofErr w:type="spellEnd"/>
            <w:r w:rsidRPr="000F3FE0">
              <w:rPr>
                <w:rFonts w:ascii="Times New Roman" w:eastAsia="SimSun" w:hAnsi="Times New Roman"/>
                <w:b/>
                <w:sz w:val="20"/>
                <w:szCs w:val="20"/>
              </w:rPr>
              <w:t xml:space="preserve"> </w:t>
            </w:r>
            <w:proofErr w:type="spellStart"/>
            <w:r w:rsidRPr="000F3FE0">
              <w:rPr>
                <w:rFonts w:ascii="Times New Roman" w:eastAsia="SimSun" w:hAnsi="Times New Roman"/>
                <w:b/>
                <w:sz w:val="20"/>
                <w:szCs w:val="20"/>
              </w:rPr>
              <w:t>старостинський</w:t>
            </w:r>
            <w:proofErr w:type="spellEnd"/>
            <w:r w:rsidRPr="000F3FE0">
              <w:rPr>
                <w:rFonts w:ascii="Times New Roman" w:eastAsia="SimSun" w:hAnsi="Times New Roman"/>
                <w:b/>
                <w:sz w:val="20"/>
                <w:szCs w:val="20"/>
              </w:rPr>
              <w:t xml:space="preserve"> округ</w:t>
            </w:r>
          </w:p>
        </w:tc>
        <w:tc>
          <w:tcPr>
            <w:tcW w:w="1559" w:type="dxa"/>
            <w:vAlign w:val="center"/>
          </w:tcPr>
          <w:p w:rsidR="001C1235" w:rsidRDefault="001C1235" w:rsidP="001070B3">
            <w:pPr>
              <w:spacing w:after="0" w:line="276" w:lineRule="auto"/>
              <w:jc w:val="center"/>
              <w:rPr>
                <w:rFonts w:ascii="Times New Roman" w:eastAsia="SimSun" w:hAnsi="Times New Roman"/>
                <w:sz w:val="20"/>
                <w:szCs w:val="20"/>
              </w:rPr>
            </w:pPr>
          </w:p>
        </w:tc>
        <w:tc>
          <w:tcPr>
            <w:tcW w:w="2693" w:type="dxa"/>
          </w:tcPr>
          <w:p w:rsidR="001C1235" w:rsidRDefault="001C1235" w:rsidP="001070B3">
            <w:pPr>
              <w:spacing w:after="0" w:line="240" w:lineRule="auto"/>
              <w:jc w:val="center"/>
              <w:rPr>
                <w:rFonts w:ascii="Times New Roman" w:hAnsi="Times New Roman"/>
                <w:color w:val="000000"/>
                <w:lang w:eastAsia="ru-RU"/>
              </w:rPr>
            </w:pPr>
          </w:p>
        </w:tc>
      </w:tr>
      <w:tr w:rsidR="001C1235" w:rsidRPr="00E33747" w:rsidTr="001070B3">
        <w:trPr>
          <w:trHeight w:val="409"/>
        </w:trPr>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0" w:line="276" w:lineRule="auto"/>
              <w:rPr>
                <w:rFonts w:ascii="Times New Roman" w:hAnsi="Times New Roman"/>
                <w:color w:val="000000"/>
                <w:sz w:val="20"/>
                <w:szCs w:val="20"/>
                <w:lang w:eastAsia="ru-RU"/>
              </w:rPr>
            </w:pPr>
            <w:r w:rsidRPr="00057C94">
              <w:rPr>
                <w:rFonts w:ascii="Times New Roman" w:eastAsia="SimSun" w:hAnsi="Times New Roman"/>
                <w:sz w:val="20"/>
                <w:szCs w:val="20"/>
              </w:rPr>
              <w:t xml:space="preserve">с. </w:t>
            </w:r>
            <w:proofErr w:type="spellStart"/>
            <w:r w:rsidRPr="00057C94">
              <w:rPr>
                <w:rFonts w:ascii="Times New Roman" w:hAnsi="Times New Roman"/>
                <w:color w:val="000000"/>
                <w:sz w:val="20"/>
                <w:szCs w:val="20"/>
                <w:lang w:eastAsia="ru-RU"/>
              </w:rPr>
              <w:t>Гальжбіївка</w:t>
            </w:r>
            <w:proofErr w:type="spellEnd"/>
          </w:p>
        </w:tc>
        <w:tc>
          <w:tcPr>
            <w:tcW w:w="1559" w:type="dxa"/>
            <w:vAlign w:val="center"/>
          </w:tcPr>
          <w:p w:rsidR="001C1235" w:rsidRPr="00057C94" w:rsidRDefault="001C1235" w:rsidP="001070B3">
            <w:pPr>
              <w:spacing w:after="0" w:line="276"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2693" w:type="dxa"/>
          </w:tcPr>
          <w:p w:rsidR="001C1235" w:rsidRPr="00057C94" w:rsidRDefault="001C1235" w:rsidP="001070B3">
            <w:pPr>
              <w:spacing w:after="0" w:line="240" w:lineRule="auto"/>
              <w:jc w:val="center"/>
              <w:rPr>
                <w:rFonts w:ascii="Times New Roman" w:hAnsi="Times New Roman"/>
                <w:color w:val="000000"/>
                <w:lang w:eastAsia="ru-RU"/>
              </w:rPr>
            </w:pPr>
          </w:p>
          <w:p w:rsidR="001C1235" w:rsidRPr="00057C94" w:rsidRDefault="001C1235" w:rsidP="001070B3">
            <w:pPr>
              <w:spacing w:after="0" w:line="240" w:lineRule="auto"/>
              <w:jc w:val="center"/>
              <w:rPr>
                <w:rFonts w:ascii="Times New Roman" w:hAnsi="Times New Roman"/>
                <w:color w:val="000000"/>
                <w:lang w:eastAsia="ru-RU"/>
              </w:rPr>
            </w:pPr>
            <w:r>
              <w:rPr>
                <w:rFonts w:ascii="Times New Roman" w:hAnsi="Times New Roman"/>
                <w:color w:val="000000"/>
                <w:lang w:eastAsia="ru-RU"/>
              </w:rPr>
              <w:t>10000</w:t>
            </w:r>
          </w:p>
        </w:tc>
      </w:tr>
      <w:tr w:rsidR="001C1235" w:rsidRPr="00E33747" w:rsidTr="001070B3">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833B2B" w:rsidRDefault="001C1235" w:rsidP="001070B3">
            <w:pPr>
              <w:spacing w:after="0" w:line="276" w:lineRule="auto"/>
              <w:rPr>
                <w:rFonts w:ascii="Times New Roman" w:hAnsi="Times New Roman"/>
                <w:color w:val="000000"/>
                <w:sz w:val="20"/>
                <w:szCs w:val="20"/>
                <w:lang w:eastAsia="ru-RU"/>
              </w:rPr>
            </w:pPr>
            <w:r w:rsidRPr="00833B2B">
              <w:rPr>
                <w:rFonts w:ascii="Times New Roman" w:eastAsia="SimSun" w:hAnsi="Times New Roman"/>
                <w:sz w:val="20"/>
                <w:szCs w:val="20"/>
              </w:rPr>
              <w:t xml:space="preserve">с. </w:t>
            </w:r>
            <w:proofErr w:type="spellStart"/>
            <w:r w:rsidRPr="00833B2B">
              <w:rPr>
                <w:rFonts w:ascii="Times New Roman" w:hAnsi="Times New Roman"/>
                <w:color w:val="000000"/>
                <w:sz w:val="20"/>
                <w:szCs w:val="20"/>
                <w:lang w:eastAsia="ru-RU"/>
              </w:rPr>
              <w:t>Гальжбіївка</w:t>
            </w:r>
            <w:proofErr w:type="spellEnd"/>
          </w:p>
          <w:p w:rsidR="001C1235" w:rsidRPr="008601E6" w:rsidRDefault="001C1235" w:rsidP="001070B3">
            <w:pPr>
              <w:spacing w:after="0" w:line="276" w:lineRule="auto"/>
              <w:rPr>
                <w:rFonts w:ascii="Times New Roman" w:eastAsia="SimSun" w:hAnsi="Times New Roman"/>
                <w:sz w:val="20"/>
                <w:szCs w:val="20"/>
                <w:highlight w:val="green"/>
              </w:rPr>
            </w:pPr>
          </w:p>
        </w:tc>
        <w:tc>
          <w:tcPr>
            <w:tcW w:w="1559" w:type="dxa"/>
            <w:vAlign w:val="center"/>
          </w:tcPr>
          <w:p w:rsidR="001C1235" w:rsidRDefault="001C1235" w:rsidP="001070B3">
            <w:pPr>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2693" w:type="dxa"/>
          </w:tcPr>
          <w:p w:rsidR="001C1235" w:rsidRPr="00057C94" w:rsidRDefault="001C1235" w:rsidP="001070B3">
            <w:pPr>
              <w:spacing w:after="0" w:line="240" w:lineRule="auto"/>
              <w:jc w:val="center"/>
              <w:rPr>
                <w:rFonts w:ascii="Times New Roman" w:hAnsi="Times New Roman"/>
                <w:color w:val="000000"/>
                <w:lang w:eastAsia="ru-RU"/>
              </w:rPr>
            </w:pPr>
            <w:r>
              <w:rPr>
                <w:rFonts w:ascii="Times New Roman" w:hAnsi="Times New Roman"/>
                <w:color w:val="000000"/>
                <w:lang w:eastAsia="ru-RU"/>
              </w:rPr>
              <w:t>25000</w:t>
            </w:r>
          </w:p>
        </w:tc>
      </w:tr>
      <w:tr w:rsidR="001C1235" w:rsidRPr="00E33747" w:rsidTr="001070B3">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0" w:line="276" w:lineRule="auto"/>
              <w:rPr>
                <w:rFonts w:ascii="Times New Roman" w:eastAsia="SimSun" w:hAnsi="Times New Roman"/>
                <w:sz w:val="20"/>
                <w:szCs w:val="20"/>
              </w:rPr>
            </w:pPr>
            <w:r w:rsidRPr="00057C94">
              <w:rPr>
                <w:rFonts w:ascii="Times New Roman" w:hAnsi="Times New Roman"/>
                <w:color w:val="000000"/>
                <w:sz w:val="20"/>
                <w:szCs w:val="20"/>
                <w:lang w:eastAsia="ru-RU"/>
              </w:rPr>
              <w:t xml:space="preserve">с. </w:t>
            </w:r>
            <w:proofErr w:type="spellStart"/>
            <w:r w:rsidRPr="00057C94">
              <w:rPr>
                <w:rFonts w:ascii="Times New Roman" w:hAnsi="Times New Roman"/>
                <w:color w:val="000000"/>
                <w:sz w:val="20"/>
                <w:szCs w:val="20"/>
                <w:lang w:eastAsia="ru-RU"/>
              </w:rPr>
              <w:t>Біла</w:t>
            </w:r>
            <w:proofErr w:type="spellEnd"/>
          </w:p>
        </w:tc>
        <w:tc>
          <w:tcPr>
            <w:tcW w:w="1559" w:type="dxa"/>
            <w:vAlign w:val="center"/>
          </w:tcPr>
          <w:p w:rsidR="001C1235" w:rsidRPr="00057C94" w:rsidRDefault="001C1235" w:rsidP="001070B3">
            <w:pPr>
              <w:spacing w:after="0" w:line="276" w:lineRule="auto"/>
              <w:jc w:val="center"/>
              <w:rPr>
                <w:rFonts w:ascii="Times New Roman" w:eastAsia="SimSun" w:hAnsi="Times New Roman"/>
                <w:sz w:val="20"/>
                <w:szCs w:val="20"/>
              </w:rPr>
            </w:pPr>
            <w:r>
              <w:rPr>
                <w:rFonts w:ascii="Times New Roman" w:eastAsia="SimSun" w:hAnsi="Times New Roman"/>
                <w:sz w:val="20"/>
                <w:szCs w:val="20"/>
              </w:rPr>
              <w:t>3</w:t>
            </w:r>
          </w:p>
        </w:tc>
        <w:tc>
          <w:tcPr>
            <w:tcW w:w="2693" w:type="dxa"/>
          </w:tcPr>
          <w:p w:rsidR="001C1235" w:rsidRPr="00057C94" w:rsidRDefault="001C1235" w:rsidP="001070B3">
            <w:pPr>
              <w:spacing w:after="0" w:line="240" w:lineRule="auto"/>
              <w:jc w:val="center"/>
              <w:rPr>
                <w:rFonts w:ascii="Times New Roman" w:hAnsi="Times New Roman"/>
                <w:color w:val="000000"/>
                <w:lang w:eastAsia="ru-RU"/>
              </w:rPr>
            </w:pPr>
            <w:r>
              <w:rPr>
                <w:rFonts w:ascii="Times New Roman" w:hAnsi="Times New Roman"/>
                <w:color w:val="000000"/>
                <w:lang w:eastAsia="ru-RU"/>
              </w:rPr>
              <w:t>17000</w:t>
            </w:r>
          </w:p>
        </w:tc>
      </w:tr>
      <w:tr w:rsidR="001C1235" w:rsidRPr="00E33747" w:rsidTr="001070B3">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0" w:line="276" w:lineRule="auto"/>
              <w:rPr>
                <w:rFonts w:ascii="Times New Roman" w:eastAsia="SimSun" w:hAnsi="Times New Roman"/>
                <w:sz w:val="20"/>
                <w:szCs w:val="20"/>
              </w:rPr>
            </w:pPr>
            <w:r w:rsidRPr="00057C94">
              <w:rPr>
                <w:rFonts w:ascii="Times New Roman" w:hAnsi="Times New Roman"/>
                <w:color w:val="000000"/>
                <w:sz w:val="20"/>
                <w:szCs w:val="20"/>
                <w:lang w:eastAsia="ru-RU"/>
              </w:rPr>
              <w:t xml:space="preserve">с. </w:t>
            </w:r>
            <w:proofErr w:type="spellStart"/>
            <w:r w:rsidRPr="00057C94">
              <w:rPr>
                <w:rFonts w:ascii="Times New Roman" w:hAnsi="Times New Roman"/>
                <w:color w:val="000000"/>
                <w:sz w:val="20"/>
                <w:szCs w:val="20"/>
                <w:lang w:eastAsia="ru-RU"/>
              </w:rPr>
              <w:t>Оксанівка</w:t>
            </w:r>
            <w:proofErr w:type="spellEnd"/>
          </w:p>
        </w:tc>
        <w:tc>
          <w:tcPr>
            <w:tcW w:w="1559" w:type="dxa"/>
            <w:vAlign w:val="center"/>
          </w:tcPr>
          <w:p w:rsidR="001C1235" w:rsidRPr="00057C94" w:rsidRDefault="001C1235" w:rsidP="001070B3">
            <w:pPr>
              <w:spacing w:after="0" w:line="276" w:lineRule="auto"/>
              <w:jc w:val="center"/>
              <w:rPr>
                <w:rFonts w:ascii="Times New Roman" w:eastAsia="SimSun" w:hAnsi="Times New Roman"/>
                <w:sz w:val="20"/>
                <w:szCs w:val="20"/>
              </w:rPr>
            </w:pPr>
            <w:r>
              <w:rPr>
                <w:rFonts w:ascii="Times New Roman" w:eastAsia="SimSun" w:hAnsi="Times New Roman"/>
                <w:sz w:val="20"/>
                <w:szCs w:val="20"/>
              </w:rPr>
              <w:t>4</w:t>
            </w:r>
          </w:p>
        </w:tc>
        <w:tc>
          <w:tcPr>
            <w:tcW w:w="2693" w:type="dxa"/>
          </w:tcPr>
          <w:p w:rsidR="001C1235" w:rsidRPr="00057C94" w:rsidRDefault="001C1235" w:rsidP="001070B3">
            <w:pPr>
              <w:spacing w:after="0" w:line="240" w:lineRule="auto"/>
              <w:jc w:val="center"/>
              <w:rPr>
                <w:rFonts w:ascii="Times New Roman" w:hAnsi="Times New Roman"/>
                <w:color w:val="000000"/>
                <w:lang w:eastAsia="ru-RU"/>
              </w:rPr>
            </w:pPr>
            <w:r w:rsidRPr="00057C94">
              <w:rPr>
                <w:rFonts w:ascii="Times New Roman" w:hAnsi="Times New Roman"/>
                <w:color w:val="000000"/>
                <w:lang w:eastAsia="ru-RU"/>
              </w:rPr>
              <w:t>600</w:t>
            </w:r>
            <w:r>
              <w:rPr>
                <w:rFonts w:ascii="Times New Roman" w:hAnsi="Times New Roman"/>
                <w:color w:val="000000"/>
                <w:lang w:eastAsia="ru-RU"/>
              </w:rPr>
              <w:t>0</w:t>
            </w:r>
          </w:p>
        </w:tc>
      </w:tr>
      <w:tr w:rsidR="001C1235" w:rsidRPr="00E33747" w:rsidTr="001070B3">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F3FE0" w:rsidRDefault="001C1235" w:rsidP="001070B3">
            <w:pPr>
              <w:spacing w:after="0" w:line="276" w:lineRule="auto"/>
              <w:rPr>
                <w:rFonts w:ascii="Times New Roman" w:hAnsi="Times New Roman"/>
                <w:b/>
                <w:color w:val="000000"/>
                <w:sz w:val="20"/>
                <w:szCs w:val="20"/>
                <w:lang w:eastAsia="ru-RU"/>
              </w:rPr>
            </w:pPr>
            <w:proofErr w:type="spellStart"/>
            <w:r w:rsidRPr="000F3FE0">
              <w:rPr>
                <w:rFonts w:ascii="Times New Roman" w:hAnsi="Times New Roman"/>
                <w:b/>
                <w:color w:val="000000"/>
                <w:sz w:val="20"/>
                <w:szCs w:val="20"/>
                <w:lang w:eastAsia="ru-RU"/>
              </w:rPr>
              <w:t>Дзигівський</w:t>
            </w:r>
            <w:proofErr w:type="spellEnd"/>
            <w:r w:rsidRPr="000F3FE0">
              <w:rPr>
                <w:rFonts w:ascii="Times New Roman" w:hAnsi="Times New Roman"/>
                <w:b/>
                <w:color w:val="000000"/>
                <w:sz w:val="20"/>
                <w:szCs w:val="20"/>
                <w:lang w:eastAsia="ru-RU"/>
              </w:rPr>
              <w:t xml:space="preserve"> </w:t>
            </w:r>
            <w:proofErr w:type="spellStart"/>
            <w:r w:rsidRPr="000F3FE0">
              <w:rPr>
                <w:rFonts w:ascii="Times New Roman" w:hAnsi="Times New Roman"/>
                <w:b/>
                <w:color w:val="000000"/>
                <w:sz w:val="20"/>
                <w:szCs w:val="20"/>
                <w:lang w:eastAsia="ru-RU"/>
              </w:rPr>
              <w:t>старостинський</w:t>
            </w:r>
            <w:proofErr w:type="spellEnd"/>
            <w:r w:rsidRPr="000F3FE0">
              <w:rPr>
                <w:rFonts w:ascii="Times New Roman" w:hAnsi="Times New Roman"/>
                <w:b/>
                <w:color w:val="000000"/>
                <w:sz w:val="20"/>
                <w:szCs w:val="20"/>
                <w:lang w:eastAsia="ru-RU"/>
              </w:rPr>
              <w:t xml:space="preserve"> округ</w:t>
            </w:r>
          </w:p>
        </w:tc>
        <w:tc>
          <w:tcPr>
            <w:tcW w:w="1559" w:type="dxa"/>
            <w:vAlign w:val="center"/>
          </w:tcPr>
          <w:p w:rsidR="001C1235" w:rsidRDefault="001C1235" w:rsidP="001070B3">
            <w:pPr>
              <w:spacing w:after="0" w:line="276" w:lineRule="auto"/>
              <w:jc w:val="center"/>
              <w:rPr>
                <w:rFonts w:ascii="Times New Roman" w:eastAsia="SimSun" w:hAnsi="Times New Roman"/>
                <w:sz w:val="20"/>
                <w:szCs w:val="20"/>
              </w:rPr>
            </w:pPr>
          </w:p>
        </w:tc>
        <w:tc>
          <w:tcPr>
            <w:tcW w:w="2693" w:type="dxa"/>
          </w:tcPr>
          <w:p w:rsidR="001C1235" w:rsidRPr="00057C94" w:rsidRDefault="001C1235" w:rsidP="001070B3">
            <w:pPr>
              <w:spacing w:after="0" w:line="240" w:lineRule="auto"/>
              <w:jc w:val="center"/>
              <w:rPr>
                <w:rFonts w:ascii="Times New Roman" w:hAnsi="Times New Roman"/>
                <w:color w:val="000000"/>
                <w:lang w:eastAsia="ru-RU"/>
              </w:rPr>
            </w:pPr>
          </w:p>
        </w:tc>
      </w:tr>
      <w:tr w:rsidR="001C1235" w:rsidRPr="00E33747" w:rsidTr="001070B3">
        <w:trPr>
          <w:trHeight w:val="300"/>
        </w:trPr>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0" w:line="276" w:lineRule="auto"/>
              <w:rPr>
                <w:rFonts w:ascii="Times New Roman" w:hAnsi="Times New Roman"/>
                <w:color w:val="000000"/>
                <w:sz w:val="20"/>
                <w:szCs w:val="20"/>
                <w:lang w:eastAsia="ru-RU"/>
              </w:rPr>
            </w:pPr>
            <w:r w:rsidRPr="00057C94">
              <w:rPr>
                <w:rFonts w:ascii="Times New Roman" w:eastAsia="SimSun" w:hAnsi="Times New Roman"/>
                <w:sz w:val="20"/>
                <w:szCs w:val="20"/>
              </w:rPr>
              <w:t xml:space="preserve">с. </w:t>
            </w:r>
            <w:proofErr w:type="spellStart"/>
            <w:r w:rsidRPr="00057C94">
              <w:rPr>
                <w:rFonts w:ascii="Times New Roman" w:hAnsi="Times New Roman"/>
                <w:color w:val="000000"/>
                <w:sz w:val="20"/>
                <w:szCs w:val="20"/>
                <w:lang w:eastAsia="ru-RU"/>
              </w:rPr>
              <w:t>Дзигівка</w:t>
            </w:r>
            <w:proofErr w:type="spellEnd"/>
            <w:r>
              <w:rPr>
                <w:rFonts w:ascii="Times New Roman" w:hAnsi="Times New Roman"/>
                <w:color w:val="000000"/>
                <w:sz w:val="20"/>
                <w:szCs w:val="20"/>
                <w:lang w:eastAsia="ru-RU"/>
              </w:rPr>
              <w:t xml:space="preserve">, </w:t>
            </w:r>
            <w:proofErr w:type="spellStart"/>
            <w:r>
              <w:rPr>
                <w:rFonts w:ascii="Times New Roman" w:hAnsi="Times New Roman"/>
                <w:color w:val="000000"/>
                <w:sz w:val="20"/>
                <w:szCs w:val="20"/>
                <w:lang w:eastAsia="ru-RU"/>
              </w:rPr>
              <w:t>вул</w:t>
            </w:r>
            <w:proofErr w:type="spellEnd"/>
            <w:r>
              <w:rPr>
                <w:rFonts w:ascii="Times New Roman" w:hAnsi="Times New Roman"/>
                <w:color w:val="000000"/>
                <w:sz w:val="20"/>
                <w:szCs w:val="20"/>
                <w:lang w:eastAsia="ru-RU"/>
              </w:rPr>
              <w:t>. Центральна</w:t>
            </w:r>
          </w:p>
        </w:tc>
        <w:tc>
          <w:tcPr>
            <w:tcW w:w="1559" w:type="dxa"/>
            <w:vAlign w:val="center"/>
          </w:tcPr>
          <w:p w:rsidR="001C1235" w:rsidRPr="00057C94" w:rsidRDefault="001C1235" w:rsidP="001070B3">
            <w:pPr>
              <w:spacing w:after="0" w:line="276"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2693" w:type="dxa"/>
          </w:tcPr>
          <w:p w:rsidR="001C1235" w:rsidRPr="00057C94" w:rsidRDefault="001C1235" w:rsidP="001070B3">
            <w:pPr>
              <w:spacing w:after="0" w:line="240" w:lineRule="auto"/>
              <w:jc w:val="center"/>
              <w:rPr>
                <w:rFonts w:ascii="Times New Roman" w:hAnsi="Times New Roman"/>
                <w:color w:val="000000"/>
                <w:lang w:eastAsia="ru-RU"/>
              </w:rPr>
            </w:pPr>
            <w:r>
              <w:rPr>
                <w:rFonts w:ascii="Times New Roman" w:hAnsi="Times New Roman"/>
                <w:color w:val="000000"/>
                <w:lang w:eastAsia="ru-RU"/>
              </w:rPr>
              <w:t>38000</w:t>
            </w:r>
          </w:p>
        </w:tc>
      </w:tr>
      <w:tr w:rsidR="001C1235" w:rsidRPr="00E33747" w:rsidTr="001070B3">
        <w:trPr>
          <w:trHeight w:val="285"/>
        </w:trPr>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0" w:line="276" w:lineRule="auto"/>
              <w:rPr>
                <w:rFonts w:ascii="Times New Roman" w:hAnsi="Times New Roman"/>
                <w:color w:val="000000"/>
                <w:sz w:val="20"/>
                <w:szCs w:val="20"/>
                <w:lang w:eastAsia="ru-RU"/>
              </w:rPr>
            </w:pPr>
            <w:r w:rsidRPr="00057C94">
              <w:rPr>
                <w:rFonts w:ascii="Times New Roman" w:eastAsia="SimSun" w:hAnsi="Times New Roman"/>
                <w:sz w:val="20"/>
                <w:szCs w:val="20"/>
              </w:rPr>
              <w:t xml:space="preserve">с. </w:t>
            </w:r>
            <w:proofErr w:type="spellStart"/>
            <w:r w:rsidRPr="00057C94">
              <w:rPr>
                <w:rFonts w:ascii="Times New Roman" w:hAnsi="Times New Roman"/>
                <w:color w:val="000000"/>
                <w:sz w:val="20"/>
                <w:szCs w:val="20"/>
                <w:lang w:eastAsia="ru-RU"/>
              </w:rPr>
              <w:t>Дзигівка</w:t>
            </w:r>
            <w:proofErr w:type="spellEnd"/>
            <w:r>
              <w:rPr>
                <w:rFonts w:ascii="Times New Roman" w:hAnsi="Times New Roman"/>
                <w:color w:val="000000"/>
                <w:sz w:val="20"/>
                <w:szCs w:val="20"/>
                <w:lang w:eastAsia="ru-RU"/>
              </w:rPr>
              <w:t xml:space="preserve">, </w:t>
            </w:r>
            <w:proofErr w:type="spellStart"/>
            <w:r>
              <w:rPr>
                <w:rFonts w:ascii="Times New Roman" w:hAnsi="Times New Roman"/>
                <w:color w:val="000000"/>
                <w:sz w:val="20"/>
                <w:szCs w:val="20"/>
                <w:lang w:eastAsia="ru-RU"/>
              </w:rPr>
              <w:t>вул</w:t>
            </w:r>
            <w:proofErr w:type="spellEnd"/>
            <w:r>
              <w:rPr>
                <w:rFonts w:ascii="Times New Roman" w:hAnsi="Times New Roman"/>
                <w:color w:val="000000"/>
                <w:sz w:val="20"/>
                <w:szCs w:val="20"/>
                <w:lang w:eastAsia="ru-RU"/>
              </w:rPr>
              <w:t>. Центральна</w:t>
            </w:r>
          </w:p>
        </w:tc>
        <w:tc>
          <w:tcPr>
            <w:tcW w:w="1559" w:type="dxa"/>
            <w:vAlign w:val="center"/>
          </w:tcPr>
          <w:p w:rsidR="001C1235" w:rsidRDefault="001C1235" w:rsidP="001070B3">
            <w:pPr>
              <w:spacing w:after="0" w:line="276"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2693" w:type="dxa"/>
          </w:tcPr>
          <w:p w:rsidR="001C1235" w:rsidRPr="00057C94" w:rsidRDefault="001C1235" w:rsidP="001070B3">
            <w:pPr>
              <w:spacing w:after="0" w:line="240" w:lineRule="auto"/>
              <w:jc w:val="center"/>
              <w:rPr>
                <w:rFonts w:ascii="Times New Roman" w:hAnsi="Times New Roman"/>
                <w:color w:val="000000"/>
                <w:lang w:eastAsia="ru-RU"/>
              </w:rPr>
            </w:pPr>
            <w:r>
              <w:rPr>
                <w:rFonts w:ascii="Times New Roman" w:hAnsi="Times New Roman"/>
                <w:color w:val="000000"/>
                <w:lang w:eastAsia="ru-RU"/>
              </w:rPr>
              <w:t>26000</w:t>
            </w:r>
          </w:p>
        </w:tc>
      </w:tr>
      <w:tr w:rsidR="001C1235" w:rsidRPr="00E33747" w:rsidTr="001070B3">
        <w:trPr>
          <w:trHeight w:val="300"/>
        </w:trPr>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0" w:line="276" w:lineRule="auto"/>
              <w:rPr>
                <w:rFonts w:ascii="Times New Roman" w:hAnsi="Times New Roman"/>
                <w:color w:val="000000"/>
                <w:sz w:val="20"/>
                <w:szCs w:val="20"/>
                <w:lang w:eastAsia="ru-RU"/>
              </w:rPr>
            </w:pPr>
            <w:r w:rsidRPr="00057C94">
              <w:rPr>
                <w:rFonts w:ascii="Times New Roman" w:eastAsia="SimSun" w:hAnsi="Times New Roman"/>
                <w:sz w:val="20"/>
                <w:szCs w:val="20"/>
              </w:rPr>
              <w:t xml:space="preserve">с. </w:t>
            </w:r>
            <w:proofErr w:type="spellStart"/>
            <w:r w:rsidRPr="00057C94">
              <w:rPr>
                <w:rFonts w:ascii="Times New Roman" w:hAnsi="Times New Roman"/>
                <w:color w:val="000000"/>
                <w:sz w:val="20"/>
                <w:szCs w:val="20"/>
                <w:lang w:eastAsia="ru-RU"/>
              </w:rPr>
              <w:t>Дзигівка</w:t>
            </w:r>
            <w:proofErr w:type="spellEnd"/>
            <w:r>
              <w:rPr>
                <w:rFonts w:ascii="Times New Roman" w:hAnsi="Times New Roman"/>
                <w:color w:val="000000"/>
                <w:sz w:val="20"/>
                <w:szCs w:val="20"/>
                <w:lang w:eastAsia="ru-RU"/>
              </w:rPr>
              <w:t xml:space="preserve">, </w:t>
            </w:r>
            <w:proofErr w:type="spellStart"/>
            <w:r>
              <w:rPr>
                <w:rFonts w:ascii="Times New Roman" w:hAnsi="Times New Roman"/>
                <w:color w:val="000000"/>
                <w:sz w:val="20"/>
                <w:szCs w:val="20"/>
                <w:lang w:eastAsia="ru-RU"/>
              </w:rPr>
              <w:t>вул</w:t>
            </w:r>
            <w:proofErr w:type="spellEnd"/>
            <w:r>
              <w:rPr>
                <w:rFonts w:ascii="Times New Roman" w:hAnsi="Times New Roman"/>
                <w:color w:val="000000"/>
                <w:sz w:val="20"/>
                <w:szCs w:val="20"/>
                <w:lang w:eastAsia="ru-RU"/>
              </w:rPr>
              <w:t>. Центральна</w:t>
            </w:r>
          </w:p>
        </w:tc>
        <w:tc>
          <w:tcPr>
            <w:tcW w:w="1559" w:type="dxa"/>
            <w:vAlign w:val="center"/>
          </w:tcPr>
          <w:p w:rsidR="001C1235" w:rsidRDefault="001C1235" w:rsidP="001070B3">
            <w:pPr>
              <w:spacing w:after="0" w:line="276"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p>
        </w:tc>
        <w:tc>
          <w:tcPr>
            <w:tcW w:w="2693" w:type="dxa"/>
          </w:tcPr>
          <w:p w:rsidR="001C1235" w:rsidRPr="00057C94" w:rsidRDefault="001C1235" w:rsidP="001070B3">
            <w:pPr>
              <w:spacing w:after="0" w:line="240" w:lineRule="auto"/>
              <w:jc w:val="center"/>
              <w:rPr>
                <w:rFonts w:ascii="Times New Roman" w:hAnsi="Times New Roman"/>
                <w:color w:val="000000"/>
                <w:lang w:eastAsia="ru-RU"/>
              </w:rPr>
            </w:pPr>
            <w:r>
              <w:rPr>
                <w:rFonts w:ascii="Times New Roman" w:hAnsi="Times New Roman"/>
                <w:color w:val="000000"/>
                <w:lang w:eastAsia="ru-RU"/>
              </w:rPr>
              <w:t>42000</w:t>
            </w:r>
          </w:p>
        </w:tc>
      </w:tr>
      <w:tr w:rsidR="001C1235" w:rsidRPr="00E33747" w:rsidTr="001070B3">
        <w:trPr>
          <w:trHeight w:val="240"/>
        </w:trPr>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0" w:line="276" w:lineRule="auto"/>
              <w:rPr>
                <w:rFonts w:ascii="Times New Roman" w:hAnsi="Times New Roman"/>
                <w:color w:val="000000"/>
                <w:sz w:val="20"/>
                <w:szCs w:val="20"/>
                <w:lang w:eastAsia="ru-RU"/>
              </w:rPr>
            </w:pPr>
            <w:r w:rsidRPr="00057C94">
              <w:rPr>
                <w:rFonts w:ascii="Times New Roman" w:eastAsia="SimSun" w:hAnsi="Times New Roman"/>
                <w:sz w:val="20"/>
                <w:szCs w:val="20"/>
              </w:rPr>
              <w:t xml:space="preserve">с. </w:t>
            </w:r>
            <w:proofErr w:type="spellStart"/>
            <w:r w:rsidRPr="00057C94">
              <w:rPr>
                <w:rFonts w:ascii="Times New Roman" w:hAnsi="Times New Roman"/>
                <w:color w:val="000000"/>
                <w:sz w:val="20"/>
                <w:szCs w:val="20"/>
                <w:lang w:eastAsia="ru-RU"/>
              </w:rPr>
              <w:t>Дзигівка</w:t>
            </w:r>
            <w:proofErr w:type="spellEnd"/>
            <w:r>
              <w:rPr>
                <w:rFonts w:ascii="Times New Roman" w:hAnsi="Times New Roman"/>
                <w:color w:val="000000"/>
                <w:sz w:val="20"/>
                <w:szCs w:val="20"/>
                <w:lang w:eastAsia="ru-RU"/>
              </w:rPr>
              <w:t xml:space="preserve">, </w:t>
            </w:r>
            <w:proofErr w:type="spellStart"/>
            <w:r>
              <w:rPr>
                <w:rFonts w:ascii="Times New Roman" w:hAnsi="Times New Roman"/>
                <w:color w:val="000000"/>
                <w:sz w:val="20"/>
                <w:szCs w:val="20"/>
                <w:lang w:eastAsia="ru-RU"/>
              </w:rPr>
              <w:t>вул</w:t>
            </w:r>
            <w:proofErr w:type="spellEnd"/>
            <w:r>
              <w:rPr>
                <w:rFonts w:ascii="Times New Roman" w:hAnsi="Times New Roman"/>
                <w:color w:val="000000"/>
                <w:sz w:val="20"/>
                <w:szCs w:val="20"/>
                <w:lang w:eastAsia="ru-RU"/>
              </w:rPr>
              <w:t xml:space="preserve">. </w:t>
            </w:r>
            <w:proofErr w:type="spellStart"/>
            <w:r>
              <w:rPr>
                <w:rFonts w:ascii="Times New Roman" w:hAnsi="Times New Roman"/>
                <w:color w:val="000000"/>
                <w:sz w:val="20"/>
                <w:szCs w:val="20"/>
                <w:lang w:eastAsia="ru-RU"/>
              </w:rPr>
              <w:t>Військова</w:t>
            </w:r>
            <w:proofErr w:type="spellEnd"/>
          </w:p>
        </w:tc>
        <w:tc>
          <w:tcPr>
            <w:tcW w:w="1559" w:type="dxa"/>
            <w:vAlign w:val="center"/>
          </w:tcPr>
          <w:p w:rsidR="001C1235" w:rsidRDefault="001C1235" w:rsidP="001070B3">
            <w:pPr>
              <w:spacing w:after="0" w:line="276"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w:t>
            </w:r>
          </w:p>
        </w:tc>
        <w:tc>
          <w:tcPr>
            <w:tcW w:w="2693" w:type="dxa"/>
          </w:tcPr>
          <w:p w:rsidR="001C1235" w:rsidRPr="00057C94" w:rsidRDefault="001C1235" w:rsidP="001070B3">
            <w:pPr>
              <w:spacing w:after="0" w:line="240" w:lineRule="auto"/>
              <w:jc w:val="center"/>
              <w:rPr>
                <w:rFonts w:ascii="Times New Roman" w:hAnsi="Times New Roman"/>
                <w:color w:val="000000"/>
                <w:lang w:eastAsia="ru-RU"/>
              </w:rPr>
            </w:pPr>
            <w:r>
              <w:rPr>
                <w:rFonts w:ascii="Times New Roman" w:hAnsi="Times New Roman"/>
                <w:color w:val="000000"/>
                <w:lang w:eastAsia="ru-RU"/>
              </w:rPr>
              <w:t>11000</w:t>
            </w:r>
          </w:p>
        </w:tc>
      </w:tr>
      <w:tr w:rsidR="001C1235" w:rsidRPr="00E33747" w:rsidTr="001070B3">
        <w:trPr>
          <w:trHeight w:val="285"/>
        </w:trPr>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0" w:line="276" w:lineRule="auto"/>
              <w:rPr>
                <w:rFonts w:ascii="Times New Roman" w:hAnsi="Times New Roman"/>
                <w:color w:val="000000"/>
                <w:sz w:val="20"/>
                <w:szCs w:val="20"/>
                <w:lang w:eastAsia="ru-RU"/>
              </w:rPr>
            </w:pPr>
            <w:r w:rsidRPr="00057C94">
              <w:rPr>
                <w:rFonts w:ascii="Times New Roman" w:eastAsia="SimSun" w:hAnsi="Times New Roman"/>
                <w:sz w:val="20"/>
                <w:szCs w:val="20"/>
              </w:rPr>
              <w:t xml:space="preserve">с. </w:t>
            </w:r>
            <w:proofErr w:type="spellStart"/>
            <w:r w:rsidRPr="00057C94">
              <w:rPr>
                <w:rFonts w:ascii="Times New Roman" w:hAnsi="Times New Roman"/>
                <w:color w:val="000000"/>
                <w:sz w:val="20"/>
                <w:szCs w:val="20"/>
                <w:lang w:eastAsia="ru-RU"/>
              </w:rPr>
              <w:t>Дзигівка</w:t>
            </w:r>
            <w:proofErr w:type="spellEnd"/>
            <w:r>
              <w:rPr>
                <w:rFonts w:ascii="Times New Roman" w:hAnsi="Times New Roman"/>
                <w:color w:val="000000"/>
                <w:sz w:val="20"/>
                <w:szCs w:val="20"/>
                <w:lang w:eastAsia="ru-RU"/>
              </w:rPr>
              <w:t xml:space="preserve">, </w:t>
            </w:r>
            <w:proofErr w:type="spellStart"/>
            <w:r>
              <w:rPr>
                <w:rFonts w:ascii="Times New Roman" w:hAnsi="Times New Roman"/>
                <w:color w:val="000000"/>
                <w:sz w:val="20"/>
                <w:szCs w:val="20"/>
                <w:lang w:eastAsia="ru-RU"/>
              </w:rPr>
              <w:t>вул</w:t>
            </w:r>
            <w:proofErr w:type="spellEnd"/>
            <w:r>
              <w:rPr>
                <w:rFonts w:ascii="Times New Roman" w:hAnsi="Times New Roman"/>
                <w:color w:val="000000"/>
                <w:sz w:val="20"/>
                <w:szCs w:val="20"/>
                <w:lang w:eastAsia="ru-RU"/>
              </w:rPr>
              <w:t xml:space="preserve">. </w:t>
            </w:r>
            <w:proofErr w:type="spellStart"/>
            <w:r>
              <w:rPr>
                <w:rFonts w:ascii="Times New Roman" w:hAnsi="Times New Roman"/>
                <w:color w:val="000000"/>
                <w:sz w:val="20"/>
                <w:szCs w:val="20"/>
                <w:lang w:eastAsia="ru-RU"/>
              </w:rPr>
              <w:t>Грушева</w:t>
            </w:r>
            <w:proofErr w:type="spellEnd"/>
          </w:p>
        </w:tc>
        <w:tc>
          <w:tcPr>
            <w:tcW w:w="1559" w:type="dxa"/>
            <w:vAlign w:val="center"/>
          </w:tcPr>
          <w:p w:rsidR="001C1235" w:rsidRDefault="001C1235" w:rsidP="001070B3">
            <w:pPr>
              <w:spacing w:after="0" w:line="276"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p>
        </w:tc>
        <w:tc>
          <w:tcPr>
            <w:tcW w:w="2693" w:type="dxa"/>
          </w:tcPr>
          <w:p w:rsidR="001C1235" w:rsidRPr="00057C94" w:rsidRDefault="001C1235" w:rsidP="001070B3">
            <w:pPr>
              <w:spacing w:after="0" w:line="240" w:lineRule="auto"/>
              <w:jc w:val="center"/>
              <w:rPr>
                <w:rFonts w:ascii="Times New Roman" w:hAnsi="Times New Roman"/>
                <w:color w:val="000000"/>
                <w:lang w:eastAsia="ru-RU"/>
              </w:rPr>
            </w:pPr>
            <w:r w:rsidRPr="00057C94">
              <w:rPr>
                <w:rFonts w:ascii="Times New Roman" w:hAnsi="Times New Roman"/>
                <w:color w:val="000000"/>
                <w:lang w:eastAsia="ru-RU"/>
              </w:rPr>
              <w:t>2</w:t>
            </w:r>
            <w:r>
              <w:rPr>
                <w:rFonts w:ascii="Times New Roman" w:hAnsi="Times New Roman"/>
                <w:color w:val="000000"/>
                <w:lang w:eastAsia="ru-RU"/>
              </w:rPr>
              <w:t>7</w:t>
            </w:r>
            <w:r w:rsidRPr="00057C94">
              <w:rPr>
                <w:rFonts w:ascii="Times New Roman" w:hAnsi="Times New Roman"/>
                <w:color w:val="000000"/>
                <w:lang w:eastAsia="ru-RU"/>
              </w:rPr>
              <w:t>00</w:t>
            </w:r>
            <w:r>
              <w:rPr>
                <w:rFonts w:ascii="Times New Roman" w:hAnsi="Times New Roman"/>
                <w:color w:val="000000"/>
                <w:lang w:eastAsia="ru-RU"/>
              </w:rPr>
              <w:t>0</w:t>
            </w:r>
          </w:p>
        </w:tc>
      </w:tr>
      <w:tr w:rsidR="001C1235" w:rsidRPr="00E33747" w:rsidTr="001070B3">
        <w:trPr>
          <w:trHeight w:val="239"/>
        </w:trPr>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0" w:line="276" w:lineRule="auto"/>
              <w:rPr>
                <w:rFonts w:ascii="Times New Roman" w:hAnsi="Times New Roman"/>
                <w:color w:val="000000"/>
                <w:sz w:val="20"/>
                <w:szCs w:val="20"/>
                <w:lang w:eastAsia="ru-RU"/>
              </w:rPr>
            </w:pPr>
            <w:r w:rsidRPr="00057C94">
              <w:rPr>
                <w:rFonts w:ascii="Times New Roman" w:eastAsia="SimSun" w:hAnsi="Times New Roman"/>
                <w:sz w:val="20"/>
                <w:szCs w:val="20"/>
              </w:rPr>
              <w:t xml:space="preserve">с. </w:t>
            </w:r>
            <w:proofErr w:type="spellStart"/>
            <w:r w:rsidRPr="00057C94">
              <w:rPr>
                <w:rFonts w:ascii="Times New Roman" w:hAnsi="Times New Roman"/>
                <w:color w:val="000000"/>
                <w:sz w:val="20"/>
                <w:szCs w:val="20"/>
                <w:lang w:eastAsia="ru-RU"/>
              </w:rPr>
              <w:t>Дзигівка</w:t>
            </w:r>
            <w:proofErr w:type="spellEnd"/>
            <w:r>
              <w:rPr>
                <w:rFonts w:ascii="Times New Roman" w:hAnsi="Times New Roman"/>
                <w:color w:val="000000"/>
                <w:sz w:val="20"/>
                <w:szCs w:val="20"/>
                <w:lang w:eastAsia="ru-RU"/>
              </w:rPr>
              <w:t>, Центральна</w:t>
            </w:r>
          </w:p>
        </w:tc>
        <w:tc>
          <w:tcPr>
            <w:tcW w:w="1559" w:type="dxa"/>
            <w:vAlign w:val="center"/>
          </w:tcPr>
          <w:p w:rsidR="001C1235" w:rsidRDefault="001C1235" w:rsidP="001070B3">
            <w:pPr>
              <w:spacing w:after="0" w:line="276"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w:t>
            </w:r>
          </w:p>
        </w:tc>
        <w:tc>
          <w:tcPr>
            <w:tcW w:w="2693" w:type="dxa"/>
          </w:tcPr>
          <w:p w:rsidR="001C1235" w:rsidRPr="00057C94" w:rsidRDefault="001C1235" w:rsidP="001070B3">
            <w:pPr>
              <w:spacing w:after="0" w:line="240" w:lineRule="auto"/>
              <w:jc w:val="center"/>
              <w:rPr>
                <w:rFonts w:ascii="Times New Roman" w:hAnsi="Times New Roman"/>
                <w:color w:val="000000"/>
                <w:lang w:eastAsia="ru-RU"/>
              </w:rPr>
            </w:pPr>
            <w:r>
              <w:rPr>
                <w:rFonts w:ascii="Times New Roman" w:hAnsi="Times New Roman"/>
                <w:color w:val="000000"/>
                <w:lang w:eastAsia="ru-RU"/>
              </w:rPr>
              <w:t>26000</w:t>
            </w:r>
          </w:p>
        </w:tc>
      </w:tr>
      <w:tr w:rsidR="001C1235" w:rsidRPr="00E33747" w:rsidTr="001070B3">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0" w:line="276" w:lineRule="auto"/>
              <w:rPr>
                <w:rFonts w:ascii="Times New Roman" w:eastAsia="SimSun" w:hAnsi="Times New Roman"/>
                <w:sz w:val="20"/>
                <w:szCs w:val="20"/>
              </w:rPr>
            </w:pPr>
            <w:r w:rsidRPr="00057C94">
              <w:rPr>
                <w:rFonts w:ascii="Times New Roman" w:hAnsi="Times New Roman"/>
                <w:color w:val="000000"/>
                <w:sz w:val="20"/>
                <w:szCs w:val="20"/>
                <w:lang w:eastAsia="ru-RU"/>
              </w:rPr>
              <w:t xml:space="preserve">с. </w:t>
            </w:r>
            <w:proofErr w:type="spellStart"/>
            <w:r w:rsidRPr="00057C94">
              <w:rPr>
                <w:rFonts w:ascii="Times New Roman" w:hAnsi="Times New Roman"/>
                <w:color w:val="000000"/>
                <w:sz w:val="20"/>
                <w:szCs w:val="20"/>
                <w:lang w:eastAsia="ru-RU"/>
              </w:rPr>
              <w:t>Дзюбров</w:t>
            </w:r>
            <w:r>
              <w:rPr>
                <w:rFonts w:ascii="Times New Roman" w:hAnsi="Times New Roman"/>
                <w:color w:val="000000"/>
                <w:sz w:val="20"/>
                <w:szCs w:val="20"/>
                <w:lang w:eastAsia="ru-RU"/>
              </w:rPr>
              <w:t>о</w:t>
            </w:r>
            <w:proofErr w:type="spellEnd"/>
          </w:p>
        </w:tc>
        <w:tc>
          <w:tcPr>
            <w:tcW w:w="1559" w:type="dxa"/>
            <w:vAlign w:val="center"/>
          </w:tcPr>
          <w:p w:rsidR="001C1235" w:rsidRPr="00057C94" w:rsidRDefault="001C1235" w:rsidP="001070B3">
            <w:pPr>
              <w:spacing w:after="0" w:line="276" w:lineRule="auto"/>
              <w:jc w:val="center"/>
              <w:rPr>
                <w:rFonts w:ascii="Times New Roman" w:eastAsia="SimSun" w:hAnsi="Times New Roman"/>
                <w:sz w:val="20"/>
                <w:szCs w:val="20"/>
              </w:rPr>
            </w:pPr>
            <w:r>
              <w:rPr>
                <w:rFonts w:ascii="Times New Roman" w:eastAsia="SimSun" w:hAnsi="Times New Roman"/>
                <w:sz w:val="20"/>
                <w:szCs w:val="20"/>
              </w:rPr>
              <w:t>7</w:t>
            </w:r>
          </w:p>
        </w:tc>
        <w:tc>
          <w:tcPr>
            <w:tcW w:w="2693" w:type="dxa"/>
          </w:tcPr>
          <w:p w:rsidR="001C1235" w:rsidRPr="00057C94" w:rsidRDefault="001C1235" w:rsidP="001070B3">
            <w:pPr>
              <w:spacing w:after="0" w:line="240" w:lineRule="auto"/>
              <w:jc w:val="center"/>
              <w:rPr>
                <w:rFonts w:ascii="Times New Roman" w:hAnsi="Times New Roman"/>
                <w:color w:val="000000"/>
                <w:lang w:eastAsia="ru-RU"/>
              </w:rPr>
            </w:pPr>
            <w:r>
              <w:rPr>
                <w:rFonts w:ascii="Times New Roman" w:hAnsi="Times New Roman"/>
                <w:color w:val="000000"/>
                <w:lang w:eastAsia="ru-RU"/>
              </w:rPr>
              <w:t>3000</w:t>
            </w:r>
          </w:p>
        </w:tc>
      </w:tr>
      <w:tr w:rsidR="001C1235" w:rsidRPr="00E33747" w:rsidTr="001070B3">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F3FE0" w:rsidRDefault="001C1235" w:rsidP="001070B3">
            <w:pPr>
              <w:spacing w:after="0" w:line="276" w:lineRule="auto"/>
              <w:rPr>
                <w:rFonts w:ascii="Times New Roman" w:hAnsi="Times New Roman"/>
                <w:b/>
                <w:color w:val="000000"/>
                <w:sz w:val="20"/>
                <w:szCs w:val="20"/>
                <w:lang w:eastAsia="ru-RU"/>
              </w:rPr>
            </w:pPr>
            <w:proofErr w:type="spellStart"/>
            <w:r w:rsidRPr="000F3FE0">
              <w:rPr>
                <w:rFonts w:ascii="Times New Roman" w:hAnsi="Times New Roman"/>
                <w:b/>
                <w:color w:val="000000"/>
                <w:sz w:val="20"/>
                <w:szCs w:val="20"/>
                <w:lang w:eastAsia="ru-RU"/>
              </w:rPr>
              <w:t>Д</w:t>
            </w:r>
            <w:r>
              <w:rPr>
                <w:rFonts w:ascii="Times New Roman" w:hAnsi="Times New Roman"/>
                <w:b/>
                <w:color w:val="000000"/>
                <w:sz w:val="20"/>
                <w:szCs w:val="20"/>
                <w:lang w:eastAsia="ru-RU"/>
              </w:rPr>
              <w:t>овжоцький</w:t>
            </w:r>
            <w:proofErr w:type="spellEnd"/>
            <w:r w:rsidRPr="000F3FE0">
              <w:rPr>
                <w:rFonts w:ascii="Times New Roman" w:hAnsi="Times New Roman"/>
                <w:b/>
                <w:color w:val="000000"/>
                <w:sz w:val="20"/>
                <w:szCs w:val="20"/>
                <w:lang w:eastAsia="ru-RU"/>
              </w:rPr>
              <w:t xml:space="preserve"> </w:t>
            </w:r>
            <w:proofErr w:type="spellStart"/>
            <w:r w:rsidRPr="000F3FE0">
              <w:rPr>
                <w:rFonts w:ascii="Times New Roman" w:hAnsi="Times New Roman"/>
                <w:b/>
                <w:color w:val="000000"/>
                <w:sz w:val="20"/>
                <w:szCs w:val="20"/>
                <w:lang w:eastAsia="ru-RU"/>
              </w:rPr>
              <w:t>старостинський</w:t>
            </w:r>
            <w:proofErr w:type="spellEnd"/>
            <w:r w:rsidRPr="000F3FE0">
              <w:rPr>
                <w:rFonts w:ascii="Times New Roman" w:hAnsi="Times New Roman"/>
                <w:b/>
                <w:color w:val="000000"/>
                <w:sz w:val="20"/>
                <w:szCs w:val="20"/>
                <w:lang w:eastAsia="ru-RU"/>
              </w:rPr>
              <w:t xml:space="preserve"> округ</w:t>
            </w:r>
          </w:p>
        </w:tc>
        <w:tc>
          <w:tcPr>
            <w:tcW w:w="1559" w:type="dxa"/>
            <w:vAlign w:val="center"/>
          </w:tcPr>
          <w:p w:rsidR="001C1235" w:rsidRDefault="001C1235" w:rsidP="001070B3">
            <w:pPr>
              <w:spacing w:after="0" w:line="276" w:lineRule="auto"/>
              <w:jc w:val="center"/>
              <w:rPr>
                <w:rFonts w:ascii="Times New Roman" w:eastAsia="SimSun" w:hAnsi="Times New Roman"/>
                <w:sz w:val="20"/>
                <w:szCs w:val="20"/>
              </w:rPr>
            </w:pPr>
          </w:p>
        </w:tc>
        <w:tc>
          <w:tcPr>
            <w:tcW w:w="2693" w:type="dxa"/>
          </w:tcPr>
          <w:p w:rsidR="001C1235" w:rsidRDefault="001C1235" w:rsidP="001070B3">
            <w:pPr>
              <w:spacing w:after="0" w:line="240" w:lineRule="auto"/>
              <w:jc w:val="center"/>
              <w:rPr>
                <w:rFonts w:ascii="Times New Roman" w:hAnsi="Times New Roman"/>
                <w:color w:val="000000"/>
                <w:lang w:eastAsia="ru-RU"/>
              </w:rPr>
            </w:pPr>
          </w:p>
        </w:tc>
      </w:tr>
      <w:tr w:rsidR="001C1235" w:rsidRPr="00E33747" w:rsidTr="001070B3">
        <w:trPr>
          <w:trHeight w:val="270"/>
        </w:trPr>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0" w:line="276" w:lineRule="auto"/>
              <w:rPr>
                <w:rFonts w:ascii="Times New Roman" w:hAnsi="Times New Roman"/>
                <w:color w:val="000000"/>
                <w:sz w:val="20"/>
                <w:szCs w:val="20"/>
                <w:lang w:eastAsia="ru-RU"/>
              </w:rPr>
            </w:pPr>
            <w:r w:rsidRPr="00057C94">
              <w:rPr>
                <w:rFonts w:ascii="Times New Roman" w:eastAsia="SimSun" w:hAnsi="Times New Roman"/>
                <w:sz w:val="20"/>
                <w:szCs w:val="20"/>
              </w:rPr>
              <w:t xml:space="preserve">с. </w:t>
            </w:r>
            <w:proofErr w:type="spellStart"/>
            <w:r w:rsidRPr="00057C94">
              <w:rPr>
                <w:rFonts w:ascii="Times New Roman" w:eastAsia="SimSun" w:hAnsi="Times New Roman"/>
                <w:sz w:val="20"/>
                <w:szCs w:val="20"/>
              </w:rPr>
              <w:t>Довжок</w:t>
            </w:r>
            <w:proofErr w:type="spellEnd"/>
          </w:p>
        </w:tc>
        <w:tc>
          <w:tcPr>
            <w:tcW w:w="1559" w:type="dxa"/>
            <w:vAlign w:val="center"/>
          </w:tcPr>
          <w:p w:rsidR="001C1235" w:rsidRPr="00057C94" w:rsidRDefault="001C1235" w:rsidP="001070B3">
            <w:pPr>
              <w:spacing w:after="0" w:line="276"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2693" w:type="dxa"/>
          </w:tcPr>
          <w:p w:rsidR="001C1235" w:rsidRPr="00057C94" w:rsidRDefault="001C1235" w:rsidP="001070B3">
            <w:pPr>
              <w:spacing w:after="0" w:line="240" w:lineRule="auto"/>
              <w:jc w:val="center"/>
              <w:rPr>
                <w:rFonts w:ascii="Times New Roman" w:hAnsi="Times New Roman"/>
                <w:color w:val="000000"/>
                <w:lang w:eastAsia="ru-RU"/>
              </w:rPr>
            </w:pPr>
            <w:r>
              <w:rPr>
                <w:rFonts w:ascii="Times New Roman" w:hAnsi="Times New Roman"/>
                <w:color w:val="000000"/>
                <w:lang w:eastAsia="ru-RU"/>
              </w:rPr>
              <w:t>40000</w:t>
            </w:r>
          </w:p>
        </w:tc>
      </w:tr>
      <w:tr w:rsidR="001C1235" w:rsidRPr="00E33747" w:rsidTr="001070B3">
        <w:trPr>
          <w:trHeight w:val="270"/>
        </w:trPr>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0" w:line="276" w:lineRule="auto"/>
              <w:rPr>
                <w:rFonts w:ascii="Times New Roman" w:eastAsia="SimSun" w:hAnsi="Times New Roman"/>
                <w:sz w:val="20"/>
                <w:szCs w:val="20"/>
              </w:rPr>
            </w:pPr>
            <w:r>
              <w:rPr>
                <w:rFonts w:ascii="Times New Roman" w:hAnsi="Times New Roman"/>
                <w:color w:val="000000"/>
                <w:sz w:val="20"/>
                <w:szCs w:val="20"/>
                <w:lang w:eastAsia="ru-RU"/>
              </w:rPr>
              <w:t xml:space="preserve">с. </w:t>
            </w:r>
            <w:proofErr w:type="spellStart"/>
            <w:r>
              <w:rPr>
                <w:rFonts w:ascii="Times New Roman" w:hAnsi="Times New Roman"/>
                <w:color w:val="000000"/>
                <w:sz w:val="20"/>
                <w:szCs w:val="20"/>
                <w:lang w:eastAsia="ru-RU"/>
              </w:rPr>
              <w:t>Довжок</w:t>
            </w:r>
            <w:proofErr w:type="spellEnd"/>
          </w:p>
        </w:tc>
        <w:tc>
          <w:tcPr>
            <w:tcW w:w="1559" w:type="dxa"/>
            <w:vAlign w:val="center"/>
          </w:tcPr>
          <w:p w:rsidR="001C1235" w:rsidRDefault="001C1235" w:rsidP="001070B3">
            <w:pPr>
              <w:spacing w:after="0" w:line="276"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2693" w:type="dxa"/>
          </w:tcPr>
          <w:p w:rsidR="001C1235" w:rsidRPr="00057C94" w:rsidRDefault="001C1235" w:rsidP="001070B3">
            <w:pPr>
              <w:spacing w:after="0" w:line="240" w:lineRule="auto"/>
              <w:jc w:val="center"/>
              <w:rPr>
                <w:rFonts w:ascii="Times New Roman" w:hAnsi="Times New Roman"/>
                <w:color w:val="000000"/>
                <w:lang w:eastAsia="ru-RU"/>
              </w:rPr>
            </w:pPr>
            <w:r w:rsidRPr="00057C94">
              <w:rPr>
                <w:rFonts w:ascii="Times New Roman" w:hAnsi="Times New Roman"/>
                <w:color w:val="000000"/>
                <w:lang w:eastAsia="ru-RU"/>
              </w:rPr>
              <w:t>2</w:t>
            </w:r>
            <w:r>
              <w:rPr>
                <w:rFonts w:ascii="Times New Roman" w:hAnsi="Times New Roman"/>
                <w:color w:val="000000"/>
                <w:lang w:eastAsia="ru-RU"/>
              </w:rPr>
              <w:t>6</w:t>
            </w:r>
            <w:r w:rsidRPr="00057C94">
              <w:rPr>
                <w:rFonts w:ascii="Times New Roman" w:hAnsi="Times New Roman"/>
                <w:color w:val="000000"/>
                <w:lang w:eastAsia="ru-RU"/>
              </w:rPr>
              <w:t>00</w:t>
            </w:r>
            <w:r>
              <w:rPr>
                <w:rFonts w:ascii="Times New Roman" w:hAnsi="Times New Roman"/>
                <w:color w:val="000000"/>
                <w:lang w:eastAsia="ru-RU"/>
              </w:rPr>
              <w:t>0</w:t>
            </w:r>
          </w:p>
        </w:tc>
      </w:tr>
      <w:tr w:rsidR="001C1235" w:rsidRPr="00E33747" w:rsidTr="001070B3">
        <w:trPr>
          <w:trHeight w:val="270"/>
        </w:trPr>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Default="001C1235" w:rsidP="001070B3">
            <w:pPr>
              <w:spacing w:after="0" w:line="276" w:lineRule="auto"/>
              <w:rPr>
                <w:rFonts w:ascii="Times New Roman" w:hAnsi="Times New Roman"/>
                <w:color w:val="000000"/>
                <w:sz w:val="20"/>
                <w:szCs w:val="20"/>
                <w:lang w:eastAsia="ru-RU"/>
              </w:rPr>
            </w:pPr>
            <w:proofErr w:type="spellStart"/>
            <w:r w:rsidRPr="004B7BF3">
              <w:rPr>
                <w:rFonts w:ascii="Times New Roman" w:hAnsi="Times New Roman"/>
                <w:b/>
                <w:color w:val="000000"/>
                <w:sz w:val="20"/>
                <w:szCs w:val="20"/>
                <w:lang w:eastAsia="ru-RU"/>
              </w:rPr>
              <w:t>Качківський</w:t>
            </w:r>
            <w:proofErr w:type="spellEnd"/>
            <w:r w:rsidRPr="004B7BF3">
              <w:rPr>
                <w:rFonts w:ascii="Times New Roman" w:hAnsi="Times New Roman"/>
                <w:b/>
                <w:color w:val="000000"/>
                <w:sz w:val="20"/>
                <w:szCs w:val="20"/>
                <w:lang w:eastAsia="ru-RU"/>
              </w:rPr>
              <w:t xml:space="preserve"> </w:t>
            </w:r>
            <w:proofErr w:type="spellStart"/>
            <w:r w:rsidRPr="000F3FE0">
              <w:rPr>
                <w:rFonts w:ascii="Times New Roman" w:hAnsi="Times New Roman"/>
                <w:b/>
                <w:color w:val="000000"/>
                <w:sz w:val="20"/>
                <w:szCs w:val="20"/>
                <w:lang w:eastAsia="ru-RU"/>
              </w:rPr>
              <w:t>старостинський</w:t>
            </w:r>
            <w:proofErr w:type="spellEnd"/>
            <w:r w:rsidRPr="000F3FE0">
              <w:rPr>
                <w:rFonts w:ascii="Times New Roman" w:hAnsi="Times New Roman"/>
                <w:b/>
                <w:color w:val="000000"/>
                <w:sz w:val="20"/>
                <w:szCs w:val="20"/>
                <w:lang w:eastAsia="ru-RU"/>
              </w:rPr>
              <w:t xml:space="preserve"> округ</w:t>
            </w:r>
          </w:p>
        </w:tc>
        <w:tc>
          <w:tcPr>
            <w:tcW w:w="1559" w:type="dxa"/>
            <w:vAlign w:val="center"/>
          </w:tcPr>
          <w:p w:rsidR="001C1235" w:rsidRDefault="001C1235" w:rsidP="001070B3">
            <w:pPr>
              <w:spacing w:after="0" w:line="276" w:lineRule="auto"/>
              <w:jc w:val="center"/>
              <w:rPr>
                <w:rFonts w:ascii="Times New Roman" w:hAnsi="Times New Roman"/>
                <w:color w:val="000000"/>
                <w:sz w:val="20"/>
                <w:szCs w:val="20"/>
                <w:lang w:eastAsia="ru-RU"/>
              </w:rPr>
            </w:pPr>
          </w:p>
        </w:tc>
        <w:tc>
          <w:tcPr>
            <w:tcW w:w="2693" w:type="dxa"/>
          </w:tcPr>
          <w:p w:rsidR="001C1235" w:rsidRPr="00057C94" w:rsidRDefault="001C1235" w:rsidP="001070B3">
            <w:pPr>
              <w:spacing w:after="0" w:line="240" w:lineRule="auto"/>
              <w:jc w:val="center"/>
              <w:rPr>
                <w:rFonts w:ascii="Times New Roman" w:hAnsi="Times New Roman"/>
                <w:color w:val="000000"/>
                <w:lang w:eastAsia="ru-RU"/>
              </w:rPr>
            </w:pPr>
          </w:p>
        </w:tc>
      </w:tr>
      <w:tr w:rsidR="001C1235" w:rsidRPr="00E33747" w:rsidTr="001070B3">
        <w:trPr>
          <w:trHeight w:val="240"/>
        </w:trPr>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0" w:line="276" w:lineRule="auto"/>
              <w:rPr>
                <w:rFonts w:ascii="Times New Roman" w:eastAsia="SimSun" w:hAnsi="Times New Roman"/>
                <w:sz w:val="20"/>
                <w:szCs w:val="20"/>
              </w:rPr>
            </w:pPr>
            <w:r w:rsidRPr="00057C94">
              <w:rPr>
                <w:rFonts w:ascii="Times New Roman" w:eastAsia="SimSun" w:hAnsi="Times New Roman"/>
                <w:sz w:val="20"/>
                <w:szCs w:val="20"/>
              </w:rPr>
              <w:t xml:space="preserve">с. </w:t>
            </w:r>
            <w:proofErr w:type="spellStart"/>
            <w:r w:rsidRPr="00057C94">
              <w:rPr>
                <w:rFonts w:ascii="Times New Roman" w:eastAsia="SimSun" w:hAnsi="Times New Roman"/>
                <w:sz w:val="20"/>
                <w:szCs w:val="20"/>
              </w:rPr>
              <w:t>Качківка</w:t>
            </w:r>
            <w:proofErr w:type="spellEnd"/>
            <w:r>
              <w:rPr>
                <w:rFonts w:ascii="Times New Roman" w:eastAsia="SimSun" w:hAnsi="Times New Roman"/>
                <w:sz w:val="20"/>
                <w:szCs w:val="20"/>
              </w:rPr>
              <w:t xml:space="preserve">, </w:t>
            </w:r>
            <w:proofErr w:type="spellStart"/>
            <w:r>
              <w:rPr>
                <w:rFonts w:ascii="Times New Roman" w:eastAsia="SimSun" w:hAnsi="Times New Roman"/>
                <w:sz w:val="20"/>
                <w:szCs w:val="20"/>
              </w:rPr>
              <w:t>вул</w:t>
            </w:r>
            <w:proofErr w:type="spellEnd"/>
            <w:r>
              <w:rPr>
                <w:rFonts w:ascii="Times New Roman" w:eastAsia="SimSun" w:hAnsi="Times New Roman"/>
                <w:sz w:val="20"/>
                <w:szCs w:val="20"/>
              </w:rPr>
              <w:t xml:space="preserve">. </w:t>
            </w:r>
            <w:proofErr w:type="spellStart"/>
            <w:r>
              <w:rPr>
                <w:rFonts w:ascii="Times New Roman" w:eastAsia="SimSun" w:hAnsi="Times New Roman"/>
                <w:sz w:val="20"/>
                <w:szCs w:val="20"/>
              </w:rPr>
              <w:t>Рутковського</w:t>
            </w:r>
            <w:proofErr w:type="spellEnd"/>
            <w:r>
              <w:rPr>
                <w:rFonts w:ascii="Times New Roman" w:eastAsia="SimSun" w:hAnsi="Times New Roman"/>
                <w:sz w:val="20"/>
                <w:szCs w:val="20"/>
              </w:rPr>
              <w:t>, 89</w:t>
            </w:r>
          </w:p>
        </w:tc>
        <w:tc>
          <w:tcPr>
            <w:tcW w:w="1559" w:type="dxa"/>
            <w:vAlign w:val="center"/>
          </w:tcPr>
          <w:p w:rsidR="001C1235" w:rsidRPr="00057C94" w:rsidRDefault="001C1235" w:rsidP="001070B3">
            <w:pPr>
              <w:spacing w:after="0" w:line="276" w:lineRule="auto"/>
              <w:jc w:val="center"/>
              <w:rPr>
                <w:rFonts w:ascii="Times New Roman" w:eastAsia="SimSun" w:hAnsi="Times New Roman"/>
                <w:sz w:val="20"/>
                <w:szCs w:val="20"/>
              </w:rPr>
            </w:pPr>
            <w:r>
              <w:rPr>
                <w:rFonts w:ascii="Times New Roman" w:eastAsia="SimSun" w:hAnsi="Times New Roman"/>
                <w:sz w:val="20"/>
                <w:szCs w:val="20"/>
              </w:rPr>
              <w:t>1</w:t>
            </w:r>
          </w:p>
        </w:tc>
        <w:tc>
          <w:tcPr>
            <w:tcW w:w="2693" w:type="dxa"/>
          </w:tcPr>
          <w:p w:rsidR="001C1235" w:rsidRPr="00057C94" w:rsidRDefault="001C1235" w:rsidP="001070B3">
            <w:pPr>
              <w:spacing w:after="0" w:line="240" w:lineRule="auto"/>
              <w:jc w:val="center"/>
              <w:rPr>
                <w:rFonts w:ascii="Times New Roman" w:hAnsi="Times New Roman"/>
                <w:color w:val="000000"/>
                <w:lang w:eastAsia="ru-RU"/>
              </w:rPr>
            </w:pPr>
            <w:r>
              <w:rPr>
                <w:rFonts w:ascii="Times New Roman" w:hAnsi="Times New Roman"/>
                <w:color w:val="000000"/>
                <w:lang w:eastAsia="ru-RU"/>
              </w:rPr>
              <w:t>26000</w:t>
            </w:r>
          </w:p>
        </w:tc>
      </w:tr>
      <w:tr w:rsidR="001C1235" w:rsidRPr="00E33747" w:rsidTr="001070B3">
        <w:trPr>
          <w:trHeight w:val="270"/>
        </w:trPr>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0" w:line="276" w:lineRule="auto"/>
              <w:rPr>
                <w:rFonts w:ascii="Times New Roman" w:eastAsia="SimSun" w:hAnsi="Times New Roman"/>
                <w:sz w:val="20"/>
                <w:szCs w:val="20"/>
              </w:rPr>
            </w:pPr>
            <w:r>
              <w:rPr>
                <w:rFonts w:ascii="Times New Roman" w:hAnsi="Times New Roman"/>
                <w:color w:val="000000"/>
                <w:sz w:val="20"/>
                <w:szCs w:val="20"/>
                <w:lang w:eastAsia="ru-RU"/>
              </w:rPr>
              <w:t xml:space="preserve">с. </w:t>
            </w:r>
            <w:proofErr w:type="spellStart"/>
            <w:r>
              <w:rPr>
                <w:rFonts w:ascii="Times New Roman" w:hAnsi="Times New Roman"/>
                <w:color w:val="000000"/>
                <w:sz w:val="20"/>
                <w:szCs w:val="20"/>
                <w:lang w:eastAsia="ru-RU"/>
              </w:rPr>
              <w:t>Качківка</w:t>
            </w:r>
            <w:proofErr w:type="spellEnd"/>
          </w:p>
        </w:tc>
        <w:tc>
          <w:tcPr>
            <w:tcW w:w="1559" w:type="dxa"/>
            <w:vAlign w:val="center"/>
          </w:tcPr>
          <w:p w:rsidR="001C1235" w:rsidRDefault="001C1235" w:rsidP="001070B3">
            <w:pPr>
              <w:spacing w:after="0" w:line="276" w:lineRule="auto"/>
              <w:jc w:val="center"/>
              <w:rPr>
                <w:rFonts w:ascii="Times New Roman" w:eastAsia="SimSun" w:hAnsi="Times New Roman"/>
                <w:sz w:val="20"/>
                <w:szCs w:val="20"/>
              </w:rPr>
            </w:pPr>
            <w:r>
              <w:rPr>
                <w:rFonts w:ascii="Times New Roman" w:eastAsia="SimSun" w:hAnsi="Times New Roman"/>
                <w:sz w:val="20"/>
                <w:szCs w:val="20"/>
              </w:rPr>
              <w:t>2</w:t>
            </w:r>
          </w:p>
        </w:tc>
        <w:tc>
          <w:tcPr>
            <w:tcW w:w="2693" w:type="dxa"/>
          </w:tcPr>
          <w:p w:rsidR="001C1235" w:rsidRPr="00057C94" w:rsidRDefault="001C1235" w:rsidP="001070B3">
            <w:pPr>
              <w:spacing w:after="0" w:line="240" w:lineRule="auto"/>
              <w:jc w:val="center"/>
              <w:rPr>
                <w:rFonts w:ascii="Times New Roman" w:hAnsi="Times New Roman"/>
                <w:color w:val="000000"/>
                <w:lang w:eastAsia="ru-RU"/>
              </w:rPr>
            </w:pPr>
            <w:r>
              <w:rPr>
                <w:rFonts w:ascii="Times New Roman" w:hAnsi="Times New Roman"/>
                <w:color w:val="000000"/>
                <w:lang w:eastAsia="ru-RU"/>
              </w:rPr>
              <w:t>24000</w:t>
            </w:r>
          </w:p>
        </w:tc>
      </w:tr>
      <w:tr w:rsidR="001C1235" w:rsidRPr="00E33747" w:rsidTr="001070B3">
        <w:trPr>
          <w:trHeight w:val="270"/>
        </w:trPr>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Default="001C1235" w:rsidP="001070B3">
            <w:pPr>
              <w:spacing w:after="0" w:line="276" w:lineRule="auto"/>
              <w:rPr>
                <w:rFonts w:ascii="Times New Roman" w:hAnsi="Times New Roman"/>
                <w:color w:val="000000"/>
                <w:sz w:val="20"/>
                <w:szCs w:val="20"/>
                <w:lang w:eastAsia="ru-RU"/>
              </w:rPr>
            </w:pPr>
            <w:proofErr w:type="spellStart"/>
            <w:r w:rsidRPr="004B7BF3">
              <w:rPr>
                <w:rFonts w:ascii="Times New Roman" w:hAnsi="Times New Roman"/>
                <w:b/>
                <w:color w:val="000000"/>
                <w:sz w:val="20"/>
                <w:szCs w:val="20"/>
                <w:lang w:eastAsia="ru-RU"/>
              </w:rPr>
              <w:t>К</w:t>
            </w:r>
            <w:r>
              <w:rPr>
                <w:rFonts w:ascii="Times New Roman" w:hAnsi="Times New Roman"/>
                <w:b/>
                <w:color w:val="000000"/>
                <w:sz w:val="20"/>
                <w:szCs w:val="20"/>
                <w:lang w:eastAsia="ru-RU"/>
              </w:rPr>
              <w:t>лембівський</w:t>
            </w:r>
            <w:proofErr w:type="spellEnd"/>
            <w:r w:rsidRPr="004B7BF3">
              <w:rPr>
                <w:rFonts w:ascii="Times New Roman" w:hAnsi="Times New Roman"/>
                <w:b/>
                <w:color w:val="000000"/>
                <w:sz w:val="20"/>
                <w:szCs w:val="20"/>
                <w:lang w:eastAsia="ru-RU"/>
              </w:rPr>
              <w:t xml:space="preserve"> </w:t>
            </w:r>
            <w:proofErr w:type="spellStart"/>
            <w:r w:rsidRPr="000F3FE0">
              <w:rPr>
                <w:rFonts w:ascii="Times New Roman" w:hAnsi="Times New Roman"/>
                <w:b/>
                <w:color w:val="000000"/>
                <w:sz w:val="20"/>
                <w:szCs w:val="20"/>
                <w:lang w:eastAsia="ru-RU"/>
              </w:rPr>
              <w:t>старостинський</w:t>
            </w:r>
            <w:proofErr w:type="spellEnd"/>
            <w:r w:rsidRPr="000F3FE0">
              <w:rPr>
                <w:rFonts w:ascii="Times New Roman" w:hAnsi="Times New Roman"/>
                <w:b/>
                <w:color w:val="000000"/>
                <w:sz w:val="20"/>
                <w:szCs w:val="20"/>
                <w:lang w:eastAsia="ru-RU"/>
              </w:rPr>
              <w:t xml:space="preserve"> округ</w:t>
            </w:r>
          </w:p>
        </w:tc>
        <w:tc>
          <w:tcPr>
            <w:tcW w:w="1559" w:type="dxa"/>
            <w:vAlign w:val="center"/>
          </w:tcPr>
          <w:p w:rsidR="001C1235" w:rsidRDefault="001C1235" w:rsidP="001070B3">
            <w:pPr>
              <w:spacing w:after="0" w:line="276" w:lineRule="auto"/>
              <w:jc w:val="center"/>
              <w:rPr>
                <w:rFonts w:ascii="Times New Roman" w:eastAsia="SimSun" w:hAnsi="Times New Roman"/>
                <w:sz w:val="20"/>
                <w:szCs w:val="20"/>
              </w:rPr>
            </w:pPr>
          </w:p>
        </w:tc>
        <w:tc>
          <w:tcPr>
            <w:tcW w:w="2693" w:type="dxa"/>
          </w:tcPr>
          <w:p w:rsidR="001C1235" w:rsidRDefault="001C1235" w:rsidP="001070B3">
            <w:pPr>
              <w:spacing w:after="0" w:line="240" w:lineRule="auto"/>
              <w:jc w:val="center"/>
              <w:rPr>
                <w:rFonts w:ascii="Times New Roman" w:hAnsi="Times New Roman"/>
                <w:color w:val="000000"/>
                <w:lang w:eastAsia="ru-RU"/>
              </w:rPr>
            </w:pPr>
          </w:p>
        </w:tc>
      </w:tr>
      <w:tr w:rsidR="001C1235" w:rsidRPr="00E33747" w:rsidTr="001070B3">
        <w:trPr>
          <w:trHeight w:val="315"/>
        </w:trPr>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0" w:line="276" w:lineRule="auto"/>
              <w:rPr>
                <w:rFonts w:ascii="Times New Roman" w:eastAsia="SimSun" w:hAnsi="Times New Roman"/>
                <w:sz w:val="20"/>
                <w:szCs w:val="20"/>
              </w:rPr>
            </w:pPr>
            <w:r w:rsidRPr="00057C94">
              <w:rPr>
                <w:rFonts w:ascii="Times New Roman" w:eastAsia="SimSun" w:hAnsi="Times New Roman"/>
                <w:sz w:val="20"/>
                <w:szCs w:val="20"/>
              </w:rPr>
              <w:t xml:space="preserve">с. </w:t>
            </w:r>
            <w:proofErr w:type="spellStart"/>
            <w:r w:rsidRPr="00057C94">
              <w:rPr>
                <w:rFonts w:ascii="Times New Roman" w:eastAsia="SimSun" w:hAnsi="Times New Roman"/>
                <w:sz w:val="20"/>
                <w:szCs w:val="20"/>
              </w:rPr>
              <w:t>Клембівка</w:t>
            </w:r>
            <w:proofErr w:type="spellEnd"/>
            <w:r>
              <w:rPr>
                <w:rFonts w:ascii="Times New Roman" w:eastAsia="SimSun" w:hAnsi="Times New Roman"/>
                <w:sz w:val="20"/>
                <w:szCs w:val="20"/>
              </w:rPr>
              <w:t xml:space="preserve">, </w:t>
            </w:r>
            <w:proofErr w:type="spellStart"/>
            <w:r>
              <w:rPr>
                <w:rFonts w:ascii="Times New Roman" w:eastAsia="SimSun" w:hAnsi="Times New Roman"/>
                <w:sz w:val="20"/>
                <w:szCs w:val="20"/>
              </w:rPr>
              <w:t>вул</w:t>
            </w:r>
            <w:proofErr w:type="spellEnd"/>
            <w:r>
              <w:rPr>
                <w:rFonts w:ascii="Times New Roman" w:eastAsia="SimSun" w:hAnsi="Times New Roman"/>
                <w:sz w:val="20"/>
                <w:szCs w:val="20"/>
              </w:rPr>
              <w:t>. Наконечного</w:t>
            </w:r>
            <w:proofErr w:type="gramStart"/>
            <w:r>
              <w:rPr>
                <w:rFonts w:ascii="Times New Roman" w:eastAsia="SimSun" w:hAnsi="Times New Roman"/>
                <w:sz w:val="20"/>
                <w:szCs w:val="20"/>
              </w:rPr>
              <w:t xml:space="preserve"> </w:t>
            </w:r>
            <w:proofErr w:type="spellStart"/>
            <w:r>
              <w:rPr>
                <w:rFonts w:ascii="Times New Roman" w:eastAsia="SimSun" w:hAnsi="Times New Roman"/>
                <w:sz w:val="20"/>
                <w:szCs w:val="20"/>
              </w:rPr>
              <w:t>В</w:t>
            </w:r>
            <w:proofErr w:type="gramEnd"/>
            <w:r>
              <w:rPr>
                <w:rFonts w:ascii="Times New Roman" w:eastAsia="SimSun" w:hAnsi="Times New Roman"/>
                <w:sz w:val="20"/>
                <w:szCs w:val="20"/>
              </w:rPr>
              <w:t>іктора</w:t>
            </w:r>
            <w:proofErr w:type="spellEnd"/>
          </w:p>
        </w:tc>
        <w:tc>
          <w:tcPr>
            <w:tcW w:w="1559" w:type="dxa"/>
            <w:vAlign w:val="center"/>
          </w:tcPr>
          <w:p w:rsidR="001C1235" w:rsidRPr="00057C94" w:rsidRDefault="001C1235" w:rsidP="001070B3">
            <w:pPr>
              <w:spacing w:after="0" w:line="276" w:lineRule="auto"/>
              <w:jc w:val="center"/>
              <w:rPr>
                <w:rFonts w:ascii="Times New Roman" w:eastAsia="SimSun" w:hAnsi="Times New Roman"/>
                <w:sz w:val="20"/>
                <w:szCs w:val="20"/>
              </w:rPr>
            </w:pPr>
            <w:r>
              <w:rPr>
                <w:rFonts w:ascii="Times New Roman" w:eastAsia="SimSun" w:hAnsi="Times New Roman"/>
                <w:sz w:val="20"/>
                <w:szCs w:val="20"/>
              </w:rPr>
              <w:t>1</w:t>
            </w:r>
          </w:p>
        </w:tc>
        <w:tc>
          <w:tcPr>
            <w:tcW w:w="2693" w:type="dxa"/>
          </w:tcPr>
          <w:p w:rsidR="001C1235" w:rsidRPr="00833B2B" w:rsidRDefault="001C1235" w:rsidP="001070B3">
            <w:pPr>
              <w:spacing w:after="0" w:line="240" w:lineRule="auto"/>
              <w:jc w:val="center"/>
              <w:rPr>
                <w:rFonts w:ascii="Times New Roman" w:hAnsi="Times New Roman"/>
                <w:color w:val="000000"/>
                <w:lang w:eastAsia="ru-RU"/>
              </w:rPr>
            </w:pPr>
            <w:r w:rsidRPr="00833B2B">
              <w:rPr>
                <w:rFonts w:ascii="Times New Roman" w:hAnsi="Times New Roman"/>
                <w:color w:val="000000"/>
                <w:lang w:eastAsia="ru-RU"/>
              </w:rPr>
              <w:t>55000</w:t>
            </w:r>
          </w:p>
        </w:tc>
      </w:tr>
      <w:tr w:rsidR="001C1235" w:rsidRPr="00E33747" w:rsidTr="001070B3">
        <w:trPr>
          <w:trHeight w:val="255"/>
        </w:trPr>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0" w:line="276" w:lineRule="auto"/>
              <w:rPr>
                <w:rFonts w:ascii="Times New Roman" w:eastAsia="SimSun" w:hAnsi="Times New Roman"/>
                <w:sz w:val="20"/>
                <w:szCs w:val="20"/>
              </w:rPr>
            </w:pPr>
            <w:r w:rsidRPr="00057C94">
              <w:rPr>
                <w:rFonts w:ascii="Times New Roman" w:eastAsia="SimSun" w:hAnsi="Times New Roman"/>
                <w:sz w:val="20"/>
                <w:szCs w:val="20"/>
              </w:rPr>
              <w:t xml:space="preserve">с. </w:t>
            </w:r>
            <w:proofErr w:type="spellStart"/>
            <w:r w:rsidRPr="00057C94">
              <w:rPr>
                <w:rFonts w:ascii="Times New Roman" w:eastAsia="SimSun" w:hAnsi="Times New Roman"/>
                <w:sz w:val="20"/>
                <w:szCs w:val="20"/>
              </w:rPr>
              <w:t>Клембівка</w:t>
            </w:r>
            <w:proofErr w:type="spellEnd"/>
            <w:r>
              <w:rPr>
                <w:rFonts w:ascii="Times New Roman" w:eastAsia="SimSun" w:hAnsi="Times New Roman"/>
                <w:sz w:val="20"/>
                <w:szCs w:val="20"/>
              </w:rPr>
              <w:t xml:space="preserve">, </w:t>
            </w:r>
            <w:proofErr w:type="spellStart"/>
            <w:r>
              <w:rPr>
                <w:rFonts w:ascii="Times New Roman" w:eastAsia="SimSun" w:hAnsi="Times New Roman"/>
                <w:sz w:val="20"/>
                <w:szCs w:val="20"/>
              </w:rPr>
              <w:t>вул</w:t>
            </w:r>
            <w:proofErr w:type="spellEnd"/>
            <w:r>
              <w:rPr>
                <w:rFonts w:ascii="Times New Roman" w:eastAsia="SimSun" w:hAnsi="Times New Roman"/>
                <w:sz w:val="20"/>
                <w:szCs w:val="20"/>
              </w:rPr>
              <w:t>. Миру</w:t>
            </w:r>
          </w:p>
        </w:tc>
        <w:tc>
          <w:tcPr>
            <w:tcW w:w="1559" w:type="dxa"/>
            <w:vAlign w:val="center"/>
          </w:tcPr>
          <w:p w:rsidR="001C1235" w:rsidRDefault="001C1235" w:rsidP="001070B3">
            <w:pPr>
              <w:spacing w:after="0" w:line="276" w:lineRule="auto"/>
              <w:jc w:val="center"/>
              <w:rPr>
                <w:rFonts w:ascii="Times New Roman" w:eastAsia="SimSun" w:hAnsi="Times New Roman"/>
                <w:sz w:val="20"/>
                <w:szCs w:val="20"/>
              </w:rPr>
            </w:pPr>
            <w:r>
              <w:rPr>
                <w:rFonts w:ascii="Times New Roman" w:eastAsia="SimSun" w:hAnsi="Times New Roman"/>
                <w:sz w:val="20"/>
                <w:szCs w:val="20"/>
              </w:rPr>
              <w:t>2</w:t>
            </w:r>
          </w:p>
        </w:tc>
        <w:tc>
          <w:tcPr>
            <w:tcW w:w="2693" w:type="dxa"/>
          </w:tcPr>
          <w:p w:rsidR="001C1235" w:rsidRPr="00833B2B" w:rsidRDefault="001C1235" w:rsidP="001070B3">
            <w:pPr>
              <w:spacing w:after="0" w:line="240" w:lineRule="auto"/>
              <w:jc w:val="center"/>
              <w:rPr>
                <w:rFonts w:ascii="Times New Roman" w:hAnsi="Times New Roman"/>
                <w:color w:val="000000"/>
                <w:lang w:eastAsia="ru-RU"/>
              </w:rPr>
            </w:pPr>
            <w:r w:rsidRPr="00833B2B">
              <w:rPr>
                <w:rFonts w:ascii="Times New Roman" w:hAnsi="Times New Roman"/>
                <w:color w:val="000000"/>
                <w:lang w:eastAsia="ru-RU"/>
              </w:rPr>
              <w:t>15000</w:t>
            </w:r>
          </w:p>
        </w:tc>
      </w:tr>
      <w:tr w:rsidR="001C1235" w:rsidRPr="00E33747" w:rsidTr="001070B3">
        <w:trPr>
          <w:trHeight w:val="315"/>
        </w:trPr>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0" w:line="276"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с. Ратуш, </w:t>
            </w:r>
            <w:proofErr w:type="spellStart"/>
            <w:r>
              <w:rPr>
                <w:rFonts w:ascii="Times New Roman" w:hAnsi="Times New Roman"/>
                <w:color w:val="000000"/>
                <w:sz w:val="20"/>
                <w:szCs w:val="20"/>
                <w:lang w:eastAsia="ru-RU"/>
              </w:rPr>
              <w:t>вул</w:t>
            </w:r>
            <w:proofErr w:type="spellEnd"/>
            <w:r>
              <w:rPr>
                <w:rFonts w:ascii="Times New Roman" w:hAnsi="Times New Roman"/>
                <w:color w:val="000000"/>
                <w:sz w:val="20"/>
                <w:szCs w:val="20"/>
                <w:lang w:eastAsia="ru-RU"/>
              </w:rPr>
              <w:t xml:space="preserve">. </w:t>
            </w:r>
            <w:proofErr w:type="spellStart"/>
            <w:r>
              <w:rPr>
                <w:rFonts w:ascii="Times New Roman" w:hAnsi="Times New Roman"/>
                <w:color w:val="000000"/>
                <w:sz w:val="20"/>
                <w:szCs w:val="20"/>
                <w:lang w:eastAsia="ru-RU"/>
              </w:rPr>
              <w:t>Миронишиної</w:t>
            </w:r>
            <w:proofErr w:type="spellEnd"/>
            <w:r>
              <w:rPr>
                <w:rFonts w:ascii="Times New Roman" w:hAnsi="Times New Roman"/>
                <w:color w:val="000000"/>
                <w:sz w:val="20"/>
                <w:szCs w:val="20"/>
                <w:lang w:eastAsia="ru-RU"/>
              </w:rPr>
              <w:t xml:space="preserve"> </w:t>
            </w:r>
            <w:proofErr w:type="spellStart"/>
            <w:r>
              <w:rPr>
                <w:rFonts w:ascii="Times New Roman" w:hAnsi="Times New Roman"/>
                <w:color w:val="000000"/>
                <w:sz w:val="20"/>
                <w:szCs w:val="20"/>
                <w:lang w:eastAsia="ru-RU"/>
              </w:rPr>
              <w:t>Галини</w:t>
            </w:r>
            <w:proofErr w:type="spellEnd"/>
            <w:r>
              <w:rPr>
                <w:rFonts w:ascii="Times New Roman" w:hAnsi="Times New Roman"/>
                <w:color w:val="000000"/>
                <w:sz w:val="20"/>
                <w:szCs w:val="20"/>
                <w:lang w:eastAsia="ru-RU"/>
              </w:rPr>
              <w:t>, 1</w:t>
            </w:r>
          </w:p>
        </w:tc>
        <w:tc>
          <w:tcPr>
            <w:tcW w:w="1559" w:type="dxa"/>
            <w:vAlign w:val="center"/>
          </w:tcPr>
          <w:p w:rsidR="001C1235" w:rsidRDefault="001C1235" w:rsidP="001070B3">
            <w:pPr>
              <w:spacing w:after="0" w:line="276" w:lineRule="auto"/>
              <w:jc w:val="center"/>
              <w:rPr>
                <w:rFonts w:ascii="Times New Roman" w:eastAsia="SimSun" w:hAnsi="Times New Roman"/>
                <w:sz w:val="20"/>
                <w:szCs w:val="20"/>
              </w:rPr>
            </w:pPr>
          </w:p>
        </w:tc>
        <w:tc>
          <w:tcPr>
            <w:tcW w:w="2693" w:type="dxa"/>
          </w:tcPr>
          <w:p w:rsidR="001C1235" w:rsidRPr="00057C94" w:rsidRDefault="001C1235" w:rsidP="001070B3">
            <w:pPr>
              <w:spacing w:after="0" w:line="240" w:lineRule="auto"/>
              <w:jc w:val="center"/>
              <w:rPr>
                <w:rFonts w:ascii="Times New Roman" w:hAnsi="Times New Roman"/>
                <w:color w:val="000000"/>
                <w:lang w:eastAsia="ru-RU"/>
              </w:rPr>
            </w:pPr>
            <w:r>
              <w:rPr>
                <w:rFonts w:ascii="Times New Roman" w:hAnsi="Times New Roman"/>
                <w:color w:val="000000"/>
                <w:lang w:eastAsia="ru-RU"/>
              </w:rPr>
              <w:t>22000</w:t>
            </w:r>
          </w:p>
        </w:tc>
      </w:tr>
      <w:tr w:rsidR="001C1235" w:rsidRPr="00E33747" w:rsidTr="001070B3">
        <w:trPr>
          <w:trHeight w:val="150"/>
        </w:trPr>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0" w:line="276" w:lineRule="auto"/>
              <w:rPr>
                <w:rFonts w:ascii="Times New Roman" w:hAnsi="Times New Roman"/>
                <w:color w:val="000000"/>
                <w:sz w:val="20"/>
                <w:szCs w:val="20"/>
                <w:lang w:eastAsia="ru-RU"/>
              </w:rPr>
            </w:pPr>
            <w:proofErr w:type="spellStart"/>
            <w:r>
              <w:rPr>
                <w:rFonts w:ascii="Times New Roman" w:hAnsi="Times New Roman"/>
                <w:b/>
                <w:color w:val="000000"/>
                <w:sz w:val="20"/>
                <w:szCs w:val="20"/>
                <w:lang w:eastAsia="ru-RU"/>
              </w:rPr>
              <w:t>Михайлівський</w:t>
            </w:r>
            <w:proofErr w:type="spellEnd"/>
            <w:r>
              <w:rPr>
                <w:rFonts w:ascii="Times New Roman" w:hAnsi="Times New Roman"/>
                <w:b/>
                <w:color w:val="000000"/>
                <w:sz w:val="20"/>
                <w:szCs w:val="20"/>
                <w:lang w:eastAsia="ru-RU"/>
              </w:rPr>
              <w:t xml:space="preserve"> </w:t>
            </w:r>
            <w:proofErr w:type="spellStart"/>
            <w:r w:rsidRPr="000F3FE0">
              <w:rPr>
                <w:rFonts w:ascii="Times New Roman" w:hAnsi="Times New Roman"/>
                <w:b/>
                <w:color w:val="000000"/>
                <w:sz w:val="20"/>
                <w:szCs w:val="20"/>
                <w:lang w:eastAsia="ru-RU"/>
              </w:rPr>
              <w:t>старостинський</w:t>
            </w:r>
            <w:proofErr w:type="spellEnd"/>
            <w:r w:rsidRPr="000F3FE0">
              <w:rPr>
                <w:rFonts w:ascii="Times New Roman" w:hAnsi="Times New Roman"/>
                <w:b/>
                <w:color w:val="000000"/>
                <w:sz w:val="20"/>
                <w:szCs w:val="20"/>
                <w:lang w:eastAsia="ru-RU"/>
              </w:rPr>
              <w:t xml:space="preserve"> округ</w:t>
            </w:r>
          </w:p>
        </w:tc>
        <w:tc>
          <w:tcPr>
            <w:tcW w:w="1559" w:type="dxa"/>
            <w:vAlign w:val="center"/>
          </w:tcPr>
          <w:p w:rsidR="001C1235" w:rsidRDefault="001C1235" w:rsidP="001070B3">
            <w:pPr>
              <w:spacing w:after="0" w:line="276" w:lineRule="auto"/>
              <w:jc w:val="center"/>
              <w:rPr>
                <w:rFonts w:ascii="Times New Roman" w:eastAsia="SimSun" w:hAnsi="Times New Roman"/>
                <w:sz w:val="20"/>
                <w:szCs w:val="20"/>
              </w:rPr>
            </w:pPr>
          </w:p>
        </w:tc>
        <w:tc>
          <w:tcPr>
            <w:tcW w:w="2693" w:type="dxa"/>
          </w:tcPr>
          <w:p w:rsidR="001C1235" w:rsidRPr="00057C94" w:rsidRDefault="001C1235" w:rsidP="001070B3">
            <w:pPr>
              <w:spacing w:after="0" w:line="240" w:lineRule="auto"/>
              <w:jc w:val="center"/>
              <w:rPr>
                <w:rFonts w:ascii="Times New Roman" w:hAnsi="Times New Roman"/>
                <w:color w:val="000000"/>
                <w:lang w:eastAsia="ru-RU"/>
              </w:rPr>
            </w:pPr>
          </w:p>
        </w:tc>
      </w:tr>
      <w:tr w:rsidR="001C1235" w:rsidRPr="00E33747" w:rsidTr="001070B3">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0" w:line="276" w:lineRule="auto"/>
              <w:rPr>
                <w:rFonts w:ascii="Times New Roman" w:eastAsia="SimSun" w:hAnsi="Times New Roman"/>
                <w:sz w:val="20"/>
                <w:szCs w:val="20"/>
              </w:rPr>
            </w:pPr>
            <w:r w:rsidRPr="00057C94">
              <w:rPr>
                <w:rFonts w:ascii="Times New Roman" w:eastAsia="SimSun" w:hAnsi="Times New Roman"/>
                <w:sz w:val="20"/>
                <w:szCs w:val="20"/>
              </w:rPr>
              <w:t xml:space="preserve">с. </w:t>
            </w:r>
            <w:proofErr w:type="spellStart"/>
            <w:r w:rsidRPr="00057C94">
              <w:rPr>
                <w:rFonts w:ascii="Times New Roman" w:eastAsia="SimSun" w:hAnsi="Times New Roman"/>
                <w:sz w:val="20"/>
                <w:szCs w:val="20"/>
              </w:rPr>
              <w:t>Михайлівка</w:t>
            </w:r>
            <w:proofErr w:type="spellEnd"/>
            <w:r>
              <w:rPr>
                <w:rFonts w:ascii="Times New Roman" w:eastAsia="SimSun" w:hAnsi="Times New Roman"/>
                <w:sz w:val="20"/>
                <w:szCs w:val="20"/>
              </w:rPr>
              <w:t xml:space="preserve">, </w:t>
            </w:r>
            <w:proofErr w:type="spellStart"/>
            <w:r>
              <w:rPr>
                <w:rFonts w:ascii="Times New Roman" w:eastAsia="SimSun" w:hAnsi="Times New Roman"/>
                <w:sz w:val="20"/>
                <w:szCs w:val="20"/>
              </w:rPr>
              <w:t>вул</w:t>
            </w:r>
            <w:proofErr w:type="spellEnd"/>
            <w:r>
              <w:rPr>
                <w:rFonts w:ascii="Times New Roman" w:eastAsia="SimSun" w:hAnsi="Times New Roman"/>
                <w:sz w:val="20"/>
                <w:szCs w:val="20"/>
              </w:rPr>
              <w:t xml:space="preserve">. </w:t>
            </w:r>
            <w:proofErr w:type="spellStart"/>
            <w:r>
              <w:rPr>
                <w:rFonts w:ascii="Times New Roman" w:eastAsia="SimSun" w:hAnsi="Times New Roman"/>
                <w:sz w:val="20"/>
                <w:szCs w:val="20"/>
              </w:rPr>
              <w:t>Шевченка</w:t>
            </w:r>
            <w:proofErr w:type="spellEnd"/>
          </w:p>
        </w:tc>
        <w:tc>
          <w:tcPr>
            <w:tcW w:w="1559" w:type="dxa"/>
            <w:vAlign w:val="center"/>
          </w:tcPr>
          <w:p w:rsidR="001C1235" w:rsidRPr="00057C94" w:rsidRDefault="001C1235" w:rsidP="001070B3">
            <w:pPr>
              <w:spacing w:after="0" w:line="276" w:lineRule="auto"/>
              <w:jc w:val="center"/>
              <w:rPr>
                <w:rFonts w:ascii="Times New Roman" w:eastAsia="SimSun" w:hAnsi="Times New Roman"/>
                <w:sz w:val="20"/>
                <w:szCs w:val="20"/>
              </w:rPr>
            </w:pPr>
            <w:r>
              <w:rPr>
                <w:rFonts w:ascii="Times New Roman" w:eastAsia="SimSun" w:hAnsi="Times New Roman"/>
                <w:sz w:val="20"/>
                <w:szCs w:val="20"/>
              </w:rPr>
              <w:t>1</w:t>
            </w:r>
          </w:p>
        </w:tc>
        <w:tc>
          <w:tcPr>
            <w:tcW w:w="2693" w:type="dxa"/>
          </w:tcPr>
          <w:p w:rsidR="001C1235" w:rsidRPr="00057C94" w:rsidRDefault="001C1235" w:rsidP="001070B3">
            <w:pPr>
              <w:spacing w:after="0" w:line="240" w:lineRule="auto"/>
              <w:jc w:val="center"/>
              <w:rPr>
                <w:rFonts w:ascii="Times New Roman" w:hAnsi="Times New Roman"/>
                <w:color w:val="000000"/>
                <w:lang w:eastAsia="ru-RU"/>
              </w:rPr>
            </w:pPr>
            <w:r w:rsidRPr="00057C94">
              <w:rPr>
                <w:rFonts w:ascii="Times New Roman" w:hAnsi="Times New Roman"/>
                <w:color w:val="000000"/>
                <w:lang w:eastAsia="ru-RU"/>
              </w:rPr>
              <w:t>3000</w:t>
            </w:r>
            <w:r>
              <w:rPr>
                <w:rFonts w:ascii="Times New Roman" w:hAnsi="Times New Roman"/>
                <w:color w:val="000000"/>
                <w:lang w:eastAsia="ru-RU"/>
              </w:rPr>
              <w:t>0</w:t>
            </w:r>
          </w:p>
        </w:tc>
      </w:tr>
      <w:tr w:rsidR="001C1235" w:rsidRPr="00E33747" w:rsidTr="001070B3">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D82B5F" w:rsidRDefault="001C1235" w:rsidP="001070B3">
            <w:pPr>
              <w:spacing w:after="0" w:line="276" w:lineRule="auto"/>
              <w:rPr>
                <w:rFonts w:ascii="Times New Roman" w:eastAsia="SimSun" w:hAnsi="Times New Roman"/>
                <w:b/>
                <w:sz w:val="20"/>
                <w:szCs w:val="20"/>
              </w:rPr>
            </w:pPr>
            <w:proofErr w:type="spellStart"/>
            <w:r w:rsidRPr="00D82B5F">
              <w:rPr>
                <w:rFonts w:ascii="Times New Roman" w:eastAsia="SimSun" w:hAnsi="Times New Roman"/>
                <w:b/>
                <w:sz w:val="20"/>
                <w:szCs w:val="20"/>
              </w:rPr>
              <w:t>Петрашівський</w:t>
            </w:r>
            <w:proofErr w:type="spellEnd"/>
            <w:r w:rsidRPr="00D82B5F">
              <w:rPr>
                <w:rFonts w:ascii="Times New Roman" w:eastAsia="SimSun" w:hAnsi="Times New Roman"/>
                <w:b/>
                <w:sz w:val="20"/>
                <w:szCs w:val="20"/>
              </w:rPr>
              <w:t xml:space="preserve"> </w:t>
            </w:r>
            <w:proofErr w:type="spellStart"/>
            <w:r w:rsidRPr="00D82B5F">
              <w:rPr>
                <w:rFonts w:ascii="Times New Roman" w:eastAsia="SimSun" w:hAnsi="Times New Roman"/>
                <w:b/>
                <w:sz w:val="20"/>
                <w:szCs w:val="20"/>
              </w:rPr>
              <w:t>старостинський</w:t>
            </w:r>
            <w:proofErr w:type="spellEnd"/>
            <w:r w:rsidRPr="00D82B5F">
              <w:rPr>
                <w:rFonts w:ascii="Times New Roman" w:eastAsia="SimSun" w:hAnsi="Times New Roman"/>
                <w:b/>
                <w:sz w:val="20"/>
                <w:szCs w:val="20"/>
              </w:rPr>
              <w:t xml:space="preserve"> округ</w:t>
            </w:r>
          </w:p>
        </w:tc>
        <w:tc>
          <w:tcPr>
            <w:tcW w:w="1559" w:type="dxa"/>
            <w:vAlign w:val="center"/>
          </w:tcPr>
          <w:p w:rsidR="001C1235" w:rsidRDefault="001C1235" w:rsidP="001070B3">
            <w:pPr>
              <w:spacing w:after="0" w:line="276" w:lineRule="auto"/>
              <w:jc w:val="center"/>
              <w:rPr>
                <w:rFonts w:ascii="Times New Roman" w:eastAsia="SimSun" w:hAnsi="Times New Roman"/>
                <w:sz w:val="20"/>
                <w:szCs w:val="20"/>
              </w:rPr>
            </w:pPr>
          </w:p>
        </w:tc>
        <w:tc>
          <w:tcPr>
            <w:tcW w:w="2693" w:type="dxa"/>
          </w:tcPr>
          <w:p w:rsidR="001C1235" w:rsidRPr="00057C94" w:rsidRDefault="001C1235" w:rsidP="001070B3">
            <w:pPr>
              <w:spacing w:after="0" w:line="240" w:lineRule="auto"/>
              <w:jc w:val="center"/>
              <w:rPr>
                <w:rFonts w:ascii="Times New Roman" w:hAnsi="Times New Roman"/>
                <w:color w:val="000000"/>
                <w:lang w:eastAsia="ru-RU"/>
              </w:rPr>
            </w:pPr>
          </w:p>
        </w:tc>
      </w:tr>
      <w:tr w:rsidR="001C1235" w:rsidRPr="00E33747" w:rsidTr="001070B3">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0" w:line="276" w:lineRule="auto"/>
              <w:rPr>
                <w:rFonts w:ascii="Times New Roman" w:eastAsia="SimSun" w:hAnsi="Times New Roman"/>
                <w:sz w:val="20"/>
                <w:szCs w:val="20"/>
              </w:rPr>
            </w:pPr>
            <w:proofErr w:type="gramStart"/>
            <w:r w:rsidRPr="00057C94">
              <w:rPr>
                <w:rFonts w:ascii="Times New Roman" w:eastAsia="SimSun" w:hAnsi="Times New Roman"/>
                <w:sz w:val="20"/>
                <w:szCs w:val="20"/>
              </w:rPr>
              <w:t>с</w:t>
            </w:r>
            <w:proofErr w:type="gramEnd"/>
            <w:r w:rsidRPr="00057C94">
              <w:rPr>
                <w:rFonts w:ascii="Times New Roman" w:eastAsia="SimSun" w:hAnsi="Times New Roman"/>
                <w:sz w:val="20"/>
                <w:szCs w:val="20"/>
              </w:rPr>
              <w:t xml:space="preserve">. </w:t>
            </w:r>
            <w:proofErr w:type="spellStart"/>
            <w:r w:rsidRPr="00057C94">
              <w:rPr>
                <w:rFonts w:ascii="Times New Roman" w:hAnsi="Times New Roman"/>
                <w:color w:val="000000"/>
                <w:sz w:val="20"/>
                <w:szCs w:val="20"/>
                <w:lang w:eastAsia="ru-RU"/>
              </w:rPr>
              <w:t>Петрашівка</w:t>
            </w:r>
            <w:proofErr w:type="spellEnd"/>
          </w:p>
        </w:tc>
        <w:tc>
          <w:tcPr>
            <w:tcW w:w="1559" w:type="dxa"/>
            <w:vAlign w:val="center"/>
          </w:tcPr>
          <w:p w:rsidR="001C1235" w:rsidRPr="00057C94" w:rsidRDefault="001C1235" w:rsidP="001070B3">
            <w:pPr>
              <w:spacing w:after="0" w:line="276" w:lineRule="auto"/>
              <w:jc w:val="center"/>
              <w:rPr>
                <w:rFonts w:ascii="Times New Roman" w:eastAsia="SimSun" w:hAnsi="Times New Roman"/>
                <w:sz w:val="20"/>
                <w:szCs w:val="20"/>
              </w:rPr>
            </w:pPr>
          </w:p>
        </w:tc>
        <w:tc>
          <w:tcPr>
            <w:tcW w:w="2693" w:type="dxa"/>
          </w:tcPr>
          <w:p w:rsidR="001C1235" w:rsidRPr="00057C94" w:rsidRDefault="001C1235" w:rsidP="001070B3">
            <w:pPr>
              <w:spacing w:after="0" w:line="240" w:lineRule="auto"/>
              <w:jc w:val="center"/>
              <w:rPr>
                <w:rFonts w:ascii="Times New Roman" w:hAnsi="Times New Roman"/>
                <w:color w:val="000000"/>
                <w:lang w:eastAsia="ru-RU"/>
              </w:rPr>
            </w:pPr>
            <w:r>
              <w:rPr>
                <w:rFonts w:ascii="Times New Roman" w:hAnsi="Times New Roman"/>
                <w:color w:val="000000"/>
                <w:lang w:eastAsia="ru-RU"/>
              </w:rPr>
              <w:t>9000</w:t>
            </w:r>
          </w:p>
        </w:tc>
      </w:tr>
      <w:tr w:rsidR="001C1235" w:rsidRPr="00E33747" w:rsidTr="001070B3">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0" w:line="276" w:lineRule="auto"/>
              <w:rPr>
                <w:rFonts w:ascii="Times New Roman" w:eastAsia="SimSun" w:hAnsi="Times New Roman"/>
                <w:sz w:val="20"/>
                <w:szCs w:val="20"/>
              </w:rPr>
            </w:pPr>
            <w:proofErr w:type="gramStart"/>
            <w:r w:rsidRPr="00057C94">
              <w:rPr>
                <w:rFonts w:ascii="Times New Roman" w:eastAsia="SimSun" w:hAnsi="Times New Roman"/>
                <w:sz w:val="20"/>
                <w:szCs w:val="20"/>
              </w:rPr>
              <w:t>с</w:t>
            </w:r>
            <w:proofErr w:type="gramEnd"/>
            <w:r w:rsidRPr="00057C94">
              <w:rPr>
                <w:rFonts w:ascii="Times New Roman" w:eastAsia="SimSun" w:hAnsi="Times New Roman"/>
                <w:sz w:val="20"/>
                <w:szCs w:val="20"/>
              </w:rPr>
              <w:t xml:space="preserve">. </w:t>
            </w:r>
            <w:proofErr w:type="spellStart"/>
            <w:r w:rsidRPr="00057C94">
              <w:rPr>
                <w:rFonts w:ascii="Times New Roman" w:hAnsi="Times New Roman"/>
                <w:color w:val="000000"/>
                <w:sz w:val="20"/>
                <w:szCs w:val="20"/>
                <w:lang w:eastAsia="ru-RU"/>
              </w:rPr>
              <w:t>Петрашівка</w:t>
            </w:r>
            <w:proofErr w:type="spellEnd"/>
          </w:p>
        </w:tc>
        <w:tc>
          <w:tcPr>
            <w:tcW w:w="1559" w:type="dxa"/>
            <w:vAlign w:val="center"/>
          </w:tcPr>
          <w:p w:rsidR="001C1235" w:rsidRPr="00057C94" w:rsidRDefault="001C1235" w:rsidP="001070B3">
            <w:pPr>
              <w:spacing w:after="0" w:line="276" w:lineRule="auto"/>
              <w:jc w:val="center"/>
              <w:rPr>
                <w:rFonts w:ascii="Times New Roman" w:eastAsia="SimSun" w:hAnsi="Times New Roman"/>
                <w:sz w:val="20"/>
                <w:szCs w:val="20"/>
              </w:rPr>
            </w:pPr>
          </w:p>
        </w:tc>
        <w:tc>
          <w:tcPr>
            <w:tcW w:w="2693" w:type="dxa"/>
          </w:tcPr>
          <w:p w:rsidR="001C1235" w:rsidRPr="00057C94" w:rsidRDefault="001C1235" w:rsidP="001070B3">
            <w:pPr>
              <w:spacing w:after="0" w:line="240" w:lineRule="auto"/>
              <w:jc w:val="center"/>
              <w:rPr>
                <w:rFonts w:ascii="Times New Roman" w:hAnsi="Times New Roman"/>
                <w:color w:val="000000"/>
                <w:lang w:eastAsia="ru-RU"/>
              </w:rPr>
            </w:pPr>
            <w:r>
              <w:rPr>
                <w:rFonts w:ascii="Times New Roman" w:hAnsi="Times New Roman"/>
                <w:color w:val="000000"/>
                <w:lang w:eastAsia="ru-RU"/>
              </w:rPr>
              <w:t>10000</w:t>
            </w:r>
          </w:p>
        </w:tc>
      </w:tr>
      <w:tr w:rsidR="001C1235" w:rsidRPr="00E33747" w:rsidTr="001070B3">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0" w:line="276" w:lineRule="auto"/>
              <w:rPr>
                <w:rFonts w:ascii="Times New Roman" w:eastAsia="SimSun" w:hAnsi="Times New Roman"/>
                <w:sz w:val="20"/>
                <w:szCs w:val="20"/>
              </w:rPr>
            </w:pPr>
            <w:proofErr w:type="gramStart"/>
            <w:r w:rsidRPr="00057C94">
              <w:rPr>
                <w:rFonts w:ascii="Times New Roman" w:eastAsia="SimSun" w:hAnsi="Times New Roman"/>
                <w:sz w:val="20"/>
                <w:szCs w:val="20"/>
              </w:rPr>
              <w:t>с</w:t>
            </w:r>
            <w:proofErr w:type="gramEnd"/>
            <w:r w:rsidRPr="00057C94">
              <w:rPr>
                <w:rFonts w:ascii="Times New Roman" w:eastAsia="SimSun" w:hAnsi="Times New Roman"/>
                <w:sz w:val="20"/>
                <w:szCs w:val="20"/>
              </w:rPr>
              <w:t xml:space="preserve">. </w:t>
            </w:r>
            <w:proofErr w:type="spellStart"/>
            <w:r w:rsidRPr="00057C94">
              <w:rPr>
                <w:rFonts w:ascii="Times New Roman" w:hAnsi="Times New Roman"/>
                <w:color w:val="000000"/>
                <w:sz w:val="20"/>
                <w:szCs w:val="20"/>
                <w:lang w:eastAsia="ru-RU"/>
              </w:rPr>
              <w:t>Петрашівка</w:t>
            </w:r>
            <w:proofErr w:type="spellEnd"/>
          </w:p>
        </w:tc>
        <w:tc>
          <w:tcPr>
            <w:tcW w:w="1559" w:type="dxa"/>
            <w:vAlign w:val="center"/>
          </w:tcPr>
          <w:p w:rsidR="001C1235" w:rsidRPr="00057C94" w:rsidRDefault="001C1235" w:rsidP="001070B3">
            <w:pPr>
              <w:spacing w:after="0" w:line="276" w:lineRule="auto"/>
              <w:jc w:val="center"/>
              <w:rPr>
                <w:rFonts w:ascii="Times New Roman" w:eastAsia="SimSun" w:hAnsi="Times New Roman"/>
                <w:sz w:val="20"/>
                <w:szCs w:val="20"/>
              </w:rPr>
            </w:pPr>
          </w:p>
        </w:tc>
        <w:tc>
          <w:tcPr>
            <w:tcW w:w="2693" w:type="dxa"/>
          </w:tcPr>
          <w:p w:rsidR="001C1235" w:rsidRPr="00057C94" w:rsidRDefault="001C1235" w:rsidP="001070B3">
            <w:pPr>
              <w:spacing w:after="0" w:line="240" w:lineRule="auto"/>
              <w:jc w:val="center"/>
              <w:rPr>
                <w:rFonts w:ascii="Times New Roman" w:hAnsi="Times New Roman"/>
                <w:color w:val="000000"/>
                <w:lang w:eastAsia="ru-RU"/>
              </w:rPr>
            </w:pPr>
            <w:r>
              <w:rPr>
                <w:rFonts w:ascii="Times New Roman" w:hAnsi="Times New Roman"/>
                <w:color w:val="000000"/>
                <w:lang w:eastAsia="ru-RU"/>
              </w:rPr>
              <w:t>4000</w:t>
            </w:r>
          </w:p>
        </w:tc>
      </w:tr>
      <w:tr w:rsidR="001C1235" w:rsidRPr="00E33747" w:rsidTr="001070B3">
        <w:trPr>
          <w:trHeight w:val="255"/>
        </w:trPr>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0" w:line="276" w:lineRule="auto"/>
              <w:rPr>
                <w:rFonts w:ascii="Times New Roman" w:eastAsia="SimSun" w:hAnsi="Times New Roman"/>
                <w:sz w:val="20"/>
                <w:szCs w:val="20"/>
              </w:rPr>
            </w:pPr>
            <w:proofErr w:type="gramStart"/>
            <w:r w:rsidRPr="00057C94">
              <w:rPr>
                <w:rFonts w:ascii="Times New Roman" w:hAnsi="Times New Roman"/>
                <w:color w:val="000000"/>
                <w:sz w:val="20"/>
                <w:szCs w:val="20"/>
                <w:lang w:eastAsia="ru-RU"/>
              </w:rPr>
              <w:t>с</w:t>
            </w:r>
            <w:proofErr w:type="gramEnd"/>
            <w:r w:rsidRPr="00057C94">
              <w:rPr>
                <w:rFonts w:ascii="Times New Roman" w:hAnsi="Times New Roman"/>
                <w:color w:val="000000"/>
                <w:sz w:val="20"/>
                <w:szCs w:val="20"/>
                <w:lang w:eastAsia="ru-RU"/>
              </w:rPr>
              <w:t xml:space="preserve">. </w:t>
            </w:r>
            <w:proofErr w:type="spellStart"/>
            <w:r w:rsidRPr="00057C94">
              <w:rPr>
                <w:rFonts w:ascii="Times New Roman" w:hAnsi="Times New Roman"/>
                <w:color w:val="000000"/>
                <w:sz w:val="20"/>
                <w:szCs w:val="20"/>
                <w:lang w:eastAsia="ru-RU"/>
              </w:rPr>
              <w:t>Миронівка</w:t>
            </w:r>
            <w:proofErr w:type="spellEnd"/>
          </w:p>
        </w:tc>
        <w:tc>
          <w:tcPr>
            <w:tcW w:w="1559" w:type="dxa"/>
            <w:vAlign w:val="center"/>
          </w:tcPr>
          <w:p w:rsidR="001C1235" w:rsidRPr="00057C94" w:rsidRDefault="001C1235" w:rsidP="001070B3">
            <w:pPr>
              <w:spacing w:after="0" w:line="276" w:lineRule="auto"/>
              <w:jc w:val="center"/>
              <w:rPr>
                <w:rFonts w:ascii="Times New Roman" w:eastAsia="SimSun" w:hAnsi="Times New Roman"/>
                <w:sz w:val="20"/>
                <w:szCs w:val="20"/>
              </w:rPr>
            </w:pPr>
          </w:p>
        </w:tc>
        <w:tc>
          <w:tcPr>
            <w:tcW w:w="2693" w:type="dxa"/>
          </w:tcPr>
          <w:p w:rsidR="001C1235" w:rsidRPr="00057C94" w:rsidRDefault="001C1235" w:rsidP="001070B3">
            <w:pPr>
              <w:spacing w:after="0" w:line="240" w:lineRule="auto"/>
              <w:jc w:val="center"/>
              <w:rPr>
                <w:rFonts w:ascii="Times New Roman" w:hAnsi="Times New Roman"/>
                <w:color w:val="000000"/>
                <w:lang w:eastAsia="ru-RU"/>
              </w:rPr>
            </w:pPr>
            <w:r>
              <w:rPr>
                <w:rFonts w:ascii="Times New Roman" w:hAnsi="Times New Roman"/>
                <w:color w:val="000000"/>
                <w:lang w:eastAsia="ru-RU"/>
              </w:rPr>
              <w:t>9000</w:t>
            </w:r>
          </w:p>
        </w:tc>
      </w:tr>
      <w:tr w:rsidR="001C1235" w:rsidRPr="00E33747" w:rsidTr="001070B3">
        <w:trPr>
          <w:trHeight w:val="270"/>
        </w:trPr>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0" w:line="276" w:lineRule="auto"/>
              <w:rPr>
                <w:rFonts w:ascii="Times New Roman" w:hAnsi="Times New Roman"/>
                <w:color w:val="000000"/>
                <w:sz w:val="20"/>
                <w:szCs w:val="20"/>
                <w:lang w:eastAsia="ru-RU"/>
              </w:rPr>
            </w:pPr>
            <w:proofErr w:type="gramStart"/>
            <w:r>
              <w:rPr>
                <w:rFonts w:ascii="Times New Roman" w:hAnsi="Times New Roman"/>
                <w:color w:val="000000"/>
                <w:sz w:val="20"/>
                <w:szCs w:val="20"/>
                <w:lang w:eastAsia="ru-RU"/>
              </w:rPr>
              <w:t>с</w:t>
            </w:r>
            <w:proofErr w:type="gramEnd"/>
            <w:r>
              <w:rPr>
                <w:rFonts w:ascii="Times New Roman" w:hAnsi="Times New Roman"/>
                <w:color w:val="000000"/>
                <w:sz w:val="20"/>
                <w:szCs w:val="20"/>
                <w:lang w:eastAsia="ru-RU"/>
              </w:rPr>
              <w:t xml:space="preserve">. </w:t>
            </w:r>
            <w:proofErr w:type="spellStart"/>
            <w:r>
              <w:rPr>
                <w:rFonts w:ascii="Times New Roman" w:hAnsi="Times New Roman"/>
                <w:color w:val="000000"/>
                <w:sz w:val="20"/>
                <w:szCs w:val="20"/>
                <w:lang w:eastAsia="ru-RU"/>
              </w:rPr>
              <w:t>Миронівка</w:t>
            </w:r>
            <w:proofErr w:type="spellEnd"/>
          </w:p>
        </w:tc>
        <w:tc>
          <w:tcPr>
            <w:tcW w:w="1559" w:type="dxa"/>
            <w:vAlign w:val="center"/>
          </w:tcPr>
          <w:p w:rsidR="001C1235" w:rsidRDefault="001C1235" w:rsidP="001070B3">
            <w:pPr>
              <w:spacing w:after="0" w:line="276" w:lineRule="auto"/>
              <w:jc w:val="center"/>
              <w:rPr>
                <w:rFonts w:ascii="Times New Roman" w:eastAsia="SimSun" w:hAnsi="Times New Roman"/>
                <w:sz w:val="20"/>
                <w:szCs w:val="20"/>
              </w:rPr>
            </w:pPr>
          </w:p>
        </w:tc>
        <w:tc>
          <w:tcPr>
            <w:tcW w:w="2693" w:type="dxa"/>
          </w:tcPr>
          <w:p w:rsidR="001C1235" w:rsidRPr="00057C94" w:rsidRDefault="001C1235" w:rsidP="001070B3">
            <w:pPr>
              <w:spacing w:after="0" w:line="240" w:lineRule="auto"/>
              <w:jc w:val="center"/>
              <w:rPr>
                <w:rFonts w:ascii="Times New Roman" w:hAnsi="Times New Roman"/>
                <w:color w:val="000000"/>
                <w:lang w:eastAsia="ru-RU"/>
              </w:rPr>
            </w:pPr>
            <w:r>
              <w:rPr>
                <w:rFonts w:ascii="Times New Roman" w:hAnsi="Times New Roman"/>
                <w:color w:val="000000"/>
                <w:lang w:eastAsia="ru-RU"/>
              </w:rPr>
              <w:t>13000</w:t>
            </w:r>
          </w:p>
        </w:tc>
      </w:tr>
      <w:tr w:rsidR="001C1235" w:rsidRPr="00E33747" w:rsidTr="001070B3">
        <w:trPr>
          <w:trHeight w:val="270"/>
        </w:trPr>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D82B5F" w:rsidRDefault="001C1235" w:rsidP="001070B3">
            <w:pPr>
              <w:spacing w:after="0" w:line="276" w:lineRule="auto"/>
              <w:rPr>
                <w:rFonts w:ascii="Times New Roman" w:eastAsia="SimSun" w:hAnsi="Times New Roman"/>
                <w:b/>
                <w:sz w:val="20"/>
                <w:szCs w:val="20"/>
              </w:rPr>
            </w:pPr>
            <w:proofErr w:type="spellStart"/>
            <w:r w:rsidRPr="00D82B5F">
              <w:rPr>
                <w:rFonts w:ascii="Times New Roman" w:eastAsia="SimSun" w:hAnsi="Times New Roman"/>
                <w:b/>
                <w:sz w:val="20"/>
                <w:szCs w:val="20"/>
              </w:rPr>
              <w:t>П</w:t>
            </w:r>
            <w:r>
              <w:rPr>
                <w:rFonts w:ascii="Times New Roman" w:eastAsia="SimSun" w:hAnsi="Times New Roman"/>
                <w:b/>
                <w:sz w:val="20"/>
                <w:szCs w:val="20"/>
              </w:rPr>
              <w:t>исарівський</w:t>
            </w:r>
            <w:proofErr w:type="spellEnd"/>
            <w:r w:rsidRPr="00D82B5F">
              <w:rPr>
                <w:rFonts w:ascii="Times New Roman" w:eastAsia="SimSun" w:hAnsi="Times New Roman"/>
                <w:b/>
                <w:sz w:val="20"/>
                <w:szCs w:val="20"/>
              </w:rPr>
              <w:t xml:space="preserve"> </w:t>
            </w:r>
            <w:proofErr w:type="spellStart"/>
            <w:r w:rsidRPr="00D82B5F">
              <w:rPr>
                <w:rFonts w:ascii="Times New Roman" w:eastAsia="SimSun" w:hAnsi="Times New Roman"/>
                <w:b/>
                <w:sz w:val="20"/>
                <w:szCs w:val="20"/>
              </w:rPr>
              <w:t>старостинський</w:t>
            </w:r>
            <w:proofErr w:type="spellEnd"/>
            <w:r w:rsidRPr="00D82B5F">
              <w:rPr>
                <w:rFonts w:ascii="Times New Roman" w:eastAsia="SimSun" w:hAnsi="Times New Roman"/>
                <w:b/>
                <w:sz w:val="20"/>
                <w:szCs w:val="20"/>
              </w:rPr>
              <w:t xml:space="preserve"> округ</w:t>
            </w:r>
          </w:p>
        </w:tc>
        <w:tc>
          <w:tcPr>
            <w:tcW w:w="1559" w:type="dxa"/>
            <w:vAlign w:val="center"/>
          </w:tcPr>
          <w:p w:rsidR="001C1235" w:rsidRDefault="001C1235" w:rsidP="001070B3">
            <w:pPr>
              <w:spacing w:after="0" w:line="276" w:lineRule="auto"/>
              <w:jc w:val="center"/>
              <w:rPr>
                <w:rFonts w:ascii="Times New Roman" w:eastAsia="SimSun" w:hAnsi="Times New Roman"/>
                <w:sz w:val="20"/>
                <w:szCs w:val="20"/>
              </w:rPr>
            </w:pPr>
          </w:p>
        </w:tc>
        <w:tc>
          <w:tcPr>
            <w:tcW w:w="2693" w:type="dxa"/>
          </w:tcPr>
          <w:p w:rsidR="001C1235" w:rsidRDefault="001C1235" w:rsidP="001070B3">
            <w:pPr>
              <w:spacing w:after="0" w:line="240" w:lineRule="auto"/>
              <w:jc w:val="center"/>
              <w:rPr>
                <w:rFonts w:ascii="Times New Roman" w:hAnsi="Times New Roman"/>
                <w:color w:val="000000"/>
                <w:lang w:eastAsia="ru-RU"/>
              </w:rPr>
            </w:pPr>
          </w:p>
        </w:tc>
      </w:tr>
      <w:tr w:rsidR="001C1235" w:rsidRPr="00E33747" w:rsidTr="001070B3">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0" w:line="276" w:lineRule="auto"/>
              <w:rPr>
                <w:rFonts w:ascii="Times New Roman" w:eastAsia="SimSun" w:hAnsi="Times New Roman"/>
                <w:sz w:val="20"/>
                <w:szCs w:val="20"/>
              </w:rPr>
            </w:pPr>
            <w:r w:rsidRPr="00057C94">
              <w:rPr>
                <w:rFonts w:ascii="Times New Roman" w:eastAsia="SimSun" w:hAnsi="Times New Roman"/>
                <w:sz w:val="20"/>
                <w:szCs w:val="20"/>
              </w:rPr>
              <w:t xml:space="preserve">с. </w:t>
            </w:r>
            <w:proofErr w:type="spellStart"/>
            <w:r w:rsidRPr="00057C94">
              <w:rPr>
                <w:rFonts w:ascii="Times New Roman" w:eastAsia="SimSun" w:hAnsi="Times New Roman"/>
                <w:sz w:val="20"/>
                <w:szCs w:val="20"/>
              </w:rPr>
              <w:t>Писарівка</w:t>
            </w:r>
            <w:proofErr w:type="spellEnd"/>
          </w:p>
        </w:tc>
        <w:tc>
          <w:tcPr>
            <w:tcW w:w="1559" w:type="dxa"/>
            <w:vAlign w:val="center"/>
          </w:tcPr>
          <w:p w:rsidR="001C1235" w:rsidRPr="00057C94" w:rsidRDefault="001C1235" w:rsidP="001070B3">
            <w:pPr>
              <w:spacing w:after="0" w:line="276" w:lineRule="auto"/>
              <w:jc w:val="center"/>
              <w:rPr>
                <w:rFonts w:ascii="Times New Roman" w:eastAsia="SimSun" w:hAnsi="Times New Roman"/>
                <w:sz w:val="20"/>
                <w:szCs w:val="20"/>
              </w:rPr>
            </w:pPr>
            <w:r>
              <w:rPr>
                <w:rFonts w:ascii="Times New Roman" w:eastAsia="SimSun" w:hAnsi="Times New Roman"/>
                <w:sz w:val="20"/>
                <w:szCs w:val="20"/>
              </w:rPr>
              <w:t>1</w:t>
            </w:r>
          </w:p>
        </w:tc>
        <w:tc>
          <w:tcPr>
            <w:tcW w:w="2693" w:type="dxa"/>
          </w:tcPr>
          <w:p w:rsidR="001C1235" w:rsidRPr="00057C94" w:rsidRDefault="001C1235" w:rsidP="001070B3">
            <w:pPr>
              <w:spacing w:after="0" w:line="240" w:lineRule="auto"/>
              <w:jc w:val="center"/>
              <w:rPr>
                <w:rFonts w:ascii="Times New Roman" w:hAnsi="Times New Roman"/>
                <w:color w:val="000000"/>
                <w:lang w:eastAsia="ru-RU"/>
              </w:rPr>
            </w:pPr>
            <w:r>
              <w:rPr>
                <w:rFonts w:ascii="Times New Roman" w:hAnsi="Times New Roman"/>
                <w:color w:val="000000"/>
                <w:lang w:eastAsia="ru-RU"/>
              </w:rPr>
              <w:t>30000</w:t>
            </w:r>
          </w:p>
        </w:tc>
      </w:tr>
      <w:tr w:rsidR="001C1235" w:rsidRPr="00E33747" w:rsidTr="001070B3">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D82B5F" w:rsidRDefault="001C1235" w:rsidP="001070B3">
            <w:pPr>
              <w:spacing w:after="0" w:line="276" w:lineRule="auto"/>
              <w:rPr>
                <w:rFonts w:ascii="Times New Roman" w:eastAsia="SimSun" w:hAnsi="Times New Roman"/>
                <w:b/>
                <w:sz w:val="20"/>
                <w:szCs w:val="20"/>
              </w:rPr>
            </w:pPr>
            <w:proofErr w:type="spellStart"/>
            <w:r w:rsidRPr="00D82B5F">
              <w:rPr>
                <w:rFonts w:ascii="Times New Roman" w:eastAsia="SimSun" w:hAnsi="Times New Roman"/>
                <w:b/>
                <w:sz w:val="20"/>
                <w:szCs w:val="20"/>
              </w:rPr>
              <w:t>Порогівський</w:t>
            </w:r>
            <w:proofErr w:type="spellEnd"/>
            <w:r w:rsidRPr="00D82B5F">
              <w:rPr>
                <w:rFonts w:ascii="Times New Roman" w:eastAsia="SimSun" w:hAnsi="Times New Roman"/>
                <w:b/>
                <w:sz w:val="20"/>
                <w:szCs w:val="20"/>
              </w:rPr>
              <w:t xml:space="preserve"> </w:t>
            </w:r>
            <w:proofErr w:type="spellStart"/>
            <w:r w:rsidRPr="00D82B5F">
              <w:rPr>
                <w:rFonts w:ascii="Times New Roman" w:eastAsia="SimSun" w:hAnsi="Times New Roman"/>
                <w:b/>
                <w:sz w:val="20"/>
                <w:szCs w:val="20"/>
              </w:rPr>
              <w:t>старостинський</w:t>
            </w:r>
            <w:proofErr w:type="spellEnd"/>
            <w:r w:rsidRPr="00D82B5F">
              <w:rPr>
                <w:rFonts w:ascii="Times New Roman" w:eastAsia="SimSun" w:hAnsi="Times New Roman"/>
                <w:b/>
                <w:sz w:val="20"/>
                <w:szCs w:val="20"/>
              </w:rPr>
              <w:t xml:space="preserve"> округ</w:t>
            </w:r>
          </w:p>
        </w:tc>
        <w:tc>
          <w:tcPr>
            <w:tcW w:w="1559" w:type="dxa"/>
            <w:vAlign w:val="center"/>
          </w:tcPr>
          <w:p w:rsidR="001C1235" w:rsidRDefault="001C1235" w:rsidP="001070B3">
            <w:pPr>
              <w:spacing w:after="0" w:line="276" w:lineRule="auto"/>
              <w:jc w:val="center"/>
              <w:rPr>
                <w:rFonts w:ascii="Times New Roman" w:eastAsia="SimSun" w:hAnsi="Times New Roman"/>
                <w:sz w:val="20"/>
                <w:szCs w:val="20"/>
              </w:rPr>
            </w:pPr>
          </w:p>
        </w:tc>
        <w:tc>
          <w:tcPr>
            <w:tcW w:w="2693" w:type="dxa"/>
          </w:tcPr>
          <w:p w:rsidR="001C1235" w:rsidRDefault="001C1235" w:rsidP="001070B3">
            <w:pPr>
              <w:spacing w:after="0" w:line="240" w:lineRule="auto"/>
              <w:jc w:val="center"/>
              <w:rPr>
                <w:rFonts w:ascii="Times New Roman" w:hAnsi="Times New Roman"/>
                <w:color w:val="000000"/>
                <w:lang w:eastAsia="ru-RU"/>
              </w:rPr>
            </w:pPr>
          </w:p>
        </w:tc>
      </w:tr>
      <w:tr w:rsidR="001C1235" w:rsidRPr="00E33747" w:rsidTr="001070B3">
        <w:trPr>
          <w:trHeight w:val="210"/>
        </w:trPr>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0" w:line="276" w:lineRule="auto"/>
              <w:rPr>
                <w:rFonts w:ascii="Times New Roman" w:hAnsi="Times New Roman"/>
                <w:color w:val="000000"/>
                <w:sz w:val="20"/>
                <w:szCs w:val="20"/>
                <w:lang w:eastAsia="ru-RU"/>
              </w:rPr>
            </w:pPr>
            <w:r w:rsidRPr="00057C94">
              <w:rPr>
                <w:rFonts w:ascii="Times New Roman" w:eastAsia="SimSun" w:hAnsi="Times New Roman"/>
                <w:sz w:val="20"/>
                <w:szCs w:val="20"/>
              </w:rPr>
              <w:t xml:space="preserve">с. </w:t>
            </w:r>
            <w:r w:rsidRPr="00057C94">
              <w:rPr>
                <w:rFonts w:ascii="Times New Roman" w:hAnsi="Times New Roman"/>
                <w:color w:val="000000"/>
                <w:sz w:val="20"/>
                <w:szCs w:val="20"/>
                <w:lang w:eastAsia="ru-RU"/>
              </w:rPr>
              <w:t>Пороги</w:t>
            </w:r>
          </w:p>
        </w:tc>
        <w:tc>
          <w:tcPr>
            <w:tcW w:w="1559" w:type="dxa"/>
            <w:vAlign w:val="center"/>
          </w:tcPr>
          <w:p w:rsidR="001C1235" w:rsidRPr="00057C94" w:rsidRDefault="001C1235" w:rsidP="001070B3">
            <w:pPr>
              <w:spacing w:after="0" w:line="276" w:lineRule="auto"/>
              <w:jc w:val="center"/>
              <w:rPr>
                <w:rFonts w:ascii="Times New Roman" w:hAnsi="Times New Roman"/>
                <w:color w:val="000000"/>
                <w:sz w:val="20"/>
                <w:szCs w:val="20"/>
                <w:lang w:eastAsia="ru-RU"/>
              </w:rPr>
            </w:pPr>
          </w:p>
        </w:tc>
        <w:tc>
          <w:tcPr>
            <w:tcW w:w="2693" w:type="dxa"/>
          </w:tcPr>
          <w:p w:rsidR="001C1235" w:rsidRPr="00057C94" w:rsidRDefault="001C1235" w:rsidP="001070B3">
            <w:pPr>
              <w:spacing w:after="0" w:line="240" w:lineRule="auto"/>
              <w:jc w:val="center"/>
              <w:rPr>
                <w:rFonts w:ascii="Times New Roman" w:eastAsia="SimSun" w:hAnsi="Times New Roman"/>
                <w:sz w:val="20"/>
                <w:szCs w:val="20"/>
              </w:rPr>
            </w:pPr>
            <w:r>
              <w:rPr>
                <w:rFonts w:ascii="Times New Roman" w:eastAsia="SimSun" w:hAnsi="Times New Roman"/>
                <w:sz w:val="20"/>
                <w:szCs w:val="20"/>
              </w:rPr>
              <w:t>40000</w:t>
            </w:r>
          </w:p>
        </w:tc>
      </w:tr>
      <w:tr w:rsidR="001C1235" w:rsidRPr="00E33747" w:rsidTr="001070B3">
        <w:trPr>
          <w:trHeight w:val="255"/>
        </w:trPr>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0" w:line="276" w:lineRule="auto"/>
              <w:rPr>
                <w:rFonts w:ascii="Times New Roman" w:hAnsi="Times New Roman"/>
                <w:color w:val="000000"/>
                <w:sz w:val="20"/>
                <w:szCs w:val="20"/>
                <w:lang w:eastAsia="ru-RU"/>
              </w:rPr>
            </w:pPr>
            <w:r w:rsidRPr="00057C94">
              <w:rPr>
                <w:rFonts w:ascii="Times New Roman" w:eastAsia="SimSun" w:hAnsi="Times New Roman"/>
                <w:sz w:val="20"/>
                <w:szCs w:val="20"/>
              </w:rPr>
              <w:t xml:space="preserve">с. </w:t>
            </w:r>
            <w:r w:rsidRPr="00057C94">
              <w:rPr>
                <w:rFonts w:ascii="Times New Roman" w:hAnsi="Times New Roman"/>
                <w:color w:val="000000"/>
                <w:sz w:val="20"/>
                <w:szCs w:val="20"/>
                <w:lang w:eastAsia="ru-RU"/>
              </w:rPr>
              <w:t>Пороги</w:t>
            </w:r>
            <w:r>
              <w:rPr>
                <w:rFonts w:ascii="Times New Roman" w:hAnsi="Times New Roman"/>
                <w:color w:val="000000"/>
                <w:sz w:val="20"/>
                <w:szCs w:val="20"/>
                <w:lang w:eastAsia="ru-RU"/>
              </w:rPr>
              <w:t xml:space="preserve">, </w:t>
            </w:r>
            <w:proofErr w:type="spellStart"/>
            <w:r>
              <w:rPr>
                <w:rFonts w:ascii="Times New Roman" w:hAnsi="Times New Roman"/>
                <w:color w:val="000000"/>
                <w:sz w:val="20"/>
                <w:szCs w:val="20"/>
                <w:lang w:eastAsia="ru-RU"/>
              </w:rPr>
              <w:t>вул</w:t>
            </w:r>
            <w:proofErr w:type="spellEnd"/>
            <w:r>
              <w:rPr>
                <w:rFonts w:ascii="Times New Roman" w:hAnsi="Times New Roman"/>
                <w:color w:val="000000"/>
                <w:sz w:val="20"/>
                <w:szCs w:val="20"/>
                <w:lang w:eastAsia="ru-RU"/>
              </w:rPr>
              <w:t xml:space="preserve">. </w:t>
            </w:r>
            <w:proofErr w:type="spellStart"/>
            <w:r>
              <w:rPr>
                <w:rFonts w:ascii="Times New Roman" w:hAnsi="Times New Roman"/>
                <w:color w:val="000000"/>
                <w:sz w:val="20"/>
                <w:szCs w:val="20"/>
                <w:lang w:eastAsia="ru-RU"/>
              </w:rPr>
              <w:t>Кожухаря</w:t>
            </w:r>
            <w:proofErr w:type="spellEnd"/>
          </w:p>
        </w:tc>
        <w:tc>
          <w:tcPr>
            <w:tcW w:w="1559" w:type="dxa"/>
            <w:vAlign w:val="center"/>
          </w:tcPr>
          <w:p w:rsidR="001C1235" w:rsidRDefault="001C1235" w:rsidP="001070B3">
            <w:pPr>
              <w:spacing w:after="0" w:line="276" w:lineRule="auto"/>
              <w:jc w:val="center"/>
              <w:rPr>
                <w:rFonts w:ascii="Times New Roman" w:hAnsi="Times New Roman"/>
                <w:color w:val="000000"/>
                <w:sz w:val="20"/>
                <w:szCs w:val="20"/>
                <w:lang w:eastAsia="ru-RU"/>
              </w:rPr>
            </w:pPr>
          </w:p>
        </w:tc>
        <w:tc>
          <w:tcPr>
            <w:tcW w:w="2693" w:type="dxa"/>
          </w:tcPr>
          <w:p w:rsidR="001C1235" w:rsidRPr="00057C94" w:rsidRDefault="001C1235" w:rsidP="001070B3">
            <w:pPr>
              <w:spacing w:after="0" w:line="240" w:lineRule="auto"/>
              <w:jc w:val="center"/>
              <w:rPr>
                <w:rFonts w:ascii="Times New Roman" w:eastAsia="SimSun" w:hAnsi="Times New Roman"/>
                <w:sz w:val="20"/>
                <w:szCs w:val="20"/>
              </w:rPr>
            </w:pPr>
            <w:r w:rsidRPr="00057C94">
              <w:rPr>
                <w:rFonts w:ascii="Times New Roman" w:eastAsia="SimSun" w:hAnsi="Times New Roman"/>
                <w:sz w:val="20"/>
                <w:szCs w:val="20"/>
              </w:rPr>
              <w:t>10</w:t>
            </w:r>
            <w:r>
              <w:rPr>
                <w:rFonts w:ascii="Times New Roman" w:eastAsia="SimSun" w:hAnsi="Times New Roman"/>
                <w:sz w:val="20"/>
                <w:szCs w:val="20"/>
              </w:rPr>
              <w:t>300</w:t>
            </w:r>
          </w:p>
        </w:tc>
      </w:tr>
      <w:tr w:rsidR="001C1235" w:rsidRPr="00E33747" w:rsidTr="001070B3">
        <w:trPr>
          <w:trHeight w:val="270"/>
        </w:trPr>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0" w:line="276" w:lineRule="auto"/>
              <w:rPr>
                <w:rFonts w:ascii="Times New Roman" w:hAnsi="Times New Roman"/>
                <w:color w:val="000000"/>
                <w:sz w:val="20"/>
                <w:szCs w:val="20"/>
                <w:lang w:eastAsia="ru-RU"/>
              </w:rPr>
            </w:pPr>
            <w:r w:rsidRPr="00057C94">
              <w:rPr>
                <w:rFonts w:ascii="Times New Roman" w:eastAsia="SimSun" w:hAnsi="Times New Roman"/>
                <w:sz w:val="20"/>
                <w:szCs w:val="20"/>
              </w:rPr>
              <w:t xml:space="preserve">с. </w:t>
            </w:r>
            <w:r w:rsidRPr="00057C94">
              <w:rPr>
                <w:rFonts w:ascii="Times New Roman" w:hAnsi="Times New Roman"/>
                <w:color w:val="000000"/>
                <w:sz w:val="20"/>
                <w:szCs w:val="20"/>
                <w:lang w:eastAsia="ru-RU"/>
              </w:rPr>
              <w:t>Пороги</w:t>
            </w:r>
            <w:r>
              <w:rPr>
                <w:rFonts w:ascii="Times New Roman" w:hAnsi="Times New Roman"/>
                <w:color w:val="000000"/>
                <w:sz w:val="20"/>
                <w:szCs w:val="20"/>
                <w:lang w:eastAsia="ru-RU"/>
              </w:rPr>
              <w:t xml:space="preserve">, </w:t>
            </w:r>
            <w:proofErr w:type="spellStart"/>
            <w:r>
              <w:rPr>
                <w:rFonts w:ascii="Times New Roman" w:hAnsi="Times New Roman"/>
                <w:color w:val="000000"/>
                <w:sz w:val="20"/>
                <w:szCs w:val="20"/>
                <w:lang w:eastAsia="ru-RU"/>
              </w:rPr>
              <w:t>вул</w:t>
            </w:r>
            <w:proofErr w:type="spellEnd"/>
            <w:r>
              <w:rPr>
                <w:rFonts w:ascii="Times New Roman" w:hAnsi="Times New Roman"/>
                <w:color w:val="000000"/>
                <w:sz w:val="20"/>
                <w:szCs w:val="20"/>
                <w:lang w:eastAsia="ru-RU"/>
              </w:rPr>
              <w:t xml:space="preserve">. </w:t>
            </w:r>
            <w:proofErr w:type="spellStart"/>
            <w:r>
              <w:rPr>
                <w:rFonts w:ascii="Times New Roman" w:hAnsi="Times New Roman"/>
                <w:color w:val="000000"/>
                <w:sz w:val="20"/>
                <w:szCs w:val="20"/>
                <w:lang w:eastAsia="ru-RU"/>
              </w:rPr>
              <w:t>Кожухаря</w:t>
            </w:r>
            <w:proofErr w:type="spellEnd"/>
          </w:p>
        </w:tc>
        <w:tc>
          <w:tcPr>
            <w:tcW w:w="1559" w:type="dxa"/>
            <w:vAlign w:val="center"/>
          </w:tcPr>
          <w:p w:rsidR="001C1235" w:rsidRDefault="001C1235" w:rsidP="001070B3">
            <w:pPr>
              <w:spacing w:after="0" w:line="276" w:lineRule="auto"/>
              <w:jc w:val="center"/>
              <w:rPr>
                <w:rFonts w:ascii="Times New Roman" w:hAnsi="Times New Roman"/>
                <w:color w:val="000000"/>
                <w:sz w:val="20"/>
                <w:szCs w:val="20"/>
                <w:lang w:eastAsia="ru-RU"/>
              </w:rPr>
            </w:pPr>
          </w:p>
        </w:tc>
        <w:tc>
          <w:tcPr>
            <w:tcW w:w="2693" w:type="dxa"/>
          </w:tcPr>
          <w:p w:rsidR="001C1235" w:rsidRPr="00057C94" w:rsidRDefault="001C1235" w:rsidP="001070B3">
            <w:pPr>
              <w:spacing w:after="0" w:line="240" w:lineRule="auto"/>
              <w:jc w:val="center"/>
              <w:rPr>
                <w:rFonts w:ascii="Times New Roman" w:eastAsia="SimSun" w:hAnsi="Times New Roman"/>
                <w:sz w:val="20"/>
                <w:szCs w:val="20"/>
              </w:rPr>
            </w:pPr>
            <w:r w:rsidRPr="00057C94">
              <w:rPr>
                <w:rFonts w:ascii="Times New Roman" w:eastAsia="SimSun" w:hAnsi="Times New Roman"/>
                <w:sz w:val="20"/>
                <w:szCs w:val="20"/>
              </w:rPr>
              <w:t>1000</w:t>
            </w:r>
            <w:r>
              <w:rPr>
                <w:rFonts w:ascii="Times New Roman" w:eastAsia="SimSun" w:hAnsi="Times New Roman"/>
                <w:sz w:val="20"/>
                <w:szCs w:val="20"/>
              </w:rPr>
              <w:t>0</w:t>
            </w:r>
          </w:p>
        </w:tc>
      </w:tr>
      <w:tr w:rsidR="001C1235" w:rsidRPr="00E33747" w:rsidTr="001070B3">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0" w:line="276" w:lineRule="auto"/>
              <w:rPr>
                <w:rFonts w:ascii="Times New Roman" w:eastAsia="SimSun" w:hAnsi="Times New Roman"/>
                <w:sz w:val="20"/>
                <w:szCs w:val="20"/>
              </w:rPr>
            </w:pPr>
            <w:proofErr w:type="gramStart"/>
            <w:r w:rsidRPr="00057C94">
              <w:rPr>
                <w:rFonts w:ascii="Times New Roman" w:hAnsi="Times New Roman"/>
                <w:color w:val="000000"/>
                <w:sz w:val="20"/>
                <w:szCs w:val="20"/>
                <w:lang w:eastAsia="ru-RU"/>
              </w:rPr>
              <w:t>с</w:t>
            </w:r>
            <w:proofErr w:type="gramEnd"/>
            <w:r w:rsidRPr="00057C94">
              <w:rPr>
                <w:rFonts w:ascii="Times New Roman" w:hAnsi="Times New Roman"/>
                <w:color w:val="000000"/>
                <w:sz w:val="20"/>
                <w:szCs w:val="20"/>
                <w:lang w:eastAsia="ru-RU"/>
              </w:rPr>
              <w:t>. Добрянка</w:t>
            </w:r>
          </w:p>
        </w:tc>
        <w:tc>
          <w:tcPr>
            <w:tcW w:w="1559" w:type="dxa"/>
            <w:vAlign w:val="center"/>
          </w:tcPr>
          <w:p w:rsidR="001C1235" w:rsidRPr="00057C94" w:rsidRDefault="001C1235" w:rsidP="001070B3">
            <w:pPr>
              <w:spacing w:after="0" w:line="276" w:lineRule="auto"/>
              <w:jc w:val="center"/>
              <w:rPr>
                <w:rFonts w:ascii="Times New Roman" w:eastAsia="SimSun" w:hAnsi="Times New Roman"/>
                <w:sz w:val="20"/>
                <w:szCs w:val="20"/>
              </w:rPr>
            </w:pPr>
          </w:p>
        </w:tc>
        <w:tc>
          <w:tcPr>
            <w:tcW w:w="2693" w:type="dxa"/>
          </w:tcPr>
          <w:p w:rsidR="001C1235" w:rsidRPr="00057C94" w:rsidRDefault="001C1235" w:rsidP="001070B3">
            <w:pPr>
              <w:spacing w:after="0" w:line="240" w:lineRule="auto"/>
              <w:jc w:val="center"/>
              <w:rPr>
                <w:rFonts w:ascii="Times New Roman" w:eastAsia="SimSun" w:hAnsi="Times New Roman"/>
                <w:sz w:val="20"/>
                <w:szCs w:val="20"/>
              </w:rPr>
            </w:pPr>
            <w:r w:rsidRPr="00057C94">
              <w:rPr>
                <w:rFonts w:ascii="Times New Roman" w:eastAsia="SimSun" w:hAnsi="Times New Roman"/>
                <w:sz w:val="20"/>
                <w:szCs w:val="20"/>
              </w:rPr>
              <w:t>2000</w:t>
            </w:r>
            <w:r>
              <w:rPr>
                <w:rFonts w:ascii="Times New Roman" w:eastAsia="SimSun" w:hAnsi="Times New Roman"/>
                <w:sz w:val="20"/>
                <w:szCs w:val="20"/>
              </w:rPr>
              <w:t>0</w:t>
            </w:r>
          </w:p>
        </w:tc>
      </w:tr>
      <w:tr w:rsidR="001C1235" w:rsidRPr="00E33747" w:rsidTr="001070B3">
        <w:tc>
          <w:tcPr>
            <w:tcW w:w="568" w:type="dxa"/>
          </w:tcPr>
          <w:p w:rsidR="001C1235" w:rsidRPr="00365126" w:rsidRDefault="001C1235" w:rsidP="001070B3">
            <w:pPr>
              <w:spacing w:after="0" w:line="240" w:lineRule="auto"/>
              <w:rPr>
                <w:rFonts w:ascii="Times New Roman" w:eastAsia="SimSun" w:hAnsi="Times New Roman"/>
                <w:sz w:val="20"/>
                <w:szCs w:val="20"/>
                <w:highlight w:val="yellow"/>
              </w:rPr>
            </w:pPr>
          </w:p>
        </w:tc>
        <w:tc>
          <w:tcPr>
            <w:tcW w:w="5103" w:type="dxa"/>
          </w:tcPr>
          <w:p w:rsidR="001C1235" w:rsidRPr="00365126" w:rsidRDefault="001C1235" w:rsidP="001070B3">
            <w:pPr>
              <w:spacing w:after="0" w:line="276" w:lineRule="auto"/>
              <w:rPr>
                <w:rFonts w:ascii="Times New Roman" w:hAnsi="Times New Roman"/>
                <w:color w:val="000000"/>
                <w:sz w:val="20"/>
                <w:szCs w:val="20"/>
                <w:highlight w:val="yellow"/>
                <w:lang w:eastAsia="ru-RU"/>
              </w:rPr>
            </w:pPr>
            <w:proofErr w:type="spellStart"/>
            <w:r w:rsidRPr="009D68A1">
              <w:rPr>
                <w:rFonts w:ascii="Times New Roman" w:eastAsia="SimSun" w:hAnsi="Times New Roman"/>
                <w:b/>
                <w:sz w:val="20"/>
                <w:szCs w:val="20"/>
              </w:rPr>
              <w:t>Русавський</w:t>
            </w:r>
            <w:proofErr w:type="spellEnd"/>
            <w:r w:rsidRPr="009D68A1">
              <w:rPr>
                <w:rFonts w:ascii="Times New Roman" w:eastAsia="SimSun" w:hAnsi="Times New Roman"/>
                <w:b/>
                <w:sz w:val="20"/>
                <w:szCs w:val="20"/>
              </w:rPr>
              <w:t xml:space="preserve">  </w:t>
            </w:r>
            <w:proofErr w:type="spellStart"/>
            <w:r w:rsidRPr="009D68A1">
              <w:rPr>
                <w:rFonts w:ascii="Times New Roman" w:eastAsia="SimSun" w:hAnsi="Times New Roman"/>
                <w:b/>
                <w:sz w:val="20"/>
                <w:szCs w:val="20"/>
              </w:rPr>
              <w:t>старостинський</w:t>
            </w:r>
            <w:proofErr w:type="spellEnd"/>
            <w:r w:rsidRPr="009D68A1">
              <w:rPr>
                <w:rFonts w:ascii="Times New Roman" w:eastAsia="SimSun" w:hAnsi="Times New Roman"/>
                <w:b/>
                <w:sz w:val="20"/>
                <w:szCs w:val="20"/>
              </w:rPr>
              <w:t xml:space="preserve"> округ</w:t>
            </w:r>
          </w:p>
        </w:tc>
        <w:tc>
          <w:tcPr>
            <w:tcW w:w="1559" w:type="dxa"/>
            <w:vAlign w:val="center"/>
          </w:tcPr>
          <w:p w:rsidR="001C1235" w:rsidRPr="00365126" w:rsidRDefault="001C1235" w:rsidP="001070B3">
            <w:pPr>
              <w:spacing w:after="0" w:line="276" w:lineRule="auto"/>
              <w:jc w:val="center"/>
              <w:rPr>
                <w:rFonts w:ascii="Times New Roman" w:eastAsia="SimSun" w:hAnsi="Times New Roman"/>
                <w:sz w:val="20"/>
                <w:szCs w:val="20"/>
                <w:highlight w:val="yellow"/>
              </w:rPr>
            </w:pPr>
          </w:p>
        </w:tc>
        <w:tc>
          <w:tcPr>
            <w:tcW w:w="2693" w:type="dxa"/>
          </w:tcPr>
          <w:p w:rsidR="001C1235" w:rsidRPr="00365126" w:rsidRDefault="001C1235" w:rsidP="001070B3">
            <w:pPr>
              <w:spacing w:after="0" w:line="240" w:lineRule="auto"/>
              <w:jc w:val="center"/>
              <w:rPr>
                <w:rFonts w:ascii="Times New Roman" w:eastAsia="SimSun" w:hAnsi="Times New Roman"/>
                <w:sz w:val="20"/>
                <w:szCs w:val="20"/>
                <w:highlight w:val="yellow"/>
              </w:rPr>
            </w:pPr>
          </w:p>
        </w:tc>
      </w:tr>
      <w:tr w:rsidR="001C1235" w:rsidRPr="00E33747" w:rsidTr="001070B3">
        <w:trPr>
          <w:trHeight w:val="255"/>
        </w:trPr>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0" w:line="276" w:lineRule="auto"/>
              <w:rPr>
                <w:rFonts w:ascii="Times New Roman" w:eastAsia="SimSun" w:hAnsi="Times New Roman"/>
                <w:sz w:val="20"/>
                <w:szCs w:val="20"/>
              </w:rPr>
            </w:pPr>
            <w:r w:rsidRPr="00057C94">
              <w:rPr>
                <w:rFonts w:ascii="Times New Roman" w:eastAsia="SimSun" w:hAnsi="Times New Roman"/>
                <w:sz w:val="20"/>
                <w:szCs w:val="20"/>
              </w:rPr>
              <w:t xml:space="preserve">с. </w:t>
            </w:r>
            <w:proofErr w:type="spellStart"/>
            <w:r w:rsidRPr="00057C94">
              <w:rPr>
                <w:rFonts w:ascii="Times New Roman" w:hAnsi="Times New Roman"/>
                <w:color w:val="000000"/>
                <w:sz w:val="20"/>
                <w:szCs w:val="20"/>
                <w:lang w:eastAsia="ru-RU"/>
              </w:rPr>
              <w:t>Русава</w:t>
            </w:r>
            <w:proofErr w:type="spellEnd"/>
          </w:p>
        </w:tc>
        <w:tc>
          <w:tcPr>
            <w:tcW w:w="1559" w:type="dxa"/>
            <w:vAlign w:val="center"/>
          </w:tcPr>
          <w:p w:rsidR="001C1235" w:rsidRPr="00057C94" w:rsidRDefault="001C1235" w:rsidP="001070B3">
            <w:pPr>
              <w:spacing w:after="0" w:line="276" w:lineRule="auto"/>
              <w:jc w:val="center"/>
              <w:rPr>
                <w:rFonts w:ascii="Times New Roman" w:eastAsia="SimSun" w:hAnsi="Times New Roman"/>
                <w:sz w:val="20"/>
                <w:szCs w:val="20"/>
              </w:rPr>
            </w:pPr>
            <w:r>
              <w:rPr>
                <w:rFonts w:ascii="Times New Roman" w:eastAsia="SimSun" w:hAnsi="Times New Roman"/>
                <w:sz w:val="20"/>
                <w:szCs w:val="20"/>
              </w:rPr>
              <w:t>1</w:t>
            </w:r>
          </w:p>
        </w:tc>
        <w:tc>
          <w:tcPr>
            <w:tcW w:w="2693" w:type="dxa"/>
          </w:tcPr>
          <w:p w:rsidR="001C1235" w:rsidRPr="00057C94" w:rsidRDefault="001C1235" w:rsidP="001070B3">
            <w:pPr>
              <w:spacing w:after="0" w:line="240" w:lineRule="auto"/>
              <w:jc w:val="center"/>
              <w:rPr>
                <w:rFonts w:ascii="Times New Roman" w:eastAsia="SimSun" w:hAnsi="Times New Roman"/>
                <w:sz w:val="20"/>
                <w:szCs w:val="20"/>
              </w:rPr>
            </w:pPr>
            <w:r>
              <w:rPr>
                <w:rFonts w:ascii="Times New Roman" w:eastAsia="SimSun" w:hAnsi="Times New Roman"/>
                <w:sz w:val="20"/>
                <w:szCs w:val="20"/>
              </w:rPr>
              <w:t>15000</w:t>
            </w:r>
          </w:p>
        </w:tc>
      </w:tr>
      <w:tr w:rsidR="001C1235" w:rsidRPr="00E33747" w:rsidTr="001070B3">
        <w:trPr>
          <w:trHeight w:val="240"/>
        </w:trPr>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0" w:line="276" w:lineRule="auto"/>
              <w:rPr>
                <w:rFonts w:ascii="Times New Roman" w:eastAsia="SimSun" w:hAnsi="Times New Roman"/>
                <w:sz w:val="20"/>
                <w:szCs w:val="20"/>
              </w:rPr>
            </w:pPr>
            <w:r w:rsidRPr="00057C94">
              <w:rPr>
                <w:rFonts w:ascii="Times New Roman" w:eastAsia="SimSun" w:hAnsi="Times New Roman"/>
                <w:sz w:val="20"/>
                <w:szCs w:val="20"/>
              </w:rPr>
              <w:t xml:space="preserve">с. </w:t>
            </w:r>
            <w:proofErr w:type="spellStart"/>
            <w:r w:rsidRPr="00057C94">
              <w:rPr>
                <w:rFonts w:ascii="Times New Roman" w:hAnsi="Times New Roman"/>
                <w:color w:val="000000"/>
                <w:sz w:val="20"/>
                <w:szCs w:val="20"/>
                <w:lang w:eastAsia="ru-RU"/>
              </w:rPr>
              <w:t>Русава</w:t>
            </w:r>
            <w:proofErr w:type="spellEnd"/>
          </w:p>
        </w:tc>
        <w:tc>
          <w:tcPr>
            <w:tcW w:w="1559" w:type="dxa"/>
            <w:vAlign w:val="center"/>
          </w:tcPr>
          <w:p w:rsidR="001C1235" w:rsidRDefault="001C1235" w:rsidP="001070B3">
            <w:pPr>
              <w:spacing w:after="0" w:line="276" w:lineRule="auto"/>
              <w:jc w:val="center"/>
              <w:rPr>
                <w:rFonts w:ascii="Times New Roman" w:eastAsia="SimSun" w:hAnsi="Times New Roman"/>
                <w:sz w:val="20"/>
                <w:szCs w:val="20"/>
              </w:rPr>
            </w:pPr>
            <w:r>
              <w:rPr>
                <w:rFonts w:ascii="Times New Roman" w:eastAsia="SimSun" w:hAnsi="Times New Roman"/>
                <w:sz w:val="20"/>
                <w:szCs w:val="20"/>
              </w:rPr>
              <w:t>2</w:t>
            </w:r>
          </w:p>
        </w:tc>
        <w:tc>
          <w:tcPr>
            <w:tcW w:w="2693" w:type="dxa"/>
          </w:tcPr>
          <w:p w:rsidR="001C1235" w:rsidRPr="00057C94" w:rsidRDefault="001C1235" w:rsidP="001070B3">
            <w:pPr>
              <w:spacing w:after="0" w:line="240" w:lineRule="auto"/>
              <w:jc w:val="center"/>
              <w:rPr>
                <w:rFonts w:ascii="Times New Roman" w:eastAsia="SimSun" w:hAnsi="Times New Roman"/>
                <w:sz w:val="20"/>
                <w:szCs w:val="20"/>
              </w:rPr>
            </w:pPr>
            <w:r>
              <w:rPr>
                <w:rFonts w:ascii="Times New Roman" w:eastAsia="SimSun" w:hAnsi="Times New Roman"/>
                <w:sz w:val="20"/>
                <w:szCs w:val="20"/>
              </w:rPr>
              <w:t>1</w:t>
            </w:r>
            <w:r w:rsidRPr="00057C94">
              <w:rPr>
                <w:rFonts w:ascii="Times New Roman" w:eastAsia="SimSun" w:hAnsi="Times New Roman"/>
                <w:sz w:val="20"/>
                <w:szCs w:val="20"/>
              </w:rPr>
              <w:t>500</w:t>
            </w:r>
            <w:r>
              <w:rPr>
                <w:rFonts w:ascii="Times New Roman" w:eastAsia="SimSun" w:hAnsi="Times New Roman"/>
                <w:sz w:val="20"/>
                <w:szCs w:val="20"/>
              </w:rPr>
              <w:t>0</w:t>
            </w:r>
          </w:p>
        </w:tc>
      </w:tr>
      <w:tr w:rsidR="001C1235" w:rsidRPr="00E33747" w:rsidTr="001070B3">
        <w:trPr>
          <w:trHeight w:val="285"/>
        </w:trPr>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0" w:line="276" w:lineRule="auto"/>
              <w:rPr>
                <w:rFonts w:ascii="Times New Roman" w:eastAsia="SimSun" w:hAnsi="Times New Roman"/>
                <w:sz w:val="20"/>
                <w:szCs w:val="20"/>
              </w:rPr>
            </w:pPr>
            <w:r w:rsidRPr="00057C94">
              <w:rPr>
                <w:rFonts w:ascii="Times New Roman" w:eastAsia="SimSun" w:hAnsi="Times New Roman"/>
                <w:sz w:val="20"/>
                <w:szCs w:val="20"/>
              </w:rPr>
              <w:t xml:space="preserve">с. </w:t>
            </w:r>
            <w:proofErr w:type="spellStart"/>
            <w:r w:rsidRPr="00057C94">
              <w:rPr>
                <w:rFonts w:ascii="Times New Roman" w:hAnsi="Times New Roman"/>
                <w:color w:val="000000"/>
                <w:sz w:val="20"/>
                <w:szCs w:val="20"/>
                <w:lang w:eastAsia="ru-RU"/>
              </w:rPr>
              <w:t>Русава</w:t>
            </w:r>
            <w:proofErr w:type="spellEnd"/>
          </w:p>
        </w:tc>
        <w:tc>
          <w:tcPr>
            <w:tcW w:w="1559" w:type="dxa"/>
            <w:vAlign w:val="center"/>
          </w:tcPr>
          <w:p w:rsidR="001C1235" w:rsidRDefault="001C1235" w:rsidP="001070B3">
            <w:pPr>
              <w:spacing w:after="0" w:line="276" w:lineRule="auto"/>
              <w:jc w:val="center"/>
              <w:rPr>
                <w:rFonts w:ascii="Times New Roman" w:eastAsia="SimSun" w:hAnsi="Times New Roman"/>
                <w:sz w:val="20"/>
                <w:szCs w:val="20"/>
              </w:rPr>
            </w:pPr>
            <w:r>
              <w:rPr>
                <w:rFonts w:ascii="Times New Roman" w:eastAsia="SimSun" w:hAnsi="Times New Roman"/>
                <w:sz w:val="20"/>
                <w:szCs w:val="20"/>
              </w:rPr>
              <w:t>3</w:t>
            </w:r>
          </w:p>
        </w:tc>
        <w:tc>
          <w:tcPr>
            <w:tcW w:w="2693" w:type="dxa"/>
          </w:tcPr>
          <w:p w:rsidR="001C1235" w:rsidRPr="00057C94" w:rsidRDefault="001C1235" w:rsidP="001070B3">
            <w:pPr>
              <w:spacing w:after="0" w:line="240" w:lineRule="auto"/>
              <w:jc w:val="center"/>
              <w:rPr>
                <w:rFonts w:ascii="Times New Roman" w:eastAsia="SimSun" w:hAnsi="Times New Roman"/>
                <w:sz w:val="20"/>
                <w:szCs w:val="20"/>
              </w:rPr>
            </w:pPr>
            <w:r w:rsidRPr="00057C94">
              <w:rPr>
                <w:rFonts w:ascii="Times New Roman" w:eastAsia="SimSun" w:hAnsi="Times New Roman"/>
                <w:sz w:val="20"/>
                <w:szCs w:val="20"/>
              </w:rPr>
              <w:t>700</w:t>
            </w:r>
            <w:r>
              <w:rPr>
                <w:rFonts w:ascii="Times New Roman" w:eastAsia="SimSun" w:hAnsi="Times New Roman"/>
                <w:sz w:val="20"/>
                <w:szCs w:val="20"/>
              </w:rPr>
              <w:t>0</w:t>
            </w:r>
          </w:p>
        </w:tc>
      </w:tr>
      <w:tr w:rsidR="001C1235" w:rsidRPr="00E33747" w:rsidTr="001070B3">
        <w:trPr>
          <w:trHeight w:val="210"/>
        </w:trPr>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0" w:line="276"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с. </w:t>
            </w:r>
            <w:proofErr w:type="spellStart"/>
            <w:r>
              <w:rPr>
                <w:rFonts w:ascii="Times New Roman" w:hAnsi="Times New Roman"/>
                <w:color w:val="000000"/>
                <w:sz w:val="20"/>
                <w:szCs w:val="20"/>
                <w:lang w:eastAsia="ru-RU"/>
              </w:rPr>
              <w:t>Нечуївка</w:t>
            </w:r>
            <w:proofErr w:type="spellEnd"/>
          </w:p>
        </w:tc>
        <w:tc>
          <w:tcPr>
            <w:tcW w:w="1559" w:type="dxa"/>
            <w:vAlign w:val="center"/>
          </w:tcPr>
          <w:p w:rsidR="001C1235" w:rsidRDefault="001C1235" w:rsidP="001070B3">
            <w:pPr>
              <w:spacing w:after="0" w:line="276" w:lineRule="auto"/>
              <w:jc w:val="center"/>
              <w:rPr>
                <w:rFonts w:ascii="Times New Roman" w:eastAsia="SimSun" w:hAnsi="Times New Roman"/>
                <w:sz w:val="20"/>
                <w:szCs w:val="20"/>
              </w:rPr>
            </w:pPr>
            <w:r>
              <w:rPr>
                <w:rFonts w:ascii="Times New Roman" w:eastAsia="SimSun" w:hAnsi="Times New Roman"/>
                <w:sz w:val="20"/>
                <w:szCs w:val="20"/>
              </w:rPr>
              <w:t>4</w:t>
            </w:r>
          </w:p>
        </w:tc>
        <w:tc>
          <w:tcPr>
            <w:tcW w:w="2693" w:type="dxa"/>
          </w:tcPr>
          <w:p w:rsidR="001C1235" w:rsidRPr="00057C94" w:rsidRDefault="001C1235" w:rsidP="001070B3">
            <w:pPr>
              <w:spacing w:after="0" w:line="240" w:lineRule="auto"/>
              <w:jc w:val="center"/>
              <w:rPr>
                <w:rFonts w:ascii="Times New Roman" w:eastAsia="SimSun" w:hAnsi="Times New Roman"/>
                <w:sz w:val="20"/>
                <w:szCs w:val="20"/>
              </w:rPr>
            </w:pPr>
            <w:r w:rsidRPr="00057C94">
              <w:rPr>
                <w:rFonts w:ascii="Times New Roman" w:eastAsia="SimSun" w:hAnsi="Times New Roman"/>
                <w:sz w:val="20"/>
                <w:szCs w:val="20"/>
              </w:rPr>
              <w:t>1</w:t>
            </w:r>
            <w:r>
              <w:rPr>
                <w:rFonts w:ascii="Times New Roman" w:eastAsia="SimSun" w:hAnsi="Times New Roman"/>
                <w:sz w:val="20"/>
                <w:szCs w:val="20"/>
              </w:rPr>
              <w:t>1</w:t>
            </w:r>
            <w:r w:rsidRPr="00057C94">
              <w:rPr>
                <w:rFonts w:ascii="Times New Roman" w:eastAsia="SimSun" w:hAnsi="Times New Roman"/>
                <w:sz w:val="20"/>
                <w:szCs w:val="20"/>
              </w:rPr>
              <w:t>00</w:t>
            </w:r>
            <w:r>
              <w:rPr>
                <w:rFonts w:ascii="Times New Roman" w:eastAsia="SimSun" w:hAnsi="Times New Roman"/>
                <w:sz w:val="20"/>
                <w:szCs w:val="20"/>
              </w:rPr>
              <w:t>0</w:t>
            </w:r>
          </w:p>
        </w:tc>
      </w:tr>
      <w:tr w:rsidR="001C1235" w:rsidRPr="00E33747" w:rsidTr="001070B3">
        <w:trPr>
          <w:trHeight w:val="210"/>
        </w:trPr>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365126" w:rsidRDefault="001C1235" w:rsidP="001070B3">
            <w:pPr>
              <w:spacing w:after="0" w:line="276" w:lineRule="auto"/>
              <w:rPr>
                <w:rFonts w:ascii="Times New Roman" w:hAnsi="Times New Roman"/>
                <w:b/>
                <w:color w:val="000000"/>
                <w:sz w:val="20"/>
                <w:szCs w:val="20"/>
                <w:lang w:eastAsia="ru-RU"/>
              </w:rPr>
            </w:pPr>
            <w:proofErr w:type="spellStart"/>
            <w:r w:rsidRPr="00365126">
              <w:rPr>
                <w:rFonts w:ascii="Times New Roman" w:hAnsi="Times New Roman"/>
                <w:b/>
                <w:color w:val="000000"/>
                <w:sz w:val="20"/>
                <w:szCs w:val="20"/>
                <w:lang w:eastAsia="ru-RU"/>
              </w:rPr>
              <w:t>Северинівський</w:t>
            </w:r>
            <w:proofErr w:type="spellEnd"/>
            <w:r w:rsidRPr="00365126">
              <w:rPr>
                <w:rFonts w:ascii="Times New Roman" w:hAnsi="Times New Roman"/>
                <w:b/>
                <w:color w:val="000000"/>
                <w:sz w:val="20"/>
                <w:szCs w:val="20"/>
                <w:lang w:eastAsia="ru-RU"/>
              </w:rPr>
              <w:t xml:space="preserve"> </w:t>
            </w:r>
            <w:proofErr w:type="spellStart"/>
            <w:r w:rsidRPr="00365126">
              <w:rPr>
                <w:rFonts w:ascii="Times New Roman" w:hAnsi="Times New Roman"/>
                <w:b/>
                <w:color w:val="000000"/>
                <w:sz w:val="20"/>
                <w:szCs w:val="20"/>
                <w:lang w:eastAsia="ru-RU"/>
              </w:rPr>
              <w:t>старостинський</w:t>
            </w:r>
            <w:proofErr w:type="spellEnd"/>
            <w:r w:rsidRPr="00365126">
              <w:rPr>
                <w:rFonts w:ascii="Times New Roman" w:hAnsi="Times New Roman"/>
                <w:b/>
                <w:color w:val="000000"/>
                <w:sz w:val="20"/>
                <w:szCs w:val="20"/>
                <w:lang w:eastAsia="ru-RU"/>
              </w:rPr>
              <w:t xml:space="preserve"> округ</w:t>
            </w:r>
          </w:p>
        </w:tc>
        <w:tc>
          <w:tcPr>
            <w:tcW w:w="1559" w:type="dxa"/>
            <w:vAlign w:val="center"/>
          </w:tcPr>
          <w:p w:rsidR="001C1235" w:rsidRDefault="001C1235" w:rsidP="001070B3">
            <w:pPr>
              <w:spacing w:after="0" w:line="276" w:lineRule="auto"/>
              <w:jc w:val="center"/>
              <w:rPr>
                <w:rFonts w:ascii="Times New Roman" w:eastAsia="SimSun" w:hAnsi="Times New Roman"/>
                <w:sz w:val="20"/>
                <w:szCs w:val="20"/>
              </w:rPr>
            </w:pPr>
          </w:p>
        </w:tc>
        <w:tc>
          <w:tcPr>
            <w:tcW w:w="2693" w:type="dxa"/>
          </w:tcPr>
          <w:p w:rsidR="001C1235" w:rsidRPr="00057C94" w:rsidRDefault="001C1235" w:rsidP="001070B3">
            <w:pPr>
              <w:spacing w:after="0" w:line="240" w:lineRule="auto"/>
              <w:jc w:val="center"/>
              <w:rPr>
                <w:rFonts w:ascii="Times New Roman" w:eastAsia="SimSun" w:hAnsi="Times New Roman"/>
                <w:sz w:val="20"/>
                <w:szCs w:val="20"/>
              </w:rPr>
            </w:pPr>
          </w:p>
        </w:tc>
      </w:tr>
      <w:tr w:rsidR="001C1235" w:rsidRPr="00E33747" w:rsidTr="001070B3">
        <w:trPr>
          <w:trHeight w:val="225"/>
        </w:trPr>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0" w:line="276" w:lineRule="auto"/>
              <w:rPr>
                <w:rFonts w:ascii="Times New Roman" w:hAnsi="Times New Roman"/>
                <w:color w:val="000000"/>
                <w:sz w:val="20"/>
                <w:szCs w:val="20"/>
                <w:lang w:eastAsia="ru-RU"/>
              </w:rPr>
            </w:pPr>
            <w:r w:rsidRPr="00057C94">
              <w:rPr>
                <w:rFonts w:ascii="Times New Roman" w:eastAsia="SimSun" w:hAnsi="Times New Roman"/>
                <w:sz w:val="20"/>
                <w:szCs w:val="20"/>
              </w:rPr>
              <w:t xml:space="preserve">с. </w:t>
            </w:r>
            <w:proofErr w:type="spellStart"/>
            <w:r w:rsidRPr="00057C94">
              <w:rPr>
                <w:rFonts w:ascii="Times New Roman" w:hAnsi="Times New Roman"/>
                <w:color w:val="000000"/>
                <w:sz w:val="20"/>
                <w:szCs w:val="20"/>
                <w:lang w:eastAsia="ru-RU"/>
              </w:rPr>
              <w:t>Северинівка</w:t>
            </w:r>
            <w:proofErr w:type="spellEnd"/>
          </w:p>
        </w:tc>
        <w:tc>
          <w:tcPr>
            <w:tcW w:w="1559" w:type="dxa"/>
            <w:vAlign w:val="center"/>
          </w:tcPr>
          <w:p w:rsidR="001C1235" w:rsidRPr="00057C94" w:rsidRDefault="001C1235" w:rsidP="001070B3">
            <w:pPr>
              <w:spacing w:after="0" w:line="276" w:lineRule="auto"/>
              <w:jc w:val="center"/>
              <w:rPr>
                <w:rFonts w:ascii="Times New Roman" w:hAnsi="Times New Roman"/>
                <w:color w:val="000000"/>
                <w:sz w:val="20"/>
                <w:szCs w:val="20"/>
                <w:lang w:eastAsia="ru-RU"/>
              </w:rPr>
            </w:pPr>
          </w:p>
        </w:tc>
        <w:tc>
          <w:tcPr>
            <w:tcW w:w="2693" w:type="dxa"/>
          </w:tcPr>
          <w:p w:rsidR="001C1235" w:rsidRPr="00057C94" w:rsidRDefault="001C1235" w:rsidP="001070B3">
            <w:pPr>
              <w:spacing w:after="0" w:line="240" w:lineRule="auto"/>
              <w:jc w:val="center"/>
              <w:rPr>
                <w:rFonts w:ascii="Times New Roman" w:eastAsia="SimSun" w:hAnsi="Times New Roman"/>
                <w:sz w:val="20"/>
                <w:szCs w:val="20"/>
              </w:rPr>
            </w:pPr>
            <w:r>
              <w:rPr>
                <w:rFonts w:ascii="Times New Roman" w:eastAsia="SimSun" w:hAnsi="Times New Roman"/>
                <w:sz w:val="20"/>
                <w:szCs w:val="20"/>
              </w:rPr>
              <w:t>31000</w:t>
            </w:r>
          </w:p>
        </w:tc>
      </w:tr>
      <w:tr w:rsidR="001C1235" w:rsidRPr="00E33747" w:rsidTr="001070B3">
        <w:trPr>
          <w:trHeight w:val="270"/>
        </w:trPr>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0" w:line="276" w:lineRule="auto"/>
              <w:rPr>
                <w:rFonts w:ascii="Times New Roman" w:eastAsia="SimSun" w:hAnsi="Times New Roman"/>
                <w:sz w:val="20"/>
                <w:szCs w:val="20"/>
              </w:rPr>
            </w:pPr>
            <w:r w:rsidRPr="00057C94">
              <w:rPr>
                <w:rFonts w:ascii="Times New Roman" w:eastAsia="SimSun" w:hAnsi="Times New Roman"/>
                <w:sz w:val="20"/>
                <w:szCs w:val="20"/>
              </w:rPr>
              <w:t xml:space="preserve">с. </w:t>
            </w:r>
            <w:proofErr w:type="spellStart"/>
            <w:r w:rsidRPr="00057C94">
              <w:rPr>
                <w:rFonts w:ascii="Times New Roman" w:hAnsi="Times New Roman"/>
                <w:color w:val="000000"/>
                <w:sz w:val="20"/>
                <w:szCs w:val="20"/>
                <w:lang w:eastAsia="ru-RU"/>
              </w:rPr>
              <w:t>Северинівка</w:t>
            </w:r>
            <w:proofErr w:type="spellEnd"/>
          </w:p>
        </w:tc>
        <w:tc>
          <w:tcPr>
            <w:tcW w:w="1559" w:type="dxa"/>
            <w:vAlign w:val="center"/>
          </w:tcPr>
          <w:p w:rsidR="001C1235" w:rsidRDefault="001C1235" w:rsidP="001070B3">
            <w:pPr>
              <w:spacing w:after="0" w:line="276" w:lineRule="auto"/>
              <w:jc w:val="center"/>
              <w:rPr>
                <w:rFonts w:ascii="Times New Roman" w:hAnsi="Times New Roman"/>
                <w:color w:val="000000"/>
                <w:sz w:val="20"/>
                <w:szCs w:val="20"/>
                <w:lang w:eastAsia="ru-RU"/>
              </w:rPr>
            </w:pPr>
          </w:p>
        </w:tc>
        <w:tc>
          <w:tcPr>
            <w:tcW w:w="2693" w:type="dxa"/>
          </w:tcPr>
          <w:p w:rsidR="001C1235" w:rsidRPr="00057C94" w:rsidRDefault="001C1235" w:rsidP="001070B3">
            <w:pPr>
              <w:spacing w:after="0" w:line="240" w:lineRule="auto"/>
              <w:jc w:val="center"/>
              <w:rPr>
                <w:rFonts w:ascii="Times New Roman" w:eastAsia="SimSun" w:hAnsi="Times New Roman"/>
                <w:sz w:val="20"/>
                <w:szCs w:val="20"/>
              </w:rPr>
            </w:pPr>
            <w:r>
              <w:rPr>
                <w:rFonts w:ascii="Times New Roman" w:eastAsia="SimSun" w:hAnsi="Times New Roman"/>
                <w:sz w:val="20"/>
                <w:szCs w:val="20"/>
              </w:rPr>
              <w:t>7000</w:t>
            </w:r>
          </w:p>
        </w:tc>
      </w:tr>
      <w:tr w:rsidR="001C1235" w:rsidRPr="00E33747" w:rsidTr="001070B3">
        <w:trPr>
          <w:trHeight w:val="225"/>
        </w:trPr>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0" w:line="276"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с. </w:t>
            </w:r>
            <w:proofErr w:type="spellStart"/>
            <w:r>
              <w:rPr>
                <w:rFonts w:ascii="Times New Roman" w:hAnsi="Times New Roman"/>
                <w:color w:val="000000"/>
                <w:sz w:val="20"/>
                <w:szCs w:val="20"/>
                <w:lang w:eastAsia="ru-RU"/>
              </w:rPr>
              <w:t>Іванків</w:t>
            </w:r>
            <w:proofErr w:type="spellEnd"/>
          </w:p>
        </w:tc>
        <w:tc>
          <w:tcPr>
            <w:tcW w:w="1559" w:type="dxa"/>
            <w:vAlign w:val="center"/>
          </w:tcPr>
          <w:p w:rsidR="001C1235" w:rsidRDefault="001C1235" w:rsidP="001070B3">
            <w:pPr>
              <w:spacing w:after="0" w:line="276" w:lineRule="auto"/>
              <w:jc w:val="center"/>
              <w:rPr>
                <w:rFonts w:ascii="Times New Roman" w:hAnsi="Times New Roman"/>
                <w:color w:val="000000"/>
                <w:sz w:val="20"/>
                <w:szCs w:val="20"/>
                <w:lang w:eastAsia="ru-RU"/>
              </w:rPr>
            </w:pPr>
          </w:p>
        </w:tc>
        <w:tc>
          <w:tcPr>
            <w:tcW w:w="2693" w:type="dxa"/>
          </w:tcPr>
          <w:p w:rsidR="001C1235" w:rsidRPr="00057C94" w:rsidRDefault="001C1235" w:rsidP="001070B3">
            <w:pPr>
              <w:spacing w:after="0" w:line="240" w:lineRule="auto"/>
              <w:jc w:val="center"/>
              <w:rPr>
                <w:rFonts w:ascii="Times New Roman" w:eastAsia="SimSun" w:hAnsi="Times New Roman"/>
                <w:sz w:val="20"/>
                <w:szCs w:val="20"/>
              </w:rPr>
            </w:pPr>
            <w:r w:rsidRPr="00057C94">
              <w:rPr>
                <w:rFonts w:ascii="Times New Roman" w:eastAsia="SimSun" w:hAnsi="Times New Roman"/>
                <w:sz w:val="20"/>
                <w:szCs w:val="20"/>
              </w:rPr>
              <w:t>1</w:t>
            </w:r>
            <w:r>
              <w:rPr>
                <w:rFonts w:ascii="Times New Roman" w:eastAsia="SimSun" w:hAnsi="Times New Roman"/>
                <w:sz w:val="20"/>
                <w:szCs w:val="20"/>
              </w:rPr>
              <w:t>2</w:t>
            </w:r>
            <w:r w:rsidRPr="00057C94">
              <w:rPr>
                <w:rFonts w:ascii="Times New Roman" w:eastAsia="SimSun" w:hAnsi="Times New Roman"/>
                <w:sz w:val="20"/>
                <w:szCs w:val="20"/>
              </w:rPr>
              <w:t>000</w:t>
            </w:r>
          </w:p>
        </w:tc>
      </w:tr>
      <w:tr w:rsidR="001C1235" w:rsidRPr="00E33747" w:rsidTr="001070B3">
        <w:trPr>
          <w:trHeight w:val="225"/>
        </w:trPr>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Default="001C1235" w:rsidP="001070B3">
            <w:pPr>
              <w:spacing w:after="0" w:line="276" w:lineRule="auto"/>
              <w:rPr>
                <w:rFonts w:ascii="Times New Roman" w:hAnsi="Times New Roman"/>
                <w:color w:val="000000"/>
                <w:sz w:val="20"/>
                <w:szCs w:val="20"/>
                <w:lang w:eastAsia="ru-RU"/>
              </w:rPr>
            </w:pPr>
            <w:proofErr w:type="spellStart"/>
            <w:r w:rsidRPr="00365126">
              <w:rPr>
                <w:rFonts w:ascii="Times New Roman" w:hAnsi="Times New Roman"/>
                <w:b/>
                <w:color w:val="000000"/>
                <w:sz w:val="20"/>
                <w:szCs w:val="20"/>
                <w:lang w:eastAsia="ru-RU"/>
              </w:rPr>
              <w:t>С</w:t>
            </w:r>
            <w:r>
              <w:rPr>
                <w:rFonts w:ascii="Times New Roman" w:hAnsi="Times New Roman"/>
                <w:b/>
                <w:color w:val="000000"/>
                <w:sz w:val="20"/>
                <w:szCs w:val="20"/>
                <w:lang w:eastAsia="ru-RU"/>
              </w:rPr>
              <w:t>лободо-Підлісівський</w:t>
            </w:r>
            <w:proofErr w:type="spellEnd"/>
            <w:r w:rsidRPr="00365126">
              <w:rPr>
                <w:rFonts w:ascii="Times New Roman" w:hAnsi="Times New Roman"/>
                <w:b/>
                <w:color w:val="000000"/>
                <w:sz w:val="20"/>
                <w:szCs w:val="20"/>
                <w:lang w:eastAsia="ru-RU"/>
              </w:rPr>
              <w:t xml:space="preserve"> </w:t>
            </w:r>
            <w:proofErr w:type="spellStart"/>
            <w:r w:rsidRPr="00365126">
              <w:rPr>
                <w:rFonts w:ascii="Times New Roman" w:hAnsi="Times New Roman"/>
                <w:b/>
                <w:color w:val="000000"/>
                <w:sz w:val="20"/>
                <w:szCs w:val="20"/>
                <w:lang w:eastAsia="ru-RU"/>
              </w:rPr>
              <w:t>старостинський</w:t>
            </w:r>
            <w:proofErr w:type="spellEnd"/>
            <w:r w:rsidRPr="00365126">
              <w:rPr>
                <w:rFonts w:ascii="Times New Roman" w:hAnsi="Times New Roman"/>
                <w:b/>
                <w:color w:val="000000"/>
                <w:sz w:val="20"/>
                <w:szCs w:val="20"/>
                <w:lang w:eastAsia="ru-RU"/>
              </w:rPr>
              <w:t xml:space="preserve"> округ</w:t>
            </w:r>
          </w:p>
        </w:tc>
        <w:tc>
          <w:tcPr>
            <w:tcW w:w="1559" w:type="dxa"/>
            <w:vAlign w:val="center"/>
          </w:tcPr>
          <w:p w:rsidR="001C1235" w:rsidRDefault="001C1235" w:rsidP="001070B3">
            <w:pPr>
              <w:spacing w:after="0" w:line="276" w:lineRule="auto"/>
              <w:jc w:val="center"/>
              <w:rPr>
                <w:rFonts w:ascii="Times New Roman" w:hAnsi="Times New Roman"/>
                <w:color w:val="000000"/>
                <w:sz w:val="20"/>
                <w:szCs w:val="20"/>
                <w:lang w:eastAsia="ru-RU"/>
              </w:rPr>
            </w:pPr>
          </w:p>
        </w:tc>
        <w:tc>
          <w:tcPr>
            <w:tcW w:w="2693" w:type="dxa"/>
          </w:tcPr>
          <w:p w:rsidR="001C1235" w:rsidRPr="00057C94" w:rsidRDefault="001C1235" w:rsidP="001070B3">
            <w:pPr>
              <w:spacing w:after="0" w:line="240" w:lineRule="auto"/>
              <w:jc w:val="center"/>
              <w:rPr>
                <w:rFonts w:ascii="Times New Roman" w:eastAsia="SimSun" w:hAnsi="Times New Roman"/>
                <w:sz w:val="20"/>
                <w:szCs w:val="20"/>
              </w:rPr>
            </w:pPr>
          </w:p>
        </w:tc>
      </w:tr>
      <w:tr w:rsidR="001C1235" w:rsidRPr="00E33747" w:rsidTr="001070B3">
        <w:trPr>
          <w:trHeight w:val="270"/>
        </w:trPr>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0" w:line="276" w:lineRule="auto"/>
              <w:rPr>
                <w:rFonts w:ascii="Times New Roman" w:eastAsia="SimSun" w:hAnsi="Times New Roman"/>
                <w:color w:val="000000"/>
                <w:sz w:val="20"/>
                <w:szCs w:val="20"/>
              </w:rPr>
            </w:pPr>
            <w:r w:rsidRPr="00057C94">
              <w:rPr>
                <w:rFonts w:ascii="Times New Roman" w:eastAsia="SimSun" w:hAnsi="Times New Roman"/>
                <w:sz w:val="20"/>
                <w:szCs w:val="20"/>
              </w:rPr>
              <w:t xml:space="preserve">с. </w:t>
            </w:r>
            <w:proofErr w:type="spellStart"/>
            <w:r w:rsidRPr="00057C94">
              <w:rPr>
                <w:rFonts w:ascii="Times New Roman" w:hAnsi="Times New Roman"/>
                <w:color w:val="000000"/>
                <w:sz w:val="20"/>
                <w:szCs w:val="20"/>
                <w:lang w:eastAsia="ru-RU"/>
              </w:rPr>
              <w:t>Слобода-Підлісівська</w:t>
            </w:r>
            <w:proofErr w:type="spellEnd"/>
            <w:r>
              <w:rPr>
                <w:rFonts w:ascii="Times New Roman" w:hAnsi="Times New Roman"/>
                <w:color w:val="000000"/>
                <w:sz w:val="20"/>
                <w:szCs w:val="20"/>
                <w:lang w:eastAsia="ru-RU"/>
              </w:rPr>
              <w:t xml:space="preserve">, </w:t>
            </w:r>
            <w:proofErr w:type="spellStart"/>
            <w:r>
              <w:rPr>
                <w:rFonts w:ascii="Times New Roman" w:hAnsi="Times New Roman"/>
                <w:color w:val="000000"/>
                <w:sz w:val="20"/>
                <w:szCs w:val="20"/>
                <w:lang w:eastAsia="ru-RU"/>
              </w:rPr>
              <w:t>вул</w:t>
            </w:r>
            <w:proofErr w:type="spellEnd"/>
            <w:r>
              <w:rPr>
                <w:rFonts w:ascii="Times New Roman" w:hAnsi="Times New Roman"/>
                <w:color w:val="000000"/>
                <w:sz w:val="20"/>
                <w:szCs w:val="20"/>
                <w:lang w:eastAsia="ru-RU"/>
              </w:rPr>
              <w:t>. Вишнева</w:t>
            </w:r>
          </w:p>
        </w:tc>
        <w:tc>
          <w:tcPr>
            <w:tcW w:w="1559" w:type="dxa"/>
            <w:vAlign w:val="center"/>
          </w:tcPr>
          <w:p w:rsidR="001C1235" w:rsidRPr="00057C94" w:rsidRDefault="001C1235" w:rsidP="001070B3">
            <w:pPr>
              <w:spacing w:after="0" w:line="276" w:lineRule="auto"/>
              <w:jc w:val="center"/>
              <w:rPr>
                <w:rFonts w:ascii="Times New Roman" w:eastAsia="SimSun" w:hAnsi="Times New Roman"/>
                <w:color w:val="000000"/>
                <w:sz w:val="20"/>
                <w:szCs w:val="20"/>
              </w:rPr>
            </w:pPr>
          </w:p>
        </w:tc>
        <w:tc>
          <w:tcPr>
            <w:tcW w:w="2693" w:type="dxa"/>
          </w:tcPr>
          <w:p w:rsidR="001C1235" w:rsidRPr="00057C94" w:rsidRDefault="001C1235" w:rsidP="001070B3">
            <w:pPr>
              <w:spacing w:after="0" w:line="240" w:lineRule="auto"/>
              <w:jc w:val="center"/>
              <w:rPr>
                <w:rFonts w:ascii="Times New Roman" w:eastAsia="SimSun" w:hAnsi="Times New Roman"/>
                <w:sz w:val="20"/>
                <w:szCs w:val="20"/>
              </w:rPr>
            </w:pPr>
            <w:r>
              <w:rPr>
                <w:rFonts w:ascii="Times New Roman" w:eastAsia="SimSun" w:hAnsi="Times New Roman"/>
                <w:sz w:val="20"/>
                <w:szCs w:val="20"/>
              </w:rPr>
              <w:t>8000</w:t>
            </w:r>
          </w:p>
        </w:tc>
      </w:tr>
      <w:tr w:rsidR="001C1235" w:rsidRPr="00E33747" w:rsidTr="001070B3">
        <w:trPr>
          <w:trHeight w:val="195"/>
        </w:trPr>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0" w:line="276" w:lineRule="auto"/>
              <w:rPr>
                <w:rFonts w:ascii="Times New Roman" w:eastAsia="SimSun" w:hAnsi="Times New Roman"/>
                <w:color w:val="000000"/>
                <w:sz w:val="20"/>
                <w:szCs w:val="20"/>
              </w:rPr>
            </w:pPr>
            <w:r w:rsidRPr="00057C94">
              <w:rPr>
                <w:rFonts w:ascii="Times New Roman" w:eastAsia="SimSun" w:hAnsi="Times New Roman"/>
                <w:sz w:val="20"/>
                <w:szCs w:val="20"/>
              </w:rPr>
              <w:t xml:space="preserve">с. </w:t>
            </w:r>
            <w:proofErr w:type="spellStart"/>
            <w:r w:rsidRPr="00057C94">
              <w:rPr>
                <w:rFonts w:ascii="Times New Roman" w:hAnsi="Times New Roman"/>
                <w:color w:val="000000"/>
                <w:sz w:val="20"/>
                <w:szCs w:val="20"/>
                <w:lang w:eastAsia="ru-RU"/>
              </w:rPr>
              <w:t>Слобода-Підлісівська</w:t>
            </w:r>
            <w:proofErr w:type="spellEnd"/>
            <w:r>
              <w:rPr>
                <w:rFonts w:ascii="Times New Roman" w:hAnsi="Times New Roman"/>
                <w:color w:val="000000"/>
                <w:sz w:val="20"/>
                <w:szCs w:val="20"/>
                <w:lang w:eastAsia="ru-RU"/>
              </w:rPr>
              <w:t xml:space="preserve">, </w:t>
            </w:r>
            <w:proofErr w:type="spellStart"/>
            <w:r>
              <w:rPr>
                <w:rFonts w:ascii="Times New Roman" w:hAnsi="Times New Roman"/>
                <w:color w:val="000000"/>
                <w:sz w:val="20"/>
                <w:szCs w:val="20"/>
                <w:lang w:eastAsia="ru-RU"/>
              </w:rPr>
              <w:t>вул</w:t>
            </w:r>
            <w:proofErr w:type="spellEnd"/>
            <w:r>
              <w:rPr>
                <w:rFonts w:ascii="Times New Roman" w:hAnsi="Times New Roman"/>
                <w:color w:val="000000"/>
                <w:sz w:val="20"/>
                <w:szCs w:val="20"/>
                <w:lang w:eastAsia="ru-RU"/>
              </w:rPr>
              <w:t>. Вишнева</w:t>
            </w:r>
          </w:p>
        </w:tc>
        <w:tc>
          <w:tcPr>
            <w:tcW w:w="1559" w:type="dxa"/>
            <w:vAlign w:val="center"/>
          </w:tcPr>
          <w:p w:rsidR="001C1235" w:rsidRDefault="001C1235" w:rsidP="001070B3">
            <w:pPr>
              <w:spacing w:after="0" w:line="276" w:lineRule="auto"/>
              <w:jc w:val="center"/>
              <w:rPr>
                <w:rFonts w:ascii="Times New Roman" w:eastAsia="SimSun" w:hAnsi="Times New Roman"/>
                <w:color w:val="000000"/>
                <w:sz w:val="20"/>
                <w:szCs w:val="20"/>
              </w:rPr>
            </w:pPr>
          </w:p>
        </w:tc>
        <w:tc>
          <w:tcPr>
            <w:tcW w:w="2693" w:type="dxa"/>
          </w:tcPr>
          <w:p w:rsidR="001C1235" w:rsidRPr="00057C94" w:rsidRDefault="001C1235" w:rsidP="001070B3">
            <w:pPr>
              <w:spacing w:after="0" w:line="240" w:lineRule="auto"/>
              <w:jc w:val="center"/>
              <w:rPr>
                <w:rFonts w:ascii="Times New Roman" w:eastAsia="SimSun" w:hAnsi="Times New Roman"/>
                <w:sz w:val="20"/>
                <w:szCs w:val="20"/>
              </w:rPr>
            </w:pPr>
            <w:r>
              <w:rPr>
                <w:rFonts w:ascii="Times New Roman" w:eastAsia="SimSun" w:hAnsi="Times New Roman"/>
                <w:sz w:val="20"/>
                <w:szCs w:val="20"/>
              </w:rPr>
              <w:t>3000</w:t>
            </w:r>
          </w:p>
        </w:tc>
      </w:tr>
      <w:tr w:rsidR="001C1235" w:rsidRPr="00E33747" w:rsidTr="001070B3">
        <w:trPr>
          <w:trHeight w:val="195"/>
        </w:trPr>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0" w:line="276"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с. </w:t>
            </w:r>
            <w:proofErr w:type="spellStart"/>
            <w:r>
              <w:rPr>
                <w:rFonts w:ascii="Times New Roman" w:hAnsi="Times New Roman"/>
                <w:color w:val="000000"/>
                <w:sz w:val="20"/>
                <w:szCs w:val="20"/>
                <w:lang w:eastAsia="ru-RU"/>
              </w:rPr>
              <w:t>Придністрянське</w:t>
            </w:r>
            <w:proofErr w:type="spellEnd"/>
            <w:r>
              <w:rPr>
                <w:rFonts w:ascii="Times New Roman" w:hAnsi="Times New Roman"/>
                <w:color w:val="000000"/>
                <w:sz w:val="20"/>
                <w:szCs w:val="20"/>
                <w:lang w:eastAsia="ru-RU"/>
              </w:rPr>
              <w:t xml:space="preserve">, </w:t>
            </w:r>
            <w:proofErr w:type="spellStart"/>
            <w:r>
              <w:rPr>
                <w:rFonts w:ascii="Times New Roman" w:hAnsi="Times New Roman"/>
                <w:color w:val="000000"/>
                <w:sz w:val="20"/>
                <w:szCs w:val="20"/>
                <w:lang w:eastAsia="ru-RU"/>
              </w:rPr>
              <w:t>вул</w:t>
            </w:r>
            <w:proofErr w:type="spellEnd"/>
            <w:r>
              <w:rPr>
                <w:rFonts w:ascii="Times New Roman" w:hAnsi="Times New Roman"/>
                <w:color w:val="000000"/>
                <w:sz w:val="20"/>
                <w:szCs w:val="20"/>
                <w:lang w:eastAsia="ru-RU"/>
              </w:rPr>
              <w:t xml:space="preserve">. </w:t>
            </w:r>
            <w:proofErr w:type="spellStart"/>
            <w:r>
              <w:rPr>
                <w:rFonts w:ascii="Times New Roman" w:hAnsi="Times New Roman"/>
                <w:color w:val="000000"/>
                <w:sz w:val="20"/>
                <w:szCs w:val="20"/>
                <w:lang w:eastAsia="ru-RU"/>
              </w:rPr>
              <w:t>Виноградна</w:t>
            </w:r>
            <w:proofErr w:type="spellEnd"/>
          </w:p>
        </w:tc>
        <w:tc>
          <w:tcPr>
            <w:tcW w:w="1559" w:type="dxa"/>
            <w:vAlign w:val="center"/>
          </w:tcPr>
          <w:p w:rsidR="001C1235" w:rsidRDefault="001C1235" w:rsidP="001070B3">
            <w:pPr>
              <w:spacing w:after="0" w:line="276" w:lineRule="auto"/>
              <w:jc w:val="center"/>
              <w:rPr>
                <w:rFonts w:ascii="Times New Roman" w:eastAsia="SimSun" w:hAnsi="Times New Roman"/>
                <w:color w:val="000000"/>
                <w:sz w:val="20"/>
                <w:szCs w:val="20"/>
              </w:rPr>
            </w:pPr>
          </w:p>
        </w:tc>
        <w:tc>
          <w:tcPr>
            <w:tcW w:w="2693" w:type="dxa"/>
          </w:tcPr>
          <w:p w:rsidR="001C1235" w:rsidRPr="00057C94" w:rsidRDefault="001C1235" w:rsidP="001070B3">
            <w:pPr>
              <w:spacing w:after="0" w:line="240" w:lineRule="auto"/>
              <w:jc w:val="center"/>
              <w:rPr>
                <w:rFonts w:ascii="Times New Roman" w:eastAsia="SimSun" w:hAnsi="Times New Roman"/>
                <w:sz w:val="20"/>
                <w:szCs w:val="20"/>
              </w:rPr>
            </w:pPr>
            <w:r>
              <w:rPr>
                <w:rFonts w:ascii="Times New Roman" w:eastAsia="SimSun" w:hAnsi="Times New Roman"/>
                <w:sz w:val="20"/>
                <w:szCs w:val="20"/>
              </w:rPr>
              <w:t>6</w:t>
            </w:r>
            <w:r w:rsidRPr="00057C94">
              <w:rPr>
                <w:rFonts w:ascii="Times New Roman" w:eastAsia="SimSun" w:hAnsi="Times New Roman"/>
                <w:sz w:val="20"/>
                <w:szCs w:val="20"/>
              </w:rPr>
              <w:t>000</w:t>
            </w:r>
          </w:p>
        </w:tc>
      </w:tr>
      <w:tr w:rsidR="001C1235" w:rsidRPr="00E33747" w:rsidTr="001070B3">
        <w:trPr>
          <w:trHeight w:val="210"/>
        </w:trPr>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0" w:line="276"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с. </w:t>
            </w:r>
            <w:proofErr w:type="spellStart"/>
            <w:r>
              <w:rPr>
                <w:rFonts w:ascii="Times New Roman" w:hAnsi="Times New Roman"/>
                <w:color w:val="000000"/>
                <w:sz w:val="20"/>
                <w:szCs w:val="20"/>
                <w:lang w:eastAsia="ru-RU"/>
              </w:rPr>
              <w:t>Придністрянське</w:t>
            </w:r>
            <w:proofErr w:type="spellEnd"/>
            <w:r>
              <w:rPr>
                <w:rFonts w:ascii="Times New Roman" w:hAnsi="Times New Roman"/>
                <w:color w:val="000000"/>
                <w:sz w:val="20"/>
                <w:szCs w:val="20"/>
                <w:lang w:eastAsia="ru-RU"/>
              </w:rPr>
              <w:t xml:space="preserve">, </w:t>
            </w:r>
            <w:proofErr w:type="spellStart"/>
            <w:r>
              <w:rPr>
                <w:rFonts w:ascii="Times New Roman" w:hAnsi="Times New Roman"/>
                <w:color w:val="000000"/>
                <w:sz w:val="20"/>
                <w:szCs w:val="20"/>
                <w:lang w:eastAsia="ru-RU"/>
              </w:rPr>
              <w:t>вул</w:t>
            </w:r>
            <w:proofErr w:type="spellEnd"/>
            <w:r>
              <w:rPr>
                <w:rFonts w:ascii="Times New Roman" w:hAnsi="Times New Roman"/>
                <w:color w:val="000000"/>
                <w:sz w:val="20"/>
                <w:szCs w:val="20"/>
                <w:lang w:eastAsia="ru-RU"/>
              </w:rPr>
              <w:t xml:space="preserve">. </w:t>
            </w:r>
            <w:proofErr w:type="spellStart"/>
            <w:r>
              <w:rPr>
                <w:rFonts w:ascii="Times New Roman" w:hAnsi="Times New Roman"/>
                <w:color w:val="000000"/>
                <w:sz w:val="20"/>
                <w:szCs w:val="20"/>
                <w:lang w:eastAsia="ru-RU"/>
              </w:rPr>
              <w:t>Садова</w:t>
            </w:r>
            <w:proofErr w:type="spellEnd"/>
          </w:p>
        </w:tc>
        <w:tc>
          <w:tcPr>
            <w:tcW w:w="1559" w:type="dxa"/>
            <w:vAlign w:val="center"/>
          </w:tcPr>
          <w:p w:rsidR="001C1235" w:rsidRDefault="001C1235" w:rsidP="001070B3">
            <w:pPr>
              <w:spacing w:after="0" w:line="276" w:lineRule="auto"/>
              <w:jc w:val="center"/>
              <w:rPr>
                <w:rFonts w:ascii="Times New Roman" w:eastAsia="SimSun" w:hAnsi="Times New Roman"/>
                <w:color w:val="000000"/>
                <w:sz w:val="20"/>
                <w:szCs w:val="20"/>
              </w:rPr>
            </w:pPr>
          </w:p>
        </w:tc>
        <w:tc>
          <w:tcPr>
            <w:tcW w:w="2693" w:type="dxa"/>
          </w:tcPr>
          <w:p w:rsidR="001C1235" w:rsidRPr="00057C94" w:rsidRDefault="001C1235" w:rsidP="001070B3">
            <w:pPr>
              <w:spacing w:after="0" w:line="240" w:lineRule="auto"/>
              <w:jc w:val="center"/>
              <w:rPr>
                <w:rFonts w:ascii="Times New Roman" w:eastAsia="SimSun" w:hAnsi="Times New Roman"/>
                <w:sz w:val="20"/>
                <w:szCs w:val="20"/>
              </w:rPr>
            </w:pPr>
            <w:r>
              <w:rPr>
                <w:rFonts w:ascii="Times New Roman" w:eastAsia="SimSun" w:hAnsi="Times New Roman"/>
                <w:sz w:val="20"/>
                <w:szCs w:val="20"/>
              </w:rPr>
              <w:t>6000</w:t>
            </w:r>
          </w:p>
        </w:tc>
      </w:tr>
      <w:tr w:rsidR="001C1235" w:rsidRPr="00E33747" w:rsidTr="001070B3">
        <w:trPr>
          <w:trHeight w:val="150"/>
        </w:trPr>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0" w:line="276"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с. </w:t>
            </w:r>
            <w:proofErr w:type="spellStart"/>
            <w:r>
              <w:rPr>
                <w:rFonts w:ascii="Times New Roman" w:hAnsi="Times New Roman"/>
                <w:color w:val="000000"/>
                <w:sz w:val="20"/>
                <w:szCs w:val="20"/>
                <w:lang w:eastAsia="ru-RU"/>
              </w:rPr>
              <w:t>Придністрянське</w:t>
            </w:r>
            <w:proofErr w:type="spellEnd"/>
            <w:r>
              <w:rPr>
                <w:rFonts w:ascii="Times New Roman" w:hAnsi="Times New Roman"/>
                <w:color w:val="000000"/>
                <w:sz w:val="20"/>
                <w:szCs w:val="20"/>
                <w:lang w:eastAsia="ru-RU"/>
              </w:rPr>
              <w:t xml:space="preserve">, </w:t>
            </w:r>
            <w:proofErr w:type="spellStart"/>
            <w:r>
              <w:rPr>
                <w:rFonts w:ascii="Times New Roman" w:hAnsi="Times New Roman"/>
                <w:color w:val="000000"/>
                <w:sz w:val="20"/>
                <w:szCs w:val="20"/>
                <w:lang w:eastAsia="ru-RU"/>
              </w:rPr>
              <w:t>вул</w:t>
            </w:r>
            <w:proofErr w:type="spellEnd"/>
            <w:r>
              <w:rPr>
                <w:rFonts w:ascii="Times New Roman" w:hAnsi="Times New Roman"/>
                <w:color w:val="000000"/>
                <w:sz w:val="20"/>
                <w:szCs w:val="20"/>
                <w:lang w:eastAsia="ru-RU"/>
              </w:rPr>
              <w:t xml:space="preserve">. </w:t>
            </w:r>
            <w:proofErr w:type="spellStart"/>
            <w:r>
              <w:rPr>
                <w:rFonts w:ascii="Times New Roman" w:hAnsi="Times New Roman"/>
                <w:color w:val="000000"/>
                <w:sz w:val="20"/>
                <w:szCs w:val="20"/>
                <w:lang w:eastAsia="ru-RU"/>
              </w:rPr>
              <w:t>Дружби</w:t>
            </w:r>
            <w:proofErr w:type="spellEnd"/>
          </w:p>
        </w:tc>
        <w:tc>
          <w:tcPr>
            <w:tcW w:w="1559" w:type="dxa"/>
            <w:vAlign w:val="center"/>
          </w:tcPr>
          <w:p w:rsidR="001C1235" w:rsidRDefault="001C1235" w:rsidP="001070B3">
            <w:pPr>
              <w:spacing w:after="0" w:line="276" w:lineRule="auto"/>
              <w:jc w:val="center"/>
              <w:rPr>
                <w:rFonts w:ascii="Times New Roman" w:eastAsia="SimSun" w:hAnsi="Times New Roman"/>
                <w:color w:val="000000"/>
                <w:sz w:val="20"/>
                <w:szCs w:val="20"/>
              </w:rPr>
            </w:pPr>
          </w:p>
        </w:tc>
        <w:tc>
          <w:tcPr>
            <w:tcW w:w="2693" w:type="dxa"/>
          </w:tcPr>
          <w:p w:rsidR="001C1235" w:rsidRPr="00057C94" w:rsidRDefault="001C1235" w:rsidP="001070B3">
            <w:pPr>
              <w:spacing w:after="0" w:line="240" w:lineRule="auto"/>
              <w:jc w:val="center"/>
              <w:rPr>
                <w:rFonts w:ascii="Times New Roman" w:eastAsia="SimSun" w:hAnsi="Times New Roman"/>
                <w:sz w:val="20"/>
                <w:szCs w:val="20"/>
              </w:rPr>
            </w:pPr>
            <w:r>
              <w:rPr>
                <w:rFonts w:ascii="Times New Roman" w:eastAsia="SimSun" w:hAnsi="Times New Roman"/>
                <w:sz w:val="20"/>
                <w:szCs w:val="20"/>
              </w:rPr>
              <w:t>3000</w:t>
            </w:r>
          </w:p>
        </w:tc>
      </w:tr>
      <w:tr w:rsidR="001C1235" w:rsidRPr="00E33747" w:rsidTr="001070B3">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0" w:line="276" w:lineRule="auto"/>
              <w:rPr>
                <w:rFonts w:ascii="Times New Roman" w:eastAsia="SimSun" w:hAnsi="Times New Roman"/>
                <w:sz w:val="20"/>
                <w:szCs w:val="20"/>
              </w:rPr>
            </w:pPr>
            <w:r w:rsidRPr="00057C94">
              <w:rPr>
                <w:rFonts w:ascii="Times New Roman" w:hAnsi="Times New Roman"/>
                <w:color w:val="000000"/>
                <w:sz w:val="20"/>
                <w:szCs w:val="20"/>
                <w:lang w:eastAsia="ru-RU"/>
              </w:rPr>
              <w:t xml:space="preserve">с. </w:t>
            </w:r>
            <w:proofErr w:type="spellStart"/>
            <w:proofErr w:type="gramStart"/>
            <w:r w:rsidRPr="00057C94">
              <w:rPr>
                <w:rFonts w:ascii="Times New Roman" w:hAnsi="Times New Roman"/>
                <w:color w:val="000000"/>
                <w:sz w:val="20"/>
                <w:szCs w:val="20"/>
                <w:lang w:eastAsia="ru-RU"/>
              </w:rPr>
              <w:t>П</w:t>
            </w:r>
            <w:proofErr w:type="gramEnd"/>
            <w:r w:rsidRPr="00057C94">
              <w:rPr>
                <w:rFonts w:ascii="Times New Roman" w:hAnsi="Times New Roman"/>
                <w:color w:val="000000"/>
                <w:sz w:val="20"/>
                <w:szCs w:val="20"/>
                <w:lang w:eastAsia="ru-RU"/>
              </w:rPr>
              <w:t>ідлісівка</w:t>
            </w:r>
            <w:proofErr w:type="spellEnd"/>
            <w:r>
              <w:rPr>
                <w:rFonts w:ascii="Times New Roman" w:hAnsi="Times New Roman"/>
                <w:color w:val="000000"/>
                <w:sz w:val="20"/>
                <w:szCs w:val="20"/>
                <w:lang w:eastAsia="ru-RU"/>
              </w:rPr>
              <w:t xml:space="preserve">, </w:t>
            </w:r>
            <w:proofErr w:type="spellStart"/>
            <w:r>
              <w:rPr>
                <w:rFonts w:ascii="Times New Roman" w:hAnsi="Times New Roman"/>
                <w:color w:val="000000"/>
                <w:sz w:val="20"/>
                <w:szCs w:val="20"/>
                <w:lang w:eastAsia="ru-RU"/>
              </w:rPr>
              <w:t>вул</w:t>
            </w:r>
            <w:proofErr w:type="spellEnd"/>
            <w:r>
              <w:rPr>
                <w:rFonts w:ascii="Times New Roman" w:hAnsi="Times New Roman"/>
                <w:color w:val="000000"/>
                <w:sz w:val="20"/>
                <w:szCs w:val="20"/>
                <w:lang w:eastAsia="ru-RU"/>
              </w:rPr>
              <w:t xml:space="preserve">. </w:t>
            </w:r>
            <w:proofErr w:type="spellStart"/>
            <w:r>
              <w:rPr>
                <w:rFonts w:ascii="Times New Roman" w:hAnsi="Times New Roman"/>
                <w:color w:val="000000"/>
                <w:sz w:val="20"/>
                <w:szCs w:val="20"/>
                <w:lang w:eastAsia="ru-RU"/>
              </w:rPr>
              <w:t>Соборна</w:t>
            </w:r>
            <w:proofErr w:type="spellEnd"/>
          </w:p>
        </w:tc>
        <w:tc>
          <w:tcPr>
            <w:tcW w:w="1559" w:type="dxa"/>
            <w:vAlign w:val="center"/>
          </w:tcPr>
          <w:p w:rsidR="001C1235" w:rsidRPr="00057C94" w:rsidRDefault="001C1235" w:rsidP="001070B3">
            <w:pPr>
              <w:spacing w:after="0" w:line="276" w:lineRule="auto"/>
              <w:jc w:val="center"/>
              <w:rPr>
                <w:rFonts w:ascii="Times New Roman" w:eastAsia="SimSun" w:hAnsi="Times New Roman"/>
                <w:sz w:val="20"/>
                <w:szCs w:val="20"/>
              </w:rPr>
            </w:pPr>
          </w:p>
        </w:tc>
        <w:tc>
          <w:tcPr>
            <w:tcW w:w="2693" w:type="dxa"/>
          </w:tcPr>
          <w:p w:rsidR="001C1235" w:rsidRPr="00057C94" w:rsidRDefault="001C1235" w:rsidP="001070B3">
            <w:pPr>
              <w:spacing w:after="0" w:line="240" w:lineRule="auto"/>
              <w:jc w:val="center"/>
              <w:rPr>
                <w:rFonts w:ascii="Times New Roman" w:eastAsia="SimSun" w:hAnsi="Times New Roman"/>
                <w:sz w:val="20"/>
                <w:szCs w:val="20"/>
              </w:rPr>
            </w:pPr>
            <w:r>
              <w:rPr>
                <w:rFonts w:ascii="Times New Roman" w:eastAsia="SimSun" w:hAnsi="Times New Roman"/>
                <w:sz w:val="20"/>
                <w:szCs w:val="20"/>
              </w:rPr>
              <w:t>8</w:t>
            </w:r>
            <w:r w:rsidRPr="00057C94">
              <w:rPr>
                <w:rFonts w:ascii="Times New Roman" w:eastAsia="SimSun" w:hAnsi="Times New Roman"/>
                <w:sz w:val="20"/>
                <w:szCs w:val="20"/>
              </w:rPr>
              <w:t>000</w:t>
            </w:r>
          </w:p>
        </w:tc>
      </w:tr>
      <w:tr w:rsidR="001C1235" w:rsidRPr="00E33747" w:rsidTr="001070B3">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0" w:line="276" w:lineRule="auto"/>
              <w:rPr>
                <w:rFonts w:ascii="Times New Roman" w:eastAsia="SimSun" w:hAnsi="Times New Roman"/>
                <w:sz w:val="20"/>
                <w:szCs w:val="20"/>
              </w:rPr>
            </w:pPr>
            <w:r w:rsidRPr="00057C94">
              <w:rPr>
                <w:rFonts w:ascii="Times New Roman" w:hAnsi="Times New Roman"/>
                <w:color w:val="000000"/>
                <w:sz w:val="20"/>
                <w:szCs w:val="20"/>
                <w:lang w:eastAsia="ru-RU"/>
              </w:rPr>
              <w:t xml:space="preserve">с. </w:t>
            </w:r>
            <w:proofErr w:type="spellStart"/>
            <w:proofErr w:type="gramStart"/>
            <w:r w:rsidRPr="00057C94">
              <w:rPr>
                <w:rFonts w:ascii="Times New Roman" w:hAnsi="Times New Roman"/>
                <w:color w:val="000000"/>
                <w:sz w:val="20"/>
                <w:szCs w:val="20"/>
                <w:lang w:eastAsia="ru-RU"/>
              </w:rPr>
              <w:t>П</w:t>
            </w:r>
            <w:proofErr w:type="gramEnd"/>
            <w:r w:rsidRPr="00057C94">
              <w:rPr>
                <w:rFonts w:ascii="Times New Roman" w:hAnsi="Times New Roman"/>
                <w:color w:val="000000"/>
                <w:sz w:val="20"/>
                <w:szCs w:val="20"/>
                <w:lang w:eastAsia="ru-RU"/>
              </w:rPr>
              <w:t>ідлісівка</w:t>
            </w:r>
            <w:proofErr w:type="spellEnd"/>
            <w:r>
              <w:rPr>
                <w:rFonts w:ascii="Times New Roman" w:hAnsi="Times New Roman"/>
                <w:color w:val="000000"/>
                <w:sz w:val="20"/>
                <w:szCs w:val="20"/>
                <w:lang w:eastAsia="ru-RU"/>
              </w:rPr>
              <w:t xml:space="preserve">, </w:t>
            </w:r>
            <w:proofErr w:type="spellStart"/>
            <w:r>
              <w:rPr>
                <w:rFonts w:ascii="Times New Roman" w:hAnsi="Times New Roman"/>
                <w:color w:val="000000"/>
                <w:sz w:val="20"/>
                <w:szCs w:val="20"/>
                <w:lang w:eastAsia="ru-RU"/>
              </w:rPr>
              <w:t>вул</w:t>
            </w:r>
            <w:proofErr w:type="spellEnd"/>
            <w:r>
              <w:rPr>
                <w:rFonts w:ascii="Times New Roman" w:hAnsi="Times New Roman"/>
                <w:color w:val="000000"/>
                <w:sz w:val="20"/>
                <w:szCs w:val="20"/>
                <w:lang w:eastAsia="ru-RU"/>
              </w:rPr>
              <w:t xml:space="preserve">. </w:t>
            </w:r>
            <w:proofErr w:type="spellStart"/>
            <w:r>
              <w:rPr>
                <w:rFonts w:ascii="Times New Roman" w:hAnsi="Times New Roman"/>
                <w:color w:val="000000"/>
                <w:sz w:val="20"/>
                <w:szCs w:val="20"/>
                <w:lang w:eastAsia="ru-RU"/>
              </w:rPr>
              <w:t>Соборна</w:t>
            </w:r>
            <w:proofErr w:type="spellEnd"/>
          </w:p>
        </w:tc>
        <w:tc>
          <w:tcPr>
            <w:tcW w:w="1559" w:type="dxa"/>
            <w:vAlign w:val="center"/>
          </w:tcPr>
          <w:p w:rsidR="001C1235" w:rsidRPr="00057C94" w:rsidRDefault="001C1235" w:rsidP="001070B3">
            <w:pPr>
              <w:spacing w:after="0" w:line="276" w:lineRule="auto"/>
              <w:jc w:val="center"/>
              <w:rPr>
                <w:rFonts w:ascii="Times New Roman" w:eastAsia="SimSun" w:hAnsi="Times New Roman"/>
                <w:sz w:val="20"/>
                <w:szCs w:val="20"/>
              </w:rPr>
            </w:pPr>
          </w:p>
        </w:tc>
        <w:tc>
          <w:tcPr>
            <w:tcW w:w="2693" w:type="dxa"/>
          </w:tcPr>
          <w:p w:rsidR="001C1235" w:rsidRPr="00057C94" w:rsidRDefault="001C1235" w:rsidP="001070B3">
            <w:pPr>
              <w:spacing w:after="0" w:line="240" w:lineRule="auto"/>
              <w:jc w:val="center"/>
              <w:rPr>
                <w:rFonts w:ascii="Times New Roman" w:eastAsia="SimSun" w:hAnsi="Times New Roman"/>
                <w:sz w:val="20"/>
                <w:szCs w:val="20"/>
              </w:rPr>
            </w:pPr>
            <w:r>
              <w:rPr>
                <w:rFonts w:ascii="Times New Roman" w:eastAsia="SimSun" w:hAnsi="Times New Roman"/>
                <w:sz w:val="20"/>
                <w:szCs w:val="20"/>
              </w:rPr>
              <w:t>3</w:t>
            </w:r>
            <w:r w:rsidRPr="00057C94">
              <w:rPr>
                <w:rFonts w:ascii="Times New Roman" w:eastAsia="SimSun" w:hAnsi="Times New Roman"/>
                <w:sz w:val="20"/>
                <w:szCs w:val="20"/>
              </w:rPr>
              <w:t>000</w:t>
            </w:r>
          </w:p>
        </w:tc>
      </w:tr>
      <w:tr w:rsidR="001C1235" w:rsidRPr="00E33747" w:rsidTr="001070B3">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EC3D8E" w:rsidRDefault="001C1235" w:rsidP="001070B3">
            <w:pPr>
              <w:spacing w:after="0" w:line="276" w:lineRule="auto"/>
              <w:rPr>
                <w:rFonts w:ascii="Times New Roman" w:hAnsi="Times New Roman"/>
                <w:b/>
                <w:color w:val="000000"/>
                <w:sz w:val="20"/>
                <w:szCs w:val="20"/>
                <w:lang w:eastAsia="ru-RU"/>
              </w:rPr>
            </w:pPr>
            <w:proofErr w:type="spellStart"/>
            <w:r w:rsidRPr="00EC3D8E">
              <w:rPr>
                <w:rFonts w:ascii="Times New Roman" w:hAnsi="Times New Roman"/>
                <w:b/>
                <w:color w:val="000000"/>
                <w:sz w:val="20"/>
                <w:szCs w:val="20"/>
                <w:lang w:eastAsia="ru-RU"/>
              </w:rPr>
              <w:t>Тростянецький</w:t>
            </w:r>
            <w:proofErr w:type="spellEnd"/>
            <w:r w:rsidRPr="00EC3D8E">
              <w:rPr>
                <w:rFonts w:ascii="Times New Roman" w:hAnsi="Times New Roman"/>
                <w:b/>
                <w:color w:val="000000"/>
                <w:sz w:val="20"/>
                <w:szCs w:val="20"/>
                <w:lang w:eastAsia="ru-RU"/>
              </w:rPr>
              <w:t xml:space="preserve"> </w:t>
            </w:r>
            <w:proofErr w:type="spellStart"/>
            <w:r w:rsidRPr="00EC3D8E">
              <w:rPr>
                <w:rFonts w:ascii="Times New Roman" w:hAnsi="Times New Roman"/>
                <w:b/>
                <w:color w:val="000000"/>
                <w:sz w:val="20"/>
                <w:szCs w:val="20"/>
                <w:lang w:eastAsia="ru-RU"/>
              </w:rPr>
              <w:t>старостинський</w:t>
            </w:r>
            <w:proofErr w:type="spellEnd"/>
            <w:r w:rsidRPr="00EC3D8E">
              <w:rPr>
                <w:rFonts w:ascii="Times New Roman" w:hAnsi="Times New Roman"/>
                <w:b/>
                <w:color w:val="000000"/>
                <w:sz w:val="20"/>
                <w:szCs w:val="20"/>
                <w:lang w:eastAsia="ru-RU"/>
              </w:rPr>
              <w:t xml:space="preserve"> округ</w:t>
            </w:r>
          </w:p>
        </w:tc>
        <w:tc>
          <w:tcPr>
            <w:tcW w:w="1559" w:type="dxa"/>
            <w:vAlign w:val="center"/>
          </w:tcPr>
          <w:p w:rsidR="001C1235" w:rsidRPr="00057C94" w:rsidRDefault="001C1235" w:rsidP="001070B3">
            <w:pPr>
              <w:spacing w:after="0" w:line="276" w:lineRule="auto"/>
              <w:jc w:val="center"/>
              <w:rPr>
                <w:rFonts w:ascii="Times New Roman" w:eastAsia="SimSun" w:hAnsi="Times New Roman"/>
                <w:sz w:val="20"/>
                <w:szCs w:val="20"/>
              </w:rPr>
            </w:pPr>
          </w:p>
        </w:tc>
        <w:tc>
          <w:tcPr>
            <w:tcW w:w="2693" w:type="dxa"/>
          </w:tcPr>
          <w:p w:rsidR="001C1235" w:rsidRDefault="001C1235" w:rsidP="001070B3">
            <w:pPr>
              <w:spacing w:after="0" w:line="240" w:lineRule="auto"/>
              <w:jc w:val="center"/>
              <w:rPr>
                <w:rFonts w:ascii="Times New Roman" w:eastAsia="SimSun" w:hAnsi="Times New Roman"/>
                <w:sz w:val="20"/>
                <w:szCs w:val="20"/>
              </w:rPr>
            </w:pPr>
          </w:p>
        </w:tc>
      </w:tr>
      <w:tr w:rsidR="001C1235" w:rsidRPr="00E33747" w:rsidTr="001070B3">
        <w:trPr>
          <w:trHeight w:val="255"/>
        </w:trPr>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0" w:line="276" w:lineRule="auto"/>
              <w:rPr>
                <w:rFonts w:ascii="Times New Roman" w:eastAsia="SimSun" w:hAnsi="Times New Roman"/>
                <w:sz w:val="20"/>
                <w:szCs w:val="20"/>
              </w:rPr>
            </w:pPr>
            <w:r w:rsidRPr="00057C94">
              <w:rPr>
                <w:rFonts w:ascii="Times New Roman" w:eastAsia="SimSun" w:hAnsi="Times New Roman"/>
                <w:sz w:val="20"/>
                <w:szCs w:val="20"/>
              </w:rPr>
              <w:t xml:space="preserve">с. </w:t>
            </w:r>
            <w:proofErr w:type="spellStart"/>
            <w:r w:rsidRPr="00057C94">
              <w:rPr>
                <w:rFonts w:ascii="Times New Roman" w:hAnsi="Times New Roman"/>
                <w:color w:val="000000"/>
                <w:sz w:val="20"/>
                <w:szCs w:val="20"/>
                <w:lang w:eastAsia="ru-RU"/>
              </w:rPr>
              <w:t>Тростянець</w:t>
            </w:r>
            <w:proofErr w:type="spellEnd"/>
          </w:p>
        </w:tc>
        <w:tc>
          <w:tcPr>
            <w:tcW w:w="1559" w:type="dxa"/>
            <w:vAlign w:val="center"/>
          </w:tcPr>
          <w:p w:rsidR="001C1235" w:rsidRPr="00057C94" w:rsidRDefault="001C1235" w:rsidP="001070B3">
            <w:pPr>
              <w:spacing w:after="0" w:line="276" w:lineRule="auto"/>
              <w:jc w:val="center"/>
              <w:rPr>
                <w:rFonts w:ascii="Times New Roman" w:eastAsia="SimSun" w:hAnsi="Times New Roman"/>
                <w:sz w:val="20"/>
                <w:szCs w:val="20"/>
              </w:rPr>
            </w:pPr>
          </w:p>
        </w:tc>
        <w:tc>
          <w:tcPr>
            <w:tcW w:w="2693" w:type="dxa"/>
          </w:tcPr>
          <w:p w:rsidR="001C1235" w:rsidRPr="00057C94" w:rsidRDefault="001C1235" w:rsidP="001070B3">
            <w:pPr>
              <w:spacing w:after="0" w:line="240" w:lineRule="auto"/>
              <w:jc w:val="center"/>
              <w:rPr>
                <w:rFonts w:ascii="Times New Roman" w:eastAsia="SimSun" w:hAnsi="Times New Roman"/>
                <w:sz w:val="20"/>
                <w:szCs w:val="20"/>
              </w:rPr>
            </w:pPr>
            <w:r>
              <w:rPr>
                <w:rFonts w:ascii="Times New Roman" w:eastAsia="SimSun" w:hAnsi="Times New Roman"/>
                <w:sz w:val="20"/>
                <w:szCs w:val="20"/>
              </w:rPr>
              <w:t>9920</w:t>
            </w:r>
          </w:p>
        </w:tc>
      </w:tr>
      <w:tr w:rsidR="001C1235" w:rsidRPr="00E33747" w:rsidTr="001070B3">
        <w:trPr>
          <w:trHeight w:val="225"/>
        </w:trPr>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0" w:line="276" w:lineRule="auto"/>
              <w:rPr>
                <w:rFonts w:ascii="Times New Roman" w:eastAsia="SimSun" w:hAnsi="Times New Roman"/>
                <w:sz w:val="20"/>
                <w:szCs w:val="20"/>
              </w:rPr>
            </w:pPr>
            <w:r w:rsidRPr="00057C94">
              <w:rPr>
                <w:rFonts w:ascii="Times New Roman" w:eastAsia="SimSun" w:hAnsi="Times New Roman"/>
                <w:sz w:val="20"/>
                <w:szCs w:val="20"/>
              </w:rPr>
              <w:t xml:space="preserve">с. </w:t>
            </w:r>
            <w:proofErr w:type="spellStart"/>
            <w:r w:rsidRPr="00057C94">
              <w:rPr>
                <w:rFonts w:ascii="Times New Roman" w:hAnsi="Times New Roman"/>
                <w:color w:val="000000"/>
                <w:sz w:val="20"/>
                <w:szCs w:val="20"/>
                <w:lang w:eastAsia="ru-RU"/>
              </w:rPr>
              <w:t>Тростянець</w:t>
            </w:r>
            <w:proofErr w:type="spellEnd"/>
          </w:p>
        </w:tc>
        <w:tc>
          <w:tcPr>
            <w:tcW w:w="1559" w:type="dxa"/>
            <w:vAlign w:val="center"/>
          </w:tcPr>
          <w:p w:rsidR="001C1235" w:rsidRDefault="001C1235" w:rsidP="001070B3">
            <w:pPr>
              <w:spacing w:after="0" w:line="276" w:lineRule="auto"/>
              <w:jc w:val="center"/>
              <w:rPr>
                <w:rFonts w:ascii="Times New Roman" w:eastAsia="SimSun" w:hAnsi="Times New Roman"/>
                <w:sz w:val="20"/>
                <w:szCs w:val="20"/>
              </w:rPr>
            </w:pPr>
          </w:p>
        </w:tc>
        <w:tc>
          <w:tcPr>
            <w:tcW w:w="2693" w:type="dxa"/>
          </w:tcPr>
          <w:p w:rsidR="001C1235" w:rsidRPr="00057C94" w:rsidRDefault="001C1235" w:rsidP="001070B3">
            <w:pPr>
              <w:spacing w:after="0" w:line="240" w:lineRule="auto"/>
              <w:jc w:val="center"/>
              <w:rPr>
                <w:rFonts w:ascii="Times New Roman" w:eastAsia="SimSun" w:hAnsi="Times New Roman"/>
                <w:sz w:val="20"/>
                <w:szCs w:val="20"/>
              </w:rPr>
            </w:pPr>
            <w:r>
              <w:rPr>
                <w:rFonts w:ascii="Times New Roman" w:eastAsia="SimSun" w:hAnsi="Times New Roman"/>
                <w:sz w:val="20"/>
                <w:szCs w:val="20"/>
              </w:rPr>
              <w:t>29314</w:t>
            </w:r>
          </w:p>
          <w:p w:rsidR="001C1235" w:rsidRPr="00057C94" w:rsidRDefault="001C1235" w:rsidP="001070B3">
            <w:pPr>
              <w:spacing w:after="0" w:line="240" w:lineRule="auto"/>
              <w:jc w:val="center"/>
              <w:rPr>
                <w:rFonts w:ascii="Times New Roman" w:eastAsia="SimSun" w:hAnsi="Times New Roman"/>
                <w:sz w:val="20"/>
                <w:szCs w:val="20"/>
              </w:rPr>
            </w:pPr>
          </w:p>
        </w:tc>
      </w:tr>
      <w:tr w:rsidR="001C1235" w:rsidRPr="00E33747" w:rsidTr="001070B3">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0" w:line="276" w:lineRule="auto"/>
              <w:rPr>
                <w:rFonts w:ascii="Times New Roman" w:eastAsia="SimSun" w:hAnsi="Times New Roman"/>
                <w:sz w:val="20"/>
                <w:szCs w:val="20"/>
              </w:rPr>
            </w:pPr>
            <w:r w:rsidRPr="00057C94">
              <w:rPr>
                <w:rFonts w:ascii="Times New Roman" w:hAnsi="Times New Roman"/>
                <w:color w:val="000000"/>
                <w:sz w:val="20"/>
                <w:szCs w:val="20"/>
                <w:lang w:eastAsia="ru-RU"/>
              </w:rPr>
              <w:t xml:space="preserve">с. </w:t>
            </w:r>
            <w:proofErr w:type="spellStart"/>
            <w:r w:rsidRPr="00057C94">
              <w:rPr>
                <w:rFonts w:ascii="Times New Roman" w:hAnsi="Times New Roman"/>
                <w:color w:val="000000"/>
                <w:sz w:val="20"/>
                <w:szCs w:val="20"/>
                <w:lang w:eastAsia="ru-RU"/>
              </w:rPr>
              <w:t>Лаврівка</w:t>
            </w:r>
            <w:proofErr w:type="spellEnd"/>
          </w:p>
        </w:tc>
        <w:tc>
          <w:tcPr>
            <w:tcW w:w="1559" w:type="dxa"/>
            <w:vAlign w:val="center"/>
          </w:tcPr>
          <w:p w:rsidR="001C1235" w:rsidRPr="00057C94" w:rsidRDefault="001C1235" w:rsidP="001070B3">
            <w:pPr>
              <w:spacing w:after="0" w:line="276" w:lineRule="auto"/>
              <w:jc w:val="center"/>
              <w:rPr>
                <w:rFonts w:ascii="Times New Roman" w:eastAsia="SimSun" w:hAnsi="Times New Roman"/>
                <w:sz w:val="20"/>
                <w:szCs w:val="20"/>
              </w:rPr>
            </w:pPr>
          </w:p>
        </w:tc>
        <w:tc>
          <w:tcPr>
            <w:tcW w:w="2693" w:type="dxa"/>
          </w:tcPr>
          <w:p w:rsidR="001C1235" w:rsidRPr="00057C94" w:rsidRDefault="001C1235" w:rsidP="001070B3">
            <w:pPr>
              <w:spacing w:after="0" w:line="240" w:lineRule="auto"/>
              <w:jc w:val="center"/>
              <w:rPr>
                <w:rFonts w:ascii="Times New Roman" w:eastAsia="SimSun" w:hAnsi="Times New Roman"/>
                <w:sz w:val="20"/>
                <w:szCs w:val="20"/>
              </w:rPr>
            </w:pPr>
            <w:r>
              <w:rPr>
                <w:rFonts w:ascii="Times New Roman" w:eastAsia="SimSun" w:hAnsi="Times New Roman"/>
                <w:sz w:val="20"/>
                <w:szCs w:val="20"/>
              </w:rPr>
              <w:t>10</w:t>
            </w:r>
            <w:r w:rsidRPr="00057C94">
              <w:rPr>
                <w:rFonts w:ascii="Times New Roman" w:eastAsia="SimSun" w:hAnsi="Times New Roman"/>
                <w:sz w:val="20"/>
                <w:szCs w:val="20"/>
              </w:rPr>
              <w:t>000</w:t>
            </w:r>
          </w:p>
        </w:tc>
      </w:tr>
      <w:tr w:rsidR="001C1235" w:rsidRPr="00E33747" w:rsidTr="001070B3">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0" w:line="276" w:lineRule="auto"/>
              <w:rPr>
                <w:rFonts w:ascii="Times New Roman" w:eastAsia="SimSun" w:hAnsi="Times New Roman"/>
                <w:sz w:val="20"/>
                <w:szCs w:val="20"/>
              </w:rPr>
            </w:pPr>
            <w:r w:rsidRPr="00057C94">
              <w:rPr>
                <w:rFonts w:ascii="Times New Roman" w:hAnsi="Times New Roman"/>
                <w:color w:val="000000"/>
                <w:sz w:val="20"/>
                <w:szCs w:val="20"/>
                <w:lang w:eastAsia="ru-RU"/>
              </w:rPr>
              <w:t xml:space="preserve">с. </w:t>
            </w:r>
            <w:proofErr w:type="spellStart"/>
            <w:r w:rsidRPr="00057C94">
              <w:rPr>
                <w:rFonts w:ascii="Times New Roman" w:hAnsi="Times New Roman"/>
                <w:color w:val="000000"/>
                <w:sz w:val="20"/>
                <w:szCs w:val="20"/>
                <w:lang w:eastAsia="ru-RU"/>
              </w:rPr>
              <w:t>Регляшенці</w:t>
            </w:r>
            <w:proofErr w:type="spellEnd"/>
          </w:p>
        </w:tc>
        <w:tc>
          <w:tcPr>
            <w:tcW w:w="1559" w:type="dxa"/>
            <w:vAlign w:val="center"/>
          </w:tcPr>
          <w:p w:rsidR="001C1235" w:rsidRPr="00057C94" w:rsidRDefault="001C1235" w:rsidP="001070B3">
            <w:pPr>
              <w:spacing w:after="0" w:line="276" w:lineRule="auto"/>
              <w:jc w:val="center"/>
              <w:rPr>
                <w:rFonts w:ascii="Times New Roman" w:eastAsia="SimSun" w:hAnsi="Times New Roman"/>
                <w:sz w:val="20"/>
                <w:szCs w:val="20"/>
              </w:rPr>
            </w:pPr>
          </w:p>
        </w:tc>
        <w:tc>
          <w:tcPr>
            <w:tcW w:w="2693" w:type="dxa"/>
          </w:tcPr>
          <w:p w:rsidR="001C1235" w:rsidRPr="00057C94" w:rsidRDefault="001C1235" w:rsidP="001070B3">
            <w:pPr>
              <w:spacing w:after="0" w:line="240" w:lineRule="auto"/>
              <w:jc w:val="center"/>
              <w:rPr>
                <w:rFonts w:ascii="Times New Roman" w:eastAsia="SimSun" w:hAnsi="Times New Roman"/>
                <w:sz w:val="20"/>
                <w:szCs w:val="20"/>
              </w:rPr>
            </w:pPr>
            <w:r>
              <w:rPr>
                <w:rFonts w:ascii="Times New Roman" w:eastAsia="SimSun" w:hAnsi="Times New Roman"/>
                <w:sz w:val="20"/>
                <w:szCs w:val="20"/>
              </w:rPr>
              <w:t>8377</w:t>
            </w:r>
          </w:p>
        </w:tc>
      </w:tr>
      <w:tr w:rsidR="001C1235" w:rsidRPr="00E33747" w:rsidTr="001070B3">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EC3D8E" w:rsidRDefault="001C1235" w:rsidP="001070B3">
            <w:pPr>
              <w:spacing w:after="0" w:line="276" w:lineRule="auto"/>
              <w:rPr>
                <w:rFonts w:ascii="Times New Roman" w:hAnsi="Times New Roman"/>
                <w:b/>
                <w:color w:val="000000"/>
                <w:sz w:val="20"/>
                <w:szCs w:val="20"/>
                <w:lang w:eastAsia="ru-RU"/>
              </w:rPr>
            </w:pPr>
            <w:proofErr w:type="spellStart"/>
            <w:r>
              <w:rPr>
                <w:rFonts w:ascii="Times New Roman" w:hAnsi="Times New Roman"/>
                <w:b/>
                <w:color w:val="000000"/>
                <w:sz w:val="20"/>
                <w:szCs w:val="20"/>
                <w:lang w:eastAsia="ru-RU"/>
              </w:rPr>
              <w:t>Цекинівський</w:t>
            </w:r>
            <w:proofErr w:type="spellEnd"/>
            <w:r>
              <w:rPr>
                <w:rFonts w:ascii="Times New Roman" w:hAnsi="Times New Roman"/>
                <w:b/>
                <w:color w:val="000000"/>
                <w:sz w:val="20"/>
                <w:szCs w:val="20"/>
                <w:lang w:eastAsia="ru-RU"/>
              </w:rPr>
              <w:t xml:space="preserve"> </w:t>
            </w:r>
            <w:r w:rsidRPr="00EC3D8E">
              <w:rPr>
                <w:rFonts w:ascii="Times New Roman" w:hAnsi="Times New Roman"/>
                <w:b/>
                <w:color w:val="000000"/>
                <w:sz w:val="20"/>
                <w:szCs w:val="20"/>
                <w:lang w:eastAsia="ru-RU"/>
              </w:rPr>
              <w:t xml:space="preserve"> </w:t>
            </w:r>
            <w:proofErr w:type="spellStart"/>
            <w:r w:rsidRPr="00EC3D8E">
              <w:rPr>
                <w:rFonts w:ascii="Times New Roman" w:hAnsi="Times New Roman"/>
                <w:b/>
                <w:color w:val="000000"/>
                <w:sz w:val="20"/>
                <w:szCs w:val="20"/>
                <w:lang w:eastAsia="ru-RU"/>
              </w:rPr>
              <w:t>старостинський</w:t>
            </w:r>
            <w:proofErr w:type="spellEnd"/>
            <w:r w:rsidRPr="00EC3D8E">
              <w:rPr>
                <w:rFonts w:ascii="Times New Roman" w:hAnsi="Times New Roman"/>
                <w:b/>
                <w:color w:val="000000"/>
                <w:sz w:val="20"/>
                <w:szCs w:val="20"/>
                <w:lang w:eastAsia="ru-RU"/>
              </w:rPr>
              <w:t xml:space="preserve"> округ</w:t>
            </w:r>
          </w:p>
        </w:tc>
        <w:tc>
          <w:tcPr>
            <w:tcW w:w="1559" w:type="dxa"/>
            <w:vAlign w:val="center"/>
          </w:tcPr>
          <w:p w:rsidR="001C1235" w:rsidRPr="00057C94" w:rsidRDefault="001C1235" w:rsidP="001070B3">
            <w:pPr>
              <w:spacing w:after="0" w:line="276" w:lineRule="auto"/>
              <w:jc w:val="center"/>
              <w:rPr>
                <w:rFonts w:ascii="Times New Roman" w:eastAsia="SimSun" w:hAnsi="Times New Roman"/>
                <w:sz w:val="20"/>
                <w:szCs w:val="20"/>
              </w:rPr>
            </w:pPr>
          </w:p>
        </w:tc>
        <w:tc>
          <w:tcPr>
            <w:tcW w:w="2693" w:type="dxa"/>
          </w:tcPr>
          <w:p w:rsidR="001C1235" w:rsidRPr="00057C94" w:rsidRDefault="001C1235" w:rsidP="001070B3">
            <w:pPr>
              <w:spacing w:after="0" w:line="240" w:lineRule="auto"/>
              <w:jc w:val="center"/>
              <w:rPr>
                <w:rFonts w:ascii="Times New Roman" w:eastAsia="SimSun" w:hAnsi="Times New Roman"/>
                <w:sz w:val="20"/>
                <w:szCs w:val="20"/>
              </w:rPr>
            </w:pPr>
          </w:p>
        </w:tc>
      </w:tr>
      <w:tr w:rsidR="001C1235" w:rsidRPr="00E33747" w:rsidTr="001070B3">
        <w:tc>
          <w:tcPr>
            <w:tcW w:w="568" w:type="dxa"/>
          </w:tcPr>
          <w:p w:rsidR="001C1235" w:rsidRPr="00057C94" w:rsidRDefault="001C1235" w:rsidP="001070B3">
            <w:pPr>
              <w:spacing w:after="0" w:line="240" w:lineRule="auto"/>
              <w:rPr>
                <w:rFonts w:ascii="Times New Roman" w:eastAsia="SimSun" w:hAnsi="Times New Roman"/>
                <w:sz w:val="20"/>
                <w:szCs w:val="20"/>
              </w:rPr>
            </w:pPr>
          </w:p>
        </w:tc>
        <w:tc>
          <w:tcPr>
            <w:tcW w:w="5103" w:type="dxa"/>
          </w:tcPr>
          <w:p w:rsidR="001C1235" w:rsidRPr="00057C94" w:rsidRDefault="001C1235" w:rsidP="001070B3">
            <w:pPr>
              <w:spacing w:after="0" w:line="276" w:lineRule="auto"/>
              <w:rPr>
                <w:rFonts w:ascii="Times New Roman" w:eastAsia="SimSun" w:hAnsi="Times New Roman"/>
                <w:sz w:val="20"/>
                <w:szCs w:val="20"/>
              </w:rPr>
            </w:pPr>
            <w:r w:rsidRPr="00057C94">
              <w:rPr>
                <w:rFonts w:ascii="Times New Roman" w:eastAsia="SimSun" w:hAnsi="Times New Roman"/>
                <w:sz w:val="20"/>
                <w:szCs w:val="20"/>
              </w:rPr>
              <w:t xml:space="preserve">с. </w:t>
            </w:r>
            <w:proofErr w:type="spellStart"/>
            <w:r w:rsidRPr="00057C94">
              <w:rPr>
                <w:rFonts w:ascii="Times New Roman" w:eastAsia="SimSun" w:hAnsi="Times New Roman"/>
                <w:sz w:val="20"/>
                <w:szCs w:val="20"/>
              </w:rPr>
              <w:t>Цекинівка</w:t>
            </w:r>
            <w:proofErr w:type="spellEnd"/>
          </w:p>
        </w:tc>
        <w:tc>
          <w:tcPr>
            <w:tcW w:w="1559" w:type="dxa"/>
            <w:vAlign w:val="center"/>
          </w:tcPr>
          <w:p w:rsidR="001C1235" w:rsidRPr="00057C94" w:rsidRDefault="001C1235" w:rsidP="001070B3">
            <w:pPr>
              <w:spacing w:after="0" w:line="276" w:lineRule="auto"/>
              <w:jc w:val="center"/>
              <w:rPr>
                <w:rFonts w:ascii="Times New Roman" w:eastAsia="SimSun" w:hAnsi="Times New Roman"/>
                <w:sz w:val="20"/>
                <w:szCs w:val="20"/>
              </w:rPr>
            </w:pPr>
          </w:p>
        </w:tc>
        <w:tc>
          <w:tcPr>
            <w:tcW w:w="2693" w:type="dxa"/>
          </w:tcPr>
          <w:p w:rsidR="001C1235" w:rsidRPr="00057C94" w:rsidRDefault="001C1235" w:rsidP="001070B3">
            <w:pPr>
              <w:spacing w:after="0" w:line="240" w:lineRule="auto"/>
              <w:jc w:val="center"/>
              <w:rPr>
                <w:rFonts w:ascii="Times New Roman" w:eastAsia="SimSun" w:hAnsi="Times New Roman"/>
                <w:sz w:val="20"/>
                <w:szCs w:val="20"/>
              </w:rPr>
            </w:pPr>
            <w:r w:rsidRPr="00057C94">
              <w:rPr>
                <w:rFonts w:ascii="Times New Roman" w:eastAsia="SimSun" w:hAnsi="Times New Roman"/>
                <w:sz w:val="20"/>
                <w:szCs w:val="20"/>
              </w:rPr>
              <w:t>40000</w:t>
            </w:r>
          </w:p>
        </w:tc>
      </w:tr>
    </w:tbl>
    <w:p w:rsidR="001C1235" w:rsidRDefault="001C1235" w:rsidP="001C123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1C1235" w:rsidRPr="001C1235" w:rsidRDefault="001C1235" w:rsidP="00180577">
      <w:pPr>
        <w:autoSpaceDE w:val="0"/>
        <w:autoSpaceDN w:val="0"/>
        <w:adjustRightInd w:val="0"/>
        <w:spacing w:after="0" w:line="240" w:lineRule="auto"/>
        <w:jc w:val="both"/>
        <w:rPr>
          <w:rFonts w:ascii="Times New Roman" w:eastAsia="Times New Roman" w:hAnsi="Times New Roman" w:cs="Times New Roman"/>
          <w:sz w:val="24"/>
          <w:szCs w:val="24"/>
          <w:u w:val="single"/>
          <w:lang w:val="uk-UA" w:eastAsia="ru-RU"/>
        </w:rPr>
      </w:pPr>
      <w:r w:rsidRPr="004E311D">
        <w:rPr>
          <w:rFonts w:ascii="Times New Roman" w:eastAsia="Calibri" w:hAnsi="Times New Roman" w:cs="Times New Roman"/>
          <w:sz w:val="24"/>
          <w:szCs w:val="24"/>
          <w:lang w:eastAsia="ru-RU"/>
        </w:rPr>
        <w:tab/>
      </w:r>
      <w:r w:rsidR="00FB13B2" w:rsidRPr="001C1235">
        <w:rPr>
          <w:rFonts w:ascii="Times New Roman" w:eastAsia="Times New Roman" w:hAnsi="Times New Roman" w:cs="Times New Roman"/>
          <w:b/>
          <w:bCs/>
          <w:sz w:val="24"/>
          <w:szCs w:val="24"/>
          <w:u w:val="single"/>
          <w:lang w:val="uk-UA" w:eastAsia="ru-RU"/>
        </w:rPr>
        <w:t xml:space="preserve">Критерії для надання послуг </w:t>
      </w:r>
      <w:r w:rsidRPr="001C1235">
        <w:rPr>
          <w:rFonts w:ascii="Times New Roman" w:eastAsia="Times New Roman" w:hAnsi="Times New Roman" w:cs="Times New Roman"/>
          <w:b/>
          <w:bCs/>
          <w:color w:val="000000"/>
          <w:sz w:val="24"/>
          <w:szCs w:val="24"/>
          <w:u w:val="single"/>
          <w:shd w:val="clear" w:color="auto" w:fill="FFFFFF"/>
          <w:lang w:val="uk-UA"/>
        </w:rPr>
        <w:t>зі збирання та вивезення сміття з кладовищ</w:t>
      </w:r>
      <w:r w:rsidRPr="001C1235">
        <w:rPr>
          <w:rFonts w:ascii="Times New Roman" w:eastAsia="Arial" w:hAnsi="Times New Roman" w:cs="Times New Roman"/>
          <w:b/>
          <w:color w:val="000000"/>
          <w:sz w:val="24"/>
          <w:szCs w:val="24"/>
          <w:u w:val="single"/>
          <w:lang w:val="uk-UA" w:eastAsia="ru-RU"/>
        </w:rPr>
        <w:t xml:space="preserve">  </w:t>
      </w:r>
      <w:proofErr w:type="spellStart"/>
      <w:r w:rsidRPr="001C1235">
        <w:rPr>
          <w:rFonts w:ascii="Times New Roman" w:eastAsia="Arial" w:hAnsi="Times New Roman" w:cs="Times New Roman"/>
          <w:b/>
          <w:color w:val="000000"/>
          <w:sz w:val="24"/>
          <w:szCs w:val="24"/>
          <w:u w:val="single"/>
          <w:lang w:val="uk-UA" w:eastAsia="ru-RU"/>
        </w:rPr>
        <w:t>Ямпільської</w:t>
      </w:r>
      <w:proofErr w:type="spellEnd"/>
      <w:r w:rsidRPr="001C1235">
        <w:rPr>
          <w:rFonts w:ascii="Times New Roman" w:eastAsia="Arial" w:hAnsi="Times New Roman" w:cs="Times New Roman"/>
          <w:b/>
          <w:color w:val="000000"/>
          <w:sz w:val="24"/>
          <w:szCs w:val="24"/>
          <w:u w:val="single"/>
          <w:lang w:val="uk-UA" w:eastAsia="ru-RU"/>
        </w:rPr>
        <w:t xml:space="preserve"> міської територіальної громади</w:t>
      </w:r>
      <w:r w:rsidRPr="001C1235">
        <w:rPr>
          <w:rFonts w:ascii="Times New Roman" w:eastAsia="Times New Roman" w:hAnsi="Times New Roman" w:cs="Times New Roman"/>
          <w:sz w:val="24"/>
          <w:szCs w:val="24"/>
          <w:u w:val="single"/>
          <w:lang w:val="uk-UA" w:eastAsia="ru-RU"/>
        </w:rPr>
        <w:t xml:space="preserve"> </w:t>
      </w:r>
    </w:p>
    <w:p w:rsidR="00FB13B2" w:rsidRPr="008227BB" w:rsidRDefault="00FB13B2" w:rsidP="00FB13B2">
      <w:pPr>
        <w:spacing w:after="0" w:line="240" w:lineRule="auto"/>
        <w:ind w:firstLine="708"/>
        <w:jc w:val="both"/>
        <w:rPr>
          <w:rFonts w:ascii="Times New Roman" w:eastAsia="Times New Roman" w:hAnsi="Times New Roman" w:cs="Times New Roman"/>
          <w:sz w:val="24"/>
          <w:szCs w:val="24"/>
          <w:lang w:val="uk-UA" w:eastAsia="ru-RU"/>
        </w:rPr>
      </w:pPr>
      <w:r w:rsidRPr="008227BB">
        <w:rPr>
          <w:rFonts w:ascii="Times New Roman" w:eastAsia="Times New Roman" w:hAnsi="Times New Roman" w:cs="Times New Roman"/>
          <w:sz w:val="24"/>
          <w:szCs w:val="24"/>
          <w:lang w:val="uk-UA" w:eastAsia="ru-RU"/>
        </w:rPr>
        <w:t>Послуги надаються протягом дії Договору в залежності від виробничої необхідності Замовника. Початок надання послуг визначає Замовник. Послуги надаються не пізніше наступного дня з моменту отримання Заявки від Замовника (факсимільна або електронна копія), дату початку надання послуг визначає Замовник. Замовник направляє заявку Виконавцю засобами зв'язку або за електронною адресою.</w:t>
      </w:r>
    </w:p>
    <w:p w:rsidR="001C1235" w:rsidRPr="008227BB" w:rsidRDefault="001C1235" w:rsidP="001C123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Виконавець</w:t>
      </w:r>
      <w:r w:rsidRPr="001C1235">
        <w:rPr>
          <w:rFonts w:ascii="Times New Roman" w:eastAsia="Times New Roman" w:hAnsi="Times New Roman" w:cs="Times New Roman"/>
          <w:sz w:val="24"/>
          <w:szCs w:val="24"/>
          <w:lang w:val="uk-UA" w:eastAsia="ru-RU"/>
        </w:rPr>
        <w:t xml:space="preserve"> визначає ціну послуг, які він викон</w:t>
      </w:r>
      <w:r>
        <w:rPr>
          <w:rFonts w:ascii="Times New Roman" w:eastAsia="Times New Roman" w:hAnsi="Times New Roman" w:cs="Times New Roman"/>
          <w:sz w:val="24"/>
          <w:szCs w:val="24"/>
          <w:lang w:val="uk-UA" w:eastAsia="ru-RU"/>
        </w:rPr>
        <w:t>ує</w:t>
      </w:r>
      <w:r w:rsidRPr="001C1235">
        <w:rPr>
          <w:rFonts w:ascii="Times New Roman" w:eastAsia="Times New Roman" w:hAnsi="Times New Roman" w:cs="Times New Roman"/>
          <w:sz w:val="24"/>
          <w:szCs w:val="24"/>
          <w:lang w:val="uk-UA" w:eastAsia="ru-RU"/>
        </w:rPr>
        <w:t xml:space="preserve">, з урахуванням усіх своїх витрат, податків і зборів, що сплачуються або мають бути сплачені. </w:t>
      </w:r>
      <w:r w:rsidRPr="008227BB">
        <w:rPr>
          <w:rFonts w:ascii="Times New Roman" w:eastAsia="Times New Roman" w:hAnsi="Times New Roman" w:cs="Times New Roman"/>
          <w:sz w:val="24"/>
          <w:szCs w:val="24"/>
          <w:lang w:eastAsia="ru-RU"/>
        </w:rPr>
        <w:t xml:space="preserve">До </w:t>
      </w:r>
      <w:proofErr w:type="spellStart"/>
      <w:r w:rsidRPr="008227BB">
        <w:rPr>
          <w:rFonts w:ascii="Times New Roman" w:eastAsia="Times New Roman" w:hAnsi="Times New Roman" w:cs="Times New Roman"/>
          <w:sz w:val="24"/>
          <w:szCs w:val="24"/>
          <w:lang w:eastAsia="ru-RU"/>
        </w:rPr>
        <w:t>розрахунку</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ціни</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входять</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усі</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види</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послуг</w:t>
      </w:r>
      <w:proofErr w:type="spellEnd"/>
      <w:r w:rsidRPr="008227BB">
        <w:rPr>
          <w:rFonts w:ascii="Times New Roman" w:eastAsia="Times New Roman" w:hAnsi="Times New Roman" w:cs="Times New Roman"/>
          <w:sz w:val="24"/>
          <w:szCs w:val="24"/>
          <w:lang w:eastAsia="ru-RU"/>
        </w:rPr>
        <w:t xml:space="preserve">. Не </w:t>
      </w:r>
      <w:proofErr w:type="spellStart"/>
      <w:r w:rsidRPr="008227BB">
        <w:rPr>
          <w:rFonts w:ascii="Times New Roman" w:eastAsia="Times New Roman" w:hAnsi="Times New Roman" w:cs="Times New Roman"/>
          <w:sz w:val="24"/>
          <w:szCs w:val="24"/>
          <w:lang w:eastAsia="ru-RU"/>
        </w:rPr>
        <w:t>врахована</w:t>
      </w:r>
      <w:proofErr w:type="spellEnd"/>
      <w:r w:rsidRPr="008227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Виконавцем</w:t>
      </w:r>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вартість</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окремих</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послуг</w:t>
      </w:r>
      <w:proofErr w:type="spellEnd"/>
      <w:r w:rsidRPr="008227BB">
        <w:rPr>
          <w:rFonts w:ascii="Times New Roman" w:eastAsia="Times New Roman" w:hAnsi="Times New Roman" w:cs="Times New Roman"/>
          <w:sz w:val="24"/>
          <w:szCs w:val="24"/>
          <w:lang w:eastAsia="ru-RU"/>
        </w:rPr>
        <w:t xml:space="preserve"> не </w:t>
      </w:r>
      <w:proofErr w:type="spellStart"/>
      <w:r w:rsidRPr="008227BB">
        <w:rPr>
          <w:rFonts w:ascii="Times New Roman" w:eastAsia="Times New Roman" w:hAnsi="Times New Roman" w:cs="Times New Roman"/>
          <w:sz w:val="24"/>
          <w:szCs w:val="24"/>
          <w:lang w:eastAsia="ru-RU"/>
        </w:rPr>
        <w:t>сплачується</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Замовником</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окремо</w:t>
      </w:r>
      <w:proofErr w:type="spellEnd"/>
      <w:r w:rsidRPr="008227BB">
        <w:rPr>
          <w:rFonts w:ascii="Times New Roman" w:eastAsia="Times New Roman" w:hAnsi="Times New Roman" w:cs="Times New Roman"/>
          <w:sz w:val="24"/>
          <w:szCs w:val="24"/>
          <w:lang w:eastAsia="ru-RU"/>
        </w:rPr>
        <w:t xml:space="preserve">, а </w:t>
      </w:r>
      <w:proofErr w:type="spellStart"/>
      <w:r w:rsidRPr="008227BB">
        <w:rPr>
          <w:rFonts w:ascii="Times New Roman" w:eastAsia="Times New Roman" w:hAnsi="Times New Roman" w:cs="Times New Roman"/>
          <w:sz w:val="24"/>
          <w:szCs w:val="24"/>
          <w:lang w:eastAsia="ru-RU"/>
        </w:rPr>
        <w:t>витрати</w:t>
      </w:r>
      <w:proofErr w:type="spellEnd"/>
      <w:r w:rsidRPr="008227BB">
        <w:rPr>
          <w:rFonts w:ascii="Times New Roman" w:eastAsia="Times New Roman" w:hAnsi="Times New Roman" w:cs="Times New Roman"/>
          <w:sz w:val="24"/>
          <w:szCs w:val="24"/>
          <w:lang w:eastAsia="ru-RU"/>
        </w:rPr>
        <w:t xml:space="preserve"> на </w:t>
      </w:r>
      <w:proofErr w:type="spellStart"/>
      <w:r w:rsidRPr="008227BB">
        <w:rPr>
          <w:rFonts w:ascii="Times New Roman" w:eastAsia="Times New Roman" w:hAnsi="Times New Roman" w:cs="Times New Roman"/>
          <w:sz w:val="24"/>
          <w:szCs w:val="24"/>
          <w:lang w:eastAsia="ru-RU"/>
        </w:rPr>
        <w:t>їх</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виконання</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вважаються</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врахованими</w:t>
      </w:r>
      <w:proofErr w:type="spellEnd"/>
      <w:r w:rsidRPr="008227BB">
        <w:rPr>
          <w:rFonts w:ascii="Times New Roman" w:eastAsia="Times New Roman" w:hAnsi="Times New Roman" w:cs="Times New Roman"/>
          <w:sz w:val="24"/>
          <w:szCs w:val="24"/>
          <w:lang w:eastAsia="ru-RU"/>
        </w:rPr>
        <w:t xml:space="preserve"> у </w:t>
      </w:r>
      <w:proofErr w:type="spellStart"/>
      <w:r w:rsidRPr="008227BB">
        <w:rPr>
          <w:rFonts w:ascii="Times New Roman" w:eastAsia="Times New Roman" w:hAnsi="Times New Roman" w:cs="Times New Roman"/>
          <w:sz w:val="24"/>
          <w:szCs w:val="24"/>
          <w:lang w:eastAsia="ru-RU"/>
        </w:rPr>
        <w:t>загальній</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ціні</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його</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пропозиції</w:t>
      </w:r>
      <w:proofErr w:type="spellEnd"/>
      <w:r w:rsidRPr="008227BB">
        <w:rPr>
          <w:rFonts w:ascii="Times New Roman" w:eastAsia="Times New Roman" w:hAnsi="Times New Roman" w:cs="Times New Roman"/>
          <w:sz w:val="24"/>
          <w:szCs w:val="24"/>
          <w:lang w:eastAsia="ru-RU"/>
        </w:rPr>
        <w:t>.</w:t>
      </w:r>
    </w:p>
    <w:p w:rsidR="001C1235" w:rsidRPr="008227BB" w:rsidRDefault="001C1235" w:rsidP="001C1235">
      <w:pPr>
        <w:spacing w:after="0" w:line="240" w:lineRule="auto"/>
        <w:ind w:firstLine="708"/>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Техніка</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В</w:t>
      </w:r>
      <w:proofErr w:type="spellStart"/>
      <w:r w:rsidRPr="008227BB">
        <w:rPr>
          <w:rFonts w:ascii="Times New Roman" w:eastAsia="Times New Roman" w:hAnsi="Times New Roman" w:cs="Times New Roman"/>
          <w:sz w:val="24"/>
          <w:szCs w:val="24"/>
          <w:lang w:eastAsia="ru-RU"/>
        </w:rPr>
        <w:t>иконавця</w:t>
      </w:r>
      <w:proofErr w:type="spellEnd"/>
      <w:r w:rsidRPr="008227BB">
        <w:rPr>
          <w:rFonts w:ascii="Times New Roman" w:eastAsia="Times New Roman" w:hAnsi="Times New Roman" w:cs="Times New Roman"/>
          <w:sz w:val="24"/>
          <w:szCs w:val="24"/>
          <w:lang w:eastAsia="ru-RU"/>
        </w:rPr>
        <w:t xml:space="preserve"> </w:t>
      </w:r>
      <w:proofErr w:type="gramStart"/>
      <w:r w:rsidRPr="008227BB">
        <w:rPr>
          <w:rFonts w:ascii="Times New Roman" w:eastAsia="Times New Roman" w:hAnsi="Times New Roman" w:cs="Times New Roman"/>
          <w:sz w:val="24"/>
          <w:szCs w:val="24"/>
          <w:lang w:eastAsia="ru-RU"/>
        </w:rPr>
        <w:t>повинна</w:t>
      </w:r>
      <w:proofErr w:type="gramEnd"/>
      <w:r w:rsidRPr="008227BB">
        <w:rPr>
          <w:rFonts w:ascii="Times New Roman" w:eastAsia="Times New Roman" w:hAnsi="Times New Roman" w:cs="Times New Roman"/>
          <w:sz w:val="24"/>
          <w:szCs w:val="24"/>
          <w:lang w:eastAsia="ru-RU"/>
        </w:rPr>
        <w:t xml:space="preserve"> бути </w:t>
      </w:r>
      <w:proofErr w:type="spellStart"/>
      <w:r w:rsidRPr="008227BB">
        <w:rPr>
          <w:rFonts w:ascii="Times New Roman" w:eastAsia="Times New Roman" w:hAnsi="Times New Roman" w:cs="Times New Roman"/>
          <w:sz w:val="24"/>
          <w:szCs w:val="24"/>
          <w:lang w:eastAsia="ru-RU"/>
        </w:rPr>
        <w:t>технічно</w:t>
      </w:r>
      <w:proofErr w:type="spellEnd"/>
      <w:r w:rsidRPr="008227BB">
        <w:rPr>
          <w:rFonts w:ascii="Times New Roman" w:eastAsia="Times New Roman" w:hAnsi="Times New Roman" w:cs="Times New Roman"/>
          <w:sz w:val="24"/>
          <w:szCs w:val="24"/>
          <w:lang w:eastAsia="ru-RU"/>
        </w:rPr>
        <w:t xml:space="preserve"> справна, </w:t>
      </w:r>
      <w:proofErr w:type="spellStart"/>
      <w:r w:rsidRPr="008227BB">
        <w:rPr>
          <w:rFonts w:ascii="Times New Roman" w:eastAsia="Times New Roman" w:hAnsi="Times New Roman" w:cs="Times New Roman"/>
          <w:sz w:val="24"/>
          <w:szCs w:val="24"/>
          <w:lang w:eastAsia="ru-RU"/>
        </w:rPr>
        <w:t>мати</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технічній</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огляд</w:t>
      </w:r>
      <w:proofErr w:type="spellEnd"/>
      <w:r w:rsidRPr="008227B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необхідні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розпізнавальні</w:t>
      </w:r>
      <w:proofErr w:type="spellEnd"/>
      <w:r>
        <w:rPr>
          <w:rFonts w:ascii="Times New Roman" w:eastAsia="Times New Roman" w:hAnsi="Times New Roman" w:cs="Times New Roman"/>
          <w:sz w:val="24"/>
          <w:szCs w:val="24"/>
          <w:lang w:eastAsia="ru-RU"/>
        </w:rPr>
        <w:t xml:space="preserve"> знаки, </w:t>
      </w:r>
      <w:proofErr w:type="spellStart"/>
      <w:r w:rsidRPr="00AF49FD">
        <w:rPr>
          <w:rFonts w:ascii="Times New Roman" w:eastAsia="Times New Roman" w:hAnsi="Times New Roman" w:cs="Times New Roman"/>
          <w:sz w:val="24"/>
          <w:szCs w:val="24"/>
          <w:lang w:eastAsia="ru-RU"/>
        </w:rPr>
        <w:t>забезпечена</w:t>
      </w:r>
      <w:proofErr w:type="spellEnd"/>
      <w:r w:rsidRPr="00AF49FD">
        <w:rPr>
          <w:rFonts w:ascii="Times New Roman" w:eastAsia="Times New Roman" w:hAnsi="Times New Roman" w:cs="Times New Roman"/>
          <w:sz w:val="24"/>
          <w:szCs w:val="24"/>
          <w:lang w:eastAsia="ru-RU"/>
        </w:rPr>
        <w:t xml:space="preserve">  </w:t>
      </w:r>
      <w:proofErr w:type="spellStart"/>
      <w:r w:rsidRPr="00AF49FD">
        <w:rPr>
          <w:rFonts w:ascii="Times New Roman" w:eastAsia="Times New Roman" w:hAnsi="Times New Roman" w:cs="Times New Roman"/>
          <w:sz w:val="24"/>
          <w:szCs w:val="24"/>
          <w:lang w:eastAsia="ru-RU"/>
        </w:rPr>
        <w:t>водієм</w:t>
      </w:r>
      <w:proofErr w:type="spellEnd"/>
      <w:r w:rsidRPr="00AF49FD">
        <w:rPr>
          <w:rFonts w:ascii="Times New Roman" w:eastAsia="Times New Roman" w:hAnsi="Times New Roman" w:cs="Times New Roman"/>
          <w:sz w:val="24"/>
          <w:szCs w:val="24"/>
          <w:lang w:eastAsia="ru-RU"/>
        </w:rPr>
        <w:t xml:space="preserve"> та заправлена </w:t>
      </w:r>
      <w:proofErr w:type="spellStart"/>
      <w:r w:rsidRPr="00AF49FD">
        <w:rPr>
          <w:rFonts w:ascii="Times New Roman" w:eastAsia="Times New Roman" w:hAnsi="Times New Roman" w:cs="Times New Roman"/>
          <w:sz w:val="24"/>
          <w:szCs w:val="24"/>
          <w:lang w:eastAsia="ru-RU"/>
        </w:rPr>
        <w:t>паливно</w:t>
      </w:r>
      <w:r w:rsidRPr="008227BB">
        <w:rPr>
          <w:rFonts w:ascii="Times New Roman" w:eastAsia="Times New Roman" w:hAnsi="Times New Roman" w:cs="Times New Roman"/>
          <w:sz w:val="24"/>
          <w:szCs w:val="24"/>
          <w:lang w:eastAsia="ru-RU"/>
        </w:rPr>
        <w:t>-мастильними</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матеріалами</w:t>
      </w:r>
      <w:proofErr w:type="spellEnd"/>
    </w:p>
    <w:p w:rsidR="001C1235" w:rsidRPr="008227BB" w:rsidRDefault="001C1235" w:rsidP="001C123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Виконавець</w:t>
      </w:r>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несе</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повну</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матеріальну</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відповідальність</w:t>
      </w:r>
      <w:proofErr w:type="spellEnd"/>
      <w:r w:rsidRPr="008227BB">
        <w:rPr>
          <w:rFonts w:ascii="Times New Roman" w:eastAsia="Times New Roman" w:hAnsi="Times New Roman" w:cs="Times New Roman"/>
          <w:sz w:val="24"/>
          <w:szCs w:val="24"/>
          <w:lang w:eastAsia="ru-RU"/>
        </w:rPr>
        <w:t xml:space="preserve"> за </w:t>
      </w:r>
      <w:proofErr w:type="spellStart"/>
      <w:r w:rsidRPr="008227BB">
        <w:rPr>
          <w:rFonts w:ascii="Times New Roman" w:eastAsia="Times New Roman" w:hAnsi="Times New Roman" w:cs="Times New Roman"/>
          <w:sz w:val="24"/>
          <w:szCs w:val="24"/>
          <w:lang w:eastAsia="ru-RU"/>
        </w:rPr>
        <w:t>охорону</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своєї</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техніки</w:t>
      </w:r>
      <w:proofErr w:type="spellEnd"/>
      <w:r>
        <w:rPr>
          <w:rFonts w:ascii="Times New Roman" w:eastAsia="Times New Roman" w:hAnsi="Times New Roman" w:cs="Times New Roman"/>
          <w:sz w:val="24"/>
          <w:szCs w:val="24"/>
          <w:lang w:eastAsia="ru-RU"/>
        </w:rPr>
        <w:t xml:space="preserve"> та </w:t>
      </w:r>
      <w:proofErr w:type="spellStart"/>
      <w:r>
        <w:rPr>
          <w:rFonts w:ascii="Times New Roman" w:eastAsia="Times New Roman" w:hAnsi="Times New Roman" w:cs="Times New Roman"/>
          <w:sz w:val="24"/>
          <w:szCs w:val="24"/>
          <w:lang w:eastAsia="ru-RU"/>
        </w:rPr>
        <w:t>обладнання</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її</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комплектуючих</w:t>
      </w:r>
      <w:proofErr w:type="spellEnd"/>
      <w:r w:rsidRPr="008227BB">
        <w:rPr>
          <w:rFonts w:ascii="Times New Roman" w:eastAsia="Times New Roman" w:hAnsi="Times New Roman" w:cs="Times New Roman"/>
          <w:sz w:val="24"/>
          <w:szCs w:val="24"/>
          <w:lang w:eastAsia="ru-RU"/>
        </w:rPr>
        <w:t xml:space="preserve"> та </w:t>
      </w:r>
      <w:proofErr w:type="spellStart"/>
      <w:r w:rsidRPr="008227BB">
        <w:rPr>
          <w:rFonts w:ascii="Times New Roman" w:eastAsia="Times New Roman" w:hAnsi="Times New Roman" w:cs="Times New Roman"/>
          <w:sz w:val="24"/>
          <w:szCs w:val="24"/>
          <w:lang w:eastAsia="ru-RU"/>
        </w:rPr>
        <w:t>паливно-мастильних</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матеріалів</w:t>
      </w:r>
      <w:proofErr w:type="spellEnd"/>
    </w:p>
    <w:p w:rsidR="001C1235" w:rsidRPr="008227BB" w:rsidRDefault="001C1235" w:rsidP="001C1235">
      <w:pPr>
        <w:spacing w:after="0" w:line="240" w:lineRule="auto"/>
        <w:ind w:firstLine="708"/>
        <w:jc w:val="both"/>
        <w:rPr>
          <w:rFonts w:ascii="Times New Roman" w:eastAsia="Times New Roman" w:hAnsi="Times New Roman" w:cs="Times New Roman"/>
          <w:sz w:val="24"/>
          <w:szCs w:val="24"/>
          <w:lang w:eastAsia="ru-RU"/>
        </w:rPr>
      </w:pPr>
      <w:r w:rsidRPr="008227BB">
        <w:rPr>
          <w:rFonts w:ascii="Times New Roman" w:eastAsia="Times New Roman" w:hAnsi="Times New Roman" w:cs="Times New Roman"/>
          <w:sz w:val="24"/>
          <w:szCs w:val="24"/>
          <w:lang w:eastAsia="ru-RU"/>
        </w:rPr>
        <w:t xml:space="preserve">Заправка, подача </w:t>
      </w:r>
      <w:proofErr w:type="spellStart"/>
      <w:r w:rsidRPr="008227BB">
        <w:rPr>
          <w:rFonts w:ascii="Times New Roman" w:eastAsia="Times New Roman" w:hAnsi="Times New Roman" w:cs="Times New Roman"/>
          <w:sz w:val="24"/>
          <w:szCs w:val="24"/>
          <w:lang w:eastAsia="ru-RU"/>
        </w:rPr>
        <w:t>техніки</w:t>
      </w:r>
      <w:proofErr w:type="spellEnd"/>
      <w:r w:rsidRPr="008227BB">
        <w:rPr>
          <w:rFonts w:ascii="Times New Roman" w:eastAsia="Times New Roman" w:hAnsi="Times New Roman" w:cs="Times New Roman"/>
          <w:sz w:val="24"/>
          <w:szCs w:val="24"/>
          <w:lang w:eastAsia="ru-RU"/>
        </w:rPr>
        <w:t xml:space="preserve"> на </w:t>
      </w:r>
      <w:proofErr w:type="spellStart"/>
      <w:r w:rsidRPr="008227BB">
        <w:rPr>
          <w:rFonts w:ascii="Times New Roman" w:eastAsia="Times New Roman" w:hAnsi="Times New Roman" w:cs="Times New Roman"/>
          <w:sz w:val="24"/>
          <w:szCs w:val="24"/>
          <w:lang w:eastAsia="ru-RU"/>
        </w:rPr>
        <w:t>об’єкт</w:t>
      </w:r>
      <w:proofErr w:type="spellEnd"/>
      <w:r w:rsidRPr="008227BB">
        <w:rPr>
          <w:rFonts w:ascii="Times New Roman" w:eastAsia="Times New Roman" w:hAnsi="Times New Roman" w:cs="Times New Roman"/>
          <w:sz w:val="24"/>
          <w:szCs w:val="24"/>
          <w:lang w:eastAsia="ru-RU"/>
        </w:rPr>
        <w:t xml:space="preserve"> та </w:t>
      </w:r>
      <w:proofErr w:type="spellStart"/>
      <w:r w:rsidRPr="008227BB">
        <w:rPr>
          <w:rFonts w:ascii="Times New Roman" w:eastAsia="Times New Roman" w:hAnsi="Times New Roman" w:cs="Times New Roman"/>
          <w:sz w:val="24"/>
          <w:szCs w:val="24"/>
          <w:lang w:eastAsia="ru-RU"/>
        </w:rPr>
        <w:t>інші</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супутні</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витрати</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повинні</w:t>
      </w:r>
      <w:proofErr w:type="spellEnd"/>
      <w:r w:rsidRPr="008227BB">
        <w:rPr>
          <w:rFonts w:ascii="Times New Roman" w:eastAsia="Times New Roman" w:hAnsi="Times New Roman" w:cs="Times New Roman"/>
          <w:sz w:val="24"/>
          <w:szCs w:val="24"/>
          <w:lang w:eastAsia="ru-RU"/>
        </w:rPr>
        <w:t xml:space="preserve"> </w:t>
      </w:r>
      <w:proofErr w:type="gramStart"/>
      <w:r w:rsidRPr="008227BB">
        <w:rPr>
          <w:rFonts w:ascii="Times New Roman" w:eastAsia="Times New Roman" w:hAnsi="Times New Roman" w:cs="Times New Roman"/>
          <w:sz w:val="24"/>
          <w:szCs w:val="24"/>
          <w:lang w:eastAsia="ru-RU"/>
        </w:rPr>
        <w:t>бути</w:t>
      </w:r>
      <w:proofErr w:type="gram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включені</w:t>
      </w:r>
      <w:proofErr w:type="spellEnd"/>
      <w:r w:rsidRPr="008227BB">
        <w:rPr>
          <w:rFonts w:ascii="Times New Roman" w:eastAsia="Times New Roman" w:hAnsi="Times New Roman" w:cs="Times New Roman"/>
          <w:sz w:val="24"/>
          <w:szCs w:val="24"/>
          <w:lang w:eastAsia="ru-RU"/>
        </w:rPr>
        <w:t xml:space="preserve"> до </w:t>
      </w:r>
      <w:proofErr w:type="spellStart"/>
      <w:r w:rsidRPr="008227BB">
        <w:rPr>
          <w:rFonts w:ascii="Times New Roman" w:eastAsia="Times New Roman" w:hAnsi="Times New Roman" w:cs="Times New Roman"/>
          <w:sz w:val="24"/>
          <w:szCs w:val="24"/>
          <w:lang w:eastAsia="ru-RU"/>
        </w:rPr>
        <w:t>ціни</w:t>
      </w:r>
      <w:proofErr w:type="spellEnd"/>
      <w:r w:rsidRPr="008227BB">
        <w:rPr>
          <w:rFonts w:ascii="Times New Roman" w:eastAsia="Times New Roman" w:hAnsi="Times New Roman" w:cs="Times New Roman"/>
          <w:sz w:val="24"/>
          <w:szCs w:val="24"/>
          <w:lang w:eastAsia="ru-RU"/>
        </w:rPr>
        <w:t xml:space="preserve"> </w:t>
      </w:r>
      <w:r w:rsidR="00180577">
        <w:rPr>
          <w:rFonts w:ascii="Times New Roman" w:eastAsia="Times New Roman" w:hAnsi="Times New Roman" w:cs="Times New Roman"/>
          <w:sz w:val="24"/>
          <w:szCs w:val="24"/>
          <w:lang w:val="uk-UA" w:eastAsia="ru-RU"/>
        </w:rPr>
        <w:t>послуги</w:t>
      </w:r>
      <w:r w:rsidRPr="008227BB">
        <w:rPr>
          <w:rFonts w:ascii="Times New Roman" w:eastAsia="Times New Roman" w:hAnsi="Times New Roman" w:cs="Times New Roman"/>
          <w:sz w:val="24"/>
          <w:szCs w:val="24"/>
          <w:lang w:eastAsia="ru-RU"/>
        </w:rPr>
        <w:t>.</w:t>
      </w:r>
    </w:p>
    <w:p w:rsidR="001C1235" w:rsidRPr="008227BB" w:rsidRDefault="001C1235" w:rsidP="001C1235">
      <w:pPr>
        <w:spacing w:after="0" w:line="240" w:lineRule="auto"/>
        <w:ind w:firstLine="708"/>
        <w:jc w:val="both"/>
        <w:rPr>
          <w:rFonts w:ascii="Times New Roman" w:eastAsia="Times New Roman" w:hAnsi="Times New Roman" w:cs="Times New Roman"/>
          <w:sz w:val="24"/>
          <w:szCs w:val="24"/>
          <w:lang w:eastAsia="ru-RU"/>
        </w:rPr>
      </w:pPr>
      <w:proofErr w:type="spellStart"/>
      <w:r w:rsidRPr="008227BB">
        <w:rPr>
          <w:rFonts w:ascii="Times New Roman" w:eastAsia="Times New Roman" w:hAnsi="Times New Roman" w:cs="Times New Roman"/>
          <w:sz w:val="24"/>
          <w:szCs w:val="24"/>
          <w:lang w:eastAsia="ru-RU"/>
        </w:rPr>
        <w:t>Послуги</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повинні</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виконуватися</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з</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належною</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якістю</w:t>
      </w:r>
      <w:proofErr w:type="spellEnd"/>
      <w:r w:rsidRPr="008227BB">
        <w:rPr>
          <w:rFonts w:ascii="Times New Roman" w:eastAsia="Times New Roman" w:hAnsi="Times New Roman" w:cs="Times New Roman"/>
          <w:sz w:val="24"/>
          <w:szCs w:val="24"/>
          <w:lang w:eastAsia="ru-RU"/>
        </w:rPr>
        <w:t xml:space="preserve"> та </w:t>
      </w:r>
      <w:proofErr w:type="spellStart"/>
      <w:r w:rsidRPr="008227BB">
        <w:rPr>
          <w:rFonts w:ascii="Times New Roman" w:eastAsia="Times New Roman" w:hAnsi="Times New Roman" w:cs="Times New Roman"/>
          <w:sz w:val="24"/>
          <w:szCs w:val="24"/>
          <w:lang w:eastAsia="ru-RU"/>
        </w:rPr>
        <w:t>відповідно</w:t>
      </w:r>
      <w:proofErr w:type="spellEnd"/>
      <w:r w:rsidRPr="008227BB">
        <w:rPr>
          <w:rFonts w:ascii="Times New Roman" w:eastAsia="Times New Roman" w:hAnsi="Times New Roman" w:cs="Times New Roman"/>
          <w:sz w:val="24"/>
          <w:szCs w:val="24"/>
          <w:lang w:eastAsia="ru-RU"/>
        </w:rPr>
        <w:t xml:space="preserve"> до </w:t>
      </w:r>
      <w:proofErr w:type="spellStart"/>
      <w:r w:rsidRPr="008227BB">
        <w:rPr>
          <w:rFonts w:ascii="Times New Roman" w:eastAsia="Times New Roman" w:hAnsi="Times New Roman" w:cs="Times New Roman"/>
          <w:sz w:val="24"/>
          <w:szCs w:val="24"/>
          <w:lang w:eastAsia="ru-RU"/>
        </w:rPr>
        <w:t>встановлених</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чинним</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законодавством</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України</w:t>
      </w:r>
      <w:proofErr w:type="spellEnd"/>
      <w:r w:rsidRPr="008227BB">
        <w:rPr>
          <w:rFonts w:ascii="Times New Roman" w:eastAsia="Times New Roman" w:hAnsi="Times New Roman" w:cs="Times New Roman"/>
          <w:sz w:val="24"/>
          <w:szCs w:val="24"/>
          <w:lang w:eastAsia="ru-RU"/>
        </w:rPr>
        <w:t xml:space="preserve"> норм та </w:t>
      </w:r>
      <w:proofErr w:type="spellStart"/>
      <w:r w:rsidRPr="008227BB">
        <w:rPr>
          <w:rFonts w:ascii="Times New Roman" w:eastAsia="Times New Roman" w:hAnsi="Times New Roman" w:cs="Times New Roman"/>
          <w:sz w:val="24"/>
          <w:szCs w:val="24"/>
          <w:lang w:eastAsia="ru-RU"/>
        </w:rPr>
        <w:t>технічних</w:t>
      </w:r>
      <w:proofErr w:type="spellEnd"/>
      <w:r w:rsidRPr="008227BB">
        <w:rPr>
          <w:rFonts w:ascii="Times New Roman" w:eastAsia="Times New Roman" w:hAnsi="Times New Roman" w:cs="Times New Roman"/>
          <w:sz w:val="24"/>
          <w:szCs w:val="24"/>
          <w:lang w:eastAsia="ru-RU"/>
        </w:rPr>
        <w:t xml:space="preserve"> характеристик. </w:t>
      </w:r>
    </w:p>
    <w:p w:rsidR="001C1235" w:rsidRPr="008227BB" w:rsidRDefault="001C1235" w:rsidP="001C1235">
      <w:pPr>
        <w:spacing w:after="0" w:line="240" w:lineRule="auto"/>
        <w:ind w:firstLine="708"/>
        <w:jc w:val="both"/>
        <w:rPr>
          <w:rFonts w:ascii="Times New Roman" w:eastAsia="Times New Roman" w:hAnsi="Times New Roman" w:cs="Times New Roman"/>
          <w:color w:val="FF0000"/>
          <w:sz w:val="24"/>
          <w:szCs w:val="24"/>
          <w:lang w:eastAsia="ru-RU"/>
        </w:rPr>
      </w:pPr>
      <w:r w:rsidRPr="008227BB">
        <w:rPr>
          <w:rFonts w:ascii="Times New Roman" w:eastAsia="Times New Roman" w:hAnsi="Times New Roman" w:cs="Times New Roman"/>
          <w:sz w:val="24"/>
          <w:szCs w:val="24"/>
          <w:lang w:eastAsia="ru-RU"/>
        </w:rPr>
        <w:t xml:space="preserve">В </w:t>
      </w:r>
      <w:proofErr w:type="spellStart"/>
      <w:r w:rsidRPr="008227BB">
        <w:rPr>
          <w:rFonts w:ascii="Times New Roman" w:eastAsia="Times New Roman" w:hAnsi="Times New Roman" w:cs="Times New Roman"/>
          <w:sz w:val="24"/>
          <w:szCs w:val="24"/>
          <w:lang w:eastAsia="ru-RU"/>
        </w:rPr>
        <w:t>разі</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виявлення</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Замовником</w:t>
      </w:r>
      <w:proofErr w:type="spellEnd"/>
      <w:r w:rsidRPr="008227BB">
        <w:rPr>
          <w:rFonts w:ascii="Times New Roman" w:eastAsia="Times New Roman" w:hAnsi="Times New Roman" w:cs="Times New Roman"/>
          <w:sz w:val="24"/>
          <w:szCs w:val="24"/>
          <w:lang w:eastAsia="ru-RU"/>
        </w:rPr>
        <w:t xml:space="preserve"> </w:t>
      </w:r>
      <w:proofErr w:type="gramStart"/>
      <w:r w:rsidRPr="008227BB">
        <w:rPr>
          <w:rFonts w:ascii="Times New Roman" w:eastAsia="Times New Roman" w:hAnsi="Times New Roman" w:cs="Times New Roman"/>
          <w:sz w:val="24"/>
          <w:szCs w:val="24"/>
          <w:lang w:eastAsia="ru-RU"/>
        </w:rPr>
        <w:t>при</w:t>
      </w:r>
      <w:proofErr w:type="gram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візуальному</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обстеженні</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неякісного</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надання</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послуг</w:t>
      </w:r>
      <w:proofErr w:type="spellEnd"/>
      <w:r w:rsidRPr="008227BB">
        <w:rPr>
          <w:rFonts w:ascii="Times New Roman" w:eastAsia="Times New Roman" w:hAnsi="Times New Roman" w:cs="Times New Roman"/>
          <w:sz w:val="24"/>
          <w:szCs w:val="24"/>
          <w:lang w:eastAsia="ru-RU"/>
        </w:rPr>
        <w:t xml:space="preserve"> </w:t>
      </w:r>
      <w:r w:rsidR="00180577">
        <w:rPr>
          <w:rFonts w:ascii="Times New Roman" w:eastAsia="Times New Roman" w:hAnsi="Times New Roman" w:cs="Times New Roman"/>
          <w:sz w:val="24"/>
          <w:szCs w:val="24"/>
          <w:lang w:val="uk-UA" w:eastAsia="ru-RU"/>
        </w:rPr>
        <w:t>Виконавцем</w:t>
      </w:r>
      <w:r w:rsidRPr="008227BB">
        <w:rPr>
          <w:rFonts w:ascii="Times New Roman" w:eastAsia="Times New Roman" w:hAnsi="Times New Roman" w:cs="Times New Roman"/>
          <w:sz w:val="24"/>
          <w:szCs w:val="24"/>
          <w:lang w:eastAsia="ru-RU"/>
        </w:rPr>
        <w:t xml:space="preserve">, про </w:t>
      </w:r>
      <w:proofErr w:type="spellStart"/>
      <w:r w:rsidRPr="008227BB">
        <w:rPr>
          <w:rFonts w:ascii="Times New Roman" w:eastAsia="Times New Roman" w:hAnsi="Times New Roman" w:cs="Times New Roman"/>
          <w:sz w:val="24"/>
          <w:szCs w:val="24"/>
          <w:lang w:eastAsia="ru-RU"/>
        </w:rPr>
        <w:t>що</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представниками</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Замовника</w:t>
      </w:r>
      <w:proofErr w:type="spellEnd"/>
      <w:r w:rsidRPr="008227BB">
        <w:rPr>
          <w:rFonts w:ascii="Times New Roman" w:eastAsia="Times New Roman" w:hAnsi="Times New Roman" w:cs="Times New Roman"/>
          <w:sz w:val="24"/>
          <w:szCs w:val="24"/>
          <w:lang w:eastAsia="ru-RU"/>
        </w:rPr>
        <w:t xml:space="preserve"> за результатами </w:t>
      </w:r>
      <w:proofErr w:type="spellStart"/>
      <w:r w:rsidRPr="008227BB">
        <w:rPr>
          <w:rFonts w:ascii="Times New Roman" w:eastAsia="Times New Roman" w:hAnsi="Times New Roman" w:cs="Times New Roman"/>
          <w:sz w:val="24"/>
          <w:szCs w:val="24"/>
          <w:lang w:eastAsia="ru-RU"/>
        </w:rPr>
        <w:t>перевірки</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складається</w:t>
      </w:r>
      <w:proofErr w:type="spellEnd"/>
      <w:r w:rsidRPr="008227BB">
        <w:rPr>
          <w:rFonts w:ascii="Times New Roman" w:eastAsia="Times New Roman" w:hAnsi="Times New Roman" w:cs="Times New Roman"/>
          <w:sz w:val="24"/>
          <w:szCs w:val="24"/>
          <w:lang w:eastAsia="ru-RU"/>
        </w:rPr>
        <w:t xml:space="preserve"> акт - </w:t>
      </w:r>
      <w:proofErr w:type="spellStart"/>
      <w:r w:rsidRPr="008227BB">
        <w:rPr>
          <w:rFonts w:ascii="Times New Roman" w:eastAsia="Times New Roman" w:hAnsi="Times New Roman" w:cs="Times New Roman"/>
          <w:sz w:val="24"/>
          <w:szCs w:val="24"/>
          <w:lang w:eastAsia="ru-RU"/>
        </w:rPr>
        <w:t>претензія</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Замовник</w:t>
      </w:r>
      <w:proofErr w:type="spellEnd"/>
      <w:r w:rsidRPr="008227BB">
        <w:rPr>
          <w:rFonts w:ascii="Times New Roman" w:eastAsia="Times New Roman" w:hAnsi="Times New Roman" w:cs="Times New Roman"/>
          <w:sz w:val="24"/>
          <w:szCs w:val="24"/>
          <w:lang w:eastAsia="ru-RU"/>
        </w:rPr>
        <w:t xml:space="preserve"> не </w:t>
      </w:r>
      <w:proofErr w:type="spellStart"/>
      <w:r w:rsidRPr="008227BB">
        <w:rPr>
          <w:rFonts w:ascii="Times New Roman" w:eastAsia="Times New Roman" w:hAnsi="Times New Roman" w:cs="Times New Roman"/>
          <w:sz w:val="24"/>
          <w:szCs w:val="24"/>
          <w:lang w:eastAsia="ru-RU"/>
        </w:rPr>
        <w:t>сплачує</w:t>
      </w:r>
      <w:proofErr w:type="spellEnd"/>
      <w:r w:rsidRPr="008227BB">
        <w:rPr>
          <w:rFonts w:ascii="Times New Roman" w:eastAsia="Times New Roman" w:hAnsi="Times New Roman" w:cs="Times New Roman"/>
          <w:sz w:val="24"/>
          <w:szCs w:val="24"/>
          <w:lang w:eastAsia="ru-RU"/>
        </w:rPr>
        <w:t xml:space="preserve"> </w:t>
      </w:r>
      <w:r w:rsidR="00180577">
        <w:rPr>
          <w:rFonts w:ascii="Times New Roman" w:eastAsia="Times New Roman" w:hAnsi="Times New Roman" w:cs="Times New Roman"/>
          <w:sz w:val="24"/>
          <w:szCs w:val="24"/>
          <w:lang w:val="uk-UA" w:eastAsia="ru-RU"/>
        </w:rPr>
        <w:t>Виконавцю</w:t>
      </w:r>
      <w:r w:rsidRPr="008227BB">
        <w:rPr>
          <w:rFonts w:ascii="Times New Roman" w:eastAsia="Times New Roman" w:hAnsi="Times New Roman" w:cs="Times New Roman"/>
          <w:sz w:val="24"/>
          <w:szCs w:val="24"/>
          <w:lang w:eastAsia="ru-RU"/>
        </w:rPr>
        <w:t xml:space="preserve"> за </w:t>
      </w:r>
      <w:proofErr w:type="spellStart"/>
      <w:r w:rsidRPr="008227BB">
        <w:rPr>
          <w:rFonts w:ascii="Times New Roman" w:eastAsia="Times New Roman" w:hAnsi="Times New Roman" w:cs="Times New Roman"/>
          <w:sz w:val="24"/>
          <w:szCs w:val="24"/>
          <w:lang w:eastAsia="ru-RU"/>
        </w:rPr>
        <w:t>неякісно</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виконані</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послуги</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згідно</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складеного</w:t>
      </w:r>
      <w:proofErr w:type="spellEnd"/>
      <w:r w:rsidRPr="008227BB">
        <w:rPr>
          <w:rFonts w:ascii="Times New Roman" w:eastAsia="Times New Roman" w:hAnsi="Times New Roman" w:cs="Times New Roman"/>
          <w:sz w:val="24"/>
          <w:szCs w:val="24"/>
          <w:lang w:eastAsia="ru-RU"/>
        </w:rPr>
        <w:t xml:space="preserve"> акту - </w:t>
      </w:r>
      <w:proofErr w:type="spellStart"/>
      <w:r w:rsidRPr="008227BB">
        <w:rPr>
          <w:rFonts w:ascii="Times New Roman" w:eastAsia="Times New Roman" w:hAnsi="Times New Roman" w:cs="Times New Roman"/>
          <w:sz w:val="24"/>
          <w:szCs w:val="24"/>
          <w:lang w:eastAsia="ru-RU"/>
        </w:rPr>
        <w:t>претензії</w:t>
      </w:r>
      <w:proofErr w:type="spellEnd"/>
      <w:r w:rsidRPr="008227BB">
        <w:rPr>
          <w:rFonts w:ascii="Times New Roman" w:eastAsia="Times New Roman" w:hAnsi="Times New Roman" w:cs="Times New Roman"/>
          <w:sz w:val="24"/>
          <w:szCs w:val="24"/>
          <w:lang w:eastAsia="ru-RU"/>
        </w:rPr>
        <w:t xml:space="preserve">). </w:t>
      </w:r>
    </w:p>
    <w:p w:rsidR="001C1235" w:rsidRDefault="001C1235" w:rsidP="001C1235">
      <w:pPr>
        <w:spacing w:after="0" w:line="240" w:lineRule="auto"/>
        <w:ind w:firstLine="708"/>
        <w:jc w:val="both"/>
        <w:rPr>
          <w:rFonts w:ascii="Times New Roman" w:eastAsia="Times New Roman" w:hAnsi="Times New Roman" w:cs="Times New Roman"/>
          <w:sz w:val="24"/>
          <w:szCs w:val="24"/>
          <w:lang w:eastAsia="ru-RU"/>
        </w:rPr>
      </w:pPr>
      <w:r w:rsidRPr="008227BB">
        <w:rPr>
          <w:rFonts w:ascii="Times New Roman" w:eastAsia="Times New Roman" w:hAnsi="Times New Roman" w:cs="Times New Roman"/>
          <w:sz w:val="24"/>
          <w:szCs w:val="24"/>
          <w:lang w:eastAsia="ru-RU"/>
        </w:rPr>
        <w:t xml:space="preserve">У </w:t>
      </w:r>
      <w:proofErr w:type="spellStart"/>
      <w:r w:rsidRPr="008227BB">
        <w:rPr>
          <w:rFonts w:ascii="Times New Roman" w:eastAsia="Times New Roman" w:hAnsi="Times New Roman" w:cs="Times New Roman"/>
          <w:sz w:val="24"/>
          <w:szCs w:val="24"/>
          <w:lang w:eastAsia="ru-RU"/>
        </w:rPr>
        <w:t>разі</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виходу</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з</w:t>
      </w:r>
      <w:proofErr w:type="spellEnd"/>
      <w:r w:rsidRPr="008227BB">
        <w:rPr>
          <w:rFonts w:ascii="Times New Roman" w:eastAsia="Times New Roman" w:hAnsi="Times New Roman" w:cs="Times New Roman"/>
          <w:sz w:val="24"/>
          <w:szCs w:val="24"/>
          <w:lang w:eastAsia="ru-RU"/>
        </w:rPr>
        <w:t xml:space="preserve"> ладу транспортного </w:t>
      </w:r>
      <w:proofErr w:type="spellStart"/>
      <w:r w:rsidRPr="008227BB">
        <w:rPr>
          <w:rFonts w:ascii="Times New Roman" w:eastAsia="Times New Roman" w:hAnsi="Times New Roman" w:cs="Times New Roman"/>
          <w:sz w:val="24"/>
          <w:szCs w:val="24"/>
          <w:lang w:eastAsia="ru-RU"/>
        </w:rPr>
        <w:t>засобу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чи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обладнання</w:t>
      </w:r>
      <w:proofErr w:type="spellEnd"/>
      <w:r>
        <w:rPr>
          <w:rFonts w:ascii="Times New Roman" w:eastAsia="Times New Roman" w:hAnsi="Times New Roman" w:cs="Times New Roman"/>
          <w:sz w:val="24"/>
          <w:szCs w:val="24"/>
          <w:lang w:eastAsia="ru-RU"/>
        </w:rPr>
        <w:t xml:space="preserve">, </w:t>
      </w:r>
      <w:r w:rsidRPr="008227BB">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учасник</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самостійно</w:t>
      </w:r>
      <w:proofErr w:type="spellEnd"/>
      <w:r w:rsidRPr="008227BB">
        <w:rPr>
          <w:rFonts w:ascii="Times New Roman" w:eastAsia="Times New Roman" w:hAnsi="Times New Roman" w:cs="Times New Roman"/>
          <w:sz w:val="24"/>
          <w:szCs w:val="24"/>
          <w:lang w:eastAsia="ru-RU"/>
        </w:rPr>
        <w:t xml:space="preserve"> за </w:t>
      </w:r>
      <w:proofErr w:type="spellStart"/>
      <w:proofErr w:type="gramStart"/>
      <w:r w:rsidRPr="008227BB">
        <w:rPr>
          <w:rFonts w:ascii="Times New Roman" w:eastAsia="Times New Roman" w:hAnsi="Times New Roman" w:cs="Times New Roman"/>
          <w:sz w:val="24"/>
          <w:szCs w:val="24"/>
          <w:lang w:eastAsia="ru-RU"/>
        </w:rPr>
        <w:t>св</w:t>
      </w:r>
      <w:proofErr w:type="gramEnd"/>
      <w:r w:rsidRPr="008227BB">
        <w:rPr>
          <w:rFonts w:ascii="Times New Roman" w:eastAsia="Times New Roman" w:hAnsi="Times New Roman" w:cs="Times New Roman"/>
          <w:sz w:val="24"/>
          <w:szCs w:val="24"/>
          <w:lang w:eastAsia="ru-RU"/>
        </w:rPr>
        <w:t>ій</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рахунок</w:t>
      </w:r>
      <w:proofErr w:type="spellEnd"/>
      <w:r w:rsidRPr="008227BB">
        <w:rPr>
          <w:rFonts w:ascii="Times New Roman" w:eastAsia="Times New Roman" w:hAnsi="Times New Roman" w:cs="Times New Roman"/>
          <w:sz w:val="24"/>
          <w:szCs w:val="24"/>
          <w:lang w:eastAsia="ru-RU"/>
        </w:rPr>
        <w:t xml:space="preserve"> повинен провести </w:t>
      </w:r>
      <w:proofErr w:type="spellStart"/>
      <w:r w:rsidRPr="008227BB">
        <w:rPr>
          <w:rFonts w:ascii="Times New Roman" w:eastAsia="Times New Roman" w:hAnsi="Times New Roman" w:cs="Times New Roman"/>
          <w:sz w:val="24"/>
          <w:szCs w:val="24"/>
          <w:lang w:eastAsia="ru-RU"/>
        </w:rPr>
        <w:t>його</w:t>
      </w:r>
      <w:proofErr w:type="spellEnd"/>
      <w:r w:rsidRPr="008227BB">
        <w:rPr>
          <w:rFonts w:ascii="Times New Roman" w:eastAsia="Times New Roman" w:hAnsi="Times New Roman" w:cs="Times New Roman"/>
          <w:sz w:val="24"/>
          <w:szCs w:val="24"/>
          <w:lang w:eastAsia="ru-RU"/>
        </w:rPr>
        <w:t xml:space="preserve"> </w:t>
      </w:r>
      <w:proofErr w:type="spellStart"/>
      <w:r w:rsidRPr="008227BB">
        <w:rPr>
          <w:rFonts w:ascii="Times New Roman" w:eastAsia="Times New Roman" w:hAnsi="Times New Roman" w:cs="Times New Roman"/>
          <w:sz w:val="24"/>
          <w:szCs w:val="24"/>
          <w:lang w:eastAsia="ru-RU"/>
        </w:rPr>
        <w:t>заміну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або</w:t>
      </w:r>
      <w:proofErr w:type="spellEnd"/>
      <w:r>
        <w:rPr>
          <w:rFonts w:ascii="Times New Roman" w:eastAsia="Times New Roman" w:hAnsi="Times New Roman" w:cs="Times New Roman"/>
          <w:sz w:val="24"/>
          <w:szCs w:val="24"/>
          <w:lang w:eastAsia="ru-RU"/>
        </w:rPr>
        <w:t xml:space="preserve"> ремонт.</w:t>
      </w:r>
    </w:p>
    <w:p w:rsidR="001C1235" w:rsidRDefault="001C1235" w:rsidP="001C1235">
      <w:pPr>
        <w:widowControl w:val="0"/>
        <w:spacing w:after="0" w:line="240" w:lineRule="auto"/>
        <w:ind w:left="-27" w:right="-58"/>
        <w:jc w:val="both"/>
        <w:rPr>
          <w:rFonts w:ascii="Times New Roman" w:hAnsi="Times New Roman"/>
          <w:color w:val="000000"/>
          <w:sz w:val="24"/>
          <w:szCs w:val="24"/>
          <w:lang w:eastAsia="ru-RU"/>
        </w:rPr>
      </w:pPr>
    </w:p>
    <w:p w:rsidR="00FB13B2" w:rsidRPr="008F116D" w:rsidRDefault="00FB13B2" w:rsidP="00FB13B2">
      <w:pPr>
        <w:ind w:left="720"/>
        <w:contextualSpacing/>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Цей Додаток є невід’ємною частиною  Договору №______ від ______________ 202</w:t>
      </w:r>
      <w:r w:rsidR="00F97008">
        <w:rPr>
          <w:rFonts w:ascii="Times New Roman" w:eastAsia="Calibri" w:hAnsi="Times New Roman" w:cs="Times New Roman"/>
          <w:sz w:val="24"/>
          <w:szCs w:val="24"/>
          <w:lang w:val="uk-UA"/>
        </w:rPr>
        <w:t>4</w:t>
      </w:r>
      <w:r w:rsidRPr="008F116D">
        <w:rPr>
          <w:rFonts w:ascii="Times New Roman" w:eastAsia="Calibri" w:hAnsi="Times New Roman" w:cs="Times New Roman"/>
          <w:sz w:val="24"/>
          <w:szCs w:val="24"/>
          <w:lang w:val="uk-UA"/>
        </w:rPr>
        <w:t xml:space="preserve"> року</w:t>
      </w:r>
    </w:p>
    <w:p w:rsidR="00FB13B2" w:rsidRPr="008F116D" w:rsidRDefault="00FB13B2" w:rsidP="00FB13B2">
      <w:pPr>
        <w:spacing w:after="0" w:line="240" w:lineRule="auto"/>
        <w:ind w:left="720"/>
        <w:contextualSpacing/>
        <w:jc w:val="both"/>
        <w:rPr>
          <w:rFonts w:ascii="Times New Roman" w:eastAsia="Calibri" w:hAnsi="Times New Roman" w:cs="Times New Roman"/>
          <w:b/>
          <w:sz w:val="24"/>
          <w:szCs w:val="24"/>
          <w:lang w:val="uk-UA"/>
        </w:rPr>
      </w:pPr>
    </w:p>
    <w:p w:rsidR="00FB13B2" w:rsidRDefault="00FB13B2" w:rsidP="00FB13B2">
      <w:pPr>
        <w:spacing w:after="0" w:line="240" w:lineRule="auto"/>
        <w:ind w:firstLine="708"/>
        <w:jc w:val="both"/>
        <w:rPr>
          <w:rFonts w:ascii="Times New Roman" w:eastAsia="Times New Roman" w:hAnsi="Times New Roman" w:cs="Times New Roman"/>
          <w:i/>
          <w:sz w:val="24"/>
          <w:szCs w:val="24"/>
          <w:lang w:val="uk-UA" w:eastAsia="ru-RU"/>
        </w:rPr>
      </w:pPr>
      <w:r w:rsidRPr="008F116D">
        <w:rPr>
          <w:rFonts w:ascii="Times New Roman" w:eastAsia="Times New Roman" w:hAnsi="Times New Roman" w:cs="Times New Roman"/>
          <w:i/>
          <w:sz w:val="24"/>
          <w:szCs w:val="24"/>
          <w:lang w:val="uk-UA" w:eastAsia="ru-RU"/>
        </w:rPr>
        <w:t>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w:t>
      </w:r>
      <w:r w:rsidRPr="008F116D">
        <w:rPr>
          <w:rFonts w:ascii="Times New Roman" w:eastAsia="Times New Roman" w:hAnsi="Times New Roman" w:cs="Times New Roman"/>
          <w:i/>
          <w:sz w:val="24"/>
          <w:szCs w:val="24"/>
          <w:lang w:val="uk-UA"/>
        </w:rPr>
        <w:t xml:space="preserve"> характеру, </w:t>
      </w:r>
      <w:r w:rsidRPr="008F116D">
        <w:rPr>
          <w:rFonts w:ascii="Times New Roman" w:eastAsia="Times New Roman" w:hAnsi="Times New Roman" w:cs="Times New Roman"/>
          <w:i/>
          <w:sz w:val="24"/>
          <w:szCs w:val="24"/>
          <w:lang w:val="uk-UA" w:eastAsia="ru-RU"/>
        </w:rPr>
        <w:t xml:space="preserve"> інших умов. Замовник залишає за собою право змінювати умови договору у випадку зміни діючого господарського законодавства з дотриманням вимог Закону України «Про публічні закупівлі».</w:t>
      </w:r>
    </w:p>
    <w:p w:rsidR="00FB13B2" w:rsidRPr="008F116D" w:rsidRDefault="00FB13B2" w:rsidP="00FB13B2">
      <w:pPr>
        <w:spacing w:after="0" w:line="240" w:lineRule="auto"/>
        <w:ind w:firstLine="708"/>
        <w:jc w:val="both"/>
        <w:rPr>
          <w:rFonts w:ascii="Times New Roman" w:eastAsia="Times New Roman" w:hAnsi="Times New Roman" w:cs="Times New Roman"/>
          <w:i/>
          <w:sz w:val="24"/>
          <w:szCs w:val="24"/>
          <w:lang w:val="uk-UA" w:eastAsia="ru-RU"/>
        </w:rPr>
      </w:pPr>
    </w:p>
    <w:p w:rsidR="00FB13B2" w:rsidRDefault="00FB13B2" w:rsidP="00FB13B2">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t>ЗАМОВНИК</w:t>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t>ВИКОНАВЕЦЬ</w:t>
      </w:r>
    </w:p>
    <w:p w:rsidR="00FB13B2" w:rsidRPr="008F116D" w:rsidRDefault="00FB13B2" w:rsidP="00FB13B2">
      <w:pPr>
        <w:spacing w:after="0" w:line="240" w:lineRule="auto"/>
        <w:rPr>
          <w:rFonts w:ascii="Times New Roman" w:eastAsia="Times New Roman" w:hAnsi="Times New Roman" w:cs="Times New Roman"/>
          <w:b/>
          <w:sz w:val="24"/>
          <w:szCs w:val="24"/>
          <w:lang w:val="uk-UA" w:eastAsia="ru-RU"/>
        </w:rPr>
      </w:pPr>
    </w:p>
    <w:tbl>
      <w:tblPr>
        <w:tblStyle w:val="a3"/>
        <w:tblW w:w="5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10"/>
        <w:gridCol w:w="729"/>
      </w:tblGrid>
      <w:tr w:rsidR="00FB13B2" w:rsidRPr="008F116D" w:rsidTr="004C682E">
        <w:tc>
          <w:tcPr>
            <w:tcW w:w="5110" w:type="dxa"/>
          </w:tcPr>
          <w:p w:rsidR="00F97008" w:rsidRPr="008F116D" w:rsidRDefault="00F97008" w:rsidP="00F97008">
            <w:pPr>
              <w:spacing w:before="120"/>
              <w:contextualSpacing/>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Відділ житлово-комунального господарства </w:t>
            </w:r>
            <w:proofErr w:type="spellStart"/>
            <w:r w:rsidRPr="008F116D">
              <w:rPr>
                <w:rFonts w:ascii="Times New Roman" w:eastAsia="Times New Roman" w:hAnsi="Times New Roman" w:cs="Times New Roman"/>
                <w:b/>
                <w:color w:val="000000"/>
                <w:sz w:val="24"/>
                <w:szCs w:val="24"/>
                <w:lang w:val="uk-UA" w:eastAsia="ru-RU"/>
              </w:rPr>
              <w:t>Ямпільськ</w:t>
            </w:r>
            <w:r>
              <w:rPr>
                <w:rFonts w:ascii="Times New Roman" w:eastAsia="Times New Roman" w:hAnsi="Times New Roman" w:cs="Times New Roman"/>
                <w:b/>
                <w:color w:val="000000"/>
                <w:sz w:val="24"/>
                <w:szCs w:val="24"/>
                <w:lang w:val="uk-UA" w:eastAsia="ru-RU"/>
              </w:rPr>
              <w:t>ої</w:t>
            </w:r>
            <w:proofErr w:type="spellEnd"/>
            <w:r w:rsidRPr="008F116D">
              <w:rPr>
                <w:rFonts w:ascii="Times New Roman" w:eastAsia="Times New Roman" w:hAnsi="Times New Roman" w:cs="Times New Roman"/>
                <w:b/>
                <w:color w:val="000000"/>
                <w:sz w:val="24"/>
                <w:szCs w:val="24"/>
                <w:lang w:val="uk-UA" w:eastAsia="ru-RU"/>
              </w:rPr>
              <w:t xml:space="preserve"> міськ</w:t>
            </w:r>
            <w:r>
              <w:rPr>
                <w:rFonts w:ascii="Times New Roman" w:eastAsia="Times New Roman" w:hAnsi="Times New Roman" w:cs="Times New Roman"/>
                <w:b/>
                <w:color w:val="000000"/>
                <w:sz w:val="24"/>
                <w:szCs w:val="24"/>
                <w:lang w:val="uk-UA" w:eastAsia="ru-RU"/>
              </w:rPr>
              <w:t>ої</w:t>
            </w:r>
            <w:r w:rsidRPr="008F116D">
              <w:rPr>
                <w:rFonts w:ascii="Times New Roman" w:eastAsia="Times New Roman" w:hAnsi="Times New Roman" w:cs="Times New Roman"/>
                <w:b/>
                <w:color w:val="000000"/>
                <w:sz w:val="24"/>
                <w:szCs w:val="24"/>
                <w:lang w:val="uk-UA" w:eastAsia="ru-RU"/>
              </w:rPr>
              <w:t xml:space="preserve"> рад</w:t>
            </w:r>
            <w:r>
              <w:rPr>
                <w:rFonts w:ascii="Times New Roman" w:eastAsia="Times New Roman" w:hAnsi="Times New Roman" w:cs="Times New Roman"/>
                <w:b/>
                <w:color w:val="000000"/>
                <w:sz w:val="24"/>
                <w:szCs w:val="24"/>
                <w:lang w:val="uk-UA" w:eastAsia="ru-RU"/>
              </w:rPr>
              <w:t>и</w:t>
            </w:r>
          </w:p>
          <w:p w:rsidR="00F97008" w:rsidRPr="008F116D" w:rsidRDefault="00F97008" w:rsidP="00F97008">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 xml:space="preserve">24500, Вінницька область Могилів-Подільський район м. Ямпіль </w:t>
            </w:r>
          </w:p>
          <w:p w:rsidR="00F97008" w:rsidRPr="008F116D" w:rsidRDefault="00F97008" w:rsidP="00F97008">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вул. Свободи, 132</w:t>
            </w:r>
          </w:p>
          <w:p w:rsidR="00F97008" w:rsidRPr="00852FB4" w:rsidRDefault="00F97008" w:rsidP="00F97008">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 xml:space="preserve">Код ЄДРПОУ </w:t>
            </w:r>
            <w:r w:rsidR="00852FB4" w:rsidRPr="00852FB4">
              <w:rPr>
                <w:rFonts w:ascii="Times New Roman" w:eastAsia="Calibri" w:hAnsi="Times New Roman" w:cs="Times New Roman"/>
                <w:sz w:val="24"/>
                <w:szCs w:val="24"/>
              </w:rPr>
              <w:t>45203089</w:t>
            </w:r>
          </w:p>
          <w:p w:rsidR="00757A3B" w:rsidRPr="00757A3B" w:rsidRDefault="00F97008" w:rsidP="00757A3B">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 xml:space="preserve">р/р </w:t>
            </w:r>
            <w:r w:rsidR="00757A3B">
              <w:rPr>
                <w:rFonts w:ascii="Times New Roman" w:eastAsia="Times New Roman" w:hAnsi="Times New Roman" w:cs="Times New Roman"/>
                <w:bCs/>
                <w:color w:val="000000"/>
                <w:sz w:val="24"/>
                <w:szCs w:val="24"/>
                <w:lang w:val="en-US" w:eastAsia="ru-RU"/>
              </w:rPr>
              <w:t>UA</w:t>
            </w:r>
            <w:r w:rsidR="00757A3B">
              <w:rPr>
                <w:rFonts w:ascii="Times New Roman" w:eastAsia="Times New Roman" w:hAnsi="Times New Roman" w:cs="Times New Roman"/>
                <w:bCs/>
                <w:color w:val="000000"/>
                <w:sz w:val="24"/>
                <w:szCs w:val="24"/>
                <w:lang w:val="uk-UA" w:eastAsia="ru-RU"/>
              </w:rPr>
              <w:t>948201720344240006000036781</w:t>
            </w:r>
          </w:p>
          <w:p w:rsidR="00F97008" w:rsidRPr="008F116D" w:rsidRDefault="00F97008" w:rsidP="00F97008">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ДКСУ м. Київ</w:t>
            </w:r>
          </w:p>
          <w:p w:rsidR="00F97008" w:rsidRPr="008F116D" w:rsidRDefault="00F97008" w:rsidP="00F97008">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МФО 820172</w:t>
            </w:r>
          </w:p>
          <w:p w:rsidR="00F97008" w:rsidRPr="008F116D" w:rsidRDefault="00F97008" w:rsidP="00F97008">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Тел.: 0433621171</w:t>
            </w:r>
          </w:p>
          <w:p w:rsidR="00F97008" w:rsidRPr="00F97008" w:rsidRDefault="00F97008" w:rsidP="00F97008">
            <w:pPr>
              <w:spacing w:before="120"/>
              <w:contextualSpacing/>
              <w:rPr>
                <w:rFonts w:ascii="Times New Roman" w:hAnsi="Times New Roman" w:cs="Times New Roman"/>
                <w:lang w:val="uk-UA"/>
              </w:rPr>
            </w:pPr>
            <w:r w:rsidRPr="008F116D">
              <w:rPr>
                <w:rFonts w:ascii="Times New Roman" w:eastAsia="Times New Roman" w:hAnsi="Times New Roman" w:cs="Times New Roman"/>
                <w:bCs/>
                <w:color w:val="000000"/>
                <w:sz w:val="24"/>
                <w:szCs w:val="24"/>
                <w:lang w:val="uk-UA" w:eastAsia="ru-RU"/>
              </w:rPr>
              <w:t>e-</w:t>
            </w:r>
            <w:proofErr w:type="spellStart"/>
            <w:r w:rsidRPr="008F116D">
              <w:rPr>
                <w:rFonts w:ascii="Times New Roman" w:eastAsia="Times New Roman" w:hAnsi="Times New Roman" w:cs="Times New Roman"/>
                <w:bCs/>
                <w:color w:val="000000"/>
                <w:sz w:val="24"/>
                <w:szCs w:val="24"/>
                <w:lang w:val="uk-UA" w:eastAsia="ru-RU"/>
              </w:rPr>
              <w:t>mail</w:t>
            </w:r>
            <w:proofErr w:type="spellEnd"/>
            <w:r w:rsidRPr="008F116D">
              <w:rPr>
                <w:rFonts w:ascii="Times New Roman" w:eastAsia="Times New Roman" w:hAnsi="Times New Roman" w:cs="Times New Roman"/>
                <w:bCs/>
                <w:color w:val="000000"/>
                <w:sz w:val="24"/>
                <w:szCs w:val="24"/>
                <w:lang w:val="uk-UA" w:eastAsia="ru-RU"/>
              </w:rPr>
              <w:t xml:space="preserve">: </w:t>
            </w:r>
            <w:hyperlink r:id="rId6" w:history="1">
              <w:r w:rsidRPr="00F97008">
                <w:rPr>
                  <w:rStyle w:val="a6"/>
                  <w:rFonts w:ascii="Times New Roman" w:hAnsi="Times New Roman" w:cs="Times New Roman"/>
                  <w:lang w:val="en-US"/>
                </w:rPr>
                <w:t>gkh@yampil-miskrada.gov.ua</w:t>
              </w:r>
            </w:hyperlink>
          </w:p>
          <w:p w:rsidR="00FB13B2" w:rsidRPr="008F116D" w:rsidRDefault="00F97008" w:rsidP="00180577">
            <w:pPr>
              <w:spacing w:before="120"/>
              <w:contextualSpacing/>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Начальник </w:t>
            </w:r>
            <w:r w:rsidRPr="008F116D">
              <w:rPr>
                <w:rFonts w:ascii="Times New Roman" w:eastAsia="Times New Roman" w:hAnsi="Times New Roman" w:cs="Times New Roman"/>
                <w:b/>
                <w:color w:val="000000"/>
                <w:sz w:val="24"/>
                <w:szCs w:val="24"/>
                <w:lang w:val="uk-UA" w:eastAsia="ru-RU"/>
              </w:rPr>
              <w:t>__________</w:t>
            </w:r>
            <w:r>
              <w:rPr>
                <w:rFonts w:ascii="Times New Roman" w:eastAsia="Times New Roman" w:hAnsi="Times New Roman" w:cs="Times New Roman"/>
                <w:b/>
                <w:color w:val="000000"/>
                <w:sz w:val="24"/>
                <w:szCs w:val="24"/>
                <w:lang w:val="uk-UA" w:eastAsia="ru-RU"/>
              </w:rPr>
              <w:t xml:space="preserve"> Олександр РУЗЯК</w:t>
            </w:r>
          </w:p>
        </w:tc>
        <w:tc>
          <w:tcPr>
            <w:tcW w:w="729" w:type="dxa"/>
          </w:tcPr>
          <w:p w:rsidR="00FB13B2" w:rsidRPr="008F116D" w:rsidRDefault="00FB13B2" w:rsidP="004C682E">
            <w:pPr>
              <w:spacing w:before="120"/>
              <w:contextualSpacing/>
              <w:rPr>
                <w:rFonts w:ascii="Times New Roman" w:eastAsia="Times New Roman" w:hAnsi="Times New Roman" w:cs="Times New Roman"/>
                <w:b/>
                <w:color w:val="000000"/>
                <w:sz w:val="24"/>
                <w:szCs w:val="24"/>
                <w:lang w:val="uk-UA" w:eastAsia="ru-RU"/>
              </w:rPr>
            </w:pPr>
          </w:p>
        </w:tc>
      </w:tr>
    </w:tbl>
    <w:p w:rsidR="00FB13B2" w:rsidRPr="008F116D" w:rsidRDefault="00FB13B2" w:rsidP="00FB13B2">
      <w:pPr>
        <w:spacing w:after="0" w:line="240" w:lineRule="auto"/>
        <w:outlineLvl w:val="0"/>
        <w:rPr>
          <w:rFonts w:ascii="Times New Roman" w:eastAsia="Times New Roman" w:hAnsi="Times New Roman" w:cs="Times New Roman"/>
          <w:b/>
          <w:sz w:val="24"/>
          <w:szCs w:val="24"/>
          <w:lang w:val="uk-UA" w:eastAsia="ru-RU"/>
        </w:rPr>
      </w:pPr>
    </w:p>
    <w:p w:rsidR="009D08ED" w:rsidRDefault="009D08ED"/>
    <w:sectPr w:rsidR="009D08ED" w:rsidSect="00C0370A">
      <w:pgSz w:w="11906" w:h="16838"/>
      <w:pgMar w:top="850" w:right="850" w:bottom="85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7340"/>
    <w:multiLevelType w:val="hybridMultilevel"/>
    <w:tmpl w:val="66A682BC"/>
    <w:lvl w:ilvl="0" w:tplc="EC9A558C">
      <w:start w:val="12"/>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
    <w:nsid w:val="0EC30377"/>
    <w:multiLevelType w:val="hybridMultilevel"/>
    <w:tmpl w:val="BE266748"/>
    <w:lvl w:ilvl="0" w:tplc="0419000F">
      <w:start w:val="7"/>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60B71D20"/>
    <w:multiLevelType w:val="hybridMultilevel"/>
    <w:tmpl w:val="1FBA9C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1D41A6F"/>
    <w:multiLevelType w:val="hybridMultilevel"/>
    <w:tmpl w:val="BAF4BEB8"/>
    <w:lvl w:ilvl="0" w:tplc="A378E1C0">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4">
    <w:nsid w:val="74647BAF"/>
    <w:multiLevelType w:val="hybridMultilevel"/>
    <w:tmpl w:val="DD5A52BC"/>
    <w:lvl w:ilvl="0" w:tplc="C616CA7E">
      <w:start w:val="1"/>
      <w:numFmt w:val="decimal"/>
      <w:lvlText w:val="%1."/>
      <w:lvlJc w:val="left"/>
      <w:pPr>
        <w:ind w:left="0" w:hanging="360"/>
      </w:pPr>
      <w:rPr>
        <w:rFonts w:cs="Times New Roman"/>
      </w:rPr>
    </w:lvl>
    <w:lvl w:ilvl="1" w:tplc="04190019">
      <w:start w:val="1"/>
      <w:numFmt w:val="lowerLetter"/>
      <w:lvlText w:val="%2."/>
      <w:lvlJc w:val="left"/>
      <w:pPr>
        <w:ind w:left="720" w:hanging="360"/>
      </w:pPr>
      <w:rPr>
        <w:rFonts w:cs="Times New Roman"/>
      </w:rPr>
    </w:lvl>
    <w:lvl w:ilvl="2" w:tplc="0419001B">
      <w:start w:val="1"/>
      <w:numFmt w:val="lowerRoman"/>
      <w:lvlText w:val="%3."/>
      <w:lvlJc w:val="right"/>
      <w:pPr>
        <w:ind w:left="1440" w:hanging="180"/>
      </w:pPr>
      <w:rPr>
        <w:rFonts w:cs="Times New Roman"/>
      </w:rPr>
    </w:lvl>
    <w:lvl w:ilvl="3" w:tplc="0419000F">
      <w:start w:val="1"/>
      <w:numFmt w:val="decimal"/>
      <w:lvlText w:val="%4."/>
      <w:lvlJc w:val="left"/>
      <w:pPr>
        <w:ind w:left="2160" w:hanging="360"/>
      </w:pPr>
      <w:rPr>
        <w:rFonts w:cs="Times New Roman"/>
      </w:rPr>
    </w:lvl>
    <w:lvl w:ilvl="4" w:tplc="04190019">
      <w:start w:val="1"/>
      <w:numFmt w:val="lowerLetter"/>
      <w:lvlText w:val="%5."/>
      <w:lvlJc w:val="left"/>
      <w:pPr>
        <w:ind w:left="2880" w:hanging="360"/>
      </w:pPr>
      <w:rPr>
        <w:rFonts w:cs="Times New Roman"/>
      </w:rPr>
    </w:lvl>
    <w:lvl w:ilvl="5" w:tplc="0419001B">
      <w:start w:val="1"/>
      <w:numFmt w:val="lowerRoman"/>
      <w:lvlText w:val="%6."/>
      <w:lvlJc w:val="right"/>
      <w:pPr>
        <w:ind w:left="3600" w:hanging="180"/>
      </w:pPr>
      <w:rPr>
        <w:rFonts w:cs="Times New Roman"/>
      </w:rPr>
    </w:lvl>
    <w:lvl w:ilvl="6" w:tplc="0419000F">
      <w:start w:val="1"/>
      <w:numFmt w:val="decimal"/>
      <w:lvlText w:val="%7."/>
      <w:lvlJc w:val="left"/>
      <w:pPr>
        <w:ind w:left="4320" w:hanging="360"/>
      </w:pPr>
      <w:rPr>
        <w:rFonts w:cs="Times New Roman"/>
      </w:rPr>
    </w:lvl>
    <w:lvl w:ilvl="7" w:tplc="04190019">
      <w:start w:val="1"/>
      <w:numFmt w:val="lowerLetter"/>
      <w:lvlText w:val="%8."/>
      <w:lvlJc w:val="left"/>
      <w:pPr>
        <w:ind w:left="5040" w:hanging="360"/>
      </w:pPr>
      <w:rPr>
        <w:rFonts w:cs="Times New Roman"/>
      </w:rPr>
    </w:lvl>
    <w:lvl w:ilvl="8" w:tplc="0419001B">
      <w:start w:val="1"/>
      <w:numFmt w:val="lowerRoman"/>
      <w:lvlText w:val="%9."/>
      <w:lvlJc w:val="right"/>
      <w:pPr>
        <w:ind w:left="5760" w:hanging="180"/>
      </w:pPr>
      <w:rPr>
        <w:rFonts w:cs="Times New Roman"/>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13B2"/>
    <w:rsid w:val="00180577"/>
    <w:rsid w:val="001C1235"/>
    <w:rsid w:val="002E1E3F"/>
    <w:rsid w:val="002F0FB8"/>
    <w:rsid w:val="004C05B7"/>
    <w:rsid w:val="005B6A43"/>
    <w:rsid w:val="00602FF5"/>
    <w:rsid w:val="00682004"/>
    <w:rsid w:val="00757A3B"/>
    <w:rsid w:val="008311C9"/>
    <w:rsid w:val="00852FB4"/>
    <w:rsid w:val="009D08ED"/>
    <w:rsid w:val="00C85706"/>
    <w:rsid w:val="00D12960"/>
    <w:rsid w:val="00DD479A"/>
    <w:rsid w:val="00ED7E1B"/>
    <w:rsid w:val="00F51D87"/>
    <w:rsid w:val="00F97008"/>
    <w:rsid w:val="00FB13B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3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1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MCHIP_list paragraph,Recommendation,EBRD List,Список уровня 2,название табл/рис,заголовок 1.1,CA bullets,Chapter10,1 Буллет,Number Bullets,List Paragraph (numbered (a)),List Paragraph_Num123"/>
    <w:basedOn w:val="a"/>
    <w:link w:val="a5"/>
    <w:uiPriority w:val="34"/>
    <w:qFormat/>
    <w:rsid w:val="00FB13B2"/>
    <w:pPr>
      <w:ind w:left="720"/>
      <w:contextualSpacing/>
    </w:pPr>
  </w:style>
  <w:style w:type="character" w:styleId="a6">
    <w:name w:val="Hyperlink"/>
    <w:basedOn w:val="a0"/>
    <w:uiPriority w:val="99"/>
    <w:unhideWhenUsed/>
    <w:rsid w:val="00FB13B2"/>
    <w:rPr>
      <w:color w:val="0563C1" w:themeColor="hyperlink"/>
      <w:u w:val="single"/>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8"/>
    <w:semiHidden/>
    <w:unhideWhenUsed/>
    <w:qFormat/>
    <w:rsid w:val="00FB13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aliases w:val="MCHIP_list paragraph Знак,Recommendation Знак,EBRD List Знак,Список уровня 2 Знак,название табл/рис Знак,заголовок 1.1 Знак,CA bullets Знак,Chapter10 Знак,1 Буллет Знак,Number Bullets Знак,List Paragraph (numbered (a)) Знак"/>
    <w:link w:val="a4"/>
    <w:uiPriority w:val="34"/>
    <w:locked/>
    <w:rsid w:val="00FB13B2"/>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semiHidden/>
    <w:locked/>
    <w:rsid w:val="00FB13B2"/>
    <w:rPr>
      <w:rFonts w:ascii="Times New Roman" w:eastAsia="Times New Roman" w:hAnsi="Times New Roman" w:cs="Times New Roman"/>
      <w:sz w:val="24"/>
      <w:szCs w:val="24"/>
      <w:lang w:eastAsia="ru-RU"/>
    </w:rPr>
  </w:style>
  <w:style w:type="paragraph" w:customStyle="1" w:styleId="Standard">
    <w:name w:val="Standard"/>
    <w:uiPriority w:val="99"/>
    <w:rsid w:val="00FB13B2"/>
    <w:pPr>
      <w:widowControl w:val="0"/>
      <w:suppressAutoHyphens/>
      <w:autoSpaceDN w:val="0"/>
      <w:spacing w:after="0" w:line="240" w:lineRule="auto"/>
    </w:pPr>
    <w:rPr>
      <w:rFonts w:ascii="Times New Roman" w:eastAsia="Times New Roman" w:hAnsi="Times New Roman" w:cs="Tahoma"/>
      <w:kern w:val="3"/>
      <w:sz w:val="24"/>
      <w:szCs w:val="24"/>
      <w:lang w:val="en-US"/>
    </w:rPr>
  </w:style>
  <w:style w:type="paragraph" w:customStyle="1" w:styleId="Default">
    <w:name w:val="Default"/>
    <w:uiPriority w:val="99"/>
    <w:rsid w:val="00FB13B2"/>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rvps2">
    <w:name w:val="rvps2"/>
    <w:basedOn w:val="a"/>
    <w:rsid w:val="00FB13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iftAlt">
    <w:name w:val="Додаток_основной_текст (Додаток___Shift+Alt)"/>
    <w:uiPriority w:val="99"/>
    <w:rsid w:val="00FB13B2"/>
    <w:pPr>
      <w:autoSpaceDE w:val="0"/>
      <w:autoSpaceDN w:val="0"/>
      <w:adjustRightInd w:val="0"/>
      <w:spacing w:after="0" w:line="210" w:lineRule="atLeast"/>
      <w:ind w:firstLine="227"/>
      <w:jc w:val="both"/>
    </w:pPr>
    <w:rPr>
      <w:rFonts w:ascii="Times New Roman" w:eastAsia="Times New Roman" w:hAnsi="Times New Roman" w:cs="Myriad Pro"/>
      <w:color w:val="000000"/>
      <w:sz w:val="24"/>
      <w:szCs w:val="18"/>
      <w:lang w:val="uk-UA"/>
    </w:rPr>
  </w:style>
</w:styles>
</file>

<file path=word/webSettings.xml><?xml version="1.0" encoding="utf-8"?>
<w:webSettings xmlns:r="http://schemas.openxmlformats.org/officeDocument/2006/relationships" xmlns:w="http://schemas.openxmlformats.org/wordprocessingml/2006/main">
  <w:divs>
    <w:div w:id="84832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kh@yampil-miskrada.gov.ua" TargetMode="External"/><Relationship Id="rId5" Type="http://schemas.openxmlformats.org/officeDocument/2006/relationships/hyperlink" Target="mailto:gkh@yampil-miskrad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10</Pages>
  <Words>16361</Words>
  <Characters>9326</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Osvita_PC</dc:creator>
  <cp:keywords/>
  <dc:description/>
  <cp:lastModifiedBy>Inna</cp:lastModifiedBy>
  <cp:revision>9</cp:revision>
  <dcterms:created xsi:type="dcterms:W3CDTF">2023-10-24T08:05:00Z</dcterms:created>
  <dcterms:modified xsi:type="dcterms:W3CDTF">2024-03-18T13:47:00Z</dcterms:modified>
</cp:coreProperties>
</file>