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65D4" w:rsidRPr="00A66EE2" w:rsidRDefault="000665D4" w:rsidP="000665D4">
      <w:pPr>
        <w:pStyle w:val="a3"/>
        <w:jc w:val="right"/>
        <w:rPr>
          <w:rFonts w:ascii="Times New Roman" w:hAnsi="Times New Roman"/>
          <w:b/>
          <w:bCs/>
          <w:sz w:val="24"/>
          <w:szCs w:val="24"/>
        </w:rPr>
      </w:pPr>
      <w:r w:rsidRPr="00A66EE2">
        <w:rPr>
          <w:rFonts w:ascii="Times New Roman" w:hAnsi="Times New Roman"/>
          <w:b/>
          <w:bCs/>
          <w:sz w:val="24"/>
          <w:szCs w:val="24"/>
        </w:rPr>
        <w:t xml:space="preserve">Додаток </w:t>
      </w:r>
      <w:r>
        <w:rPr>
          <w:rFonts w:ascii="Times New Roman" w:hAnsi="Times New Roman"/>
          <w:b/>
          <w:bCs/>
          <w:sz w:val="24"/>
          <w:szCs w:val="24"/>
        </w:rPr>
        <w:t>2</w:t>
      </w:r>
      <w:r w:rsidRPr="00A66EE2">
        <w:rPr>
          <w:rFonts w:ascii="Times New Roman" w:hAnsi="Times New Roman"/>
          <w:b/>
          <w:bCs/>
          <w:sz w:val="24"/>
          <w:szCs w:val="24"/>
        </w:rPr>
        <w:t xml:space="preserve"> Технічні вимоги</w:t>
      </w:r>
    </w:p>
    <w:p w:rsidR="000665D4" w:rsidRPr="00A66EE2" w:rsidRDefault="000665D4" w:rsidP="000665D4">
      <w:pPr>
        <w:pStyle w:val="a3"/>
        <w:jc w:val="right"/>
        <w:rPr>
          <w:rFonts w:ascii="Times New Roman" w:hAnsi="Times New Roman"/>
          <w:bCs/>
          <w:i/>
          <w:sz w:val="24"/>
          <w:szCs w:val="24"/>
        </w:rPr>
      </w:pPr>
      <w:r w:rsidRPr="00A66EE2">
        <w:rPr>
          <w:rFonts w:ascii="Times New Roman" w:hAnsi="Times New Roman"/>
          <w:bCs/>
          <w:i/>
          <w:sz w:val="24"/>
          <w:szCs w:val="24"/>
        </w:rPr>
        <w:t>До тендерної документації на закупівлю</w:t>
      </w:r>
    </w:p>
    <w:p w:rsidR="000665D4" w:rsidRPr="00A66EE2" w:rsidRDefault="000665D4" w:rsidP="000665D4">
      <w:pPr>
        <w:pStyle w:val="a3"/>
        <w:jc w:val="right"/>
        <w:rPr>
          <w:rFonts w:ascii="Times New Roman" w:hAnsi="Times New Roman"/>
          <w:bCs/>
          <w:i/>
          <w:sz w:val="24"/>
          <w:szCs w:val="24"/>
        </w:rPr>
      </w:pPr>
    </w:p>
    <w:p w:rsidR="000665D4" w:rsidRPr="00CE1995" w:rsidRDefault="000665D4" w:rsidP="000665D4">
      <w:pPr>
        <w:jc w:val="center"/>
        <w:rPr>
          <w:rFonts w:ascii="Times New Roman" w:hAnsi="Times New Roman"/>
          <w:b/>
          <w:bCs/>
          <w:lang w:val="uk-UA"/>
        </w:rPr>
      </w:pPr>
      <w:r w:rsidRPr="00CE1995">
        <w:rPr>
          <w:rFonts w:ascii="Times New Roman" w:hAnsi="Times New Roman"/>
          <w:b/>
          <w:bCs/>
          <w:lang w:val="uk-UA"/>
        </w:rPr>
        <w:t>МЕДИКО - ТЕХНІЧНІ ВИМОГИ</w:t>
      </w:r>
    </w:p>
    <w:p w:rsidR="000B12DA" w:rsidRDefault="000665D4" w:rsidP="000665D4">
      <w:pPr>
        <w:spacing w:after="0" w:line="240" w:lineRule="auto"/>
        <w:jc w:val="both"/>
        <w:rPr>
          <w:rFonts w:ascii="Times New Roman" w:hAnsi="Times New Roman"/>
          <w:b/>
          <w:bCs/>
          <w:i/>
          <w:iCs/>
          <w:color w:val="000000"/>
          <w:sz w:val="24"/>
          <w:szCs w:val="24"/>
          <w:lang w:val="uk-UA" w:eastAsia="uk-UA"/>
        </w:rPr>
      </w:pPr>
      <w:r w:rsidRPr="00CE1995">
        <w:rPr>
          <w:rFonts w:ascii="Times New Roman" w:hAnsi="Times New Roman"/>
          <w:b/>
          <w:bCs/>
          <w:lang w:val="uk-UA"/>
        </w:rPr>
        <w:t xml:space="preserve">Предмет закупівлі: </w:t>
      </w:r>
      <w:r w:rsidRPr="00CE1995">
        <w:rPr>
          <w:rFonts w:ascii="Times New Roman" w:hAnsi="Times New Roman"/>
          <w:b/>
          <w:bCs/>
          <w:i/>
          <w:iCs/>
          <w:color w:val="2A2928"/>
          <w:lang w:val="uk-UA"/>
        </w:rPr>
        <w:t xml:space="preserve">ДК 021:2015 "Єдиний закупівельний словник" </w:t>
      </w:r>
      <w:r w:rsidRPr="00CE1995">
        <w:rPr>
          <w:rFonts w:ascii="Times New Roman" w:hAnsi="Times New Roman"/>
          <w:b/>
          <w:bCs/>
          <w:i/>
          <w:iCs/>
          <w:color w:val="2A2928"/>
          <w:sz w:val="24"/>
          <w:szCs w:val="24"/>
          <w:lang w:val="uk-UA"/>
        </w:rPr>
        <w:t>—</w:t>
      </w:r>
      <w:r w:rsidRPr="00CE1995">
        <w:rPr>
          <w:rFonts w:ascii="Times New Roman" w:hAnsi="Times New Roman"/>
          <w:i/>
          <w:iCs/>
          <w:color w:val="2A2928"/>
          <w:sz w:val="24"/>
          <w:szCs w:val="24"/>
          <w:lang w:val="uk-UA"/>
        </w:rPr>
        <w:t xml:space="preserve">  </w:t>
      </w:r>
      <w:r w:rsidR="000B12DA" w:rsidRPr="000B12DA">
        <w:rPr>
          <w:rFonts w:ascii="Times New Roman" w:hAnsi="Times New Roman"/>
          <w:b/>
          <w:bCs/>
          <w:i/>
          <w:iCs/>
          <w:color w:val="000000"/>
          <w:sz w:val="24"/>
          <w:szCs w:val="24"/>
          <w:lang w:val="uk-UA" w:eastAsia="ru-RU"/>
        </w:rPr>
        <w:t>33690000-3 Лікарські засоби різні</w:t>
      </w:r>
      <w:r>
        <w:rPr>
          <w:rFonts w:ascii="Times New Roman" w:hAnsi="Times New Roman"/>
          <w:b/>
          <w:bCs/>
          <w:i/>
          <w:iCs/>
          <w:color w:val="000000"/>
          <w:sz w:val="24"/>
          <w:szCs w:val="24"/>
          <w:lang w:val="uk-UA" w:eastAsia="ru-RU"/>
        </w:rPr>
        <w:t xml:space="preserve">, </w:t>
      </w:r>
      <w:r>
        <w:rPr>
          <w:rFonts w:ascii="Times New Roman" w:hAnsi="Times New Roman"/>
          <w:bCs/>
          <w:iCs/>
          <w:color w:val="000000"/>
          <w:sz w:val="24"/>
          <w:szCs w:val="24"/>
          <w:lang w:val="uk-UA" w:eastAsia="ru-RU"/>
        </w:rPr>
        <w:t xml:space="preserve">конкретна назва закупівлі - </w:t>
      </w:r>
      <w:r w:rsidRPr="00CE1995">
        <w:rPr>
          <w:rFonts w:ascii="Times New Roman" w:hAnsi="Times New Roman"/>
          <w:b/>
          <w:bCs/>
          <w:i/>
          <w:iCs/>
          <w:color w:val="000000"/>
          <w:sz w:val="24"/>
          <w:szCs w:val="24"/>
          <w:lang w:val="uk-UA" w:eastAsia="uk-UA"/>
        </w:rPr>
        <w:t xml:space="preserve"> </w:t>
      </w:r>
      <w:bookmarkStart w:id="0" w:name="_GoBack"/>
      <w:r w:rsidR="000B12DA" w:rsidRPr="000B12DA">
        <w:rPr>
          <w:rFonts w:ascii="Times New Roman" w:hAnsi="Times New Roman"/>
          <w:b/>
          <w:bCs/>
          <w:i/>
          <w:iCs/>
          <w:color w:val="000000"/>
          <w:sz w:val="24"/>
          <w:szCs w:val="24"/>
          <w:lang w:val="uk-UA" w:eastAsia="uk-UA"/>
        </w:rPr>
        <w:t>Лабораторні реактиви</w:t>
      </w:r>
      <w:bookmarkEnd w:id="0"/>
    </w:p>
    <w:p w:rsidR="000665D4" w:rsidRPr="00CE1995" w:rsidRDefault="000665D4" w:rsidP="000665D4">
      <w:pPr>
        <w:spacing w:after="0" w:line="240" w:lineRule="auto"/>
        <w:jc w:val="both"/>
        <w:rPr>
          <w:rFonts w:ascii="Times New Roman" w:hAnsi="Times New Roman"/>
          <w:b/>
          <w:bCs/>
          <w:i/>
          <w:iCs/>
          <w:lang w:val="uk-UA"/>
        </w:rPr>
      </w:pPr>
      <w:r w:rsidRPr="00CE1995">
        <w:rPr>
          <w:rFonts w:ascii="Times New Roman" w:hAnsi="Times New Roman"/>
          <w:b/>
          <w:bCs/>
          <w:lang w:val="uk-UA"/>
        </w:rPr>
        <w:t>Строк постачання товару</w:t>
      </w:r>
      <w:r w:rsidRPr="00CE1995">
        <w:rPr>
          <w:rFonts w:ascii="Times New Roman" w:hAnsi="Times New Roman"/>
          <w:lang w:val="uk-UA"/>
        </w:rPr>
        <w:t xml:space="preserve">: </w:t>
      </w:r>
      <w:r>
        <w:rPr>
          <w:rFonts w:ascii="Times New Roman" w:hAnsi="Times New Roman"/>
          <w:b/>
          <w:bCs/>
          <w:i/>
          <w:iCs/>
          <w:lang w:val="uk-UA"/>
        </w:rPr>
        <w:t>до 31.12.2022</w:t>
      </w:r>
      <w:r w:rsidRPr="00CE1995">
        <w:rPr>
          <w:rFonts w:ascii="Times New Roman" w:hAnsi="Times New Roman"/>
          <w:b/>
          <w:bCs/>
          <w:i/>
          <w:iCs/>
          <w:lang w:val="uk-UA"/>
        </w:rPr>
        <w:t xml:space="preserve"> року.</w:t>
      </w:r>
    </w:p>
    <w:p w:rsidR="000665D4" w:rsidRDefault="000665D4" w:rsidP="000665D4">
      <w:pPr>
        <w:pStyle w:val="1"/>
        <w:tabs>
          <w:tab w:val="left" w:pos="0"/>
        </w:tabs>
        <w:ind w:firstLine="0"/>
        <w:rPr>
          <w:b/>
          <w:bCs/>
          <w:lang w:val="uk-UA"/>
        </w:rPr>
      </w:pPr>
    </w:p>
    <w:p w:rsidR="000665D4" w:rsidRDefault="000665D4" w:rsidP="000665D4">
      <w:pPr>
        <w:pStyle w:val="1"/>
        <w:tabs>
          <w:tab w:val="left" w:pos="0"/>
        </w:tabs>
        <w:ind w:firstLine="0"/>
        <w:rPr>
          <w:lang w:val="uk-UA"/>
        </w:rPr>
      </w:pPr>
      <w:r w:rsidRPr="00A66EE2">
        <w:rPr>
          <w:b/>
          <w:bCs/>
          <w:lang w:val="uk-UA"/>
        </w:rPr>
        <w:t>Запропоновані учасником товари повинні відповідати наступним медико-технічним та якісним вимогам</w:t>
      </w:r>
      <w:r w:rsidRPr="00A66EE2">
        <w:rPr>
          <w:lang w:val="uk-UA"/>
        </w:rPr>
        <w:t>:</w:t>
      </w:r>
    </w:p>
    <w:p w:rsidR="00CE1995" w:rsidRDefault="00CE1995" w:rsidP="000665D4">
      <w:pPr>
        <w:pStyle w:val="1"/>
        <w:tabs>
          <w:tab w:val="left" w:pos="0"/>
        </w:tabs>
        <w:ind w:firstLine="0"/>
        <w:rPr>
          <w:lang w:val="uk-UA"/>
        </w:rPr>
      </w:pPr>
    </w:p>
    <w:tbl>
      <w:tblPr>
        <w:tblStyle w:val="a5"/>
        <w:tblW w:w="9351" w:type="dxa"/>
        <w:tblLook w:val="04A0" w:firstRow="1" w:lastRow="0" w:firstColumn="1" w:lastColumn="0" w:noHBand="0" w:noVBand="1"/>
      </w:tblPr>
      <w:tblGrid>
        <w:gridCol w:w="704"/>
        <w:gridCol w:w="5670"/>
        <w:gridCol w:w="1276"/>
        <w:gridCol w:w="1701"/>
      </w:tblGrid>
      <w:tr w:rsidR="00CE1995" w:rsidTr="00CE1995">
        <w:tc>
          <w:tcPr>
            <w:tcW w:w="704" w:type="dxa"/>
          </w:tcPr>
          <w:p w:rsidR="00CE1995" w:rsidRPr="00CE1995" w:rsidRDefault="00CE1995" w:rsidP="00E210A1">
            <w:pPr>
              <w:spacing w:after="0" w:line="240" w:lineRule="auto"/>
              <w:jc w:val="center"/>
              <w:rPr>
                <w:rFonts w:ascii="Times New Roman" w:hAnsi="Times New Roman"/>
                <w:sz w:val="24"/>
                <w:szCs w:val="24"/>
                <w:lang w:val="uk-UA"/>
              </w:rPr>
            </w:pPr>
            <w:r w:rsidRPr="00CE1995">
              <w:rPr>
                <w:rFonts w:ascii="Times New Roman" w:hAnsi="Times New Roman"/>
                <w:sz w:val="24"/>
                <w:szCs w:val="24"/>
                <w:lang w:val="uk-UA"/>
              </w:rPr>
              <w:t>№ з/п</w:t>
            </w:r>
          </w:p>
        </w:tc>
        <w:tc>
          <w:tcPr>
            <w:tcW w:w="5670" w:type="dxa"/>
          </w:tcPr>
          <w:p w:rsidR="00CE1995" w:rsidRPr="00CE1995" w:rsidRDefault="00CE1995" w:rsidP="00E210A1">
            <w:pPr>
              <w:spacing w:after="0" w:line="240" w:lineRule="auto"/>
              <w:jc w:val="center"/>
              <w:rPr>
                <w:rFonts w:ascii="Times New Roman" w:hAnsi="Times New Roman"/>
                <w:sz w:val="24"/>
                <w:szCs w:val="24"/>
                <w:lang w:val="uk-UA"/>
              </w:rPr>
            </w:pPr>
            <w:r w:rsidRPr="00CE1995">
              <w:rPr>
                <w:rFonts w:ascii="Times New Roman" w:hAnsi="Times New Roman"/>
                <w:sz w:val="24"/>
                <w:szCs w:val="24"/>
                <w:lang w:val="uk-UA"/>
              </w:rPr>
              <w:t>Найменування</w:t>
            </w:r>
          </w:p>
        </w:tc>
        <w:tc>
          <w:tcPr>
            <w:tcW w:w="1276" w:type="dxa"/>
          </w:tcPr>
          <w:p w:rsidR="00CE1995" w:rsidRPr="00CE1995" w:rsidRDefault="00CE1995" w:rsidP="00E210A1">
            <w:pPr>
              <w:spacing w:after="0" w:line="240" w:lineRule="auto"/>
              <w:jc w:val="center"/>
              <w:rPr>
                <w:rFonts w:ascii="Times New Roman" w:hAnsi="Times New Roman"/>
                <w:sz w:val="24"/>
                <w:szCs w:val="24"/>
                <w:lang w:val="uk-UA"/>
              </w:rPr>
            </w:pPr>
            <w:proofErr w:type="spellStart"/>
            <w:r w:rsidRPr="00CE1995">
              <w:rPr>
                <w:rFonts w:ascii="Times New Roman" w:hAnsi="Times New Roman"/>
                <w:sz w:val="24"/>
                <w:szCs w:val="24"/>
                <w:lang w:val="uk-UA"/>
              </w:rPr>
              <w:t>Од.вим</w:t>
            </w:r>
            <w:proofErr w:type="spellEnd"/>
            <w:r w:rsidRPr="00CE1995">
              <w:rPr>
                <w:rFonts w:ascii="Times New Roman" w:hAnsi="Times New Roman"/>
                <w:sz w:val="24"/>
                <w:szCs w:val="24"/>
                <w:lang w:val="uk-UA"/>
              </w:rPr>
              <w:t>.</w:t>
            </w:r>
          </w:p>
        </w:tc>
        <w:tc>
          <w:tcPr>
            <w:tcW w:w="1701" w:type="dxa"/>
          </w:tcPr>
          <w:p w:rsidR="00CE1995" w:rsidRPr="00CE1995" w:rsidRDefault="00CE1995" w:rsidP="00E210A1">
            <w:pPr>
              <w:spacing w:after="0" w:line="240" w:lineRule="auto"/>
              <w:jc w:val="center"/>
              <w:rPr>
                <w:rFonts w:ascii="Times New Roman" w:hAnsi="Times New Roman"/>
                <w:sz w:val="24"/>
                <w:szCs w:val="24"/>
                <w:lang w:val="uk-UA"/>
              </w:rPr>
            </w:pPr>
            <w:r w:rsidRPr="00CE1995">
              <w:rPr>
                <w:rFonts w:ascii="Times New Roman" w:hAnsi="Times New Roman"/>
                <w:sz w:val="24"/>
                <w:szCs w:val="24"/>
                <w:lang w:val="uk-UA"/>
              </w:rPr>
              <w:t>Кількість</w:t>
            </w:r>
          </w:p>
        </w:tc>
      </w:tr>
      <w:tr w:rsidR="00841FB3" w:rsidRPr="00694D08" w:rsidTr="00841FB3">
        <w:trPr>
          <w:trHeight w:val="229"/>
        </w:trPr>
        <w:tc>
          <w:tcPr>
            <w:tcW w:w="704" w:type="dxa"/>
          </w:tcPr>
          <w:p w:rsidR="00841FB3" w:rsidRPr="00CE1995" w:rsidRDefault="00841FB3" w:rsidP="00841FB3">
            <w:pPr>
              <w:spacing w:after="0" w:line="240" w:lineRule="auto"/>
              <w:jc w:val="center"/>
              <w:rPr>
                <w:rFonts w:ascii="Times New Roman" w:hAnsi="Times New Roman"/>
                <w:sz w:val="24"/>
                <w:szCs w:val="24"/>
                <w:lang w:val="uk-UA"/>
              </w:rPr>
            </w:pPr>
            <w:r w:rsidRPr="00CE1995">
              <w:rPr>
                <w:rFonts w:ascii="Times New Roman" w:hAnsi="Times New Roman"/>
                <w:sz w:val="24"/>
                <w:szCs w:val="24"/>
                <w:lang w:val="uk-UA"/>
              </w:rPr>
              <w:t>1</w:t>
            </w:r>
          </w:p>
        </w:tc>
        <w:tc>
          <w:tcPr>
            <w:tcW w:w="5670" w:type="dxa"/>
          </w:tcPr>
          <w:p w:rsidR="00841FB3" w:rsidRPr="008C6C9A" w:rsidRDefault="00841FB3" w:rsidP="00841FB3">
            <w:pPr>
              <w:rPr>
                <w:rFonts w:ascii="Times New Roman" w:eastAsia="Times New Roman" w:hAnsi="Times New Roman"/>
                <w:lang w:eastAsia="ru-RU"/>
              </w:rPr>
            </w:pPr>
            <w:proofErr w:type="spellStart"/>
            <w:r w:rsidRPr="008C6C9A">
              <w:rPr>
                <w:rFonts w:ascii="Times New Roman" w:eastAsia="Times New Roman" w:hAnsi="Times New Roman"/>
                <w:lang w:eastAsia="ru-RU"/>
              </w:rPr>
              <w:t>Білірубін</w:t>
            </w:r>
            <w:proofErr w:type="spellEnd"/>
            <w:r w:rsidRPr="008C6C9A">
              <w:rPr>
                <w:rFonts w:ascii="Times New Roman" w:eastAsia="Times New Roman" w:hAnsi="Times New Roman"/>
                <w:lang w:eastAsia="ru-RU"/>
              </w:rPr>
              <w:t xml:space="preserve"> </w:t>
            </w:r>
            <w:proofErr w:type="spellStart"/>
            <w:r w:rsidRPr="008C6C9A">
              <w:rPr>
                <w:rFonts w:ascii="Times New Roman" w:eastAsia="Times New Roman" w:hAnsi="Times New Roman"/>
                <w:lang w:eastAsia="ru-RU"/>
              </w:rPr>
              <w:t>загальний</w:t>
            </w:r>
            <w:proofErr w:type="spellEnd"/>
            <w:r w:rsidRPr="008C6C9A">
              <w:rPr>
                <w:rFonts w:ascii="Times New Roman" w:eastAsia="Times New Roman" w:hAnsi="Times New Roman"/>
                <w:lang w:eastAsia="ru-RU"/>
              </w:rPr>
              <w:t xml:space="preserve"> (4*20 мл + 1*20 мл)</w:t>
            </w:r>
          </w:p>
        </w:tc>
        <w:tc>
          <w:tcPr>
            <w:tcW w:w="1276" w:type="dxa"/>
          </w:tcPr>
          <w:p w:rsidR="00841FB3" w:rsidRPr="00841FB3" w:rsidRDefault="00841FB3" w:rsidP="00841FB3">
            <w:pPr>
              <w:jc w:val="center"/>
              <w:rPr>
                <w:rFonts w:ascii="Times New Roman" w:hAnsi="Times New Roman"/>
                <w:sz w:val="24"/>
                <w:szCs w:val="24"/>
                <w:lang w:val="uk-UA"/>
              </w:rPr>
            </w:pPr>
            <w:proofErr w:type="spellStart"/>
            <w:r>
              <w:rPr>
                <w:rFonts w:ascii="Times New Roman" w:hAnsi="Times New Roman"/>
                <w:sz w:val="24"/>
                <w:szCs w:val="24"/>
                <w:lang w:val="uk-UA"/>
              </w:rPr>
              <w:t>уп</w:t>
            </w:r>
            <w:proofErr w:type="spellEnd"/>
          </w:p>
        </w:tc>
        <w:tc>
          <w:tcPr>
            <w:tcW w:w="1701" w:type="dxa"/>
          </w:tcPr>
          <w:p w:rsidR="00841FB3" w:rsidRPr="00841FB3" w:rsidRDefault="00841FB3" w:rsidP="00841FB3">
            <w:pPr>
              <w:jc w:val="center"/>
              <w:rPr>
                <w:rFonts w:ascii="Times New Roman" w:hAnsi="Times New Roman"/>
                <w:lang w:val="uk-UA"/>
              </w:rPr>
            </w:pPr>
            <w:r>
              <w:rPr>
                <w:rFonts w:ascii="Times New Roman" w:hAnsi="Times New Roman"/>
                <w:lang w:val="uk-UA"/>
              </w:rPr>
              <w:t>6</w:t>
            </w:r>
          </w:p>
        </w:tc>
      </w:tr>
      <w:tr w:rsidR="00841FB3" w:rsidRPr="00694D08" w:rsidTr="00CE1995">
        <w:tc>
          <w:tcPr>
            <w:tcW w:w="704" w:type="dxa"/>
          </w:tcPr>
          <w:p w:rsidR="00841FB3" w:rsidRPr="00CE1995" w:rsidRDefault="00841FB3" w:rsidP="00841FB3">
            <w:pPr>
              <w:spacing w:after="0" w:line="240" w:lineRule="auto"/>
              <w:jc w:val="center"/>
              <w:rPr>
                <w:rFonts w:ascii="Times New Roman" w:hAnsi="Times New Roman"/>
                <w:sz w:val="24"/>
                <w:szCs w:val="24"/>
                <w:lang w:val="uk-UA"/>
              </w:rPr>
            </w:pPr>
            <w:r w:rsidRPr="00CE1995">
              <w:rPr>
                <w:rFonts w:ascii="Times New Roman" w:hAnsi="Times New Roman"/>
                <w:sz w:val="24"/>
                <w:szCs w:val="24"/>
                <w:lang w:val="uk-UA"/>
              </w:rPr>
              <w:t>2</w:t>
            </w:r>
          </w:p>
        </w:tc>
        <w:tc>
          <w:tcPr>
            <w:tcW w:w="5670" w:type="dxa"/>
          </w:tcPr>
          <w:p w:rsidR="00841FB3" w:rsidRPr="008C6C9A" w:rsidRDefault="00841FB3" w:rsidP="00841FB3">
            <w:pPr>
              <w:rPr>
                <w:rFonts w:ascii="Times New Roman" w:eastAsia="Times New Roman" w:hAnsi="Times New Roman"/>
                <w:lang w:eastAsia="ru-RU"/>
              </w:rPr>
            </w:pPr>
            <w:proofErr w:type="spellStart"/>
            <w:r w:rsidRPr="008C6C9A">
              <w:rPr>
                <w:rFonts w:ascii="Times New Roman" w:eastAsia="Times New Roman" w:hAnsi="Times New Roman"/>
                <w:lang w:eastAsia="ru-RU"/>
              </w:rPr>
              <w:t>Білірубін</w:t>
            </w:r>
            <w:proofErr w:type="spellEnd"/>
            <w:r w:rsidRPr="008C6C9A">
              <w:rPr>
                <w:rFonts w:ascii="Times New Roman" w:eastAsia="Times New Roman" w:hAnsi="Times New Roman"/>
                <w:lang w:eastAsia="ru-RU"/>
              </w:rPr>
              <w:t xml:space="preserve"> </w:t>
            </w:r>
            <w:proofErr w:type="spellStart"/>
            <w:r w:rsidRPr="008C6C9A">
              <w:rPr>
                <w:rFonts w:ascii="Times New Roman" w:eastAsia="Times New Roman" w:hAnsi="Times New Roman"/>
                <w:lang w:eastAsia="ru-RU"/>
              </w:rPr>
              <w:t>прямий</w:t>
            </w:r>
            <w:proofErr w:type="spellEnd"/>
            <w:r w:rsidRPr="008C6C9A">
              <w:rPr>
                <w:rFonts w:ascii="Times New Roman" w:eastAsia="Times New Roman" w:hAnsi="Times New Roman"/>
                <w:lang w:eastAsia="ru-RU"/>
              </w:rPr>
              <w:t xml:space="preserve"> (4*20 мл + 1*20 мл)</w:t>
            </w:r>
          </w:p>
        </w:tc>
        <w:tc>
          <w:tcPr>
            <w:tcW w:w="1276" w:type="dxa"/>
          </w:tcPr>
          <w:p w:rsidR="00841FB3" w:rsidRPr="00841FB3" w:rsidRDefault="00841FB3" w:rsidP="00841FB3">
            <w:pPr>
              <w:jc w:val="center"/>
              <w:rPr>
                <w:rFonts w:ascii="Times New Roman" w:hAnsi="Times New Roman"/>
                <w:sz w:val="24"/>
                <w:szCs w:val="24"/>
                <w:lang w:val="uk-UA"/>
              </w:rPr>
            </w:pPr>
            <w:proofErr w:type="spellStart"/>
            <w:r>
              <w:rPr>
                <w:rFonts w:ascii="Times New Roman" w:hAnsi="Times New Roman"/>
                <w:sz w:val="24"/>
                <w:szCs w:val="24"/>
                <w:lang w:val="uk-UA"/>
              </w:rPr>
              <w:t>Уп</w:t>
            </w:r>
            <w:proofErr w:type="spellEnd"/>
          </w:p>
        </w:tc>
        <w:tc>
          <w:tcPr>
            <w:tcW w:w="1701" w:type="dxa"/>
          </w:tcPr>
          <w:p w:rsidR="00841FB3" w:rsidRPr="00841FB3" w:rsidRDefault="00841FB3" w:rsidP="00841FB3">
            <w:pPr>
              <w:jc w:val="center"/>
              <w:rPr>
                <w:rFonts w:ascii="Times New Roman" w:hAnsi="Times New Roman"/>
                <w:lang w:val="uk-UA"/>
              </w:rPr>
            </w:pPr>
            <w:r>
              <w:rPr>
                <w:rFonts w:ascii="Times New Roman" w:hAnsi="Times New Roman"/>
                <w:lang w:val="uk-UA"/>
              </w:rPr>
              <w:t>6</w:t>
            </w:r>
          </w:p>
        </w:tc>
      </w:tr>
      <w:tr w:rsidR="00841FB3" w:rsidTr="00CE1995">
        <w:tc>
          <w:tcPr>
            <w:tcW w:w="704" w:type="dxa"/>
          </w:tcPr>
          <w:p w:rsidR="00841FB3" w:rsidRPr="00CE1995" w:rsidRDefault="00841FB3" w:rsidP="00841FB3">
            <w:pPr>
              <w:spacing w:after="0" w:line="240" w:lineRule="auto"/>
              <w:jc w:val="center"/>
              <w:rPr>
                <w:rFonts w:ascii="Times New Roman" w:hAnsi="Times New Roman"/>
                <w:sz w:val="24"/>
                <w:szCs w:val="24"/>
                <w:lang w:val="uk-UA"/>
              </w:rPr>
            </w:pPr>
            <w:r w:rsidRPr="00CE1995">
              <w:rPr>
                <w:rFonts w:ascii="Times New Roman" w:hAnsi="Times New Roman"/>
                <w:sz w:val="24"/>
                <w:szCs w:val="24"/>
                <w:lang w:val="uk-UA"/>
              </w:rPr>
              <w:t>3</w:t>
            </w:r>
          </w:p>
        </w:tc>
        <w:tc>
          <w:tcPr>
            <w:tcW w:w="5670" w:type="dxa"/>
          </w:tcPr>
          <w:p w:rsidR="00841FB3" w:rsidRPr="008C6C9A" w:rsidRDefault="00841FB3" w:rsidP="00841FB3">
            <w:pPr>
              <w:rPr>
                <w:rFonts w:ascii="Times New Roman" w:eastAsia="Times New Roman" w:hAnsi="Times New Roman"/>
                <w:lang w:eastAsia="ru-RU"/>
              </w:rPr>
            </w:pPr>
            <w:proofErr w:type="spellStart"/>
            <w:r w:rsidRPr="008C6C9A">
              <w:rPr>
                <w:rFonts w:ascii="Times New Roman" w:eastAsia="Times New Roman" w:hAnsi="Times New Roman"/>
                <w:lang w:eastAsia="ru-RU"/>
              </w:rPr>
              <w:t>Магній</w:t>
            </w:r>
            <w:proofErr w:type="spellEnd"/>
            <w:r w:rsidRPr="008C6C9A">
              <w:rPr>
                <w:rFonts w:ascii="Times New Roman" w:eastAsia="Times New Roman" w:hAnsi="Times New Roman"/>
                <w:lang w:eastAsia="ru-RU"/>
              </w:rPr>
              <w:t xml:space="preserve"> (4×40 мл)</w:t>
            </w:r>
          </w:p>
        </w:tc>
        <w:tc>
          <w:tcPr>
            <w:tcW w:w="1276" w:type="dxa"/>
          </w:tcPr>
          <w:p w:rsidR="00841FB3" w:rsidRPr="00841FB3" w:rsidRDefault="00841FB3" w:rsidP="00841FB3">
            <w:pPr>
              <w:jc w:val="center"/>
              <w:rPr>
                <w:rFonts w:ascii="Times New Roman" w:hAnsi="Times New Roman"/>
                <w:sz w:val="24"/>
                <w:szCs w:val="24"/>
                <w:lang w:val="uk-UA"/>
              </w:rPr>
            </w:pPr>
            <w:proofErr w:type="spellStart"/>
            <w:r>
              <w:rPr>
                <w:rFonts w:ascii="Times New Roman" w:hAnsi="Times New Roman"/>
                <w:sz w:val="24"/>
                <w:szCs w:val="24"/>
                <w:lang w:val="uk-UA"/>
              </w:rPr>
              <w:t>уп</w:t>
            </w:r>
            <w:proofErr w:type="spellEnd"/>
          </w:p>
        </w:tc>
        <w:tc>
          <w:tcPr>
            <w:tcW w:w="1701" w:type="dxa"/>
          </w:tcPr>
          <w:p w:rsidR="00841FB3" w:rsidRPr="00841FB3" w:rsidRDefault="00841FB3" w:rsidP="00841FB3">
            <w:pPr>
              <w:jc w:val="center"/>
              <w:rPr>
                <w:rFonts w:ascii="Times New Roman" w:hAnsi="Times New Roman"/>
                <w:lang w:val="uk-UA"/>
              </w:rPr>
            </w:pPr>
            <w:r>
              <w:rPr>
                <w:rFonts w:ascii="Times New Roman" w:hAnsi="Times New Roman"/>
                <w:lang w:val="uk-UA"/>
              </w:rPr>
              <w:t>1</w:t>
            </w:r>
          </w:p>
        </w:tc>
      </w:tr>
      <w:tr w:rsidR="00841FB3" w:rsidTr="00CE1995">
        <w:tc>
          <w:tcPr>
            <w:tcW w:w="704" w:type="dxa"/>
          </w:tcPr>
          <w:p w:rsidR="00841FB3" w:rsidRPr="00CE1995" w:rsidRDefault="00841FB3" w:rsidP="00841FB3">
            <w:pPr>
              <w:spacing w:after="0" w:line="240" w:lineRule="auto"/>
              <w:jc w:val="center"/>
              <w:rPr>
                <w:rFonts w:ascii="Times New Roman" w:hAnsi="Times New Roman"/>
                <w:sz w:val="24"/>
                <w:szCs w:val="24"/>
                <w:lang w:val="uk-UA"/>
              </w:rPr>
            </w:pPr>
            <w:r w:rsidRPr="00CE1995">
              <w:rPr>
                <w:rFonts w:ascii="Times New Roman" w:hAnsi="Times New Roman"/>
                <w:sz w:val="24"/>
                <w:szCs w:val="24"/>
                <w:lang w:val="uk-UA"/>
              </w:rPr>
              <w:t>4</w:t>
            </w:r>
          </w:p>
        </w:tc>
        <w:tc>
          <w:tcPr>
            <w:tcW w:w="5670" w:type="dxa"/>
          </w:tcPr>
          <w:p w:rsidR="00841FB3" w:rsidRPr="008C6C9A" w:rsidRDefault="00841FB3" w:rsidP="00841FB3">
            <w:pPr>
              <w:rPr>
                <w:rFonts w:ascii="Times New Roman" w:eastAsia="Times New Roman" w:hAnsi="Times New Roman"/>
                <w:lang w:eastAsia="ru-RU"/>
              </w:rPr>
            </w:pPr>
            <w:proofErr w:type="spellStart"/>
            <w:r w:rsidRPr="008C6C9A">
              <w:rPr>
                <w:rFonts w:ascii="Times New Roman" w:eastAsia="Times New Roman" w:hAnsi="Times New Roman"/>
                <w:lang w:eastAsia="ru-RU"/>
              </w:rPr>
              <w:t>Лужна</w:t>
            </w:r>
            <w:proofErr w:type="spellEnd"/>
            <w:r w:rsidRPr="008C6C9A">
              <w:rPr>
                <w:rFonts w:ascii="Times New Roman" w:eastAsia="Times New Roman" w:hAnsi="Times New Roman"/>
                <w:lang w:eastAsia="ru-RU"/>
              </w:rPr>
              <w:t xml:space="preserve"> фосфатаза (4*35 мл + 2*18 мл)</w:t>
            </w:r>
          </w:p>
        </w:tc>
        <w:tc>
          <w:tcPr>
            <w:tcW w:w="1276" w:type="dxa"/>
          </w:tcPr>
          <w:p w:rsidR="00841FB3" w:rsidRPr="005E254B" w:rsidRDefault="00841FB3" w:rsidP="00841FB3">
            <w:pPr>
              <w:spacing w:after="0" w:line="240" w:lineRule="auto"/>
              <w:jc w:val="center"/>
              <w:rPr>
                <w:rFonts w:ascii="Times New Roman" w:hAnsi="Times New Roman"/>
                <w:sz w:val="24"/>
                <w:szCs w:val="24"/>
                <w:lang w:val="uk-UA"/>
              </w:rPr>
            </w:pPr>
            <w:proofErr w:type="spellStart"/>
            <w:r>
              <w:rPr>
                <w:rFonts w:ascii="Times New Roman" w:hAnsi="Times New Roman"/>
                <w:sz w:val="24"/>
                <w:szCs w:val="24"/>
                <w:lang w:val="uk-UA"/>
              </w:rPr>
              <w:t>уп</w:t>
            </w:r>
            <w:proofErr w:type="spellEnd"/>
          </w:p>
        </w:tc>
        <w:tc>
          <w:tcPr>
            <w:tcW w:w="1701" w:type="dxa"/>
          </w:tcPr>
          <w:p w:rsidR="00841FB3" w:rsidRPr="00CE1995" w:rsidRDefault="00841FB3" w:rsidP="00841FB3">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r>
      <w:tr w:rsidR="000B12DA" w:rsidRPr="003E1CF6" w:rsidTr="00CE1995">
        <w:tc>
          <w:tcPr>
            <w:tcW w:w="704" w:type="dxa"/>
          </w:tcPr>
          <w:p w:rsidR="000B12DA" w:rsidRPr="00CE1995" w:rsidRDefault="000B12DA" w:rsidP="000B12DA">
            <w:pPr>
              <w:spacing w:after="0" w:line="240" w:lineRule="auto"/>
              <w:jc w:val="center"/>
              <w:rPr>
                <w:rFonts w:ascii="Times New Roman" w:hAnsi="Times New Roman"/>
                <w:sz w:val="24"/>
                <w:szCs w:val="24"/>
                <w:lang w:val="uk-UA"/>
              </w:rPr>
            </w:pPr>
            <w:r w:rsidRPr="00CE1995">
              <w:rPr>
                <w:rFonts w:ascii="Times New Roman" w:hAnsi="Times New Roman"/>
                <w:sz w:val="24"/>
                <w:szCs w:val="24"/>
                <w:lang w:val="uk-UA"/>
              </w:rPr>
              <w:t>5</w:t>
            </w:r>
          </w:p>
        </w:tc>
        <w:tc>
          <w:tcPr>
            <w:tcW w:w="5670" w:type="dxa"/>
          </w:tcPr>
          <w:p w:rsidR="000B12DA" w:rsidRPr="008C6C9A" w:rsidRDefault="000B12DA" w:rsidP="000B12DA">
            <w:pPr>
              <w:rPr>
                <w:rFonts w:ascii="Times New Roman" w:eastAsia="Times New Roman" w:hAnsi="Times New Roman"/>
                <w:lang w:eastAsia="ru-RU"/>
              </w:rPr>
            </w:pPr>
            <w:proofErr w:type="spellStart"/>
            <w:r w:rsidRPr="008C6C9A">
              <w:rPr>
                <w:rFonts w:ascii="Times New Roman" w:eastAsia="Times New Roman" w:hAnsi="Times New Roman"/>
                <w:lang w:eastAsia="ru-RU"/>
              </w:rPr>
              <w:t>Залізо</w:t>
            </w:r>
            <w:proofErr w:type="spellEnd"/>
            <w:r w:rsidRPr="008C6C9A">
              <w:rPr>
                <w:rFonts w:ascii="Times New Roman" w:eastAsia="Times New Roman" w:hAnsi="Times New Roman"/>
                <w:lang w:eastAsia="ru-RU"/>
              </w:rPr>
              <w:t xml:space="preserve"> (C и Q) (2×40 мл+1×16 мл+Калібратор1×1.5 </w:t>
            </w:r>
            <w:proofErr w:type="spellStart"/>
            <w:r w:rsidRPr="008C6C9A">
              <w:rPr>
                <w:rFonts w:ascii="Times New Roman" w:eastAsia="Times New Roman" w:hAnsi="Times New Roman"/>
                <w:lang w:eastAsia="ru-RU"/>
              </w:rPr>
              <w:t>мл+Контроль</w:t>
            </w:r>
            <w:proofErr w:type="spellEnd"/>
            <w:r w:rsidRPr="008C6C9A">
              <w:rPr>
                <w:rFonts w:ascii="Times New Roman" w:eastAsia="Times New Roman" w:hAnsi="Times New Roman"/>
                <w:lang w:eastAsia="ru-RU"/>
              </w:rPr>
              <w:t xml:space="preserve"> 1×5 мл)</w:t>
            </w:r>
          </w:p>
        </w:tc>
        <w:tc>
          <w:tcPr>
            <w:tcW w:w="1276" w:type="dxa"/>
          </w:tcPr>
          <w:p w:rsidR="000B12DA" w:rsidRPr="005E254B" w:rsidRDefault="000B12DA" w:rsidP="000B12DA">
            <w:pPr>
              <w:spacing w:after="0" w:line="240" w:lineRule="auto"/>
              <w:jc w:val="center"/>
              <w:rPr>
                <w:rFonts w:ascii="Times New Roman" w:hAnsi="Times New Roman"/>
                <w:sz w:val="24"/>
                <w:szCs w:val="24"/>
                <w:lang w:val="uk-UA"/>
              </w:rPr>
            </w:pPr>
            <w:proofErr w:type="spellStart"/>
            <w:r>
              <w:rPr>
                <w:rFonts w:ascii="Times New Roman" w:hAnsi="Times New Roman"/>
                <w:sz w:val="24"/>
                <w:szCs w:val="24"/>
                <w:lang w:val="uk-UA"/>
              </w:rPr>
              <w:t>уп</w:t>
            </w:r>
            <w:proofErr w:type="spellEnd"/>
          </w:p>
        </w:tc>
        <w:tc>
          <w:tcPr>
            <w:tcW w:w="1701" w:type="dxa"/>
          </w:tcPr>
          <w:p w:rsidR="000B12DA" w:rsidRPr="00CE1995" w:rsidRDefault="000B12DA" w:rsidP="000B12DA">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r>
      <w:tr w:rsidR="000B12DA" w:rsidTr="00CE1995">
        <w:tc>
          <w:tcPr>
            <w:tcW w:w="704" w:type="dxa"/>
          </w:tcPr>
          <w:p w:rsidR="000B12DA" w:rsidRPr="00CE1995" w:rsidRDefault="000B12DA" w:rsidP="000B12DA">
            <w:pPr>
              <w:spacing w:after="0" w:line="240" w:lineRule="auto"/>
              <w:jc w:val="center"/>
              <w:rPr>
                <w:rFonts w:ascii="Times New Roman" w:hAnsi="Times New Roman"/>
                <w:sz w:val="24"/>
                <w:szCs w:val="24"/>
                <w:lang w:val="uk-UA"/>
              </w:rPr>
            </w:pPr>
            <w:r w:rsidRPr="00CE1995">
              <w:rPr>
                <w:rFonts w:ascii="Times New Roman" w:hAnsi="Times New Roman"/>
                <w:sz w:val="24"/>
                <w:szCs w:val="24"/>
                <w:lang w:val="uk-UA"/>
              </w:rPr>
              <w:t>6</w:t>
            </w:r>
          </w:p>
        </w:tc>
        <w:tc>
          <w:tcPr>
            <w:tcW w:w="5670" w:type="dxa"/>
          </w:tcPr>
          <w:p w:rsidR="000B12DA" w:rsidRPr="008C6C9A" w:rsidRDefault="000B12DA" w:rsidP="000B12DA">
            <w:pPr>
              <w:rPr>
                <w:rFonts w:ascii="Times New Roman" w:eastAsia="Times New Roman" w:hAnsi="Times New Roman"/>
                <w:lang w:eastAsia="ru-RU"/>
              </w:rPr>
            </w:pPr>
            <w:proofErr w:type="spellStart"/>
            <w:r w:rsidRPr="008C6C9A">
              <w:rPr>
                <w:rFonts w:ascii="Times New Roman" w:eastAsia="Times New Roman" w:hAnsi="Times New Roman"/>
                <w:lang w:eastAsia="ru-RU"/>
              </w:rPr>
              <w:t>Сечова</w:t>
            </w:r>
            <w:proofErr w:type="spellEnd"/>
            <w:r w:rsidRPr="008C6C9A">
              <w:rPr>
                <w:rFonts w:ascii="Times New Roman" w:eastAsia="Times New Roman" w:hAnsi="Times New Roman"/>
                <w:lang w:eastAsia="ru-RU"/>
              </w:rPr>
              <w:t xml:space="preserve"> кислота (4*40 мл + 2*20 мл)</w:t>
            </w:r>
          </w:p>
        </w:tc>
        <w:tc>
          <w:tcPr>
            <w:tcW w:w="1276" w:type="dxa"/>
          </w:tcPr>
          <w:p w:rsidR="000B12DA" w:rsidRPr="005E254B" w:rsidRDefault="000B12DA" w:rsidP="000B12DA">
            <w:pPr>
              <w:spacing w:after="0" w:line="240" w:lineRule="auto"/>
              <w:jc w:val="center"/>
              <w:rPr>
                <w:rFonts w:ascii="Times New Roman" w:hAnsi="Times New Roman"/>
                <w:sz w:val="24"/>
                <w:szCs w:val="24"/>
                <w:lang w:val="uk-UA"/>
              </w:rPr>
            </w:pPr>
            <w:proofErr w:type="spellStart"/>
            <w:r>
              <w:rPr>
                <w:rFonts w:ascii="Times New Roman" w:hAnsi="Times New Roman"/>
                <w:sz w:val="24"/>
                <w:szCs w:val="24"/>
                <w:lang w:val="uk-UA"/>
              </w:rPr>
              <w:t>уп</w:t>
            </w:r>
            <w:proofErr w:type="spellEnd"/>
          </w:p>
        </w:tc>
        <w:tc>
          <w:tcPr>
            <w:tcW w:w="1701" w:type="dxa"/>
          </w:tcPr>
          <w:p w:rsidR="000B12DA" w:rsidRPr="00CE1995" w:rsidRDefault="000B12DA" w:rsidP="000B12DA">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r>
      <w:tr w:rsidR="000B12DA" w:rsidRPr="00401D55" w:rsidTr="00CE1995">
        <w:tc>
          <w:tcPr>
            <w:tcW w:w="704" w:type="dxa"/>
          </w:tcPr>
          <w:p w:rsidR="000B12DA" w:rsidRPr="00CE1995" w:rsidRDefault="000B12DA" w:rsidP="000B12DA">
            <w:pPr>
              <w:spacing w:after="0" w:line="240" w:lineRule="auto"/>
              <w:jc w:val="center"/>
              <w:rPr>
                <w:rFonts w:ascii="Times New Roman" w:hAnsi="Times New Roman"/>
                <w:sz w:val="24"/>
                <w:szCs w:val="24"/>
                <w:lang w:val="uk-UA"/>
              </w:rPr>
            </w:pPr>
            <w:r w:rsidRPr="00CE1995">
              <w:rPr>
                <w:rFonts w:ascii="Times New Roman" w:hAnsi="Times New Roman"/>
                <w:sz w:val="24"/>
                <w:szCs w:val="24"/>
                <w:lang w:val="uk-UA"/>
              </w:rPr>
              <w:t>7</w:t>
            </w:r>
          </w:p>
        </w:tc>
        <w:tc>
          <w:tcPr>
            <w:tcW w:w="5670" w:type="dxa"/>
          </w:tcPr>
          <w:p w:rsidR="000B12DA" w:rsidRPr="008C6C9A" w:rsidRDefault="000B12DA" w:rsidP="000B12DA">
            <w:pPr>
              <w:rPr>
                <w:rFonts w:ascii="Times New Roman" w:eastAsia="Times New Roman" w:hAnsi="Times New Roman"/>
                <w:lang w:eastAsia="ru-RU"/>
              </w:rPr>
            </w:pPr>
            <w:r w:rsidRPr="008C6C9A">
              <w:rPr>
                <w:rFonts w:ascii="Times New Roman" w:eastAsia="Times New Roman" w:hAnsi="Times New Roman"/>
                <w:lang w:eastAsia="ru-RU"/>
              </w:rPr>
              <w:t>Фосфор (4×40 мл)</w:t>
            </w:r>
          </w:p>
        </w:tc>
        <w:tc>
          <w:tcPr>
            <w:tcW w:w="1276" w:type="dxa"/>
          </w:tcPr>
          <w:p w:rsidR="000B12DA" w:rsidRPr="005E254B" w:rsidRDefault="000B12DA" w:rsidP="000B12DA">
            <w:pPr>
              <w:spacing w:after="0" w:line="240" w:lineRule="auto"/>
              <w:jc w:val="center"/>
              <w:rPr>
                <w:rFonts w:ascii="Times New Roman" w:hAnsi="Times New Roman"/>
                <w:sz w:val="24"/>
                <w:szCs w:val="24"/>
                <w:lang w:val="uk-UA"/>
              </w:rPr>
            </w:pPr>
            <w:proofErr w:type="spellStart"/>
            <w:r>
              <w:rPr>
                <w:rFonts w:ascii="Times New Roman" w:hAnsi="Times New Roman"/>
                <w:sz w:val="24"/>
                <w:szCs w:val="24"/>
                <w:lang w:val="uk-UA"/>
              </w:rPr>
              <w:t>уп</w:t>
            </w:r>
            <w:proofErr w:type="spellEnd"/>
          </w:p>
        </w:tc>
        <w:tc>
          <w:tcPr>
            <w:tcW w:w="1701" w:type="dxa"/>
          </w:tcPr>
          <w:p w:rsidR="000B12DA" w:rsidRPr="00CE1995" w:rsidRDefault="000B12DA" w:rsidP="000B12DA">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r>
      <w:tr w:rsidR="00841FB3" w:rsidRPr="00401D55" w:rsidTr="00CE1995">
        <w:trPr>
          <w:trHeight w:val="291"/>
        </w:trPr>
        <w:tc>
          <w:tcPr>
            <w:tcW w:w="704" w:type="dxa"/>
          </w:tcPr>
          <w:p w:rsidR="00841FB3" w:rsidRPr="00CE1995" w:rsidRDefault="00841FB3" w:rsidP="00841FB3">
            <w:pPr>
              <w:spacing w:after="0" w:line="240" w:lineRule="auto"/>
              <w:jc w:val="center"/>
              <w:rPr>
                <w:rFonts w:ascii="Times New Roman" w:hAnsi="Times New Roman"/>
                <w:sz w:val="24"/>
                <w:szCs w:val="24"/>
                <w:highlight w:val="red"/>
                <w:lang w:val="uk-UA"/>
              </w:rPr>
            </w:pPr>
            <w:r w:rsidRPr="00CE1995">
              <w:rPr>
                <w:rFonts w:ascii="Times New Roman" w:hAnsi="Times New Roman"/>
                <w:sz w:val="24"/>
                <w:szCs w:val="24"/>
                <w:lang w:val="uk-UA"/>
              </w:rPr>
              <w:t>8</w:t>
            </w:r>
          </w:p>
        </w:tc>
        <w:tc>
          <w:tcPr>
            <w:tcW w:w="5670" w:type="dxa"/>
          </w:tcPr>
          <w:p w:rsidR="00841FB3" w:rsidRPr="008C6C9A" w:rsidRDefault="00841FB3" w:rsidP="00841FB3">
            <w:pPr>
              <w:rPr>
                <w:rFonts w:ascii="Times New Roman" w:eastAsia="Times New Roman" w:hAnsi="Times New Roman"/>
                <w:lang w:eastAsia="ru-RU"/>
              </w:rPr>
            </w:pPr>
            <w:r w:rsidRPr="008C6C9A">
              <w:rPr>
                <w:rFonts w:ascii="Times New Roman" w:eastAsia="Times New Roman" w:hAnsi="Times New Roman"/>
                <w:lang w:eastAsia="ru-RU"/>
              </w:rPr>
              <w:t>Альфа-</w:t>
            </w:r>
            <w:proofErr w:type="spellStart"/>
            <w:r w:rsidRPr="008C6C9A">
              <w:rPr>
                <w:rFonts w:ascii="Times New Roman" w:eastAsia="Times New Roman" w:hAnsi="Times New Roman"/>
                <w:lang w:eastAsia="ru-RU"/>
              </w:rPr>
              <w:t>Амілаза</w:t>
            </w:r>
            <w:proofErr w:type="spellEnd"/>
            <w:r w:rsidRPr="008C6C9A">
              <w:rPr>
                <w:rFonts w:ascii="Times New Roman" w:eastAsia="Times New Roman" w:hAnsi="Times New Roman"/>
                <w:lang w:eastAsia="ru-RU"/>
              </w:rPr>
              <w:t xml:space="preserve"> (1*38 мл + 1*10 мл)</w:t>
            </w:r>
          </w:p>
        </w:tc>
        <w:tc>
          <w:tcPr>
            <w:tcW w:w="1276" w:type="dxa"/>
          </w:tcPr>
          <w:p w:rsidR="00841FB3" w:rsidRPr="005E254B" w:rsidRDefault="000B12DA" w:rsidP="00841FB3">
            <w:pPr>
              <w:spacing w:after="0" w:line="240" w:lineRule="auto"/>
              <w:jc w:val="center"/>
              <w:rPr>
                <w:rFonts w:ascii="Times New Roman" w:hAnsi="Times New Roman"/>
                <w:color w:val="000000" w:themeColor="text1"/>
                <w:sz w:val="24"/>
                <w:szCs w:val="24"/>
                <w:lang w:val="uk-UA"/>
              </w:rPr>
            </w:pPr>
            <w:proofErr w:type="spellStart"/>
            <w:r>
              <w:rPr>
                <w:rFonts w:ascii="Times New Roman" w:hAnsi="Times New Roman"/>
                <w:color w:val="000000" w:themeColor="text1"/>
                <w:sz w:val="24"/>
                <w:szCs w:val="24"/>
                <w:lang w:val="uk-UA"/>
              </w:rPr>
              <w:t>уп</w:t>
            </w:r>
            <w:proofErr w:type="spellEnd"/>
          </w:p>
        </w:tc>
        <w:tc>
          <w:tcPr>
            <w:tcW w:w="1701" w:type="dxa"/>
          </w:tcPr>
          <w:p w:rsidR="00841FB3" w:rsidRPr="000B12DA" w:rsidRDefault="000B12DA" w:rsidP="00841FB3">
            <w:pPr>
              <w:jc w:val="center"/>
              <w:rPr>
                <w:rFonts w:ascii="Times New Roman" w:hAnsi="Times New Roman"/>
                <w:color w:val="000000" w:themeColor="text1"/>
                <w:lang w:val="uk-UA"/>
              </w:rPr>
            </w:pPr>
            <w:r>
              <w:rPr>
                <w:rFonts w:ascii="Times New Roman" w:hAnsi="Times New Roman"/>
                <w:color w:val="000000" w:themeColor="text1"/>
                <w:lang w:val="uk-UA"/>
              </w:rPr>
              <w:t>2</w:t>
            </w:r>
          </w:p>
        </w:tc>
      </w:tr>
      <w:tr w:rsidR="00841FB3" w:rsidRPr="00841FB3" w:rsidTr="00CE1995">
        <w:tc>
          <w:tcPr>
            <w:tcW w:w="704" w:type="dxa"/>
          </w:tcPr>
          <w:p w:rsidR="00841FB3" w:rsidRPr="00CE1995" w:rsidRDefault="00841FB3" w:rsidP="00841FB3">
            <w:pPr>
              <w:spacing w:after="0" w:line="240" w:lineRule="auto"/>
              <w:jc w:val="center"/>
              <w:rPr>
                <w:rFonts w:ascii="Times New Roman" w:hAnsi="Times New Roman"/>
                <w:sz w:val="24"/>
                <w:szCs w:val="24"/>
                <w:lang w:val="uk-UA"/>
              </w:rPr>
            </w:pPr>
            <w:r w:rsidRPr="00CE1995">
              <w:rPr>
                <w:rFonts w:ascii="Times New Roman" w:hAnsi="Times New Roman"/>
                <w:sz w:val="24"/>
                <w:szCs w:val="24"/>
                <w:lang w:val="uk-UA"/>
              </w:rPr>
              <w:t>9</w:t>
            </w:r>
          </w:p>
        </w:tc>
        <w:tc>
          <w:tcPr>
            <w:tcW w:w="5670" w:type="dxa"/>
          </w:tcPr>
          <w:p w:rsidR="00841FB3" w:rsidRPr="00841FB3" w:rsidRDefault="00841FB3" w:rsidP="00841FB3">
            <w:pPr>
              <w:rPr>
                <w:rFonts w:ascii="Times New Roman" w:eastAsia="Times New Roman" w:hAnsi="Times New Roman"/>
                <w:lang w:val="uk-UA" w:eastAsia="ru-RU"/>
              </w:rPr>
            </w:pPr>
            <w:r w:rsidRPr="00841FB3">
              <w:rPr>
                <w:rFonts w:ascii="Times New Roman" w:eastAsia="Times New Roman" w:hAnsi="Times New Roman"/>
                <w:lang w:val="uk-UA" w:eastAsia="ru-RU"/>
              </w:rPr>
              <w:t>Глюкоза (</w:t>
            </w:r>
            <w:r w:rsidRPr="008C6C9A">
              <w:rPr>
                <w:rFonts w:ascii="Times New Roman" w:eastAsia="Times New Roman" w:hAnsi="Times New Roman"/>
                <w:lang w:eastAsia="ru-RU"/>
              </w:rPr>
              <w:t>GOD</w:t>
            </w:r>
            <w:r w:rsidRPr="00841FB3">
              <w:rPr>
                <w:rFonts w:ascii="Times New Roman" w:eastAsia="Times New Roman" w:hAnsi="Times New Roman"/>
                <w:lang w:val="uk-UA" w:eastAsia="ru-RU"/>
              </w:rPr>
              <w:t>-</w:t>
            </w:r>
            <w:r w:rsidRPr="008C6C9A">
              <w:rPr>
                <w:rFonts w:ascii="Times New Roman" w:eastAsia="Times New Roman" w:hAnsi="Times New Roman"/>
                <w:lang w:eastAsia="ru-RU"/>
              </w:rPr>
              <w:t>POP</w:t>
            </w:r>
            <w:r w:rsidRPr="00841FB3">
              <w:rPr>
                <w:rFonts w:ascii="Times New Roman" w:eastAsia="Times New Roman" w:hAnsi="Times New Roman"/>
                <w:lang w:val="uk-UA" w:eastAsia="ru-RU"/>
              </w:rPr>
              <w:t xml:space="preserve"> метод) (4*40 мл + 2*20 мл)</w:t>
            </w:r>
          </w:p>
        </w:tc>
        <w:tc>
          <w:tcPr>
            <w:tcW w:w="1276" w:type="dxa"/>
          </w:tcPr>
          <w:p w:rsidR="00841FB3" w:rsidRPr="005E254B" w:rsidRDefault="000B12DA" w:rsidP="00841FB3">
            <w:pPr>
              <w:spacing w:after="0" w:line="240" w:lineRule="auto"/>
              <w:jc w:val="center"/>
              <w:rPr>
                <w:rFonts w:ascii="Times New Roman" w:hAnsi="Times New Roman"/>
                <w:color w:val="000000" w:themeColor="text1"/>
                <w:sz w:val="24"/>
                <w:szCs w:val="24"/>
                <w:lang w:val="uk-UA"/>
              </w:rPr>
            </w:pPr>
            <w:proofErr w:type="spellStart"/>
            <w:r>
              <w:rPr>
                <w:rFonts w:ascii="Times New Roman" w:hAnsi="Times New Roman"/>
                <w:color w:val="000000" w:themeColor="text1"/>
                <w:sz w:val="24"/>
                <w:szCs w:val="24"/>
                <w:lang w:val="uk-UA"/>
              </w:rPr>
              <w:t>уп</w:t>
            </w:r>
            <w:proofErr w:type="spellEnd"/>
          </w:p>
        </w:tc>
        <w:tc>
          <w:tcPr>
            <w:tcW w:w="1701" w:type="dxa"/>
          </w:tcPr>
          <w:p w:rsidR="00841FB3" w:rsidRPr="00841FB3" w:rsidRDefault="000B12DA" w:rsidP="00841FB3">
            <w:pPr>
              <w:jc w:val="center"/>
              <w:rPr>
                <w:rFonts w:ascii="Times New Roman" w:hAnsi="Times New Roman"/>
                <w:color w:val="000000" w:themeColor="text1"/>
                <w:lang w:val="uk-UA"/>
              </w:rPr>
            </w:pPr>
            <w:r>
              <w:rPr>
                <w:rFonts w:ascii="Times New Roman" w:hAnsi="Times New Roman"/>
                <w:color w:val="000000" w:themeColor="text1"/>
                <w:lang w:val="uk-UA"/>
              </w:rPr>
              <w:t>4</w:t>
            </w:r>
          </w:p>
        </w:tc>
      </w:tr>
      <w:tr w:rsidR="00841FB3" w:rsidTr="00CE1995">
        <w:tc>
          <w:tcPr>
            <w:tcW w:w="704" w:type="dxa"/>
          </w:tcPr>
          <w:p w:rsidR="00841FB3" w:rsidRPr="00CE1995" w:rsidRDefault="00841FB3" w:rsidP="00841FB3">
            <w:pPr>
              <w:spacing w:after="0" w:line="240" w:lineRule="auto"/>
              <w:jc w:val="center"/>
              <w:rPr>
                <w:rFonts w:ascii="Times New Roman" w:hAnsi="Times New Roman"/>
                <w:sz w:val="24"/>
                <w:szCs w:val="24"/>
                <w:lang w:val="uk-UA"/>
              </w:rPr>
            </w:pPr>
            <w:r w:rsidRPr="00CE1995">
              <w:rPr>
                <w:rFonts w:ascii="Times New Roman" w:hAnsi="Times New Roman"/>
                <w:sz w:val="24"/>
                <w:szCs w:val="24"/>
                <w:lang w:val="uk-UA"/>
              </w:rPr>
              <w:t>10</w:t>
            </w:r>
          </w:p>
        </w:tc>
        <w:tc>
          <w:tcPr>
            <w:tcW w:w="5670" w:type="dxa"/>
          </w:tcPr>
          <w:p w:rsidR="00841FB3" w:rsidRPr="008C6C9A" w:rsidRDefault="00841FB3" w:rsidP="00841FB3">
            <w:pPr>
              <w:rPr>
                <w:rFonts w:ascii="Times New Roman" w:eastAsia="Times New Roman" w:hAnsi="Times New Roman"/>
                <w:lang w:eastAsia="ru-RU"/>
              </w:rPr>
            </w:pPr>
            <w:proofErr w:type="spellStart"/>
            <w:r w:rsidRPr="008C6C9A">
              <w:rPr>
                <w:rFonts w:ascii="Times New Roman" w:eastAsia="Times New Roman" w:hAnsi="Times New Roman"/>
                <w:lang w:eastAsia="ru-RU"/>
              </w:rPr>
              <w:t>Білок</w:t>
            </w:r>
            <w:proofErr w:type="spellEnd"/>
            <w:r w:rsidRPr="008C6C9A">
              <w:rPr>
                <w:rFonts w:ascii="Times New Roman" w:eastAsia="Times New Roman" w:hAnsi="Times New Roman"/>
                <w:lang w:eastAsia="ru-RU"/>
              </w:rPr>
              <w:t xml:space="preserve"> </w:t>
            </w:r>
            <w:proofErr w:type="spellStart"/>
            <w:r w:rsidRPr="008C6C9A">
              <w:rPr>
                <w:rFonts w:ascii="Times New Roman" w:eastAsia="Times New Roman" w:hAnsi="Times New Roman"/>
                <w:lang w:eastAsia="ru-RU"/>
              </w:rPr>
              <w:t>загальний</w:t>
            </w:r>
            <w:proofErr w:type="spellEnd"/>
            <w:r w:rsidRPr="008C6C9A">
              <w:rPr>
                <w:rFonts w:ascii="Times New Roman" w:eastAsia="Times New Roman" w:hAnsi="Times New Roman"/>
                <w:lang w:eastAsia="ru-RU"/>
              </w:rPr>
              <w:t xml:space="preserve"> (4*40 мл)</w:t>
            </w:r>
          </w:p>
        </w:tc>
        <w:tc>
          <w:tcPr>
            <w:tcW w:w="1276" w:type="dxa"/>
          </w:tcPr>
          <w:p w:rsidR="00841FB3" w:rsidRPr="005E254B" w:rsidRDefault="000B12DA" w:rsidP="00841FB3">
            <w:pPr>
              <w:spacing w:after="0" w:line="240" w:lineRule="auto"/>
              <w:jc w:val="center"/>
              <w:rPr>
                <w:rFonts w:ascii="Times New Roman" w:hAnsi="Times New Roman"/>
                <w:color w:val="000000" w:themeColor="text1"/>
                <w:sz w:val="24"/>
                <w:szCs w:val="24"/>
                <w:lang w:val="uk-UA"/>
              </w:rPr>
            </w:pPr>
            <w:proofErr w:type="spellStart"/>
            <w:r>
              <w:rPr>
                <w:rFonts w:ascii="Times New Roman" w:hAnsi="Times New Roman"/>
                <w:color w:val="000000" w:themeColor="text1"/>
                <w:sz w:val="24"/>
                <w:szCs w:val="24"/>
                <w:lang w:val="uk-UA"/>
              </w:rPr>
              <w:t>уп</w:t>
            </w:r>
            <w:proofErr w:type="spellEnd"/>
          </w:p>
        </w:tc>
        <w:tc>
          <w:tcPr>
            <w:tcW w:w="1701" w:type="dxa"/>
          </w:tcPr>
          <w:p w:rsidR="00841FB3" w:rsidRPr="005E254B" w:rsidRDefault="000B12DA" w:rsidP="00841FB3">
            <w:pPr>
              <w:spacing w:after="0" w:line="240" w:lineRule="auto"/>
              <w:jc w:val="center"/>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2</w:t>
            </w:r>
          </w:p>
        </w:tc>
      </w:tr>
      <w:tr w:rsidR="00841FB3" w:rsidTr="00CE1995">
        <w:tc>
          <w:tcPr>
            <w:tcW w:w="704" w:type="dxa"/>
          </w:tcPr>
          <w:p w:rsidR="00841FB3" w:rsidRPr="00CE1995" w:rsidRDefault="00841FB3" w:rsidP="00841FB3">
            <w:pPr>
              <w:spacing w:after="0" w:line="240" w:lineRule="auto"/>
              <w:jc w:val="center"/>
              <w:rPr>
                <w:rFonts w:ascii="Times New Roman" w:hAnsi="Times New Roman"/>
                <w:sz w:val="24"/>
                <w:szCs w:val="24"/>
                <w:lang w:val="en-US"/>
              </w:rPr>
            </w:pPr>
            <w:r w:rsidRPr="00CE1995">
              <w:rPr>
                <w:rFonts w:ascii="Times New Roman" w:hAnsi="Times New Roman"/>
                <w:sz w:val="24"/>
                <w:szCs w:val="24"/>
                <w:lang w:val="en-US"/>
              </w:rPr>
              <w:t>11</w:t>
            </w:r>
          </w:p>
        </w:tc>
        <w:tc>
          <w:tcPr>
            <w:tcW w:w="5670" w:type="dxa"/>
          </w:tcPr>
          <w:p w:rsidR="00841FB3" w:rsidRPr="008C6C9A" w:rsidRDefault="00841FB3" w:rsidP="00841FB3">
            <w:pPr>
              <w:rPr>
                <w:rFonts w:ascii="Times New Roman" w:eastAsia="Times New Roman" w:hAnsi="Times New Roman"/>
                <w:lang w:eastAsia="ru-RU"/>
              </w:rPr>
            </w:pPr>
            <w:proofErr w:type="spellStart"/>
            <w:r w:rsidRPr="008C6C9A">
              <w:rPr>
                <w:rFonts w:ascii="Times New Roman" w:eastAsia="Times New Roman" w:hAnsi="Times New Roman"/>
                <w:lang w:eastAsia="ru-RU"/>
              </w:rPr>
              <w:t>Сечовина</w:t>
            </w:r>
            <w:proofErr w:type="spellEnd"/>
            <w:r w:rsidRPr="008C6C9A">
              <w:rPr>
                <w:rFonts w:ascii="Times New Roman" w:eastAsia="Times New Roman" w:hAnsi="Times New Roman"/>
                <w:lang w:eastAsia="ru-RU"/>
              </w:rPr>
              <w:t xml:space="preserve"> (4*35 мл + 2*18 мл)</w:t>
            </w:r>
          </w:p>
        </w:tc>
        <w:tc>
          <w:tcPr>
            <w:tcW w:w="1276" w:type="dxa"/>
          </w:tcPr>
          <w:p w:rsidR="00841FB3" w:rsidRPr="005E254B" w:rsidRDefault="000B12DA" w:rsidP="00841FB3">
            <w:pPr>
              <w:spacing w:after="0" w:line="240" w:lineRule="auto"/>
              <w:jc w:val="center"/>
              <w:rPr>
                <w:rFonts w:ascii="Times New Roman" w:hAnsi="Times New Roman"/>
                <w:color w:val="000000" w:themeColor="text1"/>
                <w:sz w:val="24"/>
                <w:szCs w:val="24"/>
                <w:lang w:val="uk-UA"/>
              </w:rPr>
            </w:pPr>
            <w:proofErr w:type="spellStart"/>
            <w:r>
              <w:rPr>
                <w:rFonts w:ascii="Times New Roman" w:hAnsi="Times New Roman"/>
                <w:color w:val="000000" w:themeColor="text1"/>
                <w:sz w:val="24"/>
                <w:szCs w:val="24"/>
                <w:lang w:val="uk-UA"/>
              </w:rPr>
              <w:t>уп</w:t>
            </w:r>
            <w:proofErr w:type="spellEnd"/>
          </w:p>
        </w:tc>
        <w:tc>
          <w:tcPr>
            <w:tcW w:w="1701" w:type="dxa"/>
          </w:tcPr>
          <w:p w:rsidR="00841FB3" w:rsidRPr="005E254B" w:rsidRDefault="000B12DA" w:rsidP="00841FB3">
            <w:pPr>
              <w:spacing w:after="0" w:line="240" w:lineRule="auto"/>
              <w:jc w:val="center"/>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4</w:t>
            </w:r>
          </w:p>
        </w:tc>
      </w:tr>
      <w:tr w:rsidR="00841FB3" w:rsidTr="00CE1995">
        <w:tc>
          <w:tcPr>
            <w:tcW w:w="704" w:type="dxa"/>
          </w:tcPr>
          <w:p w:rsidR="00841FB3" w:rsidRPr="00CE1995" w:rsidRDefault="00841FB3" w:rsidP="00841FB3">
            <w:pPr>
              <w:spacing w:after="0" w:line="240" w:lineRule="auto"/>
              <w:jc w:val="center"/>
              <w:rPr>
                <w:rFonts w:ascii="Times New Roman" w:hAnsi="Times New Roman"/>
                <w:sz w:val="24"/>
                <w:szCs w:val="24"/>
                <w:lang w:val="uk-UA"/>
              </w:rPr>
            </w:pPr>
            <w:r w:rsidRPr="00CE1995">
              <w:rPr>
                <w:rFonts w:ascii="Times New Roman" w:hAnsi="Times New Roman"/>
                <w:sz w:val="24"/>
                <w:szCs w:val="24"/>
                <w:lang w:val="uk-UA"/>
              </w:rPr>
              <w:t>12</w:t>
            </w:r>
          </w:p>
        </w:tc>
        <w:tc>
          <w:tcPr>
            <w:tcW w:w="5670" w:type="dxa"/>
          </w:tcPr>
          <w:p w:rsidR="00841FB3" w:rsidRPr="008C6C9A" w:rsidRDefault="00841FB3" w:rsidP="00841FB3">
            <w:pPr>
              <w:rPr>
                <w:rFonts w:ascii="Times New Roman" w:eastAsia="Times New Roman" w:hAnsi="Times New Roman"/>
                <w:lang w:eastAsia="ru-RU"/>
              </w:rPr>
            </w:pPr>
            <w:proofErr w:type="spellStart"/>
            <w:r w:rsidRPr="008C6C9A">
              <w:rPr>
                <w:rFonts w:ascii="Times New Roman" w:eastAsia="Times New Roman" w:hAnsi="Times New Roman"/>
                <w:lang w:eastAsia="ru-RU"/>
              </w:rPr>
              <w:t>Креатинін</w:t>
            </w:r>
            <w:proofErr w:type="spellEnd"/>
            <w:r w:rsidRPr="008C6C9A">
              <w:rPr>
                <w:rFonts w:ascii="Times New Roman" w:eastAsia="Times New Roman" w:hAnsi="Times New Roman"/>
                <w:lang w:eastAsia="ru-RU"/>
              </w:rPr>
              <w:t xml:space="preserve"> (2*27 мл + 1*18 мл)</w:t>
            </w:r>
          </w:p>
        </w:tc>
        <w:tc>
          <w:tcPr>
            <w:tcW w:w="1276" w:type="dxa"/>
          </w:tcPr>
          <w:p w:rsidR="00841FB3" w:rsidRPr="005E254B" w:rsidRDefault="000B12DA" w:rsidP="00841FB3">
            <w:pPr>
              <w:spacing w:after="0" w:line="240" w:lineRule="auto"/>
              <w:jc w:val="center"/>
              <w:rPr>
                <w:rFonts w:ascii="Times New Roman" w:hAnsi="Times New Roman"/>
                <w:color w:val="000000" w:themeColor="text1"/>
                <w:sz w:val="24"/>
                <w:szCs w:val="24"/>
                <w:lang w:val="uk-UA"/>
              </w:rPr>
            </w:pPr>
            <w:proofErr w:type="spellStart"/>
            <w:r>
              <w:rPr>
                <w:rFonts w:ascii="Times New Roman" w:hAnsi="Times New Roman"/>
                <w:color w:val="000000" w:themeColor="text1"/>
                <w:sz w:val="24"/>
                <w:szCs w:val="24"/>
                <w:lang w:val="uk-UA"/>
              </w:rPr>
              <w:t>уп</w:t>
            </w:r>
            <w:proofErr w:type="spellEnd"/>
          </w:p>
        </w:tc>
        <w:tc>
          <w:tcPr>
            <w:tcW w:w="1701" w:type="dxa"/>
          </w:tcPr>
          <w:p w:rsidR="00841FB3" w:rsidRPr="005E254B" w:rsidRDefault="000B12DA" w:rsidP="00841FB3">
            <w:pPr>
              <w:spacing w:after="0" w:line="240" w:lineRule="auto"/>
              <w:jc w:val="center"/>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7</w:t>
            </w:r>
          </w:p>
        </w:tc>
      </w:tr>
      <w:tr w:rsidR="00841FB3" w:rsidTr="00CE1995">
        <w:tc>
          <w:tcPr>
            <w:tcW w:w="704" w:type="dxa"/>
          </w:tcPr>
          <w:p w:rsidR="00841FB3" w:rsidRPr="00CE1995" w:rsidRDefault="00841FB3" w:rsidP="00841FB3">
            <w:pPr>
              <w:spacing w:after="0" w:line="240" w:lineRule="auto"/>
              <w:jc w:val="center"/>
              <w:rPr>
                <w:rFonts w:ascii="Times New Roman" w:hAnsi="Times New Roman"/>
                <w:sz w:val="24"/>
                <w:szCs w:val="24"/>
                <w:lang w:val="uk-UA"/>
              </w:rPr>
            </w:pPr>
            <w:r w:rsidRPr="00CE1995">
              <w:rPr>
                <w:rFonts w:ascii="Times New Roman" w:hAnsi="Times New Roman"/>
                <w:sz w:val="24"/>
                <w:szCs w:val="24"/>
                <w:lang w:val="uk-UA"/>
              </w:rPr>
              <w:t>13</w:t>
            </w:r>
          </w:p>
        </w:tc>
        <w:tc>
          <w:tcPr>
            <w:tcW w:w="5670" w:type="dxa"/>
          </w:tcPr>
          <w:p w:rsidR="00841FB3" w:rsidRPr="008C6C9A" w:rsidRDefault="00841FB3" w:rsidP="00841FB3">
            <w:pPr>
              <w:rPr>
                <w:rFonts w:ascii="Times New Roman" w:eastAsia="Times New Roman" w:hAnsi="Times New Roman"/>
                <w:lang w:eastAsia="ru-RU"/>
              </w:rPr>
            </w:pPr>
            <w:r w:rsidRPr="008C6C9A">
              <w:rPr>
                <w:rFonts w:ascii="Times New Roman" w:eastAsia="Times New Roman" w:hAnsi="Times New Roman"/>
                <w:lang w:eastAsia="ru-RU"/>
              </w:rPr>
              <w:t>АЛТ (4*35 мл + 2*18 мл)</w:t>
            </w:r>
          </w:p>
        </w:tc>
        <w:tc>
          <w:tcPr>
            <w:tcW w:w="1276" w:type="dxa"/>
          </w:tcPr>
          <w:p w:rsidR="00841FB3" w:rsidRPr="005E254B" w:rsidRDefault="000B12DA" w:rsidP="00841FB3">
            <w:pPr>
              <w:spacing w:after="0" w:line="240" w:lineRule="auto"/>
              <w:jc w:val="center"/>
              <w:rPr>
                <w:rFonts w:ascii="Times New Roman" w:hAnsi="Times New Roman"/>
                <w:color w:val="000000" w:themeColor="text1"/>
                <w:sz w:val="24"/>
                <w:szCs w:val="24"/>
                <w:lang w:val="uk-UA"/>
              </w:rPr>
            </w:pPr>
            <w:proofErr w:type="spellStart"/>
            <w:r>
              <w:rPr>
                <w:rFonts w:ascii="Times New Roman" w:hAnsi="Times New Roman"/>
                <w:color w:val="000000" w:themeColor="text1"/>
                <w:sz w:val="24"/>
                <w:szCs w:val="24"/>
                <w:lang w:val="uk-UA"/>
              </w:rPr>
              <w:t>уп</w:t>
            </w:r>
            <w:proofErr w:type="spellEnd"/>
          </w:p>
        </w:tc>
        <w:tc>
          <w:tcPr>
            <w:tcW w:w="1701" w:type="dxa"/>
          </w:tcPr>
          <w:p w:rsidR="00841FB3" w:rsidRPr="005E254B" w:rsidRDefault="000B12DA" w:rsidP="00841FB3">
            <w:pPr>
              <w:spacing w:after="0" w:line="240" w:lineRule="auto"/>
              <w:jc w:val="center"/>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3</w:t>
            </w:r>
          </w:p>
        </w:tc>
      </w:tr>
      <w:tr w:rsidR="000B12DA" w:rsidRPr="00424B93" w:rsidTr="00CE1995">
        <w:tc>
          <w:tcPr>
            <w:tcW w:w="704" w:type="dxa"/>
          </w:tcPr>
          <w:p w:rsidR="000B12DA" w:rsidRPr="00CE1995" w:rsidRDefault="000B12DA" w:rsidP="000B12DA">
            <w:pPr>
              <w:spacing w:after="0" w:line="240" w:lineRule="auto"/>
              <w:jc w:val="center"/>
              <w:rPr>
                <w:rFonts w:ascii="Times New Roman" w:hAnsi="Times New Roman"/>
                <w:sz w:val="24"/>
                <w:szCs w:val="24"/>
                <w:lang w:val="uk-UA"/>
              </w:rPr>
            </w:pPr>
            <w:r w:rsidRPr="00CE1995">
              <w:rPr>
                <w:rFonts w:ascii="Times New Roman" w:hAnsi="Times New Roman"/>
                <w:sz w:val="24"/>
                <w:szCs w:val="24"/>
                <w:lang w:val="uk-UA"/>
              </w:rPr>
              <w:t>14</w:t>
            </w:r>
          </w:p>
        </w:tc>
        <w:tc>
          <w:tcPr>
            <w:tcW w:w="5670" w:type="dxa"/>
          </w:tcPr>
          <w:p w:rsidR="000B12DA" w:rsidRPr="008C6C9A" w:rsidRDefault="000B12DA" w:rsidP="000B12DA">
            <w:pPr>
              <w:rPr>
                <w:rFonts w:ascii="Times New Roman" w:eastAsia="Times New Roman" w:hAnsi="Times New Roman"/>
                <w:lang w:eastAsia="ru-RU"/>
              </w:rPr>
            </w:pPr>
            <w:r w:rsidRPr="008C6C9A">
              <w:rPr>
                <w:rFonts w:ascii="Times New Roman" w:eastAsia="Times New Roman" w:hAnsi="Times New Roman"/>
                <w:lang w:eastAsia="ru-RU"/>
              </w:rPr>
              <w:t>АСТ (4*35 мл + 2*18 мл)</w:t>
            </w:r>
          </w:p>
        </w:tc>
        <w:tc>
          <w:tcPr>
            <w:tcW w:w="1276" w:type="dxa"/>
          </w:tcPr>
          <w:p w:rsidR="000B12DA" w:rsidRPr="005E254B" w:rsidRDefault="000B12DA" w:rsidP="000B12DA">
            <w:pPr>
              <w:spacing w:after="0" w:line="240" w:lineRule="auto"/>
              <w:jc w:val="center"/>
              <w:rPr>
                <w:rFonts w:ascii="Times New Roman" w:hAnsi="Times New Roman"/>
                <w:color w:val="000000" w:themeColor="text1"/>
                <w:sz w:val="24"/>
                <w:szCs w:val="24"/>
                <w:lang w:val="uk-UA"/>
              </w:rPr>
            </w:pPr>
            <w:proofErr w:type="spellStart"/>
            <w:r>
              <w:rPr>
                <w:rFonts w:ascii="Times New Roman" w:hAnsi="Times New Roman"/>
                <w:color w:val="000000" w:themeColor="text1"/>
                <w:sz w:val="24"/>
                <w:szCs w:val="24"/>
                <w:lang w:val="uk-UA"/>
              </w:rPr>
              <w:t>уп</w:t>
            </w:r>
            <w:proofErr w:type="spellEnd"/>
          </w:p>
        </w:tc>
        <w:tc>
          <w:tcPr>
            <w:tcW w:w="1701" w:type="dxa"/>
          </w:tcPr>
          <w:p w:rsidR="000B12DA" w:rsidRPr="000B12DA" w:rsidRDefault="000B12DA" w:rsidP="000B12DA">
            <w:pPr>
              <w:spacing w:after="0" w:line="240" w:lineRule="auto"/>
              <w:jc w:val="center"/>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3</w:t>
            </w:r>
          </w:p>
        </w:tc>
      </w:tr>
      <w:tr w:rsidR="000B12DA" w:rsidRPr="00424B93" w:rsidTr="00CE1995">
        <w:tc>
          <w:tcPr>
            <w:tcW w:w="704" w:type="dxa"/>
          </w:tcPr>
          <w:p w:rsidR="000B12DA" w:rsidRPr="00CE1995" w:rsidRDefault="000B12DA" w:rsidP="000B12DA">
            <w:pPr>
              <w:spacing w:after="0" w:line="240" w:lineRule="auto"/>
              <w:jc w:val="center"/>
              <w:rPr>
                <w:rFonts w:ascii="Times New Roman" w:hAnsi="Times New Roman"/>
                <w:sz w:val="24"/>
                <w:szCs w:val="24"/>
                <w:lang w:val="uk-UA"/>
              </w:rPr>
            </w:pPr>
            <w:r w:rsidRPr="00CE1995">
              <w:rPr>
                <w:rFonts w:ascii="Times New Roman" w:hAnsi="Times New Roman"/>
                <w:sz w:val="24"/>
                <w:szCs w:val="24"/>
                <w:lang w:val="uk-UA"/>
              </w:rPr>
              <w:t>15</w:t>
            </w:r>
          </w:p>
        </w:tc>
        <w:tc>
          <w:tcPr>
            <w:tcW w:w="5670" w:type="dxa"/>
          </w:tcPr>
          <w:p w:rsidR="000B12DA" w:rsidRPr="008C6C9A" w:rsidRDefault="000B12DA" w:rsidP="000B12DA">
            <w:pPr>
              <w:rPr>
                <w:rFonts w:ascii="Times New Roman" w:eastAsia="Times New Roman" w:hAnsi="Times New Roman"/>
                <w:lang w:eastAsia="ru-RU"/>
              </w:rPr>
            </w:pPr>
            <w:proofErr w:type="spellStart"/>
            <w:r w:rsidRPr="008C6C9A">
              <w:rPr>
                <w:rFonts w:ascii="Times New Roman" w:eastAsia="Times New Roman" w:hAnsi="Times New Roman"/>
                <w:lang w:eastAsia="ru-RU"/>
              </w:rPr>
              <w:t>Тригліцериди</w:t>
            </w:r>
            <w:proofErr w:type="spellEnd"/>
            <w:r w:rsidRPr="008C6C9A">
              <w:rPr>
                <w:rFonts w:ascii="Times New Roman" w:eastAsia="Times New Roman" w:hAnsi="Times New Roman"/>
                <w:lang w:eastAsia="ru-RU"/>
              </w:rPr>
              <w:t xml:space="preserve"> (4*40 мл)</w:t>
            </w:r>
          </w:p>
        </w:tc>
        <w:tc>
          <w:tcPr>
            <w:tcW w:w="1276" w:type="dxa"/>
          </w:tcPr>
          <w:p w:rsidR="000B12DA" w:rsidRPr="005E254B" w:rsidRDefault="000B12DA" w:rsidP="000B12DA">
            <w:pPr>
              <w:spacing w:after="0" w:line="240" w:lineRule="auto"/>
              <w:jc w:val="center"/>
              <w:rPr>
                <w:rFonts w:ascii="Times New Roman" w:hAnsi="Times New Roman"/>
                <w:color w:val="000000" w:themeColor="text1"/>
                <w:sz w:val="24"/>
                <w:szCs w:val="24"/>
                <w:lang w:val="uk-UA"/>
              </w:rPr>
            </w:pPr>
            <w:proofErr w:type="spellStart"/>
            <w:r>
              <w:rPr>
                <w:rFonts w:ascii="Times New Roman" w:hAnsi="Times New Roman"/>
                <w:color w:val="000000" w:themeColor="text1"/>
                <w:sz w:val="24"/>
                <w:szCs w:val="24"/>
                <w:lang w:val="uk-UA"/>
              </w:rPr>
              <w:t>уп</w:t>
            </w:r>
            <w:proofErr w:type="spellEnd"/>
          </w:p>
        </w:tc>
        <w:tc>
          <w:tcPr>
            <w:tcW w:w="1701" w:type="dxa"/>
          </w:tcPr>
          <w:p w:rsidR="000B12DA" w:rsidRPr="005E254B" w:rsidRDefault="000B12DA" w:rsidP="000B12DA">
            <w:pPr>
              <w:spacing w:after="0" w:line="240" w:lineRule="auto"/>
              <w:jc w:val="center"/>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2</w:t>
            </w:r>
          </w:p>
        </w:tc>
      </w:tr>
      <w:tr w:rsidR="00841FB3" w:rsidTr="00CE1995">
        <w:trPr>
          <w:trHeight w:val="389"/>
        </w:trPr>
        <w:tc>
          <w:tcPr>
            <w:tcW w:w="704" w:type="dxa"/>
          </w:tcPr>
          <w:p w:rsidR="00841FB3" w:rsidRPr="00CE1995" w:rsidRDefault="00841FB3" w:rsidP="00841FB3">
            <w:pPr>
              <w:spacing w:after="0" w:line="240" w:lineRule="auto"/>
              <w:jc w:val="center"/>
              <w:rPr>
                <w:rFonts w:ascii="Times New Roman" w:hAnsi="Times New Roman"/>
                <w:sz w:val="24"/>
                <w:szCs w:val="24"/>
                <w:lang w:val="uk-UA"/>
              </w:rPr>
            </w:pPr>
            <w:r w:rsidRPr="00CE1995">
              <w:rPr>
                <w:rFonts w:ascii="Times New Roman" w:hAnsi="Times New Roman"/>
                <w:sz w:val="24"/>
                <w:szCs w:val="24"/>
                <w:lang w:val="uk-UA"/>
              </w:rPr>
              <w:t>16</w:t>
            </w:r>
          </w:p>
        </w:tc>
        <w:tc>
          <w:tcPr>
            <w:tcW w:w="5670" w:type="dxa"/>
          </w:tcPr>
          <w:p w:rsidR="00841FB3" w:rsidRPr="008C6C9A" w:rsidRDefault="000B12DA" w:rsidP="00841FB3">
            <w:pPr>
              <w:rPr>
                <w:rFonts w:ascii="Times New Roman" w:eastAsia="Times New Roman" w:hAnsi="Times New Roman"/>
                <w:lang w:eastAsia="ru-RU"/>
              </w:rPr>
            </w:pPr>
            <w:r w:rsidRPr="008C6C9A">
              <w:rPr>
                <w:rFonts w:ascii="Times New Roman" w:eastAsia="Times New Roman" w:hAnsi="Times New Roman"/>
                <w:lang w:eastAsia="ru-RU"/>
              </w:rPr>
              <w:t xml:space="preserve">Холестерин </w:t>
            </w:r>
            <w:proofErr w:type="spellStart"/>
            <w:r w:rsidRPr="008C6C9A">
              <w:rPr>
                <w:rFonts w:ascii="Times New Roman" w:eastAsia="Times New Roman" w:hAnsi="Times New Roman"/>
                <w:lang w:eastAsia="ru-RU"/>
              </w:rPr>
              <w:t>загальний</w:t>
            </w:r>
            <w:proofErr w:type="spellEnd"/>
            <w:r w:rsidRPr="008C6C9A">
              <w:rPr>
                <w:rFonts w:ascii="Times New Roman" w:eastAsia="Times New Roman" w:hAnsi="Times New Roman"/>
                <w:lang w:eastAsia="ru-RU"/>
              </w:rPr>
              <w:t xml:space="preserve"> (4*40 мл)</w:t>
            </w:r>
          </w:p>
        </w:tc>
        <w:tc>
          <w:tcPr>
            <w:tcW w:w="1276" w:type="dxa"/>
          </w:tcPr>
          <w:p w:rsidR="00841FB3" w:rsidRPr="005E254B" w:rsidRDefault="000B12DA" w:rsidP="00841FB3">
            <w:pPr>
              <w:spacing w:after="0" w:line="240" w:lineRule="auto"/>
              <w:jc w:val="center"/>
              <w:rPr>
                <w:rFonts w:ascii="Times New Roman" w:hAnsi="Times New Roman"/>
                <w:color w:val="000000" w:themeColor="text1"/>
                <w:sz w:val="24"/>
                <w:szCs w:val="24"/>
                <w:lang w:val="uk-UA"/>
              </w:rPr>
            </w:pPr>
            <w:proofErr w:type="spellStart"/>
            <w:r>
              <w:rPr>
                <w:rFonts w:ascii="Times New Roman" w:hAnsi="Times New Roman"/>
                <w:color w:val="000000" w:themeColor="text1"/>
                <w:sz w:val="24"/>
                <w:szCs w:val="24"/>
                <w:lang w:val="uk-UA"/>
              </w:rPr>
              <w:t>уп</w:t>
            </w:r>
            <w:proofErr w:type="spellEnd"/>
          </w:p>
        </w:tc>
        <w:tc>
          <w:tcPr>
            <w:tcW w:w="1701" w:type="dxa"/>
          </w:tcPr>
          <w:p w:rsidR="00841FB3" w:rsidRPr="005E254B" w:rsidRDefault="000B12DA" w:rsidP="00841FB3">
            <w:pPr>
              <w:spacing w:after="0" w:line="240" w:lineRule="auto"/>
              <w:jc w:val="center"/>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2</w:t>
            </w:r>
          </w:p>
        </w:tc>
      </w:tr>
      <w:tr w:rsidR="00FD6A98" w:rsidTr="00CE1995">
        <w:trPr>
          <w:trHeight w:val="422"/>
        </w:trPr>
        <w:tc>
          <w:tcPr>
            <w:tcW w:w="704" w:type="dxa"/>
          </w:tcPr>
          <w:p w:rsidR="00FD6A98" w:rsidRPr="00CE1995" w:rsidRDefault="00FD6A98" w:rsidP="00E210A1">
            <w:pPr>
              <w:spacing w:after="0" w:line="240" w:lineRule="auto"/>
              <w:jc w:val="center"/>
              <w:rPr>
                <w:rFonts w:ascii="Times New Roman" w:hAnsi="Times New Roman"/>
                <w:sz w:val="24"/>
                <w:szCs w:val="24"/>
                <w:lang w:val="uk-UA"/>
              </w:rPr>
            </w:pPr>
            <w:r>
              <w:rPr>
                <w:rFonts w:ascii="Times New Roman" w:hAnsi="Times New Roman"/>
                <w:sz w:val="24"/>
                <w:szCs w:val="24"/>
                <w:lang w:val="uk-UA"/>
              </w:rPr>
              <w:t>17</w:t>
            </w:r>
          </w:p>
        </w:tc>
        <w:tc>
          <w:tcPr>
            <w:tcW w:w="5670" w:type="dxa"/>
          </w:tcPr>
          <w:p w:rsidR="00FD6A98" w:rsidRPr="005E254B" w:rsidRDefault="00841FB3" w:rsidP="00E210A1">
            <w:pPr>
              <w:spacing w:after="0" w:line="240" w:lineRule="auto"/>
              <w:rPr>
                <w:rFonts w:ascii="Times New Roman" w:hAnsi="Times New Roman"/>
                <w:color w:val="000000" w:themeColor="text1"/>
                <w:sz w:val="24"/>
                <w:szCs w:val="24"/>
                <w:lang w:val="uk-UA"/>
              </w:rPr>
            </w:pPr>
            <w:r w:rsidRPr="008C6C9A">
              <w:rPr>
                <w:rFonts w:ascii="Times New Roman" w:eastAsia="Times New Roman" w:hAnsi="Times New Roman"/>
                <w:lang w:eastAsia="ru-RU"/>
              </w:rPr>
              <w:t>HDL-холестерин (1×40мл+1×14мл)</w:t>
            </w:r>
          </w:p>
        </w:tc>
        <w:tc>
          <w:tcPr>
            <w:tcW w:w="1276" w:type="dxa"/>
          </w:tcPr>
          <w:p w:rsidR="00FD6A98" w:rsidRPr="005E254B" w:rsidRDefault="000B12DA" w:rsidP="00E210A1">
            <w:pPr>
              <w:spacing w:after="0" w:line="240" w:lineRule="auto"/>
              <w:jc w:val="center"/>
              <w:rPr>
                <w:rFonts w:ascii="Times New Roman" w:hAnsi="Times New Roman"/>
                <w:color w:val="000000" w:themeColor="text1"/>
                <w:sz w:val="24"/>
                <w:szCs w:val="24"/>
                <w:lang w:val="uk-UA"/>
              </w:rPr>
            </w:pPr>
            <w:proofErr w:type="spellStart"/>
            <w:r>
              <w:rPr>
                <w:rFonts w:ascii="Times New Roman" w:hAnsi="Times New Roman"/>
                <w:color w:val="000000" w:themeColor="text1"/>
                <w:sz w:val="24"/>
                <w:szCs w:val="24"/>
                <w:lang w:val="uk-UA"/>
              </w:rPr>
              <w:t>уп</w:t>
            </w:r>
            <w:proofErr w:type="spellEnd"/>
          </w:p>
        </w:tc>
        <w:tc>
          <w:tcPr>
            <w:tcW w:w="1701" w:type="dxa"/>
          </w:tcPr>
          <w:p w:rsidR="00FD6A98" w:rsidRPr="005E254B" w:rsidRDefault="000B12DA" w:rsidP="00E210A1">
            <w:pPr>
              <w:spacing w:after="0" w:line="240" w:lineRule="auto"/>
              <w:jc w:val="center"/>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3</w:t>
            </w:r>
          </w:p>
        </w:tc>
      </w:tr>
      <w:tr w:rsidR="00CE1995" w:rsidTr="00CE1995">
        <w:trPr>
          <w:trHeight w:val="422"/>
        </w:trPr>
        <w:tc>
          <w:tcPr>
            <w:tcW w:w="704" w:type="dxa"/>
          </w:tcPr>
          <w:p w:rsidR="00CE1995" w:rsidRPr="00CE1995" w:rsidRDefault="00FD6A98" w:rsidP="00E210A1">
            <w:pPr>
              <w:spacing w:after="0" w:line="240" w:lineRule="auto"/>
              <w:jc w:val="center"/>
              <w:rPr>
                <w:rFonts w:ascii="Times New Roman" w:hAnsi="Times New Roman"/>
                <w:sz w:val="24"/>
                <w:szCs w:val="24"/>
                <w:lang w:val="uk-UA"/>
              </w:rPr>
            </w:pPr>
            <w:r>
              <w:rPr>
                <w:rFonts w:ascii="Times New Roman" w:hAnsi="Times New Roman"/>
                <w:sz w:val="24"/>
                <w:szCs w:val="24"/>
                <w:lang w:val="uk-UA"/>
              </w:rPr>
              <w:t>18</w:t>
            </w:r>
          </w:p>
        </w:tc>
        <w:tc>
          <w:tcPr>
            <w:tcW w:w="5670" w:type="dxa"/>
          </w:tcPr>
          <w:p w:rsidR="00CE1995" w:rsidRPr="005E254B" w:rsidRDefault="00841FB3" w:rsidP="00E210A1">
            <w:pPr>
              <w:spacing w:after="0" w:line="240" w:lineRule="auto"/>
              <w:rPr>
                <w:rFonts w:ascii="Times New Roman" w:hAnsi="Times New Roman"/>
                <w:color w:val="000000" w:themeColor="text1"/>
                <w:sz w:val="24"/>
                <w:szCs w:val="24"/>
                <w:lang w:val="uk-UA"/>
              </w:rPr>
            </w:pPr>
            <w:r w:rsidRPr="008C6C9A">
              <w:rPr>
                <w:rFonts w:ascii="Times New Roman" w:eastAsia="Times New Roman" w:hAnsi="Times New Roman"/>
                <w:lang w:eastAsia="ru-RU"/>
              </w:rPr>
              <w:t>LDL-холестерин (1×40 мл + 1×14 мл)</w:t>
            </w:r>
          </w:p>
        </w:tc>
        <w:tc>
          <w:tcPr>
            <w:tcW w:w="1276" w:type="dxa"/>
          </w:tcPr>
          <w:p w:rsidR="00CE1995" w:rsidRPr="005E254B" w:rsidRDefault="000B12DA" w:rsidP="00E210A1">
            <w:pPr>
              <w:spacing w:after="0" w:line="240" w:lineRule="auto"/>
              <w:jc w:val="center"/>
              <w:rPr>
                <w:rFonts w:ascii="Times New Roman" w:hAnsi="Times New Roman"/>
                <w:color w:val="000000" w:themeColor="text1"/>
                <w:sz w:val="24"/>
                <w:szCs w:val="24"/>
                <w:lang w:val="uk-UA"/>
              </w:rPr>
            </w:pPr>
            <w:proofErr w:type="spellStart"/>
            <w:r>
              <w:rPr>
                <w:rFonts w:ascii="Times New Roman" w:hAnsi="Times New Roman"/>
                <w:color w:val="000000" w:themeColor="text1"/>
                <w:sz w:val="24"/>
                <w:szCs w:val="24"/>
                <w:lang w:val="uk-UA"/>
              </w:rPr>
              <w:t>уп</w:t>
            </w:r>
            <w:proofErr w:type="spellEnd"/>
          </w:p>
        </w:tc>
        <w:tc>
          <w:tcPr>
            <w:tcW w:w="1701" w:type="dxa"/>
          </w:tcPr>
          <w:p w:rsidR="00CE1995" w:rsidRPr="005E254B" w:rsidRDefault="000B12DA" w:rsidP="00E210A1">
            <w:pPr>
              <w:spacing w:after="0" w:line="240" w:lineRule="auto"/>
              <w:jc w:val="center"/>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3</w:t>
            </w:r>
          </w:p>
        </w:tc>
      </w:tr>
      <w:tr w:rsidR="00841FB3" w:rsidTr="00CE1995">
        <w:trPr>
          <w:trHeight w:val="422"/>
        </w:trPr>
        <w:tc>
          <w:tcPr>
            <w:tcW w:w="704" w:type="dxa"/>
          </w:tcPr>
          <w:p w:rsidR="00841FB3" w:rsidRDefault="00841FB3" w:rsidP="00841FB3">
            <w:pPr>
              <w:spacing w:after="0" w:line="240" w:lineRule="auto"/>
              <w:jc w:val="center"/>
              <w:rPr>
                <w:rFonts w:ascii="Times New Roman" w:hAnsi="Times New Roman"/>
                <w:sz w:val="24"/>
                <w:szCs w:val="24"/>
                <w:lang w:val="uk-UA"/>
              </w:rPr>
            </w:pPr>
            <w:r>
              <w:rPr>
                <w:rFonts w:ascii="Times New Roman" w:hAnsi="Times New Roman"/>
                <w:sz w:val="24"/>
                <w:szCs w:val="24"/>
                <w:lang w:val="uk-UA"/>
              </w:rPr>
              <w:t>19</w:t>
            </w:r>
          </w:p>
        </w:tc>
        <w:tc>
          <w:tcPr>
            <w:tcW w:w="5670" w:type="dxa"/>
          </w:tcPr>
          <w:p w:rsidR="00841FB3" w:rsidRPr="008C6C9A" w:rsidRDefault="00841FB3" w:rsidP="00841FB3">
            <w:pPr>
              <w:rPr>
                <w:rFonts w:ascii="Times New Roman" w:eastAsia="Times New Roman" w:hAnsi="Times New Roman"/>
                <w:lang w:eastAsia="ru-RU"/>
              </w:rPr>
            </w:pPr>
            <w:proofErr w:type="spellStart"/>
            <w:r w:rsidRPr="008C6C9A">
              <w:rPr>
                <w:rFonts w:ascii="Times New Roman" w:eastAsia="Times New Roman" w:hAnsi="Times New Roman"/>
                <w:lang w:eastAsia="ru-RU"/>
              </w:rPr>
              <w:t>Мультікалібратор</w:t>
            </w:r>
            <w:proofErr w:type="spellEnd"/>
            <w:r w:rsidRPr="008C6C9A">
              <w:rPr>
                <w:rFonts w:ascii="Times New Roman" w:eastAsia="Times New Roman" w:hAnsi="Times New Roman"/>
                <w:lang w:eastAsia="ru-RU"/>
              </w:rPr>
              <w:t xml:space="preserve"> (20×3мл)</w:t>
            </w:r>
          </w:p>
        </w:tc>
        <w:tc>
          <w:tcPr>
            <w:tcW w:w="1276" w:type="dxa"/>
          </w:tcPr>
          <w:p w:rsidR="00841FB3" w:rsidRPr="005E254B" w:rsidRDefault="000B12DA" w:rsidP="00841FB3">
            <w:pPr>
              <w:spacing w:after="0" w:line="240" w:lineRule="auto"/>
              <w:jc w:val="center"/>
              <w:rPr>
                <w:rFonts w:ascii="Times New Roman" w:hAnsi="Times New Roman"/>
                <w:color w:val="000000" w:themeColor="text1"/>
                <w:sz w:val="24"/>
                <w:szCs w:val="24"/>
                <w:lang w:val="uk-UA"/>
              </w:rPr>
            </w:pPr>
            <w:proofErr w:type="spellStart"/>
            <w:r>
              <w:rPr>
                <w:rFonts w:ascii="Times New Roman" w:hAnsi="Times New Roman"/>
                <w:color w:val="000000" w:themeColor="text1"/>
                <w:sz w:val="24"/>
                <w:szCs w:val="24"/>
                <w:lang w:val="uk-UA"/>
              </w:rPr>
              <w:t>уп</w:t>
            </w:r>
            <w:proofErr w:type="spellEnd"/>
          </w:p>
        </w:tc>
        <w:tc>
          <w:tcPr>
            <w:tcW w:w="1701" w:type="dxa"/>
          </w:tcPr>
          <w:p w:rsidR="00841FB3" w:rsidRPr="005E254B" w:rsidRDefault="000B12DA" w:rsidP="00841FB3">
            <w:pPr>
              <w:spacing w:after="0" w:line="240" w:lineRule="auto"/>
              <w:jc w:val="center"/>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1</w:t>
            </w:r>
          </w:p>
        </w:tc>
      </w:tr>
      <w:tr w:rsidR="00841FB3" w:rsidTr="00CE1995">
        <w:trPr>
          <w:trHeight w:val="422"/>
        </w:trPr>
        <w:tc>
          <w:tcPr>
            <w:tcW w:w="704" w:type="dxa"/>
          </w:tcPr>
          <w:p w:rsidR="00841FB3" w:rsidRDefault="00841FB3" w:rsidP="00841FB3">
            <w:pPr>
              <w:spacing w:after="0" w:line="240" w:lineRule="auto"/>
              <w:jc w:val="center"/>
              <w:rPr>
                <w:rFonts w:ascii="Times New Roman" w:hAnsi="Times New Roman"/>
                <w:sz w:val="24"/>
                <w:szCs w:val="24"/>
                <w:lang w:val="uk-UA"/>
              </w:rPr>
            </w:pPr>
            <w:r>
              <w:rPr>
                <w:rFonts w:ascii="Times New Roman" w:hAnsi="Times New Roman"/>
                <w:sz w:val="24"/>
                <w:szCs w:val="24"/>
                <w:lang w:val="uk-UA"/>
              </w:rPr>
              <w:t>20</w:t>
            </w:r>
          </w:p>
        </w:tc>
        <w:tc>
          <w:tcPr>
            <w:tcW w:w="5670" w:type="dxa"/>
          </w:tcPr>
          <w:p w:rsidR="00841FB3" w:rsidRPr="008C6C9A" w:rsidRDefault="00841FB3" w:rsidP="00841FB3">
            <w:pPr>
              <w:rPr>
                <w:rFonts w:ascii="Times New Roman" w:eastAsia="Times New Roman" w:hAnsi="Times New Roman"/>
                <w:lang w:eastAsia="ru-RU"/>
              </w:rPr>
            </w:pPr>
            <w:proofErr w:type="spellStart"/>
            <w:r w:rsidRPr="008C6C9A">
              <w:rPr>
                <w:rFonts w:ascii="Times New Roman" w:eastAsia="Times New Roman" w:hAnsi="Times New Roman"/>
                <w:lang w:eastAsia="ru-RU"/>
              </w:rPr>
              <w:t>Калібратор</w:t>
            </w:r>
            <w:proofErr w:type="spellEnd"/>
            <w:r w:rsidRPr="008C6C9A">
              <w:rPr>
                <w:rFonts w:ascii="Times New Roman" w:eastAsia="Times New Roman" w:hAnsi="Times New Roman"/>
                <w:lang w:eastAsia="ru-RU"/>
              </w:rPr>
              <w:t xml:space="preserve"> </w:t>
            </w:r>
            <w:proofErr w:type="spellStart"/>
            <w:r w:rsidRPr="008C6C9A">
              <w:rPr>
                <w:rFonts w:ascii="Times New Roman" w:eastAsia="Times New Roman" w:hAnsi="Times New Roman"/>
                <w:lang w:eastAsia="ru-RU"/>
              </w:rPr>
              <w:t>Ліпіди</w:t>
            </w:r>
            <w:proofErr w:type="spellEnd"/>
            <w:r w:rsidRPr="008C6C9A">
              <w:rPr>
                <w:rFonts w:ascii="Times New Roman" w:eastAsia="Times New Roman" w:hAnsi="Times New Roman"/>
                <w:lang w:eastAsia="ru-RU"/>
              </w:rPr>
              <w:t xml:space="preserve"> (5×1 мл)</w:t>
            </w:r>
          </w:p>
        </w:tc>
        <w:tc>
          <w:tcPr>
            <w:tcW w:w="1276" w:type="dxa"/>
          </w:tcPr>
          <w:p w:rsidR="00841FB3" w:rsidRPr="005E254B" w:rsidRDefault="000B12DA" w:rsidP="00841FB3">
            <w:pPr>
              <w:spacing w:after="0" w:line="240" w:lineRule="auto"/>
              <w:jc w:val="center"/>
              <w:rPr>
                <w:rFonts w:ascii="Times New Roman" w:hAnsi="Times New Roman"/>
                <w:color w:val="000000" w:themeColor="text1"/>
                <w:sz w:val="24"/>
                <w:szCs w:val="24"/>
                <w:lang w:val="uk-UA"/>
              </w:rPr>
            </w:pPr>
            <w:proofErr w:type="spellStart"/>
            <w:r>
              <w:rPr>
                <w:rFonts w:ascii="Times New Roman" w:hAnsi="Times New Roman"/>
                <w:color w:val="000000" w:themeColor="text1"/>
                <w:sz w:val="24"/>
                <w:szCs w:val="24"/>
                <w:lang w:val="uk-UA"/>
              </w:rPr>
              <w:t>уп</w:t>
            </w:r>
            <w:proofErr w:type="spellEnd"/>
          </w:p>
        </w:tc>
        <w:tc>
          <w:tcPr>
            <w:tcW w:w="1701" w:type="dxa"/>
          </w:tcPr>
          <w:p w:rsidR="00841FB3" w:rsidRPr="005E254B" w:rsidRDefault="000B12DA" w:rsidP="00841FB3">
            <w:pPr>
              <w:spacing w:after="0" w:line="240" w:lineRule="auto"/>
              <w:jc w:val="center"/>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10</w:t>
            </w:r>
          </w:p>
        </w:tc>
      </w:tr>
      <w:tr w:rsidR="00841FB3" w:rsidTr="00CE1995">
        <w:trPr>
          <w:trHeight w:val="422"/>
        </w:trPr>
        <w:tc>
          <w:tcPr>
            <w:tcW w:w="704" w:type="dxa"/>
          </w:tcPr>
          <w:p w:rsidR="00841FB3" w:rsidRDefault="00841FB3" w:rsidP="00841FB3">
            <w:pPr>
              <w:spacing w:after="0" w:line="240" w:lineRule="auto"/>
              <w:jc w:val="center"/>
              <w:rPr>
                <w:rFonts w:ascii="Times New Roman" w:hAnsi="Times New Roman"/>
                <w:sz w:val="24"/>
                <w:szCs w:val="24"/>
                <w:lang w:val="uk-UA"/>
              </w:rPr>
            </w:pPr>
            <w:r>
              <w:rPr>
                <w:rFonts w:ascii="Times New Roman" w:hAnsi="Times New Roman"/>
                <w:sz w:val="24"/>
                <w:szCs w:val="24"/>
                <w:lang w:val="uk-UA"/>
              </w:rPr>
              <w:t>21</w:t>
            </w:r>
          </w:p>
        </w:tc>
        <w:tc>
          <w:tcPr>
            <w:tcW w:w="5670" w:type="dxa"/>
          </w:tcPr>
          <w:p w:rsidR="00841FB3" w:rsidRPr="008C6C9A" w:rsidRDefault="00841FB3" w:rsidP="00841FB3">
            <w:pPr>
              <w:rPr>
                <w:rFonts w:ascii="Times New Roman" w:eastAsia="Times New Roman" w:hAnsi="Times New Roman"/>
                <w:lang w:eastAsia="ru-RU"/>
              </w:rPr>
            </w:pPr>
            <w:r w:rsidRPr="008C6C9A">
              <w:rPr>
                <w:rFonts w:ascii="Times New Roman" w:eastAsia="Times New Roman" w:hAnsi="Times New Roman"/>
                <w:lang w:eastAsia="ru-RU"/>
              </w:rPr>
              <w:t xml:space="preserve">Контроль </w:t>
            </w:r>
            <w:proofErr w:type="spellStart"/>
            <w:r w:rsidRPr="008C6C9A">
              <w:rPr>
                <w:rFonts w:ascii="Times New Roman" w:eastAsia="Times New Roman" w:hAnsi="Times New Roman"/>
                <w:lang w:eastAsia="ru-RU"/>
              </w:rPr>
              <w:t>ClinChem</w:t>
            </w:r>
            <w:proofErr w:type="spellEnd"/>
            <w:r w:rsidRPr="008C6C9A">
              <w:rPr>
                <w:rFonts w:ascii="Times New Roman" w:eastAsia="Times New Roman" w:hAnsi="Times New Roman"/>
                <w:lang w:eastAsia="ru-RU"/>
              </w:rPr>
              <w:t xml:space="preserve"> (рівень1) (6×5мл)</w:t>
            </w:r>
          </w:p>
        </w:tc>
        <w:tc>
          <w:tcPr>
            <w:tcW w:w="1276" w:type="dxa"/>
          </w:tcPr>
          <w:p w:rsidR="00841FB3" w:rsidRPr="005E254B" w:rsidRDefault="000B12DA" w:rsidP="00841FB3">
            <w:pPr>
              <w:spacing w:after="0" w:line="240" w:lineRule="auto"/>
              <w:jc w:val="center"/>
              <w:rPr>
                <w:rFonts w:ascii="Times New Roman" w:hAnsi="Times New Roman"/>
                <w:color w:val="000000" w:themeColor="text1"/>
                <w:sz w:val="24"/>
                <w:szCs w:val="24"/>
                <w:lang w:val="uk-UA"/>
              </w:rPr>
            </w:pPr>
            <w:proofErr w:type="spellStart"/>
            <w:r>
              <w:rPr>
                <w:rFonts w:ascii="Times New Roman" w:hAnsi="Times New Roman"/>
                <w:color w:val="000000" w:themeColor="text1"/>
                <w:sz w:val="24"/>
                <w:szCs w:val="24"/>
                <w:lang w:val="uk-UA"/>
              </w:rPr>
              <w:t>уп</w:t>
            </w:r>
            <w:proofErr w:type="spellEnd"/>
          </w:p>
        </w:tc>
        <w:tc>
          <w:tcPr>
            <w:tcW w:w="1701" w:type="dxa"/>
          </w:tcPr>
          <w:p w:rsidR="00841FB3" w:rsidRPr="005E254B" w:rsidRDefault="000B12DA" w:rsidP="00841FB3">
            <w:pPr>
              <w:spacing w:after="0" w:line="240" w:lineRule="auto"/>
              <w:jc w:val="center"/>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3</w:t>
            </w:r>
          </w:p>
        </w:tc>
      </w:tr>
      <w:tr w:rsidR="00841FB3" w:rsidTr="00CE1995">
        <w:trPr>
          <w:trHeight w:val="422"/>
        </w:trPr>
        <w:tc>
          <w:tcPr>
            <w:tcW w:w="704" w:type="dxa"/>
          </w:tcPr>
          <w:p w:rsidR="00841FB3" w:rsidRDefault="00841FB3" w:rsidP="00841FB3">
            <w:pPr>
              <w:spacing w:after="0" w:line="240" w:lineRule="auto"/>
              <w:jc w:val="center"/>
              <w:rPr>
                <w:rFonts w:ascii="Times New Roman" w:hAnsi="Times New Roman"/>
                <w:sz w:val="24"/>
                <w:szCs w:val="24"/>
                <w:lang w:val="uk-UA"/>
              </w:rPr>
            </w:pPr>
            <w:r>
              <w:rPr>
                <w:rFonts w:ascii="Times New Roman" w:hAnsi="Times New Roman"/>
                <w:sz w:val="24"/>
                <w:szCs w:val="24"/>
                <w:lang w:val="uk-UA"/>
              </w:rPr>
              <w:lastRenderedPageBreak/>
              <w:t>22</w:t>
            </w:r>
          </w:p>
        </w:tc>
        <w:tc>
          <w:tcPr>
            <w:tcW w:w="5670" w:type="dxa"/>
          </w:tcPr>
          <w:p w:rsidR="00841FB3" w:rsidRPr="008C6C9A" w:rsidRDefault="00841FB3" w:rsidP="00841FB3">
            <w:pPr>
              <w:rPr>
                <w:rFonts w:ascii="Times New Roman" w:eastAsia="Times New Roman" w:hAnsi="Times New Roman"/>
                <w:lang w:eastAsia="ru-RU"/>
              </w:rPr>
            </w:pPr>
            <w:proofErr w:type="spellStart"/>
            <w:r w:rsidRPr="008C6C9A">
              <w:rPr>
                <w:rFonts w:ascii="Times New Roman" w:eastAsia="Times New Roman" w:hAnsi="Times New Roman"/>
                <w:lang w:eastAsia="ru-RU"/>
              </w:rPr>
              <w:t>Lamp</w:t>
            </w:r>
            <w:proofErr w:type="spellEnd"/>
            <w:r w:rsidRPr="008C6C9A">
              <w:rPr>
                <w:rFonts w:ascii="Times New Roman" w:eastAsia="Times New Roman" w:hAnsi="Times New Roman"/>
                <w:lang w:eastAsia="ru-RU"/>
              </w:rPr>
              <w:t xml:space="preserve"> (12V, 20W) [BS-120/200/200E/430/230/240]</w:t>
            </w:r>
          </w:p>
        </w:tc>
        <w:tc>
          <w:tcPr>
            <w:tcW w:w="1276" w:type="dxa"/>
          </w:tcPr>
          <w:p w:rsidR="00841FB3" w:rsidRPr="005E254B" w:rsidRDefault="000B12DA" w:rsidP="00841FB3">
            <w:pPr>
              <w:spacing w:after="0" w:line="240" w:lineRule="auto"/>
              <w:jc w:val="center"/>
              <w:rPr>
                <w:rFonts w:ascii="Times New Roman" w:hAnsi="Times New Roman"/>
                <w:color w:val="000000" w:themeColor="text1"/>
                <w:sz w:val="24"/>
                <w:szCs w:val="24"/>
                <w:lang w:val="uk-UA"/>
              </w:rPr>
            </w:pPr>
            <w:proofErr w:type="spellStart"/>
            <w:r>
              <w:rPr>
                <w:rFonts w:ascii="Times New Roman" w:hAnsi="Times New Roman"/>
                <w:color w:val="000000" w:themeColor="text1"/>
                <w:sz w:val="24"/>
                <w:szCs w:val="24"/>
                <w:lang w:val="uk-UA"/>
              </w:rPr>
              <w:t>шт</w:t>
            </w:r>
            <w:proofErr w:type="spellEnd"/>
          </w:p>
        </w:tc>
        <w:tc>
          <w:tcPr>
            <w:tcW w:w="1701" w:type="dxa"/>
          </w:tcPr>
          <w:p w:rsidR="00841FB3" w:rsidRPr="005E254B" w:rsidRDefault="000B12DA" w:rsidP="00841FB3">
            <w:pPr>
              <w:spacing w:after="0" w:line="240" w:lineRule="auto"/>
              <w:jc w:val="center"/>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4</w:t>
            </w:r>
          </w:p>
        </w:tc>
      </w:tr>
      <w:tr w:rsidR="00841FB3" w:rsidTr="00CE1995">
        <w:trPr>
          <w:trHeight w:val="422"/>
        </w:trPr>
        <w:tc>
          <w:tcPr>
            <w:tcW w:w="704" w:type="dxa"/>
          </w:tcPr>
          <w:p w:rsidR="00841FB3" w:rsidRDefault="00841FB3" w:rsidP="00841FB3">
            <w:pPr>
              <w:spacing w:after="0" w:line="240" w:lineRule="auto"/>
              <w:jc w:val="center"/>
              <w:rPr>
                <w:rFonts w:ascii="Times New Roman" w:hAnsi="Times New Roman"/>
                <w:sz w:val="24"/>
                <w:szCs w:val="24"/>
                <w:lang w:val="uk-UA"/>
              </w:rPr>
            </w:pPr>
            <w:r>
              <w:rPr>
                <w:rFonts w:ascii="Times New Roman" w:hAnsi="Times New Roman"/>
                <w:sz w:val="24"/>
                <w:szCs w:val="24"/>
                <w:lang w:val="uk-UA"/>
              </w:rPr>
              <w:t>23</w:t>
            </w:r>
          </w:p>
        </w:tc>
        <w:tc>
          <w:tcPr>
            <w:tcW w:w="5670" w:type="dxa"/>
          </w:tcPr>
          <w:p w:rsidR="00841FB3" w:rsidRPr="008C6C9A" w:rsidRDefault="00841FB3" w:rsidP="00841FB3">
            <w:pPr>
              <w:rPr>
                <w:rFonts w:ascii="Times New Roman" w:eastAsia="Times New Roman" w:hAnsi="Times New Roman"/>
                <w:lang w:eastAsia="ru-RU"/>
              </w:rPr>
            </w:pPr>
            <w:proofErr w:type="spellStart"/>
            <w:r w:rsidRPr="008C6C9A">
              <w:rPr>
                <w:rFonts w:ascii="Times New Roman" w:eastAsia="Times New Roman" w:hAnsi="Times New Roman"/>
                <w:lang w:eastAsia="ru-RU"/>
              </w:rPr>
              <w:t>Очищуючий</w:t>
            </w:r>
            <w:proofErr w:type="spellEnd"/>
            <w:r w:rsidRPr="008C6C9A">
              <w:rPr>
                <w:rFonts w:ascii="Times New Roman" w:eastAsia="Times New Roman" w:hAnsi="Times New Roman"/>
                <w:lang w:eastAsia="ru-RU"/>
              </w:rPr>
              <w:t xml:space="preserve"> </w:t>
            </w:r>
            <w:proofErr w:type="spellStart"/>
            <w:r w:rsidRPr="008C6C9A">
              <w:rPr>
                <w:rFonts w:ascii="Times New Roman" w:eastAsia="Times New Roman" w:hAnsi="Times New Roman"/>
                <w:lang w:eastAsia="ru-RU"/>
              </w:rPr>
              <w:t>розчин</w:t>
            </w:r>
            <w:proofErr w:type="spellEnd"/>
            <w:r w:rsidRPr="008C6C9A">
              <w:rPr>
                <w:rFonts w:ascii="Times New Roman" w:eastAsia="Times New Roman" w:hAnsi="Times New Roman"/>
                <w:lang w:eastAsia="ru-RU"/>
              </w:rPr>
              <w:t xml:space="preserve"> (CD80), 1Л</w:t>
            </w:r>
          </w:p>
        </w:tc>
        <w:tc>
          <w:tcPr>
            <w:tcW w:w="1276" w:type="dxa"/>
          </w:tcPr>
          <w:p w:rsidR="00841FB3" w:rsidRPr="005E254B" w:rsidRDefault="000B12DA" w:rsidP="00841FB3">
            <w:pPr>
              <w:spacing w:after="0" w:line="240" w:lineRule="auto"/>
              <w:jc w:val="center"/>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набір</w:t>
            </w:r>
          </w:p>
        </w:tc>
        <w:tc>
          <w:tcPr>
            <w:tcW w:w="1701" w:type="dxa"/>
          </w:tcPr>
          <w:p w:rsidR="00841FB3" w:rsidRPr="005E254B" w:rsidRDefault="000B12DA" w:rsidP="00841FB3">
            <w:pPr>
              <w:spacing w:after="0" w:line="240" w:lineRule="auto"/>
              <w:jc w:val="center"/>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15</w:t>
            </w:r>
          </w:p>
        </w:tc>
      </w:tr>
    </w:tbl>
    <w:p w:rsidR="00CE1995" w:rsidRDefault="00CE1995" w:rsidP="000665D4">
      <w:pPr>
        <w:pStyle w:val="1"/>
        <w:tabs>
          <w:tab w:val="left" w:pos="0"/>
        </w:tabs>
        <w:ind w:firstLine="0"/>
        <w:rPr>
          <w:lang w:val="uk-UA"/>
        </w:rPr>
      </w:pPr>
    </w:p>
    <w:p w:rsidR="00841FB3" w:rsidRPr="00BE2F6A" w:rsidRDefault="00841FB3" w:rsidP="00841FB3">
      <w:pPr>
        <w:pStyle w:val="aa"/>
        <w:spacing w:after="0" w:line="240" w:lineRule="auto"/>
        <w:ind w:left="0"/>
        <w:rPr>
          <w:rFonts w:ascii="Times New Roman" w:hAnsi="Times New Roman"/>
          <w:b/>
          <w:sz w:val="24"/>
          <w:szCs w:val="24"/>
          <w:lang w:val="uk-UA" w:eastAsia="ru-RU"/>
        </w:rPr>
      </w:pPr>
      <w:r w:rsidRPr="00BE2F6A">
        <w:rPr>
          <w:rFonts w:ascii="Times New Roman" w:hAnsi="Times New Roman"/>
          <w:b/>
          <w:sz w:val="24"/>
          <w:szCs w:val="24"/>
          <w:lang w:val="uk-UA" w:eastAsia="ru-RU"/>
        </w:rPr>
        <w:t xml:space="preserve">Якісні характеристики: </w:t>
      </w:r>
    </w:p>
    <w:p w:rsidR="00841FB3" w:rsidRPr="00BE2F6A" w:rsidRDefault="00841FB3" w:rsidP="00841FB3">
      <w:pPr>
        <w:pStyle w:val="aa"/>
        <w:numPr>
          <w:ilvl w:val="0"/>
          <w:numId w:val="1"/>
        </w:numPr>
        <w:spacing w:after="0" w:line="240" w:lineRule="auto"/>
        <w:rPr>
          <w:rFonts w:ascii="Times New Roman" w:hAnsi="Times New Roman"/>
          <w:sz w:val="24"/>
          <w:szCs w:val="24"/>
          <w:lang w:val="uk-UA" w:eastAsia="ru-RU"/>
        </w:rPr>
      </w:pPr>
      <w:r w:rsidRPr="00BE2F6A">
        <w:rPr>
          <w:rFonts w:ascii="Times New Roman" w:hAnsi="Times New Roman"/>
          <w:sz w:val="24"/>
          <w:szCs w:val="24"/>
          <w:lang w:val="uk-UA" w:eastAsia="ru-RU"/>
        </w:rPr>
        <w:t>Всі медичні вироби, що пропонуються учасником, повинні бути зареєстровані в Україні згідно чинного законодавства України та/або дозволені для введення в обіг та/або експлуатацію. Для підтвердження Учасник в складі пропозиції  надає  декларації відповідності .</w:t>
      </w:r>
      <w:r w:rsidRPr="00BE2F6A">
        <w:rPr>
          <w:rFonts w:ascii="Times New Roman" w:hAnsi="Times New Roman"/>
          <w:sz w:val="24"/>
          <w:szCs w:val="24"/>
          <w:lang w:val="uk-UA"/>
        </w:rPr>
        <w:t>На вироби медичного призначення надати копії  декларацію відповідності.</w:t>
      </w:r>
    </w:p>
    <w:p w:rsidR="00841FB3" w:rsidRPr="00BE2F6A" w:rsidRDefault="00841FB3" w:rsidP="00841FB3">
      <w:pPr>
        <w:pStyle w:val="aa"/>
        <w:numPr>
          <w:ilvl w:val="0"/>
          <w:numId w:val="1"/>
        </w:numPr>
        <w:suppressAutoHyphens/>
        <w:spacing w:after="0" w:line="240" w:lineRule="auto"/>
        <w:contextualSpacing w:val="0"/>
        <w:jc w:val="both"/>
        <w:rPr>
          <w:rFonts w:ascii="Times New Roman" w:hAnsi="Times New Roman"/>
          <w:sz w:val="24"/>
          <w:szCs w:val="24"/>
          <w:lang w:val="uk-UA" w:eastAsia="ru-RU"/>
        </w:rPr>
      </w:pPr>
      <w:r w:rsidRPr="00BE2F6A">
        <w:rPr>
          <w:rFonts w:ascii="Times New Roman" w:hAnsi="Times New Roman"/>
          <w:sz w:val="24"/>
          <w:szCs w:val="24"/>
          <w:lang w:val="uk-UA" w:eastAsia="ru-RU"/>
        </w:rPr>
        <w:t xml:space="preserve">Термін придатності  товару  при закупівлі повинен складати не менше 80% від заявленого виробником. </w:t>
      </w:r>
    </w:p>
    <w:p w:rsidR="00841FB3" w:rsidRPr="00BE2F6A" w:rsidRDefault="00841FB3" w:rsidP="00841FB3">
      <w:pPr>
        <w:ind w:firstLine="426"/>
        <w:jc w:val="both"/>
        <w:rPr>
          <w:rFonts w:ascii="Times New Roman" w:hAnsi="Times New Roman"/>
          <w:sz w:val="24"/>
          <w:szCs w:val="24"/>
          <w:lang w:val="uk-UA" w:eastAsia="ru-RU"/>
        </w:rPr>
      </w:pPr>
      <w:r w:rsidRPr="00BE2F6A">
        <w:rPr>
          <w:rFonts w:ascii="Times New Roman" w:hAnsi="Times New Roman"/>
          <w:sz w:val="24"/>
          <w:szCs w:val="24"/>
          <w:lang w:val="uk-UA" w:eastAsia="ru-RU"/>
        </w:rPr>
        <w:t>Тендерна пропозиція, що не відповідає зазначеним  вимогам  буде відхилена як така, що не відповідає вимогам тендерної документації.</w:t>
      </w:r>
    </w:p>
    <w:p w:rsidR="00841FB3" w:rsidRPr="00BE2F6A" w:rsidRDefault="00841FB3" w:rsidP="00841FB3">
      <w:pPr>
        <w:tabs>
          <w:tab w:val="left" w:pos="720"/>
        </w:tabs>
        <w:ind w:firstLine="426"/>
        <w:jc w:val="both"/>
        <w:rPr>
          <w:rFonts w:ascii="Times New Roman" w:hAnsi="Times New Roman"/>
          <w:sz w:val="24"/>
          <w:szCs w:val="24"/>
          <w:lang w:val="uk-UA"/>
        </w:rPr>
      </w:pPr>
      <w:r w:rsidRPr="00BE2F6A">
        <w:rPr>
          <w:rFonts w:ascii="Times New Roman" w:hAnsi="Times New Roman"/>
          <w:sz w:val="24"/>
          <w:szCs w:val="24"/>
          <w:lang w:val="uk-UA"/>
        </w:rPr>
        <w:t>*У разі наявності в технічній частині посилання на конкретну торгівельну марку чи фірму, джерело походження або виробника – читати з виразом «або еквівалент».</w:t>
      </w:r>
    </w:p>
    <w:p w:rsidR="009E5966" w:rsidRPr="00841FB3" w:rsidRDefault="00841FB3" w:rsidP="00841FB3">
      <w:pPr>
        <w:ind w:firstLine="284"/>
        <w:contextualSpacing/>
        <w:jc w:val="both"/>
        <w:rPr>
          <w:rFonts w:ascii="Times New Roman" w:hAnsi="Times New Roman"/>
          <w:i/>
          <w:sz w:val="20"/>
          <w:szCs w:val="20"/>
          <w:lang w:val="uk-UA"/>
        </w:rPr>
      </w:pPr>
      <w:r w:rsidRPr="00F22744">
        <w:rPr>
          <w:rFonts w:ascii="Times New Roman" w:hAnsi="Times New Roman"/>
          <w:b/>
          <w:bCs/>
          <w:i/>
          <w:sz w:val="20"/>
          <w:szCs w:val="20"/>
          <w:lang w:val="uk-UA"/>
        </w:rPr>
        <w:t>В разі, якщо учасник пропонує еквівалент товару – він повинен надати належним чином засвідченні копії документів, видані уповноваженими на це органами, які підтверджують еквівалентність  запропонованого  товару, зазначеному у цій документації</w:t>
      </w:r>
      <w:r w:rsidRPr="001F3556">
        <w:rPr>
          <w:rFonts w:ascii="Times New Roman" w:hAnsi="Times New Roman"/>
          <w:i/>
          <w:sz w:val="20"/>
          <w:szCs w:val="20"/>
          <w:lang w:val="uk-UA"/>
        </w:rPr>
        <w:t>.</w:t>
      </w:r>
      <w:r w:rsidR="00CE1995" w:rsidRPr="00C37B9C">
        <w:rPr>
          <w:bCs/>
          <w:lang w:eastAsia="ru-RU"/>
        </w:rPr>
        <w:t xml:space="preserve"> </w:t>
      </w:r>
    </w:p>
    <w:p w:rsidR="009E5966" w:rsidRDefault="009E5966" w:rsidP="00CE1995">
      <w:pPr>
        <w:pStyle w:val="a8"/>
        <w:shd w:val="clear" w:color="auto" w:fill="FFFFFF"/>
        <w:tabs>
          <w:tab w:val="left" w:pos="1080"/>
        </w:tabs>
        <w:spacing w:before="0" w:beforeAutospacing="0" w:after="0" w:afterAutospacing="0"/>
        <w:jc w:val="both"/>
        <w:rPr>
          <w:rFonts w:eastAsia="Calibri"/>
          <w:bCs/>
          <w:lang w:eastAsia="ru-RU"/>
        </w:rPr>
      </w:pPr>
    </w:p>
    <w:tbl>
      <w:tblPr>
        <w:tblStyle w:val="a5"/>
        <w:tblW w:w="9411" w:type="dxa"/>
        <w:tblLook w:val="04A0" w:firstRow="1" w:lastRow="0" w:firstColumn="1" w:lastColumn="0" w:noHBand="0" w:noVBand="1"/>
      </w:tblPr>
      <w:tblGrid>
        <w:gridCol w:w="438"/>
        <w:gridCol w:w="2710"/>
        <w:gridCol w:w="2557"/>
        <w:gridCol w:w="2370"/>
        <w:gridCol w:w="1336"/>
      </w:tblGrid>
      <w:tr w:rsidR="00841FB3" w:rsidRPr="00C05656" w:rsidTr="00841FB3">
        <w:tc>
          <w:tcPr>
            <w:tcW w:w="438" w:type="dxa"/>
          </w:tcPr>
          <w:p w:rsidR="00841FB3" w:rsidRPr="00C05656" w:rsidRDefault="00841FB3" w:rsidP="00841FB3">
            <w:pPr>
              <w:rPr>
                <w:rFonts w:ascii="Times New Roman" w:hAnsi="Times New Roman"/>
                <w:b/>
                <w:lang w:val="uk-UA"/>
              </w:rPr>
            </w:pPr>
            <w:r w:rsidRPr="00C05656">
              <w:rPr>
                <w:rFonts w:ascii="Times New Roman" w:hAnsi="Times New Roman"/>
                <w:b/>
                <w:lang w:val="uk-UA"/>
              </w:rPr>
              <w:t>№</w:t>
            </w:r>
          </w:p>
        </w:tc>
        <w:tc>
          <w:tcPr>
            <w:tcW w:w="2710" w:type="dxa"/>
          </w:tcPr>
          <w:p w:rsidR="00841FB3" w:rsidRPr="00C05656" w:rsidRDefault="00841FB3" w:rsidP="00841FB3">
            <w:pPr>
              <w:rPr>
                <w:rFonts w:ascii="Times New Roman" w:hAnsi="Times New Roman"/>
                <w:b/>
                <w:lang w:val="uk-UA"/>
              </w:rPr>
            </w:pPr>
            <w:r w:rsidRPr="00C05656">
              <w:rPr>
                <w:rFonts w:ascii="Times New Roman" w:hAnsi="Times New Roman"/>
                <w:b/>
                <w:lang w:val="uk-UA"/>
              </w:rPr>
              <w:t>Назва</w:t>
            </w:r>
          </w:p>
        </w:tc>
        <w:tc>
          <w:tcPr>
            <w:tcW w:w="2557" w:type="dxa"/>
          </w:tcPr>
          <w:p w:rsidR="00841FB3" w:rsidRPr="00C05656" w:rsidRDefault="00841FB3" w:rsidP="00841FB3">
            <w:pPr>
              <w:ind w:left="148"/>
              <w:jc w:val="center"/>
              <w:rPr>
                <w:rFonts w:ascii="Times New Roman" w:hAnsi="Times New Roman"/>
                <w:b/>
                <w:lang w:val="uk-UA"/>
              </w:rPr>
            </w:pPr>
            <w:r w:rsidRPr="00C05656">
              <w:rPr>
                <w:rFonts w:ascii="Times New Roman" w:hAnsi="Times New Roman"/>
                <w:b/>
                <w:lang w:val="uk-UA"/>
              </w:rPr>
              <w:t>Код НК</w:t>
            </w:r>
          </w:p>
        </w:tc>
        <w:tc>
          <w:tcPr>
            <w:tcW w:w="2370" w:type="dxa"/>
          </w:tcPr>
          <w:p w:rsidR="00841FB3" w:rsidRPr="00C05656" w:rsidRDefault="00841FB3" w:rsidP="00841FB3">
            <w:pPr>
              <w:jc w:val="center"/>
              <w:rPr>
                <w:rFonts w:ascii="Times New Roman" w:hAnsi="Times New Roman"/>
                <w:b/>
                <w:lang w:val="uk-UA"/>
              </w:rPr>
            </w:pPr>
            <w:r w:rsidRPr="00C05656">
              <w:rPr>
                <w:rFonts w:ascii="Times New Roman" w:hAnsi="Times New Roman"/>
                <w:b/>
                <w:lang w:val="uk-UA"/>
              </w:rPr>
              <w:t>Медико-технічні вимоги</w:t>
            </w:r>
          </w:p>
        </w:tc>
        <w:tc>
          <w:tcPr>
            <w:tcW w:w="1336" w:type="dxa"/>
          </w:tcPr>
          <w:p w:rsidR="00841FB3" w:rsidRPr="00C05656" w:rsidRDefault="00841FB3" w:rsidP="00841FB3">
            <w:pPr>
              <w:jc w:val="center"/>
              <w:rPr>
                <w:rFonts w:ascii="Times New Roman" w:hAnsi="Times New Roman"/>
                <w:b/>
                <w:lang w:val="uk-UA"/>
              </w:rPr>
            </w:pPr>
            <w:r>
              <w:rPr>
                <w:rFonts w:ascii="Times New Roman" w:hAnsi="Times New Roman"/>
                <w:b/>
                <w:lang w:val="uk-UA"/>
              </w:rPr>
              <w:t>Кількість</w:t>
            </w:r>
          </w:p>
        </w:tc>
      </w:tr>
      <w:tr w:rsidR="00841FB3" w:rsidRPr="008C6C9A" w:rsidTr="00841FB3">
        <w:tc>
          <w:tcPr>
            <w:tcW w:w="438" w:type="dxa"/>
          </w:tcPr>
          <w:p w:rsidR="00841FB3" w:rsidRPr="008C6C9A" w:rsidRDefault="00841FB3" w:rsidP="00841FB3">
            <w:pPr>
              <w:jc w:val="center"/>
              <w:rPr>
                <w:rFonts w:ascii="Times New Roman" w:eastAsia="Times New Roman" w:hAnsi="Times New Roman"/>
                <w:lang w:eastAsia="ru-RU"/>
              </w:rPr>
            </w:pPr>
            <w:r w:rsidRPr="008C6C9A">
              <w:rPr>
                <w:rFonts w:ascii="Times New Roman" w:eastAsia="Times New Roman" w:hAnsi="Times New Roman"/>
                <w:lang w:eastAsia="ru-RU"/>
              </w:rPr>
              <w:t>1</w:t>
            </w:r>
          </w:p>
        </w:tc>
        <w:tc>
          <w:tcPr>
            <w:tcW w:w="2710" w:type="dxa"/>
          </w:tcPr>
          <w:p w:rsidR="00841FB3" w:rsidRPr="008C6C9A" w:rsidRDefault="00841FB3" w:rsidP="00841FB3">
            <w:pPr>
              <w:rPr>
                <w:rFonts w:ascii="Times New Roman" w:eastAsia="Times New Roman" w:hAnsi="Times New Roman"/>
                <w:lang w:eastAsia="ru-RU"/>
              </w:rPr>
            </w:pPr>
            <w:proofErr w:type="spellStart"/>
            <w:r w:rsidRPr="008C6C9A">
              <w:rPr>
                <w:rFonts w:ascii="Times New Roman" w:eastAsia="Times New Roman" w:hAnsi="Times New Roman"/>
                <w:lang w:eastAsia="ru-RU"/>
              </w:rPr>
              <w:t>Білірубін</w:t>
            </w:r>
            <w:proofErr w:type="spellEnd"/>
            <w:r w:rsidRPr="008C6C9A">
              <w:rPr>
                <w:rFonts w:ascii="Times New Roman" w:eastAsia="Times New Roman" w:hAnsi="Times New Roman"/>
                <w:lang w:eastAsia="ru-RU"/>
              </w:rPr>
              <w:t xml:space="preserve"> </w:t>
            </w:r>
            <w:proofErr w:type="spellStart"/>
            <w:r w:rsidRPr="008C6C9A">
              <w:rPr>
                <w:rFonts w:ascii="Times New Roman" w:eastAsia="Times New Roman" w:hAnsi="Times New Roman"/>
                <w:lang w:eastAsia="ru-RU"/>
              </w:rPr>
              <w:t>загальний</w:t>
            </w:r>
            <w:proofErr w:type="spellEnd"/>
            <w:r w:rsidRPr="008C6C9A">
              <w:rPr>
                <w:rFonts w:ascii="Times New Roman" w:eastAsia="Times New Roman" w:hAnsi="Times New Roman"/>
                <w:lang w:eastAsia="ru-RU"/>
              </w:rPr>
              <w:t xml:space="preserve"> (4*20 мл + 1*20 мл)</w:t>
            </w:r>
          </w:p>
        </w:tc>
        <w:tc>
          <w:tcPr>
            <w:tcW w:w="2557" w:type="dxa"/>
          </w:tcPr>
          <w:p w:rsidR="00841FB3" w:rsidRPr="008C6C9A" w:rsidRDefault="00841FB3" w:rsidP="00841FB3">
            <w:pPr>
              <w:ind w:firstLine="148"/>
              <w:jc w:val="center"/>
              <w:rPr>
                <w:rFonts w:ascii="Times New Roman" w:eastAsia="Times New Roman" w:hAnsi="Times New Roman"/>
                <w:lang w:eastAsia="ru-RU"/>
              </w:rPr>
            </w:pPr>
            <w:r w:rsidRPr="00C05656">
              <w:rPr>
                <w:rFonts w:ascii="Times New Roman" w:hAnsi="Times New Roman"/>
                <w:color w:val="000000"/>
              </w:rPr>
              <w:t xml:space="preserve">53229 </w:t>
            </w:r>
            <w:proofErr w:type="spellStart"/>
            <w:r w:rsidRPr="00C05656">
              <w:rPr>
                <w:rFonts w:ascii="Times New Roman" w:hAnsi="Times New Roman"/>
                <w:color w:val="000000"/>
              </w:rPr>
              <w:t>Загальний</w:t>
            </w:r>
            <w:proofErr w:type="spellEnd"/>
            <w:r w:rsidRPr="00C05656">
              <w:rPr>
                <w:rFonts w:ascii="Times New Roman" w:hAnsi="Times New Roman"/>
                <w:color w:val="000000"/>
              </w:rPr>
              <w:t xml:space="preserve"> </w:t>
            </w:r>
            <w:proofErr w:type="spellStart"/>
            <w:r w:rsidRPr="00C05656">
              <w:rPr>
                <w:rFonts w:ascii="Times New Roman" w:hAnsi="Times New Roman"/>
                <w:color w:val="000000"/>
              </w:rPr>
              <w:t>білірубін</w:t>
            </w:r>
            <w:proofErr w:type="spellEnd"/>
            <w:r w:rsidRPr="00C05656">
              <w:rPr>
                <w:rFonts w:ascii="Times New Roman" w:hAnsi="Times New Roman"/>
                <w:color w:val="000000"/>
              </w:rPr>
              <w:t xml:space="preserve"> IVD, </w:t>
            </w:r>
            <w:proofErr w:type="spellStart"/>
            <w:r w:rsidRPr="00C05656">
              <w:rPr>
                <w:rFonts w:ascii="Times New Roman" w:hAnsi="Times New Roman"/>
                <w:color w:val="000000"/>
              </w:rPr>
              <w:t>набір</w:t>
            </w:r>
            <w:proofErr w:type="spellEnd"/>
            <w:r w:rsidRPr="00C05656">
              <w:rPr>
                <w:rFonts w:ascii="Times New Roman" w:hAnsi="Times New Roman"/>
                <w:color w:val="000000"/>
              </w:rPr>
              <w:t xml:space="preserve">, </w:t>
            </w:r>
            <w:proofErr w:type="spellStart"/>
            <w:r w:rsidRPr="00C05656">
              <w:rPr>
                <w:rFonts w:ascii="Times New Roman" w:hAnsi="Times New Roman"/>
                <w:color w:val="000000"/>
              </w:rPr>
              <w:t>спектрофотометричний</w:t>
            </w:r>
            <w:proofErr w:type="spellEnd"/>
            <w:r w:rsidRPr="00C05656">
              <w:rPr>
                <w:rFonts w:ascii="Times New Roman" w:hAnsi="Times New Roman"/>
                <w:color w:val="000000"/>
              </w:rPr>
              <w:t xml:space="preserve"> </w:t>
            </w:r>
            <w:proofErr w:type="spellStart"/>
            <w:r w:rsidRPr="00C05656">
              <w:rPr>
                <w:rFonts w:ascii="Times New Roman" w:hAnsi="Times New Roman"/>
                <w:color w:val="000000"/>
              </w:rPr>
              <w:t>аналіз</w:t>
            </w:r>
            <w:proofErr w:type="spellEnd"/>
          </w:p>
        </w:tc>
        <w:tc>
          <w:tcPr>
            <w:tcW w:w="2370" w:type="dxa"/>
          </w:tcPr>
          <w:p w:rsidR="00841FB3" w:rsidRPr="00C05656" w:rsidRDefault="00841FB3" w:rsidP="00841FB3">
            <w:pPr>
              <w:autoSpaceDE w:val="0"/>
              <w:autoSpaceDN w:val="0"/>
              <w:adjustRightInd w:val="0"/>
              <w:rPr>
                <w:rFonts w:ascii="Times New Roman" w:hAnsi="Times New Roman"/>
                <w:color w:val="000000"/>
              </w:rPr>
            </w:pPr>
            <w:r w:rsidRPr="00C05656">
              <w:rPr>
                <w:rFonts w:ascii="Times New Roman" w:hAnsi="Times New Roman"/>
                <w:bCs/>
                <w:color w:val="000000"/>
              </w:rPr>
              <w:t>R</w:t>
            </w:r>
            <w:proofErr w:type="gramStart"/>
            <w:r w:rsidRPr="00C05656">
              <w:rPr>
                <w:rFonts w:ascii="Times New Roman" w:hAnsi="Times New Roman"/>
                <w:bCs/>
                <w:color w:val="000000"/>
              </w:rPr>
              <w:t>1:</w:t>
            </w:r>
            <w:r w:rsidRPr="00C05656">
              <w:rPr>
                <w:rFonts w:ascii="Times New Roman" w:hAnsi="Times New Roman"/>
                <w:color w:val="000000"/>
              </w:rPr>
              <w:t>Соляна</w:t>
            </w:r>
            <w:proofErr w:type="gramEnd"/>
            <w:r w:rsidRPr="00C05656">
              <w:rPr>
                <w:rFonts w:ascii="Times New Roman" w:hAnsi="Times New Roman"/>
                <w:color w:val="000000"/>
              </w:rPr>
              <w:t xml:space="preserve"> кислота 100 </w:t>
            </w:r>
            <w:proofErr w:type="spellStart"/>
            <w:r w:rsidRPr="00C05656">
              <w:rPr>
                <w:rFonts w:ascii="Times New Roman" w:hAnsi="Times New Roman"/>
                <w:color w:val="000000"/>
              </w:rPr>
              <w:t>ммоль</w:t>
            </w:r>
            <w:proofErr w:type="spellEnd"/>
            <w:r w:rsidRPr="00C05656">
              <w:rPr>
                <w:rFonts w:ascii="Times New Roman" w:hAnsi="Times New Roman"/>
                <w:color w:val="000000"/>
              </w:rPr>
              <w:t>/л</w:t>
            </w:r>
          </w:p>
          <w:p w:rsidR="00841FB3" w:rsidRPr="00C05656" w:rsidRDefault="00841FB3" w:rsidP="00841FB3">
            <w:pPr>
              <w:autoSpaceDE w:val="0"/>
              <w:autoSpaceDN w:val="0"/>
              <w:adjustRightInd w:val="0"/>
              <w:rPr>
                <w:rFonts w:ascii="Times New Roman" w:hAnsi="Times New Roman"/>
                <w:color w:val="000000"/>
              </w:rPr>
            </w:pPr>
            <w:proofErr w:type="spellStart"/>
            <w:r w:rsidRPr="00C05656">
              <w:rPr>
                <w:rFonts w:ascii="Times New Roman" w:hAnsi="Times New Roman"/>
                <w:color w:val="000000"/>
              </w:rPr>
              <w:t>Сульфамінова</w:t>
            </w:r>
            <w:proofErr w:type="spellEnd"/>
            <w:r w:rsidRPr="00C05656">
              <w:rPr>
                <w:rFonts w:ascii="Times New Roman" w:hAnsi="Times New Roman"/>
                <w:color w:val="000000"/>
              </w:rPr>
              <w:t xml:space="preserve"> кислота 5 </w:t>
            </w:r>
            <w:proofErr w:type="spellStart"/>
            <w:r w:rsidRPr="00C05656">
              <w:rPr>
                <w:rFonts w:ascii="Times New Roman" w:hAnsi="Times New Roman"/>
                <w:color w:val="000000"/>
              </w:rPr>
              <w:t>ммоль</w:t>
            </w:r>
            <w:proofErr w:type="spellEnd"/>
            <w:r w:rsidRPr="00C05656">
              <w:rPr>
                <w:rFonts w:ascii="Times New Roman" w:hAnsi="Times New Roman"/>
                <w:color w:val="000000"/>
              </w:rPr>
              <w:t>/л</w:t>
            </w:r>
          </w:p>
          <w:p w:rsidR="00841FB3" w:rsidRPr="00C05656" w:rsidRDefault="00841FB3" w:rsidP="00841FB3">
            <w:pPr>
              <w:autoSpaceDE w:val="0"/>
              <w:autoSpaceDN w:val="0"/>
              <w:adjustRightInd w:val="0"/>
              <w:rPr>
                <w:rFonts w:ascii="Times New Roman" w:hAnsi="Times New Roman"/>
                <w:color w:val="000000"/>
              </w:rPr>
            </w:pPr>
            <w:r w:rsidRPr="00C05656">
              <w:rPr>
                <w:rFonts w:ascii="Times New Roman" w:hAnsi="Times New Roman"/>
                <w:color w:val="000000"/>
              </w:rPr>
              <w:t>ПАР 1% (м/о)</w:t>
            </w:r>
          </w:p>
          <w:p w:rsidR="00841FB3" w:rsidRPr="00C05656" w:rsidRDefault="00841FB3" w:rsidP="00841FB3">
            <w:pPr>
              <w:rPr>
                <w:rFonts w:ascii="Times New Roman" w:eastAsia="Times New Roman" w:hAnsi="Times New Roman"/>
                <w:lang w:eastAsia="ru-RU"/>
              </w:rPr>
            </w:pPr>
            <w:r w:rsidRPr="00C05656">
              <w:rPr>
                <w:rFonts w:ascii="Times New Roman" w:hAnsi="Times New Roman"/>
                <w:bCs/>
                <w:color w:val="000000"/>
              </w:rPr>
              <w:t xml:space="preserve">R2: </w:t>
            </w:r>
            <w:proofErr w:type="spellStart"/>
            <w:r w:rsidRPr="00C05656">
              <w:rPr>
                <w:rFonts w:ascii="Times New Roman" w:hAnsi="Times New Roman"/>
                <w:color w:val="000000"/>
              </w:rPr>
              <w:t>Нітрит</w:t>
            </w:r>
            <w:proofErr w:type="spellEnd"/>
            <w:r w:rsidRPr="00C05656">
              <w:rPr>
                <w:rFonts w:ascii="Times New Roman" w:hAnsi="Times New Roman"/>
                <w:color w:val="000000"/>
              </w:rPr>
              <w:t xml:space="preserve"> </w:t>
            </w:r>
            <w:proofErr w:type="spellStart"/>
            <w:r w:rsidRPr="00C05656">
              <w:rPr>
                <w:rFonts w:ascii="Times New Roman" w:hAnsi="Times New Roman"/>
                <w:color w:val="000000"/>
              </w:rPr>
              <w:t>натрію</w:t>
            </w:r>
            <w:proofErr w:type="spellEnd"/>
            <w:r w:rsidRPr="00C05656">
              <w:rPr>
                <w:rFonts w:ascii="Times New Roman" w:hAnsi="Times New Roman"/>
                <w:color w:val="000000"/>
              </w:rPr>
              <w:t xml:space="preserve"> 72 </w:t>
            </w:r>
            <w:proofErr w:type="spellStart"/>
            <w:r w:rsidRPr="00C05656">
              <w:rPr>
                <w:rFonts w:ascii="Times New Roman" w:hAnsi="Times New Roman"/>
                <w:color w:val="000000"/>
              </w:rPr>
              <w:t>ммоль</w:t>
            </w:r>
            <w:proofErr w:type="spellEnd"/>
            <w:r w:rsidRPr="00C05656">
              <w:rPr>
                <w:rFonts w:ascii="Times New Roman" w:hAnsi="Times New Roman"/>
                <w:color w:val="000000"/>
              </w:rPr>
              <w:t>/л</w:t>
            </w:r>
          </w:p>
        </w:tc>
        <w:tc>
          <w:tcPr>
            <w:tcW w:w="1336" w:type="dxa"/>
          </w:tcPr>
          <w:p w:rsidR="00841FB3" w:rsidRPr="008C6C9A" w:rsidRDefault="00841FB3" w:rsidP="00841FB3">
            <w:pPr>
              <w:jc w:val="center"/>
              <w:rPr>
                <w:rFonts w:ascii="Times New Roman" w:eastAsia="Times New Roman" w:hAnsi="Times New Roman"/>
                <w:lang w:eastAsia="ru-RU"/>
              </w:rPr>
            </w:pPr>
            <w:r>
              <w:rPr>
                <w:rFonts w:ascii="Times New Roman" w:eastAsia="Times New Roman" w:hAnsi="Times New Roman"/>
                <w:lang w:val="uk-UA" w:eastAsia="ru-RU"/>
              </w:rPr>
              <w:t xml:space="preserve">6 </w:t>
            </w:r>
            <w:r w:rsidRPr="00C05656">
              <w:rPr>
                <w:rFonts w:ascii="Times New Roman" w:eastAsia="Times New Roman" w:hAnsi="Times New Roman"/>
                <w:lang w:val="uk-UA" w:eastAsia="ru-RU"/>
              </w:rPr>
              <w:t>у</w:t>
            </w:r>
            <w:r w:rsidRPr="008C6C9A">
              <w:rPr>
                <w:rFonts w:ascii="Times New Roman" w:eastAsia="Times New Roman" w:hAnsi="Times New Roman"/>
                <w:lang w:eastAsia="ru-RU"/>
              </w:rPr>
              <w:t>паков</w:t>
            </w:r>
          </w:p>
        </w:tc>
      </w:tr>
      <w:tr w:rsidR="00841FB3" w:rsidRPr="008C6C9A" w:rsidTr="00841FB3">
        <w:tc>
          <w:tcPr>
            <w:tcW w:w="438" w:type="dxa"/>
          </w:tcPr>
          <w:p w:rsidR="00841FB3" w:rsidRPr="008C6C9A" w:rsidRDefault="00841FB3" w:rsidP="00841FB3">
            <w:pPr>
              <w:jc w:val="center"/>
              <w:rPr>
                <w:rFonts w:ascii="Times New Roman" w:eastAsia="Times New Roman" w:hAnsi="Times New Roman"/>
                <w:lang w:eastAsia="ru-RU"/>
              </w:rPr>
            </w:pPr>
            <w:r w:rsidRPr="008C6C9A">
              <w:rPr>
                <w:rFonts w:ascii="Times New Roman" w:eastAsia="Times New Roman" w:hAnsi="Times New Roman"/>
                <w:lang w:eastAsia="ru-RU"/>
              </w:rPr>
              <w:t>2</w:t>
            </w:r>
          </w:p>
        </w:tc>
        <w:tc>
          <w:tcPr>
            <w:tcW w:w="2710" w:type="dxa"/>
          </w:tcPr>
          <w:p w:rsidR="00841FB3" w:rsidRPr="008C6C9A" w:rsidRDefault="00841FB3" w:rsidP="00841FB3">
            <w:pPr>
              <w:rPr>
                <w:rFonts w:ascii="Times New Roman" w:eastAsia="Times New Roman" w:hAnsi="Times New Roman"/>
                <w:lang w:eastAsia="ru-RU"/>
              </w:rPr>
            </w:pPr>
            <w:proofErr w:type="spellStart"/>
            <w:r w:rsidRPr="008C6C9A">
              <w:rPr>
                <w:rFonts w:ascii="Times New Roman" w:eastAsia="Times New Roman" w:hAnsi="Times New Roman"/>
                <w:lang w:eastAsia="ru-RU"/>
              </w:rPr>
              <w:t>Білірубін</w:t>
            </w:r>
            <w:proofErr w:type="spellEnd"/>
            <w:r w:rsidRPr="008C6C9A">
              <w:rPr>
                <w:rFonts w:ascii="Times New Roman" w:eastAsia="Times New Roman" w:hAnsi="Times New Roman"/>
                <w:lang w:eastAsia="ru-RU"/>
              </w:rPr>
              <w:t xml:space="preserve"> </w:t>
            </w:r>
            <w:proofErr w:type="spellStart"/>
            <w:r w:rsidRPr="008C6C9A">
              <w:rPr>
                <w:rFonts w:ascii="Times New Roman" w:eastAsia="Times New Roman" w:hAnsi="Times New Roman"/>
                <w:lang w:eastAsia="ru-RU"/>
              </w:rPr>
              <w:t>прямий</w:t>
            </w:r>
            <w:proofErr w:type="spellEnd"/>
            <w:r w:rsidRPr="008C6C9A">
              <w:rPr>
                <w:rFonts w:ascii="Times New Roman" w:eastAsia="Times New Roman" w:hAnsi="Times New Roman"/>
                <w:lang w:eastAsia="ru-RU"/>
              </w:rPr>
              <w:t xml:space="preserve"> (4*20 мл + 1*20 мл)</w:t>
            </w:r>
          </w:p>
        </w:tc>
        <w:tc>
          <w:tcPr>
            <w:tcW w:w="2557" w:type="dxa"/>
          </w:tcPr>
          <w:p w:rsidR="00841FB3" w:rsidRPr="00C05656" w:rsidRDefault="00841FB3" w:rsidP="00841FB3">
            <w:pPr>
              <w:jc w:val="center"/>
              <w:rPr>
                <w:rFonts w:ascii="Times New Roman" w:hAnsi="Times New Roman"/>
                <w:color w:val="000000"/>
              </w:rPr>
            </w:pPr>
            <w:r w:rsidRPr="00C05656">
              <w:rPr>
                <w:rFonts w:ascii="Times New Roman" w:hAnsi="Times New Roman"/>
                <w:color w:val="000000"/>
              </w:rPr>
              <w:t>63410</w:t>
            </w:r>
          </w:p>
          <w:p w:rsidR="00841FB3" w:rsidRPr="008C6C9A" w:rsidRDefault="00841FB3" w:rsidP="00841FB3">
            <w:pPr>
              <w:jc w:val="center"/>
              <w:rPr>
                <w:rFonts w:ascii="Times New Roman" w:eastAsia="Times New Roman" w:hAnsi="Times New Roman"/>
                <w:lang w:eastAsia="ru-RU"/>
              </w:rPr>
            </w:pPr>
            <w:proofErr w:type="spellStart"/>
            <w:r w:rsidRPr="00C05656">
              <w:rPr>
                <w:rFonts w:ascii="Times New Roman" w:hAnsi="Times New Roman"/>
                <w:color w:val="000000"/>
              </w:rPr>
              <w:t>Загальний</w:t>
            </w:r>
            <w:proofErr w:type="spellEnd"/>
            <w:r w:rsidRPr="00C05656">
              <w:rPr>
                <w:rFonts w:ascii="Times New Roman" w:hAnsi="Times New Roman"/>
                <w:color w:val="000000"/>
              </w:rPr>
              <w:t xml:space="preserve"> / </w:t>
            </w:r>
            <w:proofErr w:type="spellStart"/>
            <w:r w:rsidRPr="00C05656">
              <w:rPr>
                <w:rFonts w:ascii="Times New Roman" w:hAnsi="Times New Roman"/>
                <w:color w:val="000000"/>
              </w:rPr>
              <w:t>кон'югований</w:t>
            </w:r>
            <w:proofErr w:type="spellEnd"/>
            <w:r w:rsidRPr="00C05656">
              <w:rPr>
                <w:rFonts w:ascii="Times New Roman" w:hAnsi="Times New Roman"/>
                <w:color w:val="000000"/>
              </w:rPr>
              <w:t xml:space="preserve"> (</w:t>
            </w:r>
            <w:proofErr w:type="spellStart"/>
            <w:r w:rsidRPr="00C05656">
              <w:rPr>
                <w:rFonts w:ascii="Times New Roman" w:hAnsi="Times New Roman"/>
                <w:color w:val="000000"/>
              </w:rPr>
              <w:t>прямий</w:t>
            </w:r>
            <w:proofErr w:type="spellEnd"/>
            <w:r w:rsidRPr="00C05656">
              <w:rPr>
                <w:rFonts w:ascii="Times New Roman" w:hAnsi="Times New Roman"/>
                <w:color w:val="000000"/>
              </w:rPr>
              <w:t xml:space="preserve">) </w:t>
            </w:r>
            <w:proofErr w:type="spellStart"/>
            <w:r w:rsidRPr="00C05656">
              <w:rPr>
                <w:rFonts w:ascii="Times New Roman" w:hAnsi="Times New Roman"/>
                <w:color w:val="000000"/>
              </w:rPr>
              <w:t>білірубін</w:t>
            </w:r>
            <w:proofErr w:type="spellEnd"/>
            <w:r w:rsidRPr="00C05656">
              <w:rPr>
                <w:rFonts w:ascii="Times New Roman" w:hAnsi="Times New Roman"/>
                <w:color w:val="000000"/>
              </w:rPr>
              <w:t xml:space="preserve"> ІВД, комплект, </w:t>
            </w:r>
            <w:proofErr w:type="spellStart"/>
            <w:r w:rsidRPr="00C05656">
              <w:rPr>
                <w:rFonts w:ascii="Times New Roman" w:hAnsi="Times New Roman"/>
                <w:color w:val="000000"/>
              </w:rPr>
              <w:t>спектрофотометрія</w:t>
            </w:r>
            <w:proofErr w:type="spellEnd"/>
          </w:p>
        </w:tc>
        <w:tc>
          <w:tcPr>
            <w:tcW w:w="2370" w:type="dxa"/>
          </w:tcPr>
          <w:p w:rsidR="00841FB3" w:rsidRPr="00C05656" w:rsidRDefault="00841FB3" w:rsidP="00841FB3">
            <w:pPr>
              <w:autoSpaceDE w:val="0"/>
              <w:autoSpaceDN w:val="0"/>
              <w:adjustRightInd w:val="0"/>
              <w:rPr>
                <w:rFonts w:ascii="Times New Roman" w:hAnsi="Times New Roman"/>
                <w:color w:val="000000"/>
              </w:rPr>
            </w:pPr>
            <w:r w:rsidRPr="00C05656">
              <w:rPr>
                <w:rFonts w:ascii="Times New Roman" w:hAnsi="Times New Roman"/>
                <w:bCs/>
                <w:color w:val="000000"/>
              </w:rPr>
              <w:t>R</w:t>
            </w:r>
            <w:proofErr w:type="gramStart"/>
            <w:r w:rsidRPr="00C05656">
              <w:rPr>
                <w:rFonts w:ascii="Times New Roman" w:hAnsi="Times New Roman"/>
                <w:bCs/>
                <w:color w:val="000000"/>
              </w:rPr>
              <w:t>1:</w:t>
            </w:r>
            <w:r w:rsidRPr="00C05656">
              <w:rPr>
                <w:rFonts w:ascii="Times New Roman" w:hAnsi="Times New Roman"/>
                <w:color w:val="000000"/>
              </w:rPr>
              <w:t>Соляна</w:t>
            </w:r>
            <w:proofErr w:type="gramEnd"/>
            <w:r w:rsidRPr="00C05656">
              <w:rPr>
                <w:rFonts w:ascii="Times New Roman" w:hAnsi="Times New Roman"/>
                <w:color w:val="000000"/>
              </w:rPr>
              <w:t xml:space="preserve"> кислота 170 </w:t>
            </w:r>
            <w:proofErr w:type="spellStart"/>
            <w:r w:rsidRPr="00C05656">
              <w:rPr>
                <w:rFonts w:ascii="Times New Roman" w:hAnsi="Times New Roman"/>
                <w:color w:val="000000"/>
              </w:rPr>
              <w:t>ммоль</w:t>
            </w:r>
            <w:proofErr w:type="spellEnd"/>
            <w:r w:rsidRPr="00C05656">
              <w:rPr>
                <w:rFonts w:ascii="Times New Roman" w:hAnsi="Times New Roman"/>
                <w:color w:val="000000"/>
              </w:rPr>
              <w:t>/л</w:t>
            </w:r>
          </w:p>
          <w:p w:rsidR="00841FB3" w:rsidRPr="00C05656" w:rsidRDefault="00841FB3" w:rsidP="00841FB3">
            <w:pPr>
              <w:autoSpaceDE w:val="0"/>
              <w:autoSpaceDN w:val="0"/>
              <w:adjustRightInd w:val="0"/>
              <w:rPr>
                <w:rFonts w:ascii="Times New Roman" w:hAnsi="Times New Roman"/>
                <w:color w:val="000000"/>
              </w:rPr>
            </w:pPr>
            <w:proofErr w:type="spellStart"/>
            <w:r w:rsidRPr="00C05656">
              <w:rPr>
                <w:rFonts w:ascii="Times New Roman" w:hAnsi="Times New Roman"/>
                <w:color w:val="000000"/>
              </w:rPr>
              <w:t>Сульфамінова</w:t>
            </w:r>
            <w:proofErr w:type="spellEnd"/>
            <w:r w:rsidRPr="00C05656">
              <w:rPr>
                <w:rFonts w:ascii="Times New Roman" w:hAnsi="Times New Roman"/>
                <w:color w:val="000000"/>
              </w:rPr>
              <w:t xml:space="preserve"> кислота 29 </w:t>
            </w:r>
            <w:proofErr w:type="spellStart"/>
            <w:r w:rsidRPr="00C05656">
              <w:rPr>
                <w:rFonts w:ascii="Times New Roman" w:hAnsi="Times New Roman"/>
                <w:color w:val="000000"/>
              </w:rPr>
              <w:t>ммоль</w:t>
            </w:r>
            <w:proofErr w:type="spellEnd"/>
            <w:r w:rsidRPr="00C05656">
              <w:rPr>
                <w:rFonts w:ascii="Times New Roman" w:hAnsi="Times New Roman"/>
                <w:color w:val="000000"/>
              </w:rPr>
              <w:t>/л</w:t>
            </w:r>
          </w:p>
          <w:p w:rsidR="00841FB3" w:rsidRPr="00C05656" w:rsidRDefault="00841FB3" w:rsidP="00841FB3">
            <w:pPr>
              <w:jc w:val="right"/>
              <w:rPr>
                <w:rFonts w:ascii="Times New Roman" w:eastAsia="Times New Roman" w:hAnsi="Times New Roman"/>
                <w:lang w:eastAsia="ru-RU"/>
              </w:rPr>
            </w:pPr>
            <w:r w:rsidRPr="00C05656">
              <w:rPr>
                <w:rFonts w:ascii="Times New Roman" w:hAnsi="Times New Roman"/>
                <w:bCs/>
                <w:color w:val="000000"/>
              </w:rPr>
              <w:t xml:space="preserve">R2: </w:t>
            </w:r>
            <w:proofErr w:type="spellStart"/>
            <w:r w:rsidRPr="00C05656">
              <w:rPr>
                <w:rFonts w:ascii="Times New Roman" w:hAnsi="Times New Roman"/>
                <w:color w:val="000000"/>
              </w:rPr>
              <w:t>Нітрит</w:t>
            </w:r>
            <w:proofErr w:type="spellEnd"/>
            <w:r w:rsidRPr="00C05656">
              <w:rPr>
                <w:rFonts w:ascii="Times New Roman" w:hAnsi="Times New Roman"/>
                <w:color w:val="000000"/>
              </w:rPr>
              <w:t xml:space="preserve"> </w:t>
            </w:r>
            <w:proofErr w:type="spellStart"/>
            <w:r w:rsidRPr="00C05656">
              <w:rPr>
                <w:rFonts w:ascii="Times New Roman" w:hAnsi="Times New Roman"/>
                <w:color w:val="000000"/>
              </w:rPr>
              <w:t>натрію</w:t>
            </w:r>
            <w:proofErr w:type="spellEnd"/>
            <w:r w:rsidRPr="00C05656">
              <w:rPr>
                <w:rFonts w:ascii="Times New Roman" w:hAnsi="Times New Roman"/>
                <w:color w:val="000000"/>
              </w:rPr>
              <w:t xml:space="preserve"> 72 </w:t>
            </w:r>
            <w:proofErr w:type="spellStart"/>
            <w:r w:rsidRPr="00C05656">
              <w:rPr>
                <w:rFonts w:ascii="Times New Roman" w:hAnsi="Times New Roman"/>
                <w:color w:val="000000"/>
              </w:rPr>
              <w:t>ммоль</w:t>
            </w:r>
            <w:proofErr w:type="spellEnd"/>
            <w:r w:rsidRPr="00C05656">
              <w:rPr>
                <w:rFonts w:ascii="Times New Roman" w:hAnsi="Times New Roman"/>
                <w:color w:val="000000"/>
              </w:rPr>
              <w:t>/л</w:t>
            </w:r>
          </w:p>
        </w:tc>
        <w:tc>
          <w:tcPr>
            <w:tcW w:w="1336" w:type="dxa"/>
          </w:tcPr>
          <w:p w:rsidR="00841FB3" w:rsidRPr="008C6C9A" w:rsidRDefault="00841FB3" w:rsidP="00841FB3">
            <w:pPr>
              <w:jc w:val="center"/>
              <w:rPr>
                <w:rFonts w:ascii="Times New Roman" w:eastAsia="Times New Roman" w:hAnsi="Times New Roman"/>
                <w:lang w:eastAsia="ru-RU"/>
              </w:rPr>
            </w:pPr>
            <w:r>
              <w:rPr>
                <w:rFonts w:ascii="Times New Roman" w:eastAsia="Times New Roman" w:hAnsi="Times New Roman"/>
                <w:lang w:val="uk-UA" w:eastAsia="ru-RU"/>
              </w:rPr>
              <w:t xml:space="preserve">6 </w:t>
            </w:r>
            <w:r w:rsidRPr="00C05656">
              <w:rPr>
                <w:rFonts w:ascii="Times New Roman" w:eastAsia="Times New Roman" w:hAnsi="Times New Roman"/>
                <w:lang w:val="uk-UA" w:eastAsia="ru-RU"/>
              </w:rPr>
              <w:t>у</w:t>
            </w:r>
            <w:r w:rsidRPr="008C6C9A">
              <w:rPr>
                <w:rFonts w:ascii="Times New Roman" w:eastAsia="Times New Roman" w:hAnsi="Times New Roman"/>
                <w:lang w:eastAsia="ru-RU"/>
              </w:rPr>
              <w:t>паков</w:t>
            </w:r>
          </w:p>
        </w:tc>
      </w:tr>
      <w:tr w:rsidR="00841FB3" w:rsidRPr="008C6C9A" w:rsidTr="00841FB3">
        <w:tc>
          <w:tcPr>
            <w:tcW w:w="438" w:type="dxa"/>
          </w:tcPr>
          <w:p w:rsidR="00841FB3" w:rsidRPr="008C6C9A" w:rsidRDefault="00841FB3" w:rsidP="00841FB3">
            <w:pPr>
              <w:jc w:val="center"/>
              <w:rPr>
                <w:rFonts w:ascii="Times New Roman" w:eastAsia="Times New Roman" w:hAnsi="Times New Roman"/>
                <w:lang w:eastAsia="ru-RU"/>
              </w:rPr>
            </w:pPr>
            <w:r w:rsidRPr="008C6C9A">
              <w:rPr>
                <w:rFonts w:ascii="Times New Roman" w:eastAsia="Times New Roman" w:hAnsi="Times New Roman"/>
                <w:lang w:eastAsia="ru-RU"/>
              </w:rPr>
              <w:t>3</w:t>
            </w:r>
          </w:p>
        </w:tc>
        <w:tc>
          <w:tcPr>
            <w:tcW w:w="2710" w:type="dxa"/>
          </w:tcPr>
          <w:p w:rsidR="00841FB3" w:rsidRPr="008C6C9A" w:rsidRDefault="00841FB3" w:rsidP="00841FB3">
            <w:pPr>
              <w:rPr>
                <w:rFonts w:ascii="Times New Roman" w:eastAsia="Times New Roman" w:hAnsi="Times New Roman"/>
                <w:lang w:eastAsia="ru-RU"/>
              </w:rPr>
            </w:pPr>
            <w:proofErr w:type="spellStart"/>
            <w:r w:rsidRPr="008C6C9A">
              <w:rPr>
                <w:rFonts w:ascii="Times New Roman" w:eastAsia="Times New Roman" w:hAnsi="Times New Roman"/>
                <w:lang w:eastAsia="ru-RU"/>
              </w:rPr>
              <w:t>Магній</w:t>
            </w:r>
            <w:proofErr w:type="spellEnd"/>
            <w:r w:rsidRPr="008C6C9A">
              <w:rPr>
                <w:rFonts w:ascii="Times New Roman" w:eastAsia="Times New Roman" w:hAnsi="Times New Roman"/>
                <w:lang w:eastAsia="ru-RU"/>
              </w:rPr>
              <w:t xml:space="preserve"> (4×40 мл)</w:t>
            </w:r>
          </w:p>
        </w:tc>
        <w:tc>
          <w:tcPr>
            <w:tcW w:w="2557" w:type="dxa"/>
          </w:tcPr>
          <w:p w:rsidR="00841FB3" w:rsidRDefault="00841FB3" w:rsidP="00841FB3">
            <w:pPr>
              <w:jc w:val="center"/>
              <w:rPr>
                <w:rFonts w:ascii="Times New Roman" w:hAnsi="Times New Roman"/>
                <w:color w:val="000000"/>
              </w:rPr>
            </w:pPr>
            <w:r w:rsidRPr="00C05656">
              <w:rPr>
                <w:rFonts w:ascii="Times New Roman" w:hAnsi="Times New Roman"/>
                <w:color w:val="000000"/>
              </w:rPr>
              <w:t>52883</w:t>
            </w:r>
          </w:p>
          <w:p w:rsidR="00841FB3" w:rsidRPr="008C6C9A" w:rsidRDefault="00841FB3" w:rsidP="00841FB3">
            <w:pPr>
              <w:jc w:val="center"/>
              <w:rPr>
                <w:rFonts w:ascii="Times New Roman" w:eastAsia="Times New Roman" w:hAnsi="Times New Roman"/>
                <w:lang w:eastAsia="ru-RU"/>
              </w:rPr>
            </w:pPr>
            <w:proofErr w:type="spellStart"/>
            <w:r w:rsidRPr="00C05656">
              <w:rPr>
                <w:rFonts w:ascii="Times New Roman" w:hAnsi="Times New Roman"/>
                <w:color w:val="000000"/>
              </w:rPr>
              <w:t>Магній</w:t>
            </w:r>
            <w:proofErr w:type="spellEnd"/>
            <w:r w:rsidRPr="00C05656">
              <w:rPr>
                <w:rFonts w:ascii="Times New Roman" w:hAnsi="Times New Roman"/>
                <w:color w:val="000000"/>
              </w:rPr>
              <w:t xml:space="preserve"> (Mg2+) IVD, реагент</w:t>
            </w:r>
          </w:p>
        </w:tc>
        <w:tc>
          <w:tcPr>
            <w:tcW w:w="2370" w:type="dxa"/>
          </w:tcPr>
          <w:p w:rsidR="00841FB3" w:rsidRPr="00C05656" w:rsidRDefault="00841FB3" w:rsidP="00841FB3">
            <w:pPr>
              <w:autoSpaceDE w:val="0"/>
              <w:autoSpaceDN w:val="0"/>
              <w:adjustRightInd w:val="0"/>
              <w:rPr>
                <w:rFonts w:ascii="Times New Roman" w:hAnsi="Times New Roman"/>
                <w:color w:val="000000"/>
              </w:rPr>
            </w:pPr>
            <w:r w:rsidRPr="00C05656">
              <w:rPr>
                <w:rFonts w:ascii="Times New Roman" w:hAnsi="Times New Roman"/>
                <w:color w:val="000000"/>
              </w:rPr>
              <w:t xml:space="preserve">R: ЕДТО 0.13 </w:t>
            </w:r>
            <w:proofErr w:type="spellStart"/>
            <w:r w:rsidRPr="00C05656">
              <w:rPr>
                <w:rFonts w:ascii="Times New Roman" w:hAnsi="Times New Roman"/>
                <w:color w:val="000000"/>
              </w:rPr>
              <w:t>ммоль</w:t>
            </w:r>
            <w:proofErr w:type="spellEnd"/>
            <w:r w:rsidRPr="00C05656">
              <w:rPr>
                <w:rFonts w:ascii="Times New Roman" w:hAnsi="Times New Roman"/>
                <w:color w:val="000000"/>
              </w:rPr>
              <w:t>/л</w:t>
            </w:r>
          </w:p>
          <w:p w:rsidR="00841FB3" w:rsidRPr="00C05656" w:rsidRDefault="00841FB3" w:rsidP="00841FB3">
            <w:pPr>
              <w:autoSpaceDE w:val="0"/>
              <w:autoSpaceDN w:val="0"/>
              <w:adjustRightInd w:val="0"/>
              <w:rPr>
                <w:rFonts w:ascii="Times New Roman" w:hAnsi="Times New Roman"/>
                <w:color w:val="000000"/>
              </w:rPr>
            </w:pPr>
            <w:proofErr w:type="spellStart"/>
            <w:r w:rsidRPr="00C05656">
              <w:rPr>
                <w:rFonts w:ascii="Times New Roman" w:hAnsi="Times New Roman"/>
                <w:color w:val="000000"/>
              </w:rPr>
              <w:t>Ксилідиловий</w:t>
            </w:r>
            <w:proofErr w:type="spellEnd"/>
            <w:r w:rsidRPr="00C05656">
              <w:rPr>
                <w:rFonts w:ascii="Times New Roman" w:hAnsi="Times New Roman"/>
                <w:color w:val="000000"/>
              </w:rPr>
              <w:t xml:space="preserve"> </w:t>
            </w:r>
            <w:proofErr w:type="spellStart"/>
            <w:r w:rsidRPr="00C05656">
              <w:rPr>
                <w:rFonts w:ascii="Times New Roman" w:hAnsi="Times New Roman"/>
                <w:color w:val="000000"/>
              </w:rPr>
              <w:t>синій</w:t>
            </w:r>
            <w:proofErr w:type="spellEnd"/>
            <w:r w:rsidRPr="00C05656">
              <w:rPr>
                <w:rFonts w:ascii="Times New Roman" w:hAnsi="Times New Roman"/>
                <w:color w:val="000000"/>
              </w:rPr>
              <w:t xml:space="preserve"> 0.09 </w:t>
            </w:r>
            <w:proofErr w:type="spellStart"/>
            <w:r w:rsidRPr="00C05656">
              <w:rPr>
                <w:rFonts w:ascii="Times New Roman" w:hAnsi="Times New Roman"/>
                <w:color w:val="000000"/>
              </w:rPr>
              <w:t>ммоль</w:t>
            </w:r>
            <w:proofErr w:type="spellEnd"/>
            <w:r w:rsidRPr="00C05656">
              <w:rPr>
                <w:rFonts w:ascii="Times New Roman" w:hAnsi="Times New Roman"/>
                <w:color w:val="000000"/>
              </w:rPr>
              <w:t>/л</w:t>
            </w:r>
          </w:p>
          <w:p w:rsidR="00841FB3" w:rsidRPr="00C05656" w:rsidRDefault="00841FB3" w:rsidP="00841FB3">
            <w:pPr>
              <w:jc w:val="center"/>
              <w:rPr>
                <w:rFonts w:ascii="Times New Roman" w:eastAsia="Times New Roman" w:hAnsi="Times New Roman"/>
                <w:lang w:eastAsia="ru-RU"/>
              </w:rPr>
            </w:pPr>
            <w:r w:rsidRPr="00C05656">
              <w:rPr>
                <w:rFonts w:ascii="Times New Roman" w:hAnsi="Times New Roman"/>
                <w:color w:val="000000"/>
              </w:rPr>
              <w:t>ПАР &lt; 2% (м/о)</w:t>
            </w:r>
          </w:p>
        </w:tc>
        <w:tc>
          <w:tcPr>
            <w:tcW w:w="1336" w:type="dxa"/>
          </w:tcPr>
          <w:p w:rsidR="00841FB3" w:rsidRPr="008C6C9A" w:rsidRDefault="00841FB3" w:rsidP="00841FB3">
            <w:pPr>
              <w:jc w:val="center"/>
              <w:rPr>
                <w:rFonts w:ascii="Times New Roman" w:eastAsia="Times New Roman" w:hAnsi="Times New Roman"/>
                <w:lang w:eastAsia="ru-RU"/>
              </w:rPr>
            </w:pPr>
            <w:r>
              <w:rPr>
                <w:rFonts w:ascii="Times New Roman" w:eastAsia="Times New Roman" w:hAnsi="Times New Roman"/>
                <w:lang w:val="uk-UA" w:eastAsia="ru-RU"/>
              </w:rPr>
              <w:t xml:space="preserve">1 </w:t>
            </w:r>
            <w:r w:rsidRPr="00C05656">
              <w:rPr>
                <w:rFonts w:ascii="Times New Roman" w:eastAsia="Times New Roman" w:hAnsi="Times New Roman"/>
                <w:lang w:val="uk-UA" w:eastAsia="ru-RU"/>
              </w:rPr>
              <w:t>у</w:t>
            </w:r>
            <w:r w:rsidRPr="008C6C9A">
              <w:rPr>
                <w:rFonts w:ascii="Times New Roman" w:eastAsia="Times New Roman" w:hAnsi="Times New Roman"/>
                <w:lang w:eastAsia="ru-RU"/>
              </w:rPr>
              <w:t>паков</w:t>
            </w:r>
          </w:p>
        </w:tc>
      </w:tr>
      <w:tr w:rsidR="00841FB3" w:rsidRPr="008C6C9A" w:rsidTr="00841FB3">
        <w:tc>
          <w:tcPr>
            <w:tcW w:w="438" w:type="dxa"/>
          </w:tcPr>
          <w:p w:rsidR="00841FB3" w:rsidRPr="008C6C9A" w:rsidRDefault="00841FB3" w:rsidP="00841FB3">
            <w:pPr>
              <w:jc w:val="center"/>
              <w:rPr>
                <w:rFonts w:ascii="Times New Roman" w:eastAsia="Times New Roman" w:hAnsi="Times New Roman"/>
                <w:lang w:eastAsia="ru-RU"/>
              </w:rPr>
            </w:pPr>
            <w:r w:rsidRPr="008C6C9A">
              <w:rPr>
                <w:rFonts w:ascii="Times New Roman" w:eastAsia="Times New Roman" w:hAnsi="Times New Roman"/>
                <w:lang w:eastAsia="ru-RU"/>
              </w:rPr>
              <w:lastRenderedPageBreak/>
              <w:t>4</w:t>
            </w:r>
          </w:p>
        </w:tc>
        <w:tc>
          <w:tcPr>
            <w:tcW w:w="2710" w:type="dxa"/>
          </w:tcPr>
          <w:p w:rsidR="00841FB3" w:rsidRPr="008C6C9A" w:rsidRDefault="00841FB3" w:rsidP="00841FB3">
            <w:pPr>
              <w:rPr>
                <w:rFonts w:ascii="Times New Roman" w:eastAsia="Times New Roman" w:hAnsi="Times New Roman"/>
                <w:lang w:eastAsia="ru-RU"/>
              </w:rPr>
            </w:pPr>
            <w:proofErr w:type="spellStart"/>
            <w:r w:rsidRPr="008C6C9A">
              <w:rPr>
                <w:rFonts w:ascii="Times New Roman" w:eastAsia="Times New Roman" w:hAnsi="Times New Roman"/>
                <w:lang w:eastAsia="ru-RU"/>
              </w:rPr>
              <w:t>Лужна</w:t>
            </w:r>
            <w:proofErr w:type="spellEnd"/>
            <w:r w:rsidRPr="008C6C9A">
              <w:rPr>
                <w:rFonts w:ascii="Times New Roman" w:eastAsia="Times New Roman" w:hAnsi="Times New Roman"/>
                <w:lang w:eastAsia="ru-RU"/>
              </w:rPr>
              <w:t xml:space="preserve"> фосфатаза (4*35 мл + 2*18 мл)</w:t>
            </w:r>
          </w:p>
        </w:tc>
        <w:tc>
          <w:tcPr>
            <w:tcW w:w="2557" w:type="dxa"/>
          </w:tcPr>
          <w:p w:rsidR="00841FB3" w:rsidRPr="00C05656" w:rsidRDefault="00841FB3" w:rsidP="00841FB3">
            <w:pPr>
              <w:spacing w:before="100" w:beforeAutospacing="1" w:after="150" w:line="270" w:lineRule="atLeast"/>
              <w:jc w:val="center"/>
              <w:rPr>
                <w:rFonts w:ascii="Times New Roman" w:hAnsi="Times New Roman"/>
                <w:color w:val="000000"/>
              </w:rPr>
            </w:pPr>
            <w:r w:rsidRPr="00C05656">
              <w:rPr>
                <w:rFonts w:ascii="Times New Roman" w:hAnsi="Times New Roman"/>
                <w:color w:val="000000"/>
              </w:rPr>
              <w:t>33165</w:t>
            </w:r>
          </w:p>
          <w:p w:rsidR="00841FB3" w:rsidRPr="008C6C9A" w:rsidRDefault="00841FB3" w:rsidP="00841FB3">
            <w:pPr>
              <w:jc w:val="center"/>
              <w:rPr>
                <w:rFonts w:ascii="Times New Roman" w:eastAsia="Times New Roman" w:hAnsi="Times New Roman"/>
                <w:lang w:eastAsia="ru-RU"/>
              </w:rPr>
            </w:pPr>
            <w:r w:rsidRPr="00C05656">
              <w:rPr>
                <w:rFonts w:ascii="Times New Roman" w:hAnsi="Times New Roman"/>
                <w:color w:val="000000"/>
                <w:lang w:val="uk-UA"/>
              </w:rPr>
              <w:t>Набори лужної фосфатази</w:t>
            </w:r>
          </w:p>
        </w:tc>
        <w:tc>
          <w:tcPr>
            <w:tcW w:w="2370" w:type="dxa"/>
          </w:tcPr>
          <w:p w:rsidR="00841FB3" w:rsidRPr="00C05656" w:rsidRDefault="00841FB3" w:rsidP="00841FB3">
            <w:pPr>
              <w:rPr>
                <w:rFonts w:ascii="Times New Roman" w:hAnsi="Times New Roman"/>
              </w:rPr>
            </w:pPr>
            <w:r w:rsidRPr="00C05656">
              <w:rPr>
                <w:rFonts w:ascii="Times New Roman" w:hAnsi="Times New Roman"/>
              </w:rPr>
              <w:t>R1:</w:t>
            </w:r>
            <w:r w:rsidRPr="00C05656">
              <w:rPr>
                <w:rFonts w:ascii="Times New Roman" w:hAnsi="Times New Roman"/>
              </w:rPr>
              <w:tab/>
              <w:t xml:space="preserve">Буфер АМР, </w:t>
            </w:r>
            <w:proofErr w:type="spellStart"/>
            <w:r w:rsidRPr="00C05656">
              <w:rPr>
                <w:rFonts w:ascii="Times New Roman" w:hAnsi="Times New Roman"/>
              </w:rPr>
              <w:t>Магнію</w:t>
            </w:r>
            <w:proofErr w:type="spellEnd"/>
            <w:r w:rsidRPr="00C05656">
              <w:rPr>
                <w:rFonts w:ascii="Times New Roman" w:hAnsi="Times New Roman"/>
              </w:rPr>
              <w:t xml:space="preserve"> ацетат, Цинку сульфат</w:t>
            </w:r>
          </w:p>
          <w:p w:rsidR="00841FB3" w:rsidRPr="00C05656" w:rsidRDefault="00841FB3" w:rsidP="00841FB3">
            <w:pPr>
              <w:rPr>
                <w:rFonts w:ascii="Times New Roman" w:eastAsia="Times New Roman" w:hAnsi="Times New Roman"/>
                <w:lang w:eastAsia="ru-RU"/>
              </w:rPr>
            </w:pPr>
            <w:r w:rsidRPr="00C05656">
              <w:rPr>
                <w:rFonts w:ascii="Times New Roman" w:hAnsi="Times New Roman"/>
              </w:rPr>
              <w:t>R2:</w:t>
            </w:r>
            <w:r w:rsidRPr="00C05656">
              <w:rPr>
                <w:rFonts w:ascii="Times New Roman" w:hAnsi="Times New Roman"/>
              </w:rPr>
              <w:tab/>
              <w:t>п-</w:t>
            </w:r>
            <w:proofErr w:type="spellStart"/>
            <w:r w:rsidRPr="00C05656">
              <w:rPr>
                <w:rFonts w:ascii="Times New Roman" w:hAnsi="Times New Roman"/>
              </w:rPr>
              <w:t>нітрофенілфосфат</w:t>
            </w:r>
            <w:proofErr w:type="spellEnd"/>
          </w:p>
        </w:tc>
        <w:tc>
          <w:tcPr>
            <w:tcW w:w="1336" w:type="dxa"/>
          </w:tcPr>
          <w:p w:rsidR="00841FB3" w:rsidRPr="008C6C9A" w:rsidRDefault="00841FB3" w:rsidP="00841FB3">
            <w:pPr>
              <w:jc w:val="center"/>
              <w:rPr>
                <w:rFonts w:ascii="Times New Roman" w:eastAsia="Times New Roman" w:hAnsi="Times New Roman"/>
                <w:lang w:eastAsia="ru-RU"/>
              </w:rPr>
            </w:pPr>
            <w:r>
              <w:rPr>
                <w:rFonts w:ascii="Times New Roman" w:eastAsia="Times New Roman" w:hAnsi="Times New Roman"/>
                <w:lang w:val="uk-UA" w:eastAsia="ru-RU"/>
              </w:rPr>
              <w:t xml:space="preserve">1 </w:t>
            </w:r>
            <w:r w:rsidRPr="00C05656">
              <w:rPr>
                <w:rFonts w:ascii="Times New Roman" w:eastAsia="Times New Roman" w:hAnsi="Times New Roman"/>
                <w:lang w:val="uk-UA" w:eastAsia="ru-RU"/>
              </w:rPr>
              <w:t>у</w:t>
            </w:r>
            <w:r w:rsidRPr="008C6C9A">
              <w:rPr>
                <w:rFonts w:ascii="Times New Roman" w:eastAsia="Times New Roman" w:hAnsi="Times New Roman"/>
                <w:lang w:eastAsia="ru-RU"/>
              </w:rPr>
              <w:t>паков</w:t>
            </w:r>
          </w:p>
        </w:tc>
      </w:tr>
      <w:tr w:rsidR="00841FB3" w:rsidRPr="008C6C9A" w:rsidTr="00841FB3">
        <w:tc>
          <w:tcPr>
            <w:tcW w:w="438" w:type="dxa"/>
          </w:tcPr>
          <w:p w:rsidR="00841FB3" w:rsidRPr="008C6C9A" w:rsidRDefault="00841FB3" w:rsidP="00841FB3">
            <w:pPr>
              <w:jc w:val="center"/>
              <w:rPr>
                <w:rFonts w:ascii="Times New Roman" w:eastAsia="Times New Roman" w:hAnsi="Times New Roman"/>
                <w:lang w:eastAsia="ru-RU"/>
              </w:rPr>
            </w:pPr>
            <w:r w:rsidRPr="008C6C9A">
              <w:rPr>
                <w:rFonts w:ascii="Times New Roman" w:eastAsia="Times New Roman" w:hAnsi="Times New Roman"/>
                <w:lang w:eastAsia="ru-RU"/>
              </w:rPr>
              <w:t>5</w:t>
            </w:r>
          </w:p>
        </w:tc>
        <w:tc>
          <w:tcPr>
            <w:tcW w:w="2710" w:type="dxa"/>
          </w:tcPr>
          <w:p w:rsidR="00841FB3" w:rsidRPr="008C6C9A" w:rsidRDefault="00841FB3" w:rsidP="00841FB3">
            <w:pPr>
              <w:rPr>
                <w:rFonts w:ascii="Times New Roman" w:eastAsia="Times New Roman" w:hAnsi="Times New Roman"/>
                <w:lang w:eastAsia="ru-RU"/>
              </w:rPr>
            </w:pPr>
            <w:proofErr w:type="spellStart"/>
            <w:r w:rsidRPr="008C6C9A">
              <w:rPr>
                <w:rFonts w:ascii="Times New Roman" w:eastAsia="Times New Roman" w:hAnsi="Times New Roman"/>
                <w:lang w:eastAsia="ru-RU"/>
              </w:rPr>
              <w:t>Залізо</w:t>
            </w:r>
            <w:proofErr w:type="spellEnd"/>
            <w:r w:rsidRPr="008C6C9A">
              <w:rPr>
                <w:rFonts w:ascii="Times New Roman" w:eastAsia="Times New Roman" w:hAnsi="Times New Roman"/>
                <w:lang w:eastAsia="ru-RU"/>
              </w:rPr>
              <w:t xml:space="preserve"> (C и Q) (2×40 мл+1×16 мл+Калібратор1×1.5 </w:t>
            </w:r>
            <w:proofErr w:type="spellStart"/>
            <w:r w:rsidRPr="008C6C9A">
              <w:rPr>
                <w:rFonts w:ascii="Times New Roman" w:eastAsia="Times New Roman" w:hAnsi="Times New Roman"/>
                <w:lang w:eastAsia="ru-RU"/>
              </w:rPr>
              <w:t>мл+Контроль</w:t>
            </w:r>
            <w:proofErr w:type="spellEnd"/>
            <w:r w:rsidRPr="008C6C9A">
              <w:rPr>
                <w:rFonts w:ascii="Times New Roman" w:eastAsia="Times New Roman" w:hAnsi="Times New Roman"/>
                <w:lang w:eastAsia="ru-RU"/>
              </w:rPr>
              <w:t xml:space="preserve"> 1×5 мл)</w:t>
            </w:r>
          </w:p>
        </w:tc>
        <w:tc>
          <w:tcPr>
            <w:tcW w:w="2557" w:type="dxa"/>
          </w:tcPr>
          <w:p w:rsidR="00841FB3" w:rsidRPr="00C05656" w:rsidRDefault="00841FB3" w:rsidP="00841FB3">
            <w:pPr>
              <w:jc w:val="center"/>
              <w:rPr>
                <w:rFonts w:ascii="Times New Roman" w:hAnsi="Times New Roman"/>
                <w:color w:val="000000"/>
              </w:rPr>
            </w:pPr>
            <w:r w:rsidRPr="00C05656">
              <w:rPr>
                <w:rFonts w:ascii="Times New Roman" w:hAnsi="Times New Roman"/>
                <w:color w:val="000000"/>
              </w:rPr>
              <w:t>30379</w:t>
            </w:r>
          </w:p>
          <w:p w:rsidR="00841FB3" w:rsidRPr="00C05656" w:rsidRDefault="00841FB3" w:rsidP="00841FB3">
            <w:pPr>
              <w:jc w:val="center"/>
              <w:rPr>
                <w:rFonts w:ascii="Times New Roman" w:eastAsia="Times New Roman" w:hAnsi="Times New Roman"/>
                <w:lang w:eastAsia="ru-RU"/>
              </w:rPr>
            </w:pPr>
            <w:proofErr w:type="spellStart"/>
            <w:r w:rsidRPr="00C05656">
              <w:rPr>
                <w:rFonts w:ascii="Times New Roman" w:hAnsi="Times New Roman"/>
                <w:color w:val="000000"/>
              </w:rPr>
              <w:t>Набір</w:t>
            </w:r>
            <w:proofErr w:type="spellEnd"/>
            <w:r w:rsidRPr="00C05656">
              <w:rPr>
                <w:rFonts w:ascii="Times New Roman" w:hAnsi="Times New Roman"/>
                <w:color w:val="000000"/>
              </w:rPr>
              <w:t xml:space="preserve"> </w:t>
            </w:r>
            <w:proofErr w:type="spellStart"/>
            <w:r w:rsidRPr="00C05656">
              <w:rPr>
                <w:rFonts w:ascii="Times New Roman" w:hAnsi="Times New Roman"/>
                <w:color w:val="000000"/>
              </w:rPr>
              <w:t>реагентів</w:t>
            </w:r>
            <w:proofErr w:type="spellEnd"/>
            <w:r w:rsidRPr="00C05656">
              <w:rPr>
                <w:rFonts w:ascii="Times New Roman" w:hAnsi="Times New Roman"/>
                <w:color w:val="000000"/>
              </w:rPr>
              <w:t xml:space="preserve"> для </w:t>
            </w:r>
            <w:proofErr w:type="spellStart"/>
            <w:r w:rsidRPr="00C05656">
              <w:rPr>
                <w:rFonts w:ascii="Times New Roman" w:hAnsi="Times New Roman"/>
                <w:color w:val="000000"/>
              </w:rPr>
              <w:t>вимірювання</w:t>
            </w:r>
            <w:proofErr w:type="spellEnd"/>
            <w:r w:rsidRPr="00C05656">
              <w:rPr>
                <w:rFonts w:ascii="Times New Roman" w:hAnsi="Times New Roman"/>
                <w:color w:val="000000"/>
              </w:rPr>
              <w:t xml:space="preserve"> </w:t>
            </w:r>
            <w:proofErr w:type="spellStart"/>
            <w:r w:rsidRPr="00C05656">
              <w:rPr>
                <w:rFonts w:ascii="Times New Roman" w:hAnsi="Times New Roman"/>
                <w:color w:val="000000"/>
              </w:rPr>
              <w:t>заліза</w:t>
            </w:r>
            <w:proofErr w:type="spellEnd"/>
          </w:p>
          <w:p w:rsidR="00841FB3" w:rsidRPr="00C05656" w:rsidRDefault="00841FB3" w:rsidP="00841FB3">
            <w:pPr>
              <w:jc w:val="center"/>
              <w:rPr>
                <w:rFonts w:ascii="Times New Roman" w:eastAsia="Times New Roman" w:hAnsi="Times New Roman"/>
                <w:lang w:eastAsia="ru-RU"/>
              </w:rPr>
            </w:pPr>
          </w:p>
          <w:p w:rsidR="00841FB3" w:rsidRPr="00C05656" w:rsidRDefault="00841FB3" w:rsidP="00841FB3">
            <w:pPr>
              <w:jc w:val="center"/>
              <w:rPr>
                <w:rFonts w:ascii="Times New Roman" w:eastAsia="Times New Roman" w:hAnsi="Times New Roman"/>
                <w:lang w:eastAsia="ru-RU"/>
              </w:rPr>
            </w:pPr>
          </w:p>
        </w:tc>
        <w:tc>
          <w:tcPr>
            <w:tcW w:w="2370" w:type="dxa"/>
          </w:tcPr>
          <w:p w:rsidR="00841FB3" w:rsidRPr="00C05656" w:rsidRDefault="00841FB3" w:rsidP="00841FB3">
            <w:pPr>
              <w:autoSpaceDE w:val="0"/>
              <w:autoSpaceDN w:val="0"/>
              <w:adjustRightInd w:val="0"/>
              <w:rPr>
                <w:rFonts w:ascii="Times New Roman" w:hAnsi="Times New Roman"/>
                <w:color w:val="000000"/>
              </w:rPr>
            </w:pPr>
            <w:r w:rsidRPr="00C05656">
              <w:rPr>
                <w:rFonts w:ascii="Times New Roman" w:hAnsi="Times New Roman"/>
                <w:color w:val="000000"/>
              </w:rPr>
              <w:t xml:space="preserve">R1: </w:t>
            </w:r>
            <w:proofErr w:type="spellStart"/>
            <w:r w:rsidRPr="00C05656">
              <w:rPr>
                <w:rFonts w:ascii="Times New Roman" w:hAnsi="Times New Roman"/>
                <w:color w:val="000000"/>
              </w:rPr>
              <w:t>Лимонна</w:t>
            </w:r>
            <w:proofErr w:type="spellEnd"/>
            <w:r w:rsidRPr="00C05656">
              <w:rPr>
                <w:rFonts w:ascii="Times New Roman" w:hAnsi="Times New Roman"/>
                <w:color w:val="000000"/>
              </w:rPr>
              <w:t xml:space="preserve"> кислота</w:t>
            </w:r>
          </w:p>
          <w:p w:rsidR="00841FB3" w:rsidRPr="00C05656" w:rsidRDefault="00841FB3" w:rsidP="00841FB3">
            <w:pPr>
              <w:autoSpaceDE w:val="0"/>
              <w:autoSpaceDN w:val="0"/>
              <w:adjustRightInd w:val="0"/>
              <w:rPr>
                <w:rFonts w:ascii="Times New Roman" w:hAnsi="Times New Roman"/>
                <w:color w:val="000000"/>
              </w:rPr>
            </w:pPr>
            <w:r w:rsidRPr="00C05656">
              <w:rPr>
                <w:rFonts w:ascii="Times New Roman" w:hAnsi="Times New Roman"/>
                <w:color w:val="000000"/>
              </w:rPr>
              <w:t>L-</w:t>
            </w:r>
            <w:proofErr w:type="spellStart"/>
            <w:r w:rsidRPr="00C05656">
              <w:rPr>
                <w:rFonts w:ascii="Times New Roman" w:hAnsi="Times New Roman"/>
                <w:color w:val="000000"/>
              </w:rPr>
              <w:t>аскорбінова</w:t>
            </w:r>
            <w:proofErr w:type="spellEnd"/>
            <w:r w:rsidRPr="00C05656">
              <w:rPr>
                <w:rFonts w:ascii="Times New Roman" w:hAnsi="Times New Roman"/>
                <w:color w:val="000000"/>
              </w:rPr>
              <w:t xml:space="preserve"> кислота</w:t>
            </w:r>
          </w:p>
          <w:p w:rsidR="00841FB3" w:rsidRPr="00C05656" w:rsidRDefault="00841FB3" w:rsidP="00841FB3">
            <w:pPr>
              <w:autoSpaceDE w:val="0"/>
              <w:autoSpaceDN w:val="0"/>
              <w:adjustRightInd w:val="0"/>
              <w:rPr>
                <w:rFonts w:ascii="Times New Roman" w:hAnsi="Times New Roman"/>
                <w:color w:val="000000"/>
              </w:rPr>
            </w:pPr>
            <w:proofErr w:type="spellStart"/>
            <w:r w:rsidRPr="00C05656">
              <w:rPr>
                <w:rFonts w:ascii="Times New Roman" w:hAnsi="Times New Roman"/>
                <w:color w:val="000000"/>
              </w:rPr>
              <w:t>Тіосечовина</w:t>
            </w:r>
            <w:proofErr w:type="spellEnd"/>
          </w:p>
          <w:p w:rsidR="00841FB3" w:rsidRPr="00C05656" w:rsidRDefault="00841FB3" w:rsidP="00841FB3">
            <w:pPr>
              <w:autoSpaceDE w:val="0"/>
              <w:autoSpaceDN w:val="0"/>
              <w:adjustRightInd w:val="0"/>
              <w:rPr>
                <w:rFonts w:ascii="Times New Roman" w:hAnsi="Times New Roman"/>
                <w:color w:val="000000"/>
              </w:rPr>
            </w:pPr>
            <w:proofErr w:type="spellStart"/>
            <w:r w:rsidRPr="00C05656">
              <w:rPr>
                <w:rFonts w:ascii="Times New Roman" w:hAnsi="Times New Roman"/>
                <w:color w:val="000000"/>
              </w:rPr>
              <w:t>Поверхнево</w:t>
            </w:r>
            <w:proofErr w:type="spellEnd"/>
            <w:r w:rsidRPr="00C05656">
              <w:rPr>
                <w:rFonts w:ascii="Times New Roman" w:hAnsi="Times New Roman"/>
                <w:color w:val="000000"/>
              </w:rPr>
              <w:t xml:space="preserve">-активна </w:t>
            </w:r>
            <w:proofErr w:type="spellStart"/>
            <w:r w:rsidRPr="00C05656">
              <w:rPr>
                <w:rFonts w:ascii="Times New Roman" w:hAnsi="Times New Roman"/>
                <w:color w:val="000000"/>
              </w:rPr>
              <w:t>речовина</w:t>
            </w:r>
            <w:proofErr w:type="spellEnd"/>
          </w:p>
          <w:p w:rsidR="00841FB3" w:rsidRPr="00C05656" w:rsidRDefault="00841FB3" w:rsidP="00841FB3">
            <w:pPr>
              <w:autoSpaceDE w:val="0"/>
              <w:autoSpaceDN w:val="0"/>
              <w:adjustRightInd w:val="0"/>
              <w:rPr>
                <w:rFonts w:ascii="Times New Roman" w:hAnsi="Times New Roman"/>
                <w:color w:val="000000"/>
              </w:rPr>
            </w:pPr>
            <w:r w:rsidRPr="00C05656">
              <w:rPr>
                <w:rFonts w:ascii="Times New Roman" w:hAnsi="Times New Roman"/>
                <w:color w:val="000000"/>
              </w:rPr>
              <w:t xml:space="preserve">R2: </w:t>
            </w:r>
            <w:proofErr w:type="spellStart"/>
            <w:r w:rsidRPr="00C05656">
              <w:rPr>
                <w:rFonts w:ascii="Times New Roman" w:hAnsi="Times New Roman"/>
                <w:color w:val="000000"/>
              </w:rPr>
              <w:t>Ферозин</w:t>
            </w:r>
            <w:proofErr w:type="spellEnd"/>
          </w:p>
          <w:p w:rsidR="00841FB3" w:rsidRPr="00C05656" w:rsidRDefault="00841FB3" w:rsidP="00841FB3">
            <w:pPr>
              <w:rPr>
                <w:rFonts w:ascii="Times New Roman" w:eastAsia="Times New Roman" w:hAnsi="Times New Roman"/>
                <w:lang w:eastAsia="ru-RU"/>
              </w:rPr>
            </w:pPr>
            <w:r w:rsidRPr="00C05656">
              <w:rPr>
                <w:rFonts w:ascii="Times New Roman" w:hAnsi="Times New Roman"/>
                <w:color w:val="000000"/>
              </w:rPr>
              <w:t>Консервант</w:t>
            </w:r>
          </w:p>
        </w:tc>
        <w:tc>
          <w:tcPr>
            <w:tcW w:w="1336" w:type="dxa"/>
          </w:tcPr>
          <w:p w:rsidR="00841FB3" w:rsidRPr="008C6C9A" w:rsidRDefault="00841FB3" w:rsidP="00841FB3">
            <w:pPr>
              <w:jc w:val="center"/>
              <w:rPr>
                <w:rFonts w:ascii="Times New Roman" w:eastAsia="Times New Roman" w:hAnsi="Times New Roman"/>
                <w:lang w:eastAsia="ru-RU"/>
              </w:rPr>
            </w:pPr>
            <w:r>
              <w:rPr>
                <w:rFonts w:ascii="Times New Roman" w:eastAsia="Times New Roman" w:hAnsi="Times New Roman"/>
                <w:lang w:val="uk-UA" w:eastAsia="ru-RU"/>
              </w:rPr>
              <w:t xml:space="preserve">1 </w:t>
            </w:r>
            <w:r w:rsidRPr="00C05656">
              <w:rPr>
                <w:rFonts w:ascii="Times New Roman" w:eastAsia="Times New Roman" w:hAnsi="Times New Roman"/>
                <w:lang w:val="uk-UA" w:eastAsia="ru-RU"/>
              </w:rPr>
              <w:t>у</w:t>
            </w:r>
            <w:r w:rsidRPr="008C6C9A">
              <w:rPr>
                <w:rFonts w:ascii="Times New Roman" w:eastAsia="Times New Roman" w:hAnsi="Times New Roman"/>
                <w:lang w:eastAsia="ru-RU"/>
              </w:rPr>
              <w:t>паков</w:t>
            </w:r>
          </w:p>
        </w:tc>
      </w:tr>
      <w:tr w:rsidR="00841FB3" w:rsidRPr="008C6C9A" w:rsidTr="00841FB3">
        <w:tc>
          <w:tcPr>
            <w:tcW w:w="438" w:type="dxa"/>
          </w:tcPr>
          <w:p w:rsidR="00841FB3" w:rsidRPr="008C6C9A" w:rsidRDefault="00841FB3" w:rsidP="00841FB3">
            <w:pPr>
              <w:jc w:val="center"/>
              <w:rPr>
                <w:rFonts w:ascii="Times New Roman" w:eastAsia="Times New Roman" w:hAnsi="Times New Roman"/>
                <w:lang w:eastAsia="ru-RU"/>
              </w:rPr>
            </w:pPr>
            <w:r w:rsidRPr="008C6C9A">
              <w:rPr>
                <w:rFonts w:ascii="Times New Roman" w:eastAsia="Times New Roman" w:hAnsi="Times New Roman"/>
                <w:lang w:eastAsia="ru-RU"/>
              </w:rPr>
              <w:t>6</w:t>
            </w:r>
          </w:p>
        </w:tc>
        <w:tc>
          <w:tcPr>
            <w:tcW w:w="2710" w:type="dxa"/>
          </w:tcPr>
          <w:p w:rsidR="00841FB3" w:rsidRPr="008C6C9A" w:rsidRDefault="00841FB3" w:rsidP="00841FB3">
            <w:pPr>
              <w:rPr>
                <w:rFonts w:ascii="Times New Roman" w:eastAsia="Times New Roman" w:hAnsi="Times New Roman"/>
                <w:lang w:eastAsia="ru-RU"/>
              </w:rPr>
            </w:pPr>
            <w:proofErr w:type="spellStart"/>
            <w:r w:rsidRPr="008C6C9A">
              <w:rPr>
                <w:rFonts w:ascii="Times New Roman" w:eastAsia="Times New Roman" w:hAnsi="Times New Roman"/>
                <w:lang w:eastAsia="ru-RU"/>
              </w:rPr>
              <w:t>Сечова</w:t>
            </w:r>
            <w:proofErr w:type="spellEnd"/>
            <w:r w:rsidRPr="008C6C9A">
              <w:rPr>
                <w:rFonts w:ascii="Times New Roman" w:eastAsia="Times New Roman" w:hAnsi="Times New Roman"/>
                <w:lang w:eastAsia="ru-RU"/>
              </w:rPr>
              <w:t xml:space="preserve"> кислота (4*40 мл + 2*20 мл)</w:t>
            </w:r>
          </w:p>
        </w:tc>
        <w:tc>
          <w:tcPr>
            <w:tcW w:w="2557" w:type="dxa"/>
          </w:tcPr>
          <w:p w:rsidR="00841FB3" w:rsidRPr="00C05656" w:rsidRDefault="00841FB3" w:rsidP="00841FB3">
            <w:pPr>
              <w:spacing w:before="100" w:beforeAutospacing="1" w:after="150" w:line="270" w:lineRule="atLeast"/>
              <w:ind w:hanging="17"/>
              <w:jc w:val="center"/>
              <w:rPr>
                <w:rFonts w:ascii="Times New Roman" w:hAnsi="Times New Roman"/>
                <w:color w:val="000000"/>
              </w:rPr>
            </w:pPr>
            <w:r w:rsidRPr="00C05656">
              <w:rPr>
                <w:rFonts w:ascii="Times New Roman" w:hAnsi="Times New Roman"/>
                <w:color w:val="000000"/>
              </w:rPr>
              <w:t>30183</w:t>
            </w:r>
          </w:p>
          <w:p w:rsidR="00841FB3" w:rsidRPr="008C6C9A" w:rsidRDefault="00841FB3" w:rsidP="00841FB3">
            <w:pPr>
              <w:jc w:val="center"/>
              <w:rPr>
                <w:rFonts w:ascii="Times New Roman" w:eastAsia="Times New Roman" w:hAnsi="Times New Roman"/>
                <w:lang w:eastAsia="ru-RU"/>
              </w:rPr>
            </w:pPr>
            <w:proofErr w:type="spellStart"/>
            <w:r w:rsidRPr="00C05656">
              <w:rPr>
                <w:rFonts w:ascii="Times New Roman" w:hAnsi="Times New Roman"/>
                <w:color w:val="000000"/>
              </w:rPr>
              <w:t>Набір</w:t>
            </w:r>
            <w:proofErr w:type="spellEnd"/>
            <w:r w:rsidRPr="00C05656">
              <w:rPr>
                <w:rFonts w:ascii="Times New Roman" w:hAnsi="Times New Roman"/>
                <w:color w:val="000000"/>
              </w:rPr>
              <w:t xml:space="preserve"> </w:t>
            </w:r>
            <w:proofErr w:type="spellStart"/>
            <w:r w:rsidRPr="00C05656">
              <w:rPr>
                <w:rFonts w:ascii="Times New Roman" w:hAnsi="Times New Roman"/>
                <w:color w:val="000000"/>
              </w:rPr>
              <w:t>реагентів</w:t>
            </w:r>
            <w:proofErr w:type="spellEnd"/>
            <w:r w:rsidRPr="00C05656">
              <w:rPr>
                <w:rFonts w:ascii="Times New Roman" w:hAnsi="Times New Roman"/>
                <w:color w:val="000000"/>
              </w:rPr>
              <w:t xml:space="preserve"> для </w:t>
            </w:r>
            <w:proofErr w:type="spellStart"/>
            <w:r w:rsidRPr="00C05656">
              <w:rPr>
                <w:rFonts w:ascii="Times New Roman" w:hAnsi="Times New Roman"/>
                <w:color w:val="000000"/>
              </w:rPr>
              <w:t>вимірювання</w:t>
            </w:r>
            <w:proofErr w:type="spellEnd"/>
            <w:r w:rsidRPr="00C05656">
              <w:rPr>
                <w:rFonts w:ascii="Times New Roman" w:hAnsi="Times New Roman"/>
                <w:color w:val="000000"/>
              </w:rPr>
              <w:t xml:space="preserve"> </w:t>
            </w:r>
            <w:proofErr w:type="spellStart"/>
            <w:r w:rsidRPr="00C05656">
              <w:rPr>
                <w:rFonts w:ascii="Times New Roman" w:hAnsi="Times New Roman"/>
                <w:color w:val="000000"/>
              </w:rPr>
              <w:t>сечової</w:t>
            </w:r>
            <w:proofErr w:type="spellEnd"/>
            <w:r w:rsidRPr="00C05656">
              <w:rPr>
                <w:rFonts w:ascii="Times New Roman" w:hAnsi="Times New Roman"/>
                <w:color w:val="000000"/>
              </w:rPr>
              <w:t xml:space="preserve"> </w:t>
            </w:r>
            <w:proofErr w:type="spellStart"/>
            <w:r w:rsidRPr="00C05656">
              <w:rPr>
                <w:rFonts w:ascii="Times New Roman" w:hAnsi="Times New Roman"/>
                <w:color w:val="000000"/>
              </w:rPr>
              <w:t>кислоти</w:t>
            </w:r>
            <w:proofErr w:type="spellEnd"/>
          </w:p>
        </w:tc>
        <w:tc>
          <w:tcPr>
            <w:tcW w:w="2370" w:type="dxa"/>
          </w:tcPr>
          <w:p w:rsidR="00841FB3" w:rsidRPr="00C05656" w:rsidRDefault="00841FB3" w:rsidP="00841FB3">
            <w:pPr>
              <w:autoSpaceDE w:val="0"/>
              <w:autoSpaceDN w:val="0"/>
              <w:adjustRightInd w:val="0"/>
              <w:rPr>
                <w:rFonts w:ascii="Times New Roman" w:hAnsi="Times New Roman"/>
                <w:color w:val="000000"/>
              </w:rPr>
            </w:pPr>
            <w:r w:rsidRPr="00C05656">
              <w:rPr>
                <w:rFonts w:ascii="Times New Roman" w:hAnsi="Times New Roman"/>
                <w:color w:val="000000"/>
              </w:rPr>
              <w:t>R</w:t>
            </w:r>
            <w:proofErr w:type="gramStart"/>
            <w:r w:rsidRPr="00C05656">
              <w:rPr>
                <w:rFonts w:ascii="Times New Roman" w:hAnsi="Times New Roman"/>
                <w:color w:val="000000"/>
              </w:rPr>
              <w:t>1:Фосфатний</w:t>
            </w:r>
            <w:proofErr w:type="gramEnd"/>
            <w:r w:rsidRPr="00C05656">
              <w:rPr>
                <w:rFonts w:ascii="Times New Roman" w:hAnsi="Times New Roman"/>
                <w:color w:val="000000"/>
              </w:rPr>
              <w:t xml:space="preserve"> буфер 70 </w:t>
            </w:r>
            <w:proofErr w:type="spellStart"/>
            <w:r w:rsidRPr="00C05656">
              <w:rPr>
                <w:rFonts w:ascii="Times New Roman" w:hAnsi="Times New Roman"/>
                <w:color w:val="000000"/>
              </w:rPr>
              <w:t>ммоль</w:t>
            </w:r>
            <w:proofErr w:type="spellEnd"/>
            <w:r w:rsidRPr="00C05656">
              <w:rPr>
                <w:rFonts w:ascii="Times New Roman" w:hAnsi="Times New Roman"/>
                <w:color w:val="000000"/>
              </w:rPr>
              <w:t>/л</w:t>
            </w:r>
          </w:p>
          <w:p w:rsidR="00841FB3" w:rsidRPr="00C05656" w:rsidRDefault="00841FB3" w:rsidP="00841FB3">
            <w:pPr>
              <w:autoSpaceDE w:val="0"/>
              <w:autoSpaceDN w:val="0"/>
              <w:adjustRightInd w:val="0"/>
              <w:rPr>
                <w:rFonts w:ascii="Times New Roman" w:hAnsi="Times New Roman"/>
                <w:color w:val="000000"/>
              </w:rPr>
            </w:pPr>
            <w:proofErr w:type="spellStart"/>
            <w:r w:rsidRPr="00C05656">
              <w:rPr>
                <w:rFonts w:ascii="Times New Roman" w:hAnsi="Times New Roman"/>
                <w:color w:val="000000"/>
              </w:rPr>
              <w:t>Пероксидаза</w:t>
            </w:r>
            <w:proofErr w:type="spellEnd"/>
            <w:r w:rsidRPr="00C05656">
              <w:rPr>
                <w:rFonts w:ascii="Times New Roman" w:hAnsi="Times New Roman"/>
                <w:color w:val="000000"/>
              </w:rPr>
              <w:t xml:space="preserve"> 5000 Од/л</w:t>
            </w:r>
          </w:p>
          <w:p w:rsidR="00841FB3" w:rsidRPr="00C05656" w:rsidRDefault="00841FB3" w:rsidP="00841FB3">
            <w:pPr>
              <w:autoSpaceDE w:val="0"/>
              <w:autoSpaceDN w:val="0"/>
              <w:adjustRightInd w:val="0"/>
              <w:rPr>
                <w:rFonts w:ascii="Times New Roman" w:hAnsi="Times New Roman"/>
                <w:color w:val="000000"/>
              </w:rPr>
            </w:pPr>
            <w:proofErr w:type="spellStart"/>
            <w:r w:rsidRPr="00C05656">
              <w:rPr>
                <w:rFonts w:ascii="Times New Roman" w:hAnsi="Times New Roman"/>
                <w:color w:val="000000"/>
              </w:rPr>
              <w:t>Аскорбатоксидаза</w:t>
            </w:r>
            <w:proofErr w:type="spellEnd"/>
            <w:r w:rsidRPr="00C05656">
              <w:rPr>
                <w:rFonts w:ascii="Times New Roman" w:hAnsi="Times New Roman"/>
                <w:color w:val="000000"/>
              </w:rPr>
              <w:t xml:space="preserve"> 3000 Од/л</w:t>
            </w:r>
          </w:p>
          <w:p w:rsidR="00841FB3" w:rsidRPr="00C05656" w:rsidRDefault="00841FB3" w:rsidP="00841FB3">
            <w:pPr>
              <w:autoSpaceDE w:val="0"/>
              <w:autoSpaceDN w:val="0"/>
              <w:adjustRightInd w:val="0"/>
              <w:rPr>
                <w:rFonts w:ascii="Times New Roman" w:hAnsi="Times New Roman"/>
                <w:color w:val="000000"/>
              </w:rPr>
            </w:pPr>
            <w:proofErr w:type="gramStart"/>
            <w:r w:rsidRPr="00C05656">
              <w:rPr>
                <w:rFonts w:ascii="Times New Roman" w:hAnsi="Times New Roman"/>
                <w:color w:val="000000"/>
              </w:rPr>
              <w:t>TOOS  0.72</w:t>
            </w:r>
            <w:proofErr w:type="gramEnd"/>
            <w:r w:rsidRPr="00C05656">
              <w:rPr>
                <w:rFonts w:ascii="Times New Roman" w:hAnsi="Times New Roman"/>
                <w:color w:val="000000"/>
              </w:rPr>
              <w:t xml:space="preserve"> </w:t>
            </w:r>
            <w:proofErr w:type="spellStart"/>
            <w:r w:rsidRPr="00C05656">
              <w:rPr>
                <w:rFonts w:ascii="Times New Roman" w:hAnsi="Times New Roman"/>
                <w:color w:val="000000"/>
              </w:rPr>
              <w:t>ммоль</w:t>
            </w:r>
            <w:proofErr w:type="spellEnd"/>
            <w:r w:rsidRPr="00C05656">
              <w:rPr>
                <w:rFonts w:ascii="Times New Roman" w:hAnsi="Times New Roman"/>
                <w:color w:val="000000"/>
              </w:rPr>
              <w:t>/л</w:t>
            </w:r>
          </w:p>
          <w:p w:rsidR="00841FB3" w:rsidRPr="00C05656" w:rsidRDefault="00841FB3" w:rsidP="00841FB3">
            <w:pPr>
              <w:autoSpaceDE w:val="0"/>
              <w:autoSpaceDN w:val="0"/>
              <w:adjustRightInd w:val="0"/>
              <w:rPr>
                <w:rFonts w:ascii="Times New Roman" w:hAnsi="Times New Roman"/>
                <w:color w:val="000000"/>
              </w:rPr>
            </w:pPr>
            <w:r w:rsidRPr="00C05656">
              <w:rPr>
                <w:rFonts w:ascii="Times New Roman" w:hAnsi="Times New Roman"/>
                <w:color w:val="000000"/>
              </w:rPr>
              <w:t xml:space="preserve">R2: </w:t>
            </w:r>
            <w:proofErr w:type="spellStart"/>
            <w:r w:rsidRPr="00C05656">
              <w:rPr>
                <w:rFonts w:ascii="Times New Roman" w:hAnsi="Times New Roman"/>
                <w:color w:val="000000"/>
              </w:rPr>
              <w:t>Фосфатний</w:t>
            </w:r>
            <w:proofErr w:type="spellEnd"/>
            <w:r w:rsidRPr="00C05656">
              <w:rPr>
                <w:rFonts w:ascii="Times New Roman" w:hAnsi="Times New Roman"/>
                <w:color w:val="000000"/>
              </w:rPr>
              <w:t xml:space="preserve"> буфер 70 </w:t>
            </w:r>
            <w:proofErr w:type="spellStart"/>
            <w:r w:rsidRPr="00C05656">
              <w:rPr>
                <w:rFonts w:ascii="Times New Roman" w:hAnsi="Times New Roman"/>
                <w:color w:val="000000"/>
              </w:rPr>
              <w:t>ммоль</w:t>
            </w:r>
            <w:proofErr w:type="spellEnd"/>
            <w:r w:rsidRPr="00C05656">
              <w:rPr>
                <w:rFonts w:ascii="Times New Roman" w:hAnsi="Times New Roman"/>
                <w:color w:val="000000"/>
              </w:rPr>
              <w:t>/л</w:t>
            </w:r>
          </w:p>
          <w:p w:rsidR="00841FB3" w:rsidRPr="00C05656" w:rsidRDefault="00841FB3" w:rsidP="00841FB3">
            <w:pPr>
              <w:autoSpaceDE w:val="0"/>
              <w:autoSpaceDN w:val="0"/>
              <w:adjustRightInd w:val="0"/>
              <w:rPr>
                <w:rFonts w:ascii="Times New Roman" w:hAnsi="Times New Roman"/>
                <w:color w:val="000000"/>
              </w:rPr>
            </w:pPr>
            <w:proofErr w:type="spellStart"/>
            <w:r w:rsidRPr="00C05656">
              <w:rPr>
                <w:rFonts w:ascii="Times New Roman" w:hAnsi="Times New Roman"/>
                <w:color w:val="000000"/>
              </w:rPr>
              <w:t>Пероксидаза</w:t>
            </w:r>
            <w:proofErr w:type="spellEnd"/>
            <w:r w:rsidRPr="00C05656">
              <w:rPr>
                <w:rFonts w:ascii="Times New Roman" w:hAnsi="Times New Roman"/>
                <w:color w:val="000000"/>
              </w:rPr>
              <w:t xml:space="preserve"> 70 </w:t>
            </w:r>
            <w:proofErr w:type="spellStart"/>
            <w:r w:rsidRPr="00C05656">
              <w:rPr>
                <w:rFonts w:ascii="Times New Roman" w:hAnsi="Times New Roman"/>
                <w:color w:val="000000"/>
              </w:rPr>
              <w:t>ммоль</w:t>
            </w:r>
            <w:proofErr w:type="spellEnd"/>
            <w:r w:rsidRPr="00C05656">
              <w:rPr>
                <w:rFonts w:ascii="Times New Roman" w:hAnsi="Times New Roman"/>
                <w:color w:val="000000"/>
              </w:rPr>
              <w:t>/л</w:t>
            </w:r>
          </w:p>
          <w:p w:rsidR="00841FB3" w:rsidRPr="00C05656" w:rsidRDefault="00841FB3" w:rsidP="00841FB3">
            <w:pPr>
              <w:autoSpaceDE w:val="0"/>
              <w:autoSpaceDN w:val="0"/>
              <w:adjustRightInd w:val="0"/>
              <w:rPr>
                <w:rFonts w:ascii="Times New Roman" w:hAnsi="Times New Roman"/>
                <w:color w:val="000000"/>
              </w:rPr>
            </w:pPr>
            <w:r w:rsidRPr="00C05656">
              <w:rPr>
                <w:rFonts w:ascii="Times New Roman" w:hAnsi="Times New Roman"/>
                <w:color w:val="000000"/>
              </w:rPr>
              <w:t xml:space="preserve">4-AAP 1.7 </w:t>
            </w:r>
            <w:proofErr w:type="spellStart"/>
            <w:r w:rsidRPr="00C05656">
              <w:rPr>
                <w:rFonts w:ascii="Times New Roman" w:hAnsi="Times New Roman"/>
                <w:color w:val="000000"/>
              </w:rPr>
              <w:t>ммоль</w:t>
            </w:r>
            <w:proofErr w:type="spellEnd"/>
            <w:r w:rsidRPr="00C05656">
              <w:rPr>
                <w:rFonts w:ascii="Times New Roman" w:hAnsi="Times New Roman"/>
                <w:color w:val="000000"/>
              </w:rPr>
              <w:t>/л</w:t>
            </w:r>
          </w:p>
          <w:p w:rsidR="00841FB3" w:rsidRPr="00C05656" w:rsidRDefault="00841FB3" w:rsidP="00841FB3">
            <w:pPr>
              <w:rPr>
                <w:rFonts w:ascii="Times New Roman" w:eastAsia="Times New Roman" w:hAnsi="Times New Roman"/>
                <w:lang w:eastAsia="ru-RU"/>
              </w:rPr>
            </w:pPr>
            <w:proofErr w:type="spellStart"/>
            <w:r w:rsidRPr="00C05656">
              <w:rPr>
                <w:rFonts w:ascii="Times New Roman" w:hAnsi="Times New Roman"/>
                <w:color w:val="000000"/>
              </w:rPr>
              <w:t>Уріказа</w:t>
            </w:r>
            <w:proofErr w:type="spellEnd"/>
            <w:r w:rsidRPr="00C05656">
              <w:rPr>
                <w:rFonts w:ascii="Times New Roman" w:hAnsi="Times New Roman"/>
                <w:color w:val="000000"/>
              </w:rPr>
              <w:t xml:space="preserve"> 750 Од/л</w:t>
            </w:r>
          </w:p>
        </w:tc>
        <w:tc>
          <w:tcPr>
            <w:tcW w:w="1336" w:type="dxa"/>
          </w:tcPr>
          <w:p w:rsidR="00841FB3" w:rsidRPr="008C6C9A" w:rsidRDefault="00841FB3" w:rsidP="00841FB3">
            <w:pPr>
              <w:jc w:val="center"/>
              <w:rPr>
                <w:rFonts w:ascii="Times New Roman" w:eastAsia="Times New Roman" w:hAnsi="Times New Roman"/>
                <w:lang w:eastAsia="ru-RU"/>
              </w:rPr>
            </w:pPr>
            <w:r>
              <w:rPr>
                <w:rFonts w:ascii="Times New Roman" w:eastAsia="Times New Roman" w:hAnsi="Times New Roman"/>
                <w:lang w:val="uk-UA" w:eastAsia="ru-RU"/>
              </w:rPr>
              <w:t xml:space="preserve">1 </w:t>
            </w:r>
            <w:r w:rsidRPr="00C05656">
              <w:rPr>
                <w:rFonts w:ascii="Times New Roman" w:eastAsia="Times New Roman" w:hAnsi="Times New Roman"/>
                <w:lang w:val="uk-UA" w:eastAsia="ru-RU"/>
              </w:rPr>
              <w:t>у</w:t>
            </w:r>
            <w:r w:rsidRPr="008C6C9A">
              <w:rPr>
                <w:rFonts w:ascii="Times New Roman" w:eastAsia="Times New Roman" w:hAnsi="Times New Roman"/>
                <w:lang w:eastAsia="ru-RU"/>
              </w:rPr>
              <w:t>паков</w:t>
            </w:r>
          </w:p>
        </w:tc>
      </w:tr>
      <w:tr w:rsidR="00841FB3" w:rsidRPr="008C6C9A" w:rsidTr="00841FB3">
        <w:tc>
          <w:tcPr>
            <w:tcW w:w="438" w:type="dxa"/>
          </w:tcPr>
          <w:p w:rsidR="00841FB3" w:rsidRPr="008C6C9A" w:rsidRDefault="00841FB3" w:rsidP="00841FB3">
            <w:pPr>
              <w:jc w:val="center"/>
              <w:rPr>
                <w:rFonts w:ascii="Times New Roman" w:eastAsia="Times New Roman" w:hAnsi="Times New Roman"/>
                <w:lang w:eastAsia="ru-RU"/>
              </w:rPr>
            </w:pPr>
            <w:r w:rsidRPr="008C6C9A">
              <w:rPr>
                <w:rFonts w:ascii="Times New Roman" w:eastAsia="Times New Roman" w:hAnsi="Times New Roman"/>
                <w:lang w:eastAsia="ru-RU"/>
              </w:rPr>
              <w:t>7</w:t>
            </w:r>
          </w:p>
        </w:tc>
        <w:tc>
          <w:tcPr>
            <w:tcW w:w="2710" w:type="dxa"/>
          </w:tcPr>
          <w:p w:rsidR="00841FB3" w:rsidRPr="008C6C9A" w:rsidRDefault="00841FB3" w:rsidP="00841FB3">
            <w:pPr>
              <w:rPr>
                <w:rFonts w:ascii="Times New Roman" w:eastAsia="Times New Roman" w:hAnsi="Times New Roman"/>
                <w:lang w:eastAsia="ru-RU"/>
              </w:rPr>
            </w:pPr>
            <w:r w:rsidRPr="008C6C9A">
              <w:rPr>
                <w:rFonts w:ascii="Times New Roman" w:eastAsia="Times New Roman" w:hAnsi="Times New Roman"/>
                <w:lang w:eastAsia="ru-RU"/>
              </w:rPr>
              <w:t>Фосфор (4×40 мл)</w:t>
            </w:r>
          </w:p>
        </w:tc>
        <w:tc>
          <w:tcPr>
            <w:tcW w:w="2557" w:type="dxa"/>
          </w:tcPr>
          <w:p w:rsidR="00841FB3" w:rsidRDefault="00841FB3" w:rsidP="00841FB3">
            <w:pPr>
              <w:jc w:val="center"/>
              <w:rPr>
                <w:rFonts w:ascii="Times New Roman" w:hAnsi="Times New Roman"/>
                <w:color w:val="000000"/>
                <w:lang w:val="uk-UA"/>
              </w:rPr>
            </w:pPr>
            <w:r w:rsidRPr="00C05656">
              <w:rPr>
                <w:rFonts w:ascii="Times New Roman" w:hAnsi="Times New Roman"/>
                <w:color w:val="000000"/>
                <w:lang w:val="uk-UA"/>
              </w:rPr>
              <w:t>52891</w:t>
            </w:r>
          </w:p>
          <w:p w:rsidR="00841FB3" w:rsidRPr="008C6C9A" w:rsidRDefault="00841FB3" w:rsidP="00841FB3">
            <w:pPr>
              <w:jc w:val="center"/>
              <w:rPr>
                <w:rFonts w:ascii="Times New Roman" w:eastAsia="Times New Roman" w:hAnsi="Times New Roman"/>
                <w:lang w:eastAsia="ru-RU"/>
              </w:rPr>
            </w:pPr>
            <w:r w:rsidRPr="00C05656">
              <w:rPr>
                <w:rFonts w:ascii="Times New Roman" w:hAnsi="Times New Roman"/>
                <w:color w:val="000000"/>
                <w:lang w:val="uk-UA"/>
              </w:rPr>
              <w:t>Неорганічний фосфат (PO43-) IVD, реагент</w:t>
            </w:r>
          </w:p>
        </w:tc>
        <w:tc>
          <w:tcPr>
            <w:tcW w:w="2370" w:type="dxa"/>
          </w:tcPr>
          <w:p w:rsidR="00841FB3" w:rsidRPr="00C05656" w:rsidRDefault="00841FB3" w:rsidP="00841FB3">
            <w:pPr>
              <w:autoSpaceDE w:val="0"/>
              <w:autoSpaceDN w:val="0"/>
              <w:adjustRightInd w:val="0"/>
              <w:rPr>
                <w:rFonts w:ascii="Times New Roman" w:hAnsi="Times New Roman"/>
                <w:color w:val="000000"/>
              </w:rPr>
            </w:pPr>
            <w:r w:rsidRPr="00C05656">
              <w:rPr>
                <w:rFonts w:ascii="Times New Roman" w:hAnsi="Times New Roman"/>
                <w:color w:val="000000"/>
              </w:rPr>
              <w:t xml:space="preserve">R: </w:t>
            </w:r>
            <w:proofErr w:type="spellStart"/>
            <w:r w:rsidRPr="00C05656">
              <w:rPr>
                <w:rFonts w:ascii="Times New Roman" w:hAnsi="Times New Roman"/>
                <w:color w:val="000000"/>
              </w:rPr>
              <w:t>Молібдат</w:t>
            </w:r>
            <w:proofErr w:type="spellEnd"/>
            <w:r w:rsidRPr="00C05656">
              <w:rPr>
                <w:rFonts w:ascii="Times New Roman" w:hAnsi="Times New Roman"/>
                <w:color w:val="000000"/>
              </w:rPr>
              <w:t xml:space="preserve"> </w:t>
            </w:r>
            <w:proofErr w:type="spellStart"/>
            <w:r w:rsidRPr="00C05656">
              <w:rPr>
                <w:rFonts w:ascii="Times New Roman" w:hAnsi="Times New Roman"/>
                <w:color w:val="000000"/>
              </w:rPr>
              <w:t>амонію</w:t>
            </w:r>
            <w:proofErr w:type="spellEnd"/>
            <w:r w:rsidRPr="00C05656">
              <w:rPr>
                <w:rFonts w:ascii="Times New Roman" w:hAnsi="Times New Roman"/>
                <w:color w:val="000000"/>
              </w:rPr>
              <w:t xml:space="preserve"> 0.3 </w:t>
            </w:r>
            <w:proofErr w:type="spellStart"/>
            <w:r w:rsidRPr="00C05656">
              <w:rPr>
                <w:rFonts w:ascii="Times New Roman" w:hAnsi="Times New Roman"/>
                <w:color w:val="000000"/>
              </w:rPr>
              <w:t>ммоль</w:t>
            </w:r>
            <w:proofErr w:type="spellEnd"/>
            <w:r w:rsidRPr="00C05656">
              <w:rPr>
                <w:rFonts w:ascii="Times New Roman" w:hAnsi="Times New Roman"/>
                <w:color w:val="000000"/>
              </w:rPr>
              <w:t>/л</w:t>
            </w:r>
          </w:p>
          <w:p w:rsidR="00841FB3" w:rsidRPr="00C05656" w:rsidRDefault="00841FB3" w:rsidP="00841FB3">
            <w:pPr>
              <w:autoSpaceDE w:val="0"/>
              <w:autoSpaceDN w:val="0"/>
              <w:adjustRightInd w:val="0"/>
              <w:rPr>
                <w:rFonts w:ascii="Times New Roman" w:hAnsi="Times New Roman"/>
                <w:color w:val="000000"/>
              </w:rPr>
            </w:pPr>
            <w:proofErr w:type="spellStart"/>
            <w:r w:rsidRPr="00C05656">
              <w:rPr>
                <w:rFonts w:ascii="Times New Roman" w:hAnsi="Times New Roman"/>
                <w:color w:val="000000"/>
              </w:rPr>
              <w:t>Сірчана</w:t>
            </w:r>
            <w:proofErr w:type="spellEnd"/>
            <w:r w:rsidRPr="00C05656">
              <w:rPr>
                <w:rFonts w:ascii="Times New Roman" w:hAnsi="Times New Roman"/>
                <w:color w:val="000000"/>
              </w:rPr>
              <w:t xml:space="preserve"> кислота 0.5 </w:t>
            </w:r>
            <w:proofErr w:type="spellStart"/>
            <w:r w:rsidRPr="00C05656">
              <w:rPr>
                <w:rFonts w:ascii="Times New Roman" w:hAnsi="Times New Roman"/>
                <w:color w:val="000000"/>
              </w:rPr>
              <w:t>ммоль</w:t>
            </w:r>
            <w:proofErr w:type="spellEnd"/>
            <w:r w:rsidRPr="00C05656">
              <w:rPr>
                <w:rFonts w:ascii="Times New Roman" w:hAnsi="Times New Roman"/>
                <w:color w:val="000000"/>
              </w:rPr>
              <w:t>/л</w:t>
            </w:r>
          </w:p>
          <w:p w:rsidR="00841FB3" w:rsidRPr="00C05656" w:rsidRDefault="00841FB3" w:rsidP="00841FB3">
            <w:pPr>
              <w:rPr>
                <w:rFonts w:ascii="Times New Roman" w:eastAsia="Times New Roman" w:hAnsi="Times New Roman"/>
                <w:lang w:eastAsia="ru-RU"/>
              </w:rPr>
            </w:pPr>
            <w:r w:rsidRPr="00C05656">
              <w:rPr>
                <w:rFonts w:ascii="Times New Roman" w:hAnsi="Times New Roman"/>
                <w:color w:val="000000"/>
              </w:rPr>
              <w:t>ПАР &lt; 2% (м/о)</w:t>
            </w:r>
          </w:p>
        </w:tc>
        <w:tc>
          <w:tcPr>
            <w:tcW w:w="1336" w:type="dxa"/>
          </w:tcPr>
          <w:p w:rsidR="00841FB3" w:rsidRPr="008C6C9A" w:rsidRDefault="00841FB3" w:rsidP="00841FB3">
            <w:pPr>
              <w:jc w:val="center"/>
              <w:rPr>
                <w:rFonts w:ascii="Times New Roman" w:eastAsia="Times New Roman" w:hAnsi="Times New Roman"/>
                <w:lang w:eastAsia="ru-RU"/>
              </w:rPr>
            </w:pPr>
            <w:r>
              <w:rPr>
                <w:rFonts w:ascii="Times New Roman" w:eastAsia="Times New Roman" w:hAnsi="Times New Roman"/>
                <w:lang w:val="uk-UA" w:eastAsia="ru-RU"/>
              </w:rPr>
              <w:t xml:space="preserve">1 </w:t>
            </w:r>
            <w:r w:rsidRPr="00C05656">
              <w:rPr>
                <w:rFonts w:ascii="Times New Roman" w:eastAsia="Times New Roman" w:hAnsi="Times New Roman"/>
                <w:lang w:val="uk-UA" w:eastAsia="ru-RU"/>
              </w:rPr>
              <w:t>у</w:t>
            </w:r>
            <w:r w:rsidRPr="008C6C9A">
              <w:rPr>
                <w:rFonts w:ascii="Times New Roman" w:eastAsia="Times New Roman" w:hAnsi="Times New Roman"/>
                <w:lang w:eastAsia="ru-RU"/>
              </w:rPr>
              <w:t>паков</w:t>
            </w:r>
          </w:p>
        </w:tc>
      </w:tr>
      <w:tr w:rsidR="00841FB3" w:rsidRPr="008C6C9A" w:rsidTr="00841FB3">
        <w:tc>
          <w:tcPr>
            <w:tcW w:w="438" w:type="dxa"/>
          </w:tcPr>
          <w:p w:rsidR="00841FB3" w:rsidRPr="008C6C9A" w:rsidRDefault="00841FB3" w:rsidP="00841FB3">
            <w:pPr>
              <w:jc w:val="center"/>
              <w:rPr>
                <w:rFonts w:ascii="Times New Roman" w:eastAsia="Times New Roman" w:hAnsi="Times New Roman"/>
                <w:lang w:eastAsia="ru-RU"/>
              </w:rPr>
            </w:pPr>
            <w:r w:rsidRPr="008C6C9A">
              <w:rPr>
                <w:rFonts w:ascii="Times New Roman" w:eastAsia="Times New Roman" w:hAnsi="Times New Roman"/>
                <w:lang w:eastAsia="ru-RU"/>
              </w:rPr>
              <w:t>8</w:t>
            </w:r>
          </w:p>
        </w:tc>
        <w:tc>
          <w:tcPr>
            <w:tcW w:w="2710" w:type="dxa"/>
          </w:tcPr>
          <w:p w:rsidR="00841FB3" w:rsidRPr="008C6C9A" w:rsidRDefault="00841FB3" w:rsidP="00841FB3">
            <w:pPr>
              <w:rPr>
                <w:rFonts w:ascii="Times New Roman" w:eastAsia="Times New Roman" w:hAnsi="Times New Roman"/>
                <w:lang w:eastAsia="ru-RU"/>
              </w:rPr>
            </w:pPr>
            <w:r w:rsidRPr="008C6C9A">
              <w:rPr>
                <w:rFonts w:ascii="Times New Roman" w:eastAsia="Times New Roman" w:hAnsi="Times New Roman"/>
                <w:lang w:eastAsia="ru-RU"/>
              </w:rPr>
              <w:t>Альфа-</w:t>
            </w:r>
            <w:proofErr w:type="spellStart"/>
            <w:r w:rsidRPr="008C6C9A">
              <w:rPr>
                <w:rFonts w:ascii="Times New Roman" w:eastAsia="Times New Roman" w:hAnsi="Times New Roman"/>
                <w:lang w:eastAsia="ru-RU"/>
              </w:rPr>
              <w:t>Амілаза</w:t>
            </w:r>
            <w:proofErr w:type="spellEnd"/>
            <w:r w:rsidRPr="008C6C9A">
              <w:rPr>
                <w:rFonts w:ascii="Times New Roman" w:eastAsia="Times New Roman" w:hAnsi="Times New Roman"/>
                <w:lang w:eastAsia="ru-RU"/>
              </w:rPr>
              <w:t xml:space="preserve"> (1*38 мл + 1*10 мл)</w:t>
            </w:r>
          </w:p>
        </w:tc>
        <w:tc>
          <w:tcPr>
            <w:tcW w:w="2557" w:type="dxa"/>
          </w:tcPr>
          <w:p w:rsidR="00841FB3" w:rsidRPr="00C05656" w:rsidRDefault="00841FB3" w:rsidP="00841FB3">
            <w:pPr>
              <w:spacing w:before="100" w:beforeAutospacing="1" w:after="150" w:line="270" w:lineRule="atLeast"/>
              <w:ind w:hanging="17"/>
              <w:jc w:val="center"/>
              <w:rPr>
                <w:rFonts w:ascii="Times New Roman" w:hAnsi="Times New Roman"/>
                <w:color w:val="000000"/>
              </w:rPr>
            </w:pPr>
            <w:r w:rsidRPr="00C05656">
              <w:rPr>
                <w:rFonts w:ascii="Times New Roman" w:hAnsi="Times New Roman"/>
                <w:color w:val="000000"/>
              </w:rPr>
              <w:t>38502</w:t>
            </w:r>
          </w:p>
          <w:p w:rsidR="00841FB3" w:rsidRPr="008C6C9A" w:rsidRDefault="00841FB3" w:rsidP="00841FB3">
            <w:pPr>
              <w:jc w:val="center"/>
              <w:rPr>
                <w:rFonts w:ascii="Times New Roman" w:eastAsia="Times New Roman" w:hAnsi="Times New Roman"/>
                <w:lang w:eastAsia="ru-RU"/>
              </w:rPr>
            </w:pPr>
            <w:proofErr w:type="spellStart"/>
            <w:r w:rsidRPr="00C05656">
              <w:rPr>
                <w:rFonts w:ascii="Times New Roman" w:hAnsi="Times New Roman"/>
                <w:color w:val="000000"/>
              </w:rPr>
              <w:t>Амілазний</w:t>
            </w:r>
            <w:proofErr w:type="spellEnd"/>
            <w:r w:rsidRPr="00C05656">
              <w:rPr>
                <w:rFonts w:ascii="Times New Roman" w:hAnsi="Times New Roman"/>
                <w:color w:val="000000"/>
              </w:rPr>
              <w:t xml:space="preserve"> комплект</w:t>
            </w:r>
          </w:p>
        </w:tc>
        <w:tc>
          <w:tcPr>
            <w:tcW w:w="2370" w:type="dxa"/>
          </w:tcPr>
          <w:p w:rsidR="00841FB3" w:rsidRPr="00C05656" w:rsidRDefault="00841FB3" w:rsidP="00841FB3">
            <w:pPr>
              <w:autoSpaceDE w:val="0"/>
              <w:autoSpaceDN w:val="0"/>
              <w:adjustRightInd w:val="0"/>
              <w:rPr>
                <w:rFonts w:ascii="Times New Roman" w:hAnsi="Times New Roman"/>
                <w:color w:val="000000"/>
              </w:rPr>
            </w:pPr>
            <w:r w:rsidRPr="00C05656">
              <w:rPr>
                <w:rFonts w:ascii="Times New Roman" w:hAnsi="Times New Roman"/>
                <w:color w:val="000000"/>
              </w:rPr>
              <w:t xml:space="preserve">R1: </w:t>
            </w:r>
            <w:proofErr w:type="spellStart"/>
            <w:r w:rsidRPr="00C05656">
              <w:rPr>
                <w:rFonts w:ascii="Times New Roman" w:hAnsi="Times New Roman"/>
                <w:color w:val="000000"/>
              </w:rPr>
              <w:t>Трис</w:t>
            </w:r>
            <w:proofErr w:type="spellEnd"/>
            <w:r w:rsidRPr="00C05656">
              <w:rPr>
                <w:rFonts w:ascii="Times New Roman" w:hAnsi="Times New Roman"/>
                <w:color w:val="000000"/>
              </w:rPr>
              <w:t xml:space="preserve">-буфер 50 </w:t>
            </w:r>
            <w:proofErr w:type="spellStart"/>
            <w:r w:rsidRPr="00C05656">
              <w:rPr>
                <w:rFonts w:ascii="Times New Roman" w:hAnsi="Times New Roman"/>
                <w:color w:val="000000"/>
              </w:rPr>
              <w:t>ммоль</w:t>
            </w:r>
            <w:proofErr w:type="spellEnd"/>
            <w:r w:rsidRPr="00C05656">
              <w:rPr>
                <w:rFonts w:ascii="Times New Roman" w:hAnsi="Times New Roman"/>
                <w:color w:val="000000"/>
              </w:rPr>
              <w:t>/л</w:t>
            </w:r>
          </w:p>
          <w:p w:rsidR="00841FB3" w:rsidRPr="00C05656" w:rsidRDefault="00841FB3" w:rsidP="00841FB3">
            <w:pPr>
              <w:autoSpaceDE w:val="0"/>
              <w:autoSpaceDN w:val="0"/>
              <w:adjustRightInd w:val="0"/>
              <w:rPr>
                <w:rFonts w:ascii="Times New Roman" w:hAnsi="Times New Roman"/>
                <w:color w:val="000000"/>
              </w:rPr>
            </w:pPr>
            <w:r w:rsidRPr="00C05656">
              <w:rPr>
                <w:rFonts w:ascii="Times New Roman" w:hAnsi="Times New Roman"/>
                <w:color w:val="000000"/>
              </w:rPr>
              <w:t xml:space="preserve">Сульфат </w:t>
            </w:r>
            <w:proofErr w:type="spellStart"/>
            <w:r w:rsidRPr="00C05656">
              <w:rPr>
                <w:rFonts w:ascii="Times New Roman" w:hAnsi="Times New Roman"/>
                <w:color w:val="000000"/>
              </w:rPr>
              <w:t>магнію</w:t>
            </w:r>
            <w:proofErr w:type="spellEnd"/>
            <w:r w:rsidRPr="00C05656">
              <w:rPr>
                <w:rFonts w:ascii="Times New Roman" w:hAnsi="Times New Roman"/>
                <w:color w:val="000000"/>
              </w:rPr>
              <w:t xml:space="preserve"> 10 </w:t>
            </w:r>
            <w:proofErr w:type="spellStart"/>
            <w:r w:rsidRPr="00C05656">
              <w:rPr>
                <w:rFonts w:ascii="Times New Roman" w:hAnsi="Times New Roman"/>
                <w:color w:val="000000"/>
              </w:rPr>
              <w:t>ммоль</w:t>
            </w:r>
            <w:proofErr w:type="spellEnd"/>
            <w:r w:rsidRPr="00C05656">
              <w:rPr>
                <w:rFonts w:ascii="Times New Roman" w:hAnsi="Times New Roman"/>
                <w:color w:val="000000"/>
              </w:rPr>
              <w:t>/л</w:t>
            </w:r>
          </w:p>
          <w:p w:rsidR="00841FB3" w:rsidRPr="00C05656" w:rsidRDefault="00841FB3" w:rsidP="00841FB3">
            <w:pPr>
              <w:autoSpaceDE w:val="0"/>
              <w:autoSpaceDN w:val="0"/>
              <w:adjustRightInd w:val="0"/>
              <w:rPr>
                <w:rFonts w:ascii="Times New Roman" w:hAnsi="Times New Roman"/>
                <w:color w:val="000000"/>
              </w:rPr>
            </w:pPr>
            <w:r w:rsidRPr="00C05656">
              <w:rPr>
                <w:rFonts w:ascii="Times New Roman" w:hAnsi="Times New Roman"/>
                <w:color w:val="000000"/>
              </w:rPr>
              <w:lastRenderedPageBreak/>
              <w:t>α-</w:t>
            </w:r>
            <w:proofErr w:type="spellStart"/>
            <w:r w:rsidRPr="00C05656">
              <w:rPr>
                <w:rFonts w:ascii="Times New Roman" w:hAnsi="Times New Roman"/>
                <w:color w:val="000000"/>
              </w:rPr>
              <w:t>глюкозидаза</w:t>
            </w:r>
            <w:proofErr w:type="spellEnd"/>
            <w:r w:rsidRPr="00C05656">
              <w:rPr>
                <w:rFonts w:ascii="Times New Roman" w:hAnsi="Times New Roman"/>
                <w:color w:val="000000"/>
              </w:rPr>
              <w:t xml:space="preserve"> 4500 Од/л</w:t>
            </w:r>
          </w:p>
          <w:p w:rsidR="00841FB3" w:rsidRPr="00C05656" w:rsidRDefault="00841FB3" w:rsidP="00841FB3">
            <w:pPr>
              <w:autoSpaceDE w:val="0"/>
              <w:autoSpaceDN w:val="0"/>
              <w:adjustRightInd w:val="0"/>
              <w:rPr>
                <w:rFonts w:ascii="Times New Roman" w:hAnsi="Times New Roman"/>
                <w:color w:val="000000"/>
              </w:rPr>
            </w:pPr>
            <w:r w:rsidRPr="00C05656">
              <w:rPr>
                <w:rFonts w:ascii="Times New Roman" w:hAnsi="Times New Roman"/>
                <w:color w:val="000000"/>
              </w:rPr>
              <w:t xml:space="preserve">R2: </w:t>
            </w:r>
            <w:proofErr w:type="spellStart"/>
            <w:r w:rsidRPr="00C05656">
              <w:rPr>
                <w:rFonts w:ascii="Times New Roman" w:hAnsi="Times New Roman"/>
                <w:color w:val="000000"/>
              </w:rPr>
              <w:t>Трис</w:t>
            </w:r>
            <w:proofErr w:type="spellEnd"/>
            <w:r w:rsidRPr="00C05656">
              <w:rPr>
                <w:rFonts w:ascii="Times New Roman" w:hAnsi="Times New Roman"/>
                <w:color w:val="000000"/>
              </w:rPr>
              <w:t xml:space="preserve">-буфер 50 </w:t>
            </w:r>
            <w:proofErr w:type="spellStart"/>
            <w:r w:rsidRPr="00C05656">
              <w:rPr>
                <w:rFonts w:ascii="Times New Roman" w:hAnsi="Times New Roman"/>
                <w:color w:val="000000"/>
              </w:rPr>
              <w:t>ммоль</w:t>
            </w:r>
            <w:proofErr w:type="spellEnd"/>
            <w:r w:rsidRPr="00C05656">
              <w:rPr>
                <w:rFonts w:ascii="Times New Roman" w:hAnsi="Times New Roman"/>
                <w:color w:val="000000"/>
              </w:rPr>
              <w:t>/л</w:t>
            </w:r>
          </w:p>
          <w:p w:rsidR="00841FB3" w:rsidRPr="00C05656" w:rsidRDefault="00841FB3" w:rsidP="00841FB3">
            <w:pPr>
              <w:jc w:val="center"/>
              <w:rPr>
                <w:rFonts w:ascii="Times New Roman" w:eastAsia="Times New Roman" w:hAnsi="Times New Roman"/>
                <w:lang w:eastAsia="ru-RU"/>
              </w:rPr>
            </w:pPr>
            <w:r w:rsidRPr="00C05656">
              <w:rPr>
                <w:rFonts w:ascii="Times New Roman" w:hAnsi="Times New Roman"/>
                <w:color w:val="000000"/>
              </w:rPr>
              <w:t xml:space="preserve">E-pNP-G7  5,5 </w:t>
            </w:r>
            <w:proofErr w:type="spellStart"/>
            <w:r w:rsidRPr="00C05656">
              <w:rPr>
                <w:rFonts w:ascii="Times New Roman" w:hAnsi="Times New Roman"/>
                <w:color w:val="000000"/>
              </w:rPr>
              <w:t>ммоль</w:t>
            </w:r>
            <w:proofErr w:type="spellEnd"/>
            <w:r w:rsidRPr="00C05656">
              <w:rPr>
                <w:rFonts w:ascii="Times New Roman" w:hAnsi="Times New Roman"/>
                <w:color w:val="000000"/>
              </w:rPr>
              <w:t>/л</w:t>
            </w:r>
          </w:p>
        </w:tc>
        <w:tc>
          <w:tcPr>
            <w:tcW w:w="1336" w:type="dxa"/>
          </w:tcPr>
          <w:p w:rsidR="00841FB3" w:rsidRPr="008C6C9A" w:rsidRDefault="00841FB3" w:rsidP="00841FB3">
            <w:pPr>
              <w:jc w:val="center"/>
              <w:rPr>
                <w:rFonts w:ascii="Times New Roman" w:eastAsia="Times New Roman" w:hAnsi="Times New Roman"/>
                <w:lang w:eastAsia="ru-RU"/>
              </w:rPr>
            </w:pPr>
            <w:r>
              <w:rPr>
                <w:rFonts w:ascii="Times New Roman" w:eastAsia="Times New Roman" w:hAnsi="Times New Roman"/>
                <w:lang w:val="uk-UA" w:eastAsia="ru-RU"/>
              </w:rPr>
              <w:lastRenderedPageBreak/>
              <w:t xml:space="preserve">2 </w:t>
            </w:r>
            <w:r w:rsidRPr="00C05656">
              <w:rPr>
                <w:rFonts w:ascii="Times New Roman" w:eastAsia="Times New Roman" w:hAnsi="Times New Roman"/>
                <w:lang w:val="uk-UA" w:eastAsia="ru-RU"/>
              </w:rPr>
              <w:t>у</w:t>
            </w:r>
            <w:r w:rsidRPr="008C6C9A">
              <w:rPr>
                <w:rFonts w:ascii="Times New Roman" w:eastAsia="Times New Roman" w:hAnsi="Times New Roman"/>
                <w:lang w:eastAsia="ru-RU"/>
              </w:rPr>
              <w:t>паков</w:t>
            </w:r>
          </w:p>
        </w:tc>
      </w:tr>
      <w:tr w:rsidR="00841FB3" w:rsidRPr="008C6C9A" w:rsidTr="00841FB3">
        <w:tc>
          <w:tcPr>
            <w:tcW w:w="438" w:type="dxa"/>
          </w:tcPr>
          <w:p w:rsidR="00841FB3" w:rsidRPr="008C6C9A" w:rsidRDefault="00841FB3" w:rsidP="00841FB3">
            <w:pPr>
              <w:jc w:val="center"/>
              <w:rPr>
                <w:rFonts w:ascii="Times New Roman" w:eastAsia="Times New Roman" w:hAnsi="Times New Roman"/>
                <w:lang w:eastAsia="ru-RU"/>
              </w:rPr>
            </w:pPr>
            <w:r w:rsidRPr="008C6C9A">
              <w:rPr>
                <w:rFonts w:ascii="Times New Roman" w:eastAsia="Times New Roman" w:hAnsi="Times New Roman"/>
                <w:lang w:eastAsia="ru-RU"/>
              </w:rPr>
              <w:lastRenderedPageBreak/>
              <w:t>9</w:t>
            </w:r>
          </w:p>
        </w:tc>
        <w:tc>
          <w:tcPr>
            <w:tcW w:w="2710" w:type="dxa"/>
          </w:tcPr>
          <w:p w:rsidR="00841FB3" w:rsidRPr="008C6C9A" w:rsidRDefault="00841FB3" w:rsidP="00841FB3">
            <w:pPr>
              <w:rPr>
                <w:rFonts w:ascii="Times New Roman" w:eastAsia="Times New Roman" w:hAnsi="Times New Roman"/>
                <w:lang w:eastAsia="ru-RU"/>
              </w:rPr>
            </w:pPr>
            <w:r w:rsidRPr="008C6C9A">
              <w:rPr>
                <w:rFonts w:ascii="Times New Roman" w:eastAsia="Times New Roman" w:hAnsi="Times New Roman"/>
                <w:lang w:eastAsia="ru-RU"/>
              </w:rPr>
              <w:t>Глюкоза (GOD-POP метод) (4*40 мл + 2*20 мл)</w:t>
            </w:r>
          </w:p>
        </w:tc>
        <w:tc>
          <w:tcPr>
            <w:tcW w:w="2557" w:type="dxa"/>
          </w:tcPr>
          <w:p w:rsidR="00841FB3" w:rsidRPr="00C05656" w:rsidRDefault="00841FB3" w:rsidP="00841FB3">
            <w:pPr>
              <w:jc w:val="center"/>
              <w:rPr>
                <w:rFonts w:ascii="Times New Roman" w:hAnsi="Times New Roman"/>
                <w:color w:val="000000"/>
              </w:rPr>
            </w:pPr>
            <w:r w:rsidRPr="00C05656">
              <w:rPr>
                <w:rFonts w:ascii="Times New Roman" w:hAnsi="Times New Roman"/>
                <w:color w:val="000000"/>
              </w:rPr>
              <w:t>53301</w:t>
            </w:r>
          </w:p>
          <w:p w:rsidR="00841FB3" w:rsidRPr="008C6C9A" w:rsidRDefault="00841FB3" w:rsidP="00841FB3">
            <w:pPr>
              <w:jc w:val="center"/>
              <w:rPr>
                <w:rFonts w:ascii="Times New Roman" w:eastAsia="Times New Roman" w:hAnsi="Times New Roman"/>
                <w:lang w:eastAsia="ru-RU"/>
              </w:rPr>
            </w:pPr>
            <w:r w:rsidRPr="00C05656">
              <w:rPr>
                <w:rFonts w:ascii="Times New Roman" w:hAnsi="Times New Roman"/>
                <w:color w:val="000000"/>
              </w:rPr>
              <w:t xml:space="preserve">Глюкоза IVD, </w:t>
            </w:r>
            <w:proofErr w:type="spellStart"/>
            <w:r w:rsidRPr="00C05656">
              <w:rPr>
                <w:rFonts w:ascii="Times New Roman" w:hAnsi="Times New Roman"/>
                <w:color w:val="000000"/>
              </w:rPr>
              <w:t>набір</w:t>
            </w:r>
            <w:proofErr w:type="spellEnd"/>
            <w:r w:rsidRPr="00C05656">
              <w:rPr>
                <w:rFonts w:ascii="Times New Roman" w:hAnsi="Times New Roman"/>
                <w:color w:val="000000"/>
              </w:rPr>
              <w:t xml:space="preserve">, </w:t>
            </w:r>
            <w:proofErr w:type="spellStart"/>
            <w:r w:rsidRPr="00C05656">
              <w:rPr>
                <w:rFonts w:ascii="Times New Roman" w:hAnsi="Times New Roman"/>
                <w:color w:val="000000"/>
              </w:rPr>
              <w:t>ферментний</w:t>
            </w:r>
            <w:proofErr w:type="spellEnd"/>
            <w:r w:rsidRPr="00C05656">
              <w:rPr>
                <w:rFonts w:ascii="Times New Roman" w:hAnsi="Times New Roman"/>
                <w:color w:val="000000"/>
              </w:rPr>
              <w:t xml:space="preserve"> </w:t>
            </w:r>
            <w:proofErr w:type="spellStart"/>
            <w:r w:rsidRPr="00C05656">
              <w:rPr>
                <w:rFonts w:ascii="Times New Roman" w:hAnsi="Times New Roman"/>
                <w:color w:val="000000"/>
              </w:rPr>
              <w:t>спектрофотометричний</w:t>
            </w:r>
            <w:proofErr w:type="spellEnd"/>
            <w:r w:rsidRPr="00C05656">
              <w:rPr>
                <w:rFonts w:ascii="Times New Roman" w:hAnsi="Times New Roman"/>
                <w:color w:val="000000"/>
              </w:rPr>
              <w:t xml:space="preserve"> </w:t>
            </w:r>
            <w:proofErr w:type="spellStart"/>
            <w:r w:rsidRPr="00C05656">
              <w:rPr>
                <w:rFonts w:ascii="Times New Roman" w:hAnsi="Times New Roman"/>
                <w:color w:val="000000"/>
              </w:rPr>
              <w:t>аналіз</w:t>
            </w:r>
            <w:proofErr w:type="spellEnd"/>
          </w:p>
        </w:tc>
        <w:tc>
          <w:tcPr>
            <w:tcW w:w="2370" w:type="dxa"/>
          </w:tcPr>
          <w:p w:rsidR="00841FB3" w:rsidRPr="00C05656" w:rsidRDefault="00841FB3" w:rsidP="00841FB3">
            <w:pPr>
              <w:autoSpaceDE w:val="0"/>
              <w:autoSpaceDN w:val="0"/>
              <w:adjustRightInd w:val="0"/>
              <w:rPr>
                <w:rFonts w:ascii="Times New Roman" w:hAnsi="Times New Roman"/>
                <w:color w:val="000000"/>
              </w:rPr>
            </w:pPr>
            <w:r w:rsidRPr="00C05656">
              <w:rPr>
                <w:rFonts w:ascii="Times New Roman" w:hAnsi="Times New Roman"/>
                <w:color w:val="000000"/>
              </w:rPr>
              <w:t xml:space="preserve">R1: </w:t>
            </w:r>
            <w:proofErr w:type="spellStart"/>
            <w:r w:rsidRPr="00C05656">
              <w:rPr>
                <w:rFonts w:ascii="Times New Roman" w:hAnsi="Times New Roman"/>
                <w:color w:val="000000"/>
              </w:rPr>
              <w:t>Фосфатний</w:t>
            </w:r>
            <w:proofErr w:type="spellEnd"/>
            <w:r w:rsidRPr="00C05656">
              <w:rPr>
                <w:rFonts w:ascii="Times New Roman" w:hAnsi="Times New Roman"/>
                <w:color w:val="000000"/>
              </w:rPr>
              <w:t xml:space="preserve"> буфер - 100 </w:t>
            </w:r>
            <w:proofErr w:type="spellStart"/>
            <w:r w:rsidRPr="00C05656">
              <w:rPr>
                <w:rFonts w:ascii="Times New Roman" w:hAnsi="Times New Roman"/>
                <w:color w:val="000000"/>
              </w:rPr>
              <w:t>ммоль</w:t>
            </w:r>
            <w:proofErr w:type="spellEnd"/>
            <w:r w:rsidRPr="00C05656">
              <w:rPr>
                <w:rFonts w:ascii="Times New Roman" w:hAnsi="Times New Roman"/>
                <w:color w:val="000000"/>
              </w:rPr>
              <w:t>/л</w:t>
            </w:r>
          </w:p>
          <w:p w:rsidR="00841FB3" w:rsidRPr="00C05656" w:rsidRDefault="00841FB3" w:rsidP="00841FB3">
            <w:pPr>
              <w:autoSpaceDE w:val="0"/>
              <w:autoSpaceDN w:val="0"/>
              <w:adjustRightInd w:val="0"/>
              <w:rPr>
                <w:rFonts w:ascii="Times New Roman" w:hAnsi="Times New Roman"/>
                <w:color w:val="000000"/>
              </w:rPr>
            </w:pPr>
            <w:proofErr w:type="spellStart"/>
            <w:r w:rsidRPr="00C05656">
              <w:rPr>
                <w:rFonts w:ascii="Times New Roman" w:hAnsi="Times New Roman"/>
                <w:color w:val="000000"/>
              </w:rPr>
              <w:t>Аскорбатоксидаза</w:t>
            </w:r>
            <w:proofErr w:type="spellEnd"/>
            <w:r w:rsidRPr="00C05656">
              <w:rPr>
                <w:rFonts w:ascii="Times New Roman" w:hAnsi="Times New Roman"/>
                <w:color w:val="000000"/>
              </w:rPr>
              <w:t xml:space="preserve"> - 4700 Од/л</w:t>
            </w:r>
          </w:p>
          <w:p w:rsidR="00841FB3" w:rsidRPr="00C05656" w:rsidRDefault="00841FB3" w:rsidP="00841FB3">
            <w:pPr>
              <w:autoSpaceDE w:val="0"/>
              <w:autoSpaceDN w:val="0"/>
              <w:adjustRightInd w:val="0"/>
              <w:rPr>
                <w:rFonts w:ascii="Times New Roman" w:hAnsi="Times New Roman"/>
                <w:color w:val="000000"/>
              </w:rPr>
            </w:pPr>
            <w:r w:rsidRPr="00C05656">
              <w:rPr>
                <w:rFonts w:ascii="Times New Roman" w:hAnsi="Times New Roman"/>
                <w:color w:val="000000"/>
              </w:rPr>
              <w:t xml:space="preserve">R2: </w:t>
            </w:r>
            <w:proofErr w:type="spellStart"/>
            <w:r w:rsidRPr="00C05656">
              <w:rPr>
                <w:rFonts w:ascii="Times New Roman" w:hAnsi="Times New Roman"/>
                <w:color w:val="000000"/>
              </w:rPr>
              <w:t>Фосфатний</w:t>
            </w:r>
            <w:proofErr w:type="spellEnd"/>
            <w:r w:rsidRPr="00C05656">
              <w:rPr>
                <w:rFonts w:ascii="Times New Roman" w:hAnsi="Times New Roman"/>
                <w:color w:val="000000"/>
              </w:rPr>
              <w:t xml:space="preserve"> </w:t>
            </w:r>
            <w:proofErr w:type="gramStart"/>
            <w:r w:rsidRPr="00C05656">
              <w:rPr>
                <w:rFonts w:ascii="Times New Roman" w:hAnsi="Times New Roman"/>
                <w:color w:val="000000"/>
              </w:rPr>
              <w:t>буфер  100</w:t>
            </w:r>
            <w:proofErr w:type="gramEnd"/>
            <w:r w:rsidRPr="00C05656">
              <w:rPr>
                <w:rFonts w:ascii="Times New Roman" w:hAnsi="Times New Roman"/>
                <w:color w:val="000000"/>
              </w:rPr>
              <w:t xml:space="preserve"> </w:t>
            </w:r>
            <w:proofErr w:type="spellStart"/>
            <w:r w:rsidRPr="00C05656">
              <w:rPr>
                <w:rFonts w:ascii="Times New Roman" w:hAnsi="Times New Roman"/>
                <w:color w:val="000000"/>
              </w:rPr>
              <w:t>ммоль</w:t>
            </w:r>
            <w:proofErr w:type="spellEnd"/>
            <w:r w:rsidRPr="00C05656">
              <w:rPr>
                <w:rFonts w:ascii="Times New Roman" w:hAnsi="Times New Roman"/>
                <w:color w:val="000000"/>
              </w:rPr>
              <w:t>/л</w:t>
            </w:r>
          </w:p>
          <w:p w:rsidR="00841FB3" w:rsidRPr="00C05656" w:rsidRDefault="00841FB3" w:rsidP="00841FB3">
            <w:pPr>
              <w:autoSpaceDE w:val="0"/>
              <w:autoSpaceDN w:val="0"/>
              <w:adjustRightInd w:val="0"/>
              <w:rPr>
                <w:rFonts w:ascii="Times New Roman" w:hAnsi="Times New Roman"/>
                <w:color w:val="000000"/>
              </w:rPr>
            </w:pPr>
            <w:proofErr w:type="spellStart"/>
            <w:r w:rsidRPr="00C05656">
              <w:rPr>
                <w:rFonts w:ascii="Times New Roman" w:hAnsi="Times New Roman"/>
                <w:color w:val="000000"/>
              </w:rPr>
              <w:t>Пероксидаза</w:t>
            </w:r>
            <w:proofErr w:type="spellEnd"/>
            <w:r w:rsidRPr="00C05656">
              <w:rPr>
                <w:rFonts w:ascii="Times New Roman" w:hAnsi="Times New Roman"/>
                <w:color w:val="000000"/>
              </w:rPr>
              <w:t xml:space="preserve"> 4700 Од/л</w:t>
            </w:r>
          </w:p>
          <w:p w:rsidR="00841FB3" w:rsidRPr="00C05656" w:rsidRDefault="00841FB3" w:rsidP="00841FB3">
            <w:pPr>
              <w:autoSpaceDE w:val="0"/>
              <w:autoSpaceDN w:val="0"/>
              <w:adjustRightInd w:val="0"/>
              <w:rPr>
                <w:rFonts w:ascii="Times New Roman" w:hAnsi="Times New Roman"/>
                <w:color w:val="000000"/>
              </w:rPr>
            </w:pPr>
            <w:r w:rsidRPr="00C05656">
              <w:rPr>
                <w:rFonts w:ascii="Times New Roman" w:hAnsi="Times New Roman"/>
                <w:color w:val="000000"/>
              </w:rPr>
              <w:t xml:space="preserve">4-аміноантипірин -  0.7 </w:t>
            </w:r>
            <w:proofErr w:type="spellStart"/>
            <w:r w:rsidRPr="00C05656">
              <w:rPr>
                <w:rFonts w:ascii="Times New Roman" w:hAnsi="Times New Roman"/>
                <w:color w:val="000000"/>
              </w:rPr>
              <w:t>ммоль</w:t>
            </w:r>
            <w:proofErr w:type="spellEnd"/>
            <w:r w:rsidRPr="00C05656">
              <w:rPr>
                <w:rFonts w:ascii="Times New Roman" w:hAnsi="Times New Roman"/>
                <w:color w:val="000000"/>
              </w:rPr>
              <w:t>/л</w:t>
            </w:r>
          </w:p>
          <w:p w:rsidR="00841FB3" w:rsidRPr="00C05656" w:rsidRDefault="00841FB3" w:rsidP="00841FB3">
            <w:pPr>
              <w:rPr>
                <w:rFonts w:ascii="Times New Roman" w:eastAsia="Times New Roman" w:hAnsi="Times New Roman"/>
                <w:lang w:eastAsia="ru-RU"/>
              </w:rPr>
            </w:pPr>
            <w:r w:rsidRPr="00C05656">
              <w:rPr>
                <w:rFonts w:ascii="Times New Roman" w:hAnsi="Times New Roman"/>
                <w:color w:val="000000"/>
              </w:rPr>
              <w:t>п-</w:t>
            </w:r>
            <w:proofErr w:type="spellStart"/>
            <w:r w:rsidRPr="00C05656">
              <w:rPr>
                <w:rFonts w:ascii="Times New Roman" w:hAnsi="Times New Roman"/>
                <w:color w:val="000000"/>
              </w:rPr>
              <w:t>гідроксібензоат</w:t>
            </w:r>
            <w:proofErr w:type="spellEnd"/>
            <w:r w:rsidRPr="00C05656">
              <w:rPr>
                <w:rFonts w:ascii="Times New Roman" w:hAnsi="Times New Roman"/>
                <w:color w:val="000000"/>
              </w:rPr>
              <w:t xml:space="preserve"> </w:t>
            </w:r>
            <w:proofErr w:type="spellStart"/>
            <w:r w:rsidRPr="00C05656">
              <w:rPr>
                <w:rFonts w:ascii="Times New Roman" w:hAnsi="Times New Roman"/>
                <w:color w:val="000000"/>
              </w:rPr>
              <w:t>натрію</w:t>
            </w:r>
            <w:proofErr w:type="spellEnd"/>
            <w:r w:rsidRPr="00C05656">
              <w:rPr>
                <w:rFonts w:ascii="Times New Roman" w:hAnsi="Times New Roman"/>
                <w:color w:val="000000"/>
              </w:rPr>
              <w:t xml:space="preserve"> -  1.3 </w:t>
            </w:r>
            <w:proofErr w:type="spellStart"/>
            <w:r w:rsidRPr="00C05656">
              <w:rPr>
                <w:rFonts w:ascii="Times New Roman" w:hAnsi="Times New Roman"/>
                <w:color w:val="000000"/>
              </w:rPr>
              <w:t>ммоль</w:t>
            </w:r>
            <w:proofErr w:type="spellEnd"/>
            <w:r w:rsidRPr="00C05656">
              <w:rPr>
                <w:rFonts w:ascii="Times New Roman" w:hAnsi="Times New Roman"/>
                <w:color w:val="000000"/>
              </w:rPr>
              <w:t>/л</w:t>
            </w:r>
          </w:p>
        </w:tc>
        <w:tc>
          <w:tcPr>
            <w:tcW w:w="1336" w:type="dxa"/>
          </w:tcPr>
          <w:p w:rsidR="00841FB3" w:rsidRPr="008C6C9A" w:rsidRDefault="00841FB3" w:rsidP="00841FB3">
            <w:pPr>
              <w:jc w:val="center"/>
              <w:rPr>
                <w:rFonts w:ascii="Times New Roman" w:eastAsia="Times New Roman" w:hAnsi="Times New Roman"/>
                <w:lang w:eastAsia="ru-RU"/>
              </w:rPr>
            </w:pPr>
            <w:r>
              <w:rPr>
                <w:rFonts w:ascii="Times New Roman" w:eastAsia="Times New Roman" w:hAnsi="Times New Roman"/>
                <w:lang w:val="uk-UA" w:eastAsia="ru-RU"/>
              </w:rPr>
              <w:t xml:space="preserve">4 </w:t>
            </w:r>
            <w:r w:rsidRPr="00C05656">
              <w:rPr>
                <w:rFonts w:ascii="Times New Roman" w:eastAsia="Times New Roman" w:hAnsi="Times New Roman"/>
                <w:lang w:val="uk-UA" w:eastAsia="ru-RU"/>
              </w:rPr>
              <w:t>у</w:t>
            </w:r>
            <w:r w:rsidRPr="008C6C9A">
              <w:rPr>
                <w:rFonts w:ascii="Times New Roman" w:eastAsia="Times New Roman" w:hAnsi="Times New Roman"/>
                <w:lang w:eastAsia="ru-RU"/>
              </w:rPr>
              <w:t>паков</w:t>
            </w:r>
          </w:p>
        </w:tc>
      </w:tr>
      <w:tr w:rsidR="00841FB3" w:rsidRPr="008C6C9A" w:rsidTr="00841FB3">
        <w:tc>
          <w:tcPr>
            <w:tcW w:w="438" w:type="dxa"/>
          </w:tcPr>
          <w:p w:rsidR="00841FB3" w:rsidRPr="008C6C9A" w:rsidRDefault="00841FB3" w:rsidP="00841FB3">
            <w:pPr>
              <w:jc w:val="center"/>
              <w:rPr>
                <w:rFonts w:ascii="Times New Roman" w:eastAsia="Times New Roman" w:hAnsi="Times New Roman"/>
                <w:lang w:eastAsia="ru-RU"/>
              </w:rPr>
            </w:pPr>
            <w:r w:rsidRPr="008C6C9A">
              <w:rPr>
                <w:rFonts w:ascii="Times New Roman" w:eastAsia="Times New Roman" w:hAnsi="Times New Roman"/>
                <w:lang w:eastAsia="ru-RU"/>
              </w:rPr>
              <w:t>10</w:t>
            </w:r>
          </w:p>
        </w:tc>
        <w:tc>
          <w:tcPr>
            <w:tcW w:w="2710" w:type="dxa"/>
          </w:tcPr>
          <w:p w:rsidR="00841FB3" w:rsidRPr="008C6C9A" w:rsidRDefault="00841FB3" w:rsidP="00841FB3">
            <w:pPr>
              <w:rPr>
                <w:rFonts w:ascii="Times New Roman" w:eastAsia="Times New Roman" w:hAnsi="Times New Roman"/>
                <w:lang w:eastAsia="ru-RU"/>
              </w:rPr>
            </w:pPr>
            <w:proofErr w:type="spellStart"/>
            <w:r w:rsidRPr="008C6C9A">
              <w:rPr>
                <w:rFonts w:ascii="Times New Roman" w:eastAsia="Times New Roman" w:hAnsi="Times New Roman"/>
                <w:lang w:eastAsia="ru-RU"/>
              </w:rPr>
              <w:t>Білок</w:t>
            </w:r>
            <w:proofErr w:type="spellEnd"/>
            <w:r w:rsidRPr="008C6C9A">
              <w:rPr>
                <w:rFonts w:ascii="Times New Roman" w:eastAsia="Times New Roman" w:hAnsi="Times New Roman"/>
                <w:lang w:eastAsia="ru-RU"/>
              </w:rPr>
              <w:t xml:space="preserve"> </w:t>
            </w:r>
            <w:proofErr w:type="spellStart"/>
            <w:r w:rsidRPr="008C6C9A">
              <w:rPr>
                <w:rFonts w:ascii="Times New Roman" w:eastAsia="Times New Roman" w:hAnsi="Times New Roman"/>
                <w:lang w:eastAsia="ru-RU"/>
              </w:rPr>
              <w:t>загальний</w:t>
            </w:r>
            <w:proofErr w:type="spellEnd"/>
            <w:r w:rsidRPr="008C6C9A">
              <w:rPr>
                <w:rFonts w:ascii="Times New Roman" w:eastAsia="Times New Roman" w:hAnsi="Times New Roman"/>
                <w:lang w:eastAsia="ru-RU"/>
              </w:rPr>
              <w:t xml:space="preserve"> (4*40 мл)</w:t>
            </w:r>
          </w:p>
        </w:tc>
        <w:tc>
          <w:tcPr>
            <w:tcW w:w="2557" w:type="dxa"/>
          </w:tcPr>
          <w:p w:rsidR="00841FB3" w:rsidRDefault="00841FB3" w:rsidP="00841FB3">
            <w:pPr>
              <w:autoSpaceDE w:val="0"/>
              <w:autoSpaceDN w:val="0"/>
              <w:adjustRightInd w:val="0"/>
              <w:jc w:val="center"/>
              <w:rPr>
                <w:rFonts w:ascii="Times New Roman" w:hAnsi="Times New Roman"/>
                <w:color w:val="000000"/>
              </w:rPr>
            </w:pPr>
            <w:r w:rsidRPr="00C05656">
              <w:rPr>
                <w:rFonts w:ascii="Times New Roman" w:hAnsi="Times New Roman"/>
                <w:color w:val="000000"/>
              </w:rPr>
              <w:t>61900</w:t>
            </w:r>
          </w:p>
          <w:p w:rsidR="00841FB3" w:rsidRPr="00C05656" w:rsidRDefault="00841FB3" w:rsidP="00841FB3">
            <w:pPr>
              <w:autoSpaceDE w:val="0"/>
              <w:autoSpaceDN w:val="0"/>
              <w:adjustRightInd w:val="0"/>
              <w:jc w:val="center"/>
              <w:rPr>
                <w:rFonts w:ascii="Times New Roman" w:hAnsi="Times New Roman"/>
              </w:rPr>
            </w:pPr>
            <w:proofErr w:type="spellStart"/>
            <w:r w:rsidRPr="00C05656">
              <w:rPr>
                <w:rFonts w:ascii="Times New Roman" w:hAnsi="Times New Roman"/>
                <w:color w:val="000000"/>
              </w:rPr>
              <w:t>Загальний</w:t>
            </w:r>
            <w:proofErr w:type="spellEnd"/>
            <w:r w:rsidRPr="00C05656">
              <w:rPr>
                <w:rFonts w:ascii="Times New Roman" w:hAnsi="Times New Roman"/>
                <w:color w:val="000000"/>
              </w:rPr>
              <w:t xml:space="preserve"> </w:t>
            </w:r>
            <w:proofErr w:type="spellStart"/>
            <w:r w:rsidRPr="00C05656">
              <w:rPr>
                <w:rFonts w:ascii="Times New Roman" w:hAnsi="Times New Roman"/>
                <w:color w:val="000000"/>
              </w:rPr>
              <w:t>білок</w:t>
            </w:r>
            <w:proofErr w:type="spellEnd"/>
            <w:r w:rsidRPr="00C05656">
              <w:rPr>
                <w:rFonts w:ascii="Times New Roman" w:hAnsi="Times New Roman"/>
                <w:color w:val="000000"/>
              </w:rPr>
              <w:t xml:space="preserve"> ІВД, </w:t>
            </w:r>
            <w:proofErr w:type="spellStart"/>
            <w:r w:rsidRPr="00C05656">
              <w:rPr>
                <w:rFonts w:ascii="Times New Roman" w:hAnsi="Times New Roman"/>
                <w:color w:val="000000"/>
              </w:rPr>
              <w:t>набір</w:t>
            </w:r>
            <w:proofErr w:type="spellEnd"/>
            <w:r w:rsidRPr="00C05656">
              <w:rPr>
                <w:rFonts w:ascii="Times New Roman" w:hAnsi="Times New Roman"/>
                <w:color w:val="000000"/>
              </w:rPr>
              <w:t xml:space="preserve">, </w:t>
            </w:r>
            <w:proofErr w:type="spellStart"/>
            <w:r w:rsidRPr="00C05656">
              <w:rPr>
                <w:rFonts w:ascii="Times New Roman" w:hAnsi="Times New Roman"/>
                <w:color w:val="000000"/>
              </w:rPr>
              <w:t>спектрофотометричний</w:t>
            </w:r>
            <w:proofErr w:type="spellEnd"/>
            <w:r w:rsidRPr="00C05656">
              <w:rPr>
                <w:rFonts w:ascii="Times New Roman" w:hAnsi="Times New Roman"/>
                <w:color w:val="000000"/>
              </w:rPr>
              <w:t xml:space="preserve"> </w:t>
            </w:r>
            <w:proofErr w:type="spellStart"/>
            <w:r w:rsidRPr="00C05656">
              <w:rPr>
                <w:rFonts w:ascii="Times New Roman" w:hAnsi="Times New Roman"/>
                <w:color w:val="000000"/>
              </w:rPr>
              <w:t>аналіз</w:t>
            </w:r>
            <w:proofErr w:type="spellEnd"/>
          </w:p>
        </w:tc>
        <w:tc>
          <w:tcPr>
            <w:tcW w:w="2370" w:type="dxa"/>
          </w:tcPr>
          <w:p w:rsidR="00841FB3" w:rsidRPr="00C05656" w:rsidRDefault="00841FB3" w:rsidP="00841FB3">
            <w:pPr>
              <w:rPr>
                <w:rFonts w:ascii="Times New Roman" w:hAnsi="Times New Roman"/>
              </w:rPr>
            </w:pPr>
            <w:proofErr w:type="spellStart"/>
            <w:r w:rsidRPr="00C05656">
              <w:rPr>
                <w:rFonts w:ascii="Times New Roman" w:hAnsi="Times New Roman"/>
              </w:rPr>
              <w:t>Калій-Натрій</w:t>
            </w:r>
            <w:proofErr w:type="spellEnd"/>
            <w:r w:rsidRPr="00C05656">
              <w:rPr>
                <w:rFonts w:ascii="Times New Roman" w:hAnsi="Times New Roman"/>
              </w:rPr>
              <w:t xml:space="preserve"> </w:t>
            </w:r>
            <w:proofErr w:type="spellStart"/>
            <w:r w:rsidRPr="00C05656">
              <w:rPr>
                <w:rFonts w:ascii="Times New Roman" w:hAnsi="Times New Roman"/>
              </w:rPr>
              <w:t>тартрат</w:t>
            </w:r>
            <w:proofErr w:type="spellEnd"/>
          </w:p>
          <w:p w:rsidR="00841FB3" w:rsidRPr="00C05656" w:rsidRDefault="00841FB3" w:rsidP="00841FB3">
            <w:pPr>
              <w:rPr>
                <w:rFonts w:ascii="Times New Roman" w:hAnsi="Times New Roman"/>
              </w:rPr>
            </w:pPr>
            <w:proofErr w:type="spellStart"/>
            <w:r w:rsidRPr="00C05656">
              <w:rPr>
                <w:rFonts w:ascii="Times New Roman" w:hAnsi="Times New Roman"/>
              </w:rPr>
              <w:t>Натрію</w:t>
            </w:r>
            <w:proofErr w:type="spellEnd"/>
            <w:r w:rsidRPr="00C05656">
              <w:rPr>
                <w:rFonts w:ascii="Times New Roman" w:hAnsi="Times New Roman"/>
              </w:rPr>
              <w:t xml:space="preserve"> </w:t>
            </w:r>
            <w:proofErr w:type="spellStart"/>
            <w:r w:rsidRPr="00C05656">
              <w:rPr>
                <w:rFonts w:ascii="Times New Roman" w:hAnsi="Times New Roman"/>
              </w:rPr>
              <w:t>гідроксид</w:t>
            </w:r>
            <w:proofErr w:type="spellEnd"/>
          </w:p>
          <w:p w:rsidR="00841FB3" w:rsidRPr="00C05656" w:rsidRDefault="00841FB3" w:rsidP="00841FB3">
            <w:pPr>
              <w:rPr>
                <w:rFonts w:ascii="Times New Roman" w:hAnsi="Times New Roman"/>
              </w:rPr>
            </w:pPr>
            <w:proofErr w:type="spellStart"/>
            <w:r w:rsidRPr="00C05656">
              <w:rPr>
                <w:rFonts w:ascii="Times New Roman" w:hAnsi="Times New Roman"/>
              </w:rPr>
              <w:t>Калію</w:t>
            </w:r>
            <w:proofErr w:type="spellEnd"/>
            <w:r w:rsidRPr="00C05656">
              <w:rPr>
                <w:rFonts w:ascii="Times New Roman" w:hAnsi="Times New Roman"/>
              </w:rPr>
              <w:t xml:space="preserve"> йодид</w:t>
            </w:r>
          </w:p>
          <w:p w:rsidR="00841FB3" w:rsidRPr="00C05656" w:rsidRDefault="00841FB3" w:rsidP="00841FB3">
            <w:pPr>
              <w:rPr>
                <w:rFonts w:ascii="Times New Roman" w:eastAsia="Times New Roman" w:hAnsi="Times New Roman"/>
                <w:lang w:eastAsia="ru-RU"/>
              </w:rPr>
            </w:pPr>
            <w:proofErr w:type="spellStart"/>
            <w:r w:rsidRPr="00C05656">
              <w:rPr>
                <w:rFonts w:ascii="Times New Roman" w:hAnsi="Times New Roman"/>
              </w:rPr>
              <w:t>Міді</w:t>
            </w:r>
            <w:proofErr w:type="spellEnd"/>
            <w:r w:rsidRPr="00C05656">
              <w:rPr>
                <w:rFonts w:ascii="Times New Roman" w:hAnsi="Times New Roman"/>
              </w:rPr>
              <w:t xml:space="preserve"> сульфат</w:t>
            </w:r>
          </w:p>
        </w:tc>
        <w:tc>
          <w:tcPr>
            <w:tcW w:w="1336" w:type="dxa"/>
          </w:tcPr>
          <w:p w:rsidR="00841FB3" w:rsidRPr="008C6C9A" w:rsidRDefault="00841FB3" w:rsidP="00841FB3">
            <w:pPr>
              <w:jc w:val="center"/>
              <w:rPr>
                <w:rFonts w:ascii="Times New Roman" w:eastAsia="Times New Roman" w:hAnsi="Times New Roman"/>
                <w:lang w:eastAsia="ru-RU"/>
              </w:rPr>
            </w:pPr>
            <w:r>
              <w:rPr>
                <w:rFonts w:ascii="Times New Roman" w:eastAsia="Times New Roman" w:hAnsi="Times New Roman"/>
                <w:lang w:val="uk-UA" w:eastAsia="ru-RU"/>
              </w:rPr>
              <w:t xml:space="preserve">2 </w:t>
            </w:r>
            <w:r w:rsidRPr="00C05656">
              <w:rPr>
                <w:rFonts w:ascii="Times New Roman" w:eastAsia="Times New Roman" w:hAnsi="Times New Roman"/>
                <w:lang w:val="uk-UA" w:eastAsia="ru-RU"/>
              </w:rPr>
              <w:t>у</w:t>
            </w:r>
            <w:r w:rsidRPr="008C6C9A">
              <w:rPr>
                <w:rFonts w:ascii="Times New Roman" w:eastAsia="Times New Roman" w:hAnsi="Times New Roman"/>
                <w:lang w:eastAsia="ru-RU"/>
              </w:rPr>
              <w:t>паков</w:t>
            </w:r>
          </w:p>
        </w:tc>
      </w:tr>
      <w:tr w:rsidR="00841FB3" w:rsidRPr="008C6C9A" w:rsidTr="00841FB3">
        <w:tc>
          <w:tcPr>
            <w:tcW w:w="438" w:type="dxa"/>
          </w:tcPr>
          <w:p w:rsidR="00841FB3" w:rsidRPr="008C6C9A" w:rsidRDefault="00841FB3" w:rsidP="00841FB3">
            <w:pPr>
              <w:jc w:val="center"/>
              <w:rPr>
                <w:rFonts w:ascii="Times New Roman" w:eastAsia="Times New Roman" w:hAnsi="Times New Roman"/>
                <w:lang w:eastAsia="ru-RU"/>
              </w:rPr>
            </w:pPr>
            <w:r w:rsidRPr="008C6C9A">
              <w:rPr>
                <w:rFonts w:ascii="Times New Roman" w:eastAsia="Times New Roman" w:hAnsi="Times New Roman"/>
                <w:lang w:eastAsia="ru-RU"/>
              </w:rPr>
              <w:t>11</w:t>
            </w:r>
          </w:p>
        </w:tc>
        <w:tc>
          <w:tcPr>
            <w:tcW w:w="2710" w:type="dxa"/>
          </w:tcPr>
          <w:p w:rsidR="00841FB3" w:rsidRPr="008C6C9A" w:rsidRDefault="00841FB3" w:rsidP="00841FB3">
            <w:pPr>
              <w:rPr>
                <w:rFonts w:ascii="Times New Roman" w:eastAsia="Times New Roman" w:hAnsi="Times New Roman"/>
                <w:lang w:eastAsia="ru-RU"/>
              </w:rPr>
            </w:pPr>
            <w:proofErr w:type="spellStart"/>
            <w:r w:rsidRPr="008C6C9A">
              <w:rPr>
                <w:rFonts w:ascii="Times New Roman" w:eastAsia="Times New Roman" w:hAnsi="Times New Roman"/>
                <w:lang w:eastAsia="ru-RU"/>
              </w:rPr>
              <w:t>Сечовина</w:t>
            </w:r>
            <w:proofErr w:type="spellEnd"/>
            <w:r w:rsidRPr="008C6C9A">
              <w:rPr>
                <w:rFonts w:ascii="Times New Roman" w:eastAsia="Times New Roman" w:hAnsi="Times New Roman"/>
                <w:lang w:eastAsia="ru-RU"/>
              </w:rPr>
              <w:t xml:space="preserve"> (4*35 мл + 2*18 мл)</w:t>
            </w:r>
          </w:p>
        </w:tc>
        <w:tc>
          <w:tcPr>
            <w:tcW w:w="2557" w:type="dxa"/>
          </w:tcPr>
          <w:p w:rsidR="00841FB3" w:rsidRDefault="00841FB3" w:rsidP="00841FB3">
            <w:pPr>
              <w:jc w:val="center"/>
              <w:rPr>
                <w:rFonts w:ascii="Times New Roman" w:hAnsi="Times New Roman"/>
                <w:color w:val="000000"/>
              </w:rPr>
            </w:pPr>
            <w:r w:rsidRPr="00C05656">
              <w:rPr>
                <w:rFonts w:ascii="Times New Roman" w:hAnsi="Times New Roman"/>
                <w:color w:val="000000"/>
              </w:rPr>
              <w:t>53587</w:t>
            </w:r>
          </w:p>
          <w:p w:rsidR="00841FB3" w:rsidRPr="008C6C9A" w:rsidRDefault="00841FB3" w:rsidP="00841FB3">
            <w:pPr>
              <w:jc w:val="center"/>
              <w:rPr>
                <w:rFonts w:ascii="Times New Roman" w:eastAsia="Times New Roman" w:hAnsi="Times New Roman"/>
                <w:lang w:eastAsia="ru-RU"/>
              </w:rPr>
            </w:pPr>
            <w:proofErr w:type="spellStart"/>
            <w:r w:rsidRPr="00C05656">
              <w:rPr>
                <w:rFonts w:ascii="Times New Roman" w:hAnsi="Times New Roman"/>
                <w:color w:val="000000"/>
              </w:rPr>
              <w:t>Сечовина</w:t>
            </w:r>
            <w:proofErr w:type="spellEnd"/>
            <w:r w:rsidRPr="00C05656">
              <w:rPr>
                <w:rFonts w:ascii="Times New Roman" w:hAnsi="Times New Roman"/>
                <w:color w:val="000000"/>
              </w:rPr>
              <w:t xml:space="preserve"> (</w:t>
            </w:r>
            <w:proofErr w:type="spellStart"/>
            <w:r w:rsidRPr="00C05656">
              <w:rPr>
                <w:rFonts w:ascii="Times New Roman" w:hAnsi="Times New Roman"/>
                <w:color w:val="000000"/>
              </w:rPr>
              <w:t>Urea</w:t>
            </w:r>
            <w:proofErr w:type="spellEnd"/>
            <w:r w:rsidRPr="00C05656">
              <w:rPr>
                <w:rFonts w:ascii="Times New Roman" w:hAnsi="Times New Roman"/>
                <w:color w:val="000000"/>
              </w:rPr>
              <w:t xml:space="preserve">) IVD, </w:t>
            </w:r>
            <w:proofErr w:type="spellStart"/>
            <w:r w:rsidRPr="00C05656">
              <w:rPr>
                <w:rFonts w:ascii="Times New Roman" w:hAnsi="Times New Roman"/>
                <w:color w:val="000000"/>
              </w:rPr>
              <w:t>набір</w:t>
            </w:r>
            <w:proofErr w:type="spellEnd"/>
            <w:r w:rsidRPr="00C05656">
              <w:rPr>
                <w:rFonts w:ascii="Times New Roman" w:hAnsi="Times New Roman"/>
                <w:color w:val="000000"/>
              </w:rPr>
              <w:t xml:space="preserve">, </w:t>
            </w:r>
            <w:proofErr w:type="spellStart"/>
            <w:r w:rsidRPr="00C05656">
              <w:rPr>
                <w:rFonts w:ascii="Times New Roman" w:hAnsi="Times New Roman"/>
                <w:color w:val="000000"/>
              </w:rPr>
              <w:t>ферментний</w:t>
            </w:r>
            <w:proofErr w:type="spellEnd"/>
            <w:r w:rsidRPr="00C05656">
              <w:rPr>
                <w:rFonts w:ascii="Times New Roman" w:hAnsi="Times New Roman"/>
                <w:color w:val="000000"/>
              </w:rPr>
              <w:t xml:space="preserve"> </w:t>
            </w:r>
            <w:proofErr w:type="spellStart"/>
            <w:r w:rsidRPr="00C05656">
              <w:rPr>
                <w:rFonts w:ascii="Times New Roman" w:hAnsi="Times New Roman"/>
                <w:color w:val="000000"/>
              </w:rPr>
              <w:t>спектрофотометричний</w:t>
            </w:r>
            <w:proofErr w:type="spellEnd"/>
            <w:r w:rsidRPr="00C05656">
              <w:rPr>
                <w:rFonts w:ascii="Times New Roman" w:hAnsi="Times New Roman"/>
                <w:color w:val="000000"/>
              </w:rPr>
              <w:t xml:space="preserve"> </w:t>
            </w:r>
            <w:proofErr w:type="spellStart"/>
            <w:r w:rsidRPr="00C05656">
              <w:rPr>
                <w:rFonts w:ascii="Times New Roman" w:hAnsi="Times New Roman"/>
                <w:color w:val="000000"/>
              </w:rPr>
              <w:t>аналіз</w:t>
            </w:r>
            <w:proofErr w:type="spellEnd"/>
          </w:p>
        </w:tc>
        <w:tc>
          <w:tcPr>
            <w:tcW w:w="2370" w:type="dxa"/>
          </w:tcPr>
          <w:p w:rsidR="00841FB3" w:rsidRPr="00C05656" w:rsidRDefault="00841FB3" w:rsidP="00841FB3">
            <w:pPr>
              <w:autoSpaceDE w:val="0"/>
              <w:autoSpaceDN w:val="0"/>
              <w:adjustRightInd w:val="0"/>
              <w:rPr>
                <w:rFonts w:ascii="Times New Roman" w:hAnsi="Times New Roman"/>
                <w:color w:val="000000"/>
              </w:rPr>
            </w:pPr>
            <w:r w:rsidRPr="00C05656">
              <w:rPr>
                <w:rFonts w:ascii="Times New Roman" w:hAnsi="Times New Roman"/>
                <w:bCs/>
                <w:color w:val="000000"/>
              </w:rPr>
              <w:t>R</w:t>
            </w:r>
            <w:proofErr w:type="gramStart"/>
            <w:r w:rsidRPr="00C05656">
              <w:rPr>
                <w:rFonts w:ascii="Times New Roman" w:hAnsi="Times New Roman"/>
                <w:bCs/>
                <w:color w:val="000000"/>
              </w:rPr>
              <w:t>1:</w:t>
            </w:r>
            <w:r w:rsidRPr="00C05656">
              <w:rPr>
                <w:rFonts w:ascii="Times New Roman" w:hAnsi="Times New Roman"/>
                <w:color w:val="000000"/>
              </w:rPr>
              <w:t>Трис</w:t>
            </w:r>
            <w:proofErr w:type="gramEnd"/>
            <w:r w:rsidRPr="00C05656">
              <w:rPr>
                <w:rFonts w:ascii="Times New Roman" w:hAnsi="Times New Roman"/>
                <w:color w:val="000000"/>
              </w:rPr>
              <w:t xml:space="preserve"> - буфер 120 </w:t>
            </w:r>
            <w:proofErr w:type="spellStart"/>
            <w:r w:rsidRPr="00C05656">
              <w:rPr>
                <w:rFonts w:ascii="Times New Roman" w:hAnsi="Times New Roman"/>
                <w:color w:val="000000"/>
              </w:rPr>
              <w:t>ммоль</w:t>
            </w:r>
            <w:proofErr w:type="spellEnd"/>
            <w:r w:rsidRPr="00C05656">
              <w:rPr>
                <w:rFonts w:ascii="Times New Roman" w:hAnsi="Times New Roman"/>
                <w:color w:val="000000"/>
              </w:rPr>
              <w:t>/л</w:t>
            </w:r>
          </w:p>
          <w:p w:rsidR="00841FB3" w:rsidRPr="00C05656" w:rsidRDefault="00841FB3" w:rsidP="00841FB3">
            <w:pPr>
              <w:autoSpaceDE w:val="0"/>
              <w:autoSpaceDN w:val="0"/>
              <w:adjustRightInd w:val="0"/>
              <w:rPr>
                <w:rFonts w:ascii="Times New Roman" w:hAnsi="Times New Roman"/>
                <w:color w:val="000000"/>
              </w:rPr>
            </w:pPr>
            <w:r w:rsidRPr="00C05656">
              <w:rPr>
                <w:rFonts w:ascii="Times New Roman" w:hAnsi="Times New Roman"/>
                <w:color w:val="000000"/>
              </w:rPr>
              <w:t xml:space="preserve">ADP 750 </w:t>
            </w:r>
            <w:proofErr w:type="spellStart"/>
            <w:r w:rsidRPr="00C05656">
              <w:rPr>
                <w:rFonts w:ascii="Times New Roman" w:hAnsi="Times New Roman"/>
                <w:color w:val="000000"/>
              </w:rPr>
              <w:t>ммоль</w:t>
            </w:r>
            <w:proofErr w:type="spellEnd"/>
            <w:r w:rsidRPr="00C05656">
              <w:rPr>
                <w:rFonts w:ascii="Times New Roman" w:hAnsi="Times New Roman"/>
                <w:color w:val="000000"/>
              </w:rPr>
              <w:t>/л</w:t>
            </w:r>
          </w:p>
          <w:p w:rsidR="00841FB3" w:rsidRPr="00C05656" w:rsidRDefault="00841FB3" w:rsidP="00841FB3">
            <w:pPr>
              <w:autoSpaceDE w:val="0"/>
              <w:autoSpaceDN w:val="0"/>
              <w:adjustRightInd w:val="0"/>
              <w:rPr>
                <w:rFonts w:ascii="Times New Roman" w:hAnsi="Times New Roman"/>
                <w:color w:val="000000"/>
              </w:rPr>
            </w:pPr>
            <w:proofErr w:type="spellStart"/>
            <w:r w:rsidRPr="00C05656">
              <w:rPr>
                <w:rFonts w:ascii="Times New Roman" w:hAnsi="Times New Roman"/>
                <w:color w:val="000000"/>
              </w:rPr>
              <w:t>Уреаза</w:t>
            </w:r>
            <w:proofErr w:type="spellEnd"/>
            <w:r w:rsidRPr="00C05656">
              <w:rPr>
                <w:rFonts w:ascii="Times New Roman" w:hAnsi="Times New Roman"/>
                <w:color w:val="000000"/>
              </w:rPr>
              <w:t xml:space="preserve"> ≥40 </w:t>
            </w:r>
            <w:proofErr w:type="spellStart"/>
            <w:r w:rsidRPr="00C05656">
              <w:rPr>
                <w:rFonts w:ascii="Times New Roman" w:hAnsi="Times New Roman"/>
                <w:color w:val="000000"/>
              </w:rPr>
              <w:t>КОд</w:t>
            </w:r>
            <w:proofErr w:type="spellEnd"/>
            <w:r w:rsidRPr="00C05656">
              <w:rPr>
                <w:rFonts w:ascii="Times New Roman" w:hAnsi="Times New Roman"/>
                <w:color w:val="000000"/>
              </w:rPr>
              <w:t>/л</w:t>
            </w:r>
          </w:p>
          <w:p w:rsidR="00841FB3" w:rsidRPr="00C05656" w:rsidRDefault="00841FB3" w:rsidP="00841FB3">
            <w:pPr>
              <w:autoSpaceDE w:val="0"/>
              <w:autoSpaceDN w:val="0"/>
              <w:adjustRightInd w:val="0"/>
              <w:rPr>
                <w:rFonts w:ascii="Times New Roman" w:hAnsi="Times New Roman"/>
                <w:color w:val="000000"/>
              </w:rPr>
            </w:pPr>
            <w:r w:rsidRPr="00C05656">
              <w:rPr>
                <w:rFonts w:ascii="Times New Roman" w:hAnsi="Times New Roman"/>
                <w:color w:val="000000"/>
              </w:rPr>
              <w:t xml:space="preserve">GLDH ≥0.4 </w:t>
            </w:r>
            <w:proofErr w:type="spellStart"/>
            <w:r w:rsidRPr="00C05656">
              <w:rPr>
                <w:rFonts w:ascii="Times New Roman" w:hAnsi="Times New Roman"/>
                <w:color w:val="000000"/>
              </w:rPr>
              <w:t>КОд</w:t>
            </w:r>
            <w:proofErr w:type="spellEnd"/>
            <w:r w:rsidRPr="00C05656">
              <w:rPr>
                <w:rFonts w:ascii="Times New Roman" w:hAnsi="Times New Roman"/>
                <w:color w:val="000000"/>
              </w:rPr>
              <w:t>/л</w:t>
            </w:r>
          </w:p>
          <w:p w:rsidR="00841FB3" w:rsidRPr="00C05656" w:rsidRDefault="00841FB3" w:rsidP="00841FB3">
            <w:pPr>
              <w:autoSpaceDE w:val="0"/>
              <w:autoSpaceDN w:val="0"/>
              <w:adjustRightInd w:val="0"/>
              <w:rPr>
                <w:rFonts w:ascii="Times New Roman" w:hAnsi="Times New Roman"/>
                <w:color w:val="000000"/>
              </w:rPr>
            </w:pPr>
            <w:r w:rsidRPr="00C05656">
              <w:rPr>
                <w:rFonts w:ascii="Times New Roman" w:hAnsi="Times New Roman"/>
                <w:bCs/>
                <w:color w:val="000000"/>
              </w:rPr>
              <w:t>R</w:t>
            </w:r>
            <w:proofErr w:type="gramStart"/>
            <w:r w:rsidRPr="00C05656">
              <w:rPr>
                <w:rFonts w:ascii="Times New Roman" w:hAnsi="Times New Roman"/>
                <w:bCs/>
                <w:color w:val="000000"/>
              </w:rPr>
              <w:t>2:</w:t>
            </w:r>
            <w:r w:rsidRPr="00C05656">
              <w:rPr>
                <w:rFonts w:ascii="Times New Roman" w:hAnsi="Times New Roman"/>
                <w:color w:val="000000"/>
              </w:rPr>
              <w:t>NADN</w:t>
            </w:r>
            <w:proofErr w:type="gramEnd"/>
            <w:r w:rsidRPr="00C05656">
              <w:rPr>
                <w:rFonts w:ascii="Times New Roman" w:hAnsi="Times New Roman"/>
                <w:color w:val="000000"/>
              </w:rPr>
              <w:t xml:space="preserve"> 1.2 </w:t>
            </w:r>
            <w:proofErr w:type="spellStart"/>
            <w:r w:rsidRPr="00C05656">
              <w:rPr>
                <w:rFonts w:ascii="Times New Roman" w:hAnsi="Times New Roman"/>
                <w:color w:val="000000"/>
              </w:rPr>
              <w:t>ммоль</w:t>
            </w:r>
            <w:proofErr w:type="spellEnd"/>
            <w:r w:rsidRPr="00C05656">
              <w:rPr>
                <w:rFonts w:ascii="Times New Roman" w:hAnsi="Times New Roman"/>
                <w:color w:val="000000"/>
              </w:rPr>
              <w:t>/л</w:t>
            </w:r>
          </w:p>
          <w:p w:rsidR="00841FB3" w:rsidRPr="00C05656" w:rsidRDefault="00841FB3" w:rsidP="00841FB3">
            <w:pPr>
              <w:rPr>
                <w:rFonts w:ascii="Times New Roman" w:eastAsia="Times New Roman" w:hAnsi="Times New Roman"/>
                <w:lang w:eastAsia="ru-RU"/>
              </w:rPr>
            </w:pPr>
            <w:r w:rsidRPr="00C05656">
              <w:rPr>
                <w:rFonts w:ascii="Times New Roman" w:hAnsi="Times New Roman"/>
                <w:color w:val="000000"/>
              </w:rPr>
              <w:t>α-</w:t>
            </w:r>
            <w:proofErr w:type="spellStart"/>
            <w:r w:rsidRPr="00C05656">
              <w:rPr>
                <w:rFonts w:ascii="Times New Roman" w:hAnsi="Times New Roman"/>
                <w:color w:val="000000"/>
              </w:rPr>
              <w:t>оксоглутарат</w:t>
            </w:r>
            <w:proofErr w:type="spellEnd"/>
            <w:r w:rsidRPr="00C05656">
              <w:rPr>
                <w:rFonts w:ascii="Times New Roman" w:hAnsi="Times New Roman"/>
                <w:color w:val="000000"/>
              </w:rPr>
              <w:t xml:space="preserve"> 25 </w:t>
            </w:r>
            <w:proofErr w:type="spellStart"/>
            <w:r w:rsidRPr="00C05656">
              <w:rPr>
                <w:rFonts w:ascii="Times New Roman" w:hAnsi="Times New Roman"/>
                <w:color w:val="000000"/>
              </w:rPr>
              <w:t>ммоль</w:t>
            </w:r>
            <w:proofErr w:type="spellEnd"/>
            <w:r w:rsidRPr="00C05656">
              <w:rPr>
                <w:rFonts w:ascii="Times New Roman" w:hAnsi="Times New Roman"/>
                <w:color w:val="000000"/>
              </w:rPr>
              <w:t>/л</w:t>
            </w:r>
          </w:p>
        </w:tc>
        <w:tc>
          <w:tcPr>
            <w:tcW w:w="1336" w:type="dxa"/>
          </w:tcPr>
          <w:p w:rsidR="00841FB3" w:rsidRPr="008C6C9A" w:rsidRDefault="00841FB3" w:rsidP="00841FB3">
            <w:pPr>
              <w:jc w:val="center"/>
              <w:rPr>
                <w:rFonts w:ascii="Times New Roman" w:eastAsia="Times New Roman" w:hAnsi="Times New Roman"/>
                <w:lang w:eastAsia="ru-RU"/>
              </w:rPr>
            </w:pPr>
            <w:r>
              <w:rPr>
                <w:rFonts w:ascii="Times New Roman" w:eastAsia="Times New Roman" w:hAnsi="Times New Roman"/>
                <w:lang w:val="uk-UA" w:eastAsia="ru-RU"/>
              </w:rPr>
              <w:t xml:space="preserve">4 </w:t>
            </w:r>
            <w:r w:rsidRPr="00C05656">
              <w:rPr>
                <w:rFonts w:ascii="Times New Roman" w:eastAsia="Times New Roman" w:hAnsi="Times New Roman"/>
                <w:lang w:val="uk-UA" w:eastAsia="ru-RU"/>
              </w:rPr>
              <w:t>у</w:t>
            </w:r>
            <w:r w:rsidRPr="008C6C9A">
              <w:rPr>
                <w:rFonts w:ascii="Times New Roman" w:eastAsia="Times New Roman" w:hAnsi="Times New Roman"/>
                <w:lang w:eastAsia="ru-RU"/>
              </w:rPr>
              <w:t>паков</w:t>
            </w:r>
          </w:p>
        </w:tc>
      </w:tr>
      <w:tr w:rsidR="00841FB3" w:rsidRPr="008C6C9A" w:rsidTr="00841FB3">
        <w:tc>
          <w:tcPr>
            <w:tcW w:w="438" w:type="dxa"/>
          </w:tcPr>
          <w:p w:rsidR="00841FB3" w:rsidRPr="008C6C9A" w:rsidRDefault="00841FB3" w:rsidP="00841FB3">
            <w:pPr>
              <w:jc w:val="center"/>
              <w:rPr>
                <w:rFonts w:ascii="Times New Roman" w:eastAsia="Times New Roman" w:hAnsi="Times New Roman"/>
                <w:lang w:eastAsia="ru-RU"/>
              </w:rPr>
            </w:pPr>
            <w:r w:rsidRPr="008C6C9A">
              <w:rPr>
                <w:rFonts w:ascii="Times New Roman" w:eastAsia="Times New Roman" w:hAnsi="Times New Roman"/>
                <w:lang w:eastAsia="ru-RU"/>
              </w:rPr>
              <w:t>12</w:t>
            </w:r>
          </w:p>
        </w:tc>
        <w:tc>
          <w:tcPr>
            <w:tcW w:w="2710" w:type="dxa"/>
          </w:tcPr>
          <w:p w:rsidR="00841FB3" w:rsidRPr="008C6C9A" w:rsidRDefault="00841FB3" w:rsidP="00841FB3">
            <w:pPr>
              <w:rPr>
                <w:rFonts w:ascii="Times New Roman" w:eastAsia="Times New Roman" w:hAnsi="Times New Roman"/>
                <w:lang w:eastAsia="ru-RU"/>
              </w:rPr>
            </w:pPr>
            <w:proofErr w:type="spellStart"/>
            <w:r w:rsidRPr="008C6C9A">
              <w:rPr>
                <w:rFonts w:ascii="Times New Roman" w:eastAsia="Times New Roman" w:hAnsi="Times New Roman"/>
                <w:lang w:eastAsia="ru-RU"/>
              </w:rPr>
              <w:t>Креатинін</w:t>
            </w:r>
            <w:proofErr w:type="spellEnd"/>
            <w:r w:rsidRPr="008C6C9A">
              <w:rPr>
                <w:rFonts w:ascii="Times New Roman" w:eastAsia="Times New Roman" w:hAnsi="Times New Roman"/>
                <w:lang w:eastAsia="ru-RU"/>
              </w:rPr>
              <w:t xml:space="preserve"> (2*27 мл + 1*18 мл)</w:t>
            </w:r>
          </w:p>
        </w:tc>
        <w:tc>
          <w:tcPr>
            <w:tcW w:w="2557" w:type="dxa"/>
          </w:tcPr>
          <w:p w:rsidR="00841FB3" w:rsidRPr="00C05656" w:rsidRDefault="00841FB3" w:rsidP="00841FB3">
            <w:pPr>
              <w:autoSpaceDE w:val="0"/>
              <w:autoSpaceDN w:val="0"/>
              <w:adjustRightInd w:val="0"/>
              <w:jc w:val="center"/>
              <w:rPr>
                <w:rFonts w:ascii="Times New Roman" w:hAnsi="Times New Roman"/>
                <w:color w:val="000000"/>
              </w:rPr>
            </w:pPr>
            <w:r w:rsidRPr="00C05656">
              <w:rPr>
                <w:rFonts w:ascii="Times New Roman" w:hAnsi="Times New Roman"/>
                <w:color w:val="000000"/>
              </w:rPr>
              <w:t>53251</w:t>
            </w:r>
          </w:p>
          <w:p w:rsidR="00841FB3" w:rsidRPr="008C6C9A" w:rsidRDefault="00841FB3" w:rsidP="00841FB3">
            <w:pPr>
              <w:jc w:val="center"/>
              <w:rPr>
                <w:rFonts w:ascii="Times New Roman" w:eastAsia="Times New Roman" w:hAnsi="Times New Roman"/>
                <w:lang w:eastAsia="ru-RU"/>
              </w:rPr>
            </w:pPr>
            <w:proofErr w:type="spellStart"/>
            <w:r w:rsidRPr="00C05656">
              <w:rPr>
                <w:rFonts w:ascii="Times New Roman" w:hAnsi="Times New Roman"/>
                <w:color w:val="000000"/>
              </w:rPr>
              <w:t>Креатинін</w:t>
            </w:r>
            <w:proofErr w:type="spellEnd"/>
            <w:r w:rsidRPr="00C05656">
              <w:rPr>
                <w:rFonts w:ascii="Times New Roman" w:hAnsi="Times New Roman"/>
                <w:color w:val="000000"/>
              </w:rPr>
              <w:t xml:space="preserve"> IVD, </w:t>
            </w:r>
            <w:proofErr w:type="spellStart"/>
            <w:r w:rsidRPr="00C05656">
              <w:rPr>
                <w:rFonts w:ascii="Times New Roman" w:hAnsi="Times New Roman"/>
                <w:color w:val="000000"/>
              </w:rPr>
              <w:t>набір</w:t>
            </w:r>
            <w:proofErr w:type="spellEnd"/>
            <w:r w:rsidRPr="00C05656">
              <w:rPr>
                <w:rFonts w:ascii="Times New Roman" w:hAnsi="Times New Roman"/>
                <w:color w:val="000000"/>
              </w:rPr>
              <w:t xml:space="preserve">, </w:t>
            </w:r>
            <w:proofErr w:type="spellStart"/>
            <w:r w:rsidRPr="00C05656">
              <w:rPr>
                <w:rFonts w:ascii="Times New Roman" w:hAnsi="Times New Roman"/>
                <w:color w:val="000000"/>
              </w:rPr>
              <w:t>спектрофотометричний</w:t>
            </w:r>
            <w:proofErr w:type="spellEnd"/>
            <w:r w:rsidRPr="00C05656">
              <w:rPr>
                <w:rFonts w:ascii="Times New Roman" w:hAnsi="Times New Roman"/>
                <w:color w:val="000000"/>
              </w:rPr>
              <w:t xml:space="preserve"> </w:t>
            </w:r>
            <w:proofErr w:type="spellStart"/>
            <w:r w:rsidRPr="00C05656">
              <w:rPr>
                <w:rFonts w:ascii="Times New Roman" w:hAnsi="Times New Roman"/>
                <w:color w:val="000000"/>
              </w:rPr>
              <w:t>аналіз</w:t>
            </w:r>
            <w:proofErr w:type="spellEnd"/>
          </w:p>
        </w:tc>
        <w:tc>
          <w:tcPr>
            <w:tcW w:w="2370" w:type="dxa"/>
          </w:tcPr>
          <w:p w:rsidR="00841FB3" w:rsidRPr="00C05656" w:rsidRDefault="00841FB3" w:rsidP="00841FB3">
            <w:pPr>
              <w:autoSpaceDE w:val="0"/>
              <w:autoSpaceDN w:val="0"/>
              <w:adjustRightInd w:val="0"/>
              <w:rPr>
                <w:rFonts w:ascii="Times New Roman" w:hAnsi="Times New Roman"/>
                <w:color w:val="000000"/>
              </w:rPr>
            </w:pPr>
            <w:r w:rsidRPr="00C05656">
              <w:rPr>
                <w:rFonts w:ascii="Times New Roman" w:hAnsi="Times New Roman"/>
                <w:color w:val="000000"/>
              </w:rPr>
              <w:t xml:space="preserve">R1: </w:t>
            </w:r>
            <w:proofErr w:type="spellStart"/>
            <w:r w:rsidRPr="00C05656">
              <w:rPr>
                <w:rFonts w:ascii="Times New Roman" w:hAnsi="Times New Roman"/>
                <w:color w:val="000000"/>
              </w:rPr>
              <w:t>CRTase</w:t>
            </w:r>
            <w:proofErr w:type="spellEnd"/>
            <w:r w:rsidRPr="00C05656">
              <w:rPr>
                <w:rFonts w:ascii="Times New Roman" w:hAnsi="Times New Roman"/>
                <w:color w:val="000000"/>
              </w:rPr>
              <w:t xml:space="preserve"> </w:t>
            </w:r>
            <w:r w:rsidRPr="00C05656">
              <w:rPr>
                <w:rFonts w:ascii="Times New Roman" w:hAnsi="Times New Roman"/>
              </w:rPr>
              <w:t xml:space="preserve">40 </w:t>
            </w:r>
            <w:proofErr w:type="spellStart"/>
            <w:r w:rsidRPr="00C05656">
              <w:rPr>
                <w:rFonts w:ascii="Times New Roman" w:hAnsi="Times New Roman"/>
              </w:rPr>
              <w:t>кОд</w:t>
            </w:r>
            <w:proofErr w:type="spellEnd"/>
            <w:r w:rsidRPr="00C05656">
              <w:rPr>
                <w:rFonts w:ascii="Times New Roman" w:hAnsi="Times New Roman"/>
              </w:rPr>
              <w:t>/л</w:t>
            </w:r>
          </w:p>
          <w:p w:rsidR="00841FB3" w:rsidRPr="00C05656" w:rsidRDefault="00841FB3" w:rsidP="00841FB3">
            <w:pPr>
              <w:autoSpaceDE w:val="0"/>
              <w:autoSpaceDN w:val="0"/>
              <w:adjustRightInd w:val="0"/>
              <w:rPr>
                <w:rFonts w:ascii="Times New Roman" w:hAnsi="Times New Roman"/>
                <w:color w:val="000000"/>
              </w:rPr>
            </w:pPr>
            <w:proofErr w:type="spellStart"/>
            <w:r w:rsidRPr="00C05656">
              <w:rPr>
                <w:rFonts w:ascii="Times New Roman" w:hAnsi="Times New Roman"/>
                <w:color w:val="000000"/>
              </w:rPr>
              <w:t>Саркозин</w:t>
            </w:r>
            <w:proofErr w:type="spellEnd"/>
            <w:r w:rsidRPr="00C05656">
              <w:rPr>
                <w:rFonts w:ascii="Times New Roman" w:hAnsi="Times New Roman"/>
                <w:color w:val="000000"/>
              </w:rPr>
              <w:t xml:space="preserve"> </w:t>
            </w:r>
            <w:proofErr w:type="spellStart"/>
            <w:r w:rsidRPr="00C05656">
              <w:rPr>
                <w:rFonts w:ascii="Times New Roman" w:hAnsi="Times New Roman"/>
                <w:color w:val="000000"/>
              </w:rPr>
              <w:t>Окситаза</w:t>
            </w:r>
            <w:proofErr w:type="spellEnd"/>
            <w:r w:rsidRPr="00C05656">
              <w:rPr>
                <w:rFonts w:ascii="Times New Roman" w:hAnsi="Times New Roman"/>
                <w:color w:val="000000"/>
              </w:rPr>
              <w:t xml:space="preserve"> </w:t>
            </w:r>
            <w:r w:rsidRPr="00C05656">
              <w:rPr>
                <w:rFonts w:ascii="Times New Roman" w:hAnsi="Times New Roman"/>
              </w:rPr>
              <w:t xml:space="preserve">&gt;7 </w:t>
            </w:r>
            <w:proofErr w:type="spellStart"/>
            <w:r w:rsidRPr="00C05656">
              <w:rPr>
                <w:rFonts w:ascii="Times New Roman" w:hAnsi="Times New Roman"/>
              </w:rPr>
              <w:t>кОд</w:t>
            </w:r>
            <w:proofErr w:type="spellEnd"/>
            <w:r w:rsidRPr="00C05656">
              <w:rPr>
                <w:rFonts w:ascii="Times New Roman" w:hAnsi="Times New Roman"/>
              </w:rPr>
              <w:t>/л</w:t>
            </w:r>
          </w:p>
          <w:p w:rsidR="00841FB3" w:rsidRPr="00C05656" w:rsidRDefault="00841FB3" w:rsidP="00841FB3">
            <w:pPr>
              <w:autoSpaceDE w:val="0"/>
              <w:autoSpaceDN w:val="0"/>
              <w:adjustRightInd w:val="0"/>
              <w:rPr>
                <w:rFonts w:ascii="Times New Roman" w:hAnsi="Times New Roman"/>
                <w:color w:val="000000"/>
              </w:rPr>
            </w:pPr>
            <w:proofErr w:type="spellStart"/>
            <w:r w:rsidRPr="00C05656">
              <w:rPr>
                <w:rFonts w:ascii="Times New Roman" w:hAnsi="Times New Roman"/>
                <w:color w:val="000000"/>
              </w:rPr>
              <w:t>Аскорбінової</w:t>
            </w:r>
            <w:proofErr w:type="spellEnd"/>
            <w:r w:rsidRPr="00C05656">
              <w:rPr>
                <w:rFonts w:ascii="Times New Roman" w:hAnsi="Times New Roman"/>
                <w:color w:val="000000"/>
              </w:rPr>
              <w:t xml:space="preserve"> </w:t>
            </w:r>
            <w:proofErr w:type="spellStart"/>
            <w:r w:rsidRPr="00C05656">
              <w:rPr>
                <w:rFonts w:ascii="Times New Roman" w:hAnsi="Times New Roman"/>
                <w:color w:val="000000"/>
              </w:rPr>
              <w:t>кислоти</w:t>
            </w:r>
            <w:proofErr w:type="spellEnd"/>
            <w:r w:rsidRPr="00C05656">
              <w:rPr>
                <w:rFonts w:ascii="Times New Roman" w:hAnsi="Times New Roman"/>
                <w:color w:val="000000"/>
              </w:rPr>
              <w:t xml:space="preserve"> оксидаза </w:t>
            </w:r>
            <w:r w:rsidRPr="00C05656">
              <w:rPr>
                <w:rFonts w:ascii="Times New Roman" w:hAnsi="Times New Roman"/>
              </w:rPr>
              <w:t xml:space="preserve">2 </w:t>
            </w:r>
            <w:proofErr w:type="spellStart"/>
            <w:r w:rsidRPr="00C05656">
              <w:rPr>
                <w:rFonts w:ascii="Times New Roman" w:hAnsi="Times New Roman"/>
              </w:rPr>
              <w:t>кОд</w:t>
            </w:r>
            <w:proofErr w:type="spellEnd"/>
            <w:r w:rsidRPr="00C05656">
              <w:rPr>
                <w:rFonts w:ascii="Times New Roman" w:hAnsi="Times New Roman"/>
              </w:rPr>
              <w:t>/л</w:t>
            </w:r>
          </w:p>
          <w:p w:rsidR="00841FB3" w:rsidRPr="00C05656" w:rsidRDefault="00841FB3" w:rsidP="00841FB3">
            <w:pPr>
              <w:autoSpaceDE w:val="0"/>
              <w:autoSpaceDN w:val="0"/>
              <w:adjustRightInd w:val="0"/>
              <w:rPr>
                <w:rFonts w:ascii="Times New Roman" w:hAnsi="Times New Roman"/>
                <w:color w:val="000000"/>
              </w:rPr>
            </w:pPr>
            <w:r w:rsidRPr="00C05656">
              <w:rPr>
                <w:rFonts w:ascii="Times New Roman" w:hAnsi="Times New Roman"/>
                <w:color w:val="000000"/>
              </w:rPr>
              <w:t xml:space="preserve">Каталаза </w:t>
            </w:r>
            <w:r w:rsidRPr="00C05656">
              <w:rPr>
                <w:rFonts w:ascii="Times New Roman" w:hAnsi="Times New Roman"/>
              </w:rPr>
              <w:t xml:space="preserve">&gt;100 </w:t>
            </w:r>
            <w:proofErr w:type="spellStart"/>
            <w:r w:rsidRPr="00C05656">
              <w:rPr>
                <w:rFonts w:ascii="Times New Roman" w:hAnsi="Times New Roman"/>
              </w:rPr>
              <w:t>кОд</w:t>
            </w:r>
            <w:proofErr w:type="spellEnd"/>
            <w:r w:rsidRPr="00C05656">
              <w:rPr>
                <w:rFonts w:ascii="Times New Roman" w:hAnsi="Times New Roman"/>
              </w:rPr>
              <w:t>/л</w:t>
            </w:r>
          </w:p>
          <w:p w:rsidR="00841FB3" w:rsidRPr="00C05656" w:rsidRDefault="00841FB3" w:rsidP="00841FB3">
            <w:pPr>
              <w:autoSpaceDE w:val="0"/>
              <w:autoSpaceDN w:val="0"/>
              <w:adjustRightInd w:val="0"/>
              <w:rPr>
                <w:rFonts w:ascii="Times New Roman" w:hAnsi="Times New Roman"/>
                <w:color w:val="000000"/>
              </w:rPr>
            </w:pPr>
            <w:r w:rsidRPr="00C05656">
              <w:rPr>
                <w:rFonts w:ascii="Times New Roman" w:hAnsi="Times New Roman"/>
                <w:color w:val="000000"/>
              </w:rPr>
              <w:lastRenderedPageBreak/>
              <w:t xml:space="preserve">ESPMT 0.47 </w:t>
            </w:r>
            <w:proofErr w:type="spellStart"/>
            <w:r w:rsidRPr="00C05656">
              <w:rPr>
                <w:rFonts w:ascii="Times New Roman" w:hAnsi="Times New Roman"/>
              </w:rPr>
              <w:t>кОд</w:t>
            </w:r>
            <w:proofErr w:type="spellEnd"/>
            <w:r w:rsidRPr="00C05656">
              <w:rPr>
                <w:rFonts w:ascii="Times New Roman" w:hAnsi="Times New Roman"/>
              </w:rPr>
              <w:t>/л</w:t>
            </w:r>
          </w:p>
          <w:p w:rsidR="00841FB3" w:rsidRPr="00C05656" w:rsidRDefault="00841FB3" w:rsidP="00841FB3">
            <w:pPr>
              <w:autoSpaceDE w:val="0"/>
              <w:autoSpaceDN w:val="0"/>
              <w:adjustRightInd w:val="0"/>
              <w:rPr>
                <w:rFonts w:ascii="Times New Roman" w:hAnsi="Times New Roman"/>
              </w:rPr>
            </w:pPr>
            <w:r w:rsidRPr="00C05656">
              <w:rPr>
                <w:rFonts w:ascii="Times New Roman" w:hAnsi="Times New Roman"/>
                <w:color w:val="000000"/>
              </w:rPr>
              <w:t>R 2</w:t>
            </w:r>
            <w:r w:rsidRPr="00C05656">
              <w:rPr>
                <w:rFonts w:ascii="Times New Roman" w:eastAsia="MS Gothic" w:hAnsi="Times New Roman"/>
                <w:color w:val="000000"/>
              </w:rPr>
              <w:t xml:space="preserve">: </w:t>
            </w:r>
            <w:proofErr w:type="spellStart"/>
            <w:r w:rsidRPr="00C05656">
              <w:rPr>
                <w:rFonts w:ascii="Times New Roman" w:hAnsi="Times New Roman"/>
                <w:color w:val="000000"/>
              </w:rPr>
              <w:t>Креатинкіназа</w:t>
            </w:r>
            <w:proofErr w:type="spellEnd"/>
            <w:r w:rsidRPr="00C05656">
              <w:rPr>
                <w:rFonts w:ascii="Times New Roman" w:hAnsi="Times New Roman"/>
                <w:color w:val="000000"/>
              </w:rPr>
              <w:t xml:space="preserve"> </w:t>
            </w:r>
            <w:r w:rsidRPr="00C05656">
              <w:rPr>
                <w:rFonts w:ascii="Times New Roman" w:hAnsi="Times New Roman"/>
              </w:rPr>
              <w:t xml:space="preserve">&gt;400 </w:t>
            </w:r>
            <w:proofErr w:type="spellStart"/>
            <w:r w:rsidRPr="00C05656">
              <w:rPr>
                <w:rFonts w:ascii="Times New Roman" w:hAnsi="Times New Roman"/>
              </w:rPr>
              <w:t>кОд</w:t>
            </w:r>
            <w:proofErr w:type="spellEnd"/>
            <w:r w:rsidRPr="00C05656">
              <w:rPr>
                <w:rFonts w:ascii="Times New Roman" w:hAnsi="Times New Roman"/>
              </w:rPr>
              <w:t>/л</w:t>
            </w:r>
            <w:r w:rsidRPr="00C05656">
              <w:rPr>
                <w:rFonts w:ascii="Times New Roman" w:hAnsi="Times New Roman"/>
              </w:rPr>
              <w:br/>
            </w:r>
            <w:proofErr w:type="spellStart"/>
            <w:r w:rsidRPr="00C05656">
              <w:rPr>
                <w:rFonts w:ascii="Times New Roman" w:hAnsi="Times New Roman"/>
                <w:color w:val="000000"/>
              </w:rPr>
              <w:t>Пероксидаза</w:t>
            </w:r>
            <w:proofErr w:type="spellEnd"/>
            <w:r w:rsidRPr="00C05656">
              <w:rPr>
                <w:rFonts w:ascii="Times New Roman" w:hAnsi="Times New Roman"/>
                <w:color w:val="000000"/>
              </w:rPr>
              <w:t xml:space="preserve"> </w:t>
            </w:r>
            <w:r w:rsidRPr="00C05656">
              <w:rPr>
                <w:rFonts w:ascii="Times New Roman" w:hAnsi="Times New Roman"/>
              </w:rPr>
              <w:t xml:space="preserve">&gt;50 </w:t>
            </w:r>
            <w:proofErr w:type="spellStart"/>
            <w:r w:rsidRPr="00C05656">
              <w:rPr>
                <w:rFonts w:ascii="Times New Roman" w:hAnsi="Times New Roman"/>
              </w:rPr>
              <w:t>кОд</w:t>
            </w:r>
            <w:proofErr w:type="spellEnd"/>
            <w:r w:rsidRPr="00C05656">
              <w:rPr>
                <w:rFonts w:ascii="Times New Roman" w:hAnsi="Times New Roman"/>
              </w:rPr>
              <w:t>/л</w:t>
            </w:r>
          </w:p>
          <w:p w:rsidR="00841FB3" w:rsidRPr="00C05656" w:rsidRDefault="00841FB3" w:rsidP="00841FB3">
            <w:pPr>
              <w:rPr>
                <w:rFonts w:ascii="Times New Roman" w:eastAsia="Times New Roman" w:hAnsi="Times New Roman"/>
                <w:lang w:eastAsia="ru-RU"/>
              </w:rPr>
            </w:pPr>
            <w:r w:rsidRPr="00C05656">
              <w:rPr>
                <w:rFonts w:ascii="Times New Roman" w:hAnsi="Times New Roman"/>
              </w:rPr>
              <w:t xml:space="preserve">4-аміноантипірин - 2.95 </w:t>
            </w:r>
            <w:proofErr w:type="spellStart"/>
            <w:r w:rsidRPr="00C05656">
              <w:rPr>
                <w:rFonts w:ascii="Times New Roman" w:hAnsi="Times New Roman"/>
              </w:rPr>
              <w:t>ммоль</w:t>
            </w:r>
            <w:proofErr w:type="spellEnd"/>
            <w:r w:rsidRPr="00C05656">
              <w:rPr>
                <w:rFonts w:ascii="Times New Roman" w:hAnsi="Times New Roman"/>
              </w:rPr>
              <w:t>/л</w:t>
            </w:r>
          </w:p>
        </w:tc>
        <w:tc>
          <w:tcPr>
            <w:tcW w:w="1336" w:type="dxa"/>
          </w:tcPr>
          <w:p w:rsidR="00841FB3" w:rsidRPr="008C6C9A" w:rsidRDefault="00841FB3" w:rsidP="00841FB3">
            <w:pPr>
              <w:jc w:val="center"/>
              <w:rPr>
                <w:rFonts w:ascii="Times New Roman" w:eastAsia="Times New Roman" w:hAnsi="Times New Roman"/>
                <w:lang w:eastAsia="ru-RU"/>
              </w:rPr>
            </w:pPr>
            <w:r>
              <w:rPr>
                <w:rFonts w:ascii="Times New Roman" w:eastAsia="Times New Roman" w:hAnsi="Times New Roman"/>
                <w:lang w:val="uk-UA" w:eastAsia="ru-RU"/>
              </w:rPr>
              <w:lastRenderedPageBreak/>
              <w:t xml:space="preserve">7 </w:t>
            </w:r>
            <w:r w:rsidRPr="00C05656">
              <w:rPr>
                <w:rFonts w:ascii="Times New Roman" w:eastAsia="Times New Roman" w:hAnsi="Times New Roman"/>
                <w:lang w:val="uk-UA" w:eastAsia="ru-RU"/>
              </w:rPr>
              <w:t>у</w:t>
            </w:r>
            <w:r w:rsidRPr="008C6C9A">
              <w:rPr>
                <w:rFonts w:ascii="Times New Roman" w:eastAsia="Times New Roman" w:hAnsi="Times New Roman"/>
                <w:lang w:eastAsia="ru-RU"/>
              </w:rPr>
              <w:t>паков</w:t>
            </w:r>
          </w:p>
        </w:tc>
      </w:tr>
      <w:tr w:rsidR="00841FB3" w:rsidRPr="008C6C9A" w:rsidTr="00841FB3">
        <w:tc>
          <w:tcPr>
            <w:tcW w:w="438" w:type="dxa"/>
          </w:tcPr>
          <w:p w:rsidR="00841FB3" w:rsidRPr="008C6C9A" w:rsidRDefault="00841FB3" w:rsidP="00841FB3">
            <w:pPr>
              <w:jc w:val="center"/>
              <w:rPr>
                <w:rFonts w:ascii="Times New Roman" w:eastAsia="Times New Roman" w:hAnsi="Times New Roman"/>
                <w:lang w:eastAsia="ru-RU"/>
              </w:rPr>
            </w:pPr>
            <w:r w:rsidRPr="008C6C9A">
              <w:rPr>
                <w:rFonts w:ascii="Times New Roman" w:eastAsia="Times New Roman" w:hAnsi="Times New Roman"/>
                <w:lang w:eastAsia="ru-RU"/>
              </w:rPr>
              <w:lastRenderedPageBreak/>
              <w:t>13</w:t>
            </w:r>
          </w:p>
        </w:tc>
        <w:tc>
          <w:tcPr>
            <w:tcW w:w="2710" w:type="dxa"/>
          </w:tcPr>
          <w:p w:rsidR="00841FB3" w:rsidRPr="008C6C9A" w:rsidRDefault="00841FB3" w:rsidP="00841FB3">
            <w:pPr>
              <w:rPr>
                <w:rFonts w:ascii="Times New Roman" w:eastAsia="Times New Roman" w:hAnsi="Times New Roman"/>
                <w:lang w:eastAsia="ru-RU"/>
              </w:rPr>
            </w:pPr>
            <w:r w:rsidRPr="008C6C9A">
              <w:rPr>
                <w:rFonts w:ascii="Times New Roman" w:eastAsia="Times New Roman" w:hAnsi="Times New Roman"/>
                <w:lang w:eastAsia="ru-RU"/>
              </w:rPr>
              <w:t>АЛТ (4*35 мл + 2*18 мл)</w:t>
            </w:r>
          </w:p>
        </w:tc>
        <w:tc>
          <w:tcPr>
            <w:tcW w:w="2557" w:type="dxa"/>
          </w:tcPr>
          <w:p w:rsidR="00841FB3" w:rsidRPr="008C6C9A" w:rsidRDefault="00841FB3" w:rsidP="00841FB3">
            <w:pPr>
              <w:jc w:val="center"/>
              <w:rPr>
                <w:rFonts w:ascii="Times New Roman" w:eastAsia="Times New Roman" w:hAnsi="Times New Roman"/>
                <w:lang w:eastAsia="ru-RU"/>
              </w:rPr>
            </w:pPr>
            <w:r w:rsidRPr="00C05656">
              <w:rPr>
                <w:rFonts w:ascii="Times New Roman" w:hAnsi="Times New Roman"/>
                <w:color w:val="000000"/>
              </w:rPr>
              <w:t xml:space="preserve">52924 </w:t>
            </w:r>
            <w:proofErr w:type="spellStart"/>
            <w:r w:rsidRPr="00C05656">
              <w:rPr>
                <w:rFonts w:ascii="Times New Roman" w:hAnsi="Times New Roman"/>
                <w:color w:val="000000"/>
              </w:rPr>
              <w:t>Аланінамінотрансфераза</w:t>
            </w:r>
            <w:proofErr w:type="spellEnd"/>
            <w:r w:rsidRPr="00C05656">
              <w:rPr>
                <w:rFonts w:ascii="Times New Roman" w:hAnsi="Times New Roman"/>
                <w:color w:val="000000"/>
              </w:rPr>
              <w:t xml:space="preserve"> (ALT) IVD, </w:t>
            </w:r>
            <w:proofErr w:type="spellStart"/>
            <w:r w:rsidRPr="00C05656">
              <w:rPr>
                <w:rFonts w:ascii="Times New Roman" w:hAnsi="Times New Roman"/>
                <w:color w:val="000000"/>
              </w:rPr>
              <w:t>набір</w:t>
            </w:r>
            <w:proofErr w:type="spellEnd"/>
            <w:r w:rsidRPr="00C05656">
              <w:rPr>
                <w:rFonts w:ascii="Times New Roman" w:hAnsi="Times New Roman"/>
                <w:color w:val="000000"/>
              </w:rPr>
              <w:t xml:space="preserve">, </w:t>
            </w:r>
            <w:proofErr w:type="spellStart"/>
            <w:r w:rsidRPr="00C05656">
              <w:rPr>
                <w:rFonts w:ascii="Times New Roman" w:hAnsi="Times New Roman"/>
                <w:color w:val="000000"/>
              </w:rPr>
              <w:t>спектрофотометричний</w:t>
            </w:r>
            <w:proofErr w:type="spellEnd"/>
            <w:r w:rsidRPr="00C05656">
              <w:rPr>
                <w:rFonts w:ascii="Times New Roman" w:hAnsi="Times New Roman"/>
                <w:color w:val="000000"/>
              </w:rPr>
              <w:t xml:space="preserve"> </w:t>
            </w:r>
            <w:proofErr w:type="spellStart"/>
            <w:r w:rsidRPr="00C05656">
              <w:rPr>
                <w:rFonts w:ascii="Times New Roman" w:hAnsi="Times New Roman"/>
                <w:color w:val="000000"/>
              </w:rPr>
              <w:t>аналіз</w:t>
            </w:r>
            <w:proofErr w:type="spellEnd"/>
          </w:p>
        </w:tc>
        <w:tc>
          <w:tcPr>
            <w:tcW w:w="2370" w:type="dxa"/>
          </w:tcPr>
          <w:p w:rsidR="00841FB3" w:rsidRPr="00C05656" w:rsidRDefault="00841FB3" w:rsidP="00841FB3">
            <w:pPr>
              <w:autoSpaceDE w:val="0"/>
              <w:autoSpaceDN w:val="0"/>
              <w:adjustRightInd w:val="0"/>
              <w:rPr>
                <w:rFonts w:ascii="Times New Roman" w:hAnsi="Times New Roman"/>
                <w:color w:val="000000"/>
              </w:rPr>
            </w:pPr>
            <w:r w:rsidRPr="00C05656">
              <w:rPr>
                <w:rFonts w:ascii="Times New Roman" w:hAnsi="Times New Roman"/>
                <w:bCs/>
                <w:color w:val="000000"/>
              </w:rPr>
              <w:t xml:space="preserve">R1: </w:t>
            </w:r>
            <w:proofErr w:type="spellStart"/>
            <w:r w:rsidRPr="00C05656">
              <w:rPr>
                <w:rFonts w:ascii="Times New Roman" w:hAnsi="Times New Roman"/>
                <w:color w:val="000000"/>
              </w:rPr>
              <w:t>Трис</w:t>
            </w:r>
            <w:proofErr w:type="spellEnd"/>
            <w:r w:rsidRPr="00C05656">
              <w:rPr>
                <w:rFonts w:ascii="Times New Roman" w:hAnsi="Times New Roman"/>
                <w:color w:val="000000"/>
              </w:rPr>
              <w:t xml:space="preserve">-буфер 150 </w:t>
            </w:r>
            <w:proofErr w:type="spellStart"/>
            <w:r w:rsidRPr="00C05656">
              <w:rPr>
                <w:rFonts w:ascii="Times New Roman" w:hAnsi="Times New Roman"/>
                <w:color w:val="000000"/>
              </w:rPr>
              <w:t>ммоль</w:t>
            </w:r>
            <w:proofErr w:type="spellEnd"/>
            <w:r w:rsidRPr="00C05656">
              <w:rPr>
                <w:rFonts w:ascii="Times New Roman" w:hAnsi="Times New Roman"/>
                <w:color w:val="000000"/>
              </w:rPr>
              <w:t>/л</w:t>
            </w:r>
          </w:p>
          <w:p w:rsidR="00841FB3" w:rsidRPr="00C05656" w:rsidRDefault="00841FB3" w:rsidP="00841FB3">
            <w:pPr>
              <w:autoSpaceDE w:val="0"/>
              <w:autoSpaceDN w:val="0"/>
              <w:adjustRightInd w:val="0"/>
              <w:rPr>
                <w:rFonts w:ascii="Times New Roman" w:hAnsi="Times New Roman"/>
                <w:color w:val="000000"/>
              </w:rPr>
            </w:pPr>
            <w:r w:rsidRPr="00C05656">
              <w:rPr>
                <w:rFonts w:ascii="Times New Roman" w:hAnsi="Times New Roman"/>
                <w:color w:val="000000"/>
              </w:rPr>
              <w:t>L-</w:t>
            </w:r>
            <w:proofErr w:type="spellStart"/>
            <w:r w:rsidRPr="00C05656">
              <w:rPr>
                <w:rFonts w:ascii="Times New Roman" w:hAnsi="Times New Roman"/>
                <w:color w:val="000000"/>
              </w:rPr>
              <w:t>аланін</w:t>
            </w:r>
            <w:proofErr w:type="spellEnd"/>
            <w:r w:rsidRPr="00C05656">
              <w:rPr>
                <w:rFonts w:ascii="Times New Roman" w:hAnsi="Times New Roman"/>
                <w:color w:val="000000"/>
              </w:rPr>
              <w:t xml:space="preserve"> 750 </w:t>
            </w:r>
            <w:proofErr w:type="spellStart"/>
            <w:r w:rsidRPr="00C05656">
              <w:rPr>
                <w:rFonts w:ascii="Times New Roman" w:hAnsi="Times New Roman"/>
                <w:color w:val="000000"/>
              </w:rPr>
              <w:t>ммоль</w:t>
            </w:r>
            <w:proofErr w:type="spellEnd"/>
            <w:r w:rsidRPr="00C05656">
              <w:rPr>
                <w:rFonts w:ascii="Times New Roman" w:hAnsi="Times New Roman"/>
                <w:color w:val="000000"/>
              </w:rPr>
              <w:t>/л</w:t>
            </w:r>
          </w:p>
          <w:p w:rsidR="00841FB3" w:rsidRPr="00C05656" w:rsidRDefault="00841FB3" w:rsidP="00841FB3">
            <w:pPr>
              <w:autoSpaceDE w:val="0"/>
              <w:autoSpaceDN w:val="0"/>
              <w:adjustRightInd w:val="0"/>
              <w:rPr>
                <w:rFonts w:ascii="Times New Roman" w:hAnsi="Times New Roman"/>
                <w:color w:val="000000"/>
              </w:rPr>
            </w:pPr>
            <w:r w:rsidRPr="00C05656">
              <w:rPr>
                <w:rFonts w:ascii="Times New Roman" w:hAnsi="Times New Roman"/>
                <w:color w:val="000000"/>
              </w:rPr>
              <w:t xml:space="preserve">LDH ≥ 1200 </w:t>
            </w:r>
            <w:proofErr w:type="spellStart"/>
            <w:r w:rsidRPr="00C05656">
              <w:rPr>
                <w:rFonts w:ascii="Times New Roman" w:hAnsi="Times New Roman"/>
                <w:color w:val="000000"/>
              </w:rPr>
              <w:t>Ед</w:t>
            </w:r>
            <w:proofErr w:type="spellEnd"/>
            <w:r w:rsidRPr="00C05656">
              <w:rPr>
                <w:rFonts w:ascii="Times New Roman" w:hAnsi="Times New Roman"/>
                <w:color w:val="000000"/>
              </w:rPr>
              <w:t>/л</w:t>
            </w:r>
          </w:p>
          <w:p w:rsidR="00841FB3" w:rsidRPr="00C05656" w:rsidRDefault="00841FB3" w:rsidP="00841FB3">
            <w:pPr>
              <w:autoSpaceDE w:val="0"/>
              <w:autoSpaceDN w:val="0"/>
              <w:adjustRightInd w:val="0"/>
              <w:rPr>
                <w:rFonts w:ascii="Times New Roman" w:hAnsi="Times New Roman"/>
                <w:color w:val="000000"/>
              </w:rPr>
            </w:pPr>
            <w:r w:rsidRPr="00C05656">
              <w:rPr>
                <w:rFonts w:ascii="Times New Roman" w:hAnsi="Times New Roman"/>
                <w:color w:val="000000"/>
              </w:rPr>
              <w:t xml:space="preserve">NADH 0,4 </w:t>
            </w:r>
            <w:proofErr w:type="spellStart"/>
            <w:r w:rsidRPr="00C05656">
              <w:rPr>
                <w:rFonts w:ascii="Times New Roman" w:hAnsi="Times New Roman"/>
                <w:color w:val="000000"/>
              </w:rPr>
              <w:t>ммоль</w:t>
            </w:r>
            <w:proofErr w:type="spellEnd"/>
            <w:r w:rsidRPr="00C05656">
              <w:rPr>
                <w:rFonts w:ascii="Times New Roman" w:hAnsi="Times New Roman"/>
                <w:color w:val="000000"/>
              </w:rPr>
              <w:t>/л</w:t>
            </w:r>
          </w:p>
          <w:p w:rsidR="00841FB3" w:rsidRPr="00C05656" w:rsidRDefault="00841FB3" w:rsidP="00841FB3">
            <w:pPr>
              <w:autoSpaceDE w:val="0"/>
              <w:autoSpaceDN w:val="0"/>
              <w:adjustRightInd w:val="0"/>
              <w:rPr>
                <w:rFonts w:ascii="Times New Roman" w:hAnsi="Times New Roman"/>
                <w:color w:val="000000"/>
              </w:rPr>
            </w:pPr>
            <w:r w:rsidRPr="00C05656">
              <w:rPr>
                <w:rFonts w:ascii="Times New Roman" w:hAnsi="Times New Roman"/>
                <w:bCs/>
                <w:color w:val="000000"/>
              </w:rPr>
              <w:t>R</w:t>
            </w:r>
            <w:proofErr w:type="gramStart"/>
            <w:r w:rsidRPr="00C05656">
              <w:rPr>
                <w:rFonts w:ascii="Times New Roman" w:hAnsi="Times New Roman"/>
                <w:bCs/>
                <w:color w:val="000000"/>
              </w:rPr>
              <w:t>2:</w:t>
            </w:r>
            <w:r w:rsidRPr="00C05656">
              <w:rPr>
                <w:rFonts w:ascii="Times New Roman" w:hAnsi="Times New Roman"/>
                <w:color w:val="000000"/>
              </w:rPr>
              <w:t>α</w:t>
            </w:r>
            <w:proofErr w:type="gramEnd"/>
            <w:r w:rsidRPr="00C05656">
              <w:rPr>
                <w:rFonts w:ascii="Times New Roman" w:hAnsi="Times New Roman"/>
                <w:color w:val="000000"/>
              </w:rPr>
              <w:t>-</w:t>
            </w:r>
            <w:proofErr w:type="spellStart"/>
            <w:r w:rsidRPr="00C05656">
              <w:rPr>
                <w:rFonts w:ascii="Times New Roman" w:hAnsi="Times New Roman"/>
                <w:color w:val="000000"/>
              </w:rPr>
              <w:t>оксоглутарат</w:t>
            </w:r>
            <w:proofErr w:type="spellEnd"/>
            <w:r w:rsidRPr="00C05656">
              <w:rPr>
                <w:rFonts w:ascii="Times New Roman" w:hAnsi="Times New Roman"/>
                <w:color w:val="000000"/>
              </w:rPr>
              <w:t xml:space="preserve"> 90 </w:t>
            </w:r>
            <w:proofErr w:type="spellStart"/>
            <w:r w:rsidRPr="00C05656">
              <w:rPr>
                <w:rFonts w:ascii="Times New Roman" w:hAnsi="Times New Roman"/>
                <w:color w:val="000000"/>
              </w:rPr>
              <w:t>ммоль</w:t>
            </w:r>
            <w:proofErr w:type="spellEnd"/>
            <w:r w:rsidRPr="00C05656">
              <w:rPr>
                <w:rFonts w:ascii="Times New Roman" w:hAnsi="Times New Roman"/>
                <w:color w:val="000000"/>
              </w:rPr>
              <w:t>/л</w:t>
            </w:r>
          </w:p>
          <w:p w:rsidR="00841FB3" w:rsidRPr="00C05656" w:rsidRDefault="00841FB3" w:rsidP="00841FB3">
            <w:pPr>
              <w:rPr>
                <w:rFonts w:ascii="Times New Roman" w:eastAsia="Times New Roman" w:hAnsi="Times New Roman"/>
                <w:lang w:eastAsia="ru-RU"/>
              </w:rPr>
            </w:pPr>
            <w:r w:rsidRPr="00C05656">
              <w:rPr>
                <w:rFonts w:ascii="Times New Roman" w:hAnsi="Times New Roman"/>
                <w:color w:val="000000"/>
              </w:rPr>
              <w:t xml:space="preserve">НАДН 0,9 </w:t>
            </w:r>
            <w:proofErr w:type="spellStart"/>
            <w:r w:rsidRPr="00C05656">
              <w:rPr>
                <w:rFonts w:ascii="Times New Roman" w:hAnsi="Times New Roman"/>
                <w:color w:val="000000"/>
              </w:rPr>
              <w:t>ммоль</w:t>
            </w:r>
            <w:proofErr w:type="spellEnd"/>
            <w:r w:rsidRPr="00C05656">
              <w:rPr>
                <w:rFonts w:ascii="Times New Roman" w:hAnsi="Times New Roman"/>
                <w:color w:val="000000"/>
              </w:rPr>
              <w:t>/л</w:t>
            </w:r>
          </w:p>
        </w:tc>
        <w:tc>
          <w:tcPr>
            <w:tcW w:w="1336" w:type="dxa"/>
          </w:tcPr>
          <w:p w:rsidR="00841FB3" w:rsidRPr="008C6C9A" w:rsidRDefault="00841FB3" w:rsidP="00841FB3">
            <w:pPr>
              <w:jc w:val="center"/>
              <w:rPr>
                <w:rFonts w:ascii="Times New Roman" w:eastAsia="Times New Roman" w:hAnsi="Times New Roman"/>
                <w:lang w:eastAsia="ru-RU"/>
              </w:rPr>
            </w:pPr>
            <w:r>
              <w:rPr>
                <w:rFonts w:ascii="Times New Roman" w:eastAsia="Times New Roman" w:hAnsi="Times New Roman"/>
                <w:lang w:val="uk-UA" w:eastAsia="ru-RU"/>
              </w:rPr>
              <w:t xml:space="preserve">3 </w:t>
            </w:r>
            <w:r w:rsidRPr="00C05656">
              <w:rPr>
                <w:rFonts w:ascii="Times New Roman" w:eastAsia="Times New Roman" w:hAnsi="Times New Roman"/>
                <w:lang w:val="uk-UA" w:eastAsia="ru-RU"/>
              </w:rPr>
              <w:t>у</w:t>
            </w:r>
            <w:r w:rsidRPr="008C6C9A">
              <w:rPr>
                <w:rFonts w:ascii="Times New Roman" w:eastAsia="Times New Roman" w:hAnsi="Times New Roman"/>
                <w:lang w:eastAsia="ru-RU"/>
              </w:rPr>
              <w:t>паков</w:t>
            </w:r>
          </w:p>
        </w:tc>
      </w:tr>
      <w:tr w:rsidR="00841FB3" w:rsidRPr="008C6C9A" w:rsidTr="00841FB3">
        <w:tc>
          <w:tcPr>
            <w:tcW w:w="438" w:type="dxa"/>
          </w:tcPr>
          <w:p w:rsidR="00841FB3" w:rsidRPr="008C6C9A" w:rsidRDefault="00841FB3" w:rsidP="00841FB3">
            <w:pPr>
              <w:jc w:val="center"/>
              <w:rPr>
                <w:rFonts w:ascii="Times New Roman" w:eastAsia="Times New Roman" w:hAnsi="Times New Roman"/>
                <w:lang w:eastAsia="ru-RU"/>
              </w:rPr>
            </w:pPr>
            <w:r w:rsidRPr="008C6C9A">
              <w:rPr>
                <w:rFonts w:ascii="Times New Roman" w:eastAsia="Times New Roman" w:hAnsi="Times New Roman"/>
                <w:lang w:eastAsia="ru-RU"/>
              </w:rPr>
              <w:t>14</w:t>
            </w:r>
          </w:p>
        </w:tc>
        <w:tc>
          <w:tcPr>
            <w:tcW w:w="2710" w:type="dxa"/>
          </w:tcPr>
          <w:p w:rsidR="00841FB3" w:rsidRPr="008C6C9A" w:rsidRDefault="00841FB3" w:rsidP="00841FB3">
            <w:pPr>
              <w:rPr>
                <w:rFonts w:ascii="Times New Roman" w:eastAsia="Times New Roman" w:hAnsi="Times New Roman"/>
                <w:lang w:eastAsia="ru-RU"/>
              </w:rPr>
            </w:pPr>
            <w:r w:rsidRPr="008C6C9A">
              <w:rPr>
                <w:rFonts w:ascii="Times New Roman" w:eastAsia="Times New Roman" w:hAnsi="Times New Roman"/>
                <w:lang w:eastAsia="ru-RU"/>
              </w:rPr>
              <w:t>АСТ (4*35 мл + 2*18 мл)</w:t>
            </w:r>
          </w:p>
        </w:tc>
        <w:tc>
          <w:tcPr>
            <w:tcW w:w="2557" w:type="dxa"/>
          </w:tcPr>
          <w:p w:rsidR="00841FB3" w:rsidRDefault="00841FB3" w:rsidP="00841FB3">
            <w:pPr>
              <w:jc w:val="center"/>
              <w:rPr>
                <w:rFonts w:ascii="Times New Roman" w:hAnsi="Times New Roman"/>
                <w:color w:val="000000"/>
              </w:rPr>
            </w:pPr>
            <w:r w:rsidRPr="00C05656">
              <w:rPr>
                <w:rFonts w:ascii="Times New Roman" w:hAnsi="Times New Roman"/>
                <w:color w:val="000000"/>
              </w:rPr>
              <w:t>38499</w:t>
            </w:r>
          </w:p>
          <w:p w:rsidR="00841FB3" w:rsidRPr="008C6C9A" w:rsidRDefault="00841FB3" w:rsidP="00841FB3">
            <w:pPr>
              <w:jc w:val="center"/>
              <w:rPr>
                <w:rFonts w:ascii="Times New Roman" w:eastAsia="Times New Roman" w:hAnsi="Times New Roman"/>
                <w:lang w:eastAsia="ru-RU"/>
              </w:rPr>
            </w:pPr>
            <w:r w:rsidRPr="00C05656">
              <w:rPr>
                <w:rFonts w:ascii="Times New Roman" w:hAnsi="Times New Roman"/>
                <w:color w:val="000000"/>
              </w:rPr>
              <w:t xml:space="preserve">Комплект для </w:t>
            </w:r>
            <w:proofErr w:type="spellStart"/>
            <w:r w:rsidRPr="00C05656">
              <w:rPr>
                <w:rFonts w:ascii="Times New Roman" w:hAnsi="Times New Roman"/>
                <w:color w:val="000000"/>
              </w:rPr>
              <w:t>визначення</w:t>
            </w:r>
            <w:proofErr w:type="spellEnd"/>
            <w:r w:rsidRPr="00C05656">
              <w:rPr>
                <w:rFonts w:ascii="Times New Roman" w:hAnsi="Times New Roman"/>
                <w:color w:val="000000"/>
              </w:rPr>
              <w:t xml:space="preserve"> </w:t>
            </w:r>
            <w:proofErr w:type="spellStart"/>
            <w:r w:rsidRPr="00C05656">
              <w:rPr>
                <w:rFonts w:ascii="Times New Roman" w:hAnsi="Times New Roman"/>
                <w:color w:val="000000"/>
              </w:rPr>
              <w:t>активності</w:t>
            </w:r>
            <w:proofErr w:type="spellEnd"/>
            <w:r w:rsidRPr="00C05656">
              <w:rPr>
                <w:rFonts w:ascii="Times New Roman" w:hAnsi="Times New Roman"/>
                <w:color w:val="000000"/>
              </w:rPr>
              <w:t xml:space="preserve"> </w:t>
            </w:r>
            <w:proofErr w:type="spellStart"/>
            <w:r w:rsidRPr="00C05656">
              <w:rPr>
                <w:rFonts w:ascii="Times New Roman" w:hAnsi="Times New Roman"/>
                <w:color w:val="000000"/>
              </w:rPr>
              <w:t>аспартат</w:t>
            </w:r>
            <w:proofErr w:type="spellEnd"/>
            <w:r w:rsidRPr="00C05656">
              <w:rPr>
                <w:rFonts w:ascii="Times New Roman" w:hAnsi="Times New Roman"/>
                <w:color w:val="000000"/>
              </w:rPr>
              <w:t xml:space="preserve"> </w:t>
            </w:r>
            <w:proofErr w:type="spellStart"/>
            <w:r w:rsidRPr="00C05656">
              <w:rPr>
                <w:rFonts w:ascii="Times New Roman" w:hAnsi="Times New Roman"/>
                <w:color w:val="000000"/>
              </w:rPr>
              <w:t>амінотрансферази</w:t>
            </w:r>
            <w:proofErr w:type="spellEnd"/>
          </w:p>
        </w:tc>
        <w:tc>
          <w:tcPr>
            <w:tcW w:w="2370" w:type="dxa"/>
          </w:tcPr>
          <w:p w:rsidR="00841FB3" w:rsidRPr="00C05656" w:rsidRDefault="00841FB3" w:rsidP="00841FB3">
            <w:pPr>
              <w:autoSpaceDE w:val="0"/>
              <w:autoSpaceDN w:val="0"/>
              <w:adjustRightInd w:val="0"/>
              <w:rPr>
                <w:rFonts w:ascii="Times New Roman" w:hAnsi="Times New Roman"/>
                <w:color w:val="000000"/>
              </w:rPr>
            </w:pPr>
            <w:r w:rsidRPr="00C05656">
              <w:rPr>
                <w:rFonts w:ascii="Times New Roman" w:hAnsi="Times New Roman"/>
                <w:bCs/>
                <w:color w:val="000000"/>
              </w:rPr>
              <w:t>R</w:t>
            </w:r>
            <w:proofErr w:type="gramStart"/>
            <w:r w:rsidRPr="00C05656">
              <w:rPr>
                <w:rFonts w:ascii="Times New Roman" w:hAnsi="Times New Roman"/>
                <w:bCs/>
                <w:color w:val="000000"/>
              </w:rPr>
              <w:t>1:</w:t>
            </w:r>
            <w:r w:rsidRPr="00C05656">
              <w:rPr>
                <w:rFonts w:ascii="Times New Roman" w:hAnsi="Times New Roman"/>
                <w:color w:val="000000"/>
              </w:rPr>
              <w:t>Трис</w:t>
            </w:r>
            <w:proofErr w:type="gramEnd"/>
            <w:r w:rsidRPr="00C05656">
              <w:rPr>
                <w:rFonts w:ascii="Times New Roman" w:hAnsi="Times New Roman"/>
                <w:color w:val="000000"/>
              </w:rPr>
              <w:t xml:space="preserve">-буфер 100 </w:t>
            </w:r>
            <w:proofErr w:type="spellStart"/>
            <w:r w:rsidRPr="00C05656">
              <w:rPr>
                <w:rFonts w:ascii="Times New Roman" w:hAnsi="Times New Roman"/>
                <w:color w:val="000000"/>
              </w:rPr>
              <w:t>ммоль</w:t>
            </w:r>
            <w:proofErr w:type="spellEnd"/>
            <w:r w:rsidRPr="00C05656">
              <w:rPr>
                <w:rFonts w:ascii="Times New Roman" w:hAnsi="Times New Roman"/>
                <w:color w:val="000000"/>
              </w:rPr>
              <w:t>/л</w:t>
            </w:r>
          </w:p>
          <w:p w:rsidR="00841FB3" w:rsidRPr="00C05656" w:rsidRDefault="00841FB3" w:rsidP="00841FB3">
            <w:pPr>
              <w:autoSpaceDE w:val="0"/>
              <w:autoSpaceDN w:val="0"/>
              <w:adjustRightInd w:val="0"/>
              <w:rPr>
                <w:rFonts w:ascii="Times New Roman" w:hAnsi="Times New Roman"/>
                <w:color w:val="000000"/>
              </w:rPr>
            </w:pPr>
            <w:r w:rsidRPr="00C05656">
              <w:rPr>
                <w:rFonts w:ascii="Times New Roman" w:hAnsi="Times New Roman"/>
                <w:color w:val="000000"/>
              </w:rPr>
              <w:t>L-</w:t>
            </w:r>
            <w:proofErr w:type="spellStart"/>
            <w:r w:rsidRPr="00C05656">
              <w:rPr>
                <w:rFonts w:ascii="Times New Roman" w:hAnsi="Times New Roman"/>
                <w:color w:val="000000"/>
              </w:rPr>
              <w:t>аспартат</w:t>
            </w:r>
            <w:proofErr w:type="spellEnd"/>
            <w:r w:rsidRPr="00C05656">
              <w:rPr>
                <w:rFonts w:ascii="Times New Roman" w:hAnsi="Times New Roman"/>
                <w:color w:val="000000"/>
              </w:rPr>
              <w:t xml:space="preserve"> 300 </w:t>
            </w:r>
            <w:proofErr w:type="spellStart"/>
            <w:r w:rsidRPr="00C05656">
              <w:rPr>
                <w:rFonts w:ascii="Times New Roman" w:hAnsi="Times New Roman"/>
                <w:color w:val="000000"/>
              </w:rPr>
              <w:t>ммоль</w:t>
            </w:r>
            <w:proofErr w:type="spellEnd"/>
            <w:r w:rsidRPr="00C05656">
              <w:rPr>
                <w:rFonts w:ascii="Times New Roman" w:hAnsi="Times New Roman"/>
                <w:color w:val="000000"/>
              </w:rPr>
              <w:t>/л</w:t>
            </w:r>
          </w:p>
          <w:p w:rsidR="00841FB3" w:rsidRPr="00C05656" w:rsidRDefault="00841FB3" w:rsidP="00841FB3">
            <w:pPr>
              <w:autoSpaceDE w:val="0"/>
              <w:autoSpaceDN w:val="0"/>
              <w:adjustRightInd w:val="0"/>
              <w:rPr>
                <w:rFonts w:ascii="Times New Roman" w:hAnsi="Times New Roman"/>
                <w:color w:val="000000"/>
              </w:rPr>
            </w:pPr>
            <w:r w:rsidRPr="00C05656">
              <w:rPr>
                <w:rFonts w:ascii="Times New Roman" w:hAnsi="Times New Roman"/>
                <w:color w:val="000000"/>
              </w:rPr>
              <w:t xml:space="preserve">LDH ≥900 </w:t>
            </w:r>
            <w:proofErr w:type="spellStart"/>
            <w:r w:rsidRPr="00C05656">
              <w:rPr>
                <w:rFonts w:ascii="Times New Roman" w:hAnsi="Times New Roman"/>
                <w:color w:val="000000"/>
              </w:rPr>
              <w:t>Ед</w:t>
            </w:r>
            <w:proofErr w:type="spellEnd"/>
            <w:r w:rsidRPr="00C05656">
              <w:rPr>
                <w:rFonts w:ascii="Times New Roman" w:hAnsi="Times New Roman"/>
                <w:color w:val="000000"/>
              </w:rPr>
              <w:t>/л</w:t>
            </w:r>
          </w:p>
          <w:p w:rsidR="00841FB3" w:rsidRPr="00C05656" w:rsidRDefault="00841FB3" w:rsidP="00841FB3">
            <w:pPr>
              <w:autoSpaceDE w:val="0"/>
              <w:autoSpaceDN w:val="0"/>
              <w:adjustRightInd w:val="0"/>
              <w:rPr>
                <w:rFonts w:ascii="Times New Roman" w:hAnsi="Times New Roman"/>
                <w:color w:val="000000"/>
              </w:rPr>
            </w:pPr>
            <w:r w:rsidRPr="00C05656">
              <w:rPr>
                <w:rFonts w:ascii="Times New Roman" w:hAnsi="Times New Roman"/>
                <w:color w:val="000000"/>
              </w:rPr>
              <w:t xml:space="preserve">MDH ≥600 </w:t>
            </w:r>
            <w:proofErr w:type="spellStart"/>
            <w:r w:rsidRPr="00C05656">
              <w:rPr>
                <w:rFonts w:ascii="Times New Roman" w:hAnsi="Times New Roman"/>
                <w:color w:val="000000"/>
              </w:rPr>
              <w:t>Ед</w:t>
            </w:r>
            <w:proofErr w:type="spellEnd"/>
            <w:r w:rsidRPr="00C05656">
              <w:rPr>
                <w:rFonts w:ascii="Times New Roman" w:hAnsi="Times New Roman"/>
                <w:color w:val="000000"/>
              </w:rPr>
              <w:t>/л</w:t>
            </w:r>
          </w:p>
          <w:p w:rsidR="00841FB3" w:rsidRPr="00C05656" w:rsidRDefault="00841FB3" w:rsidP="00841FB3">
            <w:pPr>
              <w:autoSpaceDE w:val="0"/>
              <w:autoSpaceDN w:val="0"/>
              <w:adjustRightInd w:val="0"/>
              <w:rPr>
                <w:rFonts w:ascii="Times New Roman" w:hAnsi="Times New Roman"/>
                <w:color w:val="000000"/>
              </w:rPr>
            </w:pPr>
            <w:r w:rsidRPr="00C05656">
              <w:rPr>
                <w:rFonts w:ascii="Times New Roman" w:hAnsi="Times New Roman"/>
                <w:color w:val="000000"/>
              </w:rPr>
              <w:t xml:space="preserve">NADH 0,4 </w:t>
            </w:r>
            <w:proofErr w:type="spellStart"/>
            <w:r w:rsidRPr="00C05656">
              <w:rPr>
                <w:rFonts w:ascii="Times New Roman" w:hAnsi="Times New Roman"/>
                <w:color w:val="000000"/>
              </w:rPr>
              <w:t>ммоль</w:t>
            </w:r>
            <w:proofErr w:type="spellEnd"/>
            <w:r w:rsidRPr="00C05656">
              <w:rPr>
                <w:rFonts w:ascii="Times New Roman" w:hAnsi="Times New Roman"/>
                <w:color w:val="000000"/>
              </w:rPr>
              <w:t>/л</w:t>
            </w:r>
          </w:p>
          <w:p w:rsidR="00841FB3" w:rsidRPr="00C05656" w:rsidRDefault="00841FB3" w:rsidP="00841FB3">
            <w:pPr>
              <w:autoSpaceDE w:val="0"/>
              <w:autoSpaceDN w:val="0"/>
              <w:adjustRightInd w:val="0"/>
              <w:rPr>
                <w:rFonts w:ascii="Times New Roman" w:hAnsi="Times New Roman"/>
                <w:color w:val="000000"/>
              </w:rPr>
            </w:pPr>
            <w:r w:rsidRPr="00C05656">
              <w:rPr>
                <w:rFonts w:ascii="Times New Roman" w:hAnsi="Times New Roman"/>
                <w:bCs/>
                <w:color w:val="000000"/>
              </w:rPr>
              <w:t>R</w:t>
            </w:r>
            <w:proofErr w:type="gramStart"/>
            <w:r w:rsidRPr="00C05656">
              <w:rPr>
                <w:rFonts w:ascii="Times New Roman" w:hAnsi="Times New Roman"/>
                <w:bCs/>
                <w:color w:val="000000"/>
              </w:rPr>
              <w:t>2:</w:t>
            </w:r>
            <w:r w:rsidRPr="00C05656">
              <w:rPr>
                <w:rFonts w:ascii="Times New Roman" w:hAnsi="Times New Roman"/>
                <w:color w:val="000000"/>
              </w:rPr>
              <w:t>α</w:t>
            </w:r>
            <w:proofErr w:type="gramEnd"/>
            <w:r w:rsidRPr="00C05656">
              <w:rPr>
                <w:rFonts w:ascii="Times New Roman" w:hAnsi="Times New Roman"/>
                <w:color w:val="000000"/>
              </w:rPr>
              <w:t>-</w:t>
            </w:r>
            <w:proofErr w:type="spellStart"/>
            <w:r w:rsidRPr="00C05656">
              <w:rPr>
                <w:rFonts w:ascii="Times New Roman" w:hAnsi="Times New Roman"/>
                <w:color w:val="000000"/>
              </w:rPr>
              <w:t>оксоглутарат</w:t>
            </w:r>
            <w:proofErr w:type="spellEnd"/>
            <w:r w:rsidRPr="00C05656">
              <w:rPr>
                <w:rFonts w:ascii="Times New Roman" w:hAnsi="Times New Roman"/>
                <w:color w:val="000000"/>
              </w:rPr>
              <w:t xml:space="preserve"> 60 </w:t>
            </w:r>
            <w:proofErr w:type="spellStart"/>
            <w:r w:rsidRPr="00C05656">
              <w:rPr>
                <w:rFonts w:ascii="Times New Roman" w:hAnsi="Times New Roman"/>
                <w:color w:val="000000"/>
              </w:rPr>
              <w:t>ммоль</w:t>
            </w:r>
            <w:proofErr w:type="spellEnd"/>
            <w:r w:rsidRPr="00C05656">
              <w:rPr>
                <w:rFonts w:ascii="Times New Roman" w:hAnsi="Times New Roman"/>
                <w:color w:val="000000"/>
              </w:rPr>
              <w:t>/л</w:t>
            </w:r>
          </w:p>
          <w:p w:rsidR="00841FB3" w:rsidRPr="00C05656" w:rsidRDefault="00841FB3" w:rsidP="00841FB3">
            <w:pPr>
              <w:rPr>
                <w:rFonts w:ascii="Times New Roman" w:eastAsia="Times New Roman" w:hAnsi="Times New Roman"/>
                <w:lang w:eastAsia="ru-RU"/>
              </w:rPr>
            </w:pPr>
            <w:r w:rsidRPr="00C05656">
              <w:rPr>
                <w:rFonts w:ascii="Times New Roman" w:hAnsi="Times New Roman"/>
                <w:color w:val="000000"/>
              </w:rPr>
              <w:t xml:space="preserve">NADH 0,9 </w:t>
            </w:r>
            <w:proofErr w:type="spellStart"/>
            <w:r w:rsidRPr="00C05656">
              <w:rPr>
                <w:rFonts w:ascii="Times New Roman" w:hAnsi="Times New Roman"/>
                <w:color w:val="000000"/>
              </w:rPr>
              <w:t>ммоль</w:t>
            </w:r>
            <w:proofErr w:type="spellEnd"/>
            <w:r w:rsidRPr="00C05656">
              <w:rPr>
                <w:rFonts w:ascii="Times New Roman" w:hAnsi="Times New Roman"/>
                <w:color w:val="000000"/>
              </w:rPr>
              <w:t>/л</w:t>
            </w:r>
          </w:p>
        </w:tc>
        <w:tc>
          <w:tcPr>
            <w:tcW w:w="1336" w:type="dxa"/>
          </w:tcPr>
          <w:p w:rsidR="00841FB3" w:rsidRPr="008C6C9A" w:rsidRDefault="00841FB3" w:rsidP="00841FB3">
            <w:pPr>
              <w:jc w:val="center"/>
              <w:rPr>
                <w:rFonts w:ascii="Times New Roman" w:eastAsia="Times New Roman" w:hAnsi="Times New Roman"/>
                <w:lang w:eastAsia="ru-RU"/>
              </w:rPr>
            </w:pPr>
            <w:r>
              <w:rPr>
                <w:rFonts w:ascii="Times New Roman" w:eastAsia="Times New Roman" w:hAnsi="Times New Roman"/>
                <w:lang w:val="uk-UA" w:eastAsia="ru-RU"/>
              </w:rPr>
              <w:t xml:space="preserve">3 </w:t>
            </w:r>
            <w:r w:rsidRPr="00C05656">
              <w:rPr>
                <w:rFonts w:ascii="Times New Roman" w:eastAsia="Times New Roman" w:hAnsi="Times New Roman"/>
                <w:lang w:val="uk-UA" w:eastAsia="ru-RU"/>
              </w:rPr>
              <w:t>у</w:t>
            </w:r>
            <w:r w:rsidRPr="008C6C9A">
              <w:rPr>
                <w:rFonts w:ascii="Times New Roman" w:eastAsia="Times New Roman" w:hAnsi="Times New Roman"/>
                <w:lang w:eastAsia="ru-RU"/>
              </w:rPr>
              <w:t>паков</w:t>
            </w:r>
          </w:p>
        </w:tc>
      </w:tr>
      <w:tr w:rsidR="00841FB3" w:rsidRPr="008C6C9A" w:rsidTr="00841FB3">
        <w:tc>
          <w:tcPr>
            <w:tcW w:w="438" w:type="dxa"/>
          </w:tcPr>
          <w:p w:rsidR="00841FB3" w:rsidRPr="008C6C9A" w:rsidRDefault="00841FB3" w:rsidP="00841FB3">
            <w:pPr>
              <w:jc w:val="center"/>
              <w:rPr>
                <w:rFonts w:ascii="Times New Roman" w:eastAsia="Times New Roman" w:hAnsi="Times New Roman"/>
                <w:lang w:eastAsia="ru-RU"/>
              </w:rPr>
            </w:pPr>
            <w:r w:rsidRPr="008C6C9A">
              <w:rPr>
                <w:rFonts w:ascii="Times New Roman" w:eastAsia="Times New Roman" w:hAnsi="Times New Roman"/>
                <w:lang w:eastAsia="ru-RU"/>
              </w:rPr>
              <w:t>15</w:t>
            </w:r>
          </w:p>
        </w:tc>
        <w:tc>
          <w:tcPr>
            <w:tcW w:w="2710" w:type="dxa"/>
          </w:tcPr>
          <w:p w:rsidR="00841FB3" w:rsidRPr="008C6C9A" w:rsidRDefault="00841FB3" w:rsidP="00841FB3">
            <w:pPr>
              <w:rPr>
                <w:rFonts w:ascii="Times New Roman" w:eastAsia="Times New Roman" w:hAnsi="Times New Roman"/>
                <w:lang w:eastAsia="ru-RU"/>
              </w:rPr>
            </w:pPr>
            <w:proofErr w:type="spellStart"/>
            <w:r w:rsidRPr="008C6C9A">
              <w:rPr>
                <w:rFonts w:ascii="Times New Roman" w:eastAsia="Times New Roman" w:hAnsi="Times New Roman"/>
                <w:lang w:eastAsia="ru-RU"/>
              </w:rPr>
              <w:t>Тригліцериди</w:t>
            </w:r>
            <w:proofErr w:type="spellEnd"/>
            <w:r w:rsidRPr="008C6C9A">
              <w:rPr>
                <w:rFonts w:ascii="Times New Roman" w:eastAsia="Times New Roman" w:hAnsi="Times New Roman"/>
                <w:lang w:eastAsia="ru-RU"/>
              </w:rPr>
              <w:t xml:space="preserve"> (4*40 мл)</w:t>
            </w:r>
          </w:p>
        </w:tc>
        <w:tc>
          <w:tcPr>
            <w:tcW w:w="2557" w:type="dxa"/>
          </w:tcPr>
          <w:p w:rsidR="00841FB3" w:rsidRPr="00C05656" w:rsidRDefault="00841FB3" w:rsidP="00841FB3">
            <w:pPr>
              <w:spacing w:before="100" w:beforeAutospacing="1" w:after="150" w:line="270" w:lineRule="atLeast"/>
              <w:jc w:val="center"/>
              <w:rPr>
                <w:rFonts w:ascii="Times New Roman" w:hAnsi="Times New Roman"/>
                <w:color w:val="000000"/>
              </w:rPr>
            </w:pPr>
            <w:r w:rsidRPr="00C05656">
              <w:rPr>
                <w:rFonts w:ascii="Times New Roman" w:hAnsi="Times New Roman"/>
                <w:color w:val="000000"/>
              </w:rPr>
              <w:t>53460</w:t>
            </w:r>
          </w:p>
          <w:p w:rsidR="00841FB3" w:rsidRPr="008C6C9A" w:rsidRDefault="00841FB3" w:rsidP="00841FB3">
            <w:pPr>
              <w:jc w:val="center"/>
              <w:rPr>
                <w:rFonts w:ascii="Times New Roman" w:eastAsia="Times New Roman" w:hAnsi="Times New Roman"/>
                <w:lang w:eastAsia="ru-RU"/>
              </w:rPr>
            </w:pPr>
            <w:proofErr w:type="spellStart"/>
            <w:r w:rsidRPr="00C05656">
              <w:rPr>
                <w:rFonts w:ascii="Times New Roman" w:hAnsi="Times New Roman"/>
                <w:color w:val="000000"/>
              </w:rPr>
              <w:t>Тригліцериди</w:t>
            </w:r>
            <w:proofErr w:type="spellEnd"/>
            <w:r w:rsidRPr="00C05656">
              <w:rPr>
                <w:rFonts w:ascii="Times New Roman" w:hAnsi="Times New Roman"/>
                <w:color w:val="000000"/>
              </w:rPr>
              <w:t xml:space="preserve"> IVD, </w:t>
            </w:r>
            <w:proofErr w:type="spellStart"/>
            <w:r w:rsidRPr="00C05656">
              <w:rPr>
                <w:rFonts w:ascii="Times New Roman" w:hAnsi="Times New Roman"/>
                <w:color w:val="000000"/>
              </w:rPr>
              <w:t>набір</w:t>
            </w:r>
            <w:proofErr w:type="spellEnd"/>
            <w:r w:rsidRPr="00C05656">
              <w:rPr>
                <w:rFonts w:ascii="Times New Roman" w:hAnsi="Times New Roman"/>
                <w:color w:val="000000"/>
              </w:rPr>
              <w:t xml:space="preserve">, </w:t>
            </w:r>
            <w:proofErr w:type="spellStart"/>
            <w:r w:rsidRPr="00C05656">
              <w:rPr>
                <w:rFonts w:ascii="Times New Roman" w:hAnsi="Times New Roman"/>
                <w:color w:val="000000"/>
              </w:rPr>
              <w:t>ферментний</w:t>
            </w:r>
            <w:proofErr w:type="spellEnd"/>
            <w:r w:rsidRPr="00C05656">
              <w:rPr>
                <w:rFonts w:ascii="Times New Roman" w:hAnsi="Times New Roman"/>
                <w:color w:val="000000"/>
              </w:rPr>
              <w:t xml:space="preserve"> </w:t>
            </w:r>
            <w:proofErr w:type="spellStart"/>
            <w:r w:rsidRPr="00C05656">
              <w:rPr>
                <w:rFonts w:ascii="Times New Roman" w:hAnsi="Times New Roman"/>
                <w:color w:val="000000"/>
              </w:rPr>
              <w:t>спектрофотометричний</w:t>
            </w:r>
            <w:proofErr w:type="spellEnd"/>
            <w:r w:rsidRPr="00C05656">
              <w:rPr>
                <w:rFonts w:ascii="Times New Roman" w:hAnsi="Times New Roman"/>
                <w:color w:val="000000"/>
              </w:rPr>
              <w:t xml:space="preserve"> </w:t>
            </w:r>
            <w:proofErr w:type="spellStart"/>
            <w:r w:rsidRPr="00C05656">
              <w:rPr>
                <w:rFonts w:ascii="Times New Roman" w:hAnsi="Times New Roman"/>
                <w:color w:val="000000"/>
              </w:rPr>
              <w:t>аналіз</w:t>
            </w:r>
            <w:proofErr w:type="spellEnd"/>
          </w:p>
        </w:tc>
        <w:tc>
          <w:tcPr>
            <w:tcW w:w="2370" w:type="dxa"/>
          </w:tcPr>
          <w:p w:rsidR="00841FB3" w:rsidRPr="00C05656" w:rsidRDefault="00841FB3" w:rsidP="00841FB3">
            <w:pPr>
              <w:autoSpaceDE w:val="0"/>
              <w:autoSpaceDN w:val="0"/>
              <w:adjustRightInd w:val="0"/>
              <w:rPr>
                <w:rFonts w:ascii="Times New Roman" w:hAnsi="Times New Roman"/>
                <w:color w:val="000000"/>
              </w:rPr>
            </w:pPr>
            <w:proofErr w:type="spellStart"/>
            <w:r w:rsidRPr="00C05656">
              <w:rPr>
                <w:rFonts w:ascii="Times New Roman" w:hAnsi="Times New Roman"/>
                <w:color w:val="000000"/>
              </w:rPr>
              <w:t>Фосфатний</w:t>
            </w:r>
            <w:proofErr w:type="spellEnd"/>
            <w:r w:rsidRPr="00C05656">
              <w:rPr>
                <w:rFonts w:ascii="Times New Roman" w:hAnsi="Times New Roman"/>
                <w:color w:val="000000"/>
              </w:rPr>
              <w:t xml:space="preserve"> буфер 50 </w:t>
            </w:r>
            <w:proofErr w:type="spellStart"/>
            <w:r w:rsidRPr="00C05656">
              <w:rPr>
                <w:rFonts w:ascii="Times New Roman" w:hAnsi="Times New Roman"/>
                <w:color w:val="000000"/>
              </w:rPr>
              <w:t>ммоль</w:t>
            </w:r>
            <w:proofErr w:type="spellEnd"/>
            <w:r w:rsidRPr="00C05656">
              <w:rPr>
                <w:rFonts w:ascii="Times New Roman" w:hAnsi="Times New Roman"/>
                <w:color w:val="000000"/>
              </w:rPr>
              <w:t>/л</w:t>
            </w:r>
          </w:p>
          <w:p w:rsidR="00841FB3" w:rsidRPr="00C05656" w:rsidRDefault="00841FB3" w:rsidP="00841FB3">
            <w:pPr>
              <w:autoSpaceDE w:val="0"/>
              <w:autoSpaceDN w:val="0"/>
              <w:adjustRightInd w:val="0"/>
              <w:rPr>
                <w:rFonts w:ascii="Times New Roman" w:hAnsi="Times New Roman"/>
                <w:color w:val="000000"/>
              </w:rPr>
            </w:pPr>
            <w:r w:rsidRPr="00C05656">
              <w:rPr>
                <w:rFonts w:ascii="Times New Roman" w:hAnsi="Times New Roman"/>
                <w:color w:val="000000"/>
              </w:rPr>
              <w:t xml:space="preserve">4-Хлорфенол 5 </w:t>
            </w:r>
            <w:proofErr w:type="spellStart"/>
            <w:r w:rsidRPr="00C05656">
              <w:rPr>
                <w:rFonts w:ascii="Times New Roman" w:hAnsi="Times New Roman"/>
                <w:color w:val="000000"/>
              </w:rPr>
              <w:t>ммоль</w:t>
            </w:r>
            <w:proofErr w:type="spellEnd"/>
            <w:r w:rsidRPr="00C05656">
              <w:rPr>
                <w:rFonts w:ascii="Times New Roman" w:hAnsi="Times New Roman"/>
                <w:color w:val="000000"/>
              </w:rPr>
              <w:t>/л</w:t>
            </w:r>
          </w:p>
          <w:p w:rsidR="00841FB3" w:rsidRPr="00C05656" w:rsidRDefault="00841FB3" w:rsidP="00841FB3">
            <w:pPr>
              <w:autoSpaceDE w:val="0"/>
              <w:autoSpaceDN w:val="0"/>
              <w:adjustRightInd w:val="0"/>
              <w:rPr>
                <w:rFonts w:ascii="Times New Roman" w:hAnsi="Times New Roman"/>
                <w:color w:val="000000"/>
              </w:rPr>
            </w:pPr>
            <w:r w:rsidRPr="00C05656">
              <w:rPr>
                <w:rFonts w:ascii="Times New Roman" w:hAnsi="Times New Roman"/>
                <w:color w:val="000000"/>
              </w:rPr>
              <w:t xml:space="preserve">ATP 2 </w:t>
            </w:r>
            <w:proofErr w:type="spellStart"/>
            <w:r w:rsidRPr="00C05656">
              <w:rPr>
                <w:rFonts w:ascii="Times New Roman" w:hAnsi="Times New Roman"/>
                <w:color w:val="000000"/>
              </w:rPr>
              <w:t>ммоль</w:t>
            </w:r>
            <w:proofErr w:type="spellEnd"/>
            <w:r w:rsidRPr="00C05656">
              <w:rPr>
                <w:rFonts w:ascii="Times New Roman" w:hAnsi="Times New Roman"/>
                <w:color w:val="000000"/>
              </w:rPr>
              <w:t>/л</w:t>
            </w:r>
          </w:p>
          <w:p w:rsidR="00841FB3" w:rsidRPr="00C05656" w:rsidRDefault="00841FB3" w:rsidP="00841FB3">
            <w:pPr>
              <w:autoSpaceDE w:val="0"/>
              <w:autoSpaceDN w:val="0"/>
              <w:adjustRightInd w:val="0"/>
              <w:rPr>
                <w:rFonts w:ascii="Times New Roman" w:hAnsi="Times New Roman"/>
                <w:color w:val="000000"/>
              </w:rPr>
            </w:pPr>
            <w:r w:rsidRPr="00C05656">
              <w:rPr>
                <w:rFonts w:ascii="Times New Roman" w:hAnsi="Times New Roman"/>
                <w:color w:val="000000"/>
              </w:rPr>
              <w:t xml:space="preserve">Mg2+ 4.5 </w:t>
            </w:r>
            <w:proofErr w:type="spellStart"/>
            <w:r w:rsidRPr="00C05656">
              <w:rPr>
                <w:rFonts w:ascii="Times New Roman" w:hAnsi="Times New Roman"/>
                <w:color w:val="000000"/>
              </w:rPr>
              <w:t>ммоль</w:t>
            </w:r>
            <w:proofErr w:type="spellEnd"/>
            <w:r w:rsidRPr="00C05656">
              <w:rPr>
                <w:rFonts w:ascii="Times New Roman" w:hAnsi="Times New Roman"/>
                <w:color w:val="000000"/>
              </w:rPr>
              <w:t>/л</w:t>
            </w:r>
          </w:p>
          <w:p w:rsidR="00841FB3" w:rsidRPr="00C05656" w:rsidRDefault="00841FB3" w:rsidP="00841FB3">
            <w:pPr>
              <w:autoSpaceDE w:val="0"/>
              <w:autoSpaceDN w:val="0"/>
              <w:adjustRightInd w:val="0"/>
              <w:rPr>
                <w:rFonts w:ascii="Times New Roman" w:hAnsi="Times New Roman"/>
                <w:color w:val="000000"/>
              </w:rPr>
            </w:pPr>
            <w:proofErr w:type="spellStart"/>
            <w:r w:rsidRPr="00C05656">
              <w:rPr>
                <w:rFonts w:ascii="Times New Roman" w:hAnsi="Times New Roman"/>
                <w:color w:val="000000"/>
              </w:rPr>
              <w:t>Гліцерокіназа</w:t>
            </w:r>
            <w:proofErr w:type="spellEnd"/>
            <w:r w:rsidRPr="00C05656">
              <w:rPr>
                <w:rFonts w:ascii="Times New Roman" w:hAnsi="Times New Roman"/>
                <w:color w:val="000000"/>
              </w:rPr>
              <w:t xml:space="preserve"> ≥ 0.4 Од/мл</w:t>
            </w:r>
          </w:p>
          <w:p w:rsidR="00841FB3" w:rsidRPr="00C05656" w:rsidRDefault="00841FB3" w:rsidP="00841FB3">
            <w:pPr>
              <w:autoSpaceDE w:val="0"/>
              <w:autoSpaceDN w:val="0"/>
              <w:adjustRightInd w:val="0"/>
              <w:rPr>
                <w:rFonts w:ascii="Times New Roman" w:hAnsi="Times New Roman"/>
                <w:color w:val="000000"/>
              </w:rPr>
            </w:pPr>
            <w:proofErr w:type="spellStart"/>
            <w:r w:rsidRPr="00C05656">
              <w:rPr>
                <w:rFonts w:ascii="Times New Roman" w:hAnsi="Times New Roman"/>
                <w:color w:val="000000"/>
              </w:rPr>
              <w:t>Пероксідаза</w:t>
            </w:r>
            <w:proofErr w:type="spellEnd"/>
            <w:r w:rsidRPr="00C05656">
              <w:rPr>
                <w:rFonts w:ascii="Times New Roman" w:hAnsi="Times New Roman"/>
                <w:color w:val="000000"/>
              </w:rPr>
              <w:t xml:space="preserve"> ≥ 0.5 Од/мл</w:t>
            </w:r>
          </w:p>
          <w:p w:rsidR="00841FB3" w:rsidRPr="00C05656" w:rsidRDefault="00841FB3" w:rsidP="00841FB3">
            <w:pPr>
              <w:autoSpaceDE w:val="0"/>
              <w:autoSpaceDN w:val="0"/>
              <w:adjustRightInd w:val="0"/>
              <w:rPr>
                <w:rFonts w:ascii="Times New Roman" w:hAnsi="Times New Roman"/>
                <w:color w:val="000000"/>
              </w:rPr>
            </w:pPr>
            <w:proofErr w:type="spellStart"/>
            <w:r w:rsidRPr="00C05656">
              <w:rPr>
                <w:rFonts w:ascii="Times New Roman" w:hAnsi="Times New Roman"/>
                <w:color w:val="000000"/>
              </w:rPr>
              <w:lastRenderedPageBreak/>
              <w:t>Ліпопротеїнова</w:t>
            </w:r>
            <w:proofErr w:type="spellEnd"/>
            <w:r w:rsidRPr="00C05656">
              <w:rPr>
                <w:rFonts w:ascii="Times New Roman" w:hAnsi="Times New Roman"/>
                <w:color w:val="000000"/>
              </w:rPr>
              <w:t xml:space="preserve"> </w:t>
            </w:r>
            <w:proofErr w:type="spellStart"/>
            <w:r w:rsidRPr="00C05656">
              <w:rPr>
                <w:rFonts w:ascii="Times New Roman" w:hAnsi="Times New Roman"/>
                <w:color w:val="000000"/>
              </w:rPr>
              <w:t>ліпаза</w:t>
            </w:r>
            <w:proofErr w:type="spellEnd"/>
            <w:r w:rsidRPr="00C05656">
              <w:rPr>
                <w:rFonts w:ascii="Times New Roman" w:hAnsi="Times New Roman"/>
                <w:color w:val="000000"/>
              </w:rPr>
              <w:t xml:space="preserve"> ≥ 1.3 Од/мл</w:t>
            </w:r>
          </w:p>
          <w:p w:rsidR="00841FB3" w:rsidRPr="00C05656" w:rsidRDefault="00841FB3" w:rsidP="00841FB3">
            <w:pPr>
              <w:autoSpaceDE w:val="0"/>
              <w:autoSpaceDN w:val="0"/>
              <w:adjustRightInd w:val="0"/>
              <w:rPr>
                <w:rFonts w:ascii="Times New Roman" w:hAnsi="Times New Roman"/>
                <w:color w:val="000000"/>
              </w:rPr>
            </w:pPr>
            <w:r w:rsidRPr="00C05656">
              <w:rPr>
                <w:rFonts w:ascii="Times New Roman" w:hAnsi="Times New Roman"/>
                <w:color w:val="000000"/>
              </w:rPr>
              <w:t xml:space="preserve">4-аміноантипірин 0.25 </w:t>
            </w:r>
            <w:proofErr w:type="spellStart"/>
            <w:r w:rsidRPr="00C05656">
              <w:rPr>
                <w:rFonts w:ascii="Times New Roman" w:hAnsi="Times New Roman"/>
                <w:color w:val="000000"/>
              </w:rPr>
              <w:t>ммоль</w:t>
            </w:r>
            <w:proofErr w:type="spellEnd"/>
            <w:r w:rsidRPr="00C05656">
              <w:rPr>
                <w:rFonts w:ascii="Times New Roman" w:hAnsi="Times New Roman"/>
                <w:color w:val="000000"/>
              </w:rPr>
              <w:t>/л</w:t>
            </w:r>
          </w:p>
          <w:p w:rsidR="00841FB3" w:rsidRPr="00C05656" w:rsidRDefault="00841FB3" w:rsidP="00841FB3">
            <w:pPr>
              <w:rPr>
                <w:rFonts w:ascii="Times New Roman" w:eastAsia="Times New Roman" w:hAnsi="Times New Roman"/>
                <w:lang w:eastAsia="ru-RU"/>
              </w:rPr>
            </w:pPr>
            <w:r w:rsidRPr="00C05656">
              <w:rPr>
                <w:rFonts w:ascii="Times New Roman" w:hAnsi="Times New Roman"/>
                <w:color w:val="000000"/>
              </w:rPr>
              <w:t>Гліцерин-3-фосфатоксідаза ≥ 1.5 Од/мл</w:t>
            </w:r>
          </w:p>
        </w:tc>
        <w:tc>
          <w:tcPr>
            <w:tcW w:w="1336" w:type="dxa"/>
          </w:tcPr>
          <w:p w:rsidR="00841FB3" w:rsidRPr="008C6C9A" w:rsidRDefault="00841FB3" w:rsidP="00841FB3">
            <w:pPr>
              <w:jc w:val="center"/>
              <w:rPr>
                <w:rFonts w:ascii="Times New Roman" w:eastAsia="Times New Roman" w:hAnsi="Times New Roman"/>
                <w:lang w:eastAsia="ru-RU"/>
              </w:rPr>
            </w:pPr>
            <w:r>
              <w:rPr>
                <w:rFonts w:ascii="Times New Roman" w:eastAsia="Times New Roman" w:hAnsi="Times New Roman"/>
                <w:lang w:val="uk-UA" w:eastAsia="ru-RU"/>
              </w:rPr>
              <w:lastRenderedPageBreak/>
              <w:t xml:space="preserve">2 </w:t>
            </w:r>
            <w:r w:rsidRPr="00C05656">
              <w:rPr>
                <w:rFonts w:ascii="Times New Roman" w:eastAsia="Times New Roman" w:hAnsi="Times New Roman"/>
                <w:lang w:val="uk-UA" w:eastAsia="ru-RU"/>
              </w:rPr>
              <w:t>у</w:t>
            </w:r>
            <w:r w:rsidRPr="008C6C9A">
              <w:rPr>
                <w:rFonts w:ascii="Times New Roman" w:eastAsia="Times New Roman" w:hAnsi="Times New Roman"/>
                <w:lang w:eastAsia="ru-RU"/>
              </w:rPr>
              <w:t>паков</w:t>
            </w:r>
          </w:p>
        </w:tc>
      </w:tr>
      <w:tr w:rsidR="00841FB3" w:rsidRPr="008C6C9A" w:rsidTr="00841FB3">
        <w:tc>
          <w:tcPr>
            <w:tcW w:w="438" w:type="dxa"/>
          </w:tcPr>
          <w:p w:rsidR="00841FB3" w:rsidRPr="008C6C9A" w:rsidRDefault="00841FB3" w:rsidP="00841FB3">
            <w:pPr>
              <w:jc w:val="center"/>
              <w:rPr>
                <w:rFonts w:ascii="Times New Roman" w:eastAsia="Times New Roman" w:hAnsi="Times New Roman"/>
                <w:lang w:eastAsia="ru-RU"/>
              </w:rPr>
            </w:pPr>
            <w:r w:rsidRPr="008C6C9A">
              <w:rPr>
                <w:rFonts w:ascii="Times New Roman" w:eastAsia="Times New Roman" w:hAnsi="Times New Roman"/>
                <w:lang w:eastAsia="ru-RU"/>
              </w:rPr>
              <w:lastRenderedPageBreak/>
              <w:t>16</w:t>
            </w:r>
          </w:p>
        </w:tc>
        <w:tc>
          <w:tcPr>
            <w:tcW w:w="2710" w:type="dxa"/>
          </w:tcPr>
          <w:p w:rsidR="00841FB3" w:rsidRPr="008C6C9A" w:rsidRDefault="00841FB3" w:rsidP="00841FB3">
            <w:pPr>
              <w:rPr>
                <w:rFonts w:ascii="Times New Roman" w:eastAsia="Times New Roman" w:hAnsi="Times New Roman"/>
                <w:lang w:eastAsia="ru-RU"/>
              </w:rPr>
            </w:pPr>
            <w:r w:rsidRPr="008C6C9A">
              <w:rPr>
                <w:rFonts w:ascii="Times New Roman" w:eastAsia="Times New Roman" w:hAnsi="Times New Roman"/>
                <w:lang w:eastAsia="ru-RU"/>
              </w:rPr>
              <w:t xml:space="preserve">Холестерин </w:t>
            </w:r>
            <w:proofErr w:type="spellStart"/>
            <w:r w:rsidRPr="008C6C9A">
              <w:rPr>
                <w:rFonts w:ascii="Times New Roman" w:eastAsia="Times New Roman" w:hAnsi="Times New Roman"/>
                <w:lang w:eastAsia="ru-RU"/>
              </w:rPr>
              <w:t>загальний</w:t>
            </w:r>
            <w:proofErr w:type="spellEnd"/>
            <w:r w:rsidRPr="008C6C9A">
              <w:rPr>
                <w:rFonts w:ascii="Times New Roman" w:eastAsia="Times New Roman" w:hAnsi="Times New Roman"/>
                <w:lang w:eastAsia="ru-RU"/>
              </w:rPr>
              <w:t xml:space="preserve"> (4*40 мл)</w:t>
            </w:r>
          </w:p>
        </w:tc>
        <w:tc>
          <w:tcPr>
            <w:tcW w:w="2557" w:type="dxa"/>
          </w:tcPr>
          <w:p w:rsidR="00841FB3" w:rsidRDefault="00841FB3" w:rsidP="00841FB3">
            <w:pPr>
              <w:jc w:val="center"/>
              <w:rPr>
                <w:rFonts w:ascii="Times New Roman" w:hAnsi="Times New Roman"/>
                <w:color w:val="000000"/>
              </w:rPr>
            </w:pPr>
            <w:r w:rsidRPr="00C05656">
              <w:rPr>
                <w:rFonts w:ascii="Times New Roman" w:hAnsi="Times New Roman"/>
                <w:color w:val="000000"/>
              </w:rPr>
              <w:t>53362</w:t>
            </w:r>
          </w:p>
          <w:p w:rsidR="00841FB3" w:rsidRPr="008C6C9A" w:rsidRDefault="00841FB3" w:rsidP="00841FB3">
            <w:pPr>
              <w:jc w:val="center"/>
              <w:rPr>
                <w:rFonts w:ascii="Times New Roman" w:eastAsia="Times New Roman" w:hAnsi="Times New Roman"/>
                <w:lang w:eastAsia="ru-RU"/>
              </w:rPr>
            </w:pPr>
            <w:proofErr w:type="spellStart"/>
            <w:r w:rsidRPr="00C05656">
              <w:rPr>
                <w:rFonts w:ascii="Times New Roman" w:hAnsi="Times New Roman"/>
                <w:color w:val="000000"/>
              </w:rPr>
              <w:t>Загальний</w:t>
            </w:r>
            <w:proofErr w:type="spellEnd"/>
            <w:r w:rsidRPr="00C05656">
              <w:rPr>
                <w:rFonts w:ascii="Times New Roman" w:hAnsi="Times New Roman"/>
                <w:color w:val="000000"/>
              </w:rPr>
              <w:t xml:space="preserve"> холестерин IVD, реагент</w:t>
            </w:r>
          </w:p>
        </w:tc>
        <w:tc>
          <w:tcPr>
            <w:tcW w:w="2370" w:type="dxa"/>
          </w:tcPr>
          <w:p w:rsidR="00841FB3" w:rsidRPr="00C05656" w:rsidRDefault="00841FB3" w:rsidP="00841FB3">
            <w:pPr>
              <w:autoSpaceDE w:val="0"/>
              <w:autoSpaceDN w:val="0"/>
              <w:adjustRightInd w:val="0"/>
              <w:rPr>
                <w:rFonts w:ascii="Times New Roman" w:hAnsi="Times New Roman"/>
                <w:color w:val="000000"/>
              </w:rPr>
            </w:pPr>
            <w:proofErr w:type="spellStart"/>
            <w:r w:rsidRPr="00C05656">
              <w:rPr>
                <w:rFonts w:ascii="Times New Roman" w:hAnsi="Times New Roman"/>
                <w:color w:val="000000"/>
              </w:rPr>
              <w:t>Фосфатний</w:t>
            </w:r>
            <w:proofErr w:type="spellEnd"/>
            <w:r w:rsidRPr="00C05656">
              <w:rPr>
                <w:rFonts w:ascii="Times New Roman" w:hAnsi="Times New Roman"/>
                <w:color w:val="000000"/>
              </w:rPr>
              <w:t xml:space="preserve"> буфер 100 </w:t>
            </w:r>
            <w:proofErr w:type="spellStart"/>
            <w:r w:rsidRPr="00C05656">
              <w:rPr>
                <w:rFonts w:ascii="Times New Roman" w:hAnsi="Times New Roman"/>
                <w:color w:val="000000"/>
              </w:rPr>
              <w:t>ммоль</w:t>
            </w:r>
            <w:proofErr w:type="spellEnd"/>
            <w:r w:rsidRPr="00C05656">
              <w:rPr>
                <w:rFonts w:ascii="Times New Roman" w:hAnsi="Times New Roman"/>
                <w:color w:val="000000"/>
              </w:rPr>
              <w:t>/л</w:t>
            </w:r>
          </w:p>
          <w:p w:rsidR="00841FB3" w:rsidRPr="00C05656" w:rsidRDefault="00841FB3" w:rsidP="00841FB3">
            <w:pPr>
              <w:autoSpaceDE w:val="0"/>
              <w:autoSpaceDN w:val="0"/>
              <w:adjustRightInd w:val="0"/>
              <w:rPr>
                <w:rFonts w:ascii="Times New Roman" w:hAnsi="Times New Roman"/>
                <w:color w:val="000000"/>
              </w:rPr>
            </w:pPr>
            <w:r w:rsidRPr="00C05656">
              <w:rPr>
                <w:rFonts w:ascii="Times New Roman" w:hAnsi="Times New Roman"/>
                <w:color w:val="000000"/>
              </w:rPr>
              <w:t xml:space="preserve">Фенол 5 </w:t>
            </w:r>
            <w:proofErr w:type="spellStart"/>
            <w:r w:rsidRPr="00C05656">
              <w:rPr>
                <w:rFonts w:ascii="Times New Roman" w:hAnsi="Times New Roman"/>
                <w:color w:val="000000"/>
              </w:rPr>
              <w:t>ммоль</w:t>
            </w:r>
            <w:proofErr w:type="spellEnd"/>
            <w:r w:rsidRPr="00C05656">
              <w:rPr>
                <w:rFonts w:ascii="Times New Roman" w:hAnsi="Times New Roman"/>
                <w:color w:val="000000"/>
              </w:rPr>
              <w:t>/л</w:t>
            </w:r>
          </w:p>
          <w:p w:rsidR="00841FB3" w:rsidRPr="00C05656" w:rsidRDefault="00841FB3" w:rsidP="00841FB3">
            <w:pPr>
              <w:autoSpaceDE w:val="0"/>
              <w:autoSpaceDN w:val="0"/>
              <w:adjustRightInd w:val="0"/>
              <w:rPr>
                <w:rFonts w:ascii="Times New Roman" w:hAnsi="Times New Roman"/>
                <w:color w:val="000000"/>
              </w:rPr>
            </w:pPr>
            <w:r w:rsidRPr="00C05656">
              <w:rPr>
                <w:rFonts w:ascii="Times New Roman" w:hAnsi="Times New Roman"/>
                <w:color w:val="000000"/>
              </w:rPr>
              <w:t xml:space="preserve">4-аміноантипірин 0.3 </w:t>
            </w:r>
            <w:proofErr w:type="spellStart"/>
            <w:r w:rsidRPr="00C05656">
              <w:rPr>
                <w:rFonts w:ascii="Times New Roman" w:hAnsi="Times New Roman"/>
                <w:color w:val="000000"/>
              </w:rPr>
              <w:t>ммоль</w:t>
            </w:r>
            <w:proofErr w:type="spellEnd"/>
            <w:r w:rsidRPr="00C05656">
              <w:rPr>
                <w:rFonts w:ascii="Times New Roman" w:hAnsi="Times New Roman"/>
                <w:color w:val="000000"/>
              </w:rPr>
              <w:t>/л</w:t>
            </w:r>
          </w:p>
          <w:p w:rsidR="00841FB3" w:rsidRPr="00C05656" w:rsidRDefault="00841FB3" w:rsidP="00841FB3">
            <w:pPr>
              <w:autoSpaceDE w:val="0"/>
              <w:autoSpaceDN w:val="0"/>
              <w:adjustRightInd w:val="0"/>
              <w:rPr>
                <w:rFonts w:ascii="Times New Roman" w:hAnsi="Times New Roman"/>
                <w:color w:val="000000"/>
              </w:rPr>
            </w:pPr>
            <w:proofErr w:type="spellStart"/>
            <w:r w:rsidRPr="00C05656">
              <w:rPr>
                <w:rFonts w:ascii="Times New Roman" w:hAnsi="Times New Roman"/>
                <w:color w:val="000000"/>
              </w:rPr>
              <w:t>Холестеринестераза</w:t>
            </w:r>
            <w:proofErr w:type="spellEnd"/>
            <w:r w:rsidRPr="00C05656">
              <w:rPr>
                <w:rFonts w:ascii="Times New Roman" w:hAnsi="Times New Roman"/>
                <w:color w:val="000000"/>
              </w:rPr>
              <w:t xml:space="preserve"> &gt;150 </w:t>
            </w:r>
            <w:proofErr w:type="spellStart"/>
            <w:r w:rsidRPr="00C05656">
              <w:rPr>
                <w:rFonts w:ascii="Times New Roman" w:hAnsi="Times New Roman"/>
                <w:color w:val="000000"/>
              </w:rPr>
              <w:t>КОд</w:t>
            </w:r>
            <w:proofErr w:type="spellEnd"/>
            <w:r w:rsidRPr="00C05656">
              <w:rPr>
                <w:rFonts w:ascii="Times New Roman" w:hAnsi="Times New Roman"/>
                <w:color w:val="000000"/>
              </w:rPr>
              <w:t>/л</w:t>
            </w:r>
          </w:p>
          <w:p w:rsidR="00841FB3" w:rsidRPr="00C05656" w:rsidRDefault="00841FB3" w:rsidP="00841FB3">
            <w:pPr>
              <w:autoSpaceDE w:val="0"/>
              <w:autoSpaceDN w:val="0"/>
              <w:adjustRightInd w:val="0"/>
              <w:rPr>
                <w:rFonts w:ascii="Times New Roman" w:hAnsi="Times New Roman"/>
                <w:color w:val="000000"/>
              </w:rPr>
            </w:pPr>
            <w:proofErr w:type="spellStart"/>
            <w:r w:rsidRPr="00C05656">
              <w:rPr>
                <w:rFonts w:ascii="Times New Roman" w:hAnsi="Times New Roman"/>
                <w:color w:val="000000"/>
              </w:rPr>
              <w:t>Холестериноксідаза</w:t>
            </w:r>
            <w:proofErr w:type="spellEnd"/>
            <w:r w:rsidRPr="00C05656">
              <w:rPr>
                <w:rFonts w:ascii="Times New Roman" w:hAnsi="Times New Roman"/>
                <w:color w:val="000000"/>
              </w:rPr>
              <w:t xml:space="preserve"> &gt;100 </w:t>
            </w:r>
            <w:proofErr w:type="spellStart"/>
            <w:r w:rsidRPr="00C05656">
              <w:rPr>
                <w:rFonts w:ascii="Times New Roman" w:hAnsi="Times New Roman"/>
                <w:color w:val="000000"/>
              </w:rPr>
              <w:t>КОд</w:t>
            </w:r>
            <w:proofErr w:type="spellEnd"/>
            <w:r w:rsidRPr="00C05656">
              <w:rPr>
                <w:rFonts w:ascii="Times New Roman" w:hAnsi="Times New Roman"/>
                <w:color w:val="000000"/>
              </w:rPr>
              <w:t>/л</w:t>
            </w:r>
          </w:p>
          <w:p w:rsidR="00841FB3" w:rsidRPr="00C05656" w:rsidRDefault="00841FB3" w:rsidP="00841FB3">
            <w:pPr>
              <w:jc w:val="center"/>
              <w:rPr>
                <w:rFonts w:ascii="Times New Roman" w:eastAsia="Times New Roman" w:hAnsi="Times New Roman"/>
                <w:lang w:eastAsia="ru-RU"/>
              </w:rPr>
            </w:pPr>
            <w:proofErr w:type="spellStart"/>
            <w:r w:rsidRPr="00C05656">
              <w:rPr>
                <w:rFonts w:ascii="Times New Roman" w:hAnsi="Times New Roman"/>
                <w:color w:val="000000"/>
              </w:rPr>
              <w:t>Пероксідаза</w:t>
            </w:r>
            <w:proofErr w:type="spellEnd"/>
            <w:r w:rsidRPr="00C05656">
              <w:rPr>
                <w:rFonts w:ascii="Times New Roman" w:hAnsi="Times New Roman"/>
                <w:color w:val="000000"/>
              </w:rPr>
              <w:t xml:space="preserve"> 5 </w:t>
            </w:r>
            <w:proofErr w:type="spellStart"/>
            <w:r w:rsidRPr="00C05656">
              <w:rPr>
                <w:rFonts w:ascii="Times New Roman" w:hAnsi="Times New Roman"/>
                <w:color w:val="000000"/>
              </w:rPr>
              <w:t>КОд</w:t>
            </w:r>
            <w:proofErr w:type="spellEnd"/>
            <w:r w:rsidRPr="00C05656">
              <w:rPr>
                <w:rFonts w:ascii="Times New Roman" w:hAnsi="Times New Roman"/>
                <w:color w:val="000000"/>
              </w:rPr>
              <w:t>/л</w:t>
            </w:r>
          </w:p>
        </w:tc>
        <w:tc>
          <w:tcPr>
            <w:tcW w:w="1336" w:type="dxa"/>
          </w:tcPr>
          <w:p w:rsidR="00841FB3" w:rsidRPr="008C6C9A" w:rsidRDefault="00841FB3" w:rsidP="00841FB3">
            <w:pPr>
              <w:jc w:val="center"/>
              <w:rPr>
                <w:rFonts w:ascii="Times New Roman" w:eastAsia="Times New Roman" w:hAnsi="Times New Roman"/>
                <w:lang w:eastAsia="ru-RU"/>
              </w:rPr>
            </w:pPr>
            <w:r>
              <w:rPr>
                <w:rFonts w:ascii="Times New Roman" w:eastAsia="Times New Roman" w:hAnsi="Times New Roman"/>
                <w:lang w:val="uk-UA" w:eastAsia="ru-RU"/>
              </w:rPr>
              <w:t xml:space="preserve">2 </w:t>
            </w:r>
            <w:r w:rsidRPr="00C05656">
              <w:rPr>
                <w:rFonts w:ascii="Times New Roman" w:eastAsia="Times New Roman" w:hAnsi="Times New Roman"/>
                <w:lang w:val="uk-UA" w:eastAsia="ru-RU"/>
              </w:rPr>
              <w:t>у</w:t>
            </w:r>
            <w:r w:rsidRPr="008C6C9A">
              <w:rPr>
                <w:rFonts w:ascii="Times New Roman" w:eastAsia="Times New Roman" w:hAnsi="Times New Roman"/>
                <w:lang w:eastAsia="ru-RU"/>
              </w:rPr>
              <w:t>паков</w:t>
            </w:r>
          </w:p>
        </w:tc>
      </w:tr>
      <w:tr w:rsidR="00841FB3" w:rsidRPr="008C6C9A" w:rsidTr="00841FB3">
        <w:tc>
          <w:tcPr>
            <w:tcW w:w="438" w:type="dxa"/>
          </w:tcPr>
          <w:p w:rsidR="00841FB3" w:rsidRPr="008C6C9A" w:rsidRDefault="00841FB3" w:rsidP="00841FB3">
            <w:pPr>
              <w:jc w:val="center"/>
              <w:rPr>
                <w:rFonts w:ascii="Times New Roman" w:eastAsia="Times New Roman" w:hAnsi="Times New Roman"/>
                <w:lang w:eastAsia="ru-RU"/>
              </w:rPr>
            </w:pPr>
            <w:r w:rsidRPr="008C6C9A">
              <w:rPr>
                <w:rFonts w:ascii="Times New Roman" w:eastAsia="Times New Roman" w:hAnsi="Times New Roman"/>
                <w:lang w:eastAsia="ru-RU"/>
              </w:rPr>
              <w:t>17</w:t>
            </w:r>
          </w:p>
        </w:tc>
        <w:tc>
          <w:tcPr>
            <w:tcW w:w="2710" w:type="dxa"/>
          </w:tcPr>
          <w:p w:rsidR="00841FB3" w:rsidRPr="008C6C9A" w:rsidRDefault="00841FB3" w:rsidP="00841FB3">
            <w:pPr>
              <w:rPr>
                <w:rFonts w:ascii="Times New Roman" w:eastAsia="Times New Roman" w:hAnsi="Times New Roman"/>
                <w:lang w:eastAsia="ru-RU"/>
              </w:rPr>
            </w:pPr>
            <w:r w:rsidRPr="008C6C9A">
              <w:rPr>
                <w:rFonts w:ascii="Times New Roman" w:eastAsia="Times New Roman" w:hAnsi="Times New Roman"/>
                <w:lang w:eastAsia="ru-RU"/>
              </w:rPr>
              <w:t>HDL-холестерин (1×40мл+1×14мл)</w:t>
            </w:r>
          </w:p>
        </w:tc>
        <w:tc>
          <w:tcPr>
            <w:tcW w:w="2557" w:type="dxa"/>
          </w:tcPr>
          <w:p w:rsidR="00841FB3" w:rsidRDefault="00841FB3" w:rsidP="00841FB3">
            <w:pPr>
              <w:jc w:val="center"/>
              <w:rPr>
                <w:rFonts w:ascii="Times New Roman" w:hAnsi="Times New Roman"/>
                <w:color w:val="000000"/>
              </w:rPr>
            </w:pPr>
            <w:r w:rsidRPr="00C05656">
              <w:rPr>
                <w:rFonts w:ascii="Times New Roman" w:hAnsi="Times New Roman"/>
                <w:color w:val="000000"/>
              </w:rPr>
              <w:t>53393</w:t>
            </w:r>
          </w:p>
          <w:p w:rsidR="00841FB3" w:rsidRPr="008C6C9A" w:rsidRDefault="00841FB3" w:rsidP="00841FB3">
            <w:pPr>
              <w:jc w:val="center"/>
              <w:rPr>
                <w:rFonts w:ascii="Times New Roman" w:eastAsia="Times New Roman" w:hAnsi="Times New Roman"/>
                <w:lang w:eastAsia="ru-RU"/>
              </w:rPr>
            </w:pPr>
            <w:r w:rsidRPr="00C05656">
              <w:rPr>
                <w:rFonts w:ascii="Times New Roman" w:hAnsi="Times New Roman"/>
                <w:color w:val="000000"/>
              </w:rPr>
              <w:t xml:space="preserve">Холестерин </w:t>
            </w:r>
            <w:proofErr w:type="spellStart"/>
            <w:r w:rsidRPr="00C05656">
              <w:rPr>
                <w:rFonts w:ascii="Times New Roman" w:hAnsi="Times New Roman"/>
                <w:color w:val="000000"/>
              </w:rPr>
              <w:t>ліпопротеїнів</w:t>
            </w:r>
            <w:proofErr w:type="spellEnd"/>
            <w:r w:rsidRPr="00C05656">
              <w:rPr>
                <w:rFonts w:ascii="Times New Roman" w:hAnsi="Times New Roman"/>
                <w:color w:val="000000"/>
              </w:rPr>
              <w:t xml:space="preserve"> </w:t>
            </w:r>
            <w:proofErr w:type="spellStart"/>
            <w:r w:rsidRPr="00C05656">
              <w:rPr>
                <w:rFonts w:ascii="Times New Roman" w:hAnsi="Times New Roman"/>
                <w:color w:val="000000"/>
              </w:rPr>
              <w:t>високої</w:t>
            </w:r>
            <w:proofErr w:type="spellEnd"/>
            <w:r w:rsidRPr="00C05656">
              <w:rPr>
                <w:rFonts w:ascii="Times New Roman" w:hAnsi="Times New Roman"/>
                <w:color w:val="000000"/>
              </w:rPr>
              <w:t xml:space="preserve"> </w:t>
            </w:r>
            <w:proofErr w:type="spellStart"/>
            <w:r w:rsidRPr="00C05656">
              <w:rPr>
                <w:rFonts w:ascii="Times New Roman" w:hAnsi="Times New Roman"/>
                <w:color w:val="000000"/>
              </w:rPr>
              <w:t>щільності</w:t>
            </w:r>
            <w:proofErr w:type="spellEnd"/>
            <w:r w:rsidRPr="00C05656">
              <w:rPr>
                <w:rFonts w:ascii="Times New Roman" w:hAnsi="Times New Roman"/>
                <w:color w:val="000000"/>
              </w:rPr>
              <w:t xml:space="preserve"> IVD, реагент</w:t>
            </w:r>
          </w:p>
        </w:tc>
        <w:tc>
          <w:tcPr>
            <w:tcW w:w="2370" w:type="dxa"/>
          </w:tcPr>
          <w:p w:rsidR="00841FB3" w:rsidRPr="00C05656" w:rsidRDefault="00841FB3" w:rsidP="00841FB3">
            <w:pPr>
              <w:autoSpaceDE w:val="0"/>
              <w:autoSpaceDN w:val="0"/>
              <w:adjustRightInd w:val="0"/>
              <w:rPr>
                <w:rFonts w:ascii="Times New Roman" w:hAnsi="Times New Roman"/>
                <w:color w:val="000000"/>
              </w:rPr>
            </w:pPr>
            <w:r w:rsidRPr="00C05656">
              <w:rPr>
                <w:rFonts w:ascii="Times New Roman" w:hAnsi="Times New Roman"/>
                <w:bCs/>
                <w:color w:val="000000"/>
              </w:rPr>
              <w:t xml:space="preserve">R1: </w:t>
            </w:r>
            <w:r w:rsidRPr="00C05656">
              <w:rPr>
                <w:rFonts w:ascii="Times New Roman" w:hAnsi="Times New Roman"/>
                <w:color w:val="000000"/>
              </w:rPr>
              <w:t xml:space="preserve">Буфер Гуда 100 </w:t>
            </w:r>
            <w:proofErr w:type="spellStart"/>
            <w:r w:rsidRPr="00C05656">
              <w:rPr>
                <w:rFonts w:ascii="Times New Roman" w:hAnsi="Times New Roman"/>
                <w:color w:val="000000"/>
              </w:rPr>
              <w:t>ммоль</w:t>
            </w:r>
            <w:proofErr w:type="spellEnd"/>
            <w:r w:rsidRPr="00C05656">
              <w:rPr>
                <w:rFonts w:ascii="Times New Roman" w:hAnsi="Times New Roman"/>
                <w:color w:val="000000"/>
              </w:rPr>
              <w:t>/л</w:t>
            </w:r>
          </w:p>
          <w:p w:rsidR="00841FB3" w:rsidRPr="00C05656" w:rsidRDefault="00841FB3" w:rsidP="00841FB3">
            <w:pPr>
              <w:autoSpaceDE w:val="0"/>
              <w:autoSpaceDN w:val="0"/>
              <w:adjustRightInd w:val="0"/>
              <w:rPr>
                <w:rFonts w:ascii="Times New Roman" w:hAnsi="Times New Roman"/>
                <w:color w:val="000000"/>
              </w:rPr>
            </w:pPr>
            <w:proofErr w:type="spellStart"/>
            <w:r w:rsidRPr="00C05656">
              <w:rPr>
                <w:rFonts w:ascii="Times New Roman" w:hAnsi="Times New Roman"/>
                <w:color w:val="000000"/>
              </w:rPr>
              <w:t>Холестеринестераза</w:t>
            </w:r>
            <w:proofErr w:type="spellEnd"/>
            <w:r w:rsidRPr="00C05656">
              <w:rPr>
                <w:rFonts w:ascii="Times New Roman" w:hAnsi="Times New Roman"/>
                <w:color w:val="000000"/>
              </w:rPr>
              <w:t xml:space="preserve"> 600 Од/л</w:t>
            </w:r>
          </w:p>
          <w:p w:rsidR="00841FB3" w:rsidRPr="00C05656" w:rsidRDefault="00841FB3" w:rsidP="00841FB3">
            <w:pPr>
              <w:autoSpaceDE w:val="0"/>
              <w:autoSpaceDN w:val="0"/>
              <w:adjustRightInd w:val="0"/>
              <w:rPr>
                <w:rFonts w:ascii="Times New Roman" w:hAnsi="Times New Roman"/>
                <w:color w:val="000000"/>
              </w:rPr>
            </w:pPr>
            <w:proofErr w:type="spellStart"/>
            <w:r w:rsidRPr="00C05656">
              <w:rPr>
                <w:rFonts w:ascii="Times New Roman" w:hAnsi="Times New Roman"/>
                <w:color w:val="000000"/>
              </w:rPr>
              <w:t>Холестериноксідаза</w:t>
            </w:r>
            <w:proofErr w:type="spellEnd"/>
            <w:r w:rsidRPr="00C05656">
              <w:rPr>
                <w:rFonts w:ascii="Times New Roman" w:hAnsi="Times New Roman"/>
                <w:color w:val="000000"/>
              </w:rPr>
              <w:t xml:space="preserve"> 380 Од/л</w:t>
            </w:r>
          </w:p>
          <w:p w:rsidR="00841FB3" w:rsidRPr="00C05656" w:rsidRDefault="00841FB3" w:rsidP="00841FB3">
            <w:pPr>
              <w:autoSpaceDE w:val="0"/>
              <w:autoSpaceDN w:val="0"/>
              <w:adjustRightInd w:val="0"/>
              <w:rPr>
                <w:rFonts w:ascii="Times New Roman" w:hAnsi="Times New Roman"/>
                <w:color w:val="000000"/>
              </w:rPr>
            </w:pPr>
            <w:r w:rsidRPr="00C05656">
              <w:rPr>
                <w:rFonts w:ascii="Times New Roman" w:hAnsi="Times New Roman"/>
                <w:color w:val="000000"/>
              </w:rPr>
              <w:t xml:space="preserve">Каталаза 600 </w:t>
            </w:r>
            <w:proofErr w:type="spellStart"/>
            <w:r w:rsidRPr="00C05656">
              <w:rPr>
                <w:rFonts w:ascii="Times New Roman" w:hAnsi="Times New Roman"/>
                <w:color w:val="000000"/>
              </w:rPr>
              <w:t>КОд</w:t>
            </w:r>
            <w:proofErr w:type="spellEnd"/>
            <w:r w:rsidRPr="00C05656">
              <w:rPr>
                <w:rFonts w:ascii="Times New Roman" w:hAnsi="Times New Roman"/>
                <w:color w:val="000000"/>
              </w:rPr>
              <w:t>/л</w:t>
            </w:r>
          </w:p>
          <w:p w:rsidR="00841FB3" w:rsidRPr="00C05656" w:rsidRDefault="00841FB3" w:rsidP="00841FB3">
            <w:pPr>
              <w:autoSpaceDE w:val="0"/>
              <w:autoSpaceDN w:val="0"/>
              <w:adjustRightInd w:val="0"/>
              <w:rPr>
                <w:rFonts w:ascii="Times New Roman" w:hAnsi="Times New Roman"/>
                <w:color w:val="000000"/>
              </w:rPr>
            </w:pPr>
            <w:r w:rsidRPr="00C05656">
              <w:rPr>
                <w:rFonts w:ascii="Times New Roman" w:hAnsi="Times New Roman"/>
                <w:color w:val="000000"/>
              </w:rPr>
              <w:t xml:space="preserve">HDAOS 0.42 </w:t>
            </w:r>
            <w:proofErr w:type="spellStart"/>
            <w:r w:rsidRPr="00C05656">
              <w:rPr>
                <w:rFonts w:ascii="Times New Roman" w:hAnsi="Times New Roman"/>
                <w:color w:val="000000"/>
              </w:rPr>
              <w:t>ммоль</w:t>
            </w:r>
            <w:proofErr w:type="spellEnd"/>
            <w:r w:rsidRPr="00C05656">
              <w:rPr>
                <w:rFonts w:ascii="Times New Roman" w:hAnsi="Times New Roman"/>
                <w:color w:val="000000"/>
              </w:rPr>
              <w:t>/л</w:t>
            </w:r>
          </w:p>
          <w:p w:rsidR="00841FB3" w:rsidRPr="00C05656" w:rsidRDefault="00841FB3" w:rsidP="00841FB3">
            <w:pPr>
              <w:autoSpaceDE w:val="0"/>
              <w:autoSpaceDN w:val="0"/>
              <w:adjustRightInd w:val="0"/>
              <w:rPr>
                <w:rFonts w:ascii="Times New Roman" w:hAnsi="Times New Roman"/>
                <w:color w:val="000000"/>
              </w:rPr>
            </w:pPr>
            <w:r w:rsidRPr="00C05656">
              <w:rPr>
                <w:rFonts w:ascii="Times New Roman" w:hAnsi="Times New Roman"/>
                <w:bCs/>
                <w:color w:val="000000"/>
              </w:rPr>
              <w:t xml:space="preserve">R2: </w:t>
            </w:r>
            <w:r w:rsidRPr="00C05656">
              <w:rPr>
                <w:rFonts w:ascii="Times New Roman" w:hAnsi="Times New Roman"/>
                <w:color w:val="000000"/>
              </w:rPr>
              <w:t xml:space="preserve">Буфер Гуда 100 </w:t>
            </w:r>
            <w:proofErr w:type="spellStart"/>
            <w:r w:rsidRPr="00C05656">
              <w:rPr>
                <w:rFonts w:ascii="Times New Roman" w:hAnsi="Times New Roman"/>
                <w:color w:val="000000"/>
              </w:rPr>
              <w:t>ммоль</w:t>
            </w:r>
            <w:proofErr w:type="spellEnd"/>
            <w:r w:rsidRPr="00C05656">
              <w:rPr>
                <w:rFonts w:ascii="Times New Roman" w:hAnsi="Times New Roman"/>
                <w:color w:val="000000"/>
              </w:rPr>
              <w:t>/л</w:t>
            </w:r>
          </w:p>
          <w:p w:rsidR="00841FB3" w:rsidRPr="00C05656" w:rsidRDefault="00841FB3" w:rsidP="00841FB3">
            <w:pPr>
              <w:autoSpaceDE w:val="0"/>
              <w:autoSpaceDN w:val="0"/>
              <w:adjustRightInd w:val="0"/>
              <w:rPr>
                <w:rFonts w:ascii="Times New Roman" w:hAnsi="Times New Roman"/>
                <w:color w:val="000000"/>
              </w:rPr>
            </w:pPr>
            <w:r w:rsidRPr="00C05656">
              <w:rPr>
                <w:rFonts w:ascii="Times New Roman" w:hAnsi="Times New Roman"/>
                <w:color w:val="000000"/>
              </w:rPr>
              <w:t xml:space="preserve">4-аміноантипірин 1.0 </w:t>
            </w:r>
            <w:proofErr w:type="spellStart"/>
            <w:r w:rsidRPr="00C05656">
              <w:rPr>
                <w:rFonts w:ascii="Times New Roman" w:hAnsi="Times New Roman"/>
                <w:color w:val="000000"/>
              </w:rPr>
              <w:t>ммоль</w:t>
            </w:r>
            <w:proofErr w:type="spellEnd"/>
            <w:r w:rsidRPr="00C05656">
              <w:rPr>
                <w:rFonts w:ascii="Times New Roman" w:hAnsi="Times New Roman"/>
                <w:color w:val="000000"/>
              </w:rPr>
              <w:t>/л</w:t>
            </w:r>
          </w:p>
          <w:p w:rsidR="00841FB3" w:rsidRPr="00C05656" w:rsidRDefault="00841FB3" w:rsidP="00841FB3">
            <w:pPr>
              <w:autoSpaceDE w:val="0"/>
              <w:autoSpaceDN w:val="0"/>
              <w:adjustRightInd w:val="0"/>
              <w:rPr>
                <w:rFonts w:ascii="Times New Roman" w:hAnsi="Times New Roman"/>
                <w:color w:val="000000"/>
              </w:rPr>
            </w:pPr>
            <w:proofErr w:type="spellStart"/>
            <w:r w:rsidRPr="00C05656">
              <w:rPr>
                <w:rFonts w:ascii="Times New Roman" w:hAnsi="Times New Roman"/>
                <w:color w:val="000000"/>
              </w:rPr>
              <w:t>Пероксідаза</w:t>
            </w:r>
            <w:proofErr w:type="spellEnd"/>
            <w:r w:rsidRPr="00C05656">
              <w:rPr>
                <w:rFonts w:ascii="Times New Roman" w:hAnsi="Times New Roman"/>
                <w:color w:val="000000"/>
              </w:rPr>
              <w:t xml:space="preserve"> &gt;2.8 Од/мл</w:t>
            </w:r>
          </w:p>
          <w:p w:rsidR="00841FB3" w:rsidRPr="00C05656" w:rsidRDefault="00841FB3" w:rsidP="00841FB3">
            <w:pPr>
              <w:rPr>
                <w:rFonts w:ascii="Times New Roman" w:eastAsia="Times New Roman" w:hAnsi="Times New Roman"/>
                <w:lang w:eastAsia="ru-RU"/>
              </w:rPr>
            </w:pPr>
            <w:r w:rsidRPr="00C05656">
              <w:rPr>
                <w:rFonts w:ascii="Times New Roman" w:hAnsi="Times New Roman"/>
                <w:color w:val="000000"/>
              </w:rPr>
              <w:t>ПАР &lt;2%</w:t>
            </w:r>
          </w:p>
        </w:tc>
        <w:tc>
          <w:tcPr>
            <w:tcW w:w="1336" w:type="dxa"/>
          </w:tcPr>
          <w:p w:rsidR="00841FB3" w:rsidRPr="008C6C9A" w:rsidRDefault="00841FB3" w:rsidP="00841FB3">
            <w:pPr>
              <w:jc w:val="center"/>
              <w:rPr>
                <w:rFonts w:ascii="Times New Roman" w:eastAsia="Times New Roman" w:hAnsi="Times New Roman"/>
                <w:lang w:eastAsia="ru-RU"/>
              </w:rPr>
            </w:pPr>
            <w:r>
              <w:rPr>
                <w:rFonts w:ascii="Times New Roman" w:eastAsia="Times New Roman" w:hAnsi="Times New Roman"/>
                <w:lang w:val="uk-UA" w:eastAsia="ru-RU"/>
              </w:rPr>
              <w:t xml:space="preserve">3 </w:t>
            </w:r>
            <w:r w:rsidRPr="00C05656">
              <w:rPr>
                <w:rFonts w:ascii="Times New Roman" w:eastAsia="Times New Roman" w:hAnsi="Times New Roman"/>
                <w:lang w:val="uk-UA" w:eastAsia="ru-RU"/>
              </w:rPr>
              <w:t>у</w:t>
            </w:r>
            <w:r w:rsidRPr="008C6C9A">
              <w:rPr>
                <w:rFonts w:ascii="Times New Roman" w:eastAsia="Times New Roman" w:hAnsi="Times New Roman"/>
                <w:lang w:eastAsia="ru-RU"/>
              </w:rPr>
              <w:t>паков</w:t>
            </w:r>
          </w:p>
        </w:tc>
      </w:tr>
      <w:tr w:rsidR="00841FB3" w:rsidRPr="008C6C9A" w:rsidTr="00841FB3">
        <w:tc>
          <w:tcPr>
            <w:tcW w:w="438" w:type="dxa"/>
          </w:tcPr>
          <w:p w:rsidR="00841FB3" w:rsidRPr="008C6C9A" w:rsidRDefault="00841FB3" w:rsidP="00841FB3">
            <w:pPr>
              <w:jc w:val="center"/>
              <w:rPr>
                <w:rFonts w:ascii="Times New Roman" w:eastAsia="Times New Roman" w:hAnsi="Times New Roman"/>
                <w:lang w:eastAsia="ru-RU"/>
              </w:rPr>
            </w:pPr>
            <w:r w:rsidRPr="008C6C9A">
              <w:rPr>
                <w:rFonts w:ascii="Times New Roman" w:eastAsia="Times New Roman" w:hAnsi="Times New Roman"/>
                <w:lang w:eastAsia="ru-RU"/>
              </w:rPr>
              <w:t>18</w:t>
            </w:r>
          </w:p>
        </w:tc>
        <w:tc>
          <w:tcPr>
            <w:tcW w:w="2710" w:type="dxa"/>
          </w:tcPr>
          <w:p w:rsidR="00841FB3" w:rsidRPr="008C6C9A" w:rsidRDefault="00841FB3" w:rsidP="00841FB3">
            <w:pPr>
              <w:rPr>
                <w:rFonts w:ascii="Times New Roman" w:eastAsia="Times New Roman" w:hAnsi="Times New Roman"/>
                <w:lang w:eastAsia="ru-RU"/>
              </w:rPr>
            </w:pPr>
            <w:r w:rsidRPr="008C6C9A">
              <w:rPr>
                <w:rFonts w:ascii="Times New Roman" w:eastAsia="Times New Roman" w:hAnsi="Times New Roman"/>
                <w:lang w:eastAsia="ru-RU"/>
              </w:rPr>
              <w:t>LDL-холестерин (1×40 мл + 1×14 мл)</w:t>
            </w:r>
          </w:p>
        </w:tc>
        <w:tc>
          <w:tcPr>
            <w:tcW w:w="2557" w:type="dxa"/>
          </w:tcPr>
          <w:p w:rsidR="00841FB3" w:rsidRDefault="00841FB3" w:rsidP="00841FB3">
            <w:pPr>
              <w:jc w:val="center"/>
              <w:rPr>
                <w:rFonts w:ascii="Times New Roman" w:hAnsi="Times New Roman"/>
                <w:color w:val="000000"/>
              </w:rPr>
            </w:pPr>
            <w:r w:rsidRPr="00C05656">
              <w:rPr>
                <w:rFonts w:ascii="Times New Roman" w:hAnsi="Times New Roman"/>
                <w:color w:val="000000"/>
              </w:rPr>
              <w:t>53398</w:t>
            </w:r>
          </w:p>
          <w:p w:rsidR="00841FB3" w:rsidRPr="008C6C9A" w:rsidRDefault="00841FB3" w:rsidP="00841FB3">
            <w:pPr>
              <w:jc w:val="center"/>
              <w:rPr>
                <w:rFonts w:ascii="Times New Roman" w:eastAsia="Times New Roman" w:hAnsi="Times New Roman"/>
                <w:lang w:eastAsia="ru-RU"/>
              </w:rPr>
            </w:pPr>
            <w:r w:rsidRPr="00C05656">
              <w:rPr>
                <w:rFonts w:ascii="Times New Roman" w:hAnsi="Times New Roman"/>
                <w:color w:val="000000"/>
              </w:rPr>
              <w:t xml:space="preserve">Холестерин </w:t>
            </w:r>
            <w:proofErr w:type="spellStart"/>
            <w:r w:rsidRPr="00C05656">
              <w:rPr>
                <w:rFonts w:ascii="Times New Roman" w:hAnsi="Times New Roman"/>
                <w:color w:val="000000"/>
              </w:rPr>
              <w:t>ліпопротеїнів</w:t>
            </w:r>
            <w:proofErr w:type="spellEnd"/>
            <w:r w:rsidRPr="00C05656">
              <w:rPr>
                <w:rFonts w:ascii="Times New Roman" w:hAnsi="Times New Roman"/>
                <w:color w:val="000000"/>
              </w:rPr>
              <w:t xml:space="preserve"> </w:t>
            </w:r>
            <w:proofErr w:type="spellStart"/>
            <w:r w:rsidRPr="00C05656">
              <w:rPr>
                <w:rFonts w:ascii="Times New Roman" w:hAnsi="Times New Roman"/>
                <w:color w:val="000000"/>
              </w:rPr>
              <w:t>низької</w:t>
            </w:r>
            <w:proofErr w:type="spellEnd"/>
            <w:r w:rsidRPr="00C05656">
              <w:rPr>
                <w:rFonts w:ascii="Times New Roman" w:hAnsi="Times New Roman"/>
                <w:color w:val="000000"/>
              </w:rPr>
              <w:t xml:space="preserve"> </w:t>
            </w:r>
            <w:proofErr w:type="spellStart"/>
            <w:r w:rsidRPr="00C05656">
              <w:rPr>
                <w:rFonts w:ascii="Times New Roman" w:hAnsi="Times New Roman"/>
                <w:color w:val="000000"/>
              </w:rPr>
              <w:t>щільності</w:t>
            </w:r>
            <w:proofErr w:type="spellEnd"/>
            <w:r w:rsidRPr="00C05656">
              <w:rPr>
                <w:rFonts w:ascii="Times New Roman" w:hAnsi="Times New Roman"/>
                <w:color w:val="000000"/>
              </w:rPr>
              <w:t xml:space="preserve"> IVD, реагент</w:t>
            </w:r>
          </w:p>
        </w:tc>
        <w:tc>
          <w:tcPr>
            <w:tcW w:w="2370" w:type="dxa"/>
          </w:tcPr>
          <w:p w:rsidR="00841FB3" w:rsidRPr="00C05656" w:rsidRDefault="00841FB3" w:rsidP="00841FB3">
            <w:pPr>
              <w:autoSpaceDE w:val="0"/>
              <w:autoSpaceDN w:val="0"/>
              <w:adjustRightInd w:val="0"/>
              <w:rPr>
                <w:rFonts w:ascii="Times New Roman" w:hAnsi="Times New Roman"/>
                <w:color w:val="000000"/>
              </w:rPr>
            </w:pPr>
            <w:r w:rsidRPr="00C05656">
              <w:rPr>
                <w:rFonts w:ascii="Times New Roman" w:hAnsi="Times New Roman"/>
                <w:bCs/>
                <w:color w:val="000000"/>
              </w:rPr>
              <w:t xml:space="preserve">R1: </w:t>
            </w:r>
            <w:r w:rsidRPr="00C05656">
              <w:rPr>
                <w:rFonts w:ascii="Times New Roman" w:hAnsi="Times New Roman"/>
                <w:color w:val="000000"/>
              </w:rPr>
              <w:t xml:space="preserve">Буфер Гуда 50 </w:t>
            </w:r>
            <w:proofErr w:type="spellStart"/>
            <w:r w:rsidRPr="00C05656">
              <w:rPr>
                <w:rFonts w:ascii="Times New Roman" w:hAnsi="Times New Roman"/>
                <w:color w:val="000000"/>
              </w:rPr>
              <w:t>ммоль</w:t>
            </w:r>
            <w:proofErr w:type="spellEnd"/>
            <w:r w:rsidRPr="00C05656">
              <w:rPr>
                <w:rFonts w:ascii="Times New Roman" w:hAnsi="Times New Roman"/>
                <w:color w:val="000000"/>
              </w:rPr>
              <w:t>/л</w:t>
            </w:r>
          </w:p>
          <w:p w:rsidR="00841FB3" w:rsidRPr="00C05656" w:rsidRDefault="00841FB3" w:rsidP="00841FB3">
            <w:pPr>
              <w:autoSpaceDE w:val="0"/>
              <w:autoSpaceDN w:val="0"/>
              <w:adjustRightInd w:val="0"/>
              <w:rPr>
                <w:rFonts w:ascii="Times New Roman" w:hAnsi="Times New Roman"/>
                <w:color w:val="000000"/>
              </w:rPr>
            </w:pPr>
            <w:proofErr w:type="spellStart"/>
            <w:r w:rsidRPr="00C05656">
              <w:rPr>
                <w:rFonts w:ascii="Times New Roman" w:hAnsi="Times New Roman"/>
                <w:color w:val="000000"/>
              </w:rPr>
              <w:t>Холестеринестераза</w:t>
            </w:r>
            <w:proofErr w:type="spellEnd"/>
            <w:r w:rsidRPr="00C05656">
              <w:rPr>
                <w:rFonts w:ascii="Times New Roman" w:hAnsi="Times New Roman"/>
                <w:color w:val="000000"/>
              </w:rPr>
              <w:t xml:space="preserve"> 600 Од/л</w:t>
            </w:r>
          </w:p>
          <w:p w:rsidR="00841FB3" w:rsidRPr="00C05656" w:rsidRDefault="00841FB3" w:rsidP="00841FB3">
            <w:pPr>
              <w:autoSpaceDE w:val="0"/>
              <w:autoSpaceDN w:val="0"/>
              <w:adjustRightInd w:val="0"/>
              <w:rPr>
                <w:rFonts w:ascii="Times New Roman" w:hAnsi="Times New Roman"/>
                <w:color w:val="000000"/>
              </w:rPr>
            </w:pPr>
            <w:proofErr w:type="spellStart"/>
            <w:r w:rsidRPr="00C05656">
              <w:rPr>
                <w:rFonts w:ascii="Times New Roman" w:hAnsi="Times New Roman"/>
                <w:color w:val="000000"/>
              </w:rPr>
              <w:lastRenderedPageBreak/>
              <w:t>Холестериноксідаза</w:t>
            </w:r>
            <w:proofErr w:type="spellEnd"/>
            <w:r w:rsidRPr="00C05656">
              <w:rPr>
                <w:rFonts w:ascii="Times New Roman" w:hAnsi="Times New Roman"/>
                <w:color w:val="000000"/>
              </w:rPr>
              <w:t xml:space="preserve"> 500 Од/л</w:t>
            </w:r>
          </w:p>
          <w:p w:rsidR="00841FB3" w:rsidRPr="00C05656" w:rsidRDefault="00841FB3" w:rsidP="00841FB3">
            <w:pPr>
              <w:autoSpaceDE w:val="0"/>
              <w:autoSpaceDN w:val="0"/>
              <w:adjustRightInd w:val="0"/>
              <w:rPr>
                <w:rFonts w:ascii="Times New Roman" w:hAnsi="Times New Roman"/>
                <w:color w:val="000000"/>
              </w:rPr>
            </w:pPr>
            <w:r w:rsidRPr="00C05656">
              <w:rPr>
                <w:rFonts w:ascii="Times New Roman" w:hAnsi="Times New Roman"/>
                <w:color w:val="000000"/>
              </w:rPr>
              <w:t xml:space="preserve">Каталаза 600 </w:t>
            </w:r>
            <w:proofErr w:type="spellStart"/>
            <w:r w:rsidRPr="00C05656">
              <w:rPr>
                <w:rFonts w:ascii="Times New Roman" w:hAnsi="Times New Roman"/>
                <w:color w:val="000000"/>
              </w:rPr>
              <w:t>КОд</w:t>
            </w:r>
            <w:proofErr w:type="spellEnd"/>
            <w:r w:rsidRPr="00C05656">
              <w:rPr>
                <w:rFonts w:ascii="Times New Roman" w:hAnsi="Times New Roman"/>
                <w:color w:val="000000"/>
              </w:rPr>
              <w:t>/л</w:t>
            </w:r>
          </w:p>
          <w:p w:rsidR="00841FB3" w:rsidRPr="00C05656" w:rsidRDefault="00841FB3" w:rsidP="00841FB3">
            <w:pPr>
              <w:autoSpaceDE w:val="0"/>
              <w:autoSpaceDN w:val="0"/>
              <w:adjustRightInd w:val="0"/>
              <w:rPr>
                <w:rFonts w:ascii="Times New Roman" w:hAnsi="Times New Roman"/>
                <w:color w:val="000000"/>
              </w:rPr>
            </w:pPr>
            <w:r w:rsidRPr="00C05656">
              <w:rPr>
                <w:rFonts w:ascii="Times New Roman" w:hAnsi="Times New Roman"/>
                <w:color w:val="000000"/>
              </w:rPr>
              <w:t xml:space="preserve">TOOS 2 </w:t>
            </w:r>
            <w:proofErr w:type="spellStart"/>
            <w:r w:rsidRPr="00C05656">
              <w:rPr>
                <w:rFonts w:ascii="Times New Roman" w:hAnsi="Times New Roman"/>
                <w:color w:val="000000"/>
              </w:rPr>
              <w:t>ммоль</w:t>
            </w:r>
            <w:proofErr w:type="spellEnd"/>
            <w:r w:rsidRPr="00C05656">
              <w:rPr>
                <w:rFonts w:ascii="Times New Roman" w:hAnsi="Times New Roman"/>
                <w:color w:val="000000"/>
              </w:rPr>
              <w:t>/л</w:t>
            </w:r>
          </w:p>
          <w:p w:rsidR="00841FB3" w:rsidRPr="00C05656" w:rsidRDefault="00841FB3" w:rsidP="00841FB3">
            <w:pPr>
              <w:autoSpaceDE w:val="0"/>
              <w:autoSpaceDN w:val="0"/>
              <w:adjustRightInd w:val="0"/>
              <w:rPr>
                <w:rFonts w:ascii="Times New Roman" w:hAnsi="Times New Roman"/>
                <w:color w:val="000000"/>
              </w:rPr>
            </w:pPr>
            <w:r w:rsidRPr="00C05656">
              <w:rPr>
                <w:rFonts w:ascii="Times New Roman" w:hAnsi="Times New Roman"/>
                <w:bCs/>
                <w:color w:val="000000"/>
              </w:rPr>
              <w:t xml:space="preserve">R2: </w:t>
            </w:r>
            <w:r w:rsidRPr="00C05656">
              <w:rPr>
                <w:rFonts w:ascii="Times New Roman" w:hAnsi="Times New Roman"/>
                <w:color w:val="000000"/>
              </w:rPr>
              <w:t xml:space="preserve">Буфер Гуда 50 </w:t>
            </w:r>
            <w:proofErr w:type="spellStart"/>
            <w:r w:rsidRPr="00C05656">
              <w:rPr>
                <w:rFonts w:ascii="Times New Roman" w:hAnsi="Times New Roman"/>
                <w:color w:val="000000"/>
              </w:rPr>
              <w:t>ммоль</w:t>
            </w:r>
            <w:proofErr w:type="spellEnd"/>
            <w:r w:rsidRPr="00C05656">
              <w:rPr>
                <w:rFonts w:ascii="Times New Roman" w:hAnsi="Times New Roman"/>
                <w:color w:val="000000"/>
              </w:rPr>
              <w:t>/л</w:t>
            </w:r>
          </w:p>
          <w:p w:rsidR="00841FB3" w:rsidRPr="00C05656" w:rsidRDefault="00841FB3" w:rsidP="00841FB3">
            <w:pPr>
              <w:autoSpaceDE w:val="0"/>
              <w:autoSpaceDN w:val="0"/>
              <w:adjustRightInd w:val="0"/>
              <w:rPr>
                <w:rFonts w:ascii="Times New Roman" w:hAnsi="Times New Roman"/>
                <w:color w:val="000000"/>
              </w:rPr>
            </w:pPr>
            <w:r w:rsidRPr="00C05656">
              <w:rPr>
                <w:rFonts w:ascii="Times New Roman" w:hAnsi="Times New Roman"/>
                <w:color w:val="000000"/>
              </w:rPr>
              <w:t xml:space="preserve">4-аміноантипірин 4 </w:t>
            </w:r>
            <w:proofErr w:type="spellStart"/>
            <w:r w:rsidRPr="00C05656">
              <w:rPr>
                <w:rFonts w:ascii="Times New Roman" w:hAnsi="Times New Roman"/>
                <w:color w:val="000000"/>
              </w:rPr>
              <w:t>ммоль</w:t>
            </w:r>
            <w:proofErr w:type="spellEnd"/>
            <w:r w:rsidRPr="00C05656">
              <w:rPr>
                <w:rFonts w:ascii="Times New Roman" w:hAnsi="Times New Roman"/>
                <w:color w:val="000000"/>
              </w:rPr>
              <w:t>/л</w:t>
            </w:r>
          </w:p>
          <w:p w:rsidR="00841FB3" w:rsidRPr="00C05656" w:rsidRDefault="00841FB3" w:rsidP="00841FB3">
            <w:pPr>
              <w:autoSpaceDE w:val="0"/>
              <w:autoSpaceDN w:val="0"/>
              <w:adjustRightInd w:val="0"/>
              <w:rPr>
                <w:rFonts w:ascii="Times New Roman" w:hAnsi="Times New Roman"/>
                <w:color w:val="000000"/>
              </w:rPr>
            </w:pPr>
            <w:proofErr w:type="spellStart"/>
            <w:r w:rsidRPr="00C05656">
              <w:rPr>
                <w:rFonts w:ascii="Times New Roman" w:hAnsi="Times New Roman"/>
                <w:color w:val="000000"/>
              </w:rPr>
              <w:t>Пероксідаза</w:t>
            </w:r>
            <w:proofErr w:type="spellEnd"/>
            <w:r w:rsidRPr="00C05656">
              <w:rPr>
                <w:rFonts w:ascii="Times New Roman" w:hAnsi="Times New Roman"/>
                <w:color w:val="000000"/>
              </w:rPr>
              <w:t xml:space="preserve"> 4 Од/мл</w:t>
            </w:r>
          </w:p>
        </w:tc>
        <w:tc>
          <w:tcPr>
            <w:tcW w:w="1336" w:type="dxa"/>
          </w:tcPr>
          <w:p w:rsidR="00841FB3" w:rsidRPr="008C6C9A" w:rsidRDefault="00841FB3" w:rsidP="00841FB3">
            <w:pPr>
              <w:jc w:val="center"/>
              <w:rPr>
                <w:rFonts w:ascii="Times New Roman" w:eastAsia="Times New Roman" w:hAnsi="Times New Roman"/>
                <w:lang w:eastAsia="ru-RU"/>
              </w:rPr>
            </w:pPr>
            <w:r>
              <w:rPr>
                <w:rFonts w:ascii="Times New Roman" w:eastAsia="Times New Roman" w:hAnsi="Times New Roman"/>
                <w:lang w:val="uk-UA" w:eastAsia="ru-RU"/>
              </w:rPr>
              <w:lastRenderedPageBreak/>
              <w:t xml:space="preserve">3 </w:t>
            </w:r>
            <w:r w:rsidRPr="00C05656">
              <w:rPr>
                <w:rFonts w:ascii="Times New Roman" w:eastAsia="Times New Roman" w:hAnsi="Times New Roman"/>
                <w:lang w:val="uk-UA" w:eastAsia="ru-RU"/>
              </w:rPr>
              <w:t>у</w:t>
            </w:r>
            <w:r w:rsidRPr="008C6C9A">
              <w:rPr>
                <w:rFonts w:ascii="Times New Roman" w:eastAsia="Times New Roman" w:hAnsi="Times New Roman"/>
                <w:lang w:eastAsia="ru-RU"/>
              </w:rPr>
              <w:t>паков</w:t>
            </w:r>
          </w:p>
        </w:tc>
      </w:tr>
      <w:tr w:rsidR="00841FB3" w:rsidRPr="008C6C9A" w:rsidTr="00841FB3">
        <w:tc>
          <w:tcPr>
            <w:tcW w:w="438" w:type="dxa"/>
          </w:tcPr>
          <w:p w:rsidR="00841FB3" w:rsidRPr="008C6C9A" w:rsidRDefault="00841FB3" w:rsidP="00841FB3">
            <w:pPr>
              <w:jc w:val="center"/>
              <w:rPr>
                <w:rFonts w:ascii="Times New Roman" w:eastAsia="Times New Roman" w:hAnsi="Times New Roman"/>
                <w:lang w:eastAsia="ru-RU"/>
              </w:rPr>
            </w:pPr>
            <w:r w:rsidRPr="008C6C9A">
              <w:rPr>
                <w:rFonts w:ascii="Times New Roman" w:eastAsia="Times New Roman" w:hAnsi="Times New Roman"/>
                <w:lang w:eastAsia="ru-RU"/>
              </w:rPr>
              <w:lastRenderedPageBreak/>
              <w:t>19</w:t>
            </w:r>
          </w:p>
        </w:tc>
        <w:tc>
          <w:tcPr>
            <w:tcW w:w="2710" w:type="dxa"/>
          </w:tcPr>
          <w:p w:rsidR="00841FB3" w:rsidRPr="008C6C9A" w:rsidRDefault="00841FB3" w:rsidP="00841FB3">
            <w:pPr>
              <w:rPr>
                <w:rFonts w:ascii="Times New Roman" w:eastAsia="Times New Roman" w:hAnsi="Times New Roman"/>
                <w:lang w:eastAsia="ru-RU"/>
              </w:rPr>
            </w:pPr>
            <w:proofErr w:type="spellStart"/>
            <w:r w:rsidRPr="008C6C9A">
              <w:rPr>
                <w:rFonts w:ascii="Times New Roman" w:eastAsia="Times New Roman" w:hAnsi="Times New Roman"/>
                <w:lang w:eastAsia="ru-RU"/>
              </w:rPr>
              <w:t>Мультікалібратор</w:t>
            </w:r>
            <w:proofErr w:type="spellEnd"/>
            <w:r w:rsidRPr="008C6C9A">
              <w:rPr>
                <w:rFonts w:ascii="Times New Roman" w:eastAsia="Times New Roman" w:hAnsi="Times New Roman"/>
                <w:lang w:eastAsia="ru-RU"/>
              </w:rPr>
              <w:t xml:space="preserve"> (20×3мл)</w:t>
            </w:r>
          </w:p>
        </w:tc>
        <w:tc>
          <w:tcPr>
            <w:tcW w:w="2557" w:type="dxa"/>
          </w:tcPr>
          <w:p w:rsidR="00841FB3" w:rsidRPr="00C05656" w:rsidRDefault="00841FB3" w:rsidP="00841FB3">
            <w:pPr>
              <w:spacing w:before="100" w:beforeAutospacing="1" w:after="150" w:line="270" w:lineRule="atLeast"/>
              <w:ind w:hanging="17"/>
              <w:jc w:val="center"/>
              <w:rPr>
                <w:rFonts w:ascii="Times New Roman" w:hAnsi="Times New Roman"/>
                <w:color w:val="000000"/>
              </w:rPr>
            </w:pPr>
            <w:r w:rsidRPr="00C05656">
              <w:rPr>
                <w:rFonts w:ascii="Times New Roman" w:hAnsi="Times New Roman"/>
                <w:color w:val="000000"/>
              </w:rPr>
              <w:t>30216</w:t>
            </w:r>
          </w:p>
          <w:p w:rsidR="00841FB3" w:rsidRPr="00C05656" w:rsidRDefault="00841FB3" w:rsidP="00841FB3">
            <w:pPr>
              <w:jc w:val="center"/>
              <w:rPr>
                <w:rFonts w:ascii="Times New Roman" w:eastAsia="Times New Roman" w:hAnsi="Times New Roman"/>
                <w:lang w:eastAsia="ru-RU"/>
              </w:rPr>
            </w:pPr>
            <w:proofErr w:type="spellStart"/>
            <w:r w:rsidRPr="00C05656">
              <w:rPr>
                <w:rFonts w:ascii="Times New Roman" w:hAnsi="Times New Roman"/>
                <w:color w:val="000000"/>
              </w:rPr>
              <w:t>Багатокомпонентний</w:t>
            </w:r>
            <w:proofErr w:type="spellEnd"/>
            <w:r w:rsidRPr="00C05656">
              <w:rPr>
                <w:rFonts w:ascii="Times New Roman" w:hAnsi="Times New Roman"/>
                <w:color w:val="000000"/>
              </w:rPr>
              <w:t xml:space="preserve"> </w:t>
            </w:r>
            <w:proofErr w:type="spellStart"/>
            <w:r w:rsidRPr="00C05656">
              <w:rPr>
                <w:rFonts w:ascii="Times New Roman" w:hAnsi="Times New Roman"/>
                <w:color w:val="000000"/>
              </w:rPr>
              <w:t>калібратор</w:t>
            </w:r>
            <w:proofErr w:type="spellEnd"/>
            <w:r w:rsidRPr="00C05656">
              <w:rPr>
                <w:rFonts w:ascii="Times New Roman" w:hAnsi="Times New Roman"/>
                <w:color w:val="000000"/>
              </w:rPr>
              <w:t xml:space="preserve"> </w:t>
            </w:r>
            <w:proofErr w:type="spellStart"/>
            <w:r w:rsidRPr="00C05656">
              <w:rPr>
                <w:rFonts w:ascii="Times New Roman" w:hAnsi="Times New Roman"/>
                <w:color w:val="000000"/>
              </w:rPr>
              <w:t>клінічної</w:t>
            </w:r>
            <w:proofErr w:type="spellEnd"/>
            <w:r w:rsidRPr="00C05656">
              <w:rPr>
                <w:rFonts w:ascii="Times New Roman" w:hAnsi="Times New Roman"/>
                <w:color w:val="000000"/>
              </w:rPr>
              <w:t xml:space="preserve"> </w:t>
            </w:r>
            <w:proofErr w:type="spellStart"/>
            <w:r w:rsidRPr="00C05656">
              <w:rPr>
                <w:rFonts w:ascii="Times New Roman" w:hAnsi="Times New Roman"/>
                <w:color w:val="000000"/>
              </w:rPr>
              <w:t>хімії</w:t>
            </w:r>
            <w:proofErr w:type="spellEnd"/>
          </w:p>
          <w:p w:rsidR="00841FB3" w:rsidRPr="008C6C9A" w:rsidRDefault="00841FB3" w:rsidP="00841FB3">
            <w:pPr>
              <w:jc w:val="center"/>
              <w:rPr>
                <w:rFonts w:ascii="Times New Roman" w:eastAsia="Times New Roman" w:hAnsi="Times New Roman"/>
                <w:lang w:eastAsia="ru-RU"/>
              </w:rPr>
            </w:pPr>
          </w:p>
        </w:tc>
        <w:tc>
          <w:tcPr>
            <w:tcW w:w="2370" w:type="dxa"/>
          </w:tcPr>
          <w:p w:rsidR="00841FB3" w:rsidRPr="00C05656" w:rsidRDefault="00841FB3" w:rsidP="00841FB3">
            <w:pPr>
              <w:rPr>
                <w:rFonts w:ascii="Times New Roman" w:eastAsia="Times New Roman" w:hAnsi="Times New Roman"/>
                <w:lang w:eastAsia="ru-RU"/>
              </w:rPr>
            </w:pPr>
            <w:proofErr w:type="spellStart"/>
            <w:r w:rsidRPr="00C05656">
              <w:rPr>
                <w:rFonts w:ascii="Times New Roman" w:eastAsia="Times New Roman" w:hAnsi="Times New Roman"/>
                <w:color w:val="000000"/>
                <w:lang w:eastAsia="ru-RU"/>
              </w:rPr>
              <w:t>Ліофілізований</w:t>
            </w:r>
            <w:proofErr w:type="spellEnd"/>
            <w:r w:rsidRPr="00C05656">
              <w:rPr>
                <w:rFonts w:ascii="Times New Roman" w:eastAsia="Times New Roman" w:hAnsi="Times New Roman"/>
                <w:color w:val="000000"/>
                <w:lang w:eastAsia="ru-RU"/>
              </w:rPr>
              <w:t xml:space="preserve"> </w:t>
            </w:r>
            <w:proofErr w:type="spellStart"/>
            <w:r w:rsidRPr="00C05656">
              <w:rPr>
                <w:rFonts w:ascii="Times New Roman" w:eastAsia="Times New Roman" w:hAnsi="Times New Roman"/>
                <w:color w:val="000000"/>
                <w:lang w:eastAsia="ru-RU"/>
              </w:rPr>
              <w:t>контрольний</w:t>
            </w:r>
            <w:proofErr w:type="spellEnd"/>
            <w:r w:rsidRPr="00C05656">
              <w:rPr>
                <w:rFonts w:ascii="Times New Roman" w:eastAsia="Times New Roman" w:hAnsi="Times New Roman"/>
                <w:color w:val="000000"/>
                <w:lang w:eastAsia="ru-RU"/>
              </w:rPr>
              <w:t xml:space="preserve"> </w:t>
            </w:r>
            <w:proofErr w:type="spellStart"/>
            <w:r w:rsidRPr="00C05656">
              <w:rPr>
                <w:rFonts w:ascii="Times New Roman" w:eastAsia="Times New Roman" w:hAnsi="Times New Roman"/>
                <w:color w:val="000000"/>
                <w:lang w:eastAsia="ru-RU"/>
              </w:rPr>
              <w:t>матеріал</w:t>
            </w:r>
            <w:proofErr w:type="spellEnd"/>
            <w:r w:rsidRPr="00C05656">
              <w:rPr>
                <w:rFonts w:ascii="Times New Roman" w:eastAsia="Times New Roman" w:hAnsi="Times New Roman"/>
                <w:color w:val="000000"/>
                <w:lang w:eastAsia="ru-RU"/>
              </w:rPr>
              <w:t xml:space="preserve"> на </w:t>
            </w:r>
            <w:proofErr w:type="spellStart"/>
            <w:r w:rsidRPr="00C05656">
              <w:rPr>
                <w:rFonts w:ascii="Times New Roman" w:eastAsia="Times New Roman" w:hAnsi="Times New Roman"/>
                <w:color w:val="000000"/>
                <w:lang w:eastAsia="ru-RU"/>
              </w:rPr>
              <w:t>основі</w:t>
            </w:r>
            <w:proofErr w:type="spellEnd"/>
            <w:r w:rsidRPr="00C05656">
              <w:rPr>
                <w:rFonts w:ascii="Times New Roman" w:eastAsia="Times New Roman" w:hAnsi="Times New Roman"/>
                <w:color w:val="000000"/>
                <w:lang w:eastAsia="ru-RU"/>
              </w:rPr>
              <w:t xml:space="preserve"> </w:t>
            </w:r>
            <w:proofErr w:type="spellStart"/>
            <w:r w:rsidRPr="00C05656">
              <w:rPr>
                <w:rFonts w:ascii="Times New Roman" w:eastAsia="Times New Roman" w:hAnsi="Times New Roman"/>
                <w:color w:val="000000"/>
                <w:lang w:eastAsia="ru-RU"/>
              </w:rPr>
              <w:t>людської</w:t>
            </w:r>
            <w:proofErr w:type="spellEnd"/>
            <w:r w:rsidRPr="00C05656">
              <w:rPr>
                <w:rFonts w:ascii="Times New Roman" w:eastAsia="Times New Roman" w:hAnsi="Times New Roman"/>
                <w:color w:val="000000"/>
                <w:lang w:eastAsia="ru-RU"/>
              </w:rPr>
              <w:t xml:space="preserve"> </w:t>
            </w:r>
            <w:proofErr w:type="spellStart"/>
            <w:r w:rsidRPr="00C05656">
              <w:rPr>
                <w:rFonts w:ascii="Times New Roman" w:eastAsia="Times New Roman" w:hAnsi="Times New Roman"/>
                <w:color w:val="000000"/>
                <w:lang w:eastAsia="ru-RU"/>
              </w:rPr>
              <w:t>сироватки</w:t>
            </w:r>
            <w:proofErr w:type="spellEnd"/>
            <w:r w:rsidRPr="00C05656">
              <w:rPr>
                <w:rFonts w:ascii="Times New Roman" w:hAnsi="Times New Roman"/>
              </w:rPr>
              <w:t xml:space="preserve">. </w:t>
            </w:r>
            <w:proofErr w:type="spellStart"/>
            <w:r w:rsidRPr="00C05656">
              <w:rPr>
                <w:rFonts w:ascii="Times New Roman" w:hAnsi="Times New Roman"/>
              </w:rPr>
              <w:t>Використовується</w:t>
            </w:r>
            <w:proofErr w:type="spellEnd"/>
            <w:r w:rsidRPr="00C05656">
              <w:rPr>
                <w:rFonts w:ascii="Times New Roman" w:hAnsi="Times New Roman"/>
              </w:rPr>
              <w:t xml:space="preserve"> у </w:t>
            </w:r>
            <w:proofErr w:type="spellStart"/>
            <w:r w:rsidRPr="00C05656">
              <w:rPr>
                <w:rFonts w:ascii="Times New Roman" w:hAnsi="Times New Roman"/>
              </w:rPr>
              <w:t>біохімічних</w:t>
            </w:r>
            <w:proofErr w:type="spellEnd"/>
            <w:r w:rsidRPr="00C05656">
              <w:rPr>
                <w:rFonts w:ascii="Times New Roman" w:hAnsi="Times New Roman"/>
              </w:rPr>
              <w:t xml:space="preserve"> системах </w:t>
            </w:r>
            <w:proofErr w:type="spellStart"/>
            <w:r w:rsidRPr="00C05656">
              <w:rPr>
                <w:rFonts w:ascii="Times New Roman" w:hAnsi="Times New Roman"/>
                <w:lang w:val="en-US"/>
              </w:rPr>
              <w:t>Mindray</w:t>
            </w:r>
            <w:proofErr w:type="spellEnd"/>
            <w:r w:rsidRPr="00C05656">
              <w:rPr>
                <w:rFonts w:ascii="Times New Roman" w:hAnsi="Times New Roman"/>
              </w:rPr>
              <w:t xml:space="preserve"> </w:t>
            </w:r>
            <w:r w:rsidRPr="00C05656">
              <w:rPr>
                <w:rFonts w:ascii="Times New Roman" w:hAnsi="Times New Roman"/>
                <w:lang w:val="en-US"/>
              </w:rPr>
              <w:t>BS</w:t>
            </w:r>
            <w:r w:rsidRPr="00C05656">
              <w:rPr>
                <w:rFonts w:ascii="Times New Roman" w:hAnsi="Times New Roman"/>
              </w:rPr>
              <w:t xml:space="preserve"> для </w:t>
            </w:r>
            <w:proofErr w:type="spellStart"/>
            <w:r w:rsidRPr="00C05656">
              <w:rPr>
                <w:rFonts w:ascii="Times New Roman" w:hAnsi="Times New Roman"/>
              </w:rPr>
              <w:t>калібрування</w:t>
            </w:r>
            <w:proofErr w:type="spellEnd"/>
            <w:r w:rsidRPr="00C05656">
              <w:rPr>
                <w:rFonts w:ascii="Times New Roman" w:hAnsi="Times New Roman"/>
              </w:rPr>
              <w:t xml:space="preserve"> при </w:t>
            </w:r>
            <w:proofErr w:type="spellStart"/>
            <w:r w:rsidRPr="00C05656">
              <w:rPr>
                <w:rFonts w:ascii="Times New Roman" w:hAnsi="Times New Roman"/>
              </w:rPr>
              <w:t>кількісному</w:t>
            </w:r>
            <w:proofErr w:type="spellEnd"/>
            <w:r w:rsidRPr="00C05656">
              <w:rPr>
                <w:rFonts w:ascii="Times New Roman" w:hAnsi="Times New Roman"/>
              </w:rPr>
              <w:t xml:space="preserve"> </w:t>
            </w:r>
            <w:proofErr w:type="spellStart"/>
            <w:r w:rsidRPr="00C05656">
              <w:rPr>
                <w:rFonts w:ascii="Times New Roman" w:hAnsi="Times New Roman"/>
              </w:rPr>
              <w:t>визначенні</w:t>
            </w:r>
            <w:proofErr w:type="spellEnd"/>
            <w:r w:rsidRPr="00C05656">
              <w:rPr>
                <w:rFonts w:ascii="Times New Roman" w:hAnsi="Times New Roman"/>
              </w:rPr>
              <w:t xml:space="preserve"> </w:t>
            </w:r>
            <w:proofErr w:type="spellStart"/>
            <w:r w:rsidRPr="00C05656">
              <w:rPr>
                <w:rFonts w:ascii="Times New Roman" w:hAnsi="Times New Roman"/>
              </w:rPr>
              <w:t>рутинних</w:t>
            </w:r>
            <w:proofErr w:type="spellEnd"/>
            <w:r w:rsidRPr="00C05656">
              <w:rPr>
                <w:rFonts w:ascii="Times New Roman" w:hAnsi="Times New Roman"/>
              </w:rPr>
              <w:t xml:space="preserve"> </w:t>
            </w:r>
            <w:proofErr w:type="spellStart"/>
            <w:r w:rsidRPr="00C05656">
              <w:rPr>
                <w:rFonts w:ascii="Times New Roman" w:hAnsi="Times New Roman"/>
              </w:rPr>
              <w:t>параметрів</w:t>
            </w:r>
            <w:proofErr w:type="spellEnd"/>
            <w:r w:rsidRPr="00C05656">
              <w:rPr>
                <w:rFonts w:ascii="Times New Roman" w:hAnsi="Times New Roman"/>
              </w:rPr>
              <w:t xml:space="preserve"> </w:t>
            </w:r>
            <w:proofErr w:type="spellStart"/>
            <w:r w:rsidRPr="00C05656">
              <w:rPr>
                <w:rFonts w:ascii="Times New Roman" w:hAnsi="Times New Roman"/>
              </w:rPr>
              <w:t>сироватки</w:t>
            </w:r>
            <w:proofErr w:type="spellEnd"/>
          </w:p>
        </w:tc>
        <w:tc>
          <w:tcPr>
            <w:tcW w:w="1336" w:type="dxa"/>
          </w:tcPr>
          <w:p w:rsidR="00841FB3" w:rsidRPr="008C6C9A" w:rsidRDefault="00841FB3" w:rsidP="00841FB3">
            <w:pPr>
              <w:jc w:val="center"/>
              <w:rPr>
                <w:rFonts w:ascii="Times New Roman" w:eastAsia="Times New Roman" w:hAnsi="Times New Roman"/>
                <w:lang w:eastAsia="ru-RU"/>
              </w:rPr>
            </w:pPr>
            <w:r>
              <w:rPr>
                <w:rFonts w:ascii="Times New Roman" w:eastAsia="Times New Roman" w:hAnsi="Times New Roman"/>
                <w:lang w:val="uk-UA" w:eastAsia="ru-RU"/>
              </w:rPr>
              <w:t xml:space="preserve">1 </w:t>
            </w:r>
            <w:r w:rsidRPr="00C05656">
              <w:rPr>
                <w:rFonts w:ascii="Times New Roman" w:eastAsia="Times New Roman" w:hAnsi="Times New Roman"/>
                <w:lang w:val="uk-UA" w:eastAsia="ru-RU"/>
              </w:rPr>
              <w:t>у</w:t>
            </w:r>
            <w:r w:rsidRPr="008C6C9A">
              <w:rPr>
                <w:rFonts w:ascii="Times New Roman" w:eastAsia="Times New Roman" w:hAnsi="Times New Roman"/>
                <w:lang w:eastAsia="ru-RU"/>
              </w:rPr>
              <w:t>паков</w:t>
            </w:r>
          </w:p>
        </w:tc>
      </w:tr>
      <w:tr w:rsidR="00841FB3" w:rsidRPr="008C6C9A" w:rsidTr="00841FB3">
        <w:tc>
          <w:tcPr>
            <w:tcW w:w="438" w:type="dxa"/>
          </w:tcPr>
          <w:p w:rsidR="00841FB3" w:rsidRPr="008C6C9A" w:rsidRDefault="00841FB3" w:rsidP="00841FB3">
            <w:pPr>
              <w:jc w:val="center"/>
              <w:rPr>
                <w:rFonts w:ascii="Times New Roman" w:eastAsia="Times New Roman" w:hAnsi="Times New Roman"/>
                <w:lang w:eastAsia="ru-RU"/>
              </w:rPr>
            </w:pPr>
            <w:r w:rsidRPr="008C6C9A">
              <w:rPr>
                <w:rFonts w:ascii="Times New Roman" w:eastAsia="Times New Roman" w:hAnsi="Times New Roman"/>
                <w:lang w:eastAsia="ru-RU"/>
              </w:rPr>
              <w:t>20</w:t>
            </w:r>
          </w:p>
        </w:tc>
        <w:tc>
          <w:tcPr>
            <w:tcW w:w="2710" w:type="dxa"/>
          </w:tcPr>
          <w:p w:rsidR="00841FB3" w:rsidRPr="008C6C9A" w:rsidRDefault="00841FB3" w:rsidP="00841FB3">
            <w:pPr>
              <w:rPr>
                <w:rFonts w:ascii="Times New Roman" w:eastAsia="Times New Roman" w:hAnsi="Times New Roman"/>
                <w:lang w:eastAsia="ru-RU"/>
              </w:rPr>
            </w:pPr>
            <w:proofErr w:type="spellStart"/>
            <w:r w:rsidRPr="008C6C9A">
              <w:rPr>
                <w:rFonts w:ascii="Times New Roman" w:eastAsia="Times New Roman" w:hAnsi="Times New Roman"/>
                <w:lang w:eastAsia="ru-RU"/>
              </w:rPr>
              <w:t>Калібратор</w:t>
            </w:r>
            <w:proofErr w:type="spellEnd"/>
            <w:r w:rsidRPr="008C6C9A">
              <w:rPr>
                <w:rFonts w:ascii="Times New Roman" w:eastAsia="Times New Roman" w:hAnsi="Times New Roman"/>
                <w:lang w:eastAsia="ru-RU"/>
              </w:rPr>
              <w:t xml:space="preserve"> </w:t>
            </w:r>
            <w:proofErr w:type="spellStart"/>
            <w:r w:rsidRPr="008C6C9A">
              <w:rPr>
                <w:rFonts w:ascii="Times New Roman" w:eastAsia="Times New Roman" w:hAnsi="Times New Roman"/>
                <w:lang w:eastAsia="ru-RU"/>
              </w:rPr>
              <w:t>Ліпіди</w:t>
            </w:r>
            <w:proofErr w:type="spellEnd"/>
            <w:r w:rsidRPr="008C6C9A">
              <w:rPr>
                <w:rFonts w:ascii="Times New Roman" w:eastAsia="Times New Roman" w:hAnsi="Times New Roman"/>
                <w:lang w:eastAsia="ru-RU"/>
              </w:rPr>
              <w:t xml:space="preserve"> (5×1 мл)</w:t>
            </w:r>
          </w:p>
        </w:tc>
        <w:tc>
          <w:tcPr>
            <w:tcW w:w="2557" w:type="dxa"/>
          </w:tcPr>
          <w:p w:rsidR="00841FB3" w:rsidRPr="008C6C9A" w:rsidRDefault="00841FB3" w:rsidP="00841FB3">
            <w:pPr>
              <w:jc w:val="center"/>
              <w:rPr>
                <w:rFonts w:ascii="Times New Roman" w:eastAsia="Times New Roman" w:hAnsi="Times New Roman"/>
                <w:lang w:eastAsia="ru-RU"/>
              </w:rPr>
            </w:pPr>
            <w:r w:rsidRPr="00C05656">
              <w:rPr>
                <w:rFonts w:ascii="Times New Roman" w:eastAsia="Times New Roman" w:hAnsi="Times New Roman"/>
                <w:lang w:eastAsia="ru-RU"/>
              </w:rPr>
              <w:t xml:space="preserve">30216 </w:t>
            </w:r>
            <w:proofErr w:type="spellStart"/>
            <w:r w:rsidRPr="00C05656">
              <w:rPr>
                <w:rFonts w:ascii="Times New Roman" w:eastAsia="Times New Roman" w:hAnsi="Times New Roman"/>
                <w:lang w:eastAsia="ru-RU"/>
              </w:rPr>
              <w:t>Багатокомпонентний</w:t>
            </w:r>
            <w:proofErr w:type="spellEnd"/>
            <w:r w:rsidRPr="00C05656">
              <w:rPr>
                <w:rFonts w:ascii="Times New Roman" w:eastAsia="Times New Roman" w:hAnsi="Times New Roman"/>
                <w:lang w:eastAsia="ru-RU"/>
              </w:rPr>
              <w:t xml:space="preserve"> </w:t>
            </w:r>
            <w:proofErr w:type="spellStart"/>
            <w:r w:rsidRPr="00C05656">
              <w:rPr>
                <w:rFonts w:ascii="Times New Roman" w:eastAsia="Times New Roman" w:hAnsi="Times New Roman"/>
                <w:lang w:eastAsia="ru-RU"/>
              </w:rPr>
              <w:t>калібратор</w:t>
            </w:r>
            <w:proofErr w:type="spellEnd"/>
            <w:r w:rsidRPr="00C05656">
              <w:rPr>
                <w:rFonts w:ascii="Times New Roman" w:eastAsia="Times New Roman" w:hAnsi="Times New Roman"/>
                <w:lang w:eastAsia="ru-RU"/>
              </w:rPr>
              <w:t xml:space="preserve"> </w:t>
            </w:r>
            <w:proofErr w:type="spellStart"/>
            <w:r w:rsidRPr="00C05656">
              <w:rPr>
                <w:rFonts w:ascii="Times New Roman" w:eastAsia="Times New Roman" w:hAnsi="Times New Roman"/>
                <w:lang w:eastAsia="ru-RU"/>
              </w:rPr>
              <w:t>клінічної</w:t>
            </w:r>
            <w:proofErr w:type="spellEnd"/>
            <w:r w:rsidRPr="00C05656">
              <w:rPr>
                <w:rFonts w:ascii="Times New Roman" w:eastAsia="Times New Roman" w:hAnsi="Times New Roman"/>
                <w:lang w:eastAsia="ru-RU"/>
              </w:rPr>
              <w:t xml:space="preserve"> </w:t>
            </w:r>
            <w:proofErr w:type="spellStart"/>
            <w:r w:rsidRPr="00C05656">
              <w:rPr>
                <w:rFonts w:ascii="Times New Roman" w:eastAsia="Times New Roman" w:hAnsi="Times New Roman"/>
                <w:lang w:eastAsia="ru-RU"/>
              </w:rPr>
              <w:t>хімії</w:t>
            </w:r>
            <w:proofErr w:type="spellEnd"/>
          </w:p>
        </w:tc>
        <w:tc>
          <w:tcPr>
            <w:tcW w:w="2370" w:type="dxa"/>
          </w:tcPr>
          <w:p w:rsidR="00841FB3" w:rsidRPr="00C05656" w:rsidRDefault="00841FB3" w:rsidP="00841FB3">
            <w:pPr>
              <w:rPr>
                <w:rFonts w:ascii="Times New Roman" w:eastAsia="Times New Roman" w:hAnsi="Times New Roman"/>
                <w:lang w:eastAsia="ru-RU"/>
              </w:rPr>
            </w:pPr>
            <w:proofErr w:type="spellStart"/>
            <w:r w:rsidRPr="00C05656">
              <w:rPr>
                <w:rFonts w:ascii="Times New Roman" w:hAnsi="Times New Roman"/>
                <w:color w:val="000000"/>
              </w:rPr>
              <w:t>Калібратор</w:t>
            </w:r>
            <w:proofErr w:type="spellEnd"/>
            <w:r w:rsidRPr="00C05656">
              <w:rPr>
                <w:rFonts w:ascii="Times New Roman" w:hAnsi="Times New Roman"/>
                <w:color w:val="000000"/>
              </w:rPr>
              <w:t xml:space="preserve"> для </w:t>
            </w:r>
            <w:proofErr w:type="spellStart"/>
            <w:r w:rsidRPr="00C05656">
              <w:rPr>
                <w:rFonts w:ascii="Times New Roman" w:hAnsi="Times New Roman"/>
                <w:color w:val="000000"/>
              </w:rPr>
              <w:t>визначення</w:t>
            </w:r>
            <w:proofErr w:type="spellEnd"/>
            <w:r w:rsidRPr="00C05656">
              <w:rPr>
                <w:rFonts w:ascii="Times New Roman" w:hAnsi="Times New Roman"/>
                <w:color w:val="000000"/>
              </w:rPr>
              <w:t xml:space="preserve"> </w:t>
            </w:r>
            <w:proofErr w:type="spellStart"/>
            <w:r w:rsidRPr="00C05656">
              <w:rPr>
                <w:rFonts w:ascii="Times New Roman" w:hAnsi="Times New Roman"/>
                <w:color w:val="000000"/>
              </w:rPr>
              <w:t>ліпідів</w:t>
            </w:r>
            <w:proofErr w:type="spellEnd"/>
            <w:r w:rsidRPr="00C05656">
              <w:rPr>
                <w:rFonts w:ascii="Times New Roman" w:hAnsi="Times New Roman"/>
                <w:color w:val="000000"/>
              </w:rPr>
              <w:t xml:space="preserve"> </w:t>
            </w:r>
            <w:proofErr w:type="spellStart"/>
            <w:r w:rsidRPr="00C05656">
              <w:rPr>
                <w:rFonts w:ascii="Times New Roman" w:hAnsi="Times New Roman"/>
                <w:color w:val="000000"/>
              </w:rPr>
              <w:t>містить</w:t>
            </w:r>
            <w:proofErr w:type="spellEnd"/>
            <w:r w:rsidRPr="00C05656">
              <w:rPr>
                <w:rFonts w:ascii="Times New Roman" w:hAnsi="Times New Roman"/>
                <w:color w:val="000000"/>
              </w:rPr>
              <w:t xml:space="preserve"> </w:t>
            </w:r>
            <w:proofErr w:type="spellStart"/>
            <w:r w:rsidRPr="00C05656">
              <w:rPr>
                <w:rFonts w:ascii="Times New Roman" w:hAnsi="Times New Roman"/>
                <w:color w:val="000000"/>
              </w:rPr>
              <w:t>аполіпопротеїн</w:t>
            </w:r>
            <w:proofErr w:type="spellEnd"/>
            <w:r w:rsidRPr="00C05656">
              <w:rPr>
                <w:rFonts w:ascii="Times New Roman" w:hAnsi="Times New Roman"/>
                <w:color w:val="000000"/>
              </w:rPr>
              <w:t xml:space="preserve"> А1, </w:t>
            </w:r>
            <w:proofErr w:type="spellStart"/>
            <w:r w:rsidRPr="00C05656">
              <w:rPr>
                <w:rFonts w:ascii="Times New Roman" w:hAnsi="Times New Roman"/>
                <w:color w:val="000000"/>
              </w:rPr>
              <w:t>аполіпопротеїн</w:t>
            </w:r>
            <w:proofErr w:type="spellEnd"/>
            <w:r w:rsidRPr="00C05656">
              <w:rPr>
                <w:rFonts w:ascii="Times New Roman" w:hAnsi="Times New Roman"/>
                <w:color w:val="000000"/>
              </w:rPr>
              <w:t xml:space="preserve"> В, холестерин HDL-C, холестерин LDL-C</w:t>
            </w:r>
          </w:p>
        </w:tc>
        <w:tc>
          <w:tcPr>
            <w:tcW w:w="1336" w:type="dxa"/>
          </w:tcPr>
          <w:p w:rsidR="00841FB3" w:rsidRPr="008C6C9A" w:rsidRDefault="00841FB3" w:rsidP="00841FB3">
            <w:pPr>
              <w:jc w:val="center"/>
              <w:rPr>
                <w:rFonts w:ascii="Times New Roman" w:eastAsia="Times New Roman" w:hAnsi="Times New Roman"/>
                <w:lang w:eastAsia="ru-RU"/>
              </w:rPr>
            </w:pPr>
            <w:r>
              <w:rPr>
                <w:rFonts w:ascii="Times New Roman" w:eastAsia="Times New Roman" w:hAnsi="Times New Roman"/>
                <w:lang w:val="uk-UA" w:eastAsia="ru-RU"/>
              </w:rPr>
              <w:t xml:space="preserve">10 </w:t>
            </w:r>
            <w:r w:rsidRPr="00C05656">
              <w:rPr>
                <w:rFonts w:ascii="Times New Roman" w:eastAsia="Times New Roman" w:hAnsi="Times New Roman"/>
                <w:lang w:val="uk-UA" w:eastAsia="ru-RU"/>
              </w:rPr>
              <w:t>у</w:t>
            </w:r>
            <w:r w:rsidRPr="008C6C9A">
              <w:rPr>
                <w:rFonts w:ascii="Times New Roman" w:eastAsia="Times New Roman" w:hAnsi="Times New Roman"/>
                <w:lang w:eastAsia="ru-RU"/>
              </w:rPr>
              <w:t>паков</w:t>
            </w:r>
          </w:p>
        </w:tc>
      </w:tr>
      <w:tr w:rsidR="00841FB3" w:rsidRPr="008C6C9A" w:rsidTr="00841FB3">
        <w:tc>
          <w:tcPr>
            <w:tcW w:w="438" w:type="dxa"/>
          </w:tcPr>
          <w:p w:rsidR="00841FB3" w:rsidRPr="008C6C9A" w:rsidRDefault="00841FB3" w:rsidP="00841FB3">
            <w:pPr>
              <w:jc w:val="center"/>
              <w:rPr>
                <w:rFonts w:ascii="Times New Roman" w:eastAsia="Times New Roman" w:hAnsi="Times New Roman"/>
                <w:lang w:eastAsia="ru-RU"/>
              </w:rPr>
            </w:pPr>
            <w:r w:rsidRPr="008C6C9A">
              <w:rPr>
                <w:rFonts w:ascii="Times New Roman" w:eastAsia="Times New Roman" w:hAnsi="Times New Roman"/>
                <w:lang w:eastAsia="ru-RU"/>
              </w:rPr>
              <w:t>21</w:t>
            </w:r>
          </w:p>
        </w:tc>
        <w:tc>
          <w:tcPr>
            <w:tcW w:w="2710" w:type="dxa"/>
          </w:tcPr>
          <w:p w:rsidR="00841FB3" w:rsidRPr="008C6C9A" w:rsidRDefault="00841FB3" w:rsidP="00841FB3">
            <w:pPr>
              <w:rPr>
                <w:rFonts w:ascii="Times New Roman" w:eastAsia="Times New Roman" w:hAnsi="Times New Roman"/>
                <w:lang w:eastAsia="ru-RU"/>
              </w:rPr>
            </w:pPr>
            <w:r w:rsidRPr="008C6C9A">
              <w:rPr>
                <w:rFonts w:ascii="Times New Roman" w:eastAsia="Times New Roman" w:hAnsi="Times New Roman"/>
                <w:lang w:eastAsia="ru-RU"/>
              </w:rPr>
              <w:t xml:space="preserve">Контроль </w:t>
            </w:r>
            <w:proofErr w:type="spellStart"/>
            <w:r w:rsidRPr="008C6C9A">
              <w:rPr>
                <w:rFonts w:ascii="Times New Roman" w:eastAsia="Times New Roman" w:hAnsi="Times New Roman"/>
                <w:lang w:eastAsia="ru-RU"/>
              </w:rPr>
              <w:t>ClinChem</w:t>
            </w:r>
            <w:proofErr w:type="spellEnd"/>
            <w:r w:rsidRPr="008C6C9A">
              <w:rPr>
                <w:rFonts w:ascii="Times New Roman" w:eastAsia="Times New Roman" w:hAnsi="Times New Roman"/>
                <w:lang w:eastAsia="ru-RU"/>
              </w:rPr>
              <w:t xml:space="preserve"> (рівень1) (6×5мл)</w:t>
            </w:r>
          </w:p>
        </w:tc>
        <w:tc>
          <w:tcPr>
            <w:tcW w:w="2557" w:type="dxa"/>
          </w:tcPr>
          <w:p w:rsidR="00841FB3" w:rsidRPr="00C05656" w:rsidRDefault="00841FB3" w:rsidP="00841FB3">
            <w:pPr>
              <w:spacing w:before="100" w:beforeAutospacing="1" w:after="150" w:line="270" w:lineRule="atLeast"/>
              <w:ind w:hanging="17"/>
              <w:jc w:val="center"/>
              <w:rPr>
                <w:rFonts w:ascii="Times New Roman" w:hAnsi="Times New Roman"/>
                <w:color w:val="000000"/>
                <w:lang w:val="uk-UA"/>
              </w:rPr>
            </w:pPr>
            <w:r w:rsidRPr="00C05656">
              <w:rPr>
                <w:rFonts w:ascii="Times New Roman" w:hAnsi="Times New Roman"/>
                <w:color w:val="000000"/>
                <w:lang w:val="uk-UA"/>
              </w:rPr>
              <w:t>45435</w:t>
            </w:r>
          </w:p>
          <w:p w:rsidR="00841FB3" w:rsidRPr="008C6C9A" w:rsidRDefault="00841FB3" w:rsidP="00841FB3">
            <w:pPr>
              <w:jc w:val="center"/>
              <w:rPr>
                <w:rFonts w:ascii="Times New Roman" w:eastAsia="Times New Roman" w:hAnsi="Times New Roman"/>
                <w:lang w:eastAsia="ru-RU"/>
              </w:rPr>
            </w:pPr>
            <w:r w:rsidRPr="00C05656">
              <w:rPr>
                <w:rFonts w:ascii="Times New Roman" w:hAnsi="Times New Roman"/>
                <w:color w:val="000000"/>
                <w:lang w:val="uk-UA"/>
              </w:rPr>
              <w:t>Багатокомпонентний клінічний контроль хімії, незаперечний, нормальний</w:t>
            </w:r>
          </w:p>
        </w:tc>
        <w:tc>
          <w:tcPr>
            <w:tcW w:w="2370" w:type="dxa"/>
          </w:tcPr>
          <w:p w:rsidR="00841FB3" w:rsidRPr="00C05656" w:rsidRDefault="00841FB3" w:rsidP="00841FB3">
            <w:pPr>
              <w:rPr>
                <w:rFonts w:ascii="Times New Roman" w:hAnsi="Times New Roman"/>
              </w:rPr>
            </w:pPr>
            <w:proofErr w:type="spellStart"/>
            <w:r w:rsidRPr="00C05656">
              <w:rPr>
                <w:rFonts w:ascii="Times New Roman" w:eastAsia="Times New Roman" w:hAnsi="Times New Roman"/>
                <w:color w:val="000000"/>
                <w:lang w:eastAsia="ru-RU"/>
              </w:rPr>
              <w:t>Ліофілізований</w:t>
            </w:r>
            <w:proofErr w:type="spellEnd"/>
            <w:r w:rsidRPr="00C05656">
              <w:rPr>
                <w:rFonts w:ascii="Times New Roman" w:eastAsia="Times New Roman" w:hAnsi="Times New Roman"/>
                <w:color w:val="000000"/>
                <w:lang w:eastAsia="ru-RU"/>
              </w:rPr>
              <w:t xml:space="preserve"> </w:t>
            </w:r>
            <w:proofErr w:type="spellStart"/>
            <w:r w:rsidRPr="00C05656">
              <w:rPr>
                <w:rFonts w:ascii="Times New Roman" w:eastAsia="Times New Roman" w:hAnsi="Times New Roman"/>
                <w:color w:val="000000"/>
                <w:lang w:eastAsia="ru-RU"/>
              </w:rPr>
              <w:t>контрольний</w:t>
            </w:r>
            <w:proofErr w:type="spellEnd"/>
            <w:r w:rsidRPr="00C05656">
              <w:rPr>
                <w:rFonts w:ascii="Times New Roman" w:eastAsia="Times New Roman" w:hAnsi="Times New Roman"/>
                <w:color w:val="000000"/>
                <w:lang w:eastAsia="ru-RU"/>
              </w:rPr>
              <w:t xml:space="preserve"> </w:t>
            </w:r>
            <w:proofErr w:type="spellStart"/>
            <w:r w:rsidRPr="00C05656">
              <w:rPr>
                <w:rFonts w:ascii="Times New Roman" w:eastAsia="Times New Roman" w:hAnsi="Times New Roman"/>
                <w:color w:val="000000"/>
                <w:lang w:eastAsia="ru-RU"/>
              </w:rPr>
              <w:t>матеріал</w:t>
            </w:r>
            <w:proofErr w:type="spellEnd"/>
            <w:r w:rsidRPr="00C05656">
              <w:rPr>
                <w:rFonts w:ascii="Times New Roman" w:eastAsia="Times New Roman" w:hAnsi="Times New Roman"/>
                <w:color w:val="000000"/>
                <w:lang w:eastAsia="ru-RU"/>
              </w:rPr>
              <w:t xml:space="preserve"> на </w:t>
            </w:r>
            <w:proofErr w:type="spellStart"/>
            <w:r w:rsidRPr="00C05656">
              <w:rPr>
                <w:rFonts w:ascii="Times New Roman" w:eastAsia="Times New Roman" w:hAnsi="Times New Roman"/>
                <w:color w:val="000000"/>
                <w:lang w:eastAsia="ru-RU"/>
              </w:rPr>
              <w:t>основі</w:t>
            </w:r>
            <w:proofErr w:type="spellEnd"/>
            <w:r w:rsidRPr="00C05656">
              <w:rPr>
                <w:rFonts w:ascii="Times New Roman" w:eastAsia="Times New Roman" w:hAnsi="Times New Roman"/>
                <w:color w:val="000000"/>
                <w:lang w:eastAsia="ru-RU"/>
              </w:rPr>
              <w:t xml:space="preserve"> </w:t>
            </w:r>
            <w:proofErr w:type="spellStart"/>
            <w:r w:rsidRPr="00C05656">
              <w:rPr>
                <w:rFonts w:ascii="Times New Roman" w:eastAsia="Times New Roman" w:hAnsi="Times New Roman"/>
                <w:color w:val="000000"/>
                <w:lang w:eastAsia="ru-RU"/>
              </w:rPr>
              <w:t>людської</w:t>
            </w:r>
            <w:proofErr w:type="spellEnd"/>
            <w:r w:rsidRPr="00C05656">
              <w:rPr>
                <w:rFonts w:ascii="Times New Roman" w:eastAsia="Times New Roman" w:hAnsi="Times New Roman"/>
                <w:color w:val="000000"/>
                <w:lang w:eastAsia="ru-RU"/>
              </w:rPr>
              <w:t xml:space="preserve"> </w:t>
            </w:r>
            <w:proofErr w:type="spellStart"/>
            <w:r w:rsidRPr="00C05656">
              <w:rPr>
                <w:rFonts w:ascii="Times New Roman" w:eastAsia="Times New Roman" w:hAnsi="Times New Roman"/>
                <w:color w:val="000000"/>
                <w:lang w:eastAsia="ru-RU"/>
              </w:rPr>
              <w:t>сироватки</w:t>
            </w:r>
            <w:proofErr w:type="spellEnd"/>
          </w:p>
          <w:p w:rsidR="00841FB3" w:rsidRPr="00C05656" w:rsidRDefault="00841FB3" w:rsidP="00841FB3">
            <w:pPr>
              <w:jc w:val="right"/>
              <w:rPr>
                <w:rFonts w:ascii="Times New Roman" w:eastAsia="Times New Roman" w:hAnsi="Times New Roman"/>
                <w:lang w:eastAsia="ru-RU"/>
              </w:rPr>
            </w:pPr>
          </w:p>
          <w:p w:rsidR="00841FB3" w:rsidRPr="00C05656" w:rsidRDefault="00841FB3" w:rsidP="00841FB3">
            <w:pPr>
              <w:rPr>
                <w:rFonts w:ascii="Times New Roman" w:eastAsia="Times New Roman" w:hAnsi="Times New Roman"/>
                <w:lang w:eastAsia="ru-RU"/>
              </w:rPr>
            </w:pPr>
          </w:p>
        </w:tc>
        <w:tc>
          <w:tcPr>
            <w:tcW w:w="1336" w:type="dxa"/>
          </w:tcPr>
          <w:p w:rsidR="00841FB3" w:rsidRPr="008C6C9A" w:rsidRDefault="00841FB3" w:rsidP="00841FB3">
            <w:pPr>
              <w:jc w:val="center"/>
              <w:rPr>
                <w:rFonts w:ascii="Times New Roman" w:eastAsia="Times New Roman" w:hAnsi="Times New Roman"/>
                <w:lang w:eastAsia="ru-RU"/>
              </w:rPr>
            </w:pPr>
            <w:r>
              <w:rPr>
                <w:rFonts w:ascii="Times New Roman" w:eastAsia="Times New Roman" w:hAnsi="Times New Roman"/>
                <w:lang w:val="uk-UA" w:eastAsia="ru-RU"/>
              </w:rPr>
              <w:t xml:space="preserve">3 </w:t>
            </w:r>
            <w:r w:rsidRPr="00C05656">
              <w:rPr>
                <w:rFonts w:ascii="Times New Roman" w:eastAsia="Times New Roman" w:hAnsi="Times New Roman"/>
                <w:lang w:val="uk-UA" w:eastAsia="ru-RU"/>
              </w:rPr>
              <w:t>у</w:t>
            </w:r>
            <w:r w:rsidRPr="008C6C9A">
              <w:rPr>
                <w:rFonts w:ascii="Times New Roman" w:eastAsia="Times New Roman" w:hAnsi="Times New Roman"/>
                <w:lang w:eastAsia="ru-RU"/>
              </w:rPr>
              <w:t>паков</w:t>
            </w:r>
          </w:p>
        </w:tc>
      </w:tr>
      <w:tr w:rsidR="00841FB3" w:rsidRPr="008C6C9A" w:rsidTr="00841FB3">
        <w:tc>
          <w:tcPr>
            <w:tcW w:w="438" w:type="dxa"/>
          </w:tcPr>
          <w:p w:rsidR="00841FB3" w:rsidRPr="008C6C9A" w:rsidRDefault="00841FB3" w:rsidP="00841FB3">
            <w:pPr>
              <w:jc w:val="center"/>
              <w:rPr>
                <w:rFonts w:ascii="Times New Roman" w:eastAsia="Times New Roman" w:hAnsi="Times New Roman"/>
                <w:lang w:eastAsia="ru-RU"/>
              </w:rPr>
            </w:pPr>
            <w:r w:rsidRPr="008C6C9A">
              <w:rPr>
                <w:rFonts w:ascii="Times New Roman" w:eastAsia="Times New Roman" w:hAnsi="Times New Roman"/>
                <w:lang w:eastAsia="ru-RU"/>
              </w:rPr>
              <w:t>22</w:t>
            </w:r>
          </w:p>
        </w:tc>
        <w:tc>
          <w:tcPr>
            <w:tcW w:w="2710" w:type="dxa"/>
          </w:tcPr>
          <w:p w:rsidR="00841FB3" w:rsidRPr="008C6C9A" w:rsidRDefault="00841FB3" w:rsidP="00841FB3">
            <w:pPr>
              <w:rPr>
                <w:rFonts w:ascii="Times New Roman" w:eastAsia="Times New Roman" w:hAnsi="Times New Roman"/>
                <w:lang w:eastAsia="ru-RU"/>
              </w:rPr>
            </w:pPr>
            <w:proofErr w:type="spellStart"/>
            <w:r w:rsidRPr="008C6C9A">
              <w:rPr>
                <w:rFonts w:ascii="Times New Roman" w:eastAsia="Times New Roman" w:hAnsi="Times New Roman"/>
                <w:lang w:eastAsia="ru-RU"/>
              </w:rPr>
              <w:t>Lamp</w:t>
            </w:r>
            <w:proofErr w:type="spellEnd"/>
            <w:r w:rsidRPr="008C6C9A">
              <w:rPr>
                <w:rFonts w:ascii="Times New Roman" w:eastAsia="Times New Roman" w:hAnsi="Times New Roman"/>
                <w:lang w:eastAsia="ru-RU"/>
              </w:rPr>
              <w:t xml:space="preserve"> (12V, 20W) [BS-120/200/200E/430/230/240]</w:t>
            </w:r>
          </w:p>
        </w:tc>
        <w:tc>
          <w:tcPr>
            <w:tcW w:w="2557" w:type="dxa"/>
          </w:tcPr>
          <w:p w:rsidR="00841FB3" w:rsidRPr="00C05656" w:rsidRDefault="00841FB3" w:rsidP="00841FB3">
            <w:pPr>
              <w:jc w:val="center"/>
              <w:rPr>
                <w:rFonts w:ascii="Times New Roman" w:hAnsi="Times New Roman"/>
                <w:color w:val="000000"/>
              </w:rPr>
            </w:pPr>
            <w:r w:rsidRPr="00C05656">
              <w:rPr>
                <w:rFonts w:ascii="Times New Roman" w:hAnsi="Times New Roman"/>
                <w:color w:val="000000"/>
              </w:rPr>
              <w:t>62636</w:t>
            </w:r>
          </w:p>
          <w:p w:rsidR="00841FB3" w:rsidRPr="008C6C9A" w:rsidRDefault="00841FB3" w:rsidP="00841FB3">
            <w:pPr>
              <w:ind w:firstLine="7"/>
              <w:jc w:val="center"/>
              <w:rPr>
                <w:rFonts w:ascii="Times New Roman" w:eastAsia="Times New Roman" w:hAnsi="Times New Roman"/>
                <w:lang w:eastAsia="ru-RU"/>
              </w:rPr>
            </w:pPr>
            <w:r w:rsidRPr="00C05656">
              <w:rPr>
                <w:rFonts w:ascii="Times New Roman" w:eastAsia="Times New Roman" w:hAnsi="Times New Roman"/>
                <w:lang w:eastAsia="ru-RU"/>
              </w:rPr>
              <w:t xml:space="preserve">Лампа для </w:t>
            </w:r>
            <w:proofErr w:type="spellStart"/>
            <w:r w:rsidRPr="00C05656">
              <w:rPr>
                <w:rFonts w:ascii="Times New Roman" w:eastAsia="Times New Roman" w:hAnsi="Times New Roman"/>
                <w:lang w:eastAsia="ru-RU"/>
              </w:rPr>
              <w:t>аналізатора</w:t>
            </w:r>
            <w:proofErr w:type="spellEnd"/>
            <w:r w:rsidRPr="00C05656">
              <w:rPr>
                <w:rFonts w:ascii="Times New Roman" w:eastAsia="Times New Roman" w:hAnsi="Times New Roman"/>
                <w:lang w:eastAsia="ru-RU"/>
              </w:rPr>
              <w:t xml:space="preserve"> ІВД</w:t>
            </w:r>
          </w:p>
        </w:tc>
        <w:tc>
          <w:tcPr>
            <w:tcW w:w="2370" w:type="dxa"/>
          </w:tcPr>
          <w:p w:rsidR="00841FB3" w:rsidRPr="00C05656" w:rsidRDefault="00841FB3" w:rsidP="00841FB3">
            <w:pPr>
              <w:jc w:val="both"/>
              <w:rPr>
                <w:rFonts w:ascii="Times New Roman" w:hAnsi="Times New Roman"/>
                <w:color w:val="000000"/>
                <w:lang w:eastAsia="uk-UA"/>
              </w:rPr>
            </w:pPr>
            <w:r w:rsidRPr="00C05656">
              <w:rPr>
                <w:rFonts w:ascii="Times New Roman" w:hAnsi="Times New Roman"/>
                <w:color w:val="000000"/>
                <w:lang w:eastAsia="uk-UA"/>
              </w:rPr>
              <w:t xml:space="preserve">Галогенова лампа, 12 В 20 Вт, </w:t>
            </w:r>
            <w:proofErr w:type="spellStart"/>
            <w:r w:rsidRPr="00C05656">
              <w:rPr>
                <w:rFonts w:ascii="Times New Roman" w:hAnsi="Times New Roman"/>
                <w:color w:val="000000"/>
                <w:lang w:eastAsia="uk-UA"/>
              </w:rPr>
              <w:t>вклеєна</w:t>
            </w:r>
            <w:proofErr w:type="spellEnd"/>
            <w:r w:rsidRPr="00C05656">
              <w:rPr>
                <w:rFonts w:ascii="Times New Roman" w:hAnsi="Times New Roman"/>
                <w:color w:val="000000"/>
                <w:lang w:eastAsia="uk-UA"/>
              </w:rPr>
              <w:t xml:space="preserve"> в </w:t>
            </w:r>
            <w:proofErr w:type="spellStart"/>
            <w:r w:rsidRPr="00C05656">
              <w:rPr>
                <w:rFonts w:ascii="Times New Roman" w:hAnsi="Times New Roman"/>
                <w:color w:val="000000"/>
                <w:lang w:eastAsia="uk-UA"/>
              </w:rPr>
              <w:t>металічний</w:t>
            </w:r>
            <w:proofErr w:type="spellEnd"/>
            <w:r w:rsidRPr="00C05656">
              <w:rPr>
                <w:rFonts w:ascii="Times New Roman" w:hAnsi="Times New Roman"/>
                <w:color w:val="000000"/>
                <w:lang w:eastAsia="uk-UA"/>
              </w:rPr>
              <w:t xml:space="preserve"> цоколь, з </w:t>
            </w:r>
            <w:proofErr w:type="spellStart"/>
            <w:r w:rsidRPr="00C05656">
              <w:rPr>
                <w:rFonts w:ascii="Times New Roman" w:hAnsi="Times New Roman"/>
                <w:color w:val="000000"/>
                <w:lang w:eastAsia="uk-UA"/>
              </w:rPr>
              <w:t>виводами</w:t>
            </w:r>
            <w:proofErr w:type="spellEnd"/>
            <w:r w:rsidRPr="00C05656">
              <w:rPr>
                <w:rFonts w:ascii="Times New Roman" w:hAnsi="Times New Roman"/>
                <w:color w:val="000000"/>
                <w:lang w:eastAsia="uk-UA"/>
              </w:rPr>
              <w:t xml:space="preserve"> для </w:t>
            </w:r>
            <w:proofErr w:type="spellStart"/>
            <w:r w:rsidRPr="00C05656">
              <w:rPr>
                <w:rFonts w:ascii="Times New Roman" w:hAnsi="Times New Roman"/>
                <w:color w:val="000000"/>
                <w:lang w:eastAsia="uk-UA"/>
              </w:rPr>
              <w:t>підключення</w:t>
            </w:r>
            <w:proofErr w:type="spellEnd"/>
            <w:r w:rsidRPr="00C05656">
              <w:rPr>
                <w:rFonts w:ascii="Times New Roman" w:hAnsi="Times New Roman"/>
                <w:color w:val="000000"/>
                <w:lang w:eastAsia="uk-UA"/>
              </w:rPr>
              <w:t xml:space="preserve"> до </w:t>
            </w:r>
            <w:proofErr w:type="spellStart"/>
            <w:r w:rsidRPr="00C05656">
              <w:rPr>
                <w:rFonts w:ascii="Times New Roman" w:hAnsi="Times New Roman"/>
                <w:color w:val="000000"/>
                <w:lang w:eastAsia="uk-UA"/>
              </w:rPr>
              <w:t>аналізатору</w:t>
            </w:r>
            <w:proofErr w:type="spellEnd"/>
          </w:p>
        </w:tc>
        <w:tc>
          <w:tcPr>
            <w:tcW w:w="1336" w:type="dxa"/>
          </w:tcPr>
          <w:p w:rsidR="00841FB3" w:rsidRPr="008C6C9A" w:rsidRDefault="00841FB3" w:rsidP="00841FB3">
            <w:pPr>
              <w:jc w:val="center"/>
              <w:rPr>
                <w:rFonts w:ascii="Times New Roman" w:eastAsia="Times New Roman" w:hAnsi="Times New Roman"/>
                <w:lang w:eastAsia="ru-RU"/>
              </w:rPr>
            </w:pPr>
            <w:r>
              <w:rPr>
                <w:rFonts w:ascii="Times New Roman" w:eastAsia="Times New Roman" w:hAnsi="Times New Roman"/>
                <w:lang w:val="uk-UA" w:eastAsia="ru-RU"/>
              </w:rPr>
              <w:t xml:space="preserve">4 </w:t>
            </w:r>
            <w:proofErr w:type="spellStart"/>
            <w:r w:rsidRPr="008C6C9A">
              <w:rPr>
                <w:rFonts w:ascii="Times New Roman" w:eastAsia="Times New Roman" w:hAnsi="Times New Roman"/>
                <w:lang w:eastAsia="ru-RU"/>
              </w:rPr>
              <w:t>шт</w:t>
            </w:r>
            <w:proofErr w:type="spellEnd"/>
          </w:p>
        </w:tc>
      </w:tr>
      <w:tr w:rsidR="00841FB3" w:rsidRPr="008C6C9A" w:rsidTr="00841FB3">
        <w:tc>
          <w:tcPr>
            <w:tcW w:w="438" w:type="dxa"/>
          </w:tcPr>
          <w:p w:rsidR="00841FB3" w:rsidRPr="008C6C9A" w:rsidRDefault="00841FB3" w:rsidP="00841FB3">
            <w:pPr>
              <w:jc w:val="center"/>
              <w:rPr>
                <w:rFonts w:ascii="Times New Roman" w:eastAsia="Times New Roman" w:hAnsi="Times New Roman"/>
                <w:lang w:eastAsia="ru-RU"/>
              </w:rPr>
            </w:pPr>
            <w:r w:rsidRPr="008C6C9A">
              <w:rPr>
                <w:rFonts w:ascii="Times New Roman" w:eastAsia="Times New Roman" w:hAnsi="Times New Roman"/>
                <w:lang w:eastAsia="ru-RU"/>
              </w:rPr>
              <w:t>23</w:t>
            </w:r>
          </w:p>
        </w:tc>
        <w:tc>
          <w:tcPr>
            <w:tcW w:w="2710" w:type="dxa"/>
          </w:tcPr>
          <w:p w:rsidR="00841FB3" w:rsidRPr="008C6C9A" w:rsidRDefault="00841FB3" w:rsidP="00841FB3">
            <w:pPr>
              <w:rPr>
                <w:rFonts w:ascii="Times New Roman" w:eastAsia="Times New Roman" w:hAnsi="Times New Roman"/>
                <w:lang w:eastAsia="ru-RU"/>
              </w:rPr>
            </w:pPr>
            <w:proofErr w:type="spellStart"/>
            <w:r w:rsidRPr="008C6C9A">
              <w:rPr>
                <w:rFonts w:ascii="Times New Roman" w:eastAsia="Times New Roman" w:hAnsi="Times New Roman"/>
                <w:lang w:eastAsia="ru-RU"/>
              </w:rPr>
              <w:t>Очищуючий</w:t>
            </w:r>
            <w:proofErr w:type="spellEnd"/>
            <w:r w:rsidRPr="008C6C9A">
              <w:rPr>
                <w:rFonts w:ascii="Times New Roman" w:eastAsia="Times New Roman" w:hAnsi="Times New Roman"/>
                <w:lang w:eastAsia="ru-RU"/>
              </w:rPr>
              <w:t xml:space="preserve"> </w:t>
            </w:r>
            <w:proofErr w:type="spellStart"/>
            <w:r w:rsidRPr="008C6C9A">
              <w:rPr>
                <w:rFonts w:ascii="Times New Roman" w:eastAsia="Times New Roman" w:hAnsi="Times New Roman"/>
                <w:lang w:eastAsia="ru-RU"/>
              </w:rPr>
              <w:t>розчин</w:t>
            </w:r>
            <w:proofErr w:type="spellEnd"/>
            <w:r w:rsidRPr="008C6C9A">
              <w:rPr>
                <w:rFonts w:ascii="Times New Roman" w:eastAsia="Times New Roman" w:hAnsi="Times New Roman"/>
                <w:lang w:eastAsia="ru-RU"/>
              </w:rPr>
              <w:t xml:space="preserve"> (CD80), 1Л</w:t>
            </w:r>
          </w:p>
        </w:tc>
        <w:tc>
          <w:tcPr>
            <w:tcW w:w="2557" w:type="dxa"/>
          </w:tcPr>
          <w:p w:rsidR="00841FB3" w:rsidRPr="00C05656" w:rsidRDefault="00841FB3" w:rsidP="00841FB3">
            <w:pPr>
              <w:jc w:val="center"/>
              <w:rPr>
                <w:rFonts w:ascii="Times New Roman" w:hAnsi="Times New Roman"/>
                <w:color w:val="000000"/>
              </w:rPr>
            </w:pPr>
            <w:r w:rsidRPr="00C05656">
              <w:rPr>
                <w:rFonts w:ascii="Times New Roman" w:hAnsi="Times New Roman"/>
                <w:color w:val="000000"/>
              </w:rPr>
              <w:t>59058</w:t>
            </w:r>
          </w:p>
          <w:p w:rsidR="00841FB3" w:rsidRPr="008C6C9A" w:rsidRDefault="00841FB3" w:rsidP="00841FB3">
            <w:pPr>
              <w:jc w:val="center"/>
              <w:rPr>
                <w:rFonts w:ascii="Times New Roman" w:eastAsia="Times New Roman" w:hAnsi="Times New Roman"/>
                <w:lang w:eastAsia="ru-RU"/>
              </w:rPr>
            </w:pPr>
            <w:proofErr w:type="spellStart"/>
            <w:r w:rsidRPr="00C05656">
              <w:rPr>
                <w:rFonts w:ascii="Times New Roman" w:hAnsi="Times New Roman"/>
                <w:color w:val="000000"/>
              </w:rPr>
              <w:lastRenderedPageBreak/>
              <w:t>Миючий</w:t>
            </w:r>
            <w:proofErr w:type="spellEnd"/>
            <w:r w:rsidRPr="00C05656">
              <w:rPr>
                <w:rFonts w:ascii="Times New Roman" w:hAnsi="Times New Roman"/>
                <w:color w:val="000000"/>
              </w:rPr>
              <w:t xml:space="preserve"> / </w:t>
            </w:r>
            <w:proofErr w:type="spellStart"/>
            <w:r w:rsidRPr="00C05656">
              <w:rPr>
                <w:rFonts w:ascii="Times New Roman" w:hAnsi="Times New Roman"/>
                <w:color w:val="000000"/>
              </w:rPr>
              <w:t>очищуючий</w:t>
            </w:r>
            <w:proofErr w:type="spellEnd"/>
            <w:r w:rsidRPr="00C05656">
              <w:rPr>
                <w:rFonts w:ascii="Times New Roman" w:hAnsi="Times New Roman"/>
                <w:color w:val="000000"/>
              </w:rPr>
              <w:t xml:space="preserve"> </w:t>
            </w:r>
            <w:proofErr w:type="spellStart"/>
            <w:r w:rsidRPr="00C05656">
              <w:rPr>
                <w:rFonts w:ascii="Times New Roman" w:hAnsi="Times New Roman"/>
                <w:color w:val="000000"/>
              </w:rPr>
              <w:t>розчин</w:t>
            </w:r>
            <w:proofErr w:type="spellEnd"/>
            <w:r w:rsidRPr="00C05656">
              <w:rPr>
                <w:rFonts w:ascii="Times New Roman" w:hAnsi="Times New Roman"/>
                <w:color w:val="000000"/>
              </w:rPr>
              <w:t xml:space="preserve"> ІВД, для </w:t>
            </w:r>
            <w:proofErr w:type="spellStart"/>
            <w:r w:rsidRPr="00C05656">
              <w:rPr>
                <w:rFonts w:ascii="Times New Roman" w:hAnsi="Times New Roman"/>
                <w:color w:val="000000"/>
              </w:rPr>
              <w:t>автоматизованих</w:t>
            </w:r>
            <w:proofErr w:type="spellEnd"/>
            <w:r w:rsidRPr="00C05656">
              <w:rPr>
                <w:rFonts w:ascii="Times New Roman" w:hAnsi="Times New Roman"/>
                <w:color w:val="000000"/>
              </w:rPr>
              <w:t xml:space="preserve"> / </w:t>
            </w:r>
            <w:proofErr w:type="spellStart"/>
            <w:r w:rsidRPr="00C05656">
              <w:rPr>
                <w:rFonts w:ascii="Times New Roman" w:hAnsi="Times New Roman"/>
                <w:color w:val="000000"/>
              </w:rPr>
              <w:t>полуавтоматізіванних</w:t>
            </w:r>
            <w:proofErr w:type="spellEnd"/>
            <w:r w:rsidRPr="00C05656">
              <w:rPr>
                <w:rFonts w:ascii="Times New Roman" w:hAnsi="Times New Roman"/>
                <w:color w:val="000000"/>
              </w:rPr>
              <w:t xml:space="preserve"> систем</w:t>
            </w:r>
          </w:p>
        </w:tc>
        <w:tc>
          <w:tcPr>
            <w:tcW w:w="2370" w:type="dxa"/>
          </w:tcPr>
          <w:p w:rsidR="00841FB3" w:rsidRPr="00C05656" w:rsidRDefault="00841FB3" w:rsidP="00841FB3">
            <w:pPr>
              <w:jc w:val="right"/>
              <w:rPr>
                <w:rFonts w:ascii="Times New Roman" w:eastAsia="Times New Roman" w:hAnsi="Times New Roman"/>
                <w:lang w:eastAsia="ru-RU"/>
              </w:rPr>
            </w:pPr>
            <w:proofErr w:type="spellStart"/>
            <w:r w:rsidRPr="00C05656">
              <w:rPr>
                <w:rFonts w:ascii="Times New Roman" w:hAnsi="Times New Roman"/>
                <w:color w:val="000000"/>
              </w:rPr>
              <w:lastRenderedPageBreak/>
              <w:t>Гідрохлорид</w:t>
            </w:r>
            <w:proofErr w:type="spellEnd"/>
            <w:r w:rsidRPr="00C05656">
              <w:rPr>
                <w:rFonts w:ascii="Times New Roman" w:hAnsi="Times New Roman"/>
                <w:color w:val="000000"/>
              </w:rPr>
              <w:t xml:space="preserve"> </w:t>
            </w:r>
            <w:proofErr w:type="spellStart"/>
            <w:r w:rsidRPr="00C05656">
              <w:rPr>
                <w:rFonts w:ascii="Times New Roman" w:hAnsi="Times New Roman"/>
                <w:color w:val="000000"/>
              </w:rPr>
              <w:t>натрію</w:t>
            </w:r>
            <w:proofErr w:type="spellEnd"/>
            <w:r w:rsidRPr="00C05656">
              <w:rPr>
                <w:rFonts w:ascii="Times New Roman" w:hAnsi="Times New Roman"/>
                <w:color w:val="000000"/>
              </w:rPr>
              <w:t xml:space="preserve">, </w:t>
            </w:r>
            <w:proofErr w:type="spellStart"/>
            <w:r w:rsidRPr="00C05656">
              <w:rPr>
                <w:rFonts w:ascii="Times New Roman" w:hAnsi="Times New Roman"/>
                <w:color w:val="000000"/>
              </w:rPr>
              <w:t>неіонні</w:t>
            </w:r>
            <w:proofErr w:type="spellEnd"/>
            <w:r w:rsidRPr="00C05656">
              <w:rPr>
                <w:rFonts w:ascii="Times New Roman" w:hAnsi="Times New Roman"/>
                <w:color w:val="000000"/>
              </w:rPr>
              <w:t xml:space="preserve"> ПАР, </w:t>
            </w:r>
            <w:proofErr w:type="spellStart"/>
            <w:r w:rsidRPr="00C05656">
              <w:rPr>
                <w:rFonts w:ascii="Times New Roman" w:hAnsi="Times New Roman"/>
                <w:color w:val="000000"/>
              </w:rPr>
              <w:t>поліаніонні</w:t>
            </w:r>
            <w:proofErr w:type="spellEnd"/>
            <w:r w:rsidRPr="00C05656">
              <w:rPr>
                <w:rFonts w:ascii="Times New Roman" w:hAnsi="Times New Roman"/>
                <w:color w:val="000000"/>
              </w:rPr>
              <w:t xml:space="preserve"> ПАР, </w:t>
            </w:r>
            <w:proofErr w:type="spellStart"/>
            <w:r w:rsidRPr="00C05656">
              <w:rPr>
                <w:rFonts w:ascii="Times New Roman" w:hAnsi="Times New Roman"/>
                <w:color w:val="000000"/>
              </w:rPr>
              <w:lastRenderedPageBreak/>
              <w:t>буфери</w:t>
            </w:r>
            <w:proofErr w:type="spellEnd"/>
            <w:r w:rsidRPr="00C05656">
              <w:rPr>
                <w:rFonts w:ascii="Times New Roman" w:hAnsi="Times New Roman"/>
                <w:color w:val="000000"/>
              </w:rPr>
              <w:t xml:space="preserve">, </w:t>
            </w:r>
            <w:proofErr w:type="spellStart"/>
            <w:r w:rsidRPr="00C05656">
              <w:rPr>
                <w:rFonts w:ascii="Times New Roman" w:hAnsi="Times New Roman"/>
                <w:color w:val="000000"/>
              </w:rPr>
              <w:t>стабілізатори</w:t>
            </w:r>
            <w:proofErr w:type="spellEnd"/>
            <w:r w:rsidRPr="00C05656">
              <w:rPr>
                <w:rFonts w:ascii="Times New Roman" w:hAnsi="Times New Roman"/>
                <w:color w:val="000000"/>
              </w:rPr>
              <w:t xml:space="preserve"> </w:t>
            </w:r>
            <w:proofErr w:type="spellStart"/>
            <w:r w:rsidRPr="00C05656">
              <w:rPr>
                <w:rFonts w:ascii="Times New Roman" w:hAnsi="Times New Roman"/>
                <w:color w:val="000000"/>
              </w:rPr>
              <w:t>тощо</w:t>
            </w:r>
            <w:proofErr w:type="spellEnd"/>
          </w:p>
          <w:p w:rsidR="00841FB3" w:rsidRPr="00C05656" w:rsidRDefault="00841FB3" w:rsidP="00841FB3">
            <w:pPr>
              <w:rPr>
                <w:rFonts w:ascii="Times New Roman" w:eastAsia="Times New Roman" w:hAnsi="Times New Roman"/>
                <w:lang w:eastAsia="ru-RU"/>
              </w:rPr>
            </w:pPr>
          </w:p>
        </w:tc>
        <w:tc>
          <w:tcPr>
            <w:tcW w:w="1336" w:type="dxa"/>
          </w:tcPr>
          <w:p w:rsidR="00841FB3" w:rsidRPr="008C6C9A" w:rsidRDefault="00841FB3" w:rsidP="00841FB3">
            <w:pPr>
              <w:jc w:val="center"/>
              <w:rPr>
                <w:rFonts w:ascii="Times New Roman" w:eastAsia="Times New Roman" w:hAnsi="Times New Roman"/>
                <w:lang w:eastAsia="ru-RU"/>
              </w:rPr>
            </w:pPr>
            <w:r>
              <w:rPr>
                <w:rFonts w:ascii="Times New Roman" w:eastAsia="Times New Roman" w:hAnsi="Times New Roman"/>
                <w:lang w:val="uk-UA" w:eastAsia="ru-RU"/>
              </w:rPr>
              <w:lastRenderedPageBreak/>
              <w:t xml:space="preserve">15 </w:t>
            </w:r>
            <w:proofErr w:type="spellStart"/>
            <w:r w:rsidRPr="008C6C9A">
              <w:rPr>
                <w:rFonts w:ascii="Times New Roman" w:eastAsia="Times New Roman" w:hAnsi="Times New Roman"/>
                <w:lang w:eastAsia="ru-RU"/>
              </w:rPr>
              <w:t>набір</w:t>
            </w:r>
            <w:proofErr w:type="spellEnd"/>
          </w:p>
        </w:tc>
      </w:tr>
    </w:tbl>
    <w:p w:rsidR="009E5966" w:rsidRDefault="009E5966" w:rsidP="00CE1995">
      <w:pPr>
        <w:pStyle w:val="a8"/>
        <w:shd w:val="clear" w:color="auto" w:fill="FFFFFF"/>
        <w:tabs>
          <w:tab w:val="left" w:pos="1080"/>
        </w:tabs>
        <w:spacing w:before="0" w:beforeAutospacing="0" w:after="0" w:afterAutospacing="0"/>
        <w:jc w:val="both"/>
        <w:rPr>
          <w:rFonts w:eastAsia="Calibri"/>
          <w:bCs/>
          <w:lang w:eastAsia="ru-RU"/>
        </w:rPr>
      </w:pPr>
    </w:p>
    <w:p w:rsidR="009E5966" w:rsidRDefault="009E5966" w:rsidP="00CE1995">
      <w:pPr>
        <w:pStyle w:val="a8"/>
        <w:shd w:val="clear" w:color="auto" w:fill="FFFFFF"/>
        <w:tabs>
          <w:tab w:val="left" w:pos="1080"/>
        </w:tabs>
        <w:spacing w:before="0" w:beforeAutospacing="0" w:after="0" w:afterAutospacing="0"/>
        <w:jc w:val="both"/>
        <w:rPr>
          <w:rFonts w:eastAsia="Calibri"/>
          <w:bCs/>
          <w:lang w:eastAsia="ru-RU"/>
        </w:rPr>
      </w:pPr>
    </w:p>
    <w:p w:rsidR="009E5966" w:rsidRDefault="009E5966" w:rsidP="00CE1995">
      <w:pPr>
        <w:pStyle w:val="a8"/>
        <w:shd w:val="clear" w:color="auto" w:fill="FFFFFF"/>
        <w:tabs>
          <w:tab w:val="left" w:pos="1080"/>
        </w:tabs>
        <w:spacing w:before="0" w:beforeAutospacing="0" w:after="0" w:afterAutospacing="0"/>
        <w:jc w:val="both"/>
        <w:rPr>
          <w:rFonts w:eastAsia="Calibri"/>
          <w:bCs/>
          <w:lang w:eastAsia="ru-RU"/>
        </w:rPr>
      </w:pPr>
    </w:p>
    <w:p w:rsidR="009E5966" w:rsidRDefault="009E5966" w:rsidP="00CE1995">
      <w:pPr>
        <w:pStyle w:val="a8"/>
        <w:shd w:val="clear" w:color="auto" w:fill="FFFFFF"/>
        <w:tabs>
          <w:tab w:val="left" w:pos="1080"/>
        </w:tabs>
        <w:spacing w:before="0" w:beforeAutospacing="0" w:after="0" w:afterAutospacing="0"/>
        <w:jc w:val="both"/>
        <w:rPr>
          <w:rFonts w:eastAsia="Calibri"/>
          <w:bCs/>
          <w:lang w:eastAsia="ru-RU"/>
        </w:rPr>
      </w:pPr>
    </w:p>
    <w:p w:rsidR="009E5966" w:rsidRDefault="009E5966" w:rsidP="00CE1995">
      <w:pPr>
        <w:pStyle w:val="a8"/>
        <w:shd w:val="clear" w:color="auto" w:fill="FFFFFF"/>
        <w:tabs>
          <w:tab w:val="left" w:pos="1080"/>
        </w:tabs>
        <w:spacing w:before="0" w:beforeAutospacing="0" w:after="0" w:afterAutospacing="0"/>
        <w:jc w:val="both"/>
        <w:rPr>
          <w:rFonts w:eastAsia="Calibri"/>
          <w:bCs/>
          <w:lang w:eastAsia="ru-RU"/>
        </w:rPr>
      </w:pPr>
    </w:p>
    <w:p w:rsidR="009E5966" w:rsidRDefault="009E5966" w:rsidP="00CE1995">
      <w:pPr>
        <w:pStyle w:val="a8"/>
        <w:shd w:val="clear" w:color="auto" w:fill="FFFFFF"/>
        <w:tabs>
          <w:tab w:val="left" w:pos="1080"/>
        </w:tabs>
        <w:spacing w:before="0" w:beforeAutospacing="0" w:after="0" w:afterAutospacing="0"/>
        <w:jc w:val="both"/>
        <w:rPr>
          <w:rFonts w:eastAsia="Calibri"/>
          <w:bCs/>
          <w:lang w:eastAsia="ru-RU"/>
        </w:rPr>
      </w:pPr>
    </w:p>
    <w:p w:rsidR="00CE1995" w:rsidRDefault="00CE1995" w:rsidP="00CE1995">
      <w:pPr>
        <w:pStyle w:val="a8"/>
        <w:shd w:val="clear" w:color="auto" w:fill="FFFFFF"/>
        <w:tabs>
          <w:tab w:val="left" w:pos="1080"/>
        </w:tabs>
        <w:spacing w:before="0" w:beforeAutospacing="0" w:after="0" w:afterAutospacing="0"/>
        <w:jc w:val="both"/>
        <w:rPr>
          <w:rFonts w:eastAsia="Calibri"/>
          <w:bCs/>
          <w:lang w:eastAsia="ru-RU"/>
        </w:rPr>
      </w:pPr>
    </w:p>
    <w:tbl>
      <w:tblPr>
        <w:tblW w:w="10631" w:type="dxa"/>
        <w:tblInd w:w="-714" w:type="dxa"/>
        <w:tblLayout w:type="fixed"/>
        <w:tblLook w:val="04A0" w:firstRow="1" w:lastRow="0" w:firstColumn="1" w:lastColumn="0" w:noHBand="0" w:noVBand="1"/>
      </w:tblPr>
      <w:tblGrid>
        <w:gridCol w:w="709"/>
        <w:gridCol w:w="2769"/>
        <w:gridCol w:w="3292"/>
        <w:gridCol w:w="1736"/>
        <w:gridCol w:w="1275"/>
        <w:gridCol w:w="850"/>
      </w:tblGrid>
      <w:tr w:rsidR="00CE1995" w:rsidRPr="00D450C4" w:rsidTr="00CE1995">
        <w:trPr>
          <w:trHeight w:val="311"/>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1995" w:rsidRDefault="00CE1995" w:rsidP="00E210A1">
            <w:pPr>
              <w:spacing w:after="0" w:line="240" w:lineRule="auto"/>
              <w:ind w:left="260" w:hanging="260"/>
              <w:jc w:val="center"/>
              <w:rPr>
                <w:rFonts w:ascii="Times New Roman" w:hAnsi="Times New Roman"/>
                <w:b/>
                <w:bCs/>
                <w:lang w:val="uk-UA" w:eastAsia="uk-UA"/>
              </w:rPr>
            </w:pPr>
            <w:r w:rsidRPr="00D450C4">
              <w:rPr>
                <w:rFonts w:ascii="Times New Roman" w:hAnsi="Times New Roman"/>
                <w:b/>
                <w:bCs/>
                <w:lang w:val="uk-UA" w:eastAsia="uk-UA"/>
              </w:rPr>
              <w:t>№</w:t>
            </w:r>
          </w:p>
          <w:p w:rsidR="00CE1995" w:rsidRPr="00D450C4" w:rsidRDefault="00CE1995" w:rsidP="00E210A1">
            <w:pPr>
              <w:spacing w:after="0" w:line="240" w:lineRule="auto"/>
              <w:ind w:left="260" w:hanging="260"/>
              <w:jc w:val="center"/>
              <w:rPr>
                <w:rFonts w:ascii="Times New Roman" w:hAnsi="Times New Roman"/>
                <w:b/>
                <w:lang w:val="uk-UA" w:eastAsia="uk-UA"/>
              </w:rPr>
            </w:pPr>
            <w:r w:rsidRPr="00D450C4">
              <w:rPr>
                <w:rFonts w:ascii="Times New Roman" w:hAnsi="Times New Roman"/>
                <w:b/>
                <w:bCs/>
                <w:lang w:val="uk-UA" w:eastAsia="uk-UA"/>
              </w:rPr>
              <w:t xml:space="preserve"> з/п</w:t>
            </w:r>
          </w:p>
        </w:tc>
        <w:tc>
          <w:tcPr>
            <w:tcW w:w="2769" w:type="dxa"/>
            <w:tcBorders>
              <w:top w:val="single" w:sz="4" w:space="0" w:color="auto"/>
              <w:left w:val="nil"/>
              <w:bottom w:val="single" w:sz="4" w:space="0" w:color="auto"/>
              <w:right w:val="single" w:sz="4" w:space="0" w:color="auto"/>
            </w:tcBorders>
            <w:shd w:val="clear" w:color="auto" w:fill="auto"/>
            <w:noWrap/>
            <w:vAlign w:val="center"/>
          </w:tcPr>
          <w:p w:rsidR="00CE1995" w:rsidRPr="00D450C4" w:rsidRDefault="00CE1995" w:rsidP="00E210A1">
            <w:pPr>
              <w:spacing w:after="0" w:line="240" w:lineRule="auto"/>
              <w:jc w:val="center"/>
              <w:rPr>
                <w:rFonts w:ascii="Times New Roman" w:hAnsi="Times New Roman"/>
                <w:b/>
                <w:bCs/>
                <w:lang w:val="uk-UA"/>
              </w:rPr>
            </w:pPr>
            <w:r w:rsidRPr="00D450C4">
              <w:rPr>
                <w:rFonts w:ascii="Times New Roman" w:hAnsi="Times New Roman"/>
                <w:b/>
                <w:bCs/>
                <w:lang w:val="uk-UA"/>
              </w:rPr>
              <w:t xml:space="preserve">Найменування товару </w:t>
            </w:r>
          </w:p>
          <w:p w:rsidR="00CE1995" w:rsidRPr="00D450C4" w:rsidRDefault="00CE1995" w:rsidP="00E210A1">
            <w:pPr>
              <w:spacing w:after="0" w:line="240" w:lineRule="auto"/>
              <w:jc w:val="center"/>
              <w:rPr>
                <w:rFonts w:ascii="Times New Roman" w:hAnsi="Times New Roman"/>
                <w:b/>
                <w:bCs/>
                <w:lang w:val="uk-UA" w:eastAsia="uk-UA"/>
              </w:rPr>
            </w:pPr>
          </w:p>
        </w:tc>
        <w:tc>
          <w:tcPr>
            <w:tcW w:w="3292" w:type="dxa"/>
            <w:tcBorders>
              <w:top w:val="single" w:sz="4" w:space="0" w:color="auto"/>
              <w:left w:val="nil"/>
              <w:bottom w:val="single" w:sz="4" w:space="0" w:color="auto"/>
              <w:right w:val="single" w:sz="4" w:space="0" w:color="auto"/>
            </w:tcBorders>
            <w:vAlign w:val="center"/>
          </w:tcPr>
          <w:p w:rsidR="00CE1995" w:rsidRPr="00D450C4" w:rsidRDefault="00CE1995" w:rsidP="00E210A1">
            <w:pPr>
              <w:spacing w:after="0" w:line="240" w:lineRule="auto"/>
              <w:jc w:val="center"/>
              <w:rPr>
                <w:rFonts w:ascii="Times New Roman" w:hAnsi="Times New Roman"/>
                <w:b/>
                <w:bCs/>
                <w:lang w:val="uk-UA"/>
              </w:rPr>
            </w:pPr>
            <w:r w:rsidRPr="00D450C4">
              <w:rPr>
                <w:rFonts w:ascii="Times New Roman" w:hAnsi="Times New Roman"/>
                <w:b/>
                <w:bCs/>
                <w:lang w:val="uk-UA"/>
              </w:rPr>
              <w:t>Технічні характеристики</w:t>
            </w:r>
          </w:p>
        </w:tc>
        <w:tc>
          <w:tcPr>
            <w:tcW w:w="1736" w:type="dxa"/>
            <w:tcBorders>
              <w:top w:val="single" w:sz="4" w:space="0" w:color="auto"/>
              <w:left w:val="single" w:sz="4" w:space="0" w:color="auto"/>
              <w:bottom w:val="single" w:sz="4" w:space="0" w:color="auto"/>
              <w:right w:val="single" w:sz="4" w:space="0" w:color="auto"/>
            </w:tcBorders>
            <w:vAlign w:val="center"/>
          </w:tcPr>
          <w:p w:rsidR="00CE1995" w:rsidRPr="00D450C4" w:rsidRDefault="00CE1995" w:rsidP="00E210A1">
            <w:pPr>
              <w:spacing w:after="0" w:line="240" w:lineRule="auto"/>
              <w:jc w:val="center"/>
              <w:rPr>
                <w:rFonts w:ascii="Times New Roman" w:hAnsi="Times New Roman"/>
                <w:b/>
                <w:bCs/>
                <w:lang w:val="uk-UA"/>
              </w:rPr>
            </w:pPr>
            <w:r w:rsidRPr="00D450C4">
              <w:rPr>
                <w:rFonts w:ascii="Times New Roman" w:hAnsi="Times New Roman"/>
                <w:b/>
                <w:bCs/>
                <w:lang w:val="uk-UA"/>
              </w:rPr>
              <w:t xml:space="preserve">НК 024:2019 </w:t>
            </w:r>
          </w:p>
          <w:p w:rsidR="00CE1995" w:rsidRPr="00D450C4" w:rsidRDefault="00CE1995" w:rsidP="00E210A1">
            <w:pPr>
              <w:spacing w:after="0" w:line="240" w:lineRule="auto"/>
              <w:jc w:val="center"/>
              <w:rPr>
                <w:rFonts w:ascii="Times New Roman" w:hAnsi="Times New Roman"/>
                <w:b/>
                <w:bCs/>
                <w:lang w:val="uk-UA"/>
              </w:rPr>
            </w:pPr>
            <w:r w:rsidRPr="00D450C4">
              <w:rPr>
                <w:rFonts w:ascii="Times New Roman" w:hAnsi="Times New Roman"/>
                <w:b/>
                <w:bCs/>
                <w:lang w:val="uk-UA"/>
              </w:rPr>
              <w:t>код та назва медичного виробу</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1995" w:rsidRPr="00D450C4" w:rsidRDefault="00CE1995" w:rsidP="00E210A1">
            <w:pPr>
              <w:spacing w:after="0" w:line="240" w:lineRule="auto"/>
              <w:jc w:val="center"/>
              <w:rPr>
                <w:rFonts w:ascii="Times New Roman" w:hAnsi="Times New Roman"/>
                <w:b/>
                <w:lang w:val="uk-UA" w:eastAsia="uk-UA"/>
              </w:rPr>
            </w:pPr>
            <w:r w:rsidRPr="00D450C4">
              <w:rPr>
                <w:rFonts w:ascii="Times New Roman" w:hAnsi="Times New Roman"/>
                <w:b/>
                <w:bCs/>
                <w:lang w:val="uk-UA" w:eastAsia="uk-UA"/>
              </w:rPr>
              <w:t>Одиниця виміру</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CE1995" w:rsidRPr="00D450C4" w:rsidRDefault="00CE1995" w:rsidP="00E210A1">
            <w:pPr>
              <w:spacing w:after="0" w:line="240" w:lineRule="auto"/>
              <w:jc w:val="center"/>
              <w:rPr>
                <w:rFonts w:ascii="Times New Roman" w:hAnsi="Times New Roman"/>
                <w:b/>
                <w:lang w:val="uk-UA" w:eastAsia="uk-UA"/>
              </w:rPr>
            </w:pPr>
            <w:r w:rsidRPr="00D450C4">
              <w:rPr>
                <w:rFonts w:ascii="Times New Roman" w:hAnsi="Times New Roman"/>
                <w:b/>
                <w:bCs/>
                <w:lang w:val="uk-UA" w:eastAsia="uk-UA"/>
              </w:rPr>
              <w:t>Кіль-кість</w:t>
            </w:r>
          </w:p>
        </w:tc>
      </w:tr>
      <w:tr w:rsidR="00CE1995" w:rsidRPr="00D450C4" w:rsidTr="00CE1995">
        <w:trPr>
          <w:trHeight w:val="2400"/>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CE1995" w:rsidRPr="00D450C4" w:rsidRDefault="00CE1995" w:rsidP="00E210A1">
            <w:pPr>
              <w:spacing w:after="0" w:line="240" w:lineRule="auto"/>
              <w:jc w:val="center"/>
              <w:rPr>
                <w:rFonts w:ascii="Times New Roman" w:hAnsi="Times New Roman"/>
                <w:lang w:val="uk-UA"/>
              </w:rPr>
            </w:pPr>
            <w:r w:rsidRPr="00D450C4">
              <w:rPr>
                <w:rFonts w:ascii="Times New Roman" w:hAnsi="Times New Roman"/>
                <w:lang w:val="uk-UA"/>
              </w:rPr>
              <w:t>1</w:t>
            </w:r>
          </w:p>
        </w:tc>
        <w:tc>
          <w:tcPr>
            <w:tcW w:w="2769" w:type="dxa"/>
            <w:tcBorders>
              <w:top w:val="nil"/>
              <w:left w:val="single" w:sz="4" w:space="0" w:color="auto"/>
              <w:bottom w:val="single" w:sz="4" w:space="0" w:color="auto"/>
              <w:right w:val="single" w:sz="4" w:space="0" w:color="auto"/>
            </w:tcBorders>
            <w:shd w:val="clear" w:color="auto" w:fill="auto"/>
            <w:noWrap/>
          </w:tcPr>
          <w:p w:rsidR="00CE1995" w:rsidRDefault="00CE1995" w:rsidP="00E210A1">
            <w:pPr>
              <w:spacing w:after="0" w:line="240" w:lineRule="auto"/>
              <w:rPr>
                <w:rFonts w:ascii="Times New Roman" w:hAnsi="Times New Roman"/>
                <w:lang w:val="uk-UA"/>
              </w:rPr>
            </w:pPr>
            <w:r w:rsidRPr="00DC4FB1">
              <w:rPr>
                <w:rFonts w:ascii="Times New Roman" w:hAnsi="Times New Roman"/>
                <w:lang w:val="uk-UA"/>
              </w:rPr>
              <w:t xml:space="preserve">Шприц ін`єкційний  5мл </w:t>
            </w:r>
            <w:proofErr w:type="spellStart"/>
            <w:r w:rsidRPr="00DC4FB1">
              <w:rPr>
                <w:rFonts w:ascii="Times New Roman" w:hAnsi="Times New Roman"/>
                <w:lang w:val="uk-UA"/>
              </w:rPr>
              <w:t>трьохкомпонентний</w:t>
            </w:r>
            <w:proofErr w:type="spellEnd"/>
            <w:r w:rsidRPr="00DC4FB1">
              <w:rPr>
                <w:rFonts w:ascii="Times New Roman" w:hAnsi="Times New Roman"/>
                <w:lang w:val="uk-UA"/>
              </w:rPr>
              <w:t xml:space="preserve"> ,  з голкою стерильний </w:t>
            </w:r>
          </w:p>
          <w:p w:rsidR="00CE1995" w:rsidRDefault="00CE1995" w:rsidP="00E210A1">
            <w:pPr>
              <w:spacing w:after="0" w:line="240" w:lineRule="auto"/>
              <w:rPr>
                <w:rFonts w:ascii="Times New Roman" w:hAnsi="Times New Roman"/>
                <w:lang w:val="uk-UA"/>
              </w:rPr>
            </w:pPr>
            <w:r w:rsidRPr="00DC4FB1">
              <w:rPr>
                <w:rFonts w:ascii="Times New Roman" w:hAnsi="Times New Roman"/>
                <w:lang w:val="uk-UA"/>
              </w:rPr>
              <w:t xml:space="preserve">Шприц ін`єкційний  10мл </w:t>
            </w:r>
            <w:proofErr w:type="spellStart"/>
            <w:r w:rsidRPr="00DC4FB1">
              <w:rPr>
                <w:rFonts w:ascii="Times New Roman" w:hAnsi="Times New Roman"/>
                <w:lang w:val="uk-UA"/>
              </w:rPr>
              <w:t>трьохкомпонентний</w:t>
            </w:r>
            <w:proofErr w:type="spellEnd"/>
            <w:r w:rsidRPr="00DC4FB1">
              <w:rPr>
                <w:rFonts w:ascii="Times New Roman" w:hAnsi="Times New Roman"/>
                <w:lang w:val="uk-UA"/>
              </w:rPr>
              <w:t xml:space="preserve"> , з голкою </w:t>
            </w:r>
          </w:p>
          <w:p w:rsidR="00CE1995" w:rsidRPr="00D450C4" w:rsidRDefault="00CE1995" w:rsidP="00E210A1">
            <w:pPr>
              <w:spacing w:after="0" w:line="240" w:lineRule="auto"/>
              <w:rPr>
                <w:rFonts w:ascii="Times New Roman" w:hAnsi="Times New Roman"/>
                <w:lang w:val="uk-UA"/>
              </w:rPr>
            </w:pPr>
            <w:r w:rsidRPr="00DC4FB1">
              <w:rPr>
                <w:rFonts w:ascii="Times New Roman" w:hAnsi="Times New Roman"/>
                <w:lang w:val="uk-UA"/>
              </w:rPr>
              <w:t xml:space="preserve">Шприц ін`єкційний  20мл </w:t>
            </w:r>
            <w:proofErr w:type="spellStart"/>
            <w:r w:rsidRPr="00DC4FB1">
              <w:rPr>
                <w:rFonts w:ascii="Times New Roman" w:hAnsi="Times New Roman"/>
                <w:lang w:val="uk-UA"/>
              </w:rPr>
              <w:t>трьохкомпонентний</w:t>
            </w:r>
            <w:proofErr w:type="spellEnd"/>
            <w:r w:rsidRPr="00DC4FB1">
              <w:rPr>
                <w:rFonts w:ascii="Times New Roman" w:hAnsi="Times New Roman"/>
                <w:lang w:val="uk-UA"/>
              </w:rPr>
              <w:t xml:space="preserve"> , з голкою стерильний </w:t>
            </w:r>
          </w:p>
        </w:tc>
        <w:tc>
          <w:tcPr>
            <w:tcW w:w="3292" w:type="dxa"/>
            <w:tcBorders>
              <w:top w:val="single" w:sz="4" w:space="0" w:color="auto"/>
              <w:left w:val="nil"/>
              <w:bottom w:val="single" w:sz="4" w:space="0" w:color="auto"/>
              <w:right w:val="single" w:sz="4" w:space="0" w:color="auto"/>
            </w:tcBorders>
          </w:tcPr>
          <w:p w:rsidR="00CE1995" w:rsidRDefault="00CE1995" w:rsidP="00E210A1">
            <w:pPr>
              <w:spacing w:after="0" w:line="240" w:lineRule="auto"/>
              <w:rPr>
                <w:rFonts w:ascii="Times New Roman" w:hAnsi="Times New Roman"/>
                <w:lang w:val="uk-UA"/>
              </w:rPr>
            </w:pPr>
            <w:r w:rsidRPr="00D450C4">
              <w:rPr>
                <w:rFonts w:ascii="Times New Roman" w:hAnsi="Times New Roman"/>
                <w:lang w:val="uk-UA"/>
              </w:rPr>
              <w:t xml:space="preserve"> </w:t>
            </w:r>
            <w:r w:rsidRPr="00985F87">
              <w:rPr>
                <w:rFonts w:ascii="Times New Roman" w:hAnsi="Times New Roman"/>
                <w:lang w:val="uk-UA"/>
              </w:rPr>
              <w:t>Шприци ін’єкційні одноразового використання трикомпонентні «</w:t>
            </w:r>
            <w:proofErr w:type="spellStart"/>
            <w:r w:rsidRPr="00985F87">
              <w:rPr>
                <w:rFonts w:ascii="Times New Roman" w:hAnsi="Times New Roman"/>
                <w:lang w:val="uk-UA"/>
              </w:rPr>
              <w:t>Луер</w:t>
            </w:r>
            <w:proofErr w:type="spellEnd"/>
            <w:r w:rsidRPr="00985F87">
              <w:rPr>
                <w:rFonts w:ascii="Times New Roman" w:hAnsi="Times New Roman"/>
                <w:lang w:val="uk-UA"/>
              </w:rPr>
              <w:t>», з голкою</w:t>
            </w:r>
          </w:p>
          <w:p w:rsidR="00CE1995" w:rsidRPr="00985F87" w:rsidRDefault="00CE1995" w:rsidP="00E210A1">
            <w:pPr>
              <w:spacing w:after="0" w:line="240" w:lineRule="auto"/>
              <w:rPr>
                <w:rFonts w:ascii="Times New Roman" w:hAnsi="Times New Roman"/>
                <w:lang w:val="uk-UA"/>
              </w:rPr>
            </w:pPr>
            <w:r w:rsidRPr="00985F87">
              <w:rPr>
                <w:rFonts w:ascii="Times New Roman" w:hAnsi="Times New Roman"/>
                <w:lang w:val="uk-UA"/>
              </w:rPr>
              <w:t>Шприц ін'єкційний одноразового використання  трикомпонентний "</w:t>
            </w:r>
            <w:proofErr w:type="spellStart"/>
            <w:r w:rsidRPr="00985F87">
              <w:rPr>
                <w:rFonts w:ascii="Times New Roman" w:hAnsi="Times New Roman"/>
                <w:lang w:val="uk-UA"/>
              </w:rPr>
              <w:t>Луер</w:t>
            </w:r>
            <w:proofErr w:type="spellEnd"/>
            <w:r w:rsidRPr="00985F87">
              <w:rPr>
                <w:rFonts w:ascii="Times New Roman" w:hAnsi="Times New Roman"/>
                <w:lang w:val="uk-UA"/>
              </w:rPr>
              <w:t>"</w:t>
            </w:r>
          </w:p>
          <w:p w:rsidR="00CE1995" w:rsidRDefault="00CE1995" w:rsidP="00E210A1">
            <w:pPr>
              <w:spacing w:after="0" w:line="240" w:lineRule="auto"/>
              <w:rPr>
                <w:rFonts w:ascii="Times New Roman" w:hAnsi="Times New Roman"/>
                <w:lang w:val="uk-UA"/>
              </w:rPr>
            </w:pPr>
            <w:r w:rsidRPr="00985F87">
              <w:rPr>
                <w:rFonts w:ascii="Times New Roman" w:hAnsi="Times New Roman"/>
                <w:lang w:val="uk-UA"/>
              </w:rPr>
              <w:t>5 мл, з голкою 0,7 × 38 мм (22G × 11/2")</w:t>
            </w:r>
          </w:p>
          <w:p w:rsidR="00CE1995" w:rsidRPr="00985F87" w:rsidRDefault="00CE1995" w:rsidP="00E210A1">
            <w:pPr>
              <w:spacing w:after="0" w:line="240" w:lineRule="auto"/>
              <w:rPr>
                <w:rFonts w:ascii="Times New Roman" w:hAnsi="Times New Roman"/>
                <w:lang w:val="uk-UA"/>
              </w:rPr>
            </w:pPr>
            <w:r w:rsidRPr="00985F87">
              <w:rPr>
                <w:rFonts w:ascii="Times New Roman" w:hAnsi="Times New Roman"/>
                <w:lang w:val="uk-UA"/>
              </w:rPr>
              <w:t>Шприц ін'єкційний одноразового використання  трикомпонентний "</w:t>
            </w:r>
            <w:proofErr w:type="spellStart"/>
            <w:r w:rsidRPr="00985F87">
              <w:rPr>
                <w:rFonts w:ascii="Times New Roman" w:hAnsi="Times New Roman"/>
                <w:lang w:val="uk-UA"/>
              </w:rPr>
              <w:t>Луер</w:t>
            </w:r>
            <w:proofErr w:type="spellEnd"/>
            <w:r w:rsidRPr="00985F87">
              <w:rPr>
                <w:rFonts w:ascii="Times New Roman" w:hAnsi="Times New Roman"/>
                <w:lang w:val="uk-UA"/>
              </w:rPr>
              <w:t>"</w:t>
            </w:r>
          </w:p>
          <w:p w:rsidR="00CE1995" w:rsidRDefault="00CE1995" w:rsidP="00E210A1">
            <w:pPr>
              <w:spacing w:after="0" w:line="240" w:lineRule="auto"/>
              <w:rPr>
                <w:rFonts w:ascii="Times New Roman" w:hAnsi="Times New Roman"/>
                <w:lang w:val="uk-UA"/>
              </w:rPr>
            </w:pPr>
            <w:r w:rsidRPr="00985F87">
              <w:rPr>
                <w:rFonts w:ascii="Times New Roman" w:hAnsi="Times New Roman"/>
                <w:lang w:val="uk-UA"/>
              </w:rPr>
              <w:t>10 мл, з голкою 0,8 × 38 мм (21G × 11/2")</w:t>
            </w:r>
          </w:p>
          <w:p w:rsidR="00CE1995" w:rsidRPr="00985F87" w:rsidRDefault="00CE1995" w:rsidP="00E210A1">
            <w:pPr>
              <w:spacing w:after="0" w:line="240" w:lineRule="auto"/>
              <w:rPr>
                <w:rFonts w:ascii="Times New Roman" w:hAnsi="Times New Roman"/>
                <w:lang w:val="uk-UA"/>
              </w:rPr>
            </w:pPr>
            <w:r w:rsidRPr="00985F87">
              <w:rPr>
                <w:rFonts w:ascii="Times New Roman" w:hAnsi="Times New Roman"/>
                <w:lang w:val="uk-UA"/>
              </w:rPr>
              <w:t>Шприц ін'єкційний одноразового використання  трикомпонентний "</w:t>
            </w:r>
            <w:proofErr w:type="spellStart"/>
            <w:r w:rsidRPr="00985F87">
              <w:rPr>
                <w:rFonts w:ascii="Times New Roman" w:hAnsi="Times New Roman"/>
                <w:lang w:val="uk-UA"/>
              </w:rPr>
              <w:t>Луер</w:t>
            </w:r>
            <w:proofErr w:type="spellEnd"/>
            <w:r w:rsidRPr="00985F87">
              <w:rPr>
                <w:rFonts w:ascii="Times New Roman" w:hAnsi="Times New Roman"/>
                <w:lang w:val="uk-UA"/>
              </w:rPr>
              <w:t>"</w:t>
            </w:r>
          </w:p>
          <w:p w:rsidR="00CE1995" w:rsidRDefault="00CE1995" w:rsidP="00E210A1">
            <w:pPr>
              <w:spacing w:after="0" w:line="240" w:lineRule="auto"/>
              <w:rPr>
                <w:rFonts w:ascii="Times New Roman" w:hAnsi="Times New Roman"/>
                <w:lang w:val="uk-UA"/>
              </w:rPr>
            </w:pPr>
            <w:r w:rsidRPr="00985F87">
              <w:rPr>
                <w:rFonts w:ascii="Times New Roman" w:hAnsi="Times New Roman"/>
                <w:lang w:val="uk-UA"/>
              </w:rPr>
              <w:t>20 мл, з голкою 0,8 × 38 мм (21G × 11/2")</w:t>
            </w:r>
          </w:p>
          <w:p w:rsidR="00CE1995" w:rsidRDefault="00CE1995" w:rsidP="00E210A1">
            <w:pPr>
              <w:spacing w:after="0" w:line="240" w:lineRule="auto"/>
              <w:rPr>
                <w:rFonts w:ascii="Times New Roman" w:hAnsi="Times New Roman"/>
                <w:lang w:val="uk-UA"/>
              </w:rPr>
            </w:pPr>
            <w:r w:rsidRPr="00985F87">
              <w:rPr>
                <w:rFonts w:ascii="Times New Roman" w:hAnsi="Times New Roman"/>
                <w:lang w:val="uk-UA"/>
              </w:rPr>
              <w:t>Характеристики товару:</w:t>
            </w:r>
          </w:p>
          <w:p w:rsidR="00CE1995" w:rsidRPr="00985F87" w:rsidRDefault="00CE1995" w:rsidP="00E210A1">
            <w:pPr>
              <w:spacing w:after="0" w:line="240" w:lineRule="auto"/>
              <w:rPr>
                <w:rFonts w:ascii="Times New Roman" w:hAnsi="Times New Roman"/>
                <w:lang w:val="uk-UA"/>
              </w:rPr>
            </w:pPr>
            <w:r w:rsidRPr="00985F87">
              <w:rPr>
                <w:rFonts w:ascii="Times New Roman" w:hAnsi="Times New Roman"/>
                <w:lang w:val="uk-UA"/>
              </w:rPr>
              <w:t>Шприци ін’єкційні, з голкою.</w:t>
            </w:r>
          </w:p>
          <w:p w:rsidR="00CE1995" w:rsidRPr="00985F87" w:rsidRDefault="00CE1995" w:rsidP="00E210A1">
            <w:pPr>
              <w:spacing w:after="0" w:line="240" w:lineRule="auto"/>
              <w:rPr>
                <w:rFonts w:ascii="Times New Roman" w:hAnsi="Times New Roman"/>
                <w:lang w:val="uk-UA"/>
              </w:rPr>
            </w:pPr>
            <w:r w:rsidRPr="00985F87">
              <w:rPr>
                <w:rFonts w:ascii="Times New Roman" w:hAnsi="Times New Roman"/>
                <w:lang w:val="uk-UA"/>
              </w:rPr>
              <w:t>Шприци ін’єкційні одноразового використання.</w:t>
            </w:r>
          </w:p>
          <w:p w:rsidR="00CE1995" w:rsidRPr="00985F87" w:rsidRDefault="00CE1995" w:rsidP="00E210A1">
            <w:pPr>
              <w:spacing w:after="0" w:line="240" w:lineRule="auto"/>
              <w:rPr>
                <w:rFonts w:ascii="Times New Roman" w:hAnsi="Times New Roman"/>
                <w:lang w:val="uk-UA"/>
              </w:rPr>
            </w:pPr>
            <w:r w:rsidRPr="00985F87">
              <w:rPr>
                <w:rFonts w:ascii="Times New Roman" w:hAnsi="Times New Roman"/>
                <w:lang w:val="uk-UA"/>
              </w:rPr>
              <w:t xml:space="preserve">Трикомпонентні. Складаються з циліндра, поршня і </w:t>
            </w:r>
            <w:proofErr w:type="spellStart"/>
            <w:r w:rsidRPr="00985F87">
              <w:rPr>
                <w:rFonts w:ascii="Times New Roman" w:hAnsi="Times New Roman"/>
                <w:lang w:val="uk-UA"/>
              </w:rPr>
              <w:t>щільнювача</w:t>
            </w:r>
            <w:proofErr w:type="spellEnd"/>
            <w:r w:rsidRPr="00985F87">
              <w:rPr>
                <w:rFonts w:ascii="Times New Roman" w:hAnsi="Times New Roman"/>
                <w:lang w:val="uk-UA"/>
              </w:rPr>
              <w:t>.</w:t>
            </w:r>
          </w:p>
          <w:p w:rsidR="00CE1995" w:rsidRDefault="00CE1995" w:rsidP="00E210A1">
            <w:pPr>
              <w:spacing w:after="0" w:line="240" w:lineRule="auto"/>
              <w:rPr>
                <w:rFonts w:ascii="Times New Roman" w:hAnsi="Times New Roman"/>
                <w:lang w:val="uk-UA"/>
              </w:rPr>
            </w:pPr>
            <w:r w:rsidRPr="00985F87">
              <w:rPr>
                <w:rFonts w:ascii="Times New Roman" w:hAnsi="Times New Roman"/>
                <w:lang w:val="uk-UA"/>
              </w:rPr>
              <w:t>Тип з′єднання з голкою - «</w:t>
            </w:r>
            <w:proofErr w:type="spellStart"/>
            <w:r w:rsidRPr="00985F87">
              <w:rPr>
                <w:rFonts w:ascii="Times New Roman" w:hAnsi="Times New Roman"/>
                <w:lang w:val="uk-UA"/>
              </w:rPr>
              <w:t>Луер</w:t>
            </w:r>
            <w:proofErr w:type="spellEnd"/>
            <w:r w:rsidRPr="00985F87">
              <w:rPr>
                <w:rFonts w:ascii="Times New Roman" w:hAnsi="Times New Roman"/>
                <w:lang w:val="uk-UA"/>
              </w:rPr>
              <w:t>».</w:t>
            </w:r>
            <w:r>
              <w:rPr>
                <w:rFonts w:ascii="Times New Roman" w:hAnsi="Times New Roman"/>
                <w:lang w:val="uk-UA"/>
              </w:rPr>
              <w:t xml:space="preserve"> </w:t>
            </w:r>
            <w:r w:rsidRPr="00985F87">
              <w:rPr>
                <w:rFonts w:ascii="Times New Roman" w:hAnsi="Times New Roman"/>
                <w:lang w:val="uk-UA"/>
              </w:rPr>
              <w:t xml:space="preserve">Стерильні. </w:t>
            </w:r>
            <w:proofErr w:type="spellStart"/>
            <w:r w:rsidRPr="00985F87">
              <w:rPr>
                <w:rFonts w:ascii="Times New Roman" w:hAnsi="Times New Roman"/>
                <w:lang w:val="uk-UA"/>
              </w:rPr>
              <w:t>Апірогенні</w:t>
            </w:r>
            <w:proofErr w:type="spellEnd"/>
            <w:r w:rsidRPr="00985F87">
              <w:rPr>
                <w:rFonts w:ascii="Times New Roman" w:hAnsi="Times New Roman"/>
                <w:lang w:val="uk-UA"/>
              </w:rPr>
              <w:t>. Нетоксичні.</w:t>
            </w:r>
            <w:r>
              <w:rPr>
                <w:rFonts w:ascii="Times New Roman" w:hAnsi="Times New Roman"/>
                <w:lang w:val="uk-UA"/>
              </w:rPr>
              <w:t xml:space="preserve"> </w:t>
            </w:r>
            <w:r w:rsidRPr="00985F87">
              <w:rPr>
                <w:rFonts w:ascii="Times New Roman" w:hAnsi="Times New Roman"/>
                <w:lang w:val="uk-UA"/>
              </w:rPr>
              <w:t xml:space="preserve">Матеріал голки - нержавіюча сталь. Вістря голки (вимоги: має бути гострим, без </w:t>
            </w:r>
            <w:proofErr w:type="spellStart"/>
            <w:r w:rsidRPr="00985F87">
              <w:rPr>
                <w:rFonts w:ascii="Times New Roman" w:hAnsi="Times New Roman"/>
                <w:lang w:val="uk-UA"/>
              </w:rPr>
              <w:t>заусенець</w:t>
            </w:r>
            <w:proofErr w:type="spellEnd"/>
            <w:r w:rsidRPr="00985F87">
              <w:rPr>
                <w:rFonts w:ascii="Times New Roman" w:hAnsi="Times New Roman"/>
                <w:lang w:val="uk-UA"/>
              </w:rPr>
              <w:t xml:space="preserve">, </w:t>
            </w:r>
            <w:proofErr w:type="spellStart"/>
            <w:r w:rsidRPr="00985F87">
              <w:rPr>
                <w:rFonts w:ascii="Times New Roman" w:hAnsi="Times New Roman"/>
                <w:lang w:val="uk-UA"/>
              </w:rPr>
              <w:t>нерівностей</w:t>
            </w:r>
            <w:proofErr w:type="spellEnd"/>
            <w:r w:rsidRPr="00985F87">
              <w:rPr>
                <w:rFonts w:ascii="Times New Roman" w:hAnsi="Times New Roman"/>
                <w:lang w:val="uk-UA"/>
              </w:rPr>
              <w:t>) - відповідає вимогам.</w:t>
            </w:r>
          </w:p>
          <w:p w:rsidR="00CE1995" w:rsidRDefault="00CE1995" w:rsidP="00E210A1">
            <w:pPr>
              <w:spacing w:after="0" w:line="240" w:lineRule="auto"/>
              <w:rPr>
                <w:rFonts w:ascii="Times New Roman" w:hAnsi="Times New Roman"/>
                <w:lang w:val="uk-UA"/>
              </w:rPr>
            </w:pPr>
            <w:r w:rsidRPr="00985F87">
              <w:rPr>
                <w:rFonts w:ascii="Times New Roman" w:hAnsi="Times New Roman"/>
                <w:lang w:val="uk-UA"/>
              </w:rPr>
              <w:t>Об′єми та розміри голок:</w:t>
            </w:r>
          </w:p>
          <w:p w:rsidR="00CE1995" w:rsidRDefault="00CE1995" w:rsidP="00E210A1">
            <w:pPr>
              <w:spacing w:after="0" w:line="240" w:lineRule="auto"/>
              <w:rPr>
                <w:rFonts w:ascii="Times New Roman" w:hAnsi="Times New Roman"/>
                <w:lang w:val="uk-UA"/>
              </w:rPr>
            </w:pPr>
            <w:r w:rsidRPr="00985F87">
              <w:rPr>
                <w:rFonts w:ascii="Times New Roman" w:hAnsi="Times New Roman"/>
                <w:lang w:val="uk-UA"/>
              </w:rPr>
              <w:t>5 мл, з голкою 0,7 × 38 мм (22G × 1 1/2")</w:t>
            </w:r>
            <w:r>
              <w:rPr>
                <w:rFonts w:ascii="Times New Roman" w:hAnsi="Times New Roman"/>
                <w:lang w:val="uk-UA"/>
              </w:rPr>
              <w:t xml:space="preserve">, </w:t>
            </w:r>
            <w:r w:rsidRPr="00985F87">
              <w:rPr>
                <w:rFonts w:ascii="Times New Roman" w:hAnsi="Times New Roman"/>
                <w:lang w:val="uk-UA"/>
              </w:rPr>
              <w:t>10 мл, з голкою 0,8 × 38 мм (21G × 1 1/2")</w:t>
            </w:r>
            <w:r>
              <w:rPr>
                <w:rFonts w:ascii="Times New Roman" w:hAnsi="Times New Roman"/>
                <w:lang w:val="uk-UA"/>
              </w:rPr>
              <w:t xml:space="preserve">, </w:t>
            </w:r>
            <w:r w:rsidRPr="00985F87">
              <w:rPr>
                <w:rFonts w:ascii="Times New Roman" w:hAnsi="Times New Roman"/>
                <w:lang w:val="uk-UA"/>
              </w:rPr>
              <w:t>20 мл, з голкою 0,8 × 38 мм (21G × 1 1/2")</w:t>
            </w:r>
          </w:p>
          <w:p w:rsidR="00CE1995" w:rsidRPr="00985F87" w:rsidRDefault="00CE1995" w:rsidP="00E210A1">
            <w:pPr>
              <w:spacing w:after="0" w:line="240" w:lineRule="auto"/>
              <w:rPr>
                <w:rFonts w:ascii="Times New Roman" w:hAnsi="Times New Roman"/>
                <w:lang w:val="uk-UA"/>
              </w:rPr>
            </w:pPr>
            <w:r w:rsidRPr="00985F87">
              <w:rPr>
                <w:rFonts w:ascii="Times New Roman" w:hAnsi="Times New Roman"/>
                <w:lang w:val="uk-UA"/>
              </w:rPr>
              <w:t>Додаткова інформація:</w:t>
            </w:r>
          </w:p>
          <w:p w:rsidR="00CE1995" w:rsidRDefault="00CE1995" w:rsidP="00E210A1">
            <w:pPr>
              <w:spacing w:after="0" w:line="240" w:lineRule="auto"/>
              <w:rPr>
                <w:rFonts w:ascii="Times New Roman" w:hAnsi="Times New Roman"/>
                <w:lang w:val="uk-UA"/>
              </w:rPr>
            </w:pPr>
            <w:r w:rsidRPr="00985F87">
              <w:rPr>
                <w:rFonts w:ascii="Times New Roman" w:hAnsi="Times New Roman"/>
                <w:lang w:val="uk-UA"/>
              </w:rPr>
              <w:lastRenderedPageBreak/>
              <w:t>Межі кислотності або лужності (технічні вимоги: відхилення значення PH має бути ≤ 1) – у нас 0.22</w:t>
            </w:r>
            <w:r>
              <w:rPr>
                <w:rFonts w:ascii="Times New Roman" w:hAnsi="Times New Roman"/>
                <w:lang w:val="uk-UA"/>
              </w:rPr>
              <w:t xml:space="preserve">, </w:t>
            </w:r>
            <w:r w:rsidRPr="00985F87">
              <w:rPr>
                <w:rFonts w:ascii="Times New Roman" w:hAnsi="Times New Roman"/>
                <w:lang w:val="uk-UA"/>
              </w:rPr>
              <w:t>Межі екстрагованих металів (технічні вимоги: колір розчину для тестування має бути більш глибокий ніж порожній еталонний розчин) – наші шприци – відповідають.</w:t>
            </w:r>
          </w:p>
          <w:p w:rsidR="00CE1995" w:rsidRDefault="00CE1995" w:rsidP="00E210A1">
            <w:pPr>
              <w:spacing w:after="0" w:line="240" w:lineRule="auto"/>
              <w:rPr>
                <w:rFonts w:ascii="Times New Roman" w:hAnsi="Times New Roman"/>
                <w:lang w:val="uk-UA"/>
              </w:rPr>
            </w:pPr>
            <w:r w:rsidRPr="00985F87">
              <w:rPr>
                <w:rFonts w:ascii="Times New Roman" w:hAnsi="Times New Roman"/>
                <w:lang w:val="uk-UA"/>
              </w:rPr>
              <w:t>З’єднання між основою та трубкою голки  вимоги</w:t>
            </w:r>
            <w:r>
              <w:rPr>
                <w:rFonts w:ascii="Times New Roman" w:hAnsi="Times New Roman"/>
                <w:lang w:val="uk-UA"/>
              </w:rPr>
              <w:t xml:space="preserve"> :</w:t>
            </w:r>
          </w:p>
          <w:p w:rsidR="00CE1995" w:rsidRDefault="00CE1995" w:rsidP="00E210A1">
            <w:pPr>
              <w:spacing w:after="0" w:line="240" w:lineRule="auto"/>
              <w:rPr>
                <w:rFonts w:ascii="Times New Roman" w:hAnsi="Times New Roman"/>
                <w:lang w:val="uk-UA"/>
              </w:rPr>
            </w:pPr>
            <w:r w:rsidRPr="00985F87">
              <w:rPr>
                <w:rFonts w:ascii="Times New Roman" w:hAnsi="Times New Roman"/>
                <w:lang w:val="uk-UA"/>
              </w:rPr>
              <w:t>5 мл – (вимога - 40 Н) - відповідає вимогам.</w:t>
            </w:r>
            <w:r>
              <w:rPr>
                <w:rFonts w:ascii="Times New Roman" w:hAnsi="Times New Roman"/>
                <w:lang w:val="uk-UA"/>
              </w:rPr>
              <w:t xml:space="preserve"> </w:t>
            </w:r>
            <w:r w:rsidRPr="00985F87">
              <w:rPr>
                <w:rFonts w:ascii="Times New Roman" w:hAnsi="Times New Roman"/>
                <w:lang w:val="uk-UA"/>
              </w:rPr>
              <w:t xml:space="preserve">                                                                                       10 мл – (вимога - 44 Н) - відповідає вимогам.</w:t>
            </w:r>
            <w:r>
              <w:rPr>
                <w:rFonts w:ascii="Times New Roman" w:hAnsi="Times New Roman"/>
                <w:lang w:val="uk-UA"/>
              </w:rPr>
              <w:t xml:space="preserve"> </w:t>
            </w:r>
            <w:r w:rsidRPr="00985F87">
              <w:rPr>
                <w:rFonts w:ascii="Times New Roman" w:hAnsi="Times New Roman"/>
                <w:lang w:val="uk-UA"/>
              </w:rPr>
              <w:t xml:space="preserve">                                                                                        20 мл – (вимога - 44 Н) - відповідає вимогам.</w:t>
            </w:r>
          </w:p>
          <w:p w:rsidR="00CE1995" w:rsidRDefault="00CE1995" w:rsidP="00E210A1">
            <w:pPr>
              <w:spacing w:after="0" w:line="240" w:lineRule="auto"/>
              <w:rPr>
                <w:rFonts w:ascii="Times New Roman" w:hAnsi="Times New Roman"/>
                <w:lang w:val="uk-UA"/>
              </w:rPr>
            </w:pPr>
            <w:r w:rsidRPr="00985F87">
              <w:rPr>
                <w:rFonts w:ascii="Times New Roman" w:hAnsi="Times New Roman"/>
                <w:lang w:val="uk-UA"/>
              </w:rPr>
              <w:t>Сила проколу вістря голки:</w:t>
            </w:r>
          </w:p>
          <w:p w:rsidR="00CE1995" w:rsidRDefault="00CE1995" w:rsidP="00E210A1">
            <w:pPr>
              <w:spacing w:after="0" w:line="240" w:lineRule="auto"/>
              <w:rPr>
                <w:rFonts w:ascii="Times New Roman" w:hAnsi="Times New Roman"/>
                <w:lang w:val="uk-UA"/>
              </w:rPr>
            </w:pPr>
            <w:r w:rsidRPr="00985F87">
              <w:rPr>
                <w:rFonts w:ascii="Times New Roman" w:hAnsi="Times New Roman"/>
                <w:lang w:val="uk-UA"/>
              </w:rPr>
              <w:t>5 мл – (вимога - не більше 0,85 Н) - відповідає вимогам.</w:t>
            </w:r>
            <w:r>
              <w:rPr>
                <w:rFonts w:ascii="Times New Roman" w:hAnsi="Times New Roman"/>
                <w:lang w:val="uk-UA"/>
              </w:rPr>
              <w:t xml:space="preserve"> </w:t>
            </w:r>
            <w:r w:rsidRPr="00985F87">
              <w:rPr>
                <w:rFonts w:ascii="Times New Roman" w:hAnsi="Times New Roman"/>
                <w:lang w:val="uk-UA"/>
              </w:rPr>
              <w:t xml:space="preserve">                                                                                       10 мл – (вимога - не більше 0,85Н) - відповідає вимогам.</w:t>
            </w:r>
            <w:r>
              <w:rPr>
                <w:rFonts w:ascii="Times New Roman" w:hAnsi="Times New Roman"/>
                <w:lang w:val="uk-UA"/>
              </w:rPr>
              <w:t xml:space="preserve"> </w:t>
            </w:r>
            <w:r w:rsidRPr="00985F87">
              <w:rPr>
                <w:rFonts w:ascii="Times New Roman" w:hAnsi="Times New Roman"/>
                <w:lang w:val="uk-UA"/>
              </w:rPr>
              <w:t xml:space="preserve">                                                                                        20 мл – (вимога - не більше 0,85 Н) - відповідає вимогам.</w:t>
            </w:r>
          </w:p>
          <w:p w:rsidR="00CE1995" w:rsidRDefault="00CE1995" w:rsidP="00E210A1">
            <w:pPr>
              <w:spacing w:after="0" w:line="240" w:lineRule="auto"/>
              <w:rPr>
                <w:rFonts w:ascii="Times New Roman" w:hAnsi="Times New Roman"/>
                <w:lang w:val="uk-UA"/>
              </w:rPr>
            </w:pPr>
            <w:r w:rsidRPr="005F15A4">
              <w:rPr>
                <w:rFonts w:ascii="Times New Roman" w:hAnsi="Times New Roman"/>
                <w:lang w:val="uk-UA"/>
              </w:rPr>
              <w:t xml:space="preserve">Шприц ін'єкційний одноразового використання призначений для проведення всіх видів внутрішньовенних і </w:t>
            </w:r>
            <w:proofErr w:type="spellStart"/>
            <w:r w:rsidRPr="005F15A4">
              <w:rPr>
                <w:rFonts w:ascii="Times New Roman" w:hAnsi="Times New Roman"/>
                <w:lang w:val="uk-UA"/>
              </w:rPr>
              <w:t>внутрішньом’язових</w:t>
            </w:r>
            <w:proofErr w:type="spellEnd"/>
            <w:r w:rsidRPr="005F15A4">
              <w:rPr>
                <w:rFonts w:ascii="Times New Roman" w:hAnsi="Times New Roman"/>
                <w:lang w:val="uk-UA"/>
              </w:rPr>
              <w:t xml:space="preserve"> ін’єкцій.</w:t>
            </w:r>
          </w:p>
          <w:p w:rsidR="00CE1995" w:rsidRPr="005F15A4" w:rsidRDefault="00CE1995" w:rsidP="00E210A1">
            <w:pPr>
              <w:spacing w:after="0" w:line="240" w:lineRule="auto"/>
              <w:rPr>
                <w:rFonts w:ascii="Times New Roman" w:hAnsi="Times New Roman"/>
                <w:lang w:val="uk-UA"/>
              </w:rPr>
            </w:pPr>
            <w:r w:rsidRPr="005F15A4">
              <w:rPr>
                <w:rFonts w:ascii="Times New Roman" w:hAnsi="Times New Roman"/>
                <w:lang w:val="uk-UA"/>
              </w:rPr>
              <w:t xml:space="preserve">Кожен шприц у індивідуальній упаковці. </w:t>
            </w:r>
          </w:p>
          <w:p w:rsidR="00CE1995" w:rsidRPr="005F15A4" w:rsidRDefault="00CE1995" w:rsidP="00E210A1">
            <w:pPr>
              <w:spacing w:after="0" w:line="240" w:lineRule="auto"/>
              <w:rPr>
                <w:rFonts w:ascii="Times New Roman" w:hAnsi="Times New Roman"/>
                <w:lang w:val="uk-UA"/>
              </w:rPr>
            </w:pPr>
            <w:r w:rsidRPr="005F15A4">
              <w:rPr>
                <w:rFonts w:ascii="Times New Roman" w:hAnsi="Times New Roman"/>
                <w:lang w:val="uk-UA"/>
              </w:rPr>
              <w:t>Герметично упакований у полімерну упаковку, що забезпечує стерильність та легко відкривається.</w:t>
            </w:r>
          </w:p>
          <w:p w:rsidR="00CE1995" w:rsidRPr="00D450C4" w:rsidRDefault="00CE1995" w:rsidP="00E210A1">
            <w:pPr>
              <w:spacing w:after="0" w:line="240" w:lineRule="auto"/>
              <w:rPr>
                <w:rFonts w:ascii="Times New Roman" w:hAnsi="Times New Roman"/>
                <w:lang w:val="uk-UA"/>
              </w:rPr>
            </w:pPr>
            <w:r w:rsidRPr="005F15A4">
              <w:rPr>
                <w:rFonts w:ascii="Times New Roman" w:hAnsi="Times New Roman"/>
                <w:lang w:val="uk-UA"/>
              </w:rPr>
              <w:t>Стерилізація шприців здійснюється – оксидом етилену.</w:t>
            </w:r>
            <w:r>
              <w:rPr>
                <w:rFonts w:ascii="Times New Roman" w:hAnsi="Times New Roman"/>
                <w:lang w:val="uk-UA"/>
              </w:rPr>
              <w:t xml:space="preserve"> </w:t>
            </w:r>
            <w:r w:rsidRPr="005F15A4">
              <w:rPr>
                <w:rFonts w:ascii="Times New Roman" w:hAnsi="Times New Roman"/>
                <w:lang w:val="uk-UA"/>
              </w:rPr>
              <w:t>Групова упаковка зручна та компактна.</w:t>
            </w:r>
          </w:p>
        </w:tc>
        <w:tc>
          <w:tcPr>
            <w:tcW w:w="1736" w:type="dxa"/>
            <w:tcBorders>
              <w:top w:val="single" w:sz="4" w:space="0" w:color="auto"/>
              <w:left w:val="single" w:sz="4" w:space="0" w:color="auto"/>
              <w:bottom w:val="single" w:sz="4" w:space="0" w:color="auto"/>
              <w:right w:val="single" w:sz="4" w:space="0" w:color="auto"/>
            </w:tcBorders>
          </w:tcPr>
          <w:p w:rsidR="00CE1995" w:rsidRPr="00DC4FB1" w:rsidRDefault="00CE1995" w:rsidP="00E210A1">
            <w:pPr>
              <w:spacing w:after="0" w:line="240" w:lineRule="auto"/>
              <w:rPr>
                <w:rFonts w:ascii="Times New Roman" w:hAnsi="Times New Roman"/>
                <w:lang w:val="uk-UA"/>
              </w:rPr>
            </w:pPr>
            <w:r w:rsidRPr="00DC4FB1">
              <w:rPr>
                <w:rFonts w:ascii="Times New Roman" w:hAnsi="Times New Roman"/>
                <w:lang w:val="uk-UA"/>
              </w:rPr>
              <w:lastRenderedPageBreak/>
              <w:t xml:space="preserve">Шприц ін`єкційний  5мл </w:t>
            </w:r>
            <w:proofErr w:type="spellStart"/>
            <w:r w:rsidRPr="00DC4FB1">
              <w:rPr>
                <w:rFonts w:ascii="Times New Roman" w:hAnsi="Times New Roman"/>
                <w:lang w:val="uk-UA"/>
              </w:rPr>
              <w:t>трьохкомпонентний</w:t>
            </w:r>
            <w:proofErr w:type="spellEnd"/>
            <w:r w:rsidRPr="00DC4FB1">
              <w:rPr>
                <w:rFonts w:ascii="Times New Roman" w:hAnsi="Times New Roman"/>
                <w:lang w:val="uk-UA"/>
              </w:rPr>
              <w:t xml:space="preserve"> ,  з голкою стерильний ( НК 63095) або еквівалент</w:t>
            </w:r>
          </w:p>
          <w:p w:rsidR="00CE1995" w:rsidRPr="00DC4FB1" w:rsidRDefault="00CE1995" w:rsidP="00E210A1">
            <w:pPr>
              <w:spacing w:after="0" w:line="240" w:lineRule="auto"/>
              <w:rPr>
                <w:rFonts w:ascii="Times New Roman" w:hAnsi="Times New Roman"/>
                <w:lang w:val="uk-UA"/>
              </w:rPr>
            </w:pPr>
            <w:r w:rsidRPr="00DC4FB1">
              <w:rPr>
                <w:rFonts w:ascii="Times New Roman" w:hAnsi="Times New Roman"/>
                <w:lang w:val="uk-UA"/>
              </w:rPr>
              <w:t xml:space="preserve">Шприц ін`єкційний  10мл </w:t>
            </w:r>
            <w:proofErr w:type="spellStart"/>
            <w:r w:rsidRPr="00DC4FB1">
              <w:rPr>
                <w:rFonts w:ascii="Times New Roman" w:hAnsi="Times New Roman"/>
                <w:lang w:val="uk-UA"/>
              </w:rPr>
              <w:t>трьохкомпонентний</w:t>
            </w:r>
            <w:proofErr w:type="spellEnd"/>
            <w:r w:rsidRPr="00DC4FB1">
              <w:rPr>
                <w:rFonts w:ascii="Times New Roman" w:hAnsi="Times New Roman"/>
                <w:lang w:val="uk-UA"/>
              </w:rPr>
              <w:t xml:space="preserve"> , з голкою стерильний ( НК 63095)  або еквівалент</w:t>
            </w:r>
          </w:p>
          <w:p w:rsidR="00CE1995" w:rsidRPr="00D450C4" w:rsidRDefault="00CE1995" w:rsidP="00E210A1">
            <w:pPr>
              <w:spacing w:after="0" w:line="240" w:lineRule="auto"/>
              <w:rPr>
                <w:rFonts w:ascii="Times New Roman" w:hAnsi="Times New Roman"/>
                <w:lang w:val="uk-UA"/>
              </w:rPr>
            </w:pPr>
            <w:r w:rsidRPr="00DC4FB1">
              <w:rPr>
                <w:rFonts w:ascii="Times New Roman" w:hAnsi="Times New Roman"/>
                <w:lang w:val="uk-UA"/>
              </w:rPr>
              <w:t xml:space="preserve">Шприц ін`єкційний  20мл </w:t>
            </w:r>
            <w:proofErr w:type="spellStart"/>
            <w:r w:rsidRPr="00DC4FB1">
              <w:rPr>
                <w:rFonts w:ascii="Times New Roman" w:hAnsi="Times New Roman"/>
                <w:lang w:val="uk-UA"/>
              </w:rPr>
              <w:t>трьохкомпонентний</w:t>
            </w:r>
            <w:proofErr w:type="spellEnd"/>
            <w:r w:rsidRPr="00DC4FB1">
              <w:rPr>
                <w:rFonts w:ascii="Times New Roman" w:hAnsi="Times New Roman"/>
                <w:lang w:val="uk-UA"/>
              </w:rPr>
              <w:t xml:space="preserve"> , з голкою стерильний ( НК 63095) або еквівалент</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CE1995" w:rsidRDefault="00CE1995" w:rsidP="00E210A1">
            <w:pPr>
              <w:spacing w:after="0" w:line="240" w:lineRule="auto"/>
              <w:jc w:val="center"/>
              <w:rPr>
                <w:rFonts w:ascii="Times New Roman" w:hAnsi="Times New Roman"/>
                <w:lang w:val="uk-UA"/>
              </w:rPr>
            </w:pPr>
            <w:r>
              <w:rPr>
                <w:rFonts w:ascii="Times New Roman" w:hAnsi="Times New Roman"/>
                <w:lang w:val="uk-UA"/>
              </w:rPr>
              <w:t>ш</w:t>
            </w:r>
            <w:r w:rsidRPr="00D450C4">
              <w:rPr>
                <w:rFonts w:ascii="Times New Roman" w:hAnsi="Times New Roman"/>
                <w:lang w:val="uk-UA"/>
              </w:rPr>
              <w:t>т</w:t>
            </w:r>
            <w:r>
              <w:rPr>
                <w:rFonts w:ascii="Times New Roman" w:hAnsi="Times New Roman"/>
                <w:lang w:val="uk-UA"/>
              </w:rPr>
              <w:t>.</w:t>
            </w:r>
          </w:p>
          <w:p w:rsidR="00CE1995" w:rsidRPr="00DC4FB1" w:rsidRDefault="00CE1995" w:rsidP="00E210A1">
            <w:pPr>
              <w:jc w:val="center"/>
              <w:rPr>
                <w:rFonts w:ascii="Times New Roman" w:hAnsi="Times New Roman"/>
                <w:lang w:val="uk-UA"/>
              </w:rPr>
            </w:pPr>
          </w:p>
          <w:p w:rsidR="00CE1995" w:rsidRPr="00DC4FB1" w:rsidRDefault="00CE1995" w:rsidP="00E210A1">
            <w:pPr>
              <w:jc w:val="center"/>
              <w:rPr>
                <w:rFonts w:ascii="Times New Roman" w:hAnsi="Times New Roman"/>
                <w:lang w:val="uk-UA"/>
              </w:rPr>
            </w:pPr>
          </w:p>
          <w:p w:rsidR="00CE1995" w:rsidRDefault="00CE1995" w:rsidP="00E210A1">
            <w:pPr>
              <w:jc w:val="center"/>
              <w:rPr>
                <w:rFonts w:ascii="Times New Roman" w:hAnsi="Times New Roman"/>
                <w:lang w:val="uk-UA"/>
              </w:rPr>
            </w:pPr>
          </w:p>
          <w:p w:rsidR="00CE1995" w:rsidRDefault="00CE1995" w:rsidP="00E210A1">
            <w:pPr>
              <w:jc w:val="center"/>
              <w:rPr>
                <w:rFonts w:ascii="Times New Roman" w:hAnsi="Times New Roman"/>
                <w:lang w:val="uk-UA"/>
              </w:rPr>
            </w:pPr>
            <w:r>
              <w:rPr>
                <w:rFonts w:ascii="Times New Roman" w:hAnsi="Times New Roman"/>
                <w:lang w:val="uk-UA"/>
              </w:rPr>
              <w:t>шт.</w:t>
            </w:r>
          </w:p>
          <w:p w:rsidR="00CE1995" w:rsidRPr="00DC4FB1" w:rsidRDefault="00CE1995" w:rsidP="00E210A1">
            <w:pPr>
              <w:jc w:val="center"/>
              <w:rPr>
                <w:rFonts w:ascii="Times New Roman" w:hAnsi="Times New Roman"/>
                <w:lang w:val="uk-UA"/>
              </w:rPr>
            </w:pPr>
          </w:p>
          <w:p w:rsidR="00CE1995" w:rsidRDefault="00CE1995" w:rsidP="00E210A1">
            <w:pPr>
              <w:jc w:val="center"/>
              <w:rPr>
                <w:rFonts w:ascii="Times New Roman" w:hAnsi="Times New Roman"/>
                <w:lang w:val="uk-UA"/>
              </w:rPr>
            </w:pPr>
          </w:p>
          <w:p w:rsidR="00CE1995" w:rsidRPr="00DC4FB1" w:rsidRDefault="00CE1995" w:rsidP="00E210A1">
            <w:pPr>
              <w:jc w:val="center"/>
              <w:rPr>
                <w:rFonts w:ascii="Times New Roman" w:hAnsi="Times New Roman"/>
                <w:lang w:val="uk-UA"/>
              </w:rPr>
            </w:pPr>
            <w:r>
              <w:rPr>
                <w:rFonts w:ascii="Times New Roman" w:hAnsi="Times New Roman"/>
                <w:lang w:val="uk-UA"/>
              </w:rPr>
              <w:t>шт.</w:t>
            </w:r>
          </w:p>
        </w:tc>
        <w:tc>
          <w:tcPr>
            <w:tcW w:w="850" w:type="dxa"/>
            <w:tcBorders>
              <w:top w:val="single" w:sz="4" w:space="0" w:color="auto"/>
              <w:left w:val="nil"/>
              <w:bottom w:val="single" w:sz="4" w:space="0" w:color="auto"/>
              <w:right w:val="single" w:sz="4" w:space="0" w:color="auto"/>
            </w:tcBorders>
            <w:shd w:val="clear" w:color="auto" w:fill="auto"/>
            <w:noWrap/>
          </w:tcPr>
          <w:p w:rsidR="00CE1995" w:rsidRDefault="00CE1995" w:rsidP="00E210A1">
            <w:pPr>
              <w:spacing w:after="0" w:line="240" w:lineRule="auto"/>
              <w:jc w:val="center"/>
              <w:rPr>
                <w:rFonts w:ascii="Times New Roman" w:hAnsi="Times New Roman"/>
                <w:lang w:val="uk-UA" w:eastAsia="uk-UA"/>
              </w:rPr>
            </w:pPr>
            <w:r>
              <w:rPr>
                <w:rFonts w:ascii="Times New Roman" w:hAnsi="Times New Roman"/>
                <w:lang w:val="uk-UA" w:eastAsia="uk-UA"/>
              </w:rPr>
              <w:t>10000</w:t>
            </w:r>
          </w:p>
          <w:p w:rsidR="00CE1995" w:rsidRPr="00DC4FB1" w:rsidRDefault="00CE1995" w:rsidP="00E210A1">
            <w:pPr>
              <w:rPr>
                <w:rFonts w:ascii="Times New Roman" w:hAnsi="Times New Roman"/>
                <w:lang w:val="uk-UA" w:eastAsia="uk-UA"/>
              </w:rPr>
            </w:pPr>
          </w:p>
          <w:p w:rsidR="00CE1995" w:rsidRPr="00DC4FB1" w:rsidRDefault="00CE1995" w:rsidP="00E210A1">
            <w:pPr>
              <w:rPr>
                <w:rFonts w:ascii="Times New Roman" w:hAnsi="Times New Roman"/>
                <w:lang w:val="uk-UA" w:eastAsia="uk-UA"/>
              </w:rPr>
            </w:pPr>
          </w:p>
          <w:p w:rsidR="00CE1995" w:rsidRDefault="00CE1995" w:rsidP="00E210A1">
            <w:pPr>
              <w:rPr>
                <w:rFonts w:ascii="Times New Roman" w:hAnsi="Times New Roman"/>
                <w:lang w:val="uk-UA" w:eastAsia="uk-UA"/>
              </w:rPr>
            </w:pPr>
          </w:p>
          <w:p w:rsidR="00CE1995" w:rsidRDefault="00CE1995" w:rsidP="00E210A1">
            <w:pPr>
              <w:rPr>
                <w:rFonts w:ascii="Times New Roman" w:hAnsi="Times New Roman"/>
                <w:lang w:val="uk-UA" w:eastAsia="uk-UA"/>
              </w:rPr>
            </w:pPr>
            <w:r>
              <w:rPr>
                <w:rFonts w:ascii="Times New Roman" w:hAnsi="Times New Roman"/>
                <w:lang w:val="uk-UA" w:eastAsia="uk-UA"/>
              </w:rPr>
              <w:t>10000</w:t>
            </w:r>
          </w:p>
          <w:p w:rsidR="00CE1995" w:rsidRPr="00DC4FB1" w:rsidRDefault="00CE1995" w:rsidP="00E210A1">
            <w:pPr>
              <w:rPr>
                <w:rFonts w:ascii="Times New Roman" w:hAnsi="Times New Roman"/>
                <w:lang w:val="uk-UA" w:eastAsia="uk-UA"/>
              </w:rPr>
            </w:pPr>
          </w:p>
          <w:p w:rsidR="00CE1995" w:rsidRDefault="00CE1995" w:rsidP="00E210A1">
            <w:pPr>
              <w:rPr>
                <w:rFonts w:ascii="Times New Roman" w:hAnsi="Times New Roman"/>
                <w:lang w:val="uk-UA" w:eastAsia="uk-UA"/>
              </w:rPr>
            </w:pPr>
          </w:p>
          <w:p w:rsidR="00CE1995" w:rsidRPr="00DC4FB1" w:rsidRDefault="00CE1995" w:rsidP="00E210A1">
            <w:pPr>
              <w:rPr>
                <w:rFonts w:ascii="Times New Roman" w:hAnsi="Times New Roman"/>
                <w:lang w:val="uk-UA" w:eastAsia="uk-UA"/>
              </w:rPr>
            </w:pPr>
            <w:r>
              <w:rPr>
                <w:rFonts w:ascii="Times New Roman" w:hAnsi="Times New Roman"/>
                <w:lang w:val="uk-UA" w:eastAsia="uk-UA"/>
              </w:rPr>
              <w:t>15000</w:t>
            </w:r>
          </w:p>
        </w:tc>
      </w:tr>
      <w:tr w:rsidR="00CE1995" w:rsidRPr="00D450C4" w:rsidTr="00CE1995">
        <w:trPr>
          <w:trHeight w:val="311"/>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CE1995" w:rsidRPr="00D450C4" w:rsidRDefault="00CE1995" w:rsidP="00E210A1">
            <w:pPr>
              <w:spacing w:after="0" w:line="240" w:lineRule="auto"/>
              <w:jc w:val="center"/>
              <w:rPr>
                <w:rFonts w:ascii="Times New Roman" w:hAnsi="Times New Roman"/>
                <w:lang w:val="uk-UA"/>
              </w:rPr>
            </w:pPr>
            <w:r w:rsidRPr="00D450C4">
              <w:rPr>
                <w:rFonts w:ascii="Times New Roman" w:hAnsi="Times New Roman"/>
                <w:lang w:val="uk-UA"/>
              </w:rPr>
              <w:lastRenderedPageBreak/>
              <w:t>2</w:t>
            </w:r>
          </w:p>
        </w:tc>
        <w:tc>
          <w:tcPr>
            <w:tcW w:w="2769" w:type="dxa"/>
            <w:tcBorders>
              <w:top w:val="single" w:sz="4" w:space="0" w:color="auto"/>
              <w:left w:val="single" w:sz="4" w:space="0" w:color="auto"/>
              <w:bottom w:val="single" w:sz="4" w:space="0" w:color="auto"/>
              <w:right w:val="single" w:sz="4" w:space="0" w:color="auto"/>
            </w:tcBorders>
            <w:shd w:val="clear" w:color="auto" w:fill="auto"/>
            <w:noWrap/>
          </w:tcPr>
          <w:p w:rsidR="00CE1995" w:rsidRPr="00D450C4" w:rsidRDefault="00CE1995" w:rsidP="00E210A1">
            <w:pPr>
              <w:spacing w:after="0" w:line="240" w:lineRule="auto"/>
              <w:rPr>
                <w:rFonts w:ascii="Times New Roman" w:hAnsi="Times New Roman"/>
                <w:lang w:val="uk-UA"/>
              </w:rPr>
            </w:pPr>
            <w:r w:rsidRPr="000D495D">
              <w:rPr>
                <w:rFonts w:ascii="Times New Roman" w:hAnsi="Times New Roman"/>
                <w:lang w:val="uk-UA"/>
              </w:rPr>
              <w:t xml:space="preserve">Пристрій для вливання кровозамінників та </w:t>
            </w:r>
            <w:proofErr w:type="spellStart"/>
            <w:r w:rsidRPr="000D495D">
              <w:rPr>
                <w:rFonts w:ascii="Times New Roman" w:hAnsi="Times New Roman"/>
                <w:lang w:val="uk-UA"/>
              </w:rPr>
              <w:t>інфузійних</w:t>
            </w:r>
            <w:proofErr w:type="spellEnd"/>
            <w:r w:rsidRPr="000D495D">
              <w:rPr>
                <w:rFonts w:ascii="Times New Roman" w:hAnsi="Times New Roman"/>
                <w:lang w:val="uk-UA"/>
              </w:rPr>
              <w:t xml:space="preserve"> розчинів ПР </w:t>
            </w:r>
          </w:p>
        </w:tc>
        <w:tc>
          <w:tcPr>
            <w:tcW w:w="3292" w:type="dxa"/>
            <w:tcBorders>
              <w:top w:val="single" w:sz="4" w:space="0" w:color="auto"/>
              <w:left w:val="nil"/>
              <w:bottom w:val="single" w:sz="4" w:space="0" w:color="auto"/>
              <w:right w:val="single" w:sz="4" w:space="0" w:color="auto"/>
            </w:tcBorders>
          </w:tcPr>
          <w:p w:rsidR="00CE1995" w:rsidRDefault="00CE1995" w:rsidP="00E210A1">
            <w:pPr>
              <w:spacing w:after="0" w:line="240" w:lineRule="auto"/>
              <w:rPr>
                <w:rFonts w:ascii="Times New Roman" w:hAnsi="Times New Roman"/>
                <w:lang w:val="uk-UA"/>
              </w:rPr>
            </w:pPr>
            <w:r w:rsidRPr="005F469F">
              <w:rPr>
                <w:rFonts w:ascii="Times New Roman" w:hAnsi="Times New Roman"/>
                <w:lang w:val="uk-UA"/>
              </w:rPr>
              <w:t xml:space="preserve">Пристрій для вливання кровозамінників та </w:t>
            </w:r>
            <w:proofErr w:type="spellStart"/>
            <w:r w:rsidRPr="005F469F">
              <w:rPr>
                <w:rFonts w:ascii="Times New Roman" w:hAnsi="Times New Roman"/>
                <w:lang w:val="uk-UA"/>
              </w:rPr>
              <w:t>інфузійних</w:t>
            </w:r>
            <w:proofErr w:type="spellEnd"/>
            <w:r w:rsidRPr="005F469F">
              <w:rPr>
                <w:rFonts w:ascii="Times New Roman" w:hAnsi="Times New Roman"/>
                <w:lang w:val="uk-UA"/>
              </w:rPr>
              <w:t xml:space="preserve"> розчинів ПР </w:t>
            </w:r>
          </w:p>
          <w:p w:rsidR="00CE1995" w:rsidRPr="00B5584D" w:rsidRDefault="00CE1995" w:rsidP="00E210A1">
            <w:pPr>
              <w:spacing w:after="0" w:line="240" w:lineRule="auto"/>
              <w:rPr>
                <w:rFonts w:ascii="Times New Roman" w:hAnsi="Times New Roman"/>
                <w:lang w:val="uk-UA"/>
              </w:rPr>
            </w:pPr>
            <w:r w:rsidRPr="00B5584D">
              <w:rPr>
                <w:rFonts w:ascii="Times New Roman" w:hAnsi="Times New Roman"/>
                <w:lang w:val="uk-UA"/>
              </w:rPr>
              <w:t>Характеристики товару:</w:t>
            </w:r>
          </w:p>
          <w:p w:rsidR="00CE1995" w:rsidRPr="00B5584D" w:rsidRDefault="00CE1995" w:rsidP="00E210A1">
            <w:pPr>
              <w:spacing w:after="0" w:line="240" w:lineRule="auto"/>
              <w:rPr>
                <w:rFonts w:ascii="Times New Roman" w:hAnsi="Times New Roman"/>
                <w:lang w:val="uk-UA"/>
              </w:rPr>
            </w:pPr>
            <w:r w:rsidRPr="00B5584D">
              <w:rPr>
                <w:rFonts w:ascii="Times New Roman" w:hAnsi="Times New Roman"/>
                <w:lang w:val="uk-UA"/>
              </w:rPr>
              <w:t>Пристрій ПР, IV-6-3</w:t>
            </w:r>
          </w:p>
          <w:p w:rsidR="00CE1995" w:rsidRPr="00B5584D" w:rsidRDefault="00CE1995" w:rsidP="00E210A1">
            <w:pPr>
              <w:spacing w:after="0" w:line="240" w:lineRule="auto"/>
              <w:rPr>
                <w:rFonts w:ascii="Times New Roman" w:hAnsi="Times New Roman"/>
                <w:lang w:val="uk-UA"/>
              </w:rPr>
            </w:pPr>
            <w:r w:rsidRPr="00B5584D">
              <w:rPr>
                <w:rFonts w:ascii="Times New Roman" w:hAnsi="Times New Roman"/>
                <w:lang w:val="uk-UA"/>
              </w:rPr>
              <w:t xml:space="preserve">Пристрій для вливання кровозамінників та </w:t>
            </w:r>
            <w:proofErr w:type="spellStart"/>
            <w:r w:rsidRPr="00B5584D">
              <w:rPr>
                <w:rFonts w:ascii="Times New Roman" w:hAnsi="Times New Roman"/>
                <w:lang w:val="uk-UA"/>
              </w:rPr>
              <w:t>інфузійних</w:t>
            </w:r>
            <w:proofErr w:type="spellEnd"/>
            <w:r w:rsidRPr="00B5584D">
              <w:rPr>
                <w:rFonts w:ascii="Times New Roman" w:hAnsi="Times New Roman"/>
                <w:lang w:val="uk-UA"/>
              </w:rPr>
              <w:t xml:space="preserve"> розчинів.</w:t>
            </w:r>
            <w:r>
              <w:rPr>
                <w:rFonts w:ascii="Times New Roman" w:hAnsi="Times New Roman"/>
                <w:lang w:val="uk-UA"/>
              </w:rPr>
              <w:t xml:space="preserve"> </w:t>
            </w:r>
            <w:r w:rsidRPr="00B5584D">
              <w:rPr>
                <w:rFonts w:ascii="Times New Roman" w:hAnsi="Times New Roman"/>
                <w:lang w:val="uk-UA"/>
              </w:rPr>
              <w:t>Пристрій (системи) ПР складаються з ін’єкційної голки 0, 8х38мм (21Gх11 / 2), «</w:t>
            </w:r>
            <w:proofErr w:type="spellStart"/>
            <w:r w:rsidRPr="00B5584D">
              <w:rPr>
                <w:rFonts w:ascii="Times New Roman" w:hAnsi="Times New Roman"/>
                <w:lang w:val="uk-UA"/>
              </w:rPr>
              <w:t>Луер</w:t>
            </w:r>
            <w:proofErr w:type="spellEnd"/>
            <w:r w:rsidRPr="00B5584D">
              <w:rPr>
                <w:rFonts w:ascii="Times New Roman" w:hAnsi="Times New Roman"/>
                <w:lang w:val="uk-UA"/>
              </w:rPr>
              <w:t xml:space="preserve">» з’єднання, латексного </w:t>
            </w:r>
            <w:proofErr w:type="spellStart"/>
            <w:r w:rsidRPr="00B5584D">
              <w:rPr>
                <w:rFonts w:ascii="Times New Roman" w:hAnsi="Times New Roman"/>
                <w:lang w:val="uk-UA"/>
              </w:rPr>
              <w:t>конектора</w:t>
            </w:r>
            <w:proofErr w:type="spellEnd"/>
            <w:r w:rsidRPr="00B5584D">
              <w:rPr>
                <w:rFonts w:ascii="Times New Roman" w:hAnsi="Times New Roman"/>
                <w:lang w:val="uk-UA"/>
              </w:rPr>
              <w:t>, довгою ПВХ трубки, пластикового затиску з роликом, пластикового балона з сітчастим фільтром, голки для проникнення в ємність.</w:t>
            </w:r>
          </w:p>
          <w:p w:rsidR="00CE1995" w:rsidRPr="00B5584D" w:rsidRDefault="00CE1995" w:rsidP="00E210A1">
            <w:pPr>
              <w:spacing w:after="0" w:line="240" w:lineRule="auto"/>
              <w:rPr>
                <w:rFonts w:ascii="Times New Roman" w:hAnsi="Times New Roman"/>
                <w:lang w:val="uk-UA"/>
              </w:rPr>
            </w:pPr>
            <w:r w:rsidRPr="00B5584D">
              <w:rPr>
                <w:rFonts w:ascii="Times New Roman" w:hAnsi="Times New Roman"/>
                <w:lang w:val="uk-UA"/>
              </w:rPr>
              <w:t xml:space="preserve">Додатково комплектуються металевою повітряної голкою, яка служить для потрапляння </w:t>
            </w:r>
            <w:r w:rsidRPr="00B5584D">
              <w:rPr>
                <w:rFonts w:ascii="Times New Roman" w:hAnsi="Times New Roman"/>
                <w:lang w:val="uk-UA"/>
              </w:rPr>
              <w:lastRenderedPageBreak/>
              <w:t>повітря у ємність.</w:t>
            </w:r>
            <w:r>
              <w:rPr>
                <w:rFonts w:ascii="Times New Roman" w:hAnsi="Times New Roman"/>
                <w:lang w:val="uk-UA"/>
              </w:rPr>
              <w:t xml:space="preserve"> </w:t>
            </w:r>
            <w:r w:rsidRPr="00B5584D">
              <w:rPr>
                <w:rFonts w:ascii="Times New Roman" w:hAnsi="Times New Roman"/>
                <w:lang w:val="uk-UA"/>
              </w:rPr>
              <w:t>Робоча довжина трубок – 1510 ± 30 мм.</w:t>
            </w:r>
          </w:p>
          <w:p w:rsidR="00CE1995" w:rsidRPr="00B5584D" w:rsidRDefault="00CE1995" w:rsidP="00E210A1">
            <w:pPr>
              <w:spacing w:after="0" w:line="240" w:lineRule="auto"/>
              <w:rPr>
                <w:rFonts w:ascii="Times New Roman" w:hAnsi="Times New Roman"/>
                <w:lang w:val="uk-UA"/>
              </w:rPr>
            </w:pPr>
            <w:r w:rsidRPr="00B5584D">
              <w:rPr>
                <w:rFonts w:ascii="Times New Roman" w:hAnsi="Times New Roman"/>
                <w:lang w:val="uk-UA"/>
              </w:rPr>
              <w:t>Трубка пристрою прозора. Прозорість матеріалу дозволяє стежити за рівнем рідини і послідовністю крапання.</w:t>
            </w:r>
          </w:p>
          <w:p w:rsidR="00CE1995" w:rsidRPr="00B5584D" w:rsidRDefault="00CE1995" w:rsidP="00E210A1">
            <w:pPr>
              <w:spacing w:after="0" w:line="240" w:lineRule="auto"/>
              <w:rPr>
                <w:rFonts w:ascii="Times New Roman" w:hAnsi="Times New Roman"/>
                <w:lang w:val="uk-UA"/>
              </w:rPr>
            </w:pPr>
            <w:r w:rsidRPr="00B5584D">
              <w:rPr>
                <w:rFonts w:ascii="Times New Roman" w:hAnsi="Times New Roman"/>
                <w:lang w:val="uk-UA"/>
              </w:rPr>
              <w:t>Зовнішній діаметр - 3.75-3.80 Товщина стінки - 0.46</w:t>
            </w:r>
          </w:p>
          <w:p w:rsidR="00CE1995" w:rsidRPr="00B5584D" w:rsidRDefault="00CE1995" w:rsidP="00E210A1">
            <w:pPr>
              <w:spacing w:after="0" w:line="240" w:lineRule="auto"/>
              <w:rPr>
                <w:rFonts w:ascii="Times New Roman" w:hAnsi="Times New Roman"/>
                <w:lang w:val="uk-UA"/>
              </w:rPr>
            </w:pPr>
            <w:r w:rsidRPr="00B5584D">
              <w:rPr>
                <w:rFonts w:ascii="Times New Roman" w:hAnsi="Times New Roman"/>
                <w:lang w:val="uk-UA"/>
              </w:rPr>
              <w:t xml:space="preserve">Сітчастий фільтр забезпечує затримку часток більш ніж 29 </w:t>
            </w:r>
            <w:proofErr w:type="spellStart"/>
            <w:r w:rsidRPr="00B5584D">
              <w:rPr>
                <w:rFonts w:ascii="Times New Roman" w:hAnsi="Times New Roman"/>
                <w:lang w:val="uk-UA"/>
              </w:rPr>
              <w:t>мкм</w:t>
            </w:r>
            <w:proofErr w:type="spellEnd"/>
            <w:r w:rsidRPr="00B5584D">
              <w:rPr>
                <w:rFonts w:ascii="Times New Roman" w:hAnsi="Times New Roman"/>
                <w:lang w:val="uk-UA"/>
              </w:rPr>
              <w:t>.</w:t>
            </w:r>
            <w:r>
              <w:rPr>
                <w:rFonts w:ascii="Times New Roman" w:hAnsi="Times New Roman"/>
                <w:lang w:val="uk-UA"/>
              </w:rPr>
              <w:t xml:space="preserve"> </w:t>
            </w:r>
            <w:r w:rsidRPr="00B5584D">
              <w:rPr>
                <w:rFonts w:ascii="Times New Roman" w:hAnsi="Times New Roman"/>
                <w:lang w:val="uk-UA"/>
              </w:rPr>
              <w:t>Фільтр - (технічні вимоги: рівень фільтрації має бути не менше ніж 80%) – у нас 92%</w:t>
            </w:r>
          </w:p>
          <w:p w:rsidR="00CE1995" w:rsidRPr="00B5584D" w:rsidRDefault="00CE1995" w:rsidP="00E210A1">
            <w:pPr>
              <w:spacing w:after="0" w:line="240" w:lineRule="auto"/>
              <w:rPr>
                <w:rFonts w:ascii="Times New Roman" w:hAnsi="Times New Roman"/>
                <w:lang w:val="uk-UA"/>
              </w:rPr>
            </w:pPr>
            <w:r w:rsidRPr="00B5584D">
              <w:rPr>
                <w:rFonts w:ascii="Times New Roman" w:hAnsi="Times New Roman"/>
                <w:lang w:val="uk-UA"/>
              </w:rPr>
              <w:t>Повітропровід складається з голки і повітряного клапана з гідрофобною мембраною, що не пропускає бактерій.</w:t>
            </w:r>
            <w:r>
              <w:rPr>
                <w:rFonts w:ascii="Times New Roman" w:hAnsi="Times New Roman"/>
                <w:lang w:val="uk-UA"/>
              </w:rPr>
              <w:t xml:space="preserve"> </w:t>
            </w:r>
            <w:r w:rsidRPr="00B5584D">
              <w:rPr>
                <w:rFonts w:ascii="Times New Roman" w:hAnsi="Times New Roman"/>
                <w:lang w:val="uk-UA"/>
              </w:rPr>
              <w:t xml:space="preserve">Регулятор потоку - (технічні вимоги: повинен регулювати потік ходу рідини від 0 до максимуму. Має бути здатним безперервно працювати протягом переливання без пошкодження </w:t>
            </w:r>
            <w:proofErr w:type="spellStart"/>
            <w:r w:rsidRPr="00B5584D">
              <w:rPr>
                <w:rFonts w:ascii="Times New Roman" w:hAnsi="Times New Roman"/>
                <w:lang w:val="uk-UA"/>
              </w:rPr>
              <w:t>трубки.Не</w:t>
            </w:r>
            <w:proofErr w:type="spellEnd"/>
            <w:r w:rsidRPr="00B5584D">
              <w:rPr>
                <w:rFonts w:ascii="Times New Roman" w:hAnsi="Times New Roman"/>
                <w:lang w:val="uk-UA"/>
              </w:rPr>
              <w:t xml:space="preserve"> повинно бути жодної шкідливої реакції між регулятором потоку та трубкою при зберіганні їх у контакті.) – відповідає вимогам.</w:t>
            </w:r>
          </w:p>
          <w:p w:rsidR="00CE1995" w:rsidRPr="00B5584D" w:rsidRDefault="00CE1995" w:rsidP="00E210A1">
            <w:pPr>
              <w:spacing w:after="0" w:line="240" w:lineRule="auto"/>
              <w:rPr>
                <w:rFonts w:ascii="Times New Roman" w:hAnsi="Times New Roman"/>
                <w:lang w:val="uk-UA"/>
              </w:rPr>
            </w:pPr>
          </w:p>
          <w:p w:rsidR="00CE1995" w:rsidRPr="00B5584D" w:rsidRDefault="00CE1995" w:rsidP="00E210A1">
            <w:pPr>
              <w:spacing w:after="0" w:line="240" w:lineRule="auto"/>
              <w:rPr>
                <w:rFonts w:ascii="Times New Roman" w:hAnsi="Times New Roman"/>
                <w:lang w:val="uk-UA"/>
              </w:rPr>
            </w:pPr>
            <w:r w:rsidRPr="00B5584D">
              <w:rPr>
                <w:rFonts w:ascii="Times New Roman" w:hAnsi="Times New Roman"/>
                <w:lang w:val="uk-UA"/>
              </w:rPr>
              <w:t>Ін’єкційна голка. Розмір ін’єкційної голки: 0.8 мм х 38 мм (21Gx1 1/2”)– відповідає вимогам.</w:t>
            </w:r>
          </w:p>
          <w:p w:rsidR="00CE1995" w:rsidRPr="00B5584D" w:rsidRDefault="00CE1995" w:rsidP="00E210A1">
            <w:pPr>
              <w:spacing w:after="0" w:line="240" w:lineRule="auto"/>
              <w:rPr>
                <w:rFonts w:ascii="Times New Roman" w:hAnsi="Times New Roman"/>
                <w:lang w:val="uk-UA"/>
              </w:rPr>
            </w:pPr>
            <w:r w:rsidRPr="00B5584D">
              <w:rPr>
                <w:rFonts w:ascii="Times New Roman" w:hAnsi="Times New Roman"/>
                <w:lang w:val="uk-UA"/>
              </w:rPr>
              <w:t>Спеціальне покриття поверхні голки і потрійна заточка голки для безболісної ін’єкції.</w:t>
            </w:r>
          </w:p>
          <w:p w:rsidR="00CE1995" w:rsidRPr="00B5584D" w:rsidRDefault="00CE1995" w:rsidP="00E210A1">
            <w:pPr>
              <w:spacing w:after="0" w:line="240" w:lineRule="auto"/>
              <w:rPr>
                <w:rFonts w:ascii="Times New Roman" w:hAnsi="Times New Roman"/>
                <w:lang w:val="uk-UA"/>
              </w:rPr>
            </w:pPr>
          </w:p>
          <w:p w:rsidR="00CE1995" w:rsidRPr="00B5584D" w:rsidRDefault="00CE1995" w:rsidP="00E210A1">
            <w:pPr>
              <w:spacing w:after="0" w:line="240" w:lineRule="auto"/>
              <w:rPr>
                <w:rFonts w:ascii="Times New Roman" w:hAnsi="Times New Roman"/>
                <w:lang w:val="uk-UA"/>
              </w:rPr>
            </w:pPr>
            <w:r w:rsidRPr="00B5584D">
              <w:rPr>
                <w:rFonts w:ascii="Times New Roman" w:hAnsi="Times New Roman"/>
                <w:lang w:val="uk-UA"/>
              </w:rPr>
              <w:t>Стерильний. Стерилізація: оксидом етилену.</w:t>
            </w:r>
          </w:p>
          <w:p w:rsidR="00CE1995" w:rsidRPr="00B5584D" w:rsidRDefault="00CE1995" w:rsidP="00E210A1">
            <w:pPr>
              <w:spacing w:after="0" w:line="240" w:lineRule="auto"/>
              <w:rPr>
                <w:rFonts w:ascii="Times New Roman" w:hAnsi="Times New Roman"/>
                <w:lang w:val="uk-UA"/>
              </w:rPr>
            </w:pPr>
            <w:proofErr w:type="spellStart"/>
            <w:r w:rsidRPr="00B5584D">
              <w:rPr>
                <w:rFonts w:ascii="Times New Roman" w:hAnsi="Times New Roman"/>
                <w:lang w:val="uk-UA"/>
              </w:rPr>
              <w:t>Апірогенний</w:t>
            </w:r>
            <w:proofErr w:type="spellEnd"/>
            <w:r w:rsidRPr="00B5584D">
              <w:rPr>
                <w:rFonts w:ascii="Times New Roman" w:hAnsi="Times New Roman"/>
                <w:lang w:val="uk-UA"/>
              </w:rPr>
              <w:t>. Нетоксичний.</w:t>
            </w:r>
          </w:p>
          <w:p w:rsidR="00CE1995" w:rsidRPr="00B5584D" w:rsidRDefault="00CE1995" w:rsidP="00E210A1">
            <w:pPr>
              <w:spacing w:after="0" w:line="240" w:lineRule="auto"/>
              <w:rPr>
                <w:rFonts w:ascii="Times New Roman" w:hAnsi="Times New Roman"/>
                <w:lang w:val="uk-UA"/>
              </w:rPr>
            </w:pPr>
            <w:r w:rsidRPr="00B5584D">
              <w:rPr>
                <w:rFonts w:ascii="Times New Roman" w:hAnsi="Times New Roman"/>
                <w:lang w:val="uk-UA"/>
              </w:rPr>
              <w:t>Пристрій ПР, IV-6-3 - якісний, герметичний, не протікає.</w:t>
            </w:r>
          </w:p>
          <w:p w:rsidR="00CE1995" w:rsidRPr="00B5584D" w:rsidRDefault="00CE1995" w:rsidP="00E210A1">
            <w:pPr>
              <w:spacing w:after="0" w:line="240" w:lineRule="auto"/>
              <w:rPr>
                <w:rFonts w:ascii="Times New Roman" w:hAnsi="Times New Roman"/>
                <w:lang w:val="uk-UA"/>
              </w:rPr>
            </w:pPr>
            <w:r w:rsidRPr="00B5584D">
              <w:rPr>
                <w:rFonts w:ascii="Times New Roman" w:hAnsi="Times New Roman"/>
                <w:lang w:val="uk-UA"/>
              </w:rPr>
              <w:t>Герметичність - (технічні вимоги: занурений у воду пристрій з заблокованим одним кінцем, при температурі від 20 до 300С має витримувати  застосування внутрішнього повітряного тиску 50кПа вище атмосферного протягом 15 секунд) – відповідає вимогам.</w:t>
            </w:r>
          </w:p>
          <w:p w:rsidR="00CE1995" w:rsidRPr="00B5584D" w:rsidRDefault="00CE1995" w:rsidP="00E210A1">
            <w:pPr>
              <w:spacing w:after="0" w:line="240" w:lineRule="auto"/>
              <w:rPr>
                <w:rFonts w:ascii="Times New Roman" w:hAnsi="Times New Roman"/>
                <w:lang w:val="uk-UA"/>
              </w:rPr>
            </w:pPr>
            <w:r w:rsidRPr="00B5584D">
              <w:rPr>
                <w:rFonts w:ascii="Times New Roman" w:hAnsi="Times New Roman"/>
                <w:lang w:val="uk-UA"/>
              </w:rPr>
              <w:t>Міцність зчеплення - (технічні вимоги: міцність зчеплення має витримувати застосування навантаження ≥15 H протягом 15 секунд) – відповідає вимогам.</w:t>
            </w:r>
          </w:p>
          <w:p w:rsidR="00CE1995" w:rsidRPr="00B5584D" w:rsidRDefault="00CE1995" w:rsidP="00E210A1">
            <w:pPr>
              <w:spacing w:after="0" w:line="240" w:lineRule="auto"/>
              <w:rPr>
                <w:rFonts w:ascii="Times New Roman" w:hAnsi="Times New Roman"/>
                <w:lang w:val="uk-UA"/>
              </w:rPr>
            </w:pPr>
            <w:r w:rsidRPr="00B5584D">
              <w:rPr>
                <w:rFonts w:ascii="Times New Roman" w:hAnsi="Times New Roman"/>
                <w:lang w:val="uk-UA"/>
              </w:rPr>
              <w:lastRenderedPageBreak/>
              <w:t>Повна комплектація. Готовий до використання.</w:t>
            </w:r>
          </w:p>
          <w:p w:rsidR="00CE1995" w:rsidRPr="00B5584D" w:rsidRDefault="00CE1995" w:rsidP="00E210A1">
            <w:pPr>
              <w:spacing w:after="0" w:line="240" w:lineRule="auto"/>
              <w:rPr>
                <w:rFonts w:ascii="Times New Roman" w:hAnsi="Times New Roman"/>
                <w:lang w:val="uk-UA"/>
              </w:rPr>
            </w:pPr>
            <w:r w:rsidRPr="00B5584D">
              <w:rPr>
                <w:rFonts w:ascii="Times New Roman" w:hAnsi="Times New Roman"/>
                <w:lang w:val="uk-UA"/>
              </w:rPr>
              <w:t>Додаткова інформація з сертифікату:</w:t>
            </w:r>
          </w:p>
          <w:p w:rsidR="00CE1995" w:rsidRPr="00B5584D" w:rsidRDefault="00CE1995" w:rsidP="00E210A1">
            <w:pPr>
              <w:spacing w:after="0" w:line="240" w:lineRule="auto"/>
              <w:rPr>
                <w:rFonts w:ascii="Times New Roman" w:hAnsi="Times New Roman"/>
                <w:lang w:val="uk-UA"/>
              </w:rPr>
            </w:pPr>
            <w:r w:rsidRPr="00B5584D">
              <w:rPr>
                <w:rFonts w:ascii="Times New Roman" w:hAnsi="Times New Roman"/>
                <w:lang w:val="uk-UA"/>
              </w:rPr>
              <w:t>Залишкові речовини – (технічні вимоги: загальна кількість перманганату калію в розчині [c(KMnO4)=0.002 моль/л] не повинна перевищувати 2.0 мл) – у нас 1.28 мл – відповідає вимогам.</w:t>
            </w:r>
          </w:p>
          <w:p w:rsidR="00CE1995" w:rsidRPr="00B5584D" w:rsidRDefault="00CE1995" w:rsidP="00E210A1">
            <w:pPr>
              <w:spacing w:after="0" w:line="240" w:lineRule="auto"/>
              <w:rPr>
                <w:rFonts w:ascii="Times New Roman" w:hAnsi="Times New Roman"/>
                <w:lang w:val="uk-UA"/>
              </w:rPr>
            </w:pPr>
            <w:r w:rsidRPr="00B5584D">
              <w:rPr>
                <w:rFonts w:ascii="Times New Roman" w:hAnsi="Times New Roman"/>
                <w:lang w:val="uk-UA"/>
              </w:rPr>
              <w:t xml:space="preserve">Рівень </w:t>
            </w:r>
            <w:proofErr w:type="spellStart"/>
            <w:r w:rsidRPr="00B5584D">
              <w:rPr>
                <w:rFonts w:ascii="Times New Roman" w:hAnsi="Times New Roman"/>
                <w:lang w:val="uk-UA"/>
              </w:rPr>
              <w:t>рН</w:t>
            </w:r>
            <w:proofErr w:type="spellEnd"/>
            <w:r w:rsidRPr="00B5584D">
              <w:rPr>
                <w:rFonts w:ascii="Times New Roman" w:hAnsi="Times New Roman"/>
                <w:lang w:val="uk-UA"/>
              </w:rPr>
              <w:t xml:space="preserve"> (технічні вимоги: необхідно не більш ніж 1мл будь-якого стандартного титрованого розчину для індикатору для зміни кольору на сірий.) - 0.38 мл – відповідає вимогам.</w:t>
            </w:r>
            <w:r>
              <w:rPr>
                <w:rFonts w:ascii="Times New Roman" w:hAnsi="Times New Roman"/>
                <w:lang w:val="uk-UA"/>
              </w:rPr>
              <w:t xml:space="preserve"> </w:t>
            </w:r>
            <w:r w:rsidRPr="00B5584D">
              <w:rPr>
                <w:rFonts w:ascii="Times New Roman" w:hAnsi="Times New Roman"/>
                <w:lang w:val="uk-UA"/>
              </w:rPr>
              <w:t xml:space="preserve">УФ абсорбція </w:t>
            </w:r>
            <w:proofErr w:type="spellStart"/>
            <w:r w:rsidRPr="00B5584D">
              <w:rPr>
                <w:rFonts w:ascii="Times New Roman" w:hAnsi="Times New Roman"/>
                <w:lang w:val="uk-UA"/>
              </w:rPr>
              <w:t>екстрагуючого</w:t>
            </w:r>
            <w:proofErr w:type="spellEnd"/>
            <w:r w:rsidRPr="00B5584D">
              <w:rPr>
                <w:rFonts w:ascii="Times New Roman" w:hAnsi="Times New Roman"/>
                <w:lang w:val="uk-UA"/>
              </w:rPr>
              <w:t xml:space="preserve"> розчину - (технічні вимоги: </w:t>
            </w:r>
            <w:proofErr w:type="spellStart"/>
            <w:r w:rsidRPr="00B5584D">
              <w:rPr>
                <w:rFonts w:ascii="Times New Roman" w:hAnsi="Times New Roman"/>
                <w:lang w:val="uk-UA"/>
              </w:rPr>
              <w:t>Екстрагуючий</w:t>
            </w:r>
            <w:proofErr w:type="spellEnd"/>
            <w:r w:rsidRPr="00B5584D">
              <w:rPr>
                <w:rFonts w:ascii="Times New Roman" w:hAnsi="Times New Roman"/>
                <w:lang w:val="uk-UA"/>
              </w:rPr>
              <w:t xml:space="preserve"> розчин S1 не повинен абсорбувати більше ніж 0.1) – у нас 0.062 – відповідає вимогам.</w:t>
            </w:r>
          </w:p>
          <w:p w:rsidR="00CE1995" w:rsidRPr="00B5584D" w:rsidRDefault="00CE1995" w:rsidP="00E210A1">
            <w:pPr>
              <w:spacing w:after="0" w:line="240" w:lineRule="auto"/>
              <w:rPr>
                <w:rFonts w:ascii="Times New Roman" w:hAnsi="Times New Roman"/>
                <w:lang w:val="uk-UA"/>
              </w:rPr>
            </w:pPr>
            <w:r w:rsidRPr="00B5584D">
              <w:rPr>
                <w:rFonts w:ascii="Times New Roman" w:hAnsi="Times New Roman"/>
                <w:lang w:val="uk-UA"/>
              </w:rPr>
              <w:t>Залишки оксиду етилену - (технічні вимоги: залишки оксиду етилену для кожного пристрою ПР має бути не більше ніж 0.5 мг) – у нас 0.39 – відповідає вимогам.</w:t>
            </w:r>
          </w:p>
          <w:p w:rsidR="00CE1995" w:rsidRPr="00B5584D" w:rsidRDefault="00CE1995" w:rsidP="00E210A1">
            <w:pPr>
              <w:spacing w:after="0" w:line="240" w:lineRule="auto"/>
              <w:rPr>
                <w:rFonts w:ascii="Times New Roman" w:hAnsi="Times New Roman"/>
                <w:lang w:val="uk-UA"/>
              </w:rPr>
            </w:pPr>
            <w:r w:rsidRPr="00B5584D">
              <w:rPr>
                <w:rFonts w:ascii="Times New Roman" w:hAnsi="Times New Roman"/>
                <w:lang w:val="uk-UA"/>
              </w:rPr>
              <w:t>Забруднення частинками - (технічні вимоги: кількість частинок не повинна перевищувати показника забруднення (≤ 90)) – у нас 31 ̴  37– відповідає вимогам.</w:t>
            </w:r>
          </w:p>
          <w:p w:rsidR="00CE1995" w:rsidRPr="00B5584D" w:rsidRDefault="00CE1995" w:rsidP="00E210A1">
            <w:pPr>
              <w:spacing w:after="0" w:line="240" w:lineRule="auto"/>
              <w:rPr>
                <w:rFonts w:ascii="Times New Roman" w:hAnsi="Times New Roman"/>
                <w:lang w:val="uk-UA"/>
              </w:rPr>
            </w:pPr>
            <w:r w:rsidRPr="00B5584D">
              <w:rPr>
                <w:rFonts w:ascii="Times New Roman" w:hAnsi="Times New Roman"/>
                <w:lang w:val="uk-UA"/>
              </w:rPr>
              <w:t xml:space="preserve">Голка для ємності - (технічні вимоги: голка для ємності повинна проколювати і проникати в закриті контейнери з рідиною без попереднього проколювання. При цьому не має виникати </w:t>
            </w:r>
            <w:proofErr w:type="spellStart"/>
            <w:r w:rsidRPr="00B5584D">
              <w:rPr>
                <w:rFonts w:ascii="Times New Roman" w:hAnsi="Times New Roman"/>
                <w:lang w:val="uk-UA"/>
              </w:rPr>
              <w:t>пилючого</w:t>
            </w:r>
            <w:proofErr w:type="spellEnd"/>
            <w:r w:rsidRPr="00B5584D">
              <w:rPr>
                <w:rFonts w:ascii="Times New Roman" w:hAnsi="Times New Roman"/>
                <w:lang w:val="uk-UA"/>
              </w:rPr>
              <w:t xml:space="preserve"> ефекту) – відповідає вимогам.</w:t>
            </w:r>
          </w:p>
          <w:p w:rsidR="00CE1995" w:rsidRPr="00B5584D" w:rsidRDefault="00CE1995" w:rsidP="00E210A1">
            <w:pPr>
              <w:spacing w:after="0" w:line="240" w:lineRule="auto"/>
              <w:rPr>
                <w:rFonts w:ascii="Times New Roman" w:hAnsi="Times New Roman"/>
                <w:lang w:val="uk-UA"/>
              </w:rPr>
            </w:pPr>
            <w:r w:rsidRPr="00B5584D">
              <w:rPr>
                <w:rFonts w:ascii="Times New Roman" w:hAnsi="Times New Roman"/>
                <w:lang w:val="uk-UA"/>
              </w:rPr>
              <w:t>Упаковка: 1 штука в індивідуальному поліетиленовому пакеті /</w:t>
            </w:r>
          </w:p>
          <w:p w:rsidR="00CE1995" w:rsidRPr="00B5584D" w:rsidRDefault="00CE1995" w:rsidP="00E210A1">
            <w:pPr>
              <w:spacing w:after="0" w:line="240" w:lineRule="auto"/>
              <w:rPr>
                <w:rFonts w:ascii="Times New Roman" w:hAnsi="Times New Roman"/>
                <w:lang w:val="uk-UA"/>
              </w:rPr>
            </w:pPr>
            <w:r w:rsidRPr="00B5584D">
              <w:rPr>
                <w:rFonts w:ascii="Times New Roman" w:hAnsi="Times New Roman"/>
                <w:lang w:val="uk-UA"/>
              </w:rPr>
              <w:t xml:space="preserve"> 25 штук у груповій упаковці / </w:t>
            </w:r>
          </w:p>
          <w:p w:rsidR="00CE1995" w:rsidRPr="00B5584D" w:rsidRDefault="00CE1995" w:rsidP="00E210A1">
            <w:pPr>
              <w:spacing w:after="0" w:line="240" w:lineRule="auto"/>
              <w:rPr>
                <w:rFonts w:ascii="Times New Roman" w:hAnsi="Times New Roman"/>
                <w:lang w:val="uk-UA"/>
              </w:rPr>
            </w:pPr>
            <w:r w:rsidRPr="00B5584D">
              <w:rPr>
                <w:rFonts w:ascii="Times New Roman" w:hAnsi="Times New Roman"/>
                <w:lang w:val="uk-UA"/>
              </w:rPr>
              <w:t>400 штук в транспортному коробі.</w:t>
            </w:r>
            <w:r>
              <w:rPr>
                <w:rFonts w:ascii="Times New Roman" w:hAnsi="Times New Roman"/>
                <w:lang w:val="uk-UA"/>
              </w:rPr>
              <w:t xml:space="preserve"> </w:t>
            </w:r>
            <w:r w:rsidRPr="00B5584D">
              <w:rPr>
                <w:rFonts w:ascii="Times New Roman" w:hAnsi="Times New Roman"/>
                <w:lang w:val="uk-UA"/>
              </w:rPr>
              <w:t>Групова упаковка зручна та компактна.</w:t>
            </w:r>
            <w:r>
              <w:rPr>
                <w:rFonts w:ascii="Times New Roman" w:hAnsi="Times New Roman"/>
                <w:lang w:val="uk-UA"/>
              </w:rPr>
              <w:t xml:space="preserve"> </w:t>
            </w:r>
          </w:p>
          <w:p w:rsidR="00CE1995" w:rsidRPr="00B5584D" w:rsidRDefault="00CE1995" w:rsidP="00E210A1">
            <w:pPr>
              <w:spacing w:after="0" w:line="240" w:lineRule="auto"/>
              <w:rPr>
                <w:rFonts w:ascii="Times New Roman" w:hAnsi="Times New Roman"/>
                <w:lang w:val="uk-UA"/>
              </w:rPr>
            </w:pPr>
            <w:r w:rsidRPr="00B5584D">
              <w:rPr>
                <w:rFonts w:ascii="Times New Roman" w:hAnsi="Times New Roman"/>
                <w:lang w:val="uk-UA"/>
              </w:rPr>
              <w:t>Товар відповідає вимогам  стандартів ISO 8368 та ДСТУ EN ISO 13485</w:t>
            </w:r>
          </w:p>
          <w:p w:rsidR="00CE1995" w:rsidRPr="00042CF4" w:rsidRDefault="00CE1995" w:rsidP="00E210A1">
            <w:pPr>
              <w:spacing w:after="0" w:line="240" w:lineRule="auto"/>
              <w:rPr>
                <w:rFonts w:ascii="Times New Roman" w:hAnsi="Times New Roman"/>
                <w:lang w:val="uk-UA"/>
              </w:rPr>
            </w:pPr>
            <w:r w:rsidRPr="00042CF4">
              <w:rPr>
                <w:rFonts w:ascii="Times New Roman" w:hAnsi="Times New Roman"/>
                <w:lang w:val="uk-UA"/>
              </w:rPr>
              <w:t>Д</w:t>
            </w:r>
            <w:r w:rsidR="00E210A1" w:rsidRPr="00042CF4">
              <w:rPr>
                <w:rFonts w:ascii="Times New Roman" w:hAnsi="Times New Roman"/>
                <w:lang w:val="uk-UA"/>
              </w:rPr>
              <w:t>екларація</w:t>
            </w:r>
            <w:r w:rsidRPr="00042CF4">
              <w:rPr>
                <w:rFonts w:ascii="Times New Roman" w:hAnsi="Times New Roman"/>
                <w:lang w:val="uk-UA"/>
              </w:rPr>
              <w:t xml:space="preserve"> про відповідність вимогам Технічного  </w:t>
            </w:r>
          </w:p>
          <w:p w:rsidR="00CE1995" w:rsidRPr="00D450C4" w:rsidRDefault="00CE1995" w:rsidP="00E210A1">
            <w:pPr>
              <w:spacing w:after="0" w:line="240" w:lineRule="auto"/>
              <w:rPr>
                <w:rFonts w:ascii="Times New Roman" w:hAnsi="Times New Roman"/>
                <w:lang w:val="uk-UA"/>
              </w:rPr>
            </w:pPr>
            <w:r w:rsidRPr="00042CF4">
              <w:rPr>
                <w:rFonts w:ascii="Times New Roman" w:hAnsi="Times New Roman"/>
                <w:lang w:val="uk-UA"/>
              </w:rPr>
              <w:t xml:space="preserve"> регламенту щодо медичних виробів.</w:t>
            </w:r>
            <w:r w:rsidR="00042CF4">
              <w:rPr>
                <w:rFonts w:ascii="Times New Roman" w:hAnsi="Times New Roman"/>
                <w:lang w:val="uk-UA"/>
              </w:rPr>
              <w:t xml:space="preserve"> </w:t>
            </w:r>
          </w:p>
        </w:tc>
        <w:tc>
          <w:tcPr>
            <w:tcW w:w="1736" w:type="dxa"/>
            <w:tcBorders>
              <w:top w:val="single" w:sz="4" w:space="0" w:color="auto"/>
              <w:left w:val="single" w:sz="4" w:space="0" w:color="auto"/>
              <w:bottom w:val="single" w:sz="4" w:space="0" w:color="auto"/>
              <w:right w:val="single" w:sz="4" w:space="0" w:color="auto"/>
            </w:tcBorders>
          </w:tcPr>
          <w:p w:rsidR="00CE1995" w:rsidRPr="00D450C4" w:rsidRDefault="00CE1995" w:rsidP="00E210A1">
            <w:pPr>
              <w:spacing w:after="0" w:line="240" w:lineRule="auto"/>
              <w:rPr>
                <w:rFonts w:ascii="Times New Roman" w:hAnsi="Times New Roman"/>
                <w:lang w:val="uk-UA"/>
              </w:rPr>
            </w:pPr>
            <w:r w:rsidRPr="000D495D">
              <w:rPr>
                <w:rFonts w:ascii="Times New Roman" w:hAnsi="Times New Roman"/>
                <w:lang w:val="uk-UA"/>
              </w:rPr>
              <w:lastRenderedPageBreak/>
              <w:t xml:space="preserve">Пристрій для вливання кровозамінників та </w:t>
            </w:r>
            <w:proofErr w:type="spellStart"/>
            <w:r w:rsidRPr="000D495D">
              <w:rPr>
                <w:rFonts w:ascii="Times New Roman" w:hAnsi="Times New Roman"/>
                <w:lang w:val="uk-UA"/>
              </w:rPr>
              <w:t>інфузійних</w:t>
            </w:r>
            <w:proofErr w:type="spellEnd"/>
            <w:r w:rsidRPr="000D495D">
              <w:rPr>
                <w:rFonts w:ascii="Times New Roman" w:hAnsi="Times New Roman"/>
                <w:lang w:val="uk-UA"/>
              </w:rPr>
              <w:t xml:space="preserve"> розчинів ПР (НК  43324)        </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CE1995" w:rsidRPr="00D450C4" w:rsidRDefault="00CE1995" w:rsidP="00E210A1">
            <w:pPr>
              <w:spacing w:after="0" w:line="240" w:lineRule="auto"/>
              <w:jc w:val="center"/>
              <w:rPr>
                <w:rFonts w:ascii="Times New Roman" w:hAnsi="Times New Roman"/>
                <w:lang w:val="uk-UA"/>
              </w:rPr>
            </w:pPr>
            <w:proofErr w:type="spellStart"/>
            <w:r w:rsidRPr="00D450C4">
              <w:rPr>
                <w:rFonts w:ascii="Times New Roman" w:hAnsi="Times New Roman"/>
                <w:lang w:val="uk-UA"/>
              </w:rPr>
              <w:t>шт</w:t>
            </w:r>
            <w:proofErr w:type="spellEnd"/>
          </w:p>
        </w:tc>
        <w:tc>
          <w:tcPr>
            <w:tcW w:w="850" w:type="dxa"/>
            <w:tcBorders>
              <w:top w:val="single" w:sz="4" w:space="0" w:color="auto"/>
              <w:left w:val="nil"/>
              <w:bottom w:val="single" w:sz="4" w:space="0" w:color="auto"/>
              <w:right w:val="single" w:sz="4" w:space="0" w:color="auto"/>
            </w:tcBorders>
            <w:shd w:val="clear" w:color="auto" w:fill="auto"/>
            <w:noWrap/>
          </w:tcPr>
          <w:p w:rsidR="00CE1995" w:rsidRPr="00D450C4" w:rsidRDefault="00CE1995" w:rsidP="00E210A1">
            <w:pPr>
              <w:spacing w:after="0" w:line="240" w:lineRule="auto"/>
              <w:jc w:val="center"/>
              <w:rPr>
                <w:rFonts w:ascii="Times New Roman" w:hAnsi="Times New Roman"/>
                <w:lang w:val="uk-UA" w:eastAsia="uk-UA"/>
              </w:rPr>
            </w:pPr>
            <w:r>
              <w:rPr>
                <w:rFonts w:ascii="Times New Roman" w:hAnsi="Times New Roman"/>
                <w:lang w:val="uk-UA" w:eastAsia="uk-UA"/>
              </w:rPr>
              <w:t>10000</w:t>
            </w:r>
          </w:p>
        </w:tc>
      </w:tr>
      <w:tr w:rsidR="00CE1995" w:rsidRPr="00D450C4" w:rsidTr="00CE1995">
        <w:trPr>
          <w:trHeight w:val="311"/>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CE1995" w:rsidRPr="00D450C4" w:rsidRDefault="00CE1995" w:rsidP="00E210A1">
            <w:pPr>
              <w:spacing w:after="0" w:line="240" w:lineRule="auto"/>
              <w:jc w:val="center"/>
              <w:rPr>
                <w:rFonts w:ascii="Times New Roman" w:hAnsi="Times New Roman"/>
                <w:lang w:val="uk-UA"/>
              </w:rPr>
            </w:pPr>
            <w:r w:rsidRPr="00D450C4">
              <w:rPr>
                <w:rFonts w:ascii="Times New Roman" w:hAnsi="Times New Roman"/>
                <w:lang w:val="uk-UA"/>
              </w:rPr>
              <w:lastRenderedPageBreak/>
              <w:t>3</w:t>
            </w:r>
          </w:p>
        </w:tc>
        <w:tc>
          <w:tcPr>
            <w:tcW w:w="2769" w:type="dxa"/>
            <w:tcBorders>
              <w:top w:val="single" w:sz="4" w:space="0" w:color="auto"/>
              <w:left w:val="single" w:sz="4" w:space="0" w:color="auto"/>
              <w:bottom w:val="single" w:sz="4" w:space="0" w:color="auto"/>
              <w:right w:val="single" w:sz="4" w:space="0" w:color="auto"/>
            </w:tcBorders>
            <w:shd w:val="clear" w:color="auto" w:fill="auto"/>
            <w:noWrap/>
          </w:tcPr>
          <w:p w:rsidR="00CE1995" w:rsidRPr="00D450C4" w:rsidRDefault="00CE1995" w:rsidP="00E210A1">
            <w:pPr>
              <w:spacing w:after="0" w:line="240" w:lineRule="auto"/>
              <w:rPr>
                <w:rFonts w:ascii="Times New Roman" w:hAnsi="Times New Roman"/>
                <w:lang w:val="uk-UA"/>
              </w:rPr>
            </w:pPr>
            <w:r w:rsidRPr="00AF203B">
              <w:rPr>
                <w:rFonts w:ascii="Times New Roman" w:hAnsi="Times New Roman"/>
                <w:lang w:val="uk-UA"/>
              </w:rPr>
              <w:t>Пластир медичний на нет</w:t>
            </w:r>
            <w:r>
              <w:rPr>
                <w:rFonts w:ascii="Times New Roman" w:hAnsi="Times New Roman"/>
                <w:lang w:val="uk-UA"/>
              </w:rPr>
              <w:t xml:space="preserve">каній основі 3 см х 500 см № 1 </w:t>
            </w:r>
          </w:p>
        </w:tc>
        <w:tc>
          <w:tcPr>
            <w:tcW w:w="3292" w:type="dxa"/>
            <w:tcBorders>
              <w:top w:val="single" w:sz="4" w:space="0" w:color="auto"/>
              <w:left w:val="nil"/>
              <w:bottom w:val="single" w:sz="4" w:space="0" w:color="auto"/>
              <w:right w:val="single" w:sz="4" w:space="0" w:color="auto"/>
            </w:tcBorders>
          </w:tcPr>
          <w:p w:rsidR="00CE1995" w:rsidRDefault="00CE1995" w:rsidP="00E210A1">
            <w:pPr>
              <w:spacing w:after="0" w:line="240" w:lineRule="auto"/>
              <w:rPr>
                <w:rFonts w:ascii="Times New Roman" w:hAnsi="Times New Roman"/>
                <w:lang w:val="uk-UA"/>
              </w:rPr>
            </w:pPr>
            <w:r w:rsidRPr="00A82DFB">
              <w:rPr>
                <w:rFonts w:ascii="Times New Roman" w:hAnsi="Times New Roman"/>
                <w:lang w:val="uk-UA"/>
              </w:rPr>
              <w:t xml:space="preserve">Пластир медичний </w:t>
            </w:r>
            <w:proofErr w:type="spellStart"/>
            <w:r w:rsidRPr="00E210A1">
              <w:rPr>
                <w:rFonts w:ascii="Times New Roman" w:hAnsi="Times New Roman"/>
                <w:lang w:val="uk-UA"/>
              </w:rPr>
              <w:t>RiverPlast</w:t>
            </w:r>
            <w:proofErr w:type="spellEnd"/>
            <w:r w:rsidRPr="00A82DFB">
              <w:rPr>
                <w:rFonts w:ascii="Times New Roman" w:hAnsi="Times New Roman"/>
                <w:lang w:val="uk-UA"/>
              </w:rPr>
              <w:t xml:space="preserve"> тип </w:t>
            </w:r>
            <w:proofErr w:type="spellStart"/>
            <w:r w:rsidRPr="00A82DFB">
              <w:rPr>
                <w:rFonts w:ascii="Times New Roman" w:hAnsi="Times New Roman"/>
                <w:lang w:val="uk-UA"/>
              </w:rPr>
              <w:t>Ультрапор</w:t>
            </w:r>
            <w:proofErr w:type="spellEnd"/>
            <w:r w:rsidRPr="00A82DFB">
              <w:rPr>
                <w:rFonts w:ascii="Times New Roman" w:hAnsi="Times New Roman"/>
                <w:lang w:val="uk-UA"/>
              </w:rPr>
              <w:t xml:space="preserve"> (на нетканій основі)</w:t>
            </w:r>
            <w:r>
              <w:t xml:space="preserve"> </w:t>
            </w:r>
            <w:r w:rsidRPr="00A82DFB">
              <w:rPr>
                <w:rFonts w:ascii="Times New Roman" w:hAnsi="Times New Roman"/>
                <w:lang w:val="uk-UA"/>
              </w:rPr>
              <w:t>3 х 500 см</w:t>
            </w:r>
            <w:r>
              <w:rPr>
                <w:rFonts w:ascii="Times New Roman" w:hAnsi="Times New Roman"/>
                <w:lang w:val="uk-UA"/>
              </w:rPr>
              <w:t>.</w:t>
            </w:r>
          </w:p>
          <w:p w:rsidR="00CE1995" w:rsidRPr="00A82DFB" w:rsidRDefault="00CE1995" w:rsidP="00E210A1">
            <w:pPr>
              <w:spacing w:after="0" w:line="240" w:lineRule="auto"/>
              <w:rPr>
                <w:rFonts w:ascii="Times New Roman" w:hAnsi="Times New Roman"/>
                <w:lang w:val="uk-UA"/>
              </w:rPr>
            </w:pPr>
            <w:r w:rsidRPr="00A82DFB">
              <w:rPr>
                <w:rFonts w:ascii="Times New Roman" w:hAnsi="Times New Roman"/>
                <w:lang w:val="uk-UA"/>
              </w:rPr>
              <w:t>Характеристики товару:</w:t>
            </w:r>
          </w:p>
          <w:p w:rsidR="00CE1995" w:rsidRPr="00A82DFB" w:rsidRDefault="00CE1995" w:rsidP="00E210A1">
            <w:pPr>
              <w:spacing w:after="0" w:line="240" w:lineRule="auto"/>
              <w:rPr>
                <w:rFonts w:ascii="Times New Roman" w:hAnsi="Times New Roman"/>
                <w:lang w:val="uk-UA"/>
              </w:rPr>
            </w:pPr>
            <w:r w:rsidRPr="00A82DFB">
              <w:rPr>
                <w:rFonts w:ascii="Times New Roman" w:hAnsi="Times New Roman"/>
                <w:lang w:val="uk-UA"/>
              </w:rPr>
              <w:t xml:space="preserve">Пластир медичний. </w:t>
            </w:r>
          </w:p>
          <w:p w:rsidR="00CE1995" w:rsidRPr="00A82DFB" w:rsidRDefault="00CE1995" w:rsidP="00E210A1">
            <w:pPr>
              <w:spacing w:after="0" w:line="240" w:lineRule="auto"/>
              <w:rPr>
                <w:rFonts w:ascii="Times New Roman" w:hAnsi="Times New Roman"/>
                <w:lang w:val="uk-UA"/>
              </w:rPr>
            </w:pPr>
            <w:r w:rsidRPr="00A82DFB">
              <w:rPr>
                <w:rFonts w:ascii="Times New Roman" w:hAnsi="Times New Roman"/>
                <w:lang w:val="uk-UA"/>
              </w:rPr>
              <w:t xml:space="preserve">Тип </w:t>
            </w:r>
            <w:proofErr w:type="spellStart"/>
            <w:r w:rsidRPr="00A82DFB">
              <w:rPr>
                <w:rFonts w:ascii="Times New Roman" w:hAnsi="Times New Roman"/>
                <w:lang w:val="uk-UA"/>
              </w:rPr>
              <w:t>Ультрапор</w:t>
            </w:r>
            <w:proofErr w:type="spellEnd"/>
            <w:r w:rsidRPr="00A82DFB">
              <w:rPr>
                <w:rFonts w:ascii="Times New Roman" w:hAnsi="Times New Roman"/>
                <w:lang w:val="uk-UA"/>
              </w:rPr>
              <w:t>(на нетканій основі).</w:t>
            </w:r>
          </w:p>
          <w:p w:rsidR="00CE1995" w:rsidRPr="00A82DFB" w:rsidRDefault="00CE1995" w:rsidP="00E210A1">
            <w:pPr>
              <w:spacing w:after="0" w:line="240" w:lineRule="auto"/>
              <w:rPr>
                <w:rFonts w:ascii="Times New Roman" w:hAnsi="Times New Roman"/>
                <w:lang w:val="uk-UA"/>
              </w:rPr>
            </w:pPr>
            <w:r w:rsidRPr="00A82DFB">
              <w:rPr>
                <w:rFonts w:ascii="Times New Roman" w:hAnsi="Times New Roman"/>
                <w:lang w:val="uk-UA"/>
              </w:rPr>
              <w:t xml:space="preserve">Склад матеріалу основи – терилен, </w:t>
            </w:r>
            <w:proofErr w:type="spellStart"/>
            <w:r w:rsidRPr="00A82DFB">
              <w:rPr>
                <w:rFonts w:ascii="Times New Roman" w:hAnsi="Times New Roman"/>
                <w:lang w:val="uk-UA"/>
              </w:rPr>
              <w:t>полівінілспиртове</w:t>
            </w:r>
            <w:proofErr w:type="spellEnd"/>
            <w:r w:rsidRPr="00A82DFB">
              <w:rPr>
                <w:rFonts w:ascii="Times New Roman" w:hAnsi="Times New Roman"/>
                <w:lang w:val="uk-UA"/>
              </w:rPr>
              <w:t xml:space="preserve"> волокно, целюлоза з деревини м’яких порід.</w:t>
            </w:r>
          </w:p>
          <w:p w:rsidR="00CE1995" w:rsidRPr="00A82DFB" w:rsidRDefault="00CE1995" w:rsidP="00E210A1">
            <w:pPr>
              <w:spacing w:after="0" w:line="240" w:lineRule="auto"/>
              <w:rPr>
                <w:rFonts w:ascii="Times New Roman" w:hAnsi="Times New Roman"/>
                <w:lang w:val="uk-UA"/>
              </w:rPr>
            </w:pPr>
            <w:r w:rsidRPr="00A82DFB">
              <w:rPr>
                <w:rFonts w:ascii="Times New Roman" w:hAnsi="Times New Roman"/>
                <w:lang w:val="uk-UA"/>
              </w:rPr>
              <w:t>Основа має пористу структуру, що дозволяє «шкірі дихати».</w:t>
            </w:r>
          </w:p>
          <w:p w:rsidR="00CE1995" w:rsidRPr="00A82DFB" w:rsidRDefault="00CE1995" w:rsidP="00E210A1">
            <w:pPr>
              <w:spacing w:after="0" w:line="240" w:lineRule="auto"/>
              <w:rPr>
                <w:rFonts w:ascii="Times New Roman" w:hAnsi="Times New Roman"/>
                <w:lang w:val="uk-UA"/>
              </w:rPr>
            </w:pPr>
            <w:r w:rsidRPr="00A82DFB">
              <w:rPr>
                <w:rFonts w:ascii="Times New Roman" w:hAnsi="Times New Roman"/>
                <w:lang w:val="uk-UA"/>
              </w:rPr>
              <w:t>Вага матеріалу основи (не менш ніж 20 г/м2) – у нас 23±1 г/м2</w:t>
            </w:r>
          </w:p>
          <w:p w:rsidR="00CE1995" w:rsidRPr="00A82DFB" w:rsidRDefault="00CE1995" w:rsidP="00E210A1">
            <w:pPr>
              <w:spacing w:after="0" w:line="240" w:lineRule="auto"/>
              <w:rPr>
                <w:rFonts w:ascii="Times New Roman" w:hAnsi="Times New Roman"/>
                <w:lang w:val="uk-UA"/>
              </w:rPr>
            </w:pPr>
            <w:r w:rsidRPr="00A82DFB">
              <w:rPr>
                <w:rFonts w:ascii="Times New Roman" w:hAnsi="Times New Roman"/>
                <w:lang w:val="uk-UA"/>
              </w:rPr>
              <w:t xml:space="preserve">Клейка речовина (тип) - </w:t>
            </w:r>
            <w:proofErr w:type="spellStart"/>
            <w:r w:rsidRPr="00A82DFB">
              <w:rPr>
                <w:rFonts w:ascii="Times New Roman" w:hAnsi="Times New Roman"/>
                <w:lang w:val="uk-UA"/>
              </w:rPr>
              <w:t>термоплавкий</w:t>
            </w:r>
            <w:proofErr w:type="spellEnd"/>
            <w:r w:rsidRPr="00A82DFB">
              <w:rPr>
                <w:rFonts w:ascii="Times New Roman" w:hAnsi="Times New Roman"/>
                <w:lang w:val="uk-UA"/>
              </w:rPr>
              <w:t xml:space="preserve"> клей</w:t>
            </w:r>
          </w:p>
          <w:p w:rsidR="00CE1995" w:rsidRPr="00A82DFB" w:rsidRDefault="00CE1995" w:rsidP="00E210A1">
            <w:pPr>
              <w:spacing w:after="0" w:line="240" w:lineRule="auto"/>
              <w:rPr>
                <w:rFonts w:ascii="Times New Roman" w:hAnsi="Times New Roman"/>
                <w:lang w:val="uk-UA"/>
              </w:rPr>
            </w:pPr>
            <w:r w:rsidRPr="00A82DFB">
              <w:rPr>
                <w:rFonts w:ascii="Times New Roman" w:hAnsi="Times New Roman"/>
                <w:lang w:val="uk-UA"/>
              </w:rPr>
              <w:t>Вміст клейкої речовини (не менш ніж 25 г/м2) – у нас 32 г/м2</w:t>
            </w:r>
          </w:p>
          <w:p w:rsidR="00CE1995" w:rsidRPr="00A82DFB" w:rsidRDefault="00CE1995" w:rsidP="00E210A1">
            <w:pPr>
              <w:spacing w:after="0" w:line="240" w:lineRule="auto"/>
              <w:rPr>
                <w:rFonts w:ascii="Times New Roman" w:hAnsi="Times New Roman"/>
                <w:lang w:val="uk-UA"/>
              </w:rPr>
            </w:pPr>
            <w:r w:rsidRPr="00A82DFB">
              <w:rPr>
                <w:rFonts w:ascii="Times New Roman" w:hAnsi="Times New Roman"/>
                <w:lang w:val="uk-UA"/>
              </w:rPr>
              <w:t>Інтенсивність відриву - не нижче ніж 1.0 Н/см (у нас 3.5 Н/см)</w:t>
            </w:r>
          </w:p>
          <w:p w:rsidR="00CE1995" w:rsidRPr="00A82DFB" w:rsidRDefault="00CE1995" w:rsidP="00E210A1">
            <w:pPr>
              <w:spacing w:after="0" w:line="240" w:lineRule="auto"/>
              <w:rPr>
                <w:rFonts w:ascii="Times New Roman" w:hAnsi="Times New Roman"/>
                <w:lang w:val="uk-UA"/>
              </w:rPr>
            </w:pPr>
            <w:r w:rsidRPr="00A82DFB">
              <w:rPr>
                <w:rFonts w:ascii="Times New Roman" w:hAnsi="Times New Roman"/>
                <w:lang w:val="uk-UA"/>
              </w:rPr>
              <w:t>Легко відривається в будь-якому напрямку, що не вимагає використання ножиць.</w:t>
            </w:r>
          </w:p>
          <w:p w:rsidR="00CE1995" w:rsidRPr="00A82DFB" w:rsidRDefault="00CE1995" w:rsidP="00E210A1">
            <w:pPr>
              <w:spacing w:after="0" w:line="240" w:lineRule="auto"/>
              <w:rPr>
                <w:rFonts w:ascii="Times New Roman" w:hAnsi="Times New Roman"/>
                <w:lang w:val="uk-UA"/>
              </w:rPr>
            </w:pPr>
            <w:r w:rsidRPr="00A82DFB">
              <w:rPr>
                <w:rFonts w:ascii="Times New Roman" w:hAnsi="Times New Roman"/>
                <w:lang w:val="uk-UA"/>
              </w:rPr>
              <w:t>Зручно клеїться і легко знімається.</w:t>
            </w:r>
          </w:p>
          <w:p w:rsidR="00CE1995" w:rsidRPr="00A82DFB" w:rsidRDefault="00CE1995" w:rsidP="00E210A1">
            <w:pPr>
              <w:spacing w:after="0" w:line="240" w:lineRule="auto"/>
              <w:rPr>
                <w:rFonts w:ascii="Times New Roman" w:hAnsi="Times New Roman"/>
                <w:lang w:val="uk-UA"/>
              </w:rPr>
            </w:pPr>
            <w:r w:rsidRPr="00A82DFB">
              <w:rPr>
                <w:rFonts w:ascii="Times New Roman" w:hAnsi="Times New Roman"/>
                <w:lang w:val="uk-UA"/>
              </w:rPr>
              <w:t>Тривалість клейкості (не більше ніж 2.5 мм) – у нас 0 мм</w:t>
            </w:r>
          </w:p>
          <w:p w:rsidR="00CE1995" w:rsidRPr="00A82DFB" w:rsidRDefault="00CE1995" w:rsidP="00E210A1">
            <w:pPr>
              <w:spacing w:after="0" w:line="240" w:lineRule="auto"/>
              <w:rPr>
                <w:rFonts w:ascii="Times New Roman" w:hAnsi="Times New Roman"/>
                <w:lang w:val="uk-UA"/>
              </w:rPr>
            </w:pPr>
            <w:r w:rsidRPr="00A82DFB">
              <w:rPr>
                <w:rFonts w:ascii="Times New Roman" w:hAnsi="Times New Roman"/>
                <w:lang w:val="uk-UA"/>
              </w:rPr>
              <w:t>Можна відрізати необхідну довжину.</w:t>
            </w:r>
          </w:p>
          <w:p w:rsidR="00CE1995" w:rsidRPr="00A82DFB" w:rsidRDefault="00CE1995" w:rsidP="00E210A1">
            <w:pPr>
              <w:spacing w:after="0" w:line="240" w:lineRule="auto"/>
              <w:rPr>
                <w:rFonts w:ascii="Times New Roman" w:hAnsi="Times New Roman"/>
                <w:lang w:val="uk-UA"/>
              </w:rPr>
            </w:pPr>
            <w:r w:rsidRPr="00A82DFB">
              <w:rPr>
                <w:rFonts w:ascii="Times New Roman" w:hAnsi="Times New Roman"/>
                <w:lang w:val="uk-UA"/>
              </w:rPr>
              <w:t>Стрічка пластиру  чиста, без залишків пасти, рівно згорнута.</w:t>
            </w:r>
          </w:p>
          <w:p w:rsidR="00CE1995" w:rsidRPr="00D450C4" w:rsidRDefault="00CE1995" w:rsidP="00E210A1">
            <w:pPr>
              <w:spacing w:after="0" w:line="240" w:lineRule="auto"/>
              <w:rPr>
                <w:rFonts w:ascii="Times New Roman" w:hAnsi="Times New Roman"/>
                <w:lang w:val="uk-UA"/>
              </w:rPr>
            </w:pPr>
            <w:r w:rsidRPr="00A82DFB">
              <w:rPr>
                <w:rFonts w:ascii="Times New Roman" w:hAnsi="Times New Roman"/>
                <w:lang w:val="uk-UA"/>
              </w:rPr>
              <w:t xml:space="preserve">Пластир медичний тип </w:t>
            </w:r>
            <w:proofErr w:type="spellStart"/>
            <w:r w:rsidRPr="00A82DFB">
              <w:rPr>
                <w:rFonts w:ascii="Times New Roman" w:hAnsi="Times New Roman"/>
                <w:lang w:val="uk-UA"/>
              </w:rPr>
              <w:t>Ультрапор</w:t>
            </w:r>
            <w:proofErr w:type="spellEnd"/>
            <w:r w:rsidRPr="00A82DFB">
              <w:rPr>
                <w:rFonts w:ascii="Times New Roman" w:hAnsi="Times New Roman"/>
                <w:lang w:val="uk-UA"/>
              </w:rPr>
              <w:t xml:space="preserve"> (на нетканій основі) можна використовувати при накладенні пов’язок на ніжні ділянки шкіри, включаючи пов’язки на обличчі, бровах, очах; для фіксувати різних трубок, закріплення пристроїв при виведенні стом</w:t>
            </w:r>
            <w:r w:rsidR="00042CF4">
              <w:rPr>
                <w:rFonts w:ascii="Times New Roman" w:hAnsi="Times New Roman"/>
                <w:lang w:val="uk-UA"/>
              </w:rPr>
              <w:t>.</w:t>
            </w:r>
            <w:r w:rsidRPr="00D450C4">
              <w:rPr>
                <w:rFonts w:ascii="Times New Roman" w:hAnsi="Times New Roman"/>
                <w:lang w:val="uk-UA"/>
              </w:rPr>
              <w:t xml:space="preserve"> </w:t>
            </w:r>
          </w:p>
        </w:tc>
        <w:tc>
          <w:tcPr>
            <w:tcW w:w="1736" w:type="dxa"/>
            <w:tcBorders>
              <w:top w:val="single" w:sz="4" w:space="0" w:color="auto"/>
              <w:left w:val="single" w:sz="4" w:space="0" w:color="auto"/>
              <w:bottom w:val="single" w:sz="4" w:space="0" w:color="auto"/>
              <w:right w:val="single" w:sz="4" w:space="0" w:color="auto"/>
            </w:tcBorders>
          </w:tcPr>
          <w:p w:rsidR="00CE1995" w:rsidRPr="00D450C4" w:rsidRDefault="00CE1995" w:rsidP="00E210A1">
            <w:pPr>
              <w:spacing w:after="0" w:line="240" w:lineRule="auto"/>
              <w:rPr>
                <w:rFonts w:ascii="Times New Roman" w:hAnsi="Times New Roman"/>
                <w:lang w:val="uk-UA"/>
              </w:rPr>
            </w:pPr>
            <w:r w:rsidRPr="00AF203B">
              <w:rPr>
                <w:rFonts w:ascii="Times New Roman" w:hAnsi="Times New Roman"/>
                <w:lang w:val="uk-UA"/>
              </w:rPr>
              <w:t xml:space="preserve">Пластир медичний на нетканій основі 3 см х 500 см № 1 (НК44990)  </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CE1995" w:rsidRPr="00D450C4" w:rsidRDefault="00CE1995" w:rsidP="00E210A1">
            <w:pPr>
              <w:spacing w:after="0" w:line="240" w:lineRule="auto"/>
              <w:jc w:val="center"/>
              <w:rPr>
                <w:rFonts w:ascii="Times New Roman" w:hAnsi="Times New Roman"/>
                <w:lang w:val="uk-UA"/>
              </w:rPr>
            </w:pPr>
            <w:proofErr w:type="spellStart"/>
            <w:r w:rsidRPr="00D450C4">
              <w:rPr>
                <w:rFonts w:ascii="Times New Roman" w:hAnsi="Times New Roman"/>
                <w:lang w:val="uk-UA"/>
              </w:rPr>
              <w:t>шт</w:t>
            </w:r>
            <w:proofErr w:type="spellEnd"/>
          </w:p>
        </w:tc>
        <w:tc>
          <w:tcPr>
            <w:tcW w:w="850" w:type="dxa"/>
            <w:tcBorders>
              <w:top w:val="single" w:sz="4" w:space="0" w:color="auto"/>
              <w:left w:val="nil"/>
              <w:bottom w:val="single" w:sz="4" w:space="0" w:color="auto"/>
              <w:right w:val="single" w:sz="4" w:space="0" w:color="auto"/>
            </w:tcBorders>
            <w:shd w:val="clear" w:color="auto" w:fill="auto"/>
            <w:noWrap/>
          </w:tcPr>
          <w:p w:rsidR="00CE1995" w:rsidRPr="00D450C4" w:rsidRDefault="00FD6A98" w:rsidP="00E210A1">
            <w:pPr>
              <w:spacing w:after="0" w:line="240" w:lineRule="auto"/>
              <w:jc w:val="center"/>
              <w:rPr>
                <w:rFonts w:ascii="Times New Roman" w:hAnsi="Times New Roman"/>
                <w:lang w:val="uk-UA" w:eastAsia="uk-UA"/>
              </w:rPr>
            </w:pPr>
            <w:r>
              <w:rPr>
                <w:rFonts w:ascii="Times New Roman" w:hAnsi="Times New Roman"/>
                <w:lang w:val="uk-UA" w:eastAsia="uk-UA"/>
              </w:rPr>
              <w:t>504</w:t>
            </w:r>
          </w:p>
        </w:tc>
      </w:tr>
      <w:tr w:rsidR="00CE1995" w:rsidRPr="00D450C4" w:rsidTr="00CE1995">
        <w:trPr>
          <w:trHeight w:val="311"/>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CE1995" w:rsidRPr="00D450C4" w:rsidRDefault="00CE1995" w:rsidP="00E210A1">
            <w:pPr>
              <w:spacing w:after="0" w:line="240" w:lineRule="auto"/>
              <w:jc w:val="center"/>
              <w:rPr>
                <w:rFonts w:ascii="Times New Roman" w:hAnsi="Times New Roman"/>
                <w:lang w:val="uk-UA"/>
              </w:rPr>
            </w:pPr>
            <w:r w:rsidRPr="00D450C4">
              <w:rPr>
                <w:rFonts w:ascii="Times New Roman" w:hAnsi="Times New Roman"/>
                <w:lang w:val="uk-UA"/>
              </w:rPr>
              <w:t>4</w:t>
            </w:r>
          </w:p>
        </w:tc>
        <w:tc>
          <w:tcPr>
            <w:tcW w:w="2769" w:type="dxa"/>
            <w:tcBorders>
              <w:top w:val="single" w:sz="4" w:space="0" w:color="auto"/>
              <w:left w:val="single" w:sz="4" w:space="0" w:color="auto"/>
              <w:bottom w:val="single" w:sz="4" w:space="0" w:color="auto"/>
              <w:right w:val="single" w:sz="4" w:space="0" w:color="auto"/>
            </w:tcBorders>
            <w:shd w:val="clear" w:color="auto" w:fill="auto"/>
            <w:noWrap/>
          </w:tcPr>
          <w:p w:rsidR="00CE1995" w:rsidRPr="00D450C4" w:rsidRDefault="00CE1995" w:rsidP="00E210A1">
            <w:pPr>
              <w:spacing w:after="0" w:line="240" w:lineRule="auto"/>
              <w:rPr>
                <w:rFonts w:ascii="Times New Roman" w:hAnsi="Times New Roman"/>
                <w:lang w:val="uk-UA"/>
              </w:rPr>
            </w:pPr>
            <w:r w:rsidRPr="00162D6C">
              <w:rPr>
                <w:rFonts w:ascii="Times New Roman" w:hAnsi="Times New Roman"/>
                <w:lang w:val="uk-UA"/>
              </w:rPr>
              <w:t>Хірургічна пов’язка  (на поліуретановій основі) 15,0 x 10,0 см</w:t>
            </w:r>
            <w:r>
              <w:rPr>
                <w:rFonts w:ascii="Times New Roman" w:hAnsi="Times New Roman"/>
                <w:lang w:val="uk-UA"/>
              </w:rPr>
              <w:t>)</w:t>
            </w:r>
            <w:r w:rsidRPr="00162D6C">
              <w:rPr>
                <w:rFonts w:ascii="Times New Roman" w:hAnsi="Times New Roman"/>
                <w:lang w:val="uk-UA"/>
              </w:rPr>
              <w:t xml:space="preserve">  </w:t>
            </w:r>
          </w:p>
        </w:tc>
        <w:tc>
          <w:tcPr>
            <w:tcW w:w="3292" w:type="dxa"/>
            <w:tcBorders>
              <w:top w:val="single" w:sz="4" w:space="0" w:color="auto"/>
              <w:left w:val="nil"/>
              <w:bottom w:val="single" w:sz="4" w:space="0" w:color="auto"/>
              <w:right w:val="single" w:sz="4" w:space="0" w:color="auto"/>
            </w:tcBorders>
          </w:tcPr>
          <w:p w:rsidR="00CE1995" w:rsidRDefault="00CE1995" w:rsidP="00E210A1">
            <w:pPr>
              <w:spacing w:after="0" w:line="240" w:lineRule="auto"/>
              <w:rPr>
                <w:rFonts w:ascii="Times New Roman" w:hAnsi="Times New Roman"/>
                <w:lang w:val="uk-UA"/>
              </w:rPr>
            </w:pPr>
            <w:r w:rsidRPr="00B026B1">
              <w:rPr>
                <w:rFonts w:ascii="Times New Roman" w:hAnsi="Times New Roman"/>
                <w:lang w:val="uk-UA"/>
              </w:rPr>
              <w:t>Хірургічні пов’язки тип Прозорий (на поліуретановій основі)</w:t>
            </w:r>
          </w:p>
          <w:p w:rsidR="00CE1995" w:rsidRDefault="00CE1995" w:rsidP="00E210A1">
            <w:pPr>
              <w:spacing w:after="0" w:line="240" w:lineRule="auto"/>
              <w:rPr>
                <w:rFonts w:ascii="Times New Roman" w:hAnsi="Times New Roman"/>
                <w:lang w:val="uk-UA"/>
              </w:rPr>
            </w:pPr>
            <w:r w:rsidRPr="00B026B1">
              <w:rPr>
                <w:rFonts w:ascii="Times New Roman" w:hAnsi="Times New Roman"/>
                <w:lang w:val="uk-UA"/>
              </w:rPr>
              <w:t>15,0 × 10,0 см</w:t>
            </w:r>
            <w:r>
              <w:rPr>
                <w:rFonts w:ascii="Times New Roman" w:hAnsi="Times New Roman"/>
                <w:lang w:val="uk-UA"/>
              </w:rPr>
              <w:t xml:space="preserve"> розміри </w:t>
            </w:r>
          </w:p>
          <w:p w:rsidR="00CE1995" w:rsidRPr="00B026B1" w:rsidRDefault="00CE1995" w:rsidP="00E210A1">
            <w:pPr>
              <w:spacing w:after="0" w:line="240" w:lineRule="auto"/>
              <w:rPr>
                <w:rFonts w:ascii="Times New Roman" w:hAnsi="Times New Roman"/>
                <w:lang w:val="uk-UA"/>
              </w:rPr>
            </w:pPr>
            <w:r w:rsidRPr="00B026B1">
              <w:rPr>
                <w:rFonts w:ascii="Times New Roman" w:hAnsi="Times New Roman"/>
                <w:lang w:val="uk-UA"/>
              </w:rPr>
              <w:t>Характеристики товару:</w:t>
            </w:r>
          </w:p>
          <w:p w:rsidR="00CE1995" w:rsidRPr="00B026B1" w:rsidRDefault="00CE1995" w:rsidP="00E210A1">
            <w:pPr>
              <w:spacing w:after="0" w:line="240" w:lineRule="auto"/>
              <w:rPr>
                <w:rFonts w:ascii="Times New Roman" w:hAnsi="Times New Roman"/>
                <w:lang w:val="uk-UA"/>
              </w:rPr>
            </w:pPr>
            <w:r w:rsidRPr="00B026B1">
              <w:rPr>
                <w:rFonts w:ascii="Times New Roman" w:hAnsi="Times New Roman"/>
                <w:lang w:val="uk-UA"/>
              </w:rPr>
              <w:t>Хірургічна пов’язка тип Прозорий (на поліуретановій основі)</w:t>
            </w:r>
          </w:p>
          <w:p w:rsidR="00CE1995" w:rsidRPr="00B026B1" w:rsidRDefault="00CE1995" w:rsidP="00E210A1">
            <w:pPr>
              <w:spacing w:after="0" w:line="240" w:lineRule="auto"/>
              <w:rPr>
                <w:rFonts w:ascii="Times New Roman" w:hAnsi="Times New Roman"/>
                <w:lang w:val="uk-UA"/>
              </w:rPr>
            </w:pPr>
            <w:r w:rsidRPr="00B026B1">
              <w:rPr>
                <w:rFonts w:ascii="Times New Roman" w:hAnsi="Times New Roman"/>
                <w:lang w:val="uk-UA"/>
              </w:rPr>
              <w:t>Прозорі і «невидимі» на шкірі ( "друга шкіра").</w:t>
            </w:r>
          </w:p>
          <w:p w:rsidR="00CE1995" w:rsidRPr="00B026B1" w:rsidRDefault="00CE1995" w:rsidP="00E210A1">
            <w:pPr>
              <w:spacing w:after="0" w:line="240" w:lineRule="auto"/>
              <w:rPr>
                <w:rFonts w:ascii="Times New Roman" w:hAnsi="Times New Roman"/>
                <w:lang w:val="uk-UA"/>
              </w:rPr>
            </w:pPr>
            <w:r w:rsidRPr="00B026B1">
              <w:rPr>
                <w:rFonts w:ascii="Times New Roman" w:hAnsi="Times New Roman"/>
                <w:lang w:val="uk-UA"/>
              </w:rPr>
              <w:t>Склад матеріалу основи – поліуретан</w:t>
            </w:r>
          </w:p>
          <w:p w:rsidR="00CE1995" w:rsidRPr="00B026B1" w:rsidRDefault="00CE1995" w:rsidP="00E210A1">
            <w:pPr>
              <w:spacing w:after="0" w:line="240" w:lineRule="auto"/>
              <w:rPr>
                <w:rFonts w:ascii="Times New Roman" w:hAnsi="Times New Roman"/>
                <w:lang w:val="uk-UA"/>
              </w:rPr>
            </w:pPr>
            <w:r w:rsidRPr="00B026B1">
              <w:rPr>
                <w:rFonts w:ascii="Times New Roman" w:hAnsi="Times New Roman"/>
                <w:lang w:val="uk-UA"/>
              </w:rPr>
              <w:t>Вага матеріалу основи – 30 г/м2 - відповідає</w:t>
            </w:r>
          </w:p>
          <w:p w:rsidR="00CE1995" w:rsidRPr="00B026B1" w:rsidRDefault="00CE1995" w:rsidP="00E210A1">
            <w:pPr>
              <w:spacing w:after="0" w:line="240" w:lineRule="auto"/>
              <w:rPr>
                <w:rFonts w:ascii="Times New Roman" w:hAnsi="Times New Roman"/>
                <w:lang w:val="uk-UA"/>
              </w:rPr>
            </w:pPr>
            <w:r w:rsidRPr="00B026B1">
              <w:rPr>
                <w:rFonts w:ascii="Times New Roman" w:hAnsi="Times New Roman"/>
                <w:lang w:val="uk-UA"/>
              </w:rPr>
              <w:lastRenderedPageBreak/>
              <w:t>Подовження матеріалу основи при розриві (%)</w:t>
            </w:r>
            <w:r w:rsidRPr="00B026B1">
              <w:rPr>
                <w:rFonts w:ascii="MS Gothic" w:eastAsia="MS Gothic" w:hAnsi="MS Gothic" w:cs="MS Gothic" w:hint="eastAsia"/>
                <w:lang w:val="uk-UA"/>
              </w:rPr>
              <w:t>＞</w:t>
            </w:r>
            <w:r w:rsidRPr="00B026B1">
              <w:rPr>
                <w:rFonts w:ascii="Times New Roman" w:hAnsi="Times New Roman"/>
                <w:lang w:val="uk-UA"/>
              </w:rPr>
              <w:t xml:space="preserve"> 350 - відповідає</w:t>
            </w:r>
          </w:p>
          <w:p w:rsidR="00CE1995" w:rsidRPr="00B026B1" w:rsidRDefault="00CE1995" w:rsidP="00E210A1">
            <w:pPr>
              <w:spacing w:after="0" w:line="240" w:lineRule="auto"/>
              <w:rPr>
                <w:rFonts w:ascii="Times New Roman" w:hAnsi="Times New Roman"/>
                <w:lang w:val="uk-UA"/>
              </w:rPr>
            </w:pPr>
            <w:proofErr w:type="spellStart"/>
            <w:r w:rsidRPr="00B026B1">
              <w:rPr>
                <w:rFonts w:ascii="Times New Roman" w:hAnsi="Times New Roman" w:hint="eastAsia"/>
                <w:lang w:val="uk-UA"/>
              </w:rPr>
              <w:t>Сила</w:t>
            </w:r>
            <w:proofErr w:type="spellEnd"/>
            <w:r w:rsidRPr="00B026B1">
              <w:rPr>
                <w:rFonts w:ascii="Times New Roman" w:hAnsi="Times New Roman"/>
                <w:lang w:val="uk-UA"/>
              </w:rPr>
              <w:t xml:space="preserve"> на розрив в МПа</w:t>
            </w:r>
            <w:r w:rsidRPr="00B026B1">
              <w:rPr>
                <w:rFonts w:ascii="MS Gothic" w:eastAsia="MS Gothic" w:hAnsi="MS Gothic" w:cs="MS Gothic" w:hint="eastAsia"/>
                <w:lang w:val="uk-UA"/>
              </w:rPr>
              <w:t>＞</w:t>
            </w:r>
            <w:r w:rsidRPr="00B026B1">
              <w:rPr>
                <w:rFonts w:ascii="Times New Roman" w:hAnsi="Times New Roman"/>
                <w:lang w:val="uk-UA"/>
              </w:rPr>
              <w:t xml:space="preserve"> 15 – відповідає.</w:t>
            </w:r>
          </w:p>
          <w:p w:rsidR="00CE1995" w:rsidRPr="00B026B1" w:rsidRDefault="00CE1995" w:rsidP="00E210A1">
            <w:pPr>
              <w:spacing w:after="0" w:line="240" w:lineRule="auto"/>
              <w:rPr>
                <w:rFonts w:ascii="Times New Roman" w:hAnsi="Times New Roman"/>
                <w:lang w:val="uk-UA"/>
              </w:rPr>
            </w:pPr>
            <w:proofErr w:type="spellStart"/>
            <w:r w:rsidRPr="00B026B1">
              <w:rPr>
                <w:rFonts w:ascii="Times New Roman" w:hAnsi="Times New Roman" w:hint="eastAsia"/>
                <w:lang w:val="uk-UA"/>
              </w:rPr>
              <w:t>Водонепроникна</w:t>
            </w:r>
            <w:proofErr w:type="spellEnd"/>
            <w:r w:rsidRPr="00B026B1">
              <w:rPr>
                <w:rFonts w:ascii="Times New Roman" w:hAnsi="Times New Roman"/>
                <w:lang w:val="uk-UA"/>
              </w:rPr>
              <w:t>.</w:t>
            </w:r>
          </w:p>
          <w:p w:rsidR="00CE1995" w:rsidRPr="00B026B1" w:rsidRDefault="00CE1995" w:rsidP="00E210A1">
            <w:pPr>
              <w:spacing w:after="0" w:line="240" w:lineRule="auto"/>
              <w:rPr>
                <w:rFonts w:ascii="Times New Roman" w:hAnsi="Times New Roman"/>
                <w:lang w:val="uk-UA"/>
              </w:rPr>
            </w:pPr>
            <w:proofErr w:type="spellStart"/>
            <w:r w:rsidRPr="00B026B1">
              <w:rPr>
                <w:rFonts w:ascii="Times New Roman" w:hAnsi="Times New Roman" w:hint="eastAsia"/>
                <w:lang w:val="uk-UA"/>
              </w:rPr>
              <w:t>Тип</w:t>
            </w:r>
            <w:proofErr w:type="spellEnd"/>
            <w:r w:rsidRPr="00B026B1">
              <w:rPr>
                <w:rFonts w:ascii="Times New Roman" w:hAnsi="Times New Roman"/>
                <w:lang w:val="uk-UA"/>
              </w:rPr>
              <w:t xml:space="preserve"> клейкої речовини – акриловий клей</w:t>
            </w:r>
          </w:p>
          <w:p w:rsidR="00CE1995" w:rsidRPr="00B026B1" w:rsidRDefault="00CE1995" w:rsidP="00E210A1">
            <w:pPr>
              <w:spacing w:after="0" w:line="240" w:lineRule="auto"/>
              <w:rPr>
                <w:rFonts w:ascii="Times New Roman" w:hAnsi="Times New Roman"/>
                <w:lang w:val="uk-UA"/>
              </w:rPr>
            </w:pPr>
            <w:proofErr w:type="spellStart"/>
            <w:r w:rsidRPr="00B026B1">
              <w:rPr>
                <w:rFonts w:ascii="Times New Roman" w:hAnsi="Times New Roman" w:hint="eastAsia"/>
                <w:lang w:val="uk-UA"/>
              </w:rPr>
              <w:t>Кількість</w:t>
            </w:r>
            <w:proofErr w:type="spellEnd"/>
            <w:r w:rsidRPr="00B026B1">
              <w:rPr>
                <w:rFonts w:ascii="Times New Roman" w:hAnsi="Times New Roman"/>
                <w:lang w:val="uk-UA"/>
              </w:rPr>
              <w:t xml:space="preserve"> пасти (не менше ніж 25 г/м2) – 28 г/м2</w:t>
            </w:r>
          </w:p>
          <w:p w:rsidR="00CE1995" w:rsidRPr="00B026B1" w:rsidRDefault="00CE1995" w:rsidP="00E210A1">
            <w:pPr>
              <w:spacing w:after="0" w:line="240" w:lineRule="auto"/>
              <w:rPr>
                <w:rFonts w:ascii="Times New Roman" w:hAnsi="Times New Roman"/>
                <w:lang w:val="uk-UA"/>
              </w:rPr>
            </w:pPr>
            <w:proofErr w:type="spellStart"/>
            <w:r w:rsidRPr="00B026B1">
              <w:rPr>
                <w:rFonts w:ascii="Times New Roman" w:hAnsi="Times New Roman" w:hint="eastAsia"/>
                <w:lang w:val="uk-UA"/>
              </w:rPr>
              <w:t>Поверхня</w:t>
            </w:r>
            <w:proofErr w:type="spellEnd"/>
            <w:r w:rsidRPr="00B026B1">
              <w:rPr>
                <w:rFonts w:ascii="Times New Roman" w:hAnsi="Times New Roman"/>
                <w:lang w:val="uk-UA"/>
              </w:rPr>
              <w:t xml:space="preserve"> хірургічної пов’язки чиста, без залишків пасти на зворотній стороні</w:t>
            </w:r>
          </w:p>
          <w:p w:rsidR="00CE1995" w:rsidRPr="00B026B1" w:rsidRDefault="00CE1995" w:rsidP="00E210A1">
            <w:pPr>
              <w:spacing w:after="0" w:line="240" w:lineRule="auto"/>
              <w:rPr>
                <w:rFonts w:ascii="Times New Roman" w:hAnsi="Times New Roman"/>
                <w:lang w:val="uk-UA"/>
              </w:rPr>
            </w:pPr>
            <w:proofErr w:type="spellStart"/>
            <w:r w:rsidRPr="00B026B1">
              <w:rPr>
                <w:rFonts w:ascii="Times New Roman" w:hAnsi="Times New Roman" w:hint="eastAsia"/>
                <w:lang w:val="uk-UA"/>
              </w:rPr>
              <w:t>Абсорбуюча</w:t>
            </w:r>
            <w:proofErr w:type="spellEnd"/>
            <w:r w:rsidRPr="00B026B1">
              <w:rPr>
                <w:rFonts w:ascii="Times New Roman" w:hAnsi="Times New Roman"/>
                <w:lang w:val="uk-UA"/>
              </w:rPr>
              <w:t xml:space="preserve"> подушечка знаходиться в центрі.</w:t>
            </w:r>
          </w:p>
          <w:p w:rsidR="00CE1995" w:rsidRPr="00B026B1" w:rsidRDefault="00CE1995" w:rsidP="00E210A1">
            <w:pPr>
              <w:spacing w:after="0" w:line="240" w:lineRule="auto"/>
              <w:rPr>
                <w:rFonts w:ascii="Times New Roman" w:hAnsi="Times New Roman"/>
                <w:lang w:val="uk-UA"/>
              </w:rPr>
            </w:pPr>
            <w:proofErr w:type="spellStart"/>
            <w:r w:rsidRPr="00B026B1">
              <w:rPr>
                <w:rFonts w:ascii="Times New Roman" w:hAnsi="Times New Roman" w:hint="eastAsia"/>
                <w:lang w:val="uk-UA"/>
              </w:rPr>
              <w:t>Поглинаюча</w:t>
            </w:r>
            <w:proofErr w:type="spellEnd"/>
            <w:r w:rsidRPr="00B026B1">
              <w:rPr>
                <w:rFonts w:ascii="Times New Roman" w:hAnsi="Times New Roman"/>
                <w:lang w:val="uk-UA"/>
              </w:rPr>
              <w:t xml:space="preserve"> подушечка складається: неклейкий шар – поліетилен; поглинаючий шар - терилен, віскоза</w:t>
            </w:r>
          </w:p>
          <w:p w:rsidR="00CE1995" w:rsidRPr="00B026B1" w:rsidRDefault="00CE1995" w:rsidP="00E210A1">
            <w:pPr>
              <w:spacing w:after="0" w:line="240" w:lineRule="auto"/>
              <w:rPr>
                <w:rFonts w:ascii="Times New Roman" w:hAnsi="Times New Roman"/>
                <w:lang w:val="uk-UA"/>
              </w:rPr>
            </w:pPr>
            <w:proofErr w:type="spellStart"/>
            <w:r w:rsidRPr="00B026B1">
              <w:rPr>
                <w:rFonts w:ascii="Times New Roman" w:hAnsi="Times New Roman" w:hint="eastAsia"/>
                <w:lang w:val="uk-UA"/>
              </w:rPr>
              <w:t>Вага</w:t>
            </w:r>
            <w:proofErr w:type="spellEnd"/>
            <w:r w:rsidRPr="00B026B1">
              <w:rPr>
                <w:rFonts w:ascii="Times New Roman" w:hAnsi="Times New Roman"/>
                <w:lang w:val="uk-UA"/>
              </w:rPr>
              <w:t xml:space="preserve"> поглинаючої подушечки –  160 г/м2 ±7</w:t>
            </w:r>
          </w:p>
          <w:p w:rsidR="00CE1995" w:rsidRPr="00B026B1" w:rsidRDefault="00CE1995" w:rsidP="00E210A1">
            <w:pPr>
              <w:spacing w:after="0" w:line="240" w:lineRule="auto"/>
              <w:rPr>
                <w:rFonts w:ascii="Times New Roman" w:hAnsi="Times New Roman"/>
                <w:lang w:val="uk-UA"/>
              </w:rPr>
            </w:pPr>
            <w:proofErr w:type="spellStart"/>
            <w:r w:rsidRPr="00B026B1">
              <w:rPr>
                <w:rFonts w:ascii="Times New Roman" w:hAnsi="Times New Roman" w:hint="eastAsia"/>
                <w:lang w:val="uk-UA"/>
              </w:rPr>
              <w:t>Рівень</w:t>
            </w:r>
            <w:proofErr w:type="spellEnd"/>
            <w:r w:rsidRPr="00B026B1">
              <w:rPr>
                <w:rFonts w:ascii="Times New Roman" w:hAnsi="Times New Roman"/>
                <w:lang w:val="uk-UA"/>
              </w:rPr>
              <w:t xml:space="preserve"> </w:t>
            </w:r>
            <w:proofErr w:type="gramStart"/>
            <w:r w:rsidRPr="00B026B1">
              <w:rPr>
                <w:rFonts w:ascii="Times New Roman" w:hAnsi="Times New Roman"/>
                <w:lang w:val="uk-UA"/>
              </w:rPr>
              <w:t>поглинання  (</w:t>
            </w:r>
            <w:proofErr w:type="gramEnd"/>
            <w:r w:rsidRPr="00B026B1">
              <w:rPr>
                <w:rFonts w:ascii="Times New Roman" w:hAnsi="Times New Roman"/>
                <w:lang w:val="uk-UA"/>
              </w:rPr>
              <w:t>вага поглинаючої подушечки повинна збільшитись в 6 разів після тестування) –  6.5 разів.</w:t>
            </w:r>
          </w:p>
          <w:p w:rsidR="00CE1995" w:rsidRPr="00B026B1" w:rsidRDefault="00CE1995" w:rsidP="00E210A1">
            <w:pPr>
              <w:spacing w:after="0" w:line="240" w:lineRule="auto"/>
              <w:rPr>
                <w:rFonts w:ascii="Times New Roman" w:hAnsi="Times New Roman"/>
                <w:lang w:val="uk-UA"/>
              </w:rPr>
            </w:pPr>
            <w:proofErr w:type="spellStart"/>
            <w:r w:rsidRPr="00B026B1">
              <w:rPr>
                <w:rFonts w:ascii="Times New Roman" w:hAnsi="Times New Roman" w:hint="eastAsia"/>
                <w:lang w:val="uk-UA"/>
              </w:rPr>
              <w:t>Склад</w:t>
            </w:r>
            <w:proofErr w:type="spellEnd"/>
            <w:r w:rsidRPr="00B026B1">
              <w:rPr>
                <w:rFonts w:ascii="Times New Roman" w:hAnsi="Times New Roman"/>
                <w:lang w:val="uk-UA"/>
              </w:rPr>
              <w:t xml:space="preserve"> захисної плівки - Поліетиленовий </w:t>
            </w:r>
            <w:proofErr w:type="spellStart"/>
            <w:r w:rsidRPr="00B026B1">
              <w:rPr>
                <w:rFonts w:ascii="Times New Roman" w:hAnsi="Times New Roman"/>
                <w:lang w:val="uk-UA"/>
              </w:rPr>
              <w:t>терефталат</w:t>
            </w:r>
            <w:proofErr w:type="spellEnd"/>
          </w:p>
          <w:p w:rsidR="00CE1995" w:rsidRPr="00B026B1" w:rsidRDefault="00CE1995" w:rsidP="00E210A1">
            <w:pPr>
              <w:spacing w:after="0" w:line="240" w:lineRule="auto"/>
              <w:rPr>
                <w:rFonts w:ascii="Times New Roman" w:hAnsi="Times New Roman"/>
                <w:lang w:val="uk-UA"/>
              </w:rPr>
            </w:pPr>
            <w:proofErr w:type="spellStart"/>
            <w:r w:rsidRPr="00B026B1">
              <w:rPr>
                <w:rFonts w:ascii="Times New Roman" w:hAnsi="Times New Roman" w:hint="eastAsia"/>
                <w:lang w:val="uk-UA"/>
              </w:rPr>
              <w:t>Вага</w:t>
            </w:r>
            <w:proofErr w:type="spellEnd"/>
            <w:r w:rsidRPr="00B026B1">
              <w:rPr>
                <w:rFonts w:ascii="Times New Roman" w:hAnsi="Times New Roman"/>
                <w:lang w:val="uk-UA"/>
              </w:rPr>
              <w:t xml:space="preserve"> захисної плівки - 54 г/м2</w:t>
            </w:r>
          </w:p>
          <w:p w:rsidR="00CE1995" w:rsidRPr="00B026B1" w:rsidRDefault="00CE1995" w:rsidP="00E210A1">
            <w:pPr>
              <w:spacing w:after="0" w:line="240" w:lineRule="auto"/>
              <w:rPr>
                <w:rFonts w:ascii="Times New Roman" w:hAnsi="Times New Roman"/>
                <w:lang w:val="uk-UA"/>
              </w:rPr>
            </w:pPr>
            <w:proofErr w:type="spellStart"/>
            <w:proofErr w:type="gramStart"/>
            <w:r w:rsidRPr="00B026B1">
              <w:rPr>
                <w:rFonts w:ascii="Times New Roman" w:hAnsi="Times New Roman" w:hint="eastAsia"/>
                <w:lang w:val="uk-UA"/>
              </w:rPr>
              <w:t>Підкладний</w:t>
            </w:r>
            <w:proofErr w:type="spellEnd"/>
            <w:r w:rsidRPr="00B026B1">
              <w:rPr>
                <w:rFonts w:ascii="Times New Roman" w:hAnsi="Times New Roman"/>
                <w:lang w:val="uk-UA"/>
              </w:rPr>
              <w:t xml:space="preserve">  папір</w:t>
            </w:r>
            <w:proofErr w:type="gramEnd"/>
            <w:r w:rsidRPr="00B026B1">
              <w:rPr>
                <w:rFonts w:ascii="Times New Roman" w:hAnsi="Times New Roman"/>
                <w:lang w:val="uk-UA"/>
              </w:rPr>
              <w:t xml:space="preserve"> (пергамін) – (не менше 45 г/м2) –  65 г/м2</w:t>
            </w:r>
          </w:p>
          <w:p w:rsidR="00CE1995" w:rsidRPr="00B026B1" w:rsidRDefault="00CE1995" w:rsidP="00E210A1">
            <w:pPr>
              <w:spacing w:after="0" w:line="240" w:lineRule="auto"/>
              <w:rPr>
                <w:rFonts w:ascii="Times New Roman" w:hAnsi="Times New Roman"/>
                <w:lang w:val="uk-UA"/>
              </w:rPr>
            </w:pPr>
            <w:proofErr w:type="spellStart"/>
            <w:r w:rsidRPr="00B026B1">
              <w:rPr>
                <w:rFonts w:ascii="Times New Roman" w:hAnsi="Times New Roman" w:hint="eastAsia"/>
                <w:lang w:val="uk-UA"/>
              </w:rPr>
              <w:t>Інтенсивність</w:t>
            </w:r>
            <w:proofErr w:type="spellEnd"/>
            <w:r w:rsidRPr="00B026B1">
              <w:rPr>
                <w:rFonts w:ascii="Times New Roman" w:hAnsi="Times New Roman"/>
                <w:lang w:val="uk-UA"/>
              </w:rPr>
              <w:t xml:space="preserve"> відриву (не нижче 1.0 Н/см) - 2.9 Н/см</w:t>
            </w:r>
          </w:p>
          <w:p w:rsidR="00CE1995" w:rsidRPr="00B026B1" w:rsidRDefault="00CE1995" w:rsidP="00E210A1">
            <w:pPr>
              <w:spacing w:after="0" w:line="240" w:lineRule="auto"/>
              <w:rPr>
                <w:rFonts w:ascii="Times New Roman" w:hAnsi="Times New Roman"/>
                <w:lang w:val="uk-UA"/>
              </w:rPr>
            </w:pPr>
            <w:proofErr w:type="spellStart"/>
            <w:r w:rsidRPr="00B026B1">
              <w:rPr>
                <w:rFonts w:ascii="Times New Roman" w:hAnsi="Times New Roman" w:hint="eastAsia"/>
                <w:lang w:val="uk-UA"/>
              </w:rPr>
              <w:t>Стерильні</w:t>
            </w:r>
            <w:proofErr w:type="spellEnd"/>
            <w:r w:rsidRPr="00B026B1">
              <w:rPr>
                <w:rFonts w:ascii="Times New Roman" w:hAnsi="Times New Roman"/>
                <w:lang w:val="uk-UA"/>
              </w:rPr>
              <w:t>.</w:t>
            </w:r>
          </w:p>
          <w:p w:rsidR="00CE1995" w:rsidRPr="00B026B1" w:rsidRDefault="00CE1995" w:rsidP="00E210A1">
            <w:pPr>
              <w:spacing w:after="0" w:line="240" w:lineRule="auto"/>
              <w:rPr>
                <w:rFonts w:ascii="Times New Roman" w:hAnsi="Times New Roman"/>
                <w:lang w:val="uk-UA"/>
              </w:rPr>
            </w:pPr>
            <w:proofErr w:type="spellStart"/>
            <w:r w:rsidRPr="00B026B1">
              <w:rPr>
                <w:rFonts w:ascii="Times New Roman" w:hAnsi="Times New Roman" w:hint="eastAsia"/>
                <w:lang w:val="uk-UA"/>
              </w:rPr>
              <w:t>Стерилізація</w:t>
            </w:r>
            <w:proofErr w:type="spellEnd"/>
            <w:r w:rsidRPr="00B026B1">
              <w:rPr>
                <w:rFonts w:ascii="Times New Roman" w:hAnsi="Times New Roman"/>
                <w:lang w:val="uk-UA"/>
              </w:rPr>
              <w:t xml:space="preserve"> хірургічних пов’язок здійснюється оксидом етилену. Готові до застосування. </w:t>
            </w:r>
          </w:p>
          <w:p w:rsidR="00CE1995" w:rsidRPr="00B026B1" w:rsidRDefault="00CE1995" w:rsidP="00E210A1">
            <w:pPr>
              <w:spacing w:after="0" w:line="240" w:lineRule="auto"/>
              <w:rPr>
                <w:rFonts w:ascii="Times New Roman" w:hAnsi="Times New Roman"/>
                <w:lang w:val="uk-UA"/>
              </w:rPr>
            </w:pPr>
            <w:proofErr w:type="spellStart"/>
            <w:r w:rsidRPr="00B026B1">
              <w:rPr>
                <w:rFonts w:ascii="Times New Roman" w:hAnsi="Times New Roman" w:hint="eastAsia"/>
                <w:lang w:val="uk-UA"/>
              </w:rPr>
              <w:t>Надійно</w:t>
            </w:r>
            <w:proofErr w:type="spellEnd"/>
            <w:r w:rsidRPr="00B026B1">
              <w:rPr>
                <w:rFonts w:ascii="Times New Roman" w:hAnsi="Times New Roman"/>
                <w:lang w:val="uk-UA"/>
              </w:rPr>
              <w:t xml:space="preserve"> фіксуються, безболісно видаляються, не залишають слідів на шкірі.</w:t>
            </w:r>
          </w:p>
          <w:p w:rsidR="00CE1995" w:rsidRPr="00B026B1" w:rsidRDefault="00CE1995" w:rsidP="00E210A1">
            <w:pPr>
              <w:spacing w:after="0" w:line="240" w:lineRule="auto"/>
              <w:rPr>
                <w:rFonts w:ascii="Times New Roman" w:hAnsi="Times New Roman"/>
                <w:lang w:val="uk-UA"/>
              </w:rPr>
            </w:pPr>
            <w:proofErr w:type="spellStart"/>
            <w:r w:rsidRPr="00B026B1">
              <w:rPr>
                <w:rFonts w:ascii="Times New Roman" w:hAnsi="Times New Roman" w:hint="eastAsia"/>
                <w:lang w:val="uk-UA"/>
              </w:rPr>
              <w:t>Залишки</w:t>
            </w:r>
            <w:proofErr w:type="spellEnd"/>
            <w:r w:rsidRPr="00B026B1">
              <w:rPr>
                <w:rFonts w:ascii="Times New Roman" w:hAnsi="Times New Roman"/>
                <w:lang w:val="uk-UA"/>
              </w:rPr>
              <w:t xml:space="preserve"> епоксидного етану (не повинні перевищувати 10 </w:t>
            </w:r>
            <w:proofErr w:type="spellStart"/>
            <w:r w:rsidRPr="00B026B1">
              <w:rPr>
                <w:rFonts w:ascii="Times New Roman" w:hAnsi="Times New Roman"/>
                <w:lang w:val="uk-UA"/>
              </w:rPr>
              <w:t>мкг</w:t>
            </w:r>
            <w:proofErr w:type="spellEnd"/>
            <w:r w:rsidRPr="00B026B1">
              <w:rPr>
                <w:rFonts w:ascii="Times New Roman" w:hAnsi="Times New Roman"/>
                <w:lang w:val="uk-UA"/>
              </w:rPr>
              <w:t xml:space="preserve"> /г) - 7 </w:t>
            </w:r>
            <w:proofErr w:type="spellStart"/>
            <w:r w:rsidRPr="00B026B1">
              <w:rPr>
                <w:rFonts w:ascii="Times New Roman" w:hAnsi="Times New Roman"/>
                <w:lang w:val="uk-UA"/>
              </w:rPr>
              <w:t>мкг</w:t>
            </w:r>
            <w:proofErr w:type="spellEnd"/>
            <w:r w:rsidRPr="00B026B1">
              <w:rPr>
                <w:rFonts w:ascii="Times New Roman" w:hAnsi="Times New Roman"/>
                <w:lang w:val="uk-UA"/>
              </w:rPr>
              <w:t xml:space="preserve"> /г</w:t>
            </w:r>
          </w:p>
          <w:p w:rsidR="00CE1995" w:rsidRPr="00B026B1" w:rsidRDefault="00CE1995" w:rsidP="00E210A1">
            <w:pPr>
              <w:spacing w:after="0" w:line="240" w:lineRule="auto"/>
              <w:rPr>
                <w:rFonts w:ascii="Times New Roman" w:hAnsi="Times New Roman"/>
                <w:lang w:val="uk-UA"/>
              </w:rPr>
            </w:pPr>
            <w:proofErr w:type="spellStart"/>
            <w:r w:rsidRPr="00B026B1">
              <w:rPr>
                <w:rFonts w:ascii="Times New Roman" w:hAnsi="Times New Roman" w:hint="eastAsia"/>
                <w:lang w:val="uk-UA"/>
              </w:rPr>
              <w:t>Пластирні</w:t>
            </w:r>
            <w:proofErr w:type="spellEnd"/>
            <w:r w:rsidRPr="00B026B1">
              <w:rPr>
                <w:rFonts w:ascii="Times New Roman" w:hAnsi="Times New Roman"/>
                <w:lang w:val="uk-UA"/>
              </w:rPr>
              <w:t xml:space="preserve"> хірургічні пов’язка </w:t>
            </w:r>
            <w:proofErr w:type="gramStart"/>
            <w:r w:rsidRPr="00B026B1">
              <w:rPr>
                <w:rFonts w:ascii="Times New Roman" w:hAnsi="Times New Roman"/>
                <w:lang w:val="uk-UA"/>
              </w:rPr>
              <w:t>відповідають  -</w:t>
            </w:r>
            <w:proofErr w:type="gramEnd"/>
            <w:r w:rsidRPr="00B026B1">
              <w:rPr>
                <w:rFonts w:ascii="Times New Roman" w:hAnsi="Times New Roman"/>
                <w:lang w:val="uk-UA"/>
              </w:rPr>
              <w:t xml:space="preserve"> системі управління якістю відповідно до ДСТУ EN ISO 13485:2016</w:t>
            </w:r>
          </w:p>
          <w:p w:rsidR="00CE1995" w:rsidRPr="00B026B1" w:rsidRDefault="00CE1995" w:rsidP="00E210A1">
            <w:pPr>
              <w:spacing w:after="0" w:line="240" w:lineRule="auto"/>
              <w:rPr>
                <w:rFonts w:ascii="Times New Roman" w:hAnsi="Times New Roman"/>
                <w:lang w:val="uk-UA"/>
              </w:rPr>
            </w:pPr>
            <w:proofErr w:type="spellStart"/>
            <w:r w:rsidRPr="00B026B1">
              <w:rPr>
                <w:rFonts w:ascii="Times New Roman" w:hAnsi="Times New Roman" w:hint="eastAsia"/>
                <w:lang w:val="uk-UA"/>
              </w:rPr>
              <w:lastRenderedPageBreak/>
              <w:t>Індивідуальна</w:t>
            </w:r>
            <w:proofErr w:type="spellEnd"/>
            <w:r w:rsidRPr="00B026B1">
              <w:rPr>
                <w:rFonts w:ascii="Times New Roman" w:hAnsi="Times New Roman"/>
                <w:lang w:val="uk-UA"/>
              </w:rPr>
              <w:t xml:space="preserve"> упаковка щільна, має нанесений номер серії та штрих-код індивідуальної упаковки.</w:t>
            </w:r>
          </w:p>
          <w:p w:rsidR="00CE1995" w:rsidRPr="00B026B1" w:rsidRDefault="00CE1995" w:rsidP="00E210A1">
            <w:pPr>
              <w:spacing w:after="0" w:line="240" w:lineRule="auto"/>
              <w:rPr>
                <w:rFonts w:ascii="Times New Roman" w:hAnsi="Times New Roman"/>
                <w:lang w:val="uk-UA"/>
              </w:rPr>
            </w:pPr>
            <w:proofErr w:type="spellStart"/>
            <w:r w:rsidRPr="00B026B1">
              <w:rPr>
                <w:rFonts w:ascii="Times New Roman" w:hAnsi="Times New Roman" w:hint="eastAsia"/>
                <w:lang w:val="uk-UA"/>
              </w:rPr>
              <w:t>Дихаючі</w:t>
            </w:r>
            <w:proofErr w:type="spellEnd"/>
            <w:r w:rsidRPr="00B026B1">
              <w:rPr>
                <w:rFonts w:ascii="Times New Roman" w:hAnsi="Times New Roman"/>
                <w:lang w:val="uk-UA"/>
              </w:rPr>
              <w:t xml:space="preserve"> пластирні хірургічні пов’язка </w:t>
            </w:r>
            <w:proofErr w:type="gramStart"/>
            <w:r w:rsidRPr="00B026B1">
              <w:rPr>
                <w:rFonts w:ascii="Times New Roman" w:hAnsi="Times New Roman"/>
                <w:lang w:val="uk-UA"/>
              </w:rPr>
              <w:t>призначені  для</w:t>
            </w:r>
            <w:proofErr w:type="gramEnd"/>
            <w:r w:rsidRPr="00B026B1">
              <w:rPr>
                <w:rFonts w:ascii="Times New Roman" w:hAnsi="Times New Roman"/>
                <w:lang w:val="uk-UA"/>
              </w:rPr>
              <w:t xml:space="preserve"> покриття поверхневих ран та післяопераційних швів.</w:t>
            </w:r>
          </w:p>
          <w:p w:rsidR="00CE1995" w:rsidRPr="00B026B1" w:rsidRDefault="00CE1995" w:rsidP="00E210A1">
            <w:pPr>
              <w:spacing w:after="0" w:line="240" w:lineRule="auto"/>
              <w:rPr>
                <w:rFonts w:ascii="Times New Roman" w:hAnsi="Times New Roman"/>
                <w:lang w:val="uk-UA"/>
              </w:rPr>
            </w:pPr>
            <w:proofErr w:type="spellStart"/>
            <w:r w:rsidRPr="00B026B1">
              <w:rPr>
                <w:rFonts w:ascii="Times New Roman" w:hAnsi="Times New Roman" w:hint="eastAsia"/>
                <w:lang w:val="uk-UA"/>
              </w:rPr>
              <w:t>Водонепроникні</w:t>
            </w:r>
            <w:proofErr w:type="spellEnd"/>
            <w:r w:rsidRPr="00B026B1">
              <w:rPr>
                <w:rFonts w:ascii="Times New Roman" w:hAnsi="Times New Roman"/>
                <w:lang w:val="uk-UA"/>
              </w:rPr>
              <w:t>, тому з ними можна приймати водні процедури.</w:t>
            </w:r>
          </w:p>
          <w:p w:rsidR="00CE1995" w:rsidRPr="00B026B1" w:rsidRDefault="00CE1995" w:rsidP="00E210A1">
            <w:pPr>
              <w:spacing w:after="0" w:line="240" w:lineRule="auto"/>
              <w:rPr>
                <w:rFonts w:ascii="Times New Roman" w:hAnsi="Times New Roman"/>
                <w:lang w:val="uk-UA"/>
              </w:rPr>
            </w:pPr>
            <w:proofErr w:type="spellStart"/>
            <w:r w:rsidRPr="00B026B1">
              <w:rPr>
                <w:rFonts w:ascii="Times New Roman" w:hAnsi="Times New Roman" w:hint="eastAsia"/>
                <w:lang w:val="uk-UA"/>
              </w:rPr>
              <w:t>Хірургічні</w:t>
            </w:r>
            <w:proofErr w:type="spellEnd"/>
            <w:r w:rsidRPr="00B026B1">
              <w:rPr>
                <w:rFonts w:ascii="Times New Roman" w:hAnsi="Times New Roman"/>
                <w:lang w:val="uk-UA"/>
              </w:rPr>
              <w:t xml:space="preserve"> пластирні пов'язки використовують для первинної обробки ран, профілактики повторного інфікування ран під час обробки. Пластирні пов'язки ідеально підходять для догляду за післяопераційними ранами та іншими видами ран.</w:t>
            </w:r>
          </w:p>
          <w:p w:rsidR="00CE1995" w:rsidRPr="00B026B1" w:rsidRDefault="00CE1995" w:rsidP="00E210A1">
            <w:pPr>
              <w:spacing w:after="0" w:line="240" w:lineRule="auto"/>
              <w:rPr>
                <w:rFonts w:ascii="Times New Roman" w:hAnsi="Times New Roman"/>
                <w:lang w:val="uk-UA"/>
              </w:rPr>
            </w:pPr>
            <w:proofErr w:type="spellStart"/>
            <w:r w:rsidRPr="00B026B1">
              <w:rPr>
                <w:rFonts w:ascii="Times New Roman" w:hAnsi="Times New Roman" w:hint="eastAsia"/>
                <w:lang w:val="uk-UA"/>
              </w:rPr>
              <w:t>Ними</w:t>
            </w:r>
            <w:proofErr w:type="spellEnd"/>
            <w:r w:rsidRPr="00B026B1">
              <w:rPr>
                <w:rFonts w:ascii="Times New Roman" w:hAnsi="Times New Roman"/>
                <w:lang w:val="uk-UA"/>
              </w:rPr>
              <w:t xml:space="preserve"> просто і зручно користуватися.</w:t>
            </w:r>
          </w:p>
          <w:p w:rsidR="00CE1995" w:rsidRPr="00B026B1" w:rsidRDefault="00CE1995" w:rsidP="00E210A1">
            <w:pPr>
              <w:spacing w:after="0" w:line="240" w:lineRule="auto"/>
              <w:rPr>
                <w:rFonts w:ascii="Times New Roman" w:hAnsi="Times New Roman"/>
                <w:lang w:val="uk-UA"/>
              </w:rPr>
            </w:pPr>
            <w:proofErr w:type="spellStart"/>
            <w:r w:rsidRPr="00B026B1">
              <w:rPr>
                <w:rFonts w:ascii="Times New Roman" w:hAnsi="Times New Roman" w:hint="eastAsia"/>
                <w:lang w:val="uk-UA"/>
              </w:rPr>
              <w:t>Упаковка</w:t>
            </w:r>
            <w:proofErr w:type="spellEnd"/>
            <w:r w:rsidRPr="00B026B1">
              <w:rPr>
                <w:rFonts w:ascii="Times New Roman" w:hAnsi="Times New Roman"/>
                <w:lang w:val="uk-UA"/>
              </w:rPr>
              <w:t>: 1 штука у індивідуальній паперовій упаковці/</w:t>
            </w:r>
          </w:p>
          <w:p w:rsidR="00CE1995" w:rsidRDefault="00CE1995" w:rsidP="00E210A1">
            <w:pPr>
              <w:spacing w:after="0" w:line="240" w:lineRule="auto"/>
              <w:rPr>
                <w:rFonts w:ascii="Times New Roman" w:hAnsi="Times New Roman"/>
                <w:lang w:val="uk-UA"/>
              </w:rPr>
            </w:pPr>
            <w:r w:rsidRPr="00B026B1">
              <w:rPr>
                <w:rFonts w:ascii="Times New Roman" w:hAnsi="Times New Roman"/>
                <w:lang w:val="uk-UA"/>
              </w:rPr>
              <w:t>50 штук у груповій упаковці /</w:t>
            </w:r>
          </w:p>
          <w:p w:rsidR="00CE1995" w:rsidRDefault="00CE1995" w:rsidP="00E210A1">
            <w:pPr>
              <w:spacing w:after="0" w:line="240" w:lineRule="auto"/>
              <w:rPr>
                <w:rFonts w:ascii="Times New Roman" w:hAnsi="Times New Roman"/>
                <w:lang w:val="uk-UA"/>
              </w:rPr>
            </w:pPr>
            <w:r w:rsidRPr="005130C0">
              <w:rPr>
                <w:rFonts w:ascii="Times New Roman" w:hAnsi="Times New Roman"/>
                <w:lang w:val="uk-UA"/>
              </w:rPr>
              <w:t>1200 штук у транспортній упаковці.</w:t>
            </w:r>
          </w:p>
          <w:p w:rsidR="00CE1995" w:rsidRPr="005130C0" w:rsidRDefault="00CE1995" w:rsidP="00E210A1">
            <w:pPr>
              <w:spacing w:after="0" w:line="240" w:lineRule="auto"/>
              <w:rPr>
                <w:rFonts w:ascii="Times New Roman" w:hAnsi="Times New Roman"/>
                <w:lang w:val="uk-UA"/>
              </w:rPr>
            </w:pPr>
            <w:r>
              <w:rPr>
                <w:rFonts w:ascii="Times New Roman" w:hAnsi="Times New Roman"/>
                <w:lang w:val="uk-UA"/>
              </w:rPr>
              <w:t>Обов’язково надати до тендерної пропозиції фото упаковки .</w:t>
            </w:r>
          </w:p>
          <w:p w:rsidR="00CE1995" w:rsidRDefault="00CE1995" w:rsidP="00E210A1">
            <w:pPr>
              <w:spacing w:after="0" w:line="240" w:lineRule="auto"/>
              <w:rPr>
                <w:rFonts w:ascii="Times New Roman" w:hAnsi="Times New Roman"/>
                <w:lang w:val="uk-UA"/>
              </w:rPr>
            </w:pPr>
            <w:r w:rsidRPr="005130C0">
              <w:rPr>
                <w:rFonts w:ascii="Times New Roman" w:hAnsi="Times New Roman"/>
                <w:lang w:val="uk-UA"/>
              </w:rPr>
              <w:t>Термін придатності: 5 років.</w:t>
            </w:r>
          </w:p>
          <w:p w:rsidR="00CE1995" w:rsidRDefault="00CE1995" w:rsidP="00E210A1">
            <w:pPr>
              <w:spacing w:after="0" w:line="240" w:lineRule="auto"/>
              <w:rPr>
                <w:rFonts w:ascii="Times New Roman" w:hAnsi="Times New Roman"/>
                <w:lang w:val="uk-UA"/>
              </w:rPr>
            </w:pPr>
            <w:r>
              <w:rPr>
                <w:rFonts w:ascii="Times New Roman" w:hAnsi="Times New Roman"/>
                <w:lang w:val="uk-UA"/>
              </w:rPr>
              <w:t>Продукція-</w:t>
            </w:r>
            <w:r w:rsidRPr="005130C0">
              <w:rPr>
                <w:rFonts w:ascii="Times New Roman" w:hAnsi="Times New Roman"/>
                <w:lang w:val="uk-UA"/>
              </w:rPr>
              <w:t xml:space="preserve">Хірургічна пов’язка </w:t>
            </w:r>
            <w:r>
              <w:rPr>
                <w:rFonts w:ascii="Times New Roman" w:hAnsi="Times New Roman"/>
                <w:lang w:val="uk-UA"/>
              </w:rPr>
              <w:t>Тип-</w:t>
            </w:r>
            <w:r w:rsidRPr="005130C0">
              <w:rPr>
                <w:rFonts w:ascii="Times New Roman" w:hAnsi="Times New Roman"/>
                <w:lang w:val="uk-UA"/>
              </w:rPr>
              <w:t>Прозорий (на поліуретановій основі)</w:t>
            </w:r>
          </w:p>
          <w:p w:rsidR="00CE1995" w:rsidRDefault="00CE1995" w:rsidP="00E210A1">
            <w:pPr>
              <w:spacing w:after="0" w:line="240" w:lineRule="auto"/>
              <w:rPr>
                <w:rFonts w:ascii="Times New Roman" w:hAnsi="Times New Roman"/>
                <w:lang w:val="uk-UA"/>
              </w:rPr>
            </w:pPr>
            <w:r>
              <w:rPr>
                <w:rFonts w:ascii="Times New Roman" w:hAnsi="Times New Roman"/>
                <w:lang w:val="uk-UA"/>
              </w:rPr>
              <w:t>Розмір</w:t>
            </w:r>
            <w:r>
              <w:rPr>
                <w:rFonts w:ascii="Times New Roman" w:hAnsi="Times New Roman"/>
                <w:lang w:val="uk-UA"/>
              </w:rPr>
              <w:tab/>
              <w:t>15,0 x 10,0 см</w:t>
            </w:r>
            <w:r>
              <w:rPr>
                <w:rFonts w:ascii="Times New Roman" w:hAnsi="Times New Roman"/>
                <w:lang w:val="uk-UA"/>
              </w:rPr>
              <w:tab/>
            </w:r>
          </w:p>
          <w:p w:rsidR="00CE1995" w:rsidRDefault="00CE1995" w:rsidP="00E210A1">
            <w:pPr>
              <w:spacing w:after="0" w:line="240" w:lineRule="auto"/>
              <w:rPr>
                <w:rFonts w:ascii="Times New Roman" w:hAnsi="Times New Roman"/>
                <w:lang w:val="uk-UA"/>
              </w:rPr>
            </w:pPr>
            <w:r w:rsidRPr="005130C0">
              <w:rPr>
                <w:rFonts w:ascii="Times New Roman" w:hAnsi="Times New Roman"/>
                <w:lang w:val="uk-UA"/>
              </w:rPr>
              <w:t>Зовнішній вигляд</w:t>
            </w:r>
            <w:r w:rsidRPr="005130C0">
              <w:rPr>
                <w:rFonts w:ascii="Times New Roman" w:hAnsi="Times New Roman"/>
                <w:lang w:val="uk-UA"/>
              </w:rPr>
              <w:tab/>
            </w:r>
          </w:p>
          <w:p w:rsidR="00CE1995" w:rsidRPr="005130C0" w:rsidRDefault="00CE1995" w:rsidP="00E210A1">
            <w:pPr>
              <w:spacing w:after="0" w:line="240" w:lineRule="auto"/>
              <w:rPr>
                <w:rFonts w:ascii="Times New Roman" w:hAnsi="Times New Roman"/>
                <w:lang w:val="uk-UA"/>
              </w:rPr>
            </w:pPr>
            <w:r w:rsidRPr="005130C0">
              <w:rPr>
                <w:rFonts w:ascii="Times New Roman" w:hAnsi="Times New Roman"/>
                <w:lang w:val="uk-UA"/>
              </w:rPr>
              <w:t>1. Поверхня повинна бути чистою, без залишків пасти на зворотній стороні</w:t>
            </w:r>
          </w:p>
          <w:p w:rsidR="00CE1995" w:rsidRDefault="00CE1995" w:rsidP="00E210A1">
            <w:pPr>
              <w:spacing w:after="0" w:line="240" w:lineRule="auto"/>
              <w:rPr>
                <w:rFonts w:ascii="Times New Roman" w:hAnsi="Times New Roman"/>
                <w:lang w:val="uk-UA"/>
              </w:rPr>
            </w:pPr>
            <w:r w:rsidRPr="005130C0">
              <w:rPr>
                <w:rFonts w:ascii="Times New Roman" w:hAnsi="Times New Roman"/>
                <w:lang w:val="uk-UA"/>
              </w:rPr>
              <w:t>2. Захисний папір повинен бути рівним, без олії, абсорбуюча подушечка повинна знаходитись в центрі.</w:t>
            </w:r>
          </w:p>
          <w:p w:rsidR="00CE1995" w:rsidRPr="005A711A" w:rsidRDefault="00CE1995" w:rsidP="00E210A1">
            <w:pPr>
              <w:spacing w:after="0" w:line="240" w:lineRule="auto"/>
              <w:rPr>
                <w:rFonts w:ascii="Times New Roman" w:hAnsi="Times New Roman"/>
                <w:lang w:val="uk-UA"/>
              </w:rPr>
            </w:pPr>
            <w:r w:rsidRPr="005A711A">
              <w:rPr>
                <w:rFonts w:ascii="Times New Roman" w:hAnsi="Times New Roman"/>
                <w:lang w:val="uk-UA"/>
              </w:rPr>
              <w:t xml:space="preserve">Розмір </w:t>
            </w:r>
            <w:r w:rsidRPr="005A711A">
              <w:rPr>
                <w:rFonts w:ascii="Times New Roman" w:hAnsi="Times New Roman"/>
                <w:lang w:val="uk-UA"/>
              </w:rPr>
              <w:tab/>
              <w:t xml:space="preserve">1. Відхилення по довжині: ± 2,0 мм. </w:t>
            </w:r>
          </w:p>
          <w:p w:rsidR="00CE1995" w:rsidRDefault="00CE1995" w:rsidP="00E210A1">
            <w:pPr>
              <w:spacing w:after="0" w:line="240" w:lineRule="auto"/>
              <w:rPr>
                <w:rFonts w:ascii="Times New Roman" w:hAnsi="Times New Roman"/>
                <w:lang w:val="uk-UA"/>
              </w:rPr>
            </w:pPr>
            <w:r w:rsidRPr="005A711A">
              <w:rPr>
                <w:rFonts w:ascii="Times New Roman" w:hAnsi="Times New Roman"/>
                <w:lang w:val="uk-UA"/>
              </w:rPr>
              <w:t>2. Відхилення по ширині: ± 1,0 мм.</w:t>
            </w:r>
          </w:p>
          <w:p w:rsidR="00CE1995" w:rsidRDefault="00CE1995" w:rsidP="00E210A1">
            <w:pPr>
              <w:spacing w:after="0" w:line="240" w:lineRule="auto"/>
              <w:rPr>
                <w:rFonts w:ascii="Times New Roman" w:hAnsi="Times New Roman"/>
                <w:lang w:val="uk-UA"/>
              </w:rPr>
            </w:pPr>
            <w:r w:rsidRPr="005A711A">
              <w:rPr>
                <w:rFonts w:ascii="Times New Roman" w:hAnsi="Times New Roman"/>
                <w:lang w:val="uk-UA"/>
              </w:rPr>
              <w:t>Захисна плівка</w:t>
            </w:r>
          </w:p>
          <w:p w:rsidR="00CE1995" w:rsidRPr="005A711A" w:rsidRDefault="00CE1995" w:rsidP="00E210A1">
            <w:pPr>
              <w:spacing w:after="0" w:line="240" w:lineRule="auto"/>
              <w:rPr>
                <w:rFonts w:ascii="Times New Roman" w:hAnsi="Times New Roman"/>
                <w:lang w:val="uk-UA"/>
              </w:rPr>
            </w:pPr>
            <w:r w:rsidRPr="005A711A">
              <w:rPr>
                <w:rFonts w:ascii="Times New Roman" w:hAnsi="Times New Roman"/>
                <w:lang w:val="uk-UA"/>
              </w:rPr>
              <w:t>Склад</w:t>
            </w:r>
            <w:r w:rsidRPr="005A711A">
              <w:rPr>
                <w:rFonts w:ascii="Times New Roman" w:hAnsi="Times New Roman"/>
                <w:lang w:val="uk-UA"/>
              </w:rPr>
              <w:tab/>
              <w:t xml:space="preserve">Поліетиленовий </w:t>
            </w:r>
            <w:proofErr w:type="spellStart"/>
            <w:r w:rsidRPr="005A711A">
              <w:rPr>
                <w:rFonts w:ascii="Times New Roman" w:hAnsi="Times New Roman"/>
                <w:lang w:val="uk-UA"/>
              </w:rPr>
              <w:t>терефталат</w:t>
            </w:r>
            <w:proofErr w:type="spellEnd"/>
          </w:p>
          <w:p w:rsidR="00CE1995" w:rsidRPr="005A711A" w:rsidRDefault="00CE1995" w:rsidP="00E210A1">
            <w:pPr>
              <w:spacing w:after="0" w:line="240" w:lineRule="auto"/>
              <w:rPr>
                <w:rFonts w:ascii="Times New Roman" w:hAnsi="Times New Roman"/>
                <w:lang w:val="uk-UA"/>
              </w:rPr>
            </w:pPr>
            <w:r w:rsidRPr="005A711A">
              <w:rPr>
                <w:rFonts w:ascii="Times New Roman" w:hAnsi="Times New Roman"/>
                <w:lang w:val="uk-UA"/>
              </w:rPr>
              <w:t>Вага</w:t>
            </w:r>
            <w:r w:rsidRPr="005A711A">
              <w:rPr>
                <w:rFonts w:ascii="Times New Roman" w:hAnsi="Times New Roman"/>
                <w:lang w:val="uk-UA"/>
              </w:rPr>
              <w:tab/>
              <w:t>54 г/м2</w:t>
            </w:r>
          </w:p>
          <w:p w:rsidR="00CE1995" w:rsidRPr="005A711A" w:rsidRDefault="00CE1995" w:rsidP="00E210A1">
            <w:pPr>
              <w:spacing w:after="0" w:line="240" w:lineRule="auto"/>
              <w:rPr>
                <w:rFonts w:ascii="Times New Roman" w:hAnsi="Times New Roman"/>
                <w:lang w:val="uk-UA"/>
              </w:rPr>
            </w:pPr>
            <w:r w:rsidRPr="005A711A">
              <w:rPr>
                <w:rFonts w:ascii="Times New Roman" w:hAnsi="Times New Roman"/>
                <w:lang w:val="uk-UA"/>
              </w:rPr>
              <w:t>Матеріал основи</w:t>
            </w:r>
          </w:p>
          <w:p w:rsidR="00CE1995" w:rsidRPr="005A711A" w:rsidRDefault="00CE1995" w:rsidP="00E210A1">
            <w:pPr>
              <w:spacing w:after="0" w:line="240" w:lineRule="auto"/>
              <w:rPr>
                <w:rFonts w:ascii="Times New Roman" w:hAnsi="Times New Roman"/>
                <w:lang w:val="uk-UA"/>
              </w:rPr>
            </w:pPr>
            <w:r w:rsidRPr="005A711A">
              <w:rPr>
                <w:rFonts w:ascii="Times New Roman" w:hAnsi="Times New Roman"/>
                <w:lang w:val="uk-UA"/>
              </w:rPr>
              <w:t>Склад</w:t>
            </w:r>
            <w:r w:rsidRPr="005A711A">
              <w:rPr>
                <w:rFonts w:ascii="Times New Roman" w:hAnsi="Times New Roman"/>
                <w:lang w:val="uk-UA"/>
              </w:rPr>
              <w:tab/>
              <w:t>Поліуретан</w:t>
            </w:r>
          </w:p>
          <w:p w:rsidR="00CE1995" w:rsidRPr="005A711A" w:rsidRDefault="00CE1995" w:rsidP="00E210A1">
            <w:pPr>
              <w:spacing w:after="0" w:line="240" w:lineRule="auto"/>
              <w:rPr>
                <w:rFonts w:ascii="Times New Roman" w:hAnsi="Times New Roman"/>
                <w:lang w:val="uk-UA"/>
              </w:rPr>
            </w:pPr>
            <w:r w:rsidRPr="005A711A">
              <w:rPr>
                <w:rFonts w:ascii="Times New Roman" w:hAnsi="Times New Roman"/>
                <w:lang w:val="uk-UA"/>
              </w:rPr>
              <w:t>Вага</w:t>
            </w:r>
            <w:r w:rsidRPr="005A711A">
              <w:rPr>
                <w:rFonts w:ascii="Times New Roman" w:hAnsi="Times New Roman"/>
                <w:lang w:val="uk-UA"/>
              </w:rPr>
              <w:tab/>
              <w:t>30 г/м2</w:t>
            </w:r>
          </w:p>
          <w:p w:rsidR="00CE1995" w:rsidRDefault="00CE1995" w:rsidP="00E210A1">
            <w:pPr>
              <w:spacing w:after="0" w:line="240" w:lineRule="auto"/>
              <w:rPr>
                <w:rFonts w:ascii="Times New Roman" w:hAnsi="Times New Roman"/>
                <w:lang w:val="uk-UA"/>
              </w:rPr>
            </w:pPr>
            <w:r w:rsidRPr="005A711A">
              <w:rPr>
                <w:rFonts w:ascii="Times New Roman" w:hAnsi="Times New Roman"/>
                <w:lang w:val="uk-UA"/>
              </w:rPr>
              <w:lastRenderedPageBreak/>
              <w:t>Подовження при розриві (%)</w:t>
            </w:r>
            <w:r w:rsidRPr="005A711A">
              <w:rPr>
                <w:rFonts w:ascii="Times New Roman" w:hAnsi="Times New Roman"/>
                <w:lang w:val="uk-UA"/>
              </w:rPr>
              <w:tab/>
            </w:r>
            <w:r w:rsidRPr="005A711A">
              <w:rPr>
                <w:rFonts w:ascii="MS Gothic" w:eastAsia="MS Gothic" w:hAnsi="MS Gothic" w:cs="MS Gothic" w:hint="eastAsia"/>
                <w:lang w:val="uk-UA"/>
              </w:rPr>
              <w:t>＞</w:t>
            </w:r>
            <w:r w:rsidRPr="005A711A">
              <w:rPr>
                <w:rFonts w:ascii="Times New Roman" w:hAnsi="Times New Roman"/>
                <w:lang w:val="uk-UA"/>
              </w:rPr>
              <w:t>350</w:t>
            </w:r>
          </w:p>
          <w:p w:rsidR="00CE1995" w:rsidRDefault="00CE1995" w:rsidP="00E210A1">
            <w:pPr>
              <w:spacing w:after="0" w:line="240" w:lineRule="auto"/>
              <w:rPr>
                <w:rFonts w:ascii="Times New Roman" w:hAnsi="Times New Roman"/>
                <w:lang w:val="uk-UA"/>
              </w:rPr>
            </w:pPr>
            <w:r w:rsidRPr="005A711A">
              <w:rPr>
                <w:rFonts w:ascii="Times New Roman" w:hAnsi="Times New Roman"/>
                <w:lang w:val="uk-UA"/>
              </w:rPr>
              <w:t>Сила на розрив в МПа</w:t>
            </w:r>
            <w:r w:rsidRPr="005A711A">
              <w:rPr>
                <w:rFonts w:ascii="Times New Roman" w:hAnsi="Times New Roman"/>
                <w:lang w:val="uk-UA"/>
              </w:rPr>
              <w:tab/>
            </w:r>
            <w:r w:rsidRPr="005A711A">
              <w:rPr>
                <w:rFonts w:ascii="MS Gothic" w:eastAsia="MS Gothic" w:hAnsi="MS Gothic" w:cs="MS Gothic" w:hint="eastAsia"/>
                <w:lang w:val="uk-UA"/>
              </w:rPr>
              <w:t>＞</w:t>
            </w:r>
            <w:r w:rsidRPr="005A711A">
              <w:rPr>
                <w:rFonts w:ascii="Times New Roman" w:hAnsi="Times New Roman"/>
                <w:lang w:val="uk-UA"/>
              </w:rPr>
              <w:t>15</w:t>
            </w:r>
          </w:p>
          <w:p w:rsidR="00CE1995" w:rsidRPr="005A711A" w:rsidRDefault="00CE1995" w:rsidP="00E210A1">
            <w:pPr>
              <w:spacing w:after="0" w:line="240" w:lineRule="auto"/>
              <w:rPr>
                <w:rFonts w:ascii="Times New Roman" w:hAnsi="Times New Roman"/>
                <w:lang w:val="uk-UA"/>
              </w:rPr>
            </w:pPr>
            <w:r w:rsidRPr="005A711A">
              <w:rPr>
                <w:rFonts w:ascii="Times New Roman" w:hAnsi="Times New Roman"/>
                <w:lang w:val="uk-UA"/>
              </w:rPr>
              <w:t>Матеріал покриття</w:t>
            </w:r>
            <w:r w:rsidRPr="005A711A">
              <w:rPr>
                <w:rFonts w:ascii="Times New Roman" w:hAnsi="Times New Roman"/>
                <w:lang w:val="uk-UA"/>
              </w:rPr>
              <w:tab/>
              <w:t>Тип</w:t>
            </w:r>
            <w:r w:rsidRPr="005A711A">
              <w:rPr>
                <w:rFonts w:ascii="Times New Roman" w:hAnsi="Times New Roman"/>
                <w:lang w:val="uk-UA"/>
              </w:rPr>
              <w:tab/>
              <w:t xml:space="preserve">акриловий клей </w:t>
            </w:r>
          </w:p>
          <w:p w:rsidR="00CE1995" w:rsidRPr="005A711A" w:rsidRDefault="00CE1995" w:rsidP="00E210A1">
            <w:pPr>
              <w:spacing w:after="0" w:line="240" w:lineRule="auto"/>
              <w:rPr>
                <w:rFonts w:ascii="Times New Roman" w:hAnsi="Times New Roman"/>
                <w:lang w:val="uk-UA"/>
              </w:rPr>
            </w:pPr>
            <w:r w:rsidRPr="005A711A">
              <w:rPr>
                <w:rFonts w:ascii="Times New Roman" w:hAnsi="Times New Roman"/>
                <w:lang w:val="uk-UA"/>
              </w:rPr>
              <w:tab/>
              <w:t>Кількість пасти</w:t>
            </w:r>
            <w:r w:rsidRPr="005A711A">
              <w:rPr>
                <w:rFonts w:ascii="Times New Roman" w:hAnsi="Times New Roman"/>
                <w:lang w:val="uk-UA"/>
              </w:rPr>
              <w:tab/>
              <w:t>Не менше ніж 25 г/м2</w:t>
            </w:r>
          </w:p>
          <w:p w:rsidR="00CE1995" w:rsidRPr="005A711A" w:rsidRDefault="00CE1995" w:rsidP="00E210A1">
            <w:pPr>
              <w:spacing w:after="0" w:line="240" w:lineRule="auto"/>
              <w:rPr>
                <w:rFonts w:ascii="Times New Roman" w:hAnsi="Times New Roman"/>
                <w:lang w:val="uk-UA"/>
              </w:rPr>
            </w:pPr>
            <w:r w:rsidRPr="005A711A">
              <w:rPr>
                <w:rFonts w:ascii="Times New Roman" w:hAnsi="Times New Roman"/>
                <w:lang w:val="uk-UA"/>
              </w:rPr>
              <w:t>Поглинаюча подушечка</w:t>
            </w:r>
          </w:p>
          <w:p w:rsidR="00CE1995" w:rsidRDefault="00CE1995" w:rsidP="00E210A1">
            <w:pPr>
              <w:spacing w:after="0" w:line="240" w:lineRule="auto"/>
              <w:rPr>
                <w:rFonts w:ascii="Times New Roman" w:hAnsi="Times New Roman"/>
                <w:lang w:val="uk-UA"/>
              </w:rPr>
            </w:pPr>
            <w:r>
              <w:rPr>
                <w:rFonts w:ascii="Times New Roman" w:hAnsi="Times New Roman"/>
                <w:lang w:val="uk-UA"/>
              </w:rPr>
              <w:t>Неклейкий шар</w:t>
            </w:r>
          </w:p>
          <w:p w:rsidR="00CE1995" w:rsidRPr="005A711A" w:rsidRDefault="00CE1995" w:rsidP="00E210A1">
            <w:pPr>
              <w:spacing w:after="0" w:line="240" w:lineRule="auto"/>
              <w:rPr>
                <w:rFonts w:ascii="Times New Roman" w:hAnsi="Times New Roman"/>
                <w:lang w:val="uk-UA"/>
              </w:rPr>
            </w:pPr>
            <w:r w:rsidRPr="005A711A">
              <w:rPr>
                <w:rFonts w:ascii="Times New Roman" w:hAnsi="Times New Roman"/>
                <w:lang w:val="uk-UA"/>
              </w:rPr>
              <w:t>Поліетилен</w:t>
            </w:r>
          </w:p>
          <w:p w:rsidR="00CE1995" w:rsidRDefault="00CE1995" w:rsidP="00E210A1">
            <w:pPr>
              <w:spacing w:after="0" w:line="240" w:lineRule="auto"/>
              <w:rPr>
                <w:rFonts w:ascii="Times New Roman" w:hAnsi="Times New Roman"/>
                <w:lang w:val="uk-UA"/>
              </w:rPr>
            </w:pPr>
            <w:r>
              <w:rPr>
                <w:rFonts w:ascii="Times New Roman" w:hAnsi="Times New Roman"/>
                <w:lang w:val="uk-UA"/>
              </w:rPr>
              <w:t>Поглинаючий шар</w:t>
            </w:r>
          </w:p>
          <w:p w:rsidR="00CE1995" w:rsidRPr="005A711A" w:rsidRDefault="00CE1995" w:rsidP="00E210A1">
            <w:pPr>
              <w:spacing w:after="0" w:line="240" w:lineRule="auto"/>
              <w:rPr>
                <w:rFonts w:ascii="Times New Roman" w:hAnsi="Times New Roman"/>
                <w:lang w:val="uk-UA"/>
              </w:rPr>
            </w:pPr>
            <w:r w:rsidRPr="005A711A">
              <w:rPr>
                <w:rFonts w:ascii="Times New Roman" w:hAnsi="Times New Roman"/>
                <w:lang w:val="uk-UA"/>
              </w:rPr>
              <w:t>Терилен, віскоза</w:t>
            </w:r>
          </w:p>
          <w:p w:rsidR="00CE1995" w:rsidRPr="005A711A" w:rsidRDefault="00CE1995" w:rsidP="00E210A1">
            <w:pPr>
              <w:spacing w:after="0" w:line="240" w:lineRule="auto"/>
              <w:rPr>
                <w:rFonts w:ascii="Times New Roman" w:hAnsi="Times New Roman"/>
                <w:lang w:val="uk-UA"/>
              </w:rPr>
            </w:pPr>
            <w:r w:rsidRPr="005A711A">
              <w:rPr>
                <w:rFonts w:ascii="Times New Roman" w:hAnsi="Times New Roman"/>
                <w:lang w:val="uk-UA"/>
              </w:rPr>
              <w:t>Вага</w:t>
            </w:r>
            <w:r w:rsidRPr="005A711A">
              <w:rPr>
                <w:rFonts w:ascii="Times New Roman" w:hAnsi="Times New Roman"/>
                <w:lang w:val="uk-UA"/>
              </w:rPr>
              <w:tab/>
              <w:t>160 г/м2±7</w:t>
            </w:r>
          </w:p>
          <w:p w:rsidR="00CE1995" w:rsidRDefault="00CE1995" w:rsidP="00E210A1">
            <w:pPr>
              <w:spacing w:after="0" w:line="240" w:lineRule="auto"/>
              <w:rPr>
                <w:rFonts w:ascii="Times New Roman" w:hAnsi="Times New Roman"/>
                <w:lang w:val="uk-UA"/>
              </w:rPr>
            </w:pPr>
            <w:r w:rsidRPr="005A711A">
              <w:rPr>
                <w:rFonts w:ascii="Times New Roman" w:hAnsi="Times New Roman"/>
                <w:lang w:val="uk-UA"/>
              </w:rPr>
              <w:t>Рівень поглинання</w:t>
            </w:r>
            <w:r w:rsidRPr="005A711A">
              <w:rPr>
                <w:rFonts w:ascii="Times New Roman" w:hAnsi="Times New Roman"/>
                <w:lang w:val="uk-UA"/>
              </w:rPr>
              <w:tab/>
            </w:r>
          </w:p>
          <w:p w:rsidR="00CE1995" w:rsidRDefault="00CE1995" w:rsidP="00E210A1">
            <w:pPr>
              <w:spacing w:after="0" w:line="240" w:lineRule="auto"/>
              <w:rPr>
                <w:rFonts w:ascii="Times New Roman" w:hAnsi="Times New Roman"/>
                <w:lang w:val="uk-UA"/>
              </w:rPr>
            </w:pPr>
            <w:r w:rsidRPr="005A711A">
              <w:rPr>
                <w:rFonts w:ascii="Times New Roman" w:hAnsi="Times New Roman"/>
                <w:lang w:val="uk-UA"/>
              </w:rPr>
              <w:t>Вага подушечки має збільшитись у 6 разів після випробувань</w:t>
            </w:r>
          </w:p>
          <w:p w:rsidR="00CE1995" w:rsidRDefault="00CE1995" w:rsidP="00E210A1">
            <w:pPr>
              <w:spacing w:after="0" w:line="240" w:lineRule="auto"/>
              <w:rPr>
                <w:rFonts w:ascii="Times New Roman" w:hAnsi="Times New Roman"/>
                <w:lang w:val="uk-UA"/>
              </w:rPr>
            </w:pPr>
            <w:r>
              <w:rPr>
                <w:rFonts w:ascii="Times New Roman" w:hAnsi="Times New Roman"/>
                <w:lang w:val="uk-UA"/>
              </w:rPr>
              <w:t>Підкладний  папір (пергамін)</w:t>
            </w:r>
          </w:p>
          <w:p w:rsidR="00CE1995" w:rsidRPr="005A711A" w:rsidRDefault="00CE1995" w:rsidP="00E210A1">
            <w:pPr>
              <w:spacing w:after="0" w:line="240" w:lineRule="auto"/>
              <w:rPr>
                <w:rFonts w:ascii="Times New Roman" w:hAnsi="Times New Roman"/>
                <w:lang w:val="uk-UA"/>
              </w:rPr>
            </w:pPr>
            <w:r w:rsidRPr="005A711A">
              <w:rPr>
                <w:rFonts w:ascii="Times New Roman" w:hAnsi="Times New Roman"/>
                <w:lang w:val="uk-UA"/>
              </w:rPr>
              <w:t>Не менше ніж 45 г/м2</w:t>
            </w:r>
          </w:p>
          <w:p w:rsidR="00CE1995" w:rsidRDefault="00CE1995" w:rsidP="00E210A1">
            <w:pPr>
              <w:spacing w:after="0" w:line="240" w:lineRule="auto"/>
              <w:rPr>
                <w:rFonts w:ascii="Times New Roman" w:hAnsi="Times New Roman"/>
                <w:lang w:val="uk-UA"/>
              </w:rPr>
            </w:pPr>
            <w:r w:rsidRPr="005A711A">
              <w:rPr>
                <w:rFonts w:ascii="Times New Roman" w:hAnsi="Times New Roman"/>
                <w:lang w:val="uk-UA"/>
              </w:rPr>
              <w:t xml:space="preserve">Інтенсивність відриву </w:t>
            </w:r>
            <w:r w:rsidRPr="005A711A">
              <w:rPr>
                <w:rFonts w:ascii="Times New Roman" w:hAnsi="Times New Roman"/>
                <w:lang w:val="uk-UA"/>
              </w:rPr>
              <w:tab/>
            </w:r>
          </w:p>
          <w:p w:rsidR="00CE1995" w:rsidRPr="005A711A" w:rsidRDefault="00CE1995" w:rsidP="00E210A1">
            <w:pPr>
              <w:spacing w:after="0" w:line="240" w:lineRule="auto"/>
              <w:rPr>
                <w:rFonts w:ascii="Times New Roman" w:hAnsi="Times New Roman"/>
                <w:lang w:val="uk-UA"/>
              </w:rPr>
            </w:pPr>
            <w:r w:rsidRPr="005A711A">
              <w:rPr>
                <w:rFonts w:ascii="Times New Roman" w:hAnsi="Times New Roman"/>
                <w:lang w:val="uk-UA"/>
              </w:rPr>
              <w:t>Не менше 1.0 Н/см</w:t>
            </w:r>
          </w:p>
          <w:p w:rsidR="00CE1995" w:rsidRDefault="00CE1995" w:rsidP="00E210A1">
            <w:pPr>
              <w:spacing w:after="0" w:line="240" w:lineRule="auto"/>
              <w:rPr>
                <w:rFonts w:ascii="Times New Roman" w:hAnsi="Times New Roman"/>
                <w:lang w:val="uk-UA"/>
              </w:rPr>
            </w:pPr>
            <w:r>
              <w:rPr>
                <w:rFonts w:ascii="Times New Roman" w:hAnsi="Times New Roman"/>
                <w:lang w:val="uk-UA"/>
              </w:rPr>
              <w:t>Перевірка стерильності</w:t>
            </w:r>
          </w:p>
          <w:p w:rsidR="00CE1995" w:rsidRPr="005A711A" w:rsidRDefault="00CE1995" w:rsidP="00E210A1">
            <w:pPr>
              <w:spacing w:after="0" w:line="240" w:lineRule="auto"/>
              <w:rPr>
                <w:rFonts w:ascii="Times New Roman" w:hAnsi="Times New Roman"/>
                <w:lang w:val="uk-UA"/>
              </w:rPr>
            </w:pPr>
            <w:r w:rsidRPr="005A711A">
              <w:rPr>
                <w:rFonts w:ascii="Times New Roman" w:hAnsi="Times New Roman"/>
                <w:lang w:val="uk-UA"/>
              </w:rPr>
              <w:t>Бактерицидний пластир повинен бути стерильним</w:t>
            </w:r>
          </w:p>
          <w:p w:rsidR="00CE1995" w:rsidRDefault="00CE1995" w:rsidP="00E210A1">
            <w:pPr>
              <w:spacing w:after="0" w:line="240" w:lineRule="auto"/>
              <w:rPr>
                <w:rFonts w:ascii="Times New Roman" w:hAnsi="Times New Roman"/>
                <w:lang w:val="uk-UA"/>
              </w:rPr>
            </w:pPr>
            <w:r>
              <w:rPr>
                <w:rFonts w:ascii="Times New Roman" w:hAnsi="Times New Roman"/>
                <w:lang w:val="uk-UA"/>
              </w:rPr>
              <w:t>Залишки епоксидного етану</w:t>
            </w:r>
          </w:p>
          <w:p w:rsidR="00CE1995" w:rsidRPr="005A711A" w:rsidRDefault="00CE1995" w:rsidP="00E210A1">
            <w:pPr>
              <w:spacing w:after="0" w:line="240" w:lineRule="auto"/>
              <w:rPr>
                <w:rFonts w:ascii="Times New Roman" w:hAnsi="Times New Roman"/>
                <w:lang w:val="uk-UA"/>
              </w:rPr>
            </w:pPr>
            <w:r w:rsidRPr="005A711A">
              <w:rPr>
                <w:rFonts w:ascii="Times New Roman" w:hAnsi="Times New Roman"/>
                <w:lang w:val="uk-UA"/>
              </w:rPr>
              <w:t xml:space="preserve">Залишки не повинні перевищувати 10 </w:t>
            </w:r>
            <w:proofErr w:type="spellStart"/>
            <w:r w:rsidRPr="005A711A">
              <w:rPr>
                <w:rFonts w:ascii="Times New Roman" w:hAnsi="Times New Roman"/>
                <w:lang w:val="uk-UA"/>
              </w:rPr>
              <w:t>мкг</w:t>
            </w:r>
            <w:proofErr w:type="spellEnd"/>
            <w:r w:rsidRPr="005A711A">
              <w:rPr>
                <w:rFonts w:ascii="Times New Roman" w:hAnsi="Times New Roman"/>
                <w:lang w:val="uk-UA"/>
              </w:rPr>
              <w:t>/г.</w:t>
            </w:r>
          </w:p>
          <w:p w:rsidR="00CE1995" w:rsidRDefault="00CE1995" w:rsidP="00E210A1">
            <w:pPr>
              <w:spacing w:after="0" w:line="240" w:lineRule="auto"/>
              <w:rPr>
                <w:rFonts w:ascii="Times New Roman" w:hAnsi="Times New Roman"/>
                <w:lang w:val="uk-UA"/>
              </w:rPr>
            </w:pPr>
            <w:r>
              <w:rPr>
                <w:rFonts w:ascii="Times New Roman" w:hAnsi="Times New Roman"/>
                <w:lang w:val="uk-UA"/>
              </w:rPr>
              <w:t xml:space="preserve">Пакування </w:t>
            </w:r>
            <w:r>
              <w:rPr>
                <w:rFonts w:ascii="Times New Roman" w:hAnsi="Times New Roman"/>
                <w:lang w:val="uk-UA"/>
              </w:rPr>
              <w:tab/>
            </w:r>
          </w:p>
          <w:p w:rsidR="00CE1995" w:rsidRDefault="00CE1995" w:rsidP="00E210A1">
            <w:pPr>
              <w:spacing w:after="0" w:line="240" w:lineRule="auto"/>
              <w:rPr>
                <w:rFonts w:ascii="Times New Roman" w:hAnsi="Times New Roman"/>
                <w:lang w:val="uk-UA"/>
              </w:rPr>
            </w:pPr>
            <w:r>
              <w:rPr>
                <w:rFonts w:ascii="Times New Roman" w:hAnsi="Times New Roman"/>
                <w:lang w:val="uk-UA"/>
              </w:rPr>
              <w:t>1.</w:t>
            </w:r>
          </w:p>
          <w:p w:rsidR="00CE1995" w:rsidRPr="005A711A" w:rsidRDefault="00CE1995" w:rsidP="00E210A1">
            <w:pPr>
              <w:spacing w:after="0" w:line="240" w:lineRule="auto"/>
              <w:rPr>
                <w:rFonts w:ascii="Times New Roman" w:hAnsi="Times New Roman"/>
                <w:lang w:val="uk-UA"/>
              </w:rPr>
            </w:pPr>
            <w:r w:rsidRPr="005A711A">
              <w:rPr>
                <w:rFonts w:ascii="Times New Roman" w:hAnsi="Times New Roman"/>
                <w:lang w:val="uk-UA"/>
              </w:rPr>
              <w:t>Пакування повинно бути охайним, неушкодженим. Зміст етикетки має бути чітко зрозумілим.</w:t>
            </w:r>
          </w:p>
          <w:p w:rsidR="00CE1995" w:rsidRPr="005A711A" w:rsidRDefault="00CE1995" w:rsidP="00E210A1">
            <w:pPr>
              <w:spacing w:after="0" w:line="240" w:lineRule="auto"/>
              <w:rPr>
                <w:rFonts w:ascii="Times New Roman" w:hAnsi="Times New Roman"/>
                <w:lang w:val="uk-UA"/>
              </w:rPr>
            </w:pPr>
            <w:r>
              <w:rPr>
                <w:rFonts w:ascii="Times New Roman" w:hAnsi="Times New Roman"/>
                <w:lang w:val="uk-UA"/>
              </w:rPr>
              <w:t>2.</w:t>
            </w:r>
            <w:r w:rsidRPr="005A711A">
              <w:rPr>
                <w:rFonts w:ascii="Times New Roman" w:hAnsi="Times New Roman"/>
                <w:lang w:val="uk-UA"/>
              </w:rPr>
              <w:t xml:space="preserve">Кількість, зазначена на упаковці, повинна бути правильною. </w:t>
            </w:r>
          </w:p>
          <w:p w:rsidR="00CE1995" w:rsidRPr="00D450C4" w:rsidRDefault="00CE1995" w:rsidP="00042CF4">
            <w:pPr>
              <w:spacing w:after="0" w:line="240" w:lineRule="auto"/>
              <w:rPr>
                <w:rFonts w:ascii="Times New Roman" w:hAnsi="Times New Roman"/>
                <w:lang w:val="uk-UA"/>
              </w:rPr>
            </w:pPr>
            <w:r>
              <w:rPr>
                <w:rFonts w:ascii="Times New Roman" w:hAnsi="Times New Roman"/>
                <w:lang w:val="uk-UA"/>
              </w:rPr>
              <w:t>3.</w:t>
            </w:r>
            <w:r w:rsidRPr="005A711A">
              <w:rPr>
                <w:rFonts w:ascii="Times New Roman" w:hAnsi="Times New Roman"/>
                <w:lang w:val="uk-UA"/>
              </w:rPr>
              <w:t>Пакування має бути запечатаним.</w:t>
            </w:r>
          </w:p>
        </w:tc>
        <w:tc>
          <w:tcPr>
            <w:tcW w:w="1736" w:type="dxa"/>
            <w:tcBorders>
              <w:top w:val="single" w:sz="4" w:space="0" w:color="auto"/>
              <w:left w:val="single" w:sz="4" w:space="0" w:color="auto"/>
              <w:bottom w:val="single" w:sz="4" w:space="0" w:color="auto"/>
              <w:right w:val="single" w:sz="4" w:space="0" w:color="auto"/>
            </w:tcBorders>
          </w:tcPr>
          <w:p w:rsidR="00CE1995" w:rsidRPr="00D450C4" w:rsidRDefault="00CE1995" w:rsidP="00E210A1">
            <w:pPr>
              <w:spacing w:after="0" w:line="240" w:lineRule="auto"/>
              <w:rPr>
                <w:rFonts w:ascii="Times New Roman" w:hAnsi="Times New Roman"/>
                <w:lang w:val="uk-UA"/>
              </w:rPr>
            </w:pPr>
            <w:r w:rsidRPr="00162D6C">
              <w:rPr>
                <w:rFonts w:ascii="Times New Roman" w:hAnsi="Times New Roman"/>
                <w:lang w:val="uk-UA"/>
              </w:rPr>
              <w:lastRenderedPageBreak/>
              <w:t xml:space="preserve">Хірургічна пов’язка  (на поліуретановій основі) 15,0 x 10,0 см (НК44990)  </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CE1995" w:rsidRPr="00D450C4" w:rsidRDefault="00CE1995" w:rsidP="00E210A1">
            <w:pPr>
              <w:spacing w:after="0" w:line="240" w:lineRule="auto"/>
              <w:jc w:val="center"/>
              <w:rPr>
                <w:rFonts w:ascii="Times New Roman" w:hAnsi="Times New Roman"/>
                <w:lang w:val="uk-UA"/>
              </w:rPr>
            </w:pPr>
            <w:proofErr w:type="spellStart"/>
            <w:r>
              <w:rPr>
                <w:rFonts w:ascii="Times New Roman" w:hAnsi="Times New Roman"/>
                <w:lang w:val="uk-UA"/>
              </w:rPr>
              <w:t>шт</w:t>
            </w:r>
            <w:proofErr w:type="spellEnd"/>
          </w:p>
        </w:tc>
        <w:tc>
          <w:tcPr>
            <w:tcW w:w="850" w:type="dxa"/>
            <w:tcBorders>
              <w:top w:val="single" w:sz="4" w:space="0" w:color="auto"/>
              <w:left w:val="nil"/>
              <w:bottom w:val="single" w:sz="4" w:space="0" w:color="auto"/>
              <w:right w:val="single" w:sz="4" w:space="0" w:color="auto"/>
            </w:tcBorders>
            <w:shd w:val="clear" w:color="auto" w:fill="auto"/>
            <w:noWrap/>
          </w:tcPr>
          <w:p w:rsidR="00CE1995" w:rsidRPr="00D450C4" w:rsidRDefault="00CE1995" w:rsidP="00E210A1">
            <w:pPr>
              <w:spacing w:after="0" w:line="240" w:lineRule="auto"/>
              <w:jc w:val="center"/>
              <w:rPr>
                <w:rFonts w:ascii="Times New Roman" w:hAnsi="Times New Roman"/>
                <w:lang w:val="uk-UA" w:eastAsia="uk-UA"/>
              </w:rPr>
            </w:pPr>
            <w:r>
              <w:rPr>
                <w:rFonts w:ascii="Times New Roman" w:hAnsi="Times New Roman"/>
                <w:lang w:val="uk-UA" w:eastAsia="uk-UA"/>
              </w:rPr>
              <w:t>1200</w:t>
            </w:r>
          </w:p>
        </w:tc>
      </w:tr>
      <w:tr w:rsidR="00CE1995" w:rsidRPr="00D450C4" w:rsidTr="00CE1995">
        <w:trPr>
          <w:trHeight w:val="311"/>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CE1995" w:rsidRPr="00D450C4" w:rsidRDefault="00CE1995" w:rsidP="00E210A1">
            <w:pPr>
              <w:spacing w:after="0" w:line="240" w:lineRule="auto"/>
              <w:jc w:val="center"/>
              <w:rPr>
                <w:rFonts w:ascii="Times New Roman" w:hAnsi="Times New Roman"/>
                <w:lang w:val="uk-UA"/>
              </w:rPr>
            </w:pPr>
            <w:r w:rsidRPr="00D450C4">
              <w:rPr>
                <w:rFonts w:ascii="Times New Roman" w:hAnsi="Times New Roman"/>
                <w:lang w:val="uk-UA"/>
              </w:rPr>
              <w:lastRenderedPageBreak/>
              <w:t>5</w:t>
            </w:r>
          </w:p>
        </w:tc>
        <w:tc>
          <w:tcPr>
            <w:tcW w:w="2769" w:type="dxa"/>
            <w:tcBorders>
              <w:top w:val="single" w:sz="4" w:space="0" w:color="auto"/>
              <w:left w:val="single" w:sz="4" w:space="0" w:color="auto"/>
              <w:bottom w:val="single" w:sz="4" w:space="0" w:color="auto"/>
              <w:right w:val="single" w:sz="4" w:space="0" w:color="auto"/>
            </w:tcBorders>
            <w:shd w:val="clear" w:color="auto" w:fill="auto"/>
            <w:noWrap/>
          </w:tcPr>
          <w:p w:rsidR="00CE1995" w:rsidRDefault="00CE1995" w:rsidP="00E210A1">
            <w:pPr>
              <w:spacing w:after="0" w:line="240" w:lineRule="auto"/>
              <w:rPr>
                <w:rFonts w:ascii="Times New Roman" w:hAnsi="Times New Roman"/>
                <w:lang w:val="uk-UA"/>
              </w:rPr>
            </w:pPr>
            <w:r w:rsidRPr="00AB08CF">
              <w:rPr>
                <w:rFonts w:ascii="Times New Roman" w:hAnsi="Times New Roman"/>
                <w:lang w:val="uk-UA"/>
              </w:rPr>
              <w:t xml:space="preserve">Бинт гіпсовий 10 см х 2,7м (НК48127) </w:t>
            </w:r>
          </w:p>
          <w:p w:rsidR="00CE1995" w:rsidRPr="00AB08CF" w:rsidRDefault="00CE1995" w:rsidP="00E210A1">
            <w:pPr>
              <w:spacing w:after="0" w:line="240" w:lineRule="auto"/>
              <w:rPr>
                <w:rFonts w:ascii="Times New Roman" w:hAnsi="Times New Roman"/>
                <w:lang w:val="uk-UA"/>
              </w:rPr>
            </w:pPr>
          </w:p>
          <w:p w:rsidR="00CE1995" w:rsidRDefault="00CE1995" w:rsidP="00E210A1">
            <w:pPr>
              <w:spacing w:after="0" w:line="240" w:lineRule="auto"/>
              <w:rPr>
                <w:rFonts w:ascii="Times New Roman" w:hAnsi="Times New Roman"/>
                <w:lang w:val="uk-UA"/>
              </w:rPr>
            </w:pPr>
          </w:p>
          <w:p w:rsidR="00CE1995" w:rsidRDefault="00CE1995" w:rsidP="00E210A1">
            <w:pPr>
              <w:spacing w:after="0" w:line="240" w:lineRule="auto"/>
              <w:rPr>
                <w:rFonts w:ascii="Times New Roman" w:hAnsi="Times New Roman"/>
                <w:lang w:val="uk-UA"/>
              </w:rPr>
            </w:pPr>
            <w:r w:rsidRPr="00AB08CF">
              <w:rPr>
                <w:rFonts w:ascii="Times New Roman" w:hAnsi="Times New Roman"/>
                <w:lang w:val="uk-UA"/>
              </w:rPr>
              <w:t xml:space="preserve">Бинт гіпсовий 15смх2,7м (НК48127) </w:t>
            </w:r>
          </w:p>
          <w:p w:rsidR="00CE1995" w:rsidRPr="00AB08CF" w:rsidRDefault="00CE1995" w:rsidP="00E210A1">
            <w:pPr>
              <w:spacing w:after="0" w:line="240" w:lineRule="auto"/>
              <w:rPr>
                <w:rFonts w:ascii="Times New Roman" w:hAnsi="Times New Roman"/>
                <w:lang w:val="uk-UA"/>
              </w:rPr>
            </w:pPr>
          </w:p>
          <w:p w:rsidR="00CE1995" w:rsidRDefault="00CE1995" w:rsidP="00E210A1">
            <w:pPr>
              <w:spacing w:after="0" w:line="240" w:lineRule="auto"/>
              <w:rPr>
                <w:rFonts w:ascii="Times New Roman" w:hAnsi="Times New Roman"/>
                <w:lang w:val="uk-UA"/>
              </w:rPr>
            </w:pPr>
          </w:p>
          <w:p w:rsidR="00CE1995" w:rsidRDefault="00CE1995" w:rsidP="00E210A1">
            <w:pPr>
              <w:spacing w:after="0" w:line="240" w:lineRule="auto"/>
              <w:rPr>
                <w:rFonts w:ascii="Times New Roman" w:hAnsi="Times New Roman"/>
                <w:lang w:val="uk-UA"/>
              </w:rPr>
            </w:pPr>
            <w:r w:rsidRPr="00AB08CF">
              <w:rPr>
                <w:rFonts w:ascii="Times New Roman" w:hAnsi="Times New Roman"/>
                <w:lang w:val="uk-UA"/>
              </w:rPr>
              <w:t xml:space="preserve">Бинт гіпсовий 20смх2,7м </w:t>
            </w:r>
          </w:p>
          <w:p w:rsidR="00CE1995" w:rsidRPr="00D450C4" w:rsidRDefault="00CE1995" w:rsidP="00E210A1">
            <w:pPr>
              <w:spacing w:after="0" w:line="240" w:lineRule="auto"/>
              <w:rPr>
                <w:rFonts w:ascii="Times New Roman" w:hAnsi="Times New Roman"/>
                <w:lang w:val="uk-UA"/>
              </w:rPr>
            </w:pPr>
            <w:r w:rsidRPr="00AB08CF">
              <w:rPr>
                <w:rFonts w:ascii="Times New Roman" w:hAnsi="Times New Roman"/>
                <w:lang w:val="uk-UA"/>
              </w:rPr>
              <w:t>(НК48127)</w:t>
            </w:r>
          </w:p>
        </w:tc>
        <w:tc>
          <w:tcPr>
            <w:tcW w:w="3292" w:type="dxa"/>
            <w:tcBorders>
              <w:top w:val="single" w:sz="4" w:space="0" w:color="auto"/>
              <w:left w:val="nil"/>
              <w:bottom w:val="single" w:sz="4" w:space="0" w:color="auto"/>
              <w:right w:val="single" w:sz="4" w:space="0" w:color="auto"/>
            </w:tcBorders>
          </w:tcPr>
          <w:p w:rsidR="00CE1995" w:rsidRDefault="00CE1995" w:rsidP="00E210A1">
            <w:pPr>
              <w:spacing w:after="0" w:line="240" w:lineRule="auto"/>
              <w:rPr>
                <w:rFonts w:ascii="Times New Roman" w:hAnsi="Times New Roman"/>
                <w:lang w:val="uk-UA"/>
              </w:rPr>
            </w:pPr>
            <w:r w:rsidRPr="00D93997">
              <w:rPr>
                <w:rFonts w:ascii="Times New Roman" w:hAnsi="Times New Roman"/>
                <w:lang w:val="uk-UA"/>
              </w:rPr>
              <w:t xml:space="preserve">Бинти гіпсові </w:t>
            </w:r>
          </w:p>
          <w:p w:rsidR="00CE1995" w:rsidRPr="00D93997" w:rsidRDefault="00CE1995" w:rsidP="00E210A1">
            <w:pPr>
              <w:spacing w:after="0" w:line="240" w:lineRule="auto"/>
              <w:rPr>
                <w:rFonts w:ascii="Times New Roman" w:hAnsi="Times New Roman"/>
                <w:lang w:val="uk-UA"/>
              </w:rPr>
            </w:pPr>
            <w:r w:rsidRPr="00D93997">
              <w:rPr>
                <w:rFonts w:ascii="Times New Roman" w:hAnsi="Times New Roman"/>
                <w:lang w:val="uk-UA"/>
              </w:rPr>
              <w:t>Розміри</w:t>
            </w:r>
            <w:r w:rsidRPr="00D93997">
              <w:rPr>
                <w:rFonts w:ascii="Times New Roman" w:hAnsi="Times New Roman"/>
                <w:lang w:val="uk-UA"/>
              </w:rPr>
              <w:tab/>
              <w:t xml:space="preserve">Код </w:t>
            </w:r>
            <w:proofErr w:type="spellStart"/>
            <w:r w:rsidRPr="00D93997">
              <w:rPr>
                <w:rFonts w:ascii="Times New Roman" w:hAnsi="Times New Roman"/>
                <w:lang w:val="uk-UA"/>
              </w:rPr>
              <w:t>Моріон</w:t>
            </w:r>
            <w:proofErr w:type="spellEnd"/>
          </w:p>
          <w:p w:rsidR="00CE1995" w:rsidRPr="00D93997" w:rsidRDefault="00CE1995" w:rsidP="00E210A1">
            <w:pPr>
              <w:spacing w:after="0" w:line="240" w:lineRule="auto"/>
              <w:rPr>
                <w:rFonts w:ascii="Times New Roman" w:hAnsi="Times New Roman"/>
                <w:lang w:val="uk-UA"/>
              </w:rPr>
            </w:pPr>
            <w:r w:rsidRPr="00D93997">
              <w:rPr>
                <w:rFonts w:ascii="Times New Roman" w:hAnsi="Times New Roman"/>
                <w:lang w:val="uk-UA"/>
              </w:rPr>
              <w:t>10 х 270 см</w:t>
            </w:r>
            <w:r w:rsidRPr="00D93997">
              <w:rPr>
                <w:rFonts w:ascii="Times New Roman" w:hAnsi="Times New Roman"/>
                <w:lang w:val="uk-UA"/>
              </w:rPr>
              <w:tab/>
              <w:t>160367</w:t>
            </w:r>
          </w:p>
          <w:p w:rsidR="00CE1995" w:rsidRPr="00D93997" w:rsidRDefault="00CE1995" w:rsidP="00E210A1">
            <w:pPr>
              <w:spacing w:after="0" w:line="240" w:lineRule="auto"/>
              <w:rPr>
                <w:rFonts w:ascii="Times New Roman" w:hAnsi="Times New Roman"/>
                <w:lang w:val="uk-UA"/>
              </w:rPr>
            </w:pPr>
            <w:r w:rsidRPr="00D93997">
              <w:rPr>
                <w:rFonts w:ascii="Times New Roman" w:hAnsi="Times New Roman"/>
                <w:lang w:val="uk-UA"/>
              </w:rPr>
              <w:t>15 х 270 см</w:t>
            </w:r>
            <w:r w:rsidRPr="00D93997">
              <w:rPr>
                <w:rFonts w:ascii="Times New Roman" w:hAnsi="Times New Roman"/>
                <w:lang w:val="uk-UA"/>
              </w:rPr>
              <w:tab/>
              <w:t>160368</w:t>
            </w:r>
          </w:p>
          <w:p w:rsidR="00CE1995" w:rsidRDefault="00CE1995" w:rsidP="00E210A1">
            <w:pPr>
              <w:spacing w:after="0" w:line="240" w:lineRule="auto"/>
              <w:rPr>
                <w:rFonts w:ascii="Times New Roman" w:hAnsi="Times New Roman"/>
                <w:lang w:val="uk-UA"/>
              </w:rPr>
            </w:pPr>
            <w:r w:rsidRPr="00D93997">
              <w:rPr>
                <w:rFonts w:ascii="Times New Roman" w:hAnsi="Times New Roman"/>
                <w:lang w:val="uk-UA"/>
              </w:rPr>
              <w:t>20 х 270 см</w:t>
            </w:r>
            <w:r w:rsidRPr="00D93997">
              <w:rPr>
                <w:rFonts w:ascii="Times New Roman" w:hAnsi="Times New Roman"/>
                <w:lang w:val="uk-UA"/>
              </w:rPr>
              <w:tab/>
              <w:t>160369</w:t>
            </w:r>
          </w:p>
          <w:p w:rsidR="00CE1995" w:rsidRPr="00D93997" w:rsidRDefault="00CE1995" w:rsidP="00E210A1">
            <w:pPr>
              <w:spacing w:after="0" w:line="240" w:lineRule="auto"/>
              <w:rPr>
                <w:rFonts w:ascii="Times New Roman" w:hAnsi="Times New Roman"/>
                <w:lang w:val="uk-UA"/>
              </w:rPr>
            </w:pPr>
            <w:r w:rsidRPr="00D93997">
              <w:rPr>
                <w:rFonts w:ascii="Times New Roman" w:hAnsi="Times New Roman"/>
                <w:lang w:val="uk-UA"/>
              </w:rPr>
              <w:t>Характеристики товару:</w:t>
            </w:r>
          </w:p>
          <w:p w:rsidR="00CE1995" w:rsidRPr="00D93997" w:rsidRDefault="00CE1995" w:rsidP="00E210A1">
            <w:pPr>
              <w:spacing w:after="0" w:line="240" w:lineRule="auto"/>
              <w:rPr>
                <w:rFonts w:ascii="Times New Roman" w:hAnsi="Times New Roman"/>
                <w:lang w:val="uk-UA"/>
              </w:rPr>
            </w:pPr>
            <w:r w:rsidRPr="00D93997">
              <w:rPr>
                <w:rFonts w:ascii="Times New Roman" w:hAnsi="Times New Roman"/>
                <w:lang w:val="uk-UA"/>
              </w:rPr>
              <w:t>Гіпсові бинти – це медична марля, розрізана на смуги і просочена гіпсової масою високої якості.</w:t>
            </w:r>
          </w:p>
          <w:p w:rsidR="00CE1995" w:rsidRPr="00D93997" w:rsidRDefault="00CE1995" w:rsidP="00E210A1">
            <w:pPr>
              <w:spacing w:after="0" w:line="240" w:lineRule="auto"/>
              <w:rPr>
                <w:rFonts w:ascii="Times New Roman" w:hAnsi="Times New Roman"/>
                <w:lang w:val="uk-UA"/>
              </w:rPr>
            </w:pPr>
            <w:r w:rsidRPr="00D93997">
              <w:rPr>
                <w:rFonts w:ascii="Times New Roman" w:hAnsi="Times New Roman"/>
                <w:lang w:val="uk-UA"/>
              </w:rPr>
              <w:t>Гіпсовий бинт має бавовняну марлеву основу.</w:t>
            </w:r>
          </w:p>
          <w:p w:rsidR="00CE1995" w:rsidRPr="00D93997" w:rsidRDefault="00CE1995" w:rsidP="00E210A1">
            <w:pPr>
              <w:spacing w:after="0" w:line="240" w:lineRule="auto"/>
              <w:rPr>
                <w:rFonts w:ascii="Times New Roman" w:hAnsi="Times New Roman"/>
                <w:lang w:val="uk-UA"/>
              </w:rPr>
            </w:pPr>
            <w:r w:rsidRPr="00D93997">
              <w:rPr>
                <w:rFonts w:ascii="Times New Roman" w:hAnsi="Times New Roman"/>
                <w:lang w:val="uk-UA"/>
              </w:rPr>
              <w:t>Щільність марлевої основи не менш ніж 24 г/м2 – відповідає.</w:t>
            </w:r>
          </w:p>
          <w:p w:rsidR="00CE1995" w:rsidRPr="00D93997" w:rsidRDefault="00CE1995" w:rsidP="00E210A1">
            <w:pPr>
              <w:spacing w:after="0" w:line="240" w:lineRule="auto"/>
              <w:rPr>
                <w:rFonts w:ascii="Times New Roman" w:hAnsi="Times New Roman"/>
                <w:lang w:val="uk-UA"/>
              </w:rPr>
            </w:pPr>
            <w:r w:rsidRPr="00D93997">
              <w:rPr>
                <w:rFonts w:ascii="Times New Roman" w:hAnsi="Times New Roman"/>
                <w:lang w:val="uk-UA"/>
              </w:rPr>
              <w:t xml:space="preserve">Має рівно обрізані краї марлі, фіксована кромка, що не </w:t>
            </w:r>
            <w:proofErr w:type="spellStart"/>
            <w:r w:rsidRPr="00D93997">
              <w:rPr>
                <w:rFonts w:ascii="Times New Roman" w:hAnsi="Times New Roman"/>
                <w:lang w:val="uk-UA"/>
              </w:rPr>
              <w:t>сатаються</w:t>
            </w:r>
            <w:proofErr w:type="spellEnd"/>
            <w:r w:rsidRPr="00D93997">
              <w:rPr>
                <w:rFonts w:ascii="Times New Roman" w:hAnsi="Times New Roman"/>
                <w:lang w:val="uk-UA"/>
              </w:rPr>
              <w:t>.</w:t>
            </w:r>
          </w:p>
          <w:p w:rsidR="00CE1995" w:rsidRPr="00D93997" w:rsidRDefault="00CE1995" w:rsidP="00E210A1">
            <w:pPr>
              <w:spacing w:after="0" w:line="240" w:lineRule="auto"/>
              <w:rPr>
                <w:rFonts w:ascii="Times New Roman" w:hAnsi="Times New Roman"/>
                <w:lang w:val="uk-UA"/>
              </w:rPr>
            </w:pPr>
            <w:r w:rsidRPr="00D93997">
              <w:rPr>
                <w:rFonts w:ascii="Times New Roman" w:hAnsi="Times New Roman"/>
                <w:lang w:val="uk-UA"/>
              </w:rPr>
              <w:t xml:space="preserve">Гіпсовий бинт повинен бути чистим та гладеньким, без зморшок та відлущування. </w:t>
            </w:r>
          </w:p>
          <w:p w:rsidR="00CE1995" w:rsidRPr="00D93997" w:rsidRDefault="00CE1995" w:rsidP="00E210A1">
            <w:pPr>
              <w:spacing w:after="0" w:line="240" w:lineRule="auto"/>
              <w:rPr>
                <w:rFonts w:ascii="Times New Roman" w:hAnsi="Times New Roman"/>
                <w:lang w:val="uk-UA"/>
              </w:rPr>
            </w:pPr>
            <w:r w:rsidRPr="00D93997">
              <w:rPr>
                <w:rFonts w:ascii="Times New Roman" w:hAnsi="Times New Roman"/>
                <w:lang w:val="uk-UA"/>
              </w:rPr>
              <w:lastRenderedPageBreak/>
              <w:t>Гіпс повинен бути нанесеним на марлеву основу однорідним шаром, з рівномірним розподілом по полотну гіпсової маси.</w:t>
            </w:r>
          </w:p>
          <w:p w:rsidR="00CE1995" w:rsidRPr="00D93997" w:rsidRDefault="00CE1995" w:rsidP="00E210A1">
            <w:pPr>
              <w:spacing w:after="0" w:line="240" w:lineRule="auto"/>
              <w:rPr>
                <w:rFonts w:ascii="Times New Roman" w:hAnsi="Times New Roman"/>
                <w:lang w:val="uk-UA"/>
              </w:rPr>
            </w:pPr>
            <w:r w:rsidRPr="00D93997">
              <w:rPr>
                <w:rFonts w:ascii="Times New Roman" w:hAnsi="Times New Roman"/>
                <w:lang w:val="uk-UA"/>
              </w:rPr>
              <w:t>Вміст CaSO4 ½ H2O не повинен бути менш ніж 88% - відповідає.</w:t>
            </w:r>
          </w:p>
          <w:p w:rsidR="00CE1995" w:rsidRPr="00D93997" w:rsidRDefault="00CE1995" w:rsidP="00E210A1">
            <w:pPr>
              <w:spacing w:after="0" w:line="240" w:lineRule="auto"/>
              <w:rPr>
                <w:rFonts w:ascii="Times New Roman" w:hAnsi="Times New Roman"/>
                <w:lang w:val="uk-UA"/>
              </w:rPr>
            </w:pPr>
            <w:proofErr w:type="spellStart"/>
            <w:r w:rsidRPr="00D93997">
              <w:rPr>
                <w:rFonts w:ascii="Times New Roman" w:hAnsi="Times New Roman"/>
                <w:lang w:val="uk-UA"/>
              </w:rPr>
              <w:t>Гіпоалергенні</w:t>
            </w:r>
            <w:proofErr w:type="spellEnd"/>
            <w:r w:rsidRPr="00D93997">
              <w:rPr>
                <w:rFonts w:ascii="Times New Roman" w:hAnsi="Times New Roman"/>
                <w:lang w:val="uk-UA"/>
              </w:rPr>
              <w:t>.</w:t>
            </w:r>
          </w:p>
          <w:p w:rsidR="00CE1995" w:rsidRPr="00D93997" w:rsidRDefault="00CE1995" w:rsidP="00E210A1">
            <w:pPr>
              <w:spacing w:after="0" w:line="240" w:lineRule="auto"/>
              <w:rPr>
                <w:rFonts w:ascii="Times New Roman" w:hAnsi="Times New Roman"/>
                <w:lang w:val="uk-UA"/>
              </w:rPr>
            </w:pPr>
            <w:r w:rsidRPr="00D93997">
              <w:rPr>
                <w:rFonts w:ascii="Times New Roman" w:hAnsi="Times New Roman"/>
                <w:lang w:val="uk-UA"/>
              </w:rPr>
              <w:t>Час занурення гіпсового бинту у воду не повинен перевищувати 15 секунд.</w:t>
            </w:r>
          </w:p>
          <w:p w:rsidR="00CE1995" w:rsidRPr="00D93997" w:rsidRDefault="00CE1995" w:rsidP="00E210A1">
            <w:pPr>
              <w:spacing w:after="0" w:line="240" w:lineRule="auto"/>
              <w:rPr>
                <w:rFonts w:ascii="Times New Roman" w:hAnsi="Times New Roman"/>
                <w:lang w:val="uk-UA"/>
              </w:rPr>
            </w:pPr>
            <w:r w:rsidRPr="00D93997">
              <w:rPr>
                <w:rFonts w:ascii="Times New Roman" w:hAnsi="Times New Roman"/>
                <w:lang w:val="uk-UA"/>
              </w:rPr>
              <w:t>Не мають неприємний запахів при замочуванні у воді</w:t>
            </w:r>
          </w:p>
          <w:p w:rsidR="00CE1995" w:rsidRPr="00D93997" w:rsidRDefault="00CE1995" w:rsidP="00E210A1">
            <w:pPr>
              <w:spacing w:after="0" w:line="240" w:lineRule="auto"/>
              <w:rPr>
                <w:rFonts w:ascii="Times New Roman" w:hAnsi="Times New Roman"/>
                <w:lang w:val="uk-UA"/>
              </w:rPr>
            </w:pPr>
            <w:r w:rsidRPr="00D93997">
              <w:rPr>
                <w:rFonts w:ascii="Times New Roman" w:hAnsi="Times New Roman"/>
                <w:lang w:val="uk-UA"/>
              </w:rPr>
              <w:t>Щільність гіпсового бинту не менш ніж 340 г/м2</w:t>
            </w:r>
          </w:p>
          <w:p w:rsidR="00CE1995" w:rsidRPr="00D93997" w:rsidRDefault="00CE1995" w:rsidP="00E210A1">
            <w:pPr>
              <w:spacing w:after="0" w:line="240" w:lineRule="auto"/>
              <w:rPr>
                <w:rFonts w:ascii="Times New Roman" w:hAnsi="Times New Roman"/>
                <w:lang w:val="uk-UA"/>
              </w:rPr>
            </w:pPr>
            <w:r w:rsidRPr="00D93997">
              <w:rPr>
                <w:rFonts w:ascii="Times New Roman" w:hAnsi="Times New Roman"/>
                <w:lang w:val="uk-UA"/>
              </w:rPr>
              <w:t>Гіпсові бинти мають добру пластичність та не мати грудочок, крупних пор та зернистості.</w:t>
            </w:r>
          </w:p>
          <w:p w:rsidR="00CE1995" w:rsidRPr="00D93997" w:rsidRDefault="00CE1995" w:rsidP="00E210A1">
            <w:pPr>
              <w:spacing w:after="0" w:line="240" w:lineRule="auto"/>
              <w:rPr>
                <w:rFonts w:ascii="Times New Roman" w:hAnsi="Times New Roman"/>
                <w:lang w:val="uk-UA"/>
              </w:rPr>
            </w:pPr>
            <w:r w:rsidRPr="00D93997">
              <w:rPr>
                <w:rFonts w:ascii="Times New Roman" w:hAnsi="Times New Roman"/>
                <w:lang w:val="uk-UA"/>
              </w:rPr>
              <w:t>Час отвердіння гіпсових бинтів повинен знаходитись між 2 хв. та 15 хв.</w:t>
            </w:r>
          </w:p>
          <w:p w:rsidR="00CE1995" w:rsidRPr="00D93997" w:rsidRDefault="00CE1995" w:rsidP="00E210A1">
            <w:pPr>
              <w:spacing w:after="0" w:line="240" w:lineRule="auto"/>
              <w:rPr>
                <w:rFonts w:ascii="Times New Roman" w:hAnsi="Times New Roman"/>
                <w:lang w:val="uk-UA"/>
              </w:rPr>
            </w:pPr>
            <w:r w:rsidRPr="00D93997">
              <w:rPr>
                <w:rFonts w:ascii="Times New Roman" w:hAnsi="Times New Roman"/>
                <w:lang w:val="uk-UA"/>
              </w:rPr>
              <w:t>Добре підтримують необхідну форму.</w:t>
            </w:r>
          </w:p>
          <w:p w:rsidR="00CE1995" w:rsidRPr="00D93997" w:rsidRDefault="00CE1995" w:rsidP="00E210A1">
            <w:pPr>
              <w:spacing w:after="0" w:line="240" w:lineRule="auto"/>
              <w:rPr>
                <w:rFonts w:ascii="Times New Roman" w:hAnsi="Times New Roman"/>
                <w:lang w:val="uk-UA"/>
              </w:rPr>
            </w:pPr>
            <w:r w:rsidRPr="00D93997">
              <w:rPr>
                <w:rFonts w:ascii="Times New Roman" w:hAnsi="Times New Roman"/>
                <w:lang w:val="uk-UA"/>
              </w:rPr>
              <w:t>Після отвердіння гіпсовий бинт зберігає твердість, форму і фактуру весь необхідний час.</w:t>
            </w:r>
          </w:p>
          <w:p w:rsidR="00CE1995" w:rsidRPr="00D93997" w:rsidRDefault="00CE1995" w:rsidP="00E210A1">
            <w:pPr>
              <w:spacing w:after="0" w:line="240" w:lineRule="auto"/>
              <w:rPr>
                <w:rFonts w:ascii="Times New Roman" w:hAnsi="Times New Roman"/>
                <w:lang w:val="uk-UA"/>
              </w:rPr>
            </w:pPr>
            <w:r w:rsidRPr="00D93997">
              <w:rPr>
                <w:rFonts w:ascii="Times New Roman" w:hAnsi="Times New Roman"/>
                <w:lang w:val="uk-UA"/>
              </w:rPr>
              <w:t xml:space="preserve">Бинт гіпсовий застосовується для створення </w:t>
            </w:r>
            <w:proofErr w:type="spellStart"/>
            <w:r w:rsidRPr="00D93997">
              <w:rPr>
                <w:rFonts w:ascii="Times New Roman" w:hAnsi="Times New Roman"/>
                <w:lang w:val="uk-UA"/>
              </w:rPr>
              <w:t>гіпсо</w:t>
            </w:r>
            <w:proofErr w:type="spellEnd"/>
            <w:r w:rsidRPr="00D93997">
              <w:rPr>
                <w:rFonts w:ascii="Times New Roman" w:hAnsi="Times New Roman"/>
                <w:lang w:val="uk-UA"/>
              </w:rPr>
              <w:t>-марлевих фіксуючих пов'язок-бандажів, накладання зовнішніх шин при переломах та травмах м'яких тканин, при ортопедичній пластиці, при травмах м’яких тканин, хворобах суглобів.</w:t>
            </w:r>
          </w:p>
          <w:p w:rsidR="00CE1995" w:rsidRDefault="00CE1995" w:rsidP="00E210A1">
            <w:pPr>
              <w:spacing w:after="0" w:line="240" w:lineRule="auto"/>
              <w:rPr>
                <w:rFonts w:ascii="Times New Roman" w:hAnsi="Times New Roman"/>
                <w:lang w:val="uk-UA"/>
              </w:rPr>
            </w:pPr>
            <w:r w:rsidRPr="00D93997">
              <w:rPr>
                <w:rFonts w:ascii="Times New Roman" w:hAnsi="Times New Roman"/>
                <w:lang w:val="uk-UA"/>
              </w:rPr>
              <w:t>1 штука у індивідуальному пластиковому пакеті/</w:t>
            </w:r>
          </w:p>
          <w:p w:rsidR="00CE1995" w:rsidRPr="00D93997" w:rsidRDefault="00CE1995" w:rsidP="00E210A1">
            <w:pPr>
              <w:spacing w:after="0" w:line="240" w:lineRule="auto"/>
              <w:rPr>
                <w:rFonts w:ascii="Times New Roman" w:hAnsi="Times New Roman"/>
                <w:lang w:val="uk-UA"/>
              </w:rPr>
            </w:pPr>
            <w:r w:rsidRPr="00D93997">
              <w:rPr>
                <w:rFonts w:ascii="Times New Roman" w:hAnsi="Times New Roman"/>
                <w:lang w:val="uk-UA"/>
              </w:rPr>
              <w:t xml:space="preserve">12 штук у груповій упаковці / </w:t>
            </w:r>
          </w:p>
          <w:p w:rsidR="00CE1995" w:rsidRPr="00D93997" w:rsidRDefault="00CE1995" w:rsidP="00E210A1">
            <w:pPr>
              <w:spacing w:after="0" w:line="240" w:lineRule="auto"/>
              <w:rPr>
                <w:rFonts w:ascii="Times New Roman" w:hAnsi="Times New Roman"/>
                <w:lang w:val="uk-UA"/>
              </w:rPr>
            </w:pPr>
            <w:r w:rsidRPr="00D93997">
              <w:rPr>
                <w:rFonts w:ascii="Times New Roman" w:hAnsi="Times New Roman"/>
                <w:lang w:val="uk-UA"/>
              </w:rPr>
              <w:t>60-120 штук в транспортному коробі.</w:t>
            </w:r>
          </w:p>
          <w:p w:rsidR="00CE1995" w:rsidRDefault="00CE1995" w:rsidP="00E210A1">
            <w:pPr>
              <w:spacing w:after="0" w:line="240" w:lineRule="auto"/>
              <w:rPr>
                <w:rFonts w:ascii="Times New Roman" w:hAnsi="Times New Roman"/>
                <w:lang w:val="uk-UA"/>
              </w:rPr>
            </w:pPr>
            <w:r w:rsidRPr="00D93997">
              <w:rPr>
                <w:rFonts w:ascii="Times New Roman" w:hAnsi="Times New Roman"/>
                <w:lang w:val="uk-UA"/>
              </w:rPr>
              <w:t>Зовнішній вигляд</w:t>
            </w:r>
            <w:r w:rsidRPr="00D93997">
              <w:rPr>
                <w:rFonts w:ascii="Times New Roman" w:hAnsi="Times New Roman"/>
                <w:lang w:val="uk-UA"/>
              </w:rPr>
              <w:tab/>
            </w:r>
          </w:p>
          <w:p w:rsidR="00CE1995" w:rsidRPr="00D93997" w:rsidRDefault="00CE1995" w:rsidP="00E210A1">
            <w:pPr>
              <w:spacing w:after="0" w:line="240" w:lineRule="auto"/>
              <w:rPr>
                <w:rFonts w:ascii="Times New Roman" w:hAnsi="Times New Roman"/>
                <w:lang w:val="uk-UA"/>
              </w:rPr>
            </w:pPr>
            <w:r w:rsidRPr="00D93997">
              <w:rPr>
                <w:rFonts w:ascii="Times New Roman" w:hAnsi="Times New Roman"/>
                <w:lang w:val="uk-UA"/>
              </w:rPr>
              <w:t>Гіпсовий бинт повинен бути чистим та гладеньким, без зморшок та відлущування. Гіпсовий бинт повинен бути нанесеним на марлеву основу однорідним шаром.</w:t>
            </w:r>
          </w:p>
          <w:p w:rsidR="00CE1995" w:rsidRPr="00D93997" w:rsidRDefault="00CE1995" w:rsidP="00E210A1">
            <w:pPr>
              <w:spacing w:after="0" w:line="240" w:lineRule="auto"/>
              <w:rPr>
                <w:rFonts w:ascii="Times New Roman" w:hAnsi="Times New Roman"/>
                <w:lang w:val="uk-UA"/>
              </w:rPr>
            </w:pPr>
            <w:r w:rsidRPr="00D93997">
              <w:rPr>
                <w:rFonts w:ascii="Times New Roman" w:hAnsi="Times New Roman"/>
                <w:lang w:val="uk-UA"/>
              </w:rPr>
              <w:t>Щільність марлевої основи не менш ніж 24 г/м2</w:t>
            </w:r>
          </w:p>
          <w:p w:rsidR="00CE1995" w:rsidRDefault="00CE1995" w:rsidP="00E210A1">
            <w:pPr>
              <w:spacing w:after="0" w:line="240" w:lineRule="auto"/>
              <w:rPr>
                <w:rFonts w:ascii="Times New Roman" w:hAnsi="Times New Roman"/>
                <w:lang w:val="uk-UA"/>
              </w:rPr>
            </w:pPr>
            <w:r w:rsidRPr="00D93997">
              <w:rPr>
                <w:rFonts w:ascii="Times New Roman" w:hAnsi="Times New Roman"/>
                <w:lang w:val="uk-UA"/>
              </w:rPr>
              <w:t>Кількість ниток: основа: не менш ніж 9 ниток/см; поперечні нитки тканини: не менш ніж 6 ниток/см</w:t>
            </w:r>
          </w:p>
          <w:p w:rsidR="00CE1995" w:rsidRDefault="00CE1995" w:rsidP="00E210A1">
            <w:pPr>
              <w:spacing w:after="0" w:line="240" w:lineRule="auto"/>
              <w:rPr>
                <w:rFonts w:ascii="Times New Roman" w:hAnsi="Times New Roman"/>
                <w:lang w:val="uk-UA"/>
              </w:rPr>
            </w:pPr>
            <w:r>
              <w:rPr>
                <w:rFonts w:ascii="Times New Roman" w:hAnsi="Times New Roman"/>
                <w:lang w:val="uk-UA"/>
              </w:rPr>
              <w:t>Експлуатаційні властивості</w:t>
            </w:r>
          </w:p>
          <w:p w:rsidR="00CE1995" w:rsidRPr="00D93997" w:rsidRDefault="00CE1995" w:rsidP="00E210A1">
            <w:pPr>
              <w:spacing w:after="0" w:line="240" w:lineRule="auto"/>
              <w:rPr>
                <w:rFonts w:ascii="Times New Roman" w:hAnsi="Times New Roman"/>
                <w:lang w:val="uk-UA"/>
              </w:rPr>
            </w:pPr>
            <w:r w:rsidRPr="00D93997">
              <w:rPr>
                <w:rFonts w:ascii="Times New Roman" w:hAnsi="Times New Roman"/>
                <w:lang w:val="uk-UA"/>
              </w:rPr>
              <w:t>Щільність гіпсового бинту не менш ніж 340 г/м2</w:t>
            </w:r>
          </w:p>
          <w:p w:rsidR="00CE1995" w:rsidRPr="00D93997" w:rsidRDefault="00CE1995" w:rsidP="00E210A1">
            <w:pPr>
              <w:spacing w:after="0" w:line="240" w:lineRule="auto"/>
              <w:rPr>
                <w:rFonts w:ascii="Times New Roman" w:hAnsi="Times New Roman"/>
                <w:lang w:val="uk-UA"/>
              </w:rPr>
            </w:pPr>
            <w:r w:rsidRPr="00D93997">
              <w:rPr>
                <w:rFonts w:ascii="Times New Roman" w:hAnsi="Times New Roman"/>
                <w:lang w:val="uk-UA"/>
              </w:rPr>
              <w:lastRenderedPageBreak/>
              <w:t>Час занурення гіпсового бинту у воду не повинен перевищувати 15 секунд.</w:t>
            </w:r>
          </w:p>
          <w:p w:rsidR="00CE1995" w:rsidRPr="00D93997" w:rsidRDefault="00CE1995" w:rsidP="00E210A1">
            <w:pPr>
              <w:spacing w:after="0" w:line="240" w:lineRule="auto"/>
              <w:rPr>
                <w:rFonts w:ascii="Times New Roman" w:hAnsi="Times New Roman"/>
                <w:lang w:val="uk-UA"/>
              </w:rPr>
            </w:pPr>
            <w:r w:rsidRPr="00D93997">
              <w:rPr>
                <w:rFonts w:ascii="Times New Roman" w:hAnsi="Times New Roman"/>
                <w:lang w:val="uk-UA"/>
              </w:rPr>
              <w:t>Гіпсові бинти повинні мати добру пластичність, не мати грудочок, крупних пор та зернистості.</w:t>
            </w:r>
          </w:p>
          <w:p w:rsidR="00CE1995" w:rsidRDefault="00CE1995" w:rsidP="00E210A1">
            <w:pPr>
              <w:spacing w:after="0" w:line="240" w:lineRule="auto"/>
              <w:rPr>
                <w:rFonts w:ascii="Times New Roman" w:hAnsi="Times New Roman"/>
                <w:lang w:val="uk-UA"/>
              </w:rPr>
            </w:pPr>
            <w:r w:rsidRPr="00D93997">
              <w:rPr>
                <w:rFonts w:ascii="Times New Roman" w:hAnsi="Times New Roman"/>
                <w:lang w:val="uk-UA"/>
              </w:rPr>
              <w:t>Час отвердіння гіпсових бинтів повинен знаходитись між 2 хв. та 15 хв. Після отвердіння гіпсовий бинт повинен зберігати твердість на протязі 24 годин.</w:t>
            </w:r>
          </w:p>
          <w:p w:rsidR="00CE1995" w:rsidRDefault="00CE1995" w:rsidP="00E210A1">
            <w:pPr>
              <w:spacing w:after="0" w:line="240" w:lineRule="auto"/>
              <w:rPr>
                <w:rFonts w:ascii="Times New Roman" w:hAnsi="Times New Roman"/>
                <w:lang w:val="uk-UA"/>
              </w:rPr>
            </w:pPr>
            <w:r w:rsidRPr="00D93997">
              <w:rPr>
                <w:rFonts w:ascii="Times New Roman" w:hAnsi="Times New Roman"/>
                <w:lang w:val="uk-UA"/>
              </w:rPr>
              <w:t>Хімічні властивості</w:t>
            </w:r>
            <w:r w:rsidRPr="00D93997">
              <w:rPr>
                <w:rFonts w:ascii="Times New Roman" w:hAnsi="Times New Roman"/>
                <w:lang w:val="uk-UA"/>
              </w:rPr>
              <w:tab/>
            </w:r>
          </w:p>
          <w:p w:rsidR="00CE1995" w:rsidRPr="00D450C4" w:rsidRDefault="00CE1995" w:rsidP="00042CF4">
            <w:pPr>
              <w:spacing w:after="0" w:line="240" w:lineRule="auto"/>
              <w:rPr>
                <w:rFonts w:ascii="Times New Roman" w:hAnsi="Times New Roman"/>
                <w:lang w:val="uk-UA"/>
              </w:rPr>
            </w:pPr>
            <w:r w:rsidRPr="00D93997">
              <w:rPr>
                <w:rFonts w:ascii="Times New Roman" w:hAnsi="Times New Roman"/>
                <w:lang w:val="uk-UA"/>
              </w:rPr>
              <w:t>Вміст CaSO4 ½ H2O не повинен бути менш ніж 88%</w:t>
            </w:r>
          </w:p>
        </w:tc>
        <w:tc>
          <w:tcPr>
            <w:tcW w:w="1736" w:type="dxa"/>
            <w:tcBorders>
              <w:top w:val="single" w:sz="4" w:space="0" w:color="auto"/>
              <w:left w:val="single" w:sz="4" w:space="0" w:color="auto"/>
              <w:bottom w:val="single" w:sz="4" w:space="0" w:color="auto"/>
              <w:right w:val="single" w:sz="4" w:space="0" w:color="auto"/>
            </w:tcBorders>
          </w:tcPr>
          <w:p w:rsidR="00CE1995" w:rsidRPr="00AB08CF" w:rsidRDefault="00CE1995" w:rsidP="00E210A1">
            <w:pPr>
              <w:spacing w:after="0" w:line="240" w:lineRule="auto"/>
              <w:rPr>
                <w:rFonts w:ascii="Times New Roman" w:hAnsi="Times New Roman"/>
                <w:lang w:val="uk-UA"/>
              </w:rPr>
            </w:pPr>
            <w:r w:rsidRPr="00AB08CF">
              <w:rPr>
                <w:rFonts w:ascii="Times New Roman" w:hAnsi="Times New Roman"/>
                <w:lang w:val="uk-UA"/>
              </w:rPr>
              <w:lastRenderedPageBreak/>
              <w:t xml:space="preserve">Бинт гіпсовий 10 см х 2,7м (НК48127) </w:t>
            </w:r>
          </w:p>
          <w:p w:rsidR="00CE1995" w:rsidRPr="00AB08CF" w:rsidRDefault="00CE1995" w:rsidP="00E210A1">
            <w:pPr>
              <w:spacing w:after="0" w:line="240" w:lineRule="auto"/>
              <w:rPr>
                <w:rFonts w:ascii="Times New Roman" w:hAnsi="Times New Roman"/>
                <w:lang w:val="uk-UA"/>
              </w:rPr>
            </w:pPr>
          </w:p>
          <w:p w:rsidR="00CE1995" w:rsidRPr="00AB08CF" w:rsidRDefault="00CE1995" w:rsidP="00E210A1">
            <w:pPr>
              <w:spacing w:after="0" w:line="240" w:lineRule="auto"/>
              <w:rPr>
                <w:rFonts w:ascii="Times New Roman" w:hAnsi="Times New Roman"/>
                <w:lang w:val="uk-UA"/>
              </w:rPr>
            </w:pPr>
            <w:r w:rsidRPr="00AB08CF">
              <w:rPr>
                <w:rFonts w:ascii="Times New Roman" w:hAnsi="Times New Roman"/>
                <w:lang w:val="uk-UA"/>
              </w:rPr>
              <w:t xml:space="preserve">Бинт гіпсовий 15смх2,7м (НК48127) </w:t>
            </w:r>
          </w:p>
          <w:p w:rsidR="00CE1995" w:rsidRPr="00AB08CF" w:rsidRDefault="00CE1995" w:rsidP="00E210A1">
            <w:pPr>
              <w:spacing w:after="0" w:line="240" w:lineRule="auto"/>
              <w:rPr>
                <w:rFonts w:ascii="Times New Roman" w:hAnsi="Times New Roman"/>
                <w:lang w:val="uk-UA"/>
              </w:rPr>
            </w:pPr>
          </w:p>
          <w:p w:rsidR="00CE1995" w:rsidRPr="00AB08CF" w:rsidRDefault="00CE1995" w:rsidP="00E210A1">
            <w:pPr>
              <w:spacing w:after="0" w:line="240" w:lineRule="auto"/>
              <w:rPr>
                <w:rFonts w:ascii="Times New Roman" w:hAnsi="Times New Roman"/>
                <w:lang w:val="uk-UA"/>
              </w:rPr>
            </w:pPr>
            <w:r w:rsidRPr="00AB08CF">
              <w:rPr>
                <w:rFonts w:ascii="Times New Roman" w:hAnsi="Times New Roman"/>
                <w:lang w:val="uk-UA"/>
              </w:rPr>
              <w:t xml:space="preserve">Бинт гіпсовий 20смх2,7м </w:t>
            </w:r>
          </w:p>
          <w:p w:rsidR="00CE1995" w:rsidRPr="00D450C4" w:rsidRDefault="00CE1995" w:rsidP="00E210A1">
            <w:pPr>
              <w:spacing w:after="0" w:line="240" w:lineRule="auto"/>
              <w:rPr>
                <w:rFonts w:ascii="Times New Roman" w:hAnsi="Times New Roman"/>
                <w:lang w:val="uk-UA"/>
              </w:rPr>
            </w:pPr>
            <w:r w:rsidRPr="00AB08CF">
              <w:rPr>
                <w:rFonts w:ascii="Times New Roman" w:hAnsi="Times New Roman"/>
                <w:lang w:val="uk-UA"/>
              </w:rPr>
              <w:t>(НК48127)</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CE1995" w:rsidRDefault="00CE1995" w:rsidP="00E210A1">
            <w:pPr>
              <w:spacing w:after="0" w:line="240" w:lineRule="auto"/>
              <w:jc w:val="center"/>
              <w:rPr>
                <w:rFonts w:ascii="Times New Roman" w:hAnsi="Times New Roman"/>
                <w:lang w:val="uk-UA"/>
              </w:rPr>
            </w:pPr>
            <w:proofErr w:type="spellStart"/>
            <w:r>
              <w:rPr>
                <w:rFonts w:ascii="Times New Roman" w:hAnsi="Times New Roman"/>
                <w:lang w:val="uk-UA"/>
              </w:rPr>
              <w:t>шт</w:t>
            </w:r>
            <w:proofErr w:type="spellEnd"/>
          </w:p>
          <w:p w:rsidR="00CE1995" w:rsidRDefault="00CE1995" w:rsidP="00E210A1">
            <w:pPr>
              <w:jc w:val="center"/>
              <w:rPr>
                <w:rFonts w:ascii="Times New Roman" w:hAnsi="Times New Roman"/>
                <w:lang w:val="uk-UA"/>
              </w:rPr>
            </w:pPr>
          </w:p>
          <w:p w:rsidR="00CE1995" w:rsidRDefault="00CE1995" w:rsidP="00E210A1">
            <w:pPr>
              <w:jc w:val="center"/>
              <w:rPr>
                <w:rFonts w:ascii="Times New Roman" w:hAnsi="Times New Roman"/>
                <w:lang w:val="uk-UA"/>
              </w:rPr>
            </w:pPr>
          </w:p>
          <w:p w:rsidR="00CE1995" w:rsidRDefault="00CE1995" w:rsidP="00E210A1">
            <w:pPr>
              <w:jc w:val="center"/>
              <w:rPr>
                <w:rFonts w:ascii="Times New Roman" w:hAnsi="Times New Roman"/>
                <w:lang w:val="uk-UA"/>
              </w:rPr>
            </w:pPr>
            <w:proofErr w:type="spellStart"/>
            <w:r>
              <w:rPr>
                <w:rFonts w:ascii="Times New Roman" w:hAnsi="Times New Roman"/>
                <w:lang w:val="uk-UA"/>
              </w:rPr>
              <w:t>шт</w:t>
            </w:r>
            <w:proofErr w:type="spellEnd"/>
          </w:p>
          <w:p w:rsidR="00CE1995" w:rsidRDefault="00CE1995" w:rsidP="00E210A1">
            <w:pPr>
              <w:jc w:val="center"/>
              <w:rPr>
                <w:rFonts w:ascii="Times New Roman" w:hAnsi="Times New Roman"/>
                <w:lang w:val="uk-UA"/>
              </w:rPr>
            </w:pPr>
          </w:p>
          <w:p w:rsidR="00CE1995" w:rsidRPr="00AB08CF" w:rsidRDefault="00CE1995" w:rsidP="00E210A1">
            <w:pPr>
              <w:jc w:val="center"/>
              <w:rPr>
                <w:rFonts w:ascii="Times New Roman" w:hAnsi="Times New Roman"/>
                <w:lang w:val="uk-UA"/>
              </w:rPr>
            </w:pPr>
            <w:proofErr w:type="spellStart"/>
            <w:r>
              <w:rPr>
                <w:rFonts w:ascii="Times New Roman" w:hAnsi="Times New Roman"/>
                <w:lang w:val="uk-UA"/>
              </w:rPr>
              <w:t>шт</w:t>
            </w:r>
            <w:proofErr w:type="spellEnd"/>
          </w:p>
        </w:tc>
        <w:tc>
          <w:tcPr>
            <w:tcW w:w="850" w:type="dxa"/>
            <w:tcBorders>
              <w:top w:val="single" w:sz="4" w:space="0" w:color="auto"/>
              <w:left w:val="nil"/>
              <w:bottom w:val="single" w:sz="4" w:space="0" w:color="auto"/>
              <w:right w:val="single" w:sz="4" w:space="0" w:color="auto"/>
            </w:tcBorders>
            <w:shd w:val="clear" w:color="auto" w:fill="auto"/>
            <w:noWrap/>
          </w:tcPr>
          <w:p w:rsidR="00CE1995" w:rsidRDefault="00CE1995" w:rsidP="00E210A1">
            <w:pPr>
              <w:spacing w:after="0" w:line="240" w:lineRule="auto"/>
              <w:jc w:val="center"/>
              <w:rPr>
                <w:rFonts w:ascii="Times New Roman" w:hAnsi="Times New Roman"/>
                <w:lang w:val="uk-UA" w:eastAsia="uk-UA"/>
              </w:rPr>
            </w:pPr>
            <w:r>
              <w:rPr>
                <w:rFonts w:ascii="Times New Roman" w:hAnsi="Times New Roman"/>
                <w:lang w:val="uk-UA" w:eastAsia="uk-UA"/>
              </w:rPr>
              <w:t>120</w:t>
            </w:r>
          </w:p>
          <w:p w:rsidR="00CE1995" w:rsidRDefault="00CE1995" w:rsidP="00E210A1">
            <w:pPr>
              <w:jc w:val="center"/>
              <w:rPr>
                <w:rFonts w:ascii="Times New Roman" w:hAnsi="Times New Roman"/>
                <w:lang w:val="uk-UA" w:eastAsia="uk-UA"/>
              </w:rPr>
            </w:pPr>
          </w:p>
          <w:p w:rsidR="00CE1995" w:rsidRDefault="00CE1995" w:rsidP="00E210A1">
            <w:pPr>
              <w:jc w:val="center"/>
              <w:rPr>
                <w:rFonts w:ascii="Times New Roman" w:hAnsi="Times New Roman"/>
                <w:lang w:val="uk-UA" w:eastAsia="uk-UA"/>
              </w:rPr>
            </w:pPr>
          </w:p>
          <w:p w:rsidR="00CE1995" w:rsidRDefault="00CE1995" w:rsidP="00E210A1">
            <w:pPr>
              <w:jc w:val="center"/>
              <w:rPr>
                <w:rFonts w:ascii="Times New Roman" w:hAnsi="Times New Roman"/>
                <w:lang w:val="uk-UA" w:eastAsia="uk-UA"/>
              </w:rPr>
            </w:pPr>
            <w:r>
              <w:rPr>
                <w:rFonts w:ascii="Times New Roman" w:hAnsi="Times New Roman"/>
                <w:lang w:val="uk-UA" w:eastAsia="uk-UA"/>
              </w:rPr>
              <w:t>360</w:t>
            </w:r>
          </w:p>
          <w:p w:rsidR="00CE1995" w:rsidRDefault="00CE1995" w:rsidP="00E210A1">
            <w:pPr>
              <w:jc w:val="center"/>
              <w:rPr>
                <w:rFonts w:ascii="Times New Roman" w:hAnsi="Times New Roman"/>
                <w:lang w:val="uk-UA" w:eastAsia="uk-UA"/>
              </w:rPr>
            </w:pPr>
          </w:p>
          <w:p w:rsidR="00CE1995" w:rsidRPr="00AB08CF" w:rsidRDefault="00CE1995" w:rsidP="00E210A1">
            <w:pPr>
              <w:jc w:val="center"/>
              <w:rPr>
                <w:rFonts w:ascii="Times New Roman" w:hAnsi="Times New Roman"/>
                <w:lang w:val="uk-UA" w:eastAsia="uk-UA"/>
              </w:rPr>
            </w:pPr>
            <w:r>
              <w:rPr>
                <w:rFonts w:ascii="Times New Roman" w:hAnsi="Times New Roman"/>
                <w:lang w:val="uk-UA" w:eastAsia="uk-UA"/>
              </w:rPr>
              <w:t>240</w:t>
            </w:r>
          </w:p>
        </w:tc>
      </w:tr>
      <w:tr w:rsidR="00CE1995" w:rsidRPr="00D450C4" w:rsidTr="00CE1995">
        <w:trPr>
          <w:trHeight w:val="2117"/>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CE1995" w:rsidRPr="00D450C4" w:rsidRDefault="00CE1995" w:rsidP="00E210A1">
            <w:pPr>
              <w:spacing w:after="0" w:line="240" w:lineRule="auto"/>
              <w:jc w:val="center"/>
              <w:rPr>
                <w:rFonts w:ascii="Times New Roman" w:hAnsi="Times New Roman"/>
                <w:lang w:val="uk-UA"/>
              </w:rPr>
            </w:pPr>
            <w:r w:rsidRPr="00D450C4">
              <w:rPr>
                <w:rFonts w:ascii="Times New Roman" w:hAnsi="Times New Roman"/>
                <w:lang w:val="uk-UA"/>
              </w:rPr>
              <w:lastRenderedPageBreak/>
              <w:t>6</w:t>
            </w:r>
          </w:p>
        </w:tc>
        <w:tc>
          <w:tcPr>
            <w:tcW w:w="2769" w:type="dxa"/>
            <w:tcBorders>
              <w:top w:val="single" w:sz="4" w:space="0" w:color="auto"/>
              <w:left w:val="single" w:sz="4" w:space="0" w:color="auto"/>
              <w:bottom w:val="single" w:sz="4" w:space="0" w:color="auto"/>
              <w:right w:val="single" w:sz="4" w:space="0" w:color="auto"/>
            </w:tcBorders>
            <w:shd w:val="clear" w:color="auto" w:fill="auto"/>
            <w:noWrap/>
          </w:tcPr>
          <w:p w:rsidR="00CE1995" w:rsidRPr="00D450C4" w:rsidRDefault="00CE1995" w:rsidP="00E210A1">
            <w:pPr>
              <w:spacing w:after="0" w:line="240" w:lineRule="auto"/>
              <w:rPr>
                <w:rFonts w:ascii="Times New Roman" w:hAnsi="Times New Roman"/>
                <w:lang w:val="uk-UA"/>
              </w:rPr>
            </w:pPr>
            <w:r w:rsidRPr="007D453F">
              <w:rPr>
                <w:rFonts w:ascii="Times New Roman" w:hAnsi="Times New Roman"/>
                <w:lang w:val="uk-UA"/>
              </w:rPr>
              <w:t>Відріз  марлевий нестерильний 5м х 90см, тип №17  (НК10281) або еквівалент</w:t>
            </w:r>
          </w:p>
        </w:tc>
        <w:tc>
          <w:tcPr>
            <w:tcW w:w="3292" w:type="dxa"/>
            <w:tcBorders>
              <w:top w:val="single" w:sz="4" w:space="0" w:color="auto"/>
              <w:left w:val="nil"/>
              <w:bottom w:val="single" w:sz="4" w:space="0" w:color="auto"/>
              <w:right w:val="single" w:sz="4" w:space="0" w:color="auto"/>
            </w:tcBorders>
          </w:tcPr>
          <w:p w:rsidR="00CE1995" w:rsidRDefault="00CE1995" w:rsidP="00E210A1">
            <w:pPr>
              <w:spacing w:after="0" w:line="240" w:lineRule="auto"/>
              <w:rPr>
                <w:rFonts w:ascii="Times New Roman" w:hAnsi="Times New Roman"/>
                <w:lang w:val="uk-UA"/>
              </w:rPr>
            </w:pPr>
            <w:r>
              <w:rPr>
                <w:rFonts w:ascii="Times New Roman" w:hAnsi="Times New Roman"/>
                <w:lang w:val="uk-UA"/>
              </w:rPr>
              <w:t xml:space="preserve">Відріз марлевий медичний нестерильний </w:t>
            </w:r>
            <w:r w:rsidRPr="00AB11B4">
              <w:rPr>
                <w:rFonts w:ascii="Times New Roman" w:hAnsi="Times New Roman"/>
                <w:lang w:val="uk-UA"/>
              </w:rPr>
              <w:t>5м х 90см, тип №17</w:t>
            </w:r>
          </w:p>
          <w:p w:rsidR="00CE1995" w:rsidRPr="00D450C4" w:rsidRDefault="00CE1995" w:rsidP="00E210A1">
            <w:pPr>
              <w:spacing w:after="0" w:line="240" w:lineRule="auto"/>
              <w:rPr>
                <w:rFonts w:ascii="Times New Roman" w:hAnsi="Times New Roman"/>
                <w:lang w:val="uk-UA"/>
              </w:rPr>
            </w:pPr>
            <w:r>
              <w:rPr>
                <w:rFonts w:ascii="Times New Roman" w:hAnsi="Times New Roman"/>
                <w:lang w:val="uk-UA"/>
              </w:rPr>
              <w:t>Зовнішній вигляд має бути без забруднень , без плям , дірок та інших дефектів. Допускається наявність одного поперечного  з’єднувального шва  для відрізів марлевих довжиною в</w:t>
            </w:r>
            <w:r w:rsidR="00042CF4">
              <w:rPr>
                <w:rFonts w:ascii="Times New Roman" w:hAnsi="Times New Roman"/>
                <w:lang w:val="uk-UA"/>
              </w:rPr>
              <w:t xml:space="preserve">ід 2000 см до 10000 см включно </w:t>
            </w:r>
          </w:p>
        </w:tc>
        <w:tc>
          <w:tcPr>
            <w:tcW w:w="1736" w:type="dxa"/>
            <w:tcBorders>
              <w:top w:val="single" w:sz="4" w:space="0" w:color="auto"/>
              <w:left w:val="single" w:sz="4" w:space="0" w:color="auto"/>
              <w:bottom w:val="single" w:sz="4" w:space="0" w:color="auto"/>
              <w:right w:val="single" w:sz="4" w:space="0" w:color="auto"/>
            </w:tcBorders>
          </w:tcPr>
          <w:p w:rsidR="00CE1995" w:rsidRPr="00D450C4" w:rsidRDefault="00CE1995" w:rsidP="00E210A1">
            <w:pPr>
              <w:spacing w:after="0" w:line="240" w:lineRule="auto"/>
              <w:rPr>
                <w:rFonts w:ascii="Times New Roman" w:hAnsi="Times New Roman"/>
                <w:lang w:val="uk-UA"/>
              </w:rPr>
            </w:pPr>
            <w:r w:rsidRPr="007D453F">
              <w:rPr>
                <w:rFonts w:ascii="Times New Roman" w:hAnsi="Times New Roman"/>
                <w:lang w:val="uk-UA"/>
              </w:rPr>
              <w:t>Відріз  марлевий нестерильний 5м х 90см, тип №17  (НК10281) або еквівалент</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CE1995" w:rsidRPr="00D450C4" w:rsidRDefault="00CE1995" w:rsidP="00E210A1">
            <w:pPr>
              <w:spacing w:after="0" w:line="240" w:lineRule="auto"/>
              <w:jc w:val="center"/>
              <w:rPr>
                <w:rFonts w:ascii="Times New Roman" w:hAnsi="Times New Roman"/>
                <w:lang w:val="uk-UA"/>
              </w:rPr>
            </w:pPr>
            <w:proofErr w:type="spellStart"/>
            <w:r>
              <w:rPr>
                <w:rFonts w:ascii="Times New Roman" w:hAnsi="Times New Roman"/>
                <w:lang w:val="uk-UA"/>
              </w:rPr>
              <w:t>шт</w:t>
            </w:r>
            <w:proofErr w:type="spellEnd"/>
          </w:p>
        </w:tc>
        <w:tc>
          <w:tcPr>
            <w:tcW w:w="850" w:type="dxa"/>
            <w:tcBorders>
              <w:top w:val="single" w:sz="4" w:space="0" w:color="auto"/>
              <w:left w:val="nil"/>
              <w:bottom w:val="single" w:sz="4" w:space="0" w:color="auto"/>
              <w:right w:val="single" w:sz="4" w:space="0" w:color="auto"/>
            </w:tcBorders>
            <w:shd w:val="clear" w:color="auto" w:fill="auto"/>
            <w:noWrap/>
          </w:tcPr>
          <w:p w:rsidR="00CE1995" w:rsidRPr="00D450C4" w:rsidRDefault="00FD6A98" w:rsidP="00E210A1">
            <w:pPr>
              <w:spacing w:after="0" w:line="240" w:lineRule="auto"/>
              <w:jc w:val="center"/>
              <w:rPr>
                <w:rFonts w:ascii="Times New Roman" w:hAnsi="Times New Roman"/>
                <w:lang w:val="uk-UA" w:eastAsia="uk-UA"/>
              </w:rPr>
            </w:pPr>
            <w:r>
              <w:rPr>
                <w:rFonts w:ascii="Times New Roman" w:hAnsi="Times New Roman"/>
                <w:lang w:val="uk-UA" w:eastAsia="uk-UA"/>
              </w:rPr>
              <w:t>1080</w:t>
            </w:r>
          </w:p>
        </w:tc>
      </w:tr>
      <w:tr w:rsidR="00CE1995" w:rsidRPr="00D450C4" w:rsidTr="00CE1995">
        <w:trPr>
          <w:trHeight w:val="311"/>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CE1995" w:rsidRPr="00D450C4" w:rsidRDefault="00CE1995" w:rsidP="00E210A1">
            <w:pPr>
              <w:spacing w:after="0" w:line="240" w:lineRule="auto"/>
              <w:jc w:val="center"/>
              <w:rPr>
                <w:rFonts w:ascii="Times New Roman" w:hAnsi="Times New Roman"/>
                <w:lang w:val="uk-UA"/>
              </w:rPr>
            </w:pPr>
            <w:r w:rsidRPr="00D450C4">
              <w:rPr>
                <w:rFonts w:ascii="Times New Roman" w:hAnsi="Times New Roman"/>
                <w:lang w:val="uk-UA"/>
              </w:rPr>
              <w:t>7</w:t>
            </w:r>
          </w:p>
        </w:tc>
        <w:tc>
          <w:tcPr>
            <w:tcW w:w="2769" w:type="dxa"/>
            <w:tcBorders>
              <w:top w:val="single" w:sz="4" w:space="0" w:color="auto"/>
              <w:left w:val="single" w:sz="4" w:space="0" w:color="auto"/>
              <w:bottom w:val="single" w:sz="4" w:space="0" w:color="auto"/>
              <w:right w:val="single" w:sz="4" w:space="0" w:color="auto"/>
            </w:tcBorders>
            <w:shd w:val="clear" w:color="auto" w:fill="auto"/>
            <w:noWrap/>
          </w:tcPr>
          <w:p w:rsidR="00CE1995" w:rsidRPr="00D450C4" w:rsidRDefault="00CE1995" w:rsidP="00E210A1">
            <w:pPr>
              <w:spacing w:after="0" w:line="240" w:lineRule="auto"/>
              <w:rPr>
                <w:rFonts w:ascii="Times New Roman" w:hAnsi="Times New Roman"/>
                <w:lang w:val="uk-UA"/>
              </w:rPr>
            </w:pPr>
            <w:proofErr w:type="spellStart"/>
            <w:r w:rsidRPr="0083446B">
              <w:rPr>
                <w:rFonts w:ascii="Times New Roman" w:hAnsi="Times New Roman"/>
                <w:lang w:val="uk-UA"/>
              </w:rPr>
              <w:t>Канюля</w:t>
            </w:r>
            <w:proofErr w:type="spellEnd"/>
            <w:r w:rsidRPr="0083446B">
              <w:rPr>
                <w:rFonts w:ascii="Times New Roman" w:hAnsi="Times New Roman"/>
                <w:lang w:val="uk-UA"/>
              </w:rPr>
              <w:t xml:space="preserve"> внутрішньовенна з ін`єкційним клапаном  № 22 (НК12161) </w:t>
            </w:r>
          </w:p>
        </w:tc>
        <w:tc>
          <w:tcPr>
            <w:tcW w:w="3292" w:type="dxa"/>
            <w:tcBorders>
              <w:top w:val="single" w:sz="4" w:space="0" w:color="auto"/>
              <w:left w:val="nil"/>
              <w:bottom w:val="single" w:sz="4" w:space="0" w:color="auto"/>
              <w:right w:val="single" w:sz="4" w:space="0" w:color="auto"/>
            </w:tcBorders>
          </w:tcPr>
          <w:p w:rsidR="00CE1995" w:rsidRPr="00665A08" w:rsidRDefault="00CE1995" w:rsidP="00E210A1">
            <w:pPr>
              <w:spacing w:after="0" w:line="240" w:lineRule="auto"/>
              <w:rPr>
                <w:rFonts w:ascii="Times New Roman" w:hAnsi="Times New Roman"/>
                <w:lang w:val="uk-UA"/>
              </w:rPr>
            </w:pPr>
            <w:r w:rsidRPr="00665A08">
              <w:rPr>
                <w:rFonts w:ascii="Times New Roman" w:hAnsi="Times New Roman"/>
                <w:lang w:val="uk-UA"/>
              </w:rPr>
              <w:t xml:space="preserve">(36257 - Катетер венозний центральний, що вводиться </w:t>
            </w:r>
            <w:proofErr w:type="spellStart"/>
            <w:r w:rsidRPr="00665A08">
              <w:rPr>
                <w:rFonts w:ascii="Times New Roman" w:hAnsi="Times New Roman"/>
                <w:lang w:val="uk-UA"/>
              </w:rPr>
              <w:t>периферично</w:t>
            </w:r>
            <w:proofErr w:type="spellEnd"/>
            <w:r w:rsidRPr="00665A08">
              <w:rPr>
                <w:rFonts w:ascii="Times New Roman" w:hAnsi="Times New Roman"/>
                <w:lang w:val="uk-UA"/>
              </w:rPr>
              <w:t xml:space="preserve"> )        </w:t>
            </w:r>
            <w:proofErr w:type="spellStart"/>
            <w:r w:rsidRPr="00665A08">
              <w:rPr>
                <w:rFonts w:ascii="Times New Roman" w:hAnsi="Times New Roman"/>
                <w:lang w:val="uk-UA"/>
              </w:rPr>
              <w:t>Канюля</w:t>
            </w:r>
            <w:proofErr w:type="spellEnd"/>
            <w:r w:rsidRPr="00665A08">
              <w:rPr>
                <w:rFonts w:ascii="Times New Roman" w:hAnsi="Times New Roman"/>
                <w:lang w:val="uk-UA"/>
              </w:rPr>
              <w:t xml:space="preserve"> виготовлена з термопластичного і </w:t>
            </w:r>
            <w:proofErr w:type="spellStart"/>
            <w:r w:rsidRPr="00665A08">
              <w:rPr>
                <w:rFonts w:ascii="Times New Roman" w:hAnsi="Times New Roman"/>
                <w:lang w:val="uk-UA"/>
              </w:rPr>
              <w:t>біосумісного</w:t>
            </w:r>
            <w:proofErr w:type="spellEnd"/>
            <w:r w:rsidRPr="00665A08">
              <w:rPr>
                <w:rFonts w:ascii="Times New Roman" w:hAnsi="Times New Roman"/>
                <w:lang w:val="uk-UA"/>
              </w:rPr>
              <w:t xml:space="preserve"> матеріалу, який ідеально підходить для тривалої катетеризації. Трубка катетера виготовлена з </w:t>
            </w:r>
            <w:proofErr w:type="spellStart"/>
            <w:r w:rsidRPr="00665A08">
              <w:rPr>
                <w:rFonts w:ascii="Times New Roman" w:hAnsi="Times New Roman"/>
                <w:lang w:val="uk-UA"/>
              </w:rPr>
              <w:t>політетрафторетилену</w:t>
            </w:r>
            <w:proofErr w:type="spellEnd"/>
            <w:r w:rsidRPr="00665A08">
              <w:rPr>
                <w:rFonts w:ascii="Times New Roman" w:hAnsi="Times New Roman"/>
                <w:lang w:val="uk-UA"/>
              </w:rPr>
              <w:t xml:space="preserve"> PUR (</w:t>
            </w:r>
            <w:proofErr w:type="spellStart"/>
            <w:r w:rsidRPr="00665A08">
              <w:rPr>
                <w:rFonts w:ascii="Times New Roman" w:hAnsi="Times New Roman"/>
                <w:lang w:val="uk-UA"/>
              </w:rPr>
              <w:t>Полиуретан</w:t>
            </w:r>
            <w:proofErr w:type="spellEnd"/>
            <w:r w:rsidRPr="00665A08">
              <w:rPr>
                <w:rFonts w:ascii="Times New Roman" w:hAnsi="Times New Roman"/>
                <w:lang w:val="uk-UA"/>
              </w:rPr>
              <w:t>) - м'який термопластичний матеріал, призначений для тривалої катетеризації в межах 48-72 годин. Катетер виготовлений за сучасною технологією виробництва катетерів без використання латексу - це є гарантією відсутності ризику розвитку алергічних реакцій на латекс. Порт з кольоровим кодуванням для визначення розміру катетера відповідно до міжнародного стандарту по системі ISO.</w:t>
            </w:r>
          </w:p>
          <w:p w:rsidR="00CE1995" w:rsidRPr="00665A08" w:rsidRDefault="00CE1995" w:rsidP="00E210A1">
            <w:pPr>
              <w:spacing w:after="0" w:line="240" w:lineRule="auto"/>
              <w:rPr>
                <w:rFonts w:ascii="Times New Roman" w:hAnsi="Times New Roman"/>
                <w:lang w:val="uk-UA"/>
              </w:rPr>
            </w:pPr>
            <w:r w:rsidRPr="00665A08">
              <w:rPr>
                <w:rFonts w:ascii="Times New Roman" w:hAnsi="Times New Roman"/>
                <w:lang w:val="uk-UA"/>
              </w:rPr>
              <w:t xml:space="preserve">Крильця забезпечують зручне захоплення під час маніпуляції і надійну фіксацію </w:t>
            </w:r>
            <w:proofErr w:type="spellStart"/>
            <w:r w:rsidRPr="00665A08">
              <w:rPr>
                <w:rFonts w:ascii="Times New Roman" w:hAnsi="Times New Roman"/>
                <w:lang w:val="uk-UA"/>
              </w:rPr>
              <w:t>канюлі</w:t>
            </w:r>
            <w:proofErr w:type="spellEnd"/>
            <w:r w:rsidRPr="00665A08">
              <w:rPr>
                <w:rFonts w:ascii="Times New Roman" w:hAnsi="Times New Roman"/>
                <w:lang w:val="uk-UA"/>
              </w:rPr>
              <w:t>, тим самим усувають можливість випадкового вилучення.</w:t>
            </w:r>
          </w:p>
          <w:p w:rsidR="00CE1995" w:rsidRPr="00665A08" w:rsidRDefault="00CE1995" w:rsidP="00E210A1">
            <w:pPr>
              <w:spacing w:after="0" w:line="240" w:lineRule="auto"/>
              <w:rPr>
                <w:rFonts w:ascii="Times New Roman" w:hAnsi="Times New Roman"/>
                <w:lang w:val="uk-UA"/>
              </w:rPr>
            </w:pPr>
            <w:r w:rsidRPr="00665A08">
              <w:rPr>
                <w:rFonts w:ascii="Times New Roman" w:hAnsi="Times New Roman"/>
                <w:lang w:val="uk-UA"/>
              </w:rPr>
              <w:t xml:space="preserve">Камера зворотного потоку крові дозволяє швидко визначити </w:t>
            </w:r>
            <w:r w:rsidRPr="00665A08">
              <w:rPr>
                <w:rFonts w:ascii="Times New Roman" w:hAnsi="Times New Roman"/>
                <w:lang w:val="uk-UA"/>
              </w:rPr>
              <w:lastRenderedPageBreak/>
              <w:t xml:space="preserve">успішність проведення </w:t>
            </w:r>
            <w:proofErr w:type="spellStart"/>
            <w:r w:rsidRPr="00665A08">
              <w:rPr>
                <w:rFonts w:ascii="Times New Roman" w:hAnsi="Times New Roman"/>
                <w:lang w:val="uk-UA"/>
              </w:rPr>
              <w:t>венопункції</w:t>
            </w:r>
            <w:proofErr w:type="spellEnd"/>
            <w:r w:rsidRPr="00665A08">
              <w:rPr>
                <w:rFonts w:ascii="Times New Roman" w:hAnsi="Times New Roman"/>
                <w:lang w:val="uk-UA"/>
              </w:rPr>
              <w:t>. Спеціальна заглушка захищає від контакту з кров'ю пацієнта.</w:t>
            </w:r>
          </w:p>
          <w:p w:rsidR="00CE1995" w:rsidRPr="00665A08" w:rsidRDefault="00CE1995" w:rsidP="00E210A1">
            <w:pPr>
              <w:spacing w:after="0" w:line="240" w:lineRule="auto"/>
              <w:rPr>
                <w:rFonts w:ascii="Times New Roman" w:hAnsi="Times New Roman"/>
                <w:lang w:val="uk-UA"/>
              </w:rPr>
            </w:pPr>
            <w:r w:rsidRPr="00665A08">
              <w:rPr>
                <w:rFonts w:ascii="Times New Roman" w:hAnsi="Times New Roman"/>
                <w:lang w:val="uk-UA"/>
              </w:rPr>
              <w:t xml:space="preserve">Тонкостінна конструкція трубки дозволяє забезпечити максимальну швидкість </w:t>
            </w:r>
            <w:proofErr w:type="spellStart"/>
            <w:r w:rsidRPr="00665A08">
              <w:rPr>
                <w:rFonts w:ascii="Times New Roman" w:hAnsi="Times New Roman"/>
                <w:lang w:val="uk-UA"/>
              </w:rPr>
              <w:t>інфузії</w:t>
            </w:r>
            <w:proofErr w:type="spellEnd"/>
            <w:r w:rsidRPr="00665A08">
              <w:rPr>
                <w:rFonts w:ascii="Times New Roman" w:hAnsi="Times New Roman"/>
                <w:lang w:val="uk-UA"/>
              </w:rPr>
              <w:t xml:space="preserve"> при мінімальному діаметрі </w:t>
            </w:r>
            <w:proofErr w:type="spellStart"/>
            <w:r w:rsidRPr="00665A08">
              <w:rPr>
                <w:rFonts w:ascii="Times New Roman" w:hAnsi="Times New Roman"/>
                <w:lang w:val="uk-UA"/>
              </w:rPr>
              <w:t>канюлі</w:t>
            </w:r>
            <w:proofErr w:type="spellEnd"/>
            <w:r w:rsidRPr="00665A08">
              <w:rPr>
                <w:rFonts w:ascii="Times New Roman" w:hAnsi="Times New Roman"/>
                <w:lang w:val="uk-UA"/>
              </w:rPr>
              <w:t>.</w:t>
            </w:r>
          </w:p>
          <w:p w:rsidR="00CE1995" w:rsidRPr="00665A08" w:rsidRDefault="00CE1995" w:rsidP="00E210A1">
            <w:pPr>
              <w:spacing w:after="0" w:line="240" w:lineRule="auto"/>
              <w:rPr>
                <w:rFonts w:ascii="Times New Roman" w:hAnsi="Times New Roman"/>
                <w:lang w:val="uk-UA"/>
              </w:rPr>
            </w:pPr>
            <w:r w:rsidRPr="00665A08">
              <w:rPr>
                <w:rFonts w:ascii="Times New Roman" w:hAnsi="Times New Roman"/>
                <w:lang w:val="uk-UA"/>
              </w:rPr>
              <w:t>Голка з тригранною лазерною заточкою виготовлена з нержавіючої сталі, з високим вмістом хрому і нікелю відповідно до стандарту AISI 304.</w:t>
            </w:r>
          </w:p>
          <w:p w:rsidR="00CE1995" w:rsidRPr="00665A08" w:rsidRDefault="00CE1995" w:rsidP="00E210A1">
            <w:pPr>
              <w:spacing w:after="0" w:line="240" w:lineRule="auto"/>
              <w:rPr>
                <w:rFonts w:ascii="Times New Roman" w:hAnsi="Times New Roman"/>
                <w:lang w:val="uk-UA"/>
              </w:rPr>
            </w:pPr>
            <w:r w:rsidRPr="00665A08">
              <w:rPr>
                <w:rFonts w:ascii="Times New Roman" w:hAnsi="Times New Roman"/>
                <w:lang w:val="uk-UA"/>
              </w:rPr>
              <w:t>Виріб упакований індивідуально.</w:t>
            </w:r>
          </w:p>
          <w:p w:rsidR="00CE1995" w:rsidRPr="00665A08" w:rsidRDefault="00CE1995" w:rsidP="00E210A1">
            <w:pPr>
              <w:spacing w:after="0" w:line="240" w:lineRule="auto"/>
              <w:rPr>
                <w:rFonts w:ascii="Times New Roman" w:hAnsi="Times New Roman"/>
                <w:lang w:val="uk-UA"/>
              </w:rPr>
            </w:pPr>
            <w:r w:rsidRPr="00665A08">
              <w:rPr>
                <w:rFonts w:ascii="Times New Roman" w:hAnsi="Times New Roman"/>
                <w:lang w:val="uk-UA"/>
              </w:rPr>
              <w:t>Внутрішній діаметр (мм) 0,6</w:t>
            </w:r>
          </w:p>
          <w:p w:rsidR="00CE1995" w:rsidRPr="00665A08" w:rsidRDefault="00CE1995" w:rsidP="00E210A1">
            <w:pPr>
              <w:spacing w:after="0" w:line="240" w:lineRule="auto"/>
              <w:rPr>
                <w:rFonts w:ascii="Times New Roman" w:hAnsi="Times New Roman"/>
                <w:lang w:val="uk-UA"/>
              </w:rPr>
            </w:pPr>
            <w:r w:rsidRPr="00665A08">
              <w:rPr>
                <w:rFonts w:ascii="Times New Roman" w:hAnsi="Times New Roman"/>
                <w:lang w:val="uk-UA"/>
              </w:rPr>
              <w:t>Зовнішній діаметр (мм) 0,9</w:t>
            </w:r>
          </w:p>
          <w:p w:rsidR="00CE1995" w:rsidRPr="00665A08" w:rsidRDefault="00CE1995" w:rsidP="00E210A1">
            <w:pPr>
              <w:spacing w:after="0" w:line="240" w:lineRule="auto"/>
              <w:rPr>
                <w:rFonts w:ascii="Times New Roman" w:hAnsi="Times New Roman"/>
                <w:lang w:val="uk-UA"/>
              </w:rPr>
            </w:pPr>
            <w:r w:rsidRPr="00665A08">
              <w:rPr>
                <w:rFonts w:ascii="Times New Roman" w:hAnsi="Times New Roman"/>
                <w:lang w:val="uk-UA"/>
              </w:rPr>
              <w:t>Довжина катетеру (мм) 25</w:t>
            </w:r>
          </w:p>
          <w:p w:rsidR="00CE1995" w:rsidRPr="00665A08" w:rsidRDefault="00CE1995" w:rsidP="00E210A1">
            <w:pPr>
              <w:spacing w:after="0" w:line="240" w:lineRule="auto"/>
              <w:rPr>
                <w:rFonts w:ascii="Times New Roman" w:hAnsi="Times New Roman"/>
                <w:lang w:val="uk-UA"/>
              </w:rPr>
            </w:pPr>
            <w:r w:rsidRPr="00665A08">
              <w:rPr>
                <w:rFonts w:ascii="Times New Roman" w:hAnsi="Times New Roman"/>
                <w:lang w:val="uk-UA"/>
              </w:rPr>
              <w:t>Швидкість потоку (мл/хв) 33</w:t>
            </w:r>
          </w:p>
          <w:p w:rsidR="00CE1995" w:rsidRPr="00D450C4" w:rsidRDefault="00CE1995" w:rsidP="00042CF4">
            <w:pPr>
              <w:spacing w:after="0" w:line="240" w:lineRule="auto"/>
              <w:rPr>
                <w:rFonts w:ascii="Times New Roman" w:hAnsi="Times New Roman"/>
                <w:lang w:val="uk-UA"/>
              </w:rPr>
            </w:pPr>
            <w:r w:rsidRPr="00665A08">
              <w:rPr>
                <w:rFonts w:ascii="Times New Roman" w:hAnsi="Times New Roman"/>
                <w:lang w:val="uk-UA"/>
              </w:rPr>
              <w:t>Розмір: 22G</w:t>
            </w:r>
          </w:p>
        </w:tc>
        <w:tc>
          <w:tcPr>
            <w:tcW w:w="1736" w:type="dxa"/>
            <w:tcBorders>
              <w:top w:val="single" w:sz="4" w:space="0" w:color="auto"/>
              <w:left w:val="single" w:sz="4" w:space="0" w:color="auto"/>
              <w:bottom w:val="single" w:sz="4" w:space="0" w:color="auto"/>
              <w:right w:val="single" w:sz="4" w:space="0" w:color="auto"/>
            </w:tcBorders>
          </w:tcPr>
          <w:p w:rsidR="00CE1995" w:rsidRPr="00D450C4" w:rsidRDefault="00CE1995" w:rsidP="00E210A1">
            <w:pPr>
              <w:spacing w:after="0" w:line="240" w:lineRule="auto"/>
              <w:rPr>
                <w:rFonts w:ascii="Times New Roman" w:hAnsi="Times New Roman"/>
                <w:lang w:val="uk-UA"/>
              </w:rPr>
            </w:pPr>
            <w:r w:rsidRPr="00D450C4">
              <w:rPr>
                <w:rFonts w:ascii="Times New Roman" w:hAnsi="Times New Roman"/>
                <w:lang w:val="uk-UA"/>
              </w:rPr>
              <w:lastRenderedPageBreak/>
              <w:t xml:space="preserve"> </w:t>
            </w:r>
            <w:proofErr w:type="spellStart"/>
            <w:r w:rsidRPr="0083446B">
              <w:rPr>
                <w:rFonts w:ascii="Times New Roman" w:hAnsi="Times New Roman"/>
                <w:lang w:val="uk-UA"/>
              </w:rPr>
              <w:t>Канюля</w:t>
            </w:r>
            <w:proofErr w:type="spellEnd"/>
            <w:r w:rsidRPr="0083446B">
              <w:rPr>
                <w:rFonts w:ascii="Times New Roman" w:hAnsi="Times New Roman"/>
                <w:lang w:val="uk-UA"/>
              </w:rPr>
              <w:t xml:space="preserve"> внутрішньовенна з ін`єкційним клапаном  № 22 (НК12161) </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CE1995" w:rsidRPr="00D450C4" w:rsidRDefault="00CE1995" w:rsidP="00E210A1">
            <w:pPr>
              <w:spacing w:after="0" w:line="240" w:lineRule="auto"/>
              <w:jc w:val="center"/>
              <w:rPr>
                <w:rFonts w:ascii="Times New Roman" w:hAnsi="Times New Roman"/>
                <w:lang w:val="uk-UA"/>
              </w:rPr>
            </w:pPr>
            <w:proofErr w:type="spellStart"/>
            <w:r w:rsidRPr="00D450C4">
              <w:rPr>
                <w:rFonts w:ascii="Times New Roman" w:hAnsi="Times New Roman"/>
                <w:lang w:val="uk-UA"/>
              </w:rPr>
              <w:t>шт</w:t>
            </w:r>
            <w:proofErr w:type="spellEnd"/>
          </w:p>
        </w:tc>
        <w:tc>
          <w:tcPr>
            <w:tcW w:w="850" w:type="dxa"/>
            <w:tcBorders>
              <w:top w:val="single" w:sz="4" w:space="0" w:color="auto"/>
              <w:left w:val="nil"/>
              <w:bottom w:val="single" w:sz="4" w:space="0" w:color="auto"/>
              <w:right w:val="single" w:sz="4" w:space="0" w:color="auto"/>
            </w:tcBorders>
            <w:shd w:val="clear" w:color="auto" w:fill="auto"/>
            <w:noWrap/>
          </w:tcPr>
          <w:p w:rsidR="00CE1995" w:rsidRPr="00D450C4" w:rsidRDefault="00CE1995" w:rsidP="00E210A1">
            <w:pPr>
              <w:spacing w:after="0" w:line="240" w:lineRule="auto"/>
              <w:jc w:val="center"/>
              <w:rPr>
                <w:rFonts w:ascii="Times New Roman" w:hAnsi="Times New Roman"/>
                <w:lang w:val="uk-UA" w:eastAsia="uk-UA"/>
              </w:rPr>
            </w:pPr>
            <w:r>
              <w:rPr>
                <w:rFonts w:ascii="Times New Roman" w:hAnsi="Times New Roman"/>
                <w:lang w:val="uk-UA" w:eastAsia="uk-UA"/>
              </w:rPr>
              <w:t>2000</w:t>
            </w:r>
          </w:p>
        </w:tc>
      </w:tr>
      <w:tr w:rsidR="00CE1995" w:rsidRPr="00D450C4" w:rsidTr="00CE1995">
        <w:trPr>
          <w:trHeight w:val="311"/>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CE1995" w:rsidRPr="00D450C4" w:rsidRDefault="00CE1995" w:rsidP="00E210A1">
            <w:pPr>
              <w:spacing w:after="0" w:line="240" w:lineRule="auto"/>
              <w:jc w:val="center"/>
              <w:rPr>
                <w:rFonts w:ascii="Times New Roman" w:hAnsi="Times New Roman"/>
                <w:lang w:val="uk-UA"/>
              </w:rPr>
            </w:pPr>
            <w:r w:rsidRPr="00D450C4">
              <w:rPr>
                <w:rFonts w:ascii="Times New Roman" w:hAnsi="Times New Roman"/>
                <w:lang w:val="uk-UA"/>
              </w:rPr>
              <w:lastRenderedPageBreak/>
              <w:t>8</w:t>
            </w:r>
          </w:p>
        </w:tc>
        <w:tc>
          <w:tcPr>
            <w:tcW w:w="2769" w:type="dxa"/>
            <w:tcBorders>
              <w:top w:val="single" w:sz="4" w:space="0" w:color="auto"/>
              <w:left w:val="single" w:sz="4" w:space="0" w:color="auto"/>
              <w:bottom w:val="single" w:sz="4" w:space="0" w:color="auto"/>
              <w:right w:val="single" w:sz="4" w:space="0" w:color="auto"/>
            </w:tcBorders>
            <w:shd w:val="clear" w:color="auto" w:fill="auto"/>
            <w:noWrap/>
          </w:tcPr>
          <w:p w:rsidR="00CE1995" w:rsidRDefault="00CE1995" w:rsidP="00E210A1">
            <w:pPr>
              <w:spacing w:after="0" w:line="240" w:lineRule="auto"/>
              <w:rPr>
                <w:rFonts w:ascii="Times New Roman" w:hAnsi="Times New Roman"/>
                <w:lang w:val="uk-UA"/>
              </w:rPr>
            </w:pPr>
            <w:r w:rsidRPr="00734BCB">
              <w:rPr>
                <w:rFonts w:ascii="Times New Roman" w:hAnsi="Times New Roman"/>
                <w:lang w:val="uk-UA"/>
              </w:rPr>
              <w:t xml:space="preserve">Катетер  </w:t>
            </w:r>
            <w:proofErr w:type="spellStart"/>
            <w:r w:rsidRPr="00734BCB">
              <w:rPr>
                <w:rFonts w:ascii="Times New Roman" w:hAnsi="Times New Roman"/>
                <w:lang w:val="uk-UA"/>
              </w:rPr>
              <w:t>Нелатона</w:t>
            </w:r>
            <w:proofErr w:type="spellEnd"/>
            <w:r w:rsidRPr="00734BCB">
              <w:rPr>
                <w:rFonts w:ascii="Times New Roman" w:hAnsi="Times New Roman"/>
                <w:lang w:val="uk-UA"/>
              </w:rPr>
              <w:t xml:space="preserve">, жіночий № 16  (НК45603) </w:t>
            </w:r>
          </w:p>
          <w:p w:rsidR="00CE1995" w:rsidRPr="00734BCB" w:rsidRDefault="00CE1995" w:rsidP="00E210A1">
            <w:pPr>
              <w:spacing w:after="0" w:line="240" w:lineRule="auto"/>
              <w:rPr>
                <w:rFonts w:ascii="Times New Roman" w:hAnsi="Times New Roman"/>
                <w:lang w:val="uk-UA"/>
              </w:rPr>
            </w:pPr>
          </w:p>
          <w:p w:rsidR="00CE1995" w:rsidRPr="00D450C4" w:rsidRDefault="00CE1995" w:rsidP="00E210A1">
            <w:pPr>
              <w:spacing w:after="0" w:line="240" w:lineRule="auto"/>
              <w:rPr>
                <w:rFonts w:ascii="Times New Roman" w:hAnsi="Times New Roman"/>
                <w:lang w:val="uk-UA"/>
              </w:rPr>
            </w:pPr>
            <w:r w:rsidRPr="00734BCB">
              <w:rPr>
                <w:rFonts w:ascii="Times New Roman" w:hAnsi="Times New Roman"/>
                <w:lang w:val="uk-UA"/>
              </w:rPr>
              <w:t xml:space="preserve">Катетер  </w:t>
            </w:r>
            <w:proofErr w:type="spellStart"/>
            <w:r w:rsidRPr="00734BCB">
              <w:rPr>
                <w:rFonts w:ascii="Times New Roman" w:hAnsi="Times New Roman"/>
                <w:lang w:val="uk-UA"/>
              </w:rPr>
              <w:t>Нелатона</w:t>
            </w:r>
            <w:proofErr w:type="spellEnd"/>
            <w:r w:rsidRPr="00734BCB">
              <w:rPr>
                <w:rFonts w:ascii="Times New Roman" w:hAnsi="Times New Roman"/>
                <w:lang w:val="uk-UA"/>
              </w:rPr>
              <w:t>, жіночий № 18 (НК45603)</w:t>
            </w:r>
          </w:p>
        </w:tc>
        <w:tc>
          <w:tcPr>
            <w:tcW w:w="3292" w:type="dxa"/>
            <w:tcBorders>
              <w:top w:val="single" w:sz="4" w:space="0" w:color="auto"/>
              <w:left w:val="nil"/>
              <w:bottom w:val="single" w:sz="4" w:space="0" w:color="auto"/>
              <w:right w:val="single" w:sz="4" w:space="0" w:color="auto"/>
            </w:tcBorders>
          </w:tcPr>
          <w:p w:rsidR="00CE1995" w:rsidRPr="00734BCB" w:rsidRDefault="00CE1995" w:rsidP="00E210A1">
            <w:pPr>
              <w:spacing w:after="0" w:line="240" w:lineRule="auto"/>
              <w:rPr>
                <w:rFonts w:ascii="Times New Roman" w:hAnsi="Times New Roman"/>
                <w:lang w:val="uk-UA"/>
              </w:rPr>
            </w:pPr>
            <w:r w:rsidRPr="00734BCB">
              <w:rPr>
                <w:rFonts w:ascii="Times New Roman" w:hAnsi="Times New Roman"/>
                <w:lang w:val="uk-UA"/>
              </w:rPr>
              <w:t xml:space="preserve">Катетер </w:t>
            </w:r>
            <w:proofErr w:type="spellStart"/>
            <w:r w:rsidRPr="00734BCB">
              <w:rPr>
                <w:rFonts w:ascii="Times New Roman" w:hAnsi="Times New Roman"/>
                <w:lang w:val="uk-UA"/>
              </w:rPr>
              <w:t>Нелатона</w:t>
            </w:r>
            <w:proofErr w:type="spellEnd"/>
            <w:r w:rsidRPr="00734BCB">
              <w:rPr>
                <w:rFonts w:ascii="Times New Roman" w:hAnsi="Times New Roman"/>
                <w:lang w:val="uk-UA"/>
              </w:rPr>
              <w:t xml:space="preserve"> для жінок, р16</w:t>
            </w:r>
          </w:p>
          <w:p w:rsidR="00CE1995" w:rsidRPr="00734BCB" w:rsidRDefault="00CE1995" w:rsidP="00E210A1">
            <w:pPr>
              <w:spacing w:after="0" w:line="240" w:lineRule="auto"/>
              <w:rPr>
                <w:rFonts w:ascii="Times New Roman" w:hAnsi="Times New Roman"/>
                <w:lang w:val="uk-UA"/>
              </w:rPr>
            </w:pPr>
            <w:r w:rsidRPr="00734BCB">
              <w:rPr>
                <w:rFonts w:ascii="Times New Roman" w:hAnsi="Times New Roman"/>
                <w:lang w:val="uk-UA"/>
              </w:rPr>
              <w:t>Катетер призначений для катетеризації сечового міхура.</w:t>
            </w:r>
          </w:p>
          <w:p w:rsidR="00CE1995" w:rsidRPr="00734BCB" w:rsidRDefault="00CE1995" w:rsidP="00E210A1">
            <w:pPr>
              <w:spacing w:after="0" w:line="240" w:lineRule="auto"/>
              <w:rPr>
                <w:rFonts w:ascii="Times New Roman" w:hAnsi="Times New Roman"/>
                <w:lang w:val="uk-UA"/>
              </w:rPr>
            </w:pPr>
            <w:r w:rsidRPr="00734BCB">
              <w:rPr>
                <w:rFonts w:ascii="Times New Roman" w:hAnsi="Times New Roman"/>
                <w:lang w:val="uk-UA"/>
              </w:rPr>
              <w:t>Матеріал: полівінілхлорид</w:t>
            </w:r>
          </w:p>
          <w:p w:rsidR="00CE1995" w:rsidRPr="00734BCB" w:rsidRDefault="00CE1995" w:rsidP="00E210A1">
            <w:pPr>
              <w:spacing w:after="0" w:line="240" w:lineRule="auto"/>
              <w:rPr>
                <w:rFonts w:ascii="Times New Roman" w:hAnsi="Times New Roman"/>
                <w:lang w:val="uk-UA"/>
              </w:rPr>
            </w:pPr>
            <w:r w:rsidRPr="00734BCB">
              <w:rPr>
                <w:rFonts w:ascii="Times New Roman" w:hAnsi="Times New Roman"/>
                <w:lang w:val="uk-UA"/>
              </w:rPr>
              <w:t>Довжина: 200 мм</w:t>
            </w:r>
          </w:p>
          <w:p w:rsidR="00CE1995" w:rsidRPr="00734BCB" w:rsidRDefault="00CE1995" w:rsidP="00E210A1">
            <w:pPr>
              <w:spacing w:after="0" w:line="240" w:lineRule="auto"/>
              <w:rPr>
                <w:rFonts w:ascii="Times New Roman" w:hAnsi="Times New Roman"/>
                <w:lang w:val="uk-UA"/>
              </w:rPr>
            </w:pPr>
            <w:r w:rsidRPr="00734BCB">
              <w:rPr>
                <w:rFonts w:ascii="Times New Roman" w:hAnsi="Times New Roman"/>
                <w:lang w:val="uk-UA"/>
              </w:rPr>
              <w:t>Розмір: 16</w:t>
            </w:r>
          </w:p>
          <w:p w:rsidR="00CE1995" w:rsidRPr="00734BCB" w:rsidRDefault="00CE1995" w:rsidP="00E210A1">
            <w:pPr>
              <w:spacing w:after="0" w:line="240" w:lineRule="auto"/>
              <w:rPr>
                <w:rFonts w:ascii="Times New Roman" w:hAnsi="Times New Roman"/>
                <w:lang w:val="uk-UA"/>
              </w:rPr>
            </w:pPr>
            <w:r w:rsidRPr="00734BCB">
              <w:rPr>
                <w:rFonts w:ascii="Times New Roman" w:hAnsi="Times New Roman"/>
                <w:lang w:val="uk-UA"/>
              </w:rPr>
              <w:t>Кольорове кодування: помаранчевий</w:t>
            </w:r>
          </w:p>
          <w:p w:rsidR="00CE1995" w:rsidRPr="00734BCB" w:rsidRDefault="00CE1995" w:rsidP="00E210A1">
            <w:pPr>
              <w:spacing w:after="0" w:line="240" w:lineRule="auto"/>
              <w:rPr>
                <w:rFonts w:ascii="Times New Roman" w:hAnsi="Times New Roman"/>
                <w:lang w:val="uk-UA"/>
              </w:rPr>
            </w:pPr>
            <w:r w:rsidRPr="00734BCB">
              <w:rPr>
                <w:rFonts w:ascii="Times New Roman" w:hAnsi="Times New Roman"/>
                <w:lang w:val="uk-UA"/>
              </w:rPr>
              <w:t>Внутрішній діаметр: 3,8 мм</w:t>
            </w:r>
          </w:p>
          <w:p w:rsidR="00CE1995" w:rsidRPr="00734BCB" w:rsidRDefault="00CE1995" w:rsidP="00E210A1">
            <w:pPr>
              <w:spacing w:after="0" w:line="240" w:lineRule="auto"/>
              <w:rPr>
                <w:rFonts w:ascii="Times New Roman" w:hAnsi="Times New Roman"/>
                <w:lang w:val="uk-UA"/>
              </w:rPr>
            </w:pPr>
            <w:r w:rsidRPr="00734BCB">
              <w:rPr>
                <w:rFonts w:ascii="Times New Roman" w:hAnsi="Times New Roman"/>
                <w:lang w:val="uk-UA"/>
              </w:rPr>
              <w:t>Зовнішній діаметр: 5,3 мм</w:t>
            </w:r>
          </w:p>
          <w:p w:rsidR="00CE1995" w:rsidRPr="00734BCB" w:rsidRDefault="00CE1995" w:rsidP="00E210A1">
            <w:pPr>
              <w:spacing w:after="0" w:line="240" w:lineRule="auto"/>
              <w:rPr>
                <w:rFonts w:ascii="Times New Roman" w:hAnsi="Times New Roman"/>
                <w:lang w:val="uk-UA"/>
              </w:rPr>
            </w:pPr>
            <w:r w:rsidRPr="00734BCB">
              <w:rPr>
                <w:rFonts w:ascii="Times New Roman" w:hAnsi="Times New Roman"/>
                <w:lang w:val="uk-UA"/>
              </w:rPr>
              <w:t>Стерильний</w:t>
            </w:r>
          </w:p>
          <w:p w:rsidR="00CE1995" w:rsidRPr="00734BCB" w:rsidRDefault="00CE1995" w:rsidP="00E210A1">
            <w:pPr>
              <w:spacing w:after="0" w:line="240" w:lineRule="auto"/>
              <w:rPr>
                <w:rFonts w:ascii="Times New Roman" w:hAnsi="Times New Roman"/>
                <w:lang w:val="uk-UA"/>
              </w:rPr>
            </w:pPr>
            <w:r w:rsidRPr="00734BCB">
              <w:rPr>
                <w:rFonts w:ascii="Times New Roman" w:hAnsi="Times New Roman"/>
                <w:lang w:val="uk-UA"/>
              </w:rPr>
              <w:t>Індивідуальна упаковка</w:t>
            </w:r>
          </w:p>
          <w:p w:rsidR="00CE1995" w:rsidRPr="00734BCB" w:rsidRDefault="00CE1995" w:rsidP="00E210A1">
            <w:pPr>
              <w:spacing w:after="0" w:line="240" w:lineRule="auto"/>
              <w:rPr>
                <w:rFonts w:ascii="Times New Roman" w:hAnsi="Times New Roman"/>
                <w:lang w:val="uk-UA"/>
              </w:rPr>
            </w:pPr>
            <w:r w:rsidRPr="00734BCB">
              <w:rPr>
                <w:rFonts w:ascii="Times New Roman" w:hAnsi="Times New Roman"/>
                <w:lang w:val="uk-UA"/>
              </w:rPr>
              <w:t xml:space="preserve">Катетер </w:t>
            </w:r>
            <w:proofErr w:type="spellStart"/>
            <w:r w:rsidRPr="00734BCB">
              <w:rPr>
                <w:rFonts w:ascii="Times New Roman" w:hAnsi="Times New Roman"/>
                <w:lang w:val="uk-UA"/>
              </w:rPr>
              <w:t>Нелатона</w:t>
            </w:r>
            <w:proofErr w:type="spellEnd"/>
            <w:r w:rsidRPr="00734BCB">
              <w:rPr>
                <w:rFonts w:ascii="Times New Roman" w:hAnsi="Times New Roman"/>
                <w:lang w:val="uk-UA"/>
              </w:rPr>
              <w:t xml:space="preserve"> для жінок, р18</w:t>
            </w:r>
          </w:p>
          <w:p w:rsidR="00CE1995" w:rsidRPr="00734BCB" w:rsidRDefault="00CE1995" w:rsidP="00E210A1">
            <w:pPr>
              <w:spacing w:after="0" w:line="240" w:lineRule="auto"/>
              <w:rPr>
                <w:rFonts w:ascii="Times New Roman" w:hAnsi="Times New Roman"/>
                <w:lang w:val="uk-UA"/>
              </w:rPr>
            </w:pPr>
            <w:r w:rsidRPr="00734BCB">
              <w:rPr>
                <w:rFonts w:ascii="Times New Roman" w:hAnsi="Times New Roman"/>
                <w:lang w:val="uk-UA"/>
              </w:rPr>
              <w:t>Катетер призначений для катетеризації сечового міхура.</w:t>
            </w:r>
          </w:p>
          <w:p w:rsidR="00CE1995" w:rsidRPr="00734BCB" w:rsidRDefault="00CE1995" w:rsidP="00E210A1">
            <w:pPr>
              <w:spacing w:after="0" w:line="240" w:lineRule="auto"/>
              <w:rPr>
                <w:rFonts w:ascii="Times New Roman" w:hAnsi="Times New Roman"/>
                <w:lang w:val="uk-UA"/>
              </w:rPr>
            </w:pPr>
            <w:r w:rsidRPr="00734BCB">
              <w:rPr>
                <w:rFonts w:ascii="Times New Roman" w:hAnsi="Times New Roman"/>
                <w:lang w:val="uk-UA"/>
              </w:rPr>
              <w:t>Матеріал: полівінілхлорид</w:t>
            </w:r>
          </w:p>
          <w:p w:rsidR="00CE1995" w:rsidRPr="00734BCB" w:rsidRDefault="00CE1995" w:rsidP="00E210A1">
            <w:pPr>
              <w:spacing w:after="0" w:line="240" w:lineRule="auto"/>
              <w:rPr>
                <w:rFonts w:ascii="Times New Roman" w:hAnsi="Times New Roman"/>
                <w:lang w:val="uk-UA"/>
              </w:rPr>
            </w:pPr>
            <w:r w:rsidRPr="00734BCB">
              <w:rPr>
                <w:rFonts w:ascii="Times New Roman" w:hAnsi="Times New Roman"/>
                <w:lang w:val="uk-UA"/>
              </w:rPr>
              <w:t>Довжина: 200 мм</w:t>
            </w:r>
          </w:p>
          <w:p w:rsidR="00CE1995" w:rsidRPr="00734BCB" w:rsidRDefault="00CE1995" w:rsidP="00E210A1">
            <w:pPr>
              <w:spacing w:after="0" w:line="240" w:lineRule="auto"/>
              <w:rPr>
                <w:rFonts w:ascii="Times New Roman" w:hAnsi="Times New Roman"/>
                <w:lang w:val="uk-UA"/>
              </w:rPr>
            </w:pPr>
            <w:r w:rsidRPr="00734BCB">
              <w:rPr>
                <w:rFonts w:ascii="Times New Roman" w:hAnsi="Times New Roman"/>
                <w:lang w:val="uk-UA"/>
              </w:rPr>
              <w:t>Розмір: 18</w:t>
            </w:r>
          </w:p>
          <w:p w:rsidR="00CE1995" w:rsidRPr="00734BCB" w:rsidRDefault="00CE1995" w:rsidP="00E210A1">
            <w:pPr>
              <w:spacing w:after="0" w:line="240" w:lineRule="auto"/>
              <w:rPr>
                <w:rFonts w:ascii="Times New Roman" w:hAnsi="Times New Roman"/>
                <w:lang w:val="uk-UA"/>
              </w:rPr>
            </w:pPr>
            <w:r w:rsidRPr="00734BCB">
              <w:rPr>
                <w:rFonts w:ascii="Times New Roman" w:hAnsi="Times New Roman"/>
                <w:lang w:val="uk-UA"/>
              </w:rPr>
              <w:t>Кольорове кодування: помаранчевий</w:t>
            </w:r>
          </w:p>
          <w:p w:rsidR="00CE1995" w:rsidRPr="00734BCB" w:rsidRDefault="00CE1995" w:rsidP="00E210A1">
            <w:pPr>
              <w:spacing w:after="0" w:line="240" w:lineRule="auto"/>
              <w:rPr>
                <w:rFonts w:ascii="Times New Roman" w:hAnsi="Times New Roman"/>
                <w:lang w:val="uk-UA"/>
              </w:rPr>
            </w:pPr>
            <w:r w:rsidRPr="00734BCB">
              <w:rPr>
                <w:rFonts w:ascii="Times New Roman" w:hAnsi="Times New Roman"/>
                <w:lang w:val="uk-UA"/>
              </w:rPr>
              <w:t>Внутрішній діаметр: 4,5 мм</w:t>
            </w:r>
          </w:p>
          <w:p w:rsidR="00CE1995" w:rsidRPr="00734BCB" w:rsidRDefault="00CE1995" w:rsidP="00E210A1">
            <w:pPr>
              <w:spacing w:after="0" w:line="240" w:lineRule="auto"/>
              <w:rPr>
                <w:rFonts w:ascii="Times New Roman" w:hAnsi="Times New Roman"/>
                <w:lang w:val="uk-UA"/>
              </w:rPr>
            </w:pPr>
            <w:r w:rsidRPr="00734BCB">
              <w:rPr>
                <w:rFonts w:ascii="Times New Roman" w:hAnsi="Times New Roman"/>
                <w:lang w:val="uk-UA"/>
              </w:rPr>
              <w:t>Зовнішній діаметр: 6,0 мм</w:t>
            </w:r>
          </w:p>
          <w:p w:rsidR="00CE1995" w:rsidRPr="00734BCB" w:rsidRDefault="00CE1995" w:rsidP="00E210A1">
            <w:pPr>
              <w:spacing w:after="0" w:line="240" w:lineRule="auto"/>
              <w:rPr>
                <w:rFonts w:ascii="Times New Roman" w:hAnsi="Times New Roman"/>
                <w:lang w:val="uk-UA"/>
              </w:rPr>
            </w:pPr>
            <w:r w:rsidRPr="00734BCB">
              <w:rPr>
                <w:rFonts w:ascii="Times New Roman" w:hAnsi="Times New Roman"/>
                <w:lang w:val="uk-UA"/>
              </w:rPr>
              <w:t>Стерильний</w:t>
            </w:r>
          </w:p>
          <w:p w:rsidR="00CE1995" w:rsidRPr="00D450C4" w:rsidRDefault="00CE1995" w:rsidP="00042CF4">
            <w:pPr>
              <w:spacing w:after="0" w:line="240" w:lineRule="auto"/>
              <w:rPr>
                <w:rFonts w:ascii="Times New Roman" w:hAnsi="Times New Roman"/>
                <w:lang w:val="uk-UA"/>
              </w:rPr>
            </w:pPr>
            <w:r w:rsidRPr="00734BCB">
              <w:rPr>
                <w:rFonts w:ascii="Times New Roman" w:hAnsi="Times New Roman"/>
                <w:lang w:val="uk-UA"/>
              </w:rPr>
              <w:t>Індивідуальна упаковка</w:t>
            </w:r>
          </w:p>
        </w:tc>
        <w:tc>
          <w:tcPr>
            <w:tcW w:w="1736" w:type="dxa"/>
            <w:tcBorders>
              <w:top w:val="single" w:sz="4" w:space="0" w:color="auto"/>
              <w:left w:val="single" w:sz="4" w:space="0" w:color="auto"/>
              <w:bottom w:val="single" w:sz="4" w:space="0" w:color="auto"/>
              <w:right w:val="single" w:sz="4" w:space="0" w:color="auto"/>
            </w:tcBorders>
          </w:tcPr>
          <w:p w:rsidR="00CE1995" w:rsidRDefault="00CE1995" w:rsidP="00E210A1">
            <w:pPr>
              <w:spacing w:after="0" w:line="240" w:lineRule="auto"/>
              <w:rPr>
                <w:rFonts w:ascii="Times New Roman" w:hAnsi="Times New Roman"/>
                <w:lang w:val="uk-UA"/>
              </w:rPr>
            </w:pPr>
            <w:r w:rsidRPr="00734BCB">
              <w:rPr>
                <w:rFonts w:ascii="Times New Roman" w:hAnsi="Times New Roman"/>
                <w:lang w:val="uk-UA"/>
              </w:rPr>
              <w:t xml:space="preserve">Катетер  </w:t>
            </w:r>
            <w:proofErr w:type="spellStart"/>
            <w:r w:rsidRPr="00734BCB">
              <w:rPr>
                <w:rFonts w:ascii="Times New Roman" w:hAnsi="Times New Roman"/>
                <w:lang w:val="uk-UA"/>
              </w:rPr>
              <w:t>Нелатона</w:t>
            </w:r>
            <w:proofErr w:type="spellEnd"/>
            <w:r w:rsidRPr="00734BCB">
              <w:rPr>
                <w:rFonts w:ascii="Times New Roman" w:hAnsi="Times New Roman"/>
                <w:lang w:val="uk-UA"/>
              </w:rPr>
              <w:t xml:space="preserve">, жіночий № 16  (НК45603) </w:t>
            </w:r>
          </w:p>
          <w:p w:rsidR="00CE1995" w:rsidRPr="00734BCB" w:rsidRDefault="00CE1995" w:rsidP="00E210A1">
            <w:pPr>
              <w:spacing w:after="0" w:line="240" w:lineRule="auto"/>
              <w:rPr>
                <w:rFonts w:ascii="Times New Roman" w:hAnsi="Times New Roman"/>
                <w:lang w:val="uk-UA"/>
              </w:rPr>
            </w:pPr>
          </w:p>
          <w:p w:rsidR="00CE1995" w:rsidRPr="00D450C4" w:rsidRDefault="00CE1995" w:rsidP="00E210A1">
            <w:pPr>
              <w:spacing w:after="0" w:line="240" w:lineRule="auto"/>
              <w:rPr>
                <w:rFonts w:ascii="Times New Roman" w:hAnsi="Times New Roman"/>
                <w:lang w:val="uk-UA"/>
              </w:rPr>
            </w:pPr>
            <w:r w:rsidRPr="00734BCB">
              <w:rPr>
                <w:rFonts w:ascii="Times New Roman" w:hAnsi="Times New Roman"/>
                <w:lang w:val="uk-UA"/>
              </w:rPr>
              <w:t xml:space="preserve">Катетер  </w:t>
            </w:r>
            <w:proofErr w:type="spellStart"/>
            <w:r w:rsidRPr="00734BCB">
              <w:rPr>
                <w:rFonts w:ascii="Times New Roman" w:hAnsi="Times New Roman"/>
                <w:lang w:val="uk-UA"/>
              </w:rPr>
              <w:t>Нелатона</w:t>
            </w:r>
            <w:proofErr w:type="spellEnd"/>
            <w:r w:rsidRPr="00734BCB">
              <w:rPr>
                <w:rFonts w:ascii="Times New Roman" w:hAnsi="Times New Roman"/>
                <w:lang w:val="uk-UA"/>
              </w:rPr>
              <w:t>, жіночий № 18 (НК45603)</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CE1995" w:rsidRDefault="00CE1995" w:rsidP="00E210A1">
            <w:pPr>
              <w:spacing w:after="0" w:line="240" w:lineRule="auto"/>
              <w:jc w:val="center"/>
              <w:rPr>
                <w:rFonts w:ascii="Times New Roman" w:hAnsi="Times New Roman"/>
                <w:lang w:val="uk-UA"/>
              </w:rPr>
            </w:pPr>
            <w:r w:rsidRPr="00D450C4">
              <w:rPr>
                <w:rFonts w:ascii="Times New Roman" w:hAnsi="Times New Roman"/>
                <w:lang w:val="uk-UA"/>
              </w:rPr>
              <w:t>шт.</w:t>
            </w:r>
          </w:p>
          <w:p w:rsidR="00CE1995" w:rsidRPr="00734BCB" w:rsidRDefault="00CE1995" w:rsidP="00E210A1">
            <w:pPr>
              <w:jc w:val="center"/>
              <w:rPr>
                <w:rFonts w:ascii="Times New Roman" w:hAnsi="Times New Roman"/>
                <w:lang w:val="uk-UA"/>
              </w:rPr>
            </w:pPr>
          </w:p>
          <w:p w:rsidR="00CE1995" w:rsidRDefault="00CE1995" w:rsidP="00E210A1">
            <w:pPr>
              <w:jc w:val="center"/>
              <w:rPr>
                <w:rFonts w:ascii="Times New Roman" w:hAnsi="Times New Roman"/>
                <w:lang w:val="uk-UA"/>
              </w:rPr>
            </w:pPr>
          </w:p>
          <w:p w:rsidR="00CE1995" w:rsidRPr="00734BCB" w:rsidRDefault="00CE1995" w:rsidP="00E210A1">
            <w:pPr>
              <w:jc w:val="center"/>
              <w:rPr>
                <w:rFonts w:ascii="Times New Roman" w:hAnsi="Times New Roman"/>
                <w:lang w:val="uk-UA"/>
              </w:rPr>
            </w:pPr>
            <w:proofErr w:type="spellStart"/>
            <w:r>
              <w:rPr>
                <w:rFonts w:ascii="Times New Roman" w:hAnsi="Times New Roman"/>
                <w:lang w:val="uk-UA"/>
              </w:rPr>
              <w:t>шт</w:t>
            </w:r>
            <w:proofErr w:type="spellEnd"/>
          </w:p>
        </w:tc>
        <w:tc>
          <w:tcPr>
            <w:tcW w:w="850" w:type="dxa"/>
            <w:tcBorders>
              <w:top w:val="single" w:sz="4" w:space="0" w:color="auto"/>
              <w:left w:val="nil"/>
              <w:bottom w:val="single" w:sz="4" w:space="0" w:color="auto"/>
              <w:right w:val="single" w:sz="4" w:space="0" w:color="auto"/>
            </w:tcBorders>
            <w:shd w:val="clear" w:color="auto" w:fill="auto"/>
            <w:noWrap/>
          </w:tcPr>
          <w:p w:rsidR="00CE1995" w:rsidRDefault="00CE1995" w:rsidP="00E210A1">
            <w:pPr>
              <w:spacing w:after="0" w:line="240" w:lineRule="auto"/>
              <w:jc w:val="center"/>
              <w:rPr>
                <w:rFonts w:ascii="Times New Roman" w:hAnsi="Times New Roman"/>
                <w:lang w:val="uk-UA" w:eastAsia="uk-UA"/>
              </w:rPr>
            </w:pPr>
            <w:r w:rsidRPr="00D450C4">
              <w:rPr>
                <w:rFonts w:ascii="Times New Roman" w:hAnsi="Times New Roman"/>
                <w:lang w:val="uk-UA" w:eastAsia="uk-UA"/>
              </w:rPr>
              <w:t>1</w:t>
            </w:r>
            <w:r>
              <w:rPr>
                <w:rFonts w:ascii="Times New Roman" w:hAnsi="Times New Roman"/>
                <w:lang w:val="uk-UA" w:eastAsia="uk-UA"/>
              </w:rPr>
              <w:t>00</w:t>
            </w:r>
          </w:p>
          <w:p w:rsidR="00CE1995" w:rsidRPr="00734BCB" w:rsidRDefault="00CE1995" w:rsidP="00E210A1">
            <w:pPr>
              <w:rPr>
                <w:rFonts w:ascii="Times New Roman" w:hAnsi="Times New Roman"/>
                <w:lang w:val="uk-UA" w:eastAsia="uk-UA"/>
              </w:rPr>
            </w:pPr>
          </w:p>
          <w:p w:rsidR="00CE1995" w:rsidRDefault="00CE1995" w:rsidP="00E210A1">
            <w:pPr>
              <w:rPr>
                <w:rFonts w:ascii="Times New Roman" w:hAnsi="Times New Roman"/>
                <w:lang w:val="uk-UA" w:eastAsia="uk-UA"/>
              </w:rPr>
            </w:pPr>
          </w:p>
          <w:p w:rsidR="00CE1995" w:rsidRPr="00734BCB" w:rsidRDefault="00CE1995" w:rsidP="00E210A1">
            <w:pPr>
              <w:rPr>
                <w:rFonts w:ascii="Times New Roman" w:hAnsi="Times New Roman"/>
                <w:lang w:val="uk-UA" w:eastAsia="uk-UA"/>
              </w:rPr>
            </w:pPr>
            <w:r>
              <w:rPr>
                <w:rFonts w:ascii="Times New Roman" w:hAnsi="Times New Roman"/>
                <w:lang w:val="uk-UA" w:eastAsia="uk-UA"/>
              </w:rPr>
              <w:t>100</w:t>
            </w:r>
          </w:p>
        </w:tc>
      </w:tr>
      <w:tr w:rsidR="00CE1995" w:rsidRPr="00D450C4" w:rsidTr="00CE1995">
        <w:trPr>
          <w:trHeight w:val="311"/>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CE1995" w:rsidRPr="00D450C4" w:rsidRDefault="00CE1995" w:rsidP="00E210A1">
            <w:pPr>
              <w:spacing w:after="0" w:line="240" w:lineRule="auto"/>
              <w:jc w:val="center"/>
              <w:rPr>
                <w:rFonts w:ascii="Times New Roman" w:hAnsi="Times New Roman"/>
                <w:lang w:val="uk-UA"/>
              </w:rPr>
            </w:pPr>
            <w:r w:rsidRPr="00D450C4">
              <w:rPr>
                <w:rFonts w:ascii="Times New Roman" w:hAnsi="Times New Roman"/>
                <w:lang w:val="uk-UA"/>
              </w:rPr>
              <w:t>9</w:t>
            </w:r>
          </w:p>
        </w:tc>
        <w:tc>
          <w:tcPr>
            <w:tcW w:w="2769" w:type="dxa"/>
            <w:tcBorders>
              <w:top w:val="single" w:sz="4" w:space="0" w:color="auto"/>
              <w:left w:val="single" w:sz="4" w:space="0" w:color="auto"/>
              <w:bottom w:val="single" w:sz="4" w:space="0" w:color="auto"/>
              <w:right w:val="single" w:sz="4" w:space="0" w:color="auto"/>
            </w:tcBorders>
            <w:shd w:val="clear" w:color="auto" w:fill="auto"/>
            <w:noWrap/>
          </w:tcPr>
          <w:p w:rsidR="00CE1995" w:rsidRPr="002E08DD" w:rsidRDefault="00CE1995" w:rsidP="00E210A1">
            <w:pPr>
              <w:spacing w:after="0" w:line="240" w:lineRule="auto"/>
              <w:rPr>
                <w:rFonts w:ascii="Times New Roman" w:hAnsi="Times New Roman"/>
                <w:lang w:val="uk-UA"/>
              </w:rPr>
            </w:pPr>
            <w:r w:rsidRPr="002E08DD">
              <w:rPr>
                <w:rFonts w:ascii="Times New Roman" w:hAnsi="Times New Roman"/>
                <w:lang w:val="uk-UA"/>
              </w:rPr>
              <w:t>Катетер внутрішньовенний з ін’єкційним портом (поліуретановий) 20G (НК45603)</w:t>
            </w:r>
          </w:p>
          <w:p w:rsidR="00CE1995" w:rsidRPr="00D450C4" w:rsidRDefault="00CE1995" w:rsidP="00E210A1">
            <w:pPr>
              <w:spacing w:after="0" w:line="240" w:lineRule="auto"/>
              <w:rPr>
                <w:rFonts w:ascii="Times New Roman" w:hAnsi="Times New Roman"/>
                <w:lang w:val="uk-UA"/>
              </w:rPr>
            </w:pPr>
            <w:r w:rsidRPr="002E08DD">
              <w:rPr>
                <w:rFonts w:ascii="Times New Roman" w:hAnsi="Times New Roman"/>
                <w:lang w:val="uk-UA"/>
              </w:rPr>
              <w:t>Катетер внутрішньовенний з ін’єкційним портом (поліуретановий) 18G (НК45603)</w:t>
            </w:r>
          </w:p>
        </w:tc>
        <w:tc>
          <w:tcPr>
            <w:tcW w:w="3292" w:type="dxa"/>
            <w:tcBorders>
              <w:top w:val="single" w:sz="4" w:space="0" w:color="auto"/>
              <w:left w:val="nil"/>
              <w:bottom w:val="single" w:sz="4" w:space="0" w:color="auto"/>
              <w:right w:val="single" w:sz="4" w:space="0" w:color="auto"/>
            </w:tcBorders>
          </w:tcPr>
          <w:p w:rsidR="00CE1995" w:rsidRDefault="00CE1995" w:rsidP="00E210A1">
            <w:pPr>
              <w:spacing w:after="0" w:line="240" w:lineRule="auto"/>
              <w:rPr>
                <w:rFonts w:ascii="Times New Roman" w:hAnsi="Times New Roman"/>
                <w:lang w:val="uk-UA"/>
              </w:rPr>
            </w:pPr>
            <w:r w:rsidRPr="009C14D0">
              <w:rPr>
                <w:rFonts w:ascii="Times New Roman" w:hAnsi="Times New Roman"/>
                <w:lang w:val="uk-UA"/>
              </w:rPr>
              <w:t>Катетер внутрішньовенний з ін’єкційним портом (поліуретановий)</w:t>
            </w:r>
          </w:p>
          <w:p w:rsidR="00CE1995" w:rsidRDefault="00CE1995" w:rsidP="00E210A1">
            <w:pPr>
              <w:spacing w:after="0" w:line="240" w:lineRule="auto"/>
              <w:rPr>
                <w:rFonts w:ascii="Times New Roman" w:hAnsi="Times New Roman"/>
                <w:lang w:val="uk-UA"/>
              </w:rPr>
            </w:pPr>
            <w:r w:rsidRPr="009C14D0">
              <w:rPr>
                <w:rFonts w:ascii="Times New Roman" w:hAnsi="Times New Roman"/>
                <w:noProof/>
                <w:color w:val="000000"/>
                <w:sz w:val="24"/>
                <w:szCs w:val="24"/>
                <w:lang w:val="uk-UA" w:eastAsia="uk-UA"/>
              </w:rPr>
              <w:lastRenderedPageBreak/>
              <w:drawing>
                <wp:anchor distT="0" distB="0" distL="114300" distR="114300" simplePos="0" relativeHeight="251659264" behindDoc="0" locked="0" layoutInCell="1" allowOverlap="1" wp14:anchorId="34C9213A" wp14:editId="230C83A4">
                  <wp:simplePos x="0" y="0"/>
                  <wp:positionH relativeFrom="margin">
                    <wp:posOffset>-50800</wp:posOffset>
                  </wp:positionH>
                  <wp:positionV relativeFrom="margin">
                    <wp:posOffset>963930</wp:posOffset>
                  </wp:positionV>
                  <wp:extent cx="1310640" cy="1424940"/>
                  <wp:effectExtent l="0" t="0" r="3810" b="3810"/>
                  <wp:wrapSquare wrapText="bothSides"/>
                  <wp:docPr id="2" name="Рисунок 3"/>
                  <wp:cNvGraphicFramePr/>
                  <a:graphic xmlns:a="http://schemas.openxmlformats.org/drawingml/2006/main">
                    <a:graphicData uri="http://schemas.openxmlformats.org/drawingml/2006/picture">
                      <pic:pic xmlns:pic="http://schemas.openxmlformats.org/drawingml/2006/picture">
                        <pic:nvPicPr>
                          <pic:cNvPr id="3" name="Picture 4"/>
                          <pic:cNvPicPr>
                            <a:picLocks noChangeAspect="1" noChangeArrowheads="1"/>
                          </pic:cNvPicPr>
                        </pic:nvPicPr>
                        <pic:blipFill>
                          <a:blip r:embed="rId5">
                            <a:extLst>
                              <a:ext uri="{28A0092B-C50C-407E-A947-70E740481C1C}">
                                <a14:useLocalDpi xmlns:a14="http://schemas.microsoft.com/office/drawing/2010/main" val="0"/>
                              </a:ext>
                            </a:extLst>
                          </a:blip>
                          <a:srcRect l="64443" t="32287" r="2881" b="5157"/>
                          <a:stretch>
                            <a:fillRect/>
                          </a:stretch>
                        </pic:blipFill>
                        <pic:spPr bwMode="auto">
                          <a:xfrm>
                            <a:off x="0" y="0"/>
                            <a:ext cx="1310640" cy="1424940"/>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r w:rsidRPr="009C14D0">
              <w:rPr>
                <w:rFonts w:ascii="Times New Roman" w:hAnsi="Times New Roman"/>
                <w:lang w:val="uk-UA"/>
              </w:rPr>
              <w:t>Катетер внутрішньовенний18G</w:t>
            </w:r>
            <w:r>
              <w:t xml:space="preserve"> </w:t>
            </w:r>
            <w:r w:rsidRPr="009C14D0">
              <w:rPr>
                <w:rFonts w:ascii="Times New Roman" w:hAnsi="Times New Roman"/>
                <w:lang w:val="uk-UA"/>
              </w:rPr>
              <w:t>Катетер внутрішньовенний 20G</w:t>
            </w:r>
            <w:r w:rsidRPr="009C14D0">
              <w:rPr>
                <w:rFonts w:ascii="Times New Roman" w:hAnsi="Times New Roman"/>
                <w:lang w:val="uk-UA"/>
              </w:rPr>
              <w:tab/>
            </w:r>
            <w:r>
              <w:rPr>
                <w:rFonts w:ascii="Times New Roman" w:hAnsi="Times New Roman"/>
                <w:lang w:val="uk-UA"/>
              </w:rPr>
              <w:t>Характеристики товару</w:t>
            </w:r>
          </w:p>
          <w:p w:rsidR="00CE1995" w:rsidRPr="009C14D0" w:rsidRDefault="00CE1995" w:rsidP="00E210A1">
            <w:pPr>
              <w:rPr>
                <w:rFonts w:ascii="Times New Roman" w:hAnsi="Times New Roman"/>
                <w:lang w:val="uk-UA"/>
              </w:rPr>
            </w:pPr>
          </w:p>
          <w:p w:rsidR="00CE1995" w:rsidRPr="009C14D0" w:rsidRDefault="00CE1995" w:rsidP="00E210A1">
            <w:pPr>
              <w:rPr>
                <w:rFonts w:ascii="Times New Roman" w:hAnsi="Times New Roman"/>
                <w:lang w:val="uk-UA"/>
              </w:rPr>
            </w:pPr>
          </w:p>
          <w:p w:rsidR="00CE1995" w:rsidRPr="009C14D0" w:rsidRDefault="00CE1995" w:rsidP="00E210A1">
            <w:pPr>
              <w:rPr>
                <w:rFonts w:ascii="Times New Roman" w:hAnsi="Times New Roman"/>
                <w:lang w:val="uk-UA"/>
              </w:rPr>
            </w:pPr>
          </w:p>
          <w:p w:rsidR="00CE1995" w:rsidRPr="009C14D0" w:rsidRDefault="00CE1995" w:rsidP="00E210A1">
            <w:pPr>
              <w:rPr>
                <w:rFonts w:ascii="Times New Roman" w:hAnsi="Times New Roman"/>
                <w:lang w:val="uk-UA"/>
              </w:rPr>
            </w:pPr>
          </w:p>
          <w:p w:rsidR="00CE1995" w:rsidRPr="009C14D0" w:rsidRDefault="00CE1995" w:rsidP="00E210A1">
            <w:pPr>
              <w:rPr>
                <w:rFonts w:ascii="Times New Roman" w:hAnsi="Times New Roman"/>
                <w:lang w:val="uk-UA"/>
              </w:rPr>
            </w:pPr>
          </w:p>
          <w:p w:rsidR="00CE1995" w:rsidRDefault="00CE1995" w:rsidP="00E210A1">
            <w:pPr>
              <w:rPr>
                <w:rFonts w:ascii="Times New Roman" w:hAnsi="Times New Roman"/>
                <w:lang w:val="uk-UA"/>
              </w:rPr>
            </w:pPr>
            <w:r w:rsidRPr="009C14D0">
              <w:rPr>
                <w:rFonts w:ascii="Times New Roman" w:hAnsi="Times New Roman"/>
                <w:lang w:val="uk-UA"/>
              </w:rPr>
              <w:t>Розмір</w:t>
            </w:r>
            <w:r>
              <w:rPr>
                <w:rFonts w:ascii="Times New Roman" w:hAnsi="Times New Roman"/>
                <w:lang w:val="uk-UA"/>
              </w:rPr>
              <w:t>-18G,</w:t>
            </w:r>
            <w:r w:rsidRPr="009C14D0">
              <w:rPr>
                <w:rFonts w:ascii="Times New Roman" w:hAnsi="Times New Roman"/>
                <w:lang w:val="uk-UA"/>
              </w:rPr>
              <w:t xml:space="preserve">Діаметр голки, </w:t>
            </w:r>
            <w:r>
              <w:rPr>
                <w:rFonts w:ascii="Times New Roman" w:hAnsi="Times New Roman"/>
                <w:lang w:val="uk-UA"/>
              </w:rPr>
              <w:t>-</w:t>
            </w:r>
            <w:r w:rsidRPr="009C14D0">
              <w:rPr>
                <w:rFonts w:ascii="Times New Roman" w:hAnsi="Times New Roman"/>
                <w:lang w:val="uk-UA"/>
              </w:rPr>
              <w:t>мм 0.85</w:t>
            </w:r>
            <w:r>
              <w:rPr>
                <w:rFonts w:ascii="Times New Roman" w:hAnsi="Times New Roman"/>
                <w:lang w:val="uk-UA"/>
              </w:rPr>
              <w:t xml:space="preserve">, </w:t>
            </w:r>
            <w:r w:rsidRPr="009C14D0">
              <w:rPr>
                <w:rFonts w:ascii="Times New Roman" w:hAnsi="Times New Roman"/>
                <w:lang w:val="uk-UA"/>
              </w:rPr>
              <w:t>Зовнішній діаметр голки, мм 1.30</w:t>
            </w:r>
            <w:r>
              <w:rPr>
                <w:rFonts w:ascii="Times New Roman" w:hAnsi="Times New Roman"/>
                <w:lang w:val="uk-UA"/>
              </w:rPr>
              <w:t xml:space="preserve">, </w:t>
            </w:r>
            <w:r w:rsidRPr="009C14D0">
              <w:rPr>
                <w:rFonts w:ascii="Times New Roman" w:hAnsi="Times New Roman"/>
                <w:lang w:val="uk-UA"/>
              </w:rPr>
              <w:t>Кольоровий код</w:t>
            </w:r>
            <w:r>
              <w:rPr>
                <w:rFonts w:ascii="Times New Roman" w:hAnsi="Times New Roman"/>
                <w:lang w:val="uk-UA"/>
              </w:rPr>
              <w:t>-</w:t>
            </w:r>
            <w:r w:rsidRPr="009C14D0">
              <w:rPr>
                <w:rFonts w:ascii="Times New Roman" w:hAnsi="Times New Roman"/>
                <w:lang w:val="uk-UA"/>
              </w:rPr>
              <w:t>ЗЕЛЕНИЙ</w:t>
            </w:r>
            <w:r>
              <w:rPr>
                <w:rFonts w:ascii="Times New Roman" w:hAnsi="Times New Roman"/>
                <w:lang w:val="uk-UA"/>
              </w:rPr>
              <w:t xml:space="preserve">, довжина катетеру, </w:t>
            </w:r>
            <w:r w:rsidRPr="009C14D0">
              <w:rPr>
                <w:rFonts w:ascii="Times New Roman" w:hAnsi="Times New Roman"/>
                <w:lang w:val="uk-UA"/>
              </w:rPr>
              <w:t>Дюйми</w:t>
            </w:r>
            <w:r>
              <w:rPr>
                <w:rFonts w:ascii="Times New Roman" w:hAnsi="Times New Roman"/>
                <w:lang w:val="uk-UA"/>
              </w:rPr>
              <w:t>-</w:t>
            </w:r>
            <w:r w:rsidRPr="009C14D0">
              <w:rPr>
                <w:rFonts w:ascii="Times New Roman" w:hAnsi="Times New Roman"/>
                <w:lang w:val="uk-UA"/>
              </w:rPr>
              <w:t>1.77</w:t>
            </w:r>
            <w:r>
              <w:rPr>
                <w:rFonts w:ascii="Times New Roman" w:hAnsi="Times New Roman"/>
                <w:lang w:val="uk-UA"/>
              </w:rPr>
              <w:t xml:space="preserve">, </w:t>
            </w:r>
            <w:r w:rsidRPr="009C14D0">
              <w:rPr>
                <w:rFonts w:ascii="Times New Roman" w:hAnsi="Times New Roman"/>
                <w:lang w:val="uk-UA"/>
              </w:rPr>
              <w:t>довжина,  мм</w:t>
            </w:r>
            <w:r>
              <w:rPr>
                <w:rFonts w:ascii="Times New Roman" w:hAnsi="Times New Roman"/>
                <w:lang w:val="uk-UA"/>
              </w:rPr>
              <w:t xml:space="preserve"> </w:t>
            </w:r>
            <w:r w:rsidRPr="009C14D0">
              <w:rPr>
                <w:rFonts w:ascii="Times New Roman" w:hAnsi="Times New Roman"/>
                <w:lang w:val="uk-UA"/>
              </w:rPr>
              <w:t>45</w:t>
            </w:r>
            <w:r>
              <w:rPr>
                <w:rFonts w:ascii="Times New Roman" w:hAnsi="Times New Roman"/>
                <w:lang w:val="uk-UA"/>
              </w:rPr>
              <w:t>,</w:t>
            </w:r>
            <w:r w:rsidRPr="009C14D0">
              <w:rPr>
                <w:rFonts w:ascii="Times New Roman" w:hAnsi="Times New Roman"/>
                <w:lang w:val="uk-UA"/>
              </w:rPr>
              <w:t xml:space="preserve"> Швидкість току рідини (мл/</w:t>
            </w:r>
            <w:proofErr w:type="spellStart"/>
            <w:r w:rsidRPr="009C14D0">
              <w:rPr>
                <w:rFonts w:ascii="Times New Roman" w:hAnsi="Times New Roman"/>
                <w:lang w:val="uk-UA"/>
              </w:rPr>
              <w:t>хвил</w:t>
            </w:r>
            <w:proofErr w:type="spellEnd"/>
            <w:r w:rsidRPr="009C14D0">
              <w:rPr>
                <w:rFonts w:ascii="Times New Roman" w:hAnsi="Times New Roman"/>
                <w:lang w:val="uk-UA"/>
              </w:rPr>
              <w:t>)</w:t>
            </w:r>
            <w:r>
              <w:rPr>
                <w:rFonts w:ascii="Times New Roman" w:hAnsi="Times New Roman"/>
                <w:lang w:val="uk-UA"/>
              </w:rPr>
              <w:t xml:space="preserve"> </w:t>
            </w:r>
            <w:r w:rsidRPr="009C14D0">
              <w:rPr>
                <w:rFonts w:ascii="Times New Roman" w:hAnsi="Times New Roman"/>
                <w:lang w:val="uk-UA"/>
              </w:rPr>
              <w:t>85</w:t>
            </w:r>
          </w:p>
          <w:p w:rsidR="00CE1995" w:rsidRDefault="00CE1995" w:rsidP="00E210A1">
            <w:pPr>
              <w:rPr>
                <w:rFonts w:ascii="Times New Roman" w:hAnsi="Times New Roman"/>
                <w:lang w:val="uk-UA"/>
              </w:rPr>
            </w:pPr>
            <w:r w:rsidRPr="00386B31">
              <w:rPr>
                <w:rFonts w:ascii="Times New Roman" w:hAnsi="Times New Roman"/>
                <w:lang w:val="uk-UA"/>
              </w:rPr>
              <w:t xml:space="preserve">Розмір </w:t>
            </w:r>
            <w:r w:rsidRPr="009C14D0">
              <w:rPr>
                <w:rFonts w:ascii="Times New Roman" w:hAnsi="Times New Roman"/>
                <w:lang w:val="uk-UA"/>
              </w:rPr>
              <w:t>20G</w:t>
            </w:r>
            <w:r>
              <w:rPr>
                <w:rFonts w:ascii="Times New Roman" w:hAnsi="Times New Roman"/>
                <w:lang w:val="uk-UA"/>
              </w:rPr>
              <w:t xml:space="preserve">, </w:t>
            </w:r>
            <w:r w:rsidRPr="00386B31">
              <w:rPr>
                <w:rFonts w:ascii="Times New Roman" w:hAnsi="Times New Roman"/>
                <w:lang w:val="uk-UA"/>
              </w:rPr>
              <w:t>Діаметр голки</w:t>
            </w:r>
            <w:r>
              <w:rPr>
                <w:rFonts w:ascii="Times New Roman" w:hAnsi="Times New Roman"/>
                <w:lang w:val="uk-UA"/>
              </w:rPr>
              <w:t>-</w:t>
            </w:r>
            <w:r w:rsidRPr="009C14D0">
              <w:rPr>
                <w:rFonts w:ascii="Times New Roman" w:hAnsi="Times New Roman"/>
                <w:lang w:val="uk-UA"/>
              </w:rPr>
              <w:t>0.70</w:t>
            </w:r>
            <w:r w:rsidRPr="00386B31">
              <w:rPr>
                <w:rFonts w:ascii="Times New Roman" w:hAnsi="Times New Roman"/>
                <w:lang w:val="uk-UA"/>
              </w:rPr>
              <w:t>, Зовнішній діаметр голки</w:t>
            </w:r>
            <w:r>
              <w:rPr>
                <w:rFonts w:ascii="Times New Roman" w:hAnsi="Times New Roman"/>
                <w:lang w:val="uk-UA"/>
              </w:rPr>
              <w:t>-</w:t>
            </w:r>
            <w:r w:rsidRPr="009C14D0">
              <w:rPr>
                <w:rFonts w:ascii="Times New Roman" w:hAnsi="Times New Roman"/>
                <w:lang w:val="uk-UA"/>
              </w:rPr>
              <w:t>1.10</w:t>
            </w:r>
            <w:r w:rsidRPr="00386B31">
              <w:rPr>
                <w:lang w:val="uk-UA"/>
              </w:rPr>
              <w:t xml:space="preserve"> </w:t>
            </w:r>
            <w:r w:rsidRPr="00386B31">
              <w:rPr>
                <w:rFonts w:ascii="Times New Roman" w:hAnsi="Times New Roman"/>
                <w:lang w:val="uk-UA"/>
              </w:rPr>
              <w:t>Кольоровий код-</w:t>
            </w:r>
            <w:r w:rsidRPr="009C14D0">
              <w:rPr>
                <w:rFonts w:ascii="Times New Roman" w:hAnsi="Times New Roman"/>
                <w:lang w:val="uk-UA"/>
              </w:rPr>
              <w:t>РОЖЕВИЙ</w:t>
            </w:r>
            <w:r w:rsidRPr="00386B31">
              <w:rPr>
                <w:lang w:val="uk-UA"/>
              </w:rPr>
              <w:t xml:space="preserve"> </w:t>
            </w:r>
            <w:r w:rsidRPr="00386B31">
              <w:rPr>
                <w:rFonts w:ascii="Times New Roman" w:hAnsi="Times New Roman"/>
                <w:lang w:val="uk-UA"/>
              </w:rPr>
              <w:t>довжина катетеру</w:t>
            </w:r>
            <w:r>
              <w:rPr>
                <w:rFonts w:ascii="Times New Roman" w:hAnsi="Times New Roman"/>
                <w:lang w:val="uk-UA"/>
              </w:rPr>
              <w:t>-</w:t>
            </w:r>
            <w:r w:rsidRPr="009C14D0">
              <w:rPr>
                <w:rFonts w:ascii="Times New Roman" w:hAnsi="Times New Roman"/>
                <w:lang w:val="uk-UA"/>
              </w:rPr>
              <w:t>1.26</w:t>
            </w:r>
            <w:r>
              <w:rPr>
                <w:rFonts w:ascii="Times New Roman" w:hAnsi="Times New Roman"/>
                <w:lang w:val="uk-UA"/>
              </w:rPr>
              <w:t xml:space="preserve">, </w:t>
            </w:r>
            <w:r w:rsidRPr="00386B31">
              <w:rPr>
                <w:rFonts w:ascii="Times New Roman" w:hAnsi="Times New Roman"/>
                <w:lang w:val="uk-UA"/>
              </w:rPr>
              <w:t>довжина</w:t>
            </w:r>
            <w:r>
              <w:rPr>
                <w:rFonts w:ascii="Times New Roman" w:hAnsi="Times New Roman"/>
                <w:lang w:val="uk-UA"/>
              </w:rPr>
              <w:t xml:space="preserve"> мм-</w:t>
            </w:r>
            <w:r w:rsidRPr="009C14D0">
              <w:rPr>
                <w:rFonts w:ascii="Times New Roman" w:hAnsi="Times New Roman"/>
                <w:lang w:val="uk-UA"/>
              </w:rPr>
              <w:t>32</w:t>
            </w:r>
            <w:r>
              <w:rPr>
                <w:rFonts w:ascii="Times New Roman" w:hAnsi="Times New Roman"/>
                <w:lang w:val="uk-UA"/>
              </w:rPr>
              <w:t>,</w:t>
            </w:r>
            <w:r w:rsidRPr="00386B31">
              <w:rPr>
                <w:lang w:val="uk-UA"/>
              </w:rPr>
              <w:t xml:space="preserve"> </w:t>
            </w:r>
            <w:r w:rsidRPr="00386B31">
              <w:rPr>
                <w:rFonts w:ascii="Times New Roman" w:hAnsi="Times New Roman"/>
                <w:lang w:val="uk-UA"/>
              </w:rPr>
              <w:t>Швидкість току рідини (мл/</w:t>
            </w:r>
            <w:proofErr w:type="spellStart"/>
            <w:r w:rsidRPr="00386B31">
              <w:rPr>
                <w:rFonts w:ascii="Times New Roman" w:hAnsi="Times New Roman"/>
                <w:lang w:val="uk-UA"/>
              </w:rPr>
              <w:t>хвил</w:t>
            </w:r>
            <w:proofErr w:type="spellEnd"/>
            <w:r w:rsidRPr="00386B31">
              <w:rPr>
                <w:rFonts w:ascii="Times New Roman" w:hAnsi="Times New Roman"/>
                <w:lang w:val="uk-UA"/>
              </w:rPr>
              <w:t xml:space="preserve">) </w:t>
            </w:r>
            <w:r>
              <w:rPr>
                <w:rFonts w:ascii="Times New Roman" w:hAnsi="Times New Roman"/>
                <w:lang w:val="uk-UA"/>
              </w:rPr>
              <w:t xml:space="preserve"> -</w:t>
            </w:r>
            <w:r w:rsidRPr="009C14D0">
              <w:rPr>
                <w:rFonts w:ascii="Times New Roman" w:hAnsi="Times New Roman"/>
                <w:lang w:val="uk-UA"/>
              </w:rPr>
              <w:t>55</w:t>
            </w:r>
          </w:p>
          <w:p w:rsidR="00CE1995" w:rsidRDefault="00CE1995" w:rsidP="00E210A1">
            <w:pPr>
              <w:rPr>
                <w:rFonts w:ascii="Times New Roman" w:hAnsi="Times New Roman"/>
                <w:lang w:val="uk-UA"/>
              </w:rPr>
            </w:pPr>
            <w:r w:rsidRPr="00386B31">
              <w:rPr>
                <w:rFonts w:ascii="Times New Roman" w:hAnsi="Times New Roman"/>
                <w:lang w:val="uk-UA"/>
              </w:rPr>
              <w:t>Катетер внутрішньовенний з ін’єкційним портом (поліуретановий).</w:t>
            </w:r>
            <w:r>
              <w:rPr>
                <w:rFonts w:ascii="Times New Roman" w:hAnsi="Times New Roman"/>
                <w:lang w:val="uk-UA"/>
              </w:rPr>
              <w:t xml:space="preserve"> </w:t>
            </w:r>
            <w:proofErr w:type="spellStart"/>
            <w:r w:rsidRPr="00386B31">
              <w:rPr>
                <w:rFonts w:ascii="Times New Roman" w:hAnsi="Times New Roman"/>
                <w:lang w:val="uk-UA"/>
              </w:rPr>
              <w:t>Виговлений</w:t>
            </w:r>
            <w:proofErr w:type="spellEnd"/>
            <w:r w:rsidRPr="00386B31">
              <w:rPr>
                <w:rFonts w:ascii="Times New Roman" w:hAnsi="Times New Roman"/>
                <w:lang w:val="uk-UA"/>
              </w:rPr>
              <w:t xml:space="preserve"> з високоякісного поліуретану (PUR), має високий рівень </w:t>
            </w:r>
            <w:proofErr w:type="spellStart"/>
            <w:r w:rsidRPr="00386B31">
              <w:rPr>
                <w:rFonts w:ascii="Times New Roman" w:hAnsi="Times New Roman"/>
                <w:lang w:val="uk-UA"/>
              </w:rPr>
              <w:t>біосумісності</w:t>
            </w:r>
            <w:proofErr w:type="spellEnd"/>
            <w:r w:rsidRPr="00386B31">
              <w:rPr>
                <w:rFonts w:ascii="Times New Roman" w:hAnsi="Times New Roman"/>
                <w:lang w:val="uk-UA"/>
              </w:rPr>
              <w:t>.</w:t>
            </w:r>
            <w:r>
              <w:rPr>
                <w:rFonts w:ascii="Times New Roman" w:hAnsi="Times New Roman"/>
                <w:lang w:val="uk-UA"/>
              </w:rPr>
              <w:t xml:space="preserve"> </w:t>
            </w:r>
            <w:r w:rsidRPr="00386B31">
              <w:rPr>
                <w:rFonts w:ascii="Times New Roman" w:hAnsi="Times New Roman"/>
                <w:lang w:val="uk-UA"/>
              </w:rPr>
              <w:t xml:space="preserve">Безпечний, стерильні, </w:t>
            </w:r>
            <w:proofErr w:type="spellStart"/>
            <w:r w:rsidRPr="00386B31">
              <w:rPr>
                <w:rFonts w:ascii="Times New Roman" w:hAnsi="Times New Roman"/>
                <w:lang w:val="uk-UA"/>
              </w:rPr>
              <w:t>апірогенний</w:t>
            </w:r>
            <w:proofErr w:type="spellEnd"/>
            <w:r w:rsidRPr="00386B31">
              <w:rPr>
                <w:rFonts w:ascii="Times New Roman" w:hAnsi="Times New Roman"/>
                <w:lang w:val="uk-UA"/>
              </w:rPr>
              <w:t>.</w:t>
            </w:r>
            <w:r>
              <w:rPr>
                <w:rFonts w:ascii="Times New Roman" w:hAnsi="Times New Roman"/>
                <w:lang w:val="uk-UA"/>
              </w:rPr>
              <w:t xml:space="preserve"> </w:t>
            </w:r>
            <w:r w:rsidRPr="00386B31">
              <w:rPr>
                <w:rFonts w:ascii="Times New Roman" w:hAnsi="Times New Roman"/>
                <w:lang w:val="uk-UA"/>
              </w:rPr>
              <w:t>Стерильний. (Стерильність відповідає на основі біологічного показника).</w:t>
            </w:r>
            <w:r>
              <w:rPr>
                <w:rFonts w:ascii="Times New Roman" w:hAnsi="Times New Roman"/>
                <w:lang w:val="uk-UA"/>
              </w:rPr>
              <w:t xml:space="preserve"> </w:t>
            </w:r>
            <w:r w:rsidRPr="00386B31">
              <w:rPr>
                <w:rFonts w:ascii="Times New Roman" w:hAnsi="Times New Roman"/>
                <w:lang w:val="uk-UA"/>
              </w:rPr>
              <w:t>Стандартне колірне кодування.</w:t>
            </w:r>
            <w:r>
              <w:rPr>
                <w:rFonts w:ascii="Times New Roman" w:hAnsi="Times New Roman"/>
                <w:lang w:val="uk-UA"/>
              </w:rPr>
              <w:t xml:space="preserve"> </w:t>
            </w:r>
            <w:r w:rsidRPr="00386B31">
              <w:rPr>
                <w:rFonts w:ascii="Times New Roman" w:hAnsi="Times New Roman"/>
                <w:lang w:val="uk-UA"/>
              </w:rPr>
              <w:t xml:space="preserve">Поліуретановий </w:t>
            </w:r>
            <w:r w:rsidR="00E210A1">
              <w:rPr>
                <w:rFonts w:ascii="Times New Roman" w:hAnsi="Times New Roman"/>
                <w:lang w:val="uk-UA"/>
              </w:rPr>
              <w:t xml:space="preserve">внутрішньовенний катетер </w:t>
            </w:r>
            <w:r w:rsidRPr="00386B31">
              <w:rPr>
                <w:rFonts w:ascii="Times New Roman" w:hAnsi="Times New Roman"/>
                <w:lang w:val="uk-UA"/>
              </w:rPr>
              <w:t xml:space="preserve"> оптимальний інструмент для тривалої катетеризації периферичних вен (до 96 годин, за рахунок високоякісних матеріалів, з яких виготовлені катетери).</w:t>
            </w:r>
            <w:r>
              <w:rPr>
                <w:rFonts w:ascii="Times New Roman" w:hAnsi="Times New Roman"/>
                <w:lang w:val="uk-UA"/>
              </w:rPr>
              <w:t xml:space="preserve"> </w:t>
            </w:r>
            <w:r w:rsidRPr="00386B31">
              <w:rPr>
                <w:rFonts w:ascii="Times New Roman" w:hAnsi="Times New Roman"/>
                <w:lang w:val="uk-UA"/>
              </w:rPr>
              <w:t xml:space="preserve">Гладка і м’яка поверхня </w:t>
            </w:r>
            <w:proofErr w:type="spellStart"/>
            <w:r w:rsidRPr="00386B31">
              <w:rPr>
                <w:rFonts w:ascii="Times New Roman" w:hAnsi="Times New Roman"/>
                <w:lang w:val="uk-UA"/>
              </w:rPr>
              <w:t>канюлі</w:t>
            </w:r>
            <w:proofErr w:type="spellEnd"/>
            <w:r w:rsidRPr="00386B31">
              <w:rPr>
                <w:rFonts w:ascii="Times New Roman" w:hAnsi="Times New Roman"/>
                <w:lang w:val="uk-UA"/>
              </w:rPr>
              <w:t xml:space="preserve"> катетера, зменшує ризик розвитку запалення вени.</w:t>
            </w:r>
            <w:r>
              <w:rPr>
                <w:rFonts w:ascii="Times New Roman" w:hAnsi="Times New Roman"/>
                <w:lang w:val="uk-UA"/>
              </w:rPr>
              <w:t xml:space="preserve"> </w:t>
            </w:r>
            <w:r w:rsidRPr="00386B31">
              <w:rPr>
                <w:rFonts w:ascii="Times New Roman" w:hAnsi="Times New Roman"/>
                <w:lang w:val="uk-UA"/>
              </w:rPr>
              <w:t xml:space="preserve">Тонкостінна конструкція </w:t>
            </w:r>
            <w:proofErr w:type="spellStart"/>
            <w:r w:rsidRPr="00386B31">
              <w:rPr>
                <w:rFonts w:ascii="Times New Roman" w:hAnsi="Times New Roman"/>
                <w:lang w:val="uk-UA"/>
              </w:rPr>
              <w:t>катетерної</w:t>
            </w:r>
            <w:proofErr w:type="spellEnd"/>
            <w:r w:rsidRPr="00386B31">
              <w:rPr>
                <w:rFonts w:ascii="Times New Roman" w:hAnsi="Times New Roman"/>
                <w:lang w:val="uk-UA"/>
              </w:rPr>
              <w:t xml:space="preserve"> трубки </w:t>
            </w:r>
            <w:r w:rsidRPr="00386B31">
              <w:rPr>
                <w:rFonts w:ascii="Times New Roman" w:hAnsi="Times New Roman"/>
                <w:lang w:val="uk-UA"/>
              </w:rPr>
              <w:lastRenderedPageBreak/>
              <w:t xml:space="preserve">дозволяє забезпечувати максимальну швидкість </w:t>
            </w:r>
            <w:proofErr w:type="spellStart"/>
            <w:r w:rsidRPr="00386B31">
              <w:rPr>
                <w:rFonts w:ascii="Times New Roman" w:hAnsi="Times New Roman"/>
                <w:lang w:val="uk-UA"/>
              </w:rPr>
              <w:t>інфузії</w:t>
            </w:r>
            <w:proofErr w:type="spellEnd"/>
            <w:r w:rsidRPr="00386B31">
              <w:rPr>
                <w:rFonts w:ascii="Times New Roman" w:hAnsi="Times New Roman"/>
                <w:lang w:val="uk-UA"/>
              </w:rPr>
              <w:t xml:space="preserve"> при мінімальному діаметрі катетера.</w:t>
            </w:r>
            <w:r>
              <w:rPr>
                <w:rFonts w:ascii="Times New Roman" w:hAnsi="Times New Roman"/>
                <w:lang w:val="uk-UA"/>
              </w:rPr>
              <w:t xml:space="preserve"> </w:t>
            </w:r>
            <w:r w:rsidRPr="00386B31">
              <w:rPr>
                <w:rFonts w:ascii="Times New Roman" w:hAnsi="Times New Roman"/>
                <w:lang w:val="uk-UA"/>
              </w:rPr>
              <w:t>Після перегинання катетер, приймає колишню форму.</w:t>
            </w:r>
            <w:r>
              <w:rPr>
                <w:rFonts w:ascii="Times New Roman" w:hAnsi="Times New Roman"/>
                <w:lang w:val="uk-UA"/>
              </w:rPr>
              <w:t xml:space="preserve"> </w:t>
            </w:r>
            <w:r w:rsidRPr="00386B31">
              <w:rPr>
                <w:rFonts w:ascii="Times New Roman" w:hAnsi="Times New Roman"/>
                <w:lang w:val="uk-UA"/>
              </w:rPr>
              <w:t>Стійкий до зношування та до дії багатьох хімічних речовин.</w:t>
            </w:r>
            <w:r>
              <w:rPr>
                <w:rFonts w:ascii="Times New Roman" w:hAnsi="Times New Roman"/>
                <w:lang w:val="uk-UA"/>
              </w:rPr>
              <w:t xml:space="preserve"> </w:t>
            </w:r>
            <w:r w:rsidRPr="00386B31">
              <w:rPr>
                <w:rFonts w:ascii="Times New Roman" w:hAnsi="Times New Roman"/>
                <w:lang w:val="uk-UA"/>
              </w:rPr>
              <w:t xml:space="preserve">Голки катетерів виготовлені з високоякісної нержавіючої сталі, мають </w:t>
            </w:r>
            <w:proofErr w:type="spellStart"/>
            <w:r w:rsidRPr="00386B31">
              <w:rPr>
                <w:rFonts w:ascii="Times New Roman" w:hAnsi="Times New Roman"/>
                <w:lang w:val="uk-UA"/>
              </w:rPr>
              <w:t>зверхточну</w:t>
            </w:r>
            <w:proofErr w:type="spellEnd"/>
            <w:r w:rsidRPr="00386B31">
              <w:rPr>
                <w:rFonts w:ascii="Times New Roman" w:hAnsi="Times New Roman"/>
                <w:lang w:val="uk-UA"/>
              </w:rPr>
              <w:t xml:space="preserve"> заточку і зворотній зріз, що забезпечує меншу травматизацію вен.</w:t>
            </w:r>
            <w:r>
              <w:rPr>
                <w:rFonts w:ascii="Times New Roman" w:hAnsi="Times New Roman"/>
                <w:lang w:val="uk-UA"/>
              </w:rPr>
              <w:t xml:space="preserve"> </w:t>
            </w:r>
            <w:r w:rsidRPr="00386B31">
              <w:rPr>
                <w:rFonts w:ascii="Times New Roman" w:hAnsi="Times New Roman"/>
                <w:lang w:val="uk-UA"/>
              </w:rPr>
              <w:t xml:space="preserve">Додатковий ін’єкційний порт має односторонній силіконовий клапан для полегшення прийому додаткових ліків за допомогою шприца без голки та запобігає </w:t>
            </w:r>
            <w:proofErr w:type="spellStart"/>
            <w:r w:rsidRPr="00386B31">
              <w:rPr>
                <w:rFonts w:ascii="Times New Roman" w:hAnsi="Times New Roman"/>
                <w:lang w:val="uk-UA"/>
              </w:rPr>
              <w:t>зворотньому</w:t>
            </w:r>
            <w:proofErr w:type="spellEnd"/>
            <w:r w:rsidRPr="00386B31">
              <w:rPr>
                <w:rFonts w:ascii="Times New Roman" w:hAnsi="Times New Roman"/>
                <w:lang w:val="uk-UA"/>
              </w:rPr>
              <w:t xml:space="preserve">  його току.</w:t>
            </w:r>
            <w:r>
              <w:rPr>
                <w:rFonts w:ascii="Times New Roman" w:hAnsi="Times New Roman"/>
                <w:lang w:val="uk-UA"/>
              </w:rPr>
              <w:t xml:space="preserve"> </w:t>
            </w:r>
            <w:r w:rsidRPr="00386B31">
              <w:rPr>
                <w:rFonts w:ascii="Times New Roman" w:hAnsi="Times New Roman"/>
                <w:lang w:val="uk-UA"/>
              </w:rPr>
              <w:t>Спеціальні «крильця» периферичного поліуретанового венозного катетера дозволяють надійно зафіксувати його на шкірі пацієнта.</w:t>
            </w:r>
            <w:r>
              <w:rPr>
                <w:rFonts w:ascii="Times New Roman" w:hAnsi="Times New Roman"/>
                <w:lang w:val="uk-UA"/>
              </w:rPr>
              <w:t xml:space="preserve"> </w:t>
            </w:r>
            <w:r w:rsidRPr="00386B31">
              <w:rPr>
                <w:rFonts w:ascii="Times New Roman" w:hAnsi="Times New Roman"/>
                <w:lang w:val="uk-UA"/>
              </w:rPr>
              <w:t>При необхідності можлива (допускається) заміна поліуретанового катетера через 96 годин (за рахунок покращених матеріалів)</w:t>
            </w:r>
            <w:r>
              <w:rPr>
                <w:rFonts w:ascii="Times New Roman" w:hAnsi="Times New Roman"/>
                <w:lang w:val="uk-UA"/>
              </w:rPr>
              <w:t xml:space="preserve"> </w:t>
            </w:r>
            <w:r w:rsidRPr="00386B31">
              <w:rPr>
                <w:rFonts w:ascii="Times New Roman" w:hAnsi="Times New Roman"/>
                <w:lang w:val="uk-UA"/>
              </w:rPr>
              <w:t xml:space="preserve">Голка має тригранний скошений кінець та </w:t>
            </w:r>
            <w:proofErr w:type="spellStart"/>
            <w:r w:rsidRPr="00386B31">
              <w:rPr>
                <w:rFonts w:ascii="Times New Roman" w:hAnsi="Times New Roman"/>
                <w:lang w:val="uk-UA"/>
              </w:rPr>
              <w:t>зверхточну</w:t>
            </w:r>
            <w:proofErr w:type="spellEnd"/>
            <w:r w:rsidRPr="00386B31">
              <w:rPr>
                <w:rFonts w:ascii="Times New Roman" w:hAnsi="Times New Roman"/>
                <w:lang w:val="uk-UA"/>
              </w:rPr>
              <w:t xml:space="preserve"> заточку, для легкого проникнення в </w:t>
            </w:r>
            <w:proofErr w:type="spellStart"/>
            <w:r w:rsidRPr="00386B31">
              <w:rPr>
                <w:rFonts w:ascii="Times New Roman" w:hAnsi="Times New Roman"/>
                <w:lang w:val="uk-UA"/>
              </w:rPr>
              <w:t>вену</w:t>
            </w:r>
            <w:r>
              <w:rPr>
                <w:rFonts w:ascii="Times New Roman" w:hAnsi="Times New Roman"/>
                <w:lang w:val="uk-UA"/>
              </w:rPr>
              <w:t>.</w:t>
            </w:r>
            <w:r w:rsidRPr="00386B31">
              <w:rPr>
                <w:rFonts w:ascii="Times New Roman" w:hAnsi="Times New Roman"/>
                <w:lang w:val="uk-UA"/>
              </w:rPr>
              <w:t>Оптимальна</w:t>
            </w:r>
            <w:proofErr w:type="spellEnd"/>
            <w:r w:rsidRPr="00386B31">
              <w:rPr>
                <w:rFonts w:ascii="Times New Roman" w:hAnsi="Times New Roman"/>
                <w:lang w:val="uk-UA"/>
              </w:rPr>
              <w:t xml:space="preserve"> швидкість </w:t>
            </w:r>
            <w:proofErr w:type="spellStart"/>
            <w:r w:rsidRPr="00386B31">
              <w:rPr>
                <w:rFonts w:ascii="Times New Roman" w:hAnsi="Times New Roman"/>
                <w:lang w:val="uk-UA"/>
              </w:rPr>
              <w:t>інфузії</w:t>
            </w:r>
            <w:proofErr w:type="spellEnd"/>
            <w:r w:rsidRPr="00386B31">
              <w:rPr>
                <w:rFonts w:ascii="Times New Roman" w:hAnsi="Times New Roman"/>
                <w:lang w:val="uk-UA"/>
              </w:rPr>
              <w:t xml:space="preserve">, за рахунок тонкої стінки </w:t>
            </w:r>
            <w:proofErr w:type="spellStart"/>
            <w:r w:rsidRPr="00386B31">
              <w:rPr>
                <w:rFonts w:ascii="Times New Roman" w:hAnsi="Times New Roman"/>
                <w:lang w:val="uk-UA"/>
              </w:rPr>
              <w:t>катетерної</w:t>
            </w:r>
            <w:proofErr w:type="spellEnd"/>
            <w:r w:rsidRPr="00386B31">
              <w:rPr>
                <w:rFonts w:ascii="Times New Roman" w:hAnsi="Times New Roman"/>
                <w:lang w:val="uk-UA"/>
              </w:rPr>
              <w:t xml:space="preserve"> трубки.</w:t>
            </w:r>
          </w:p>
          <w:p w:rsidR="00CE1995" w:rsidRDefault="00CE1995" w:rsidP="00E210A1">
            <w:r w:rsidRPr="00BE79FE">
              <w:rPr>
                <w:rFonts w:ascii="Times New Roman" w:hAnsi="Times New Roman"/>
                <w:lang w:val="uk-UA"/>
              </w:rPr>
              <w:t>Матеріали:</w:t>
            </w:r>
            <w:r>
              <w:t xml:space="preserve"> </w:t>
            </w:r>
            <w:proofErr w:type="spellStart"/>
            <w:r>
              <w:t>Складовий</w:t>
            </w:r>
            <w:proofErr w:type="spellEnd"/>
            <w:r>
              <w:t xml:space="preserve"> </w:t>
            </w:r>
            <w:proofErr w:type="spellStart"/>
            <w:r>
              <w:t>елемент</w:t>
            </w:r>
            <w:proofErr w:type="spellEnd"/>
            <w:r>
              <w:tab/>
            </w:r>
            <w:proofErr w:type="spellStart"/>
            <w:r>
              <w:t>Матеріал</w:t>
            </w:r>
            <w:proofErr w:type="spellEnd"/>
            <w:r>
              <w:tab/>
              <w:t xml:space="preserve">Марка </w:t>
            </w:r>
            <w:proofErr w:type="spellStart"/>
            <w:r>
              <w:t>матеріалу</w:t>
            </w:r>
            <w:proofErr w:type="spellEnd"/>
            <w:r>
              <w:tab/>
              <w:t xml:space="preserve">Вид </w:t>
            </w:r>
            <w:proofErr w:type="spellStart"/>
            <w:r>
              <w:t>матеріалу</w:t>
            </w:r>
            <w:proofErr w:type="spellEnd"/>
          </w:p>
          <w:p w:rsidR="00CE1995" w:rsidRDefault="00CE1995" w:rsidP="00E210A1">
            <w:proofErr w:type="spellStart"/>
            <w:r>
              <w:t>Тіло</w:t>
            </w:r>
            <w:proofErr w:type="spellEnd"/>
            <w:r>
              <w:t xml:space="preserve"> катетера</w:t>
            </w:r>
            <w:r>
              <w:tab/>
              <w:t>PP (</w:t>
            </w:r>
            <w:proofErr w:type="spellStart"/>
            <w:r>
              <w:t>поліпропілен</w:t>
            </w:r>
            <w:proofErr w:type="spellEnd"/>
            <w:r>
              <w:t>)</w:t>
            </w:r>
            <w:r>
              <w:tab/>
              <w:t>H 110MA</w:t>
            </w:r>
            <w:r>
              <w:tab/>
            </w:r>
            <w:proofErr w:type="spellStart"/>
            <w:r>
              <w:t>Пластикові</w:t>
            </w:r>
            <w:proofErr w:type="spellEnd"/>
            <w:r>
              <w:t xml:space="preserve"> </w:t>
            </w:r>
            <w:proofErr w:type="spellStart"/>
            <w:r>
              <w:t>гранули</w:t>
            </w:r>
            <w:proofErr w:type="spellEnd"/>
          </w:p>
          <w:p w:rsidR="00CE1995" w:rsidRDefault="00CE1995" w:rsidP="00E210A1">
            <w:proofErr w:type="spellStart"/>
            <w:r>
              <w:t>Захисне</w:t>
            </w:r>
            <w:proofErr w:type="spellEnd"/>
            <w:r>
              <w:t xml:space="preserve"> </w:t>
            </w:r>
            <w:proofErr w:type="spellStart"/>
            <w:r>
              <w:t>покриття</w:t>
            </w:r>
            <w:proofErr w:type="spellEnd"/>
            <w:r>
              <w:t xml:space="preserve"> </w:t>
            </w:r>
            <w:proofErr w:type="spellStart"/>
            <w:r>
              <w:t>від</w:t>
            </w:r>
            <w:proofErr w:type="spellEnd"/>
            <w:r>
              <w:t xml:space="preserve"> </w:t>
            </w:r>
            <w:proofErr w:type="spellStart"/>
            <w:r>
              <w:t>голки</w:t>
            </w:r>
            <w:proofErr w:type="spellEnd"/>
            <w:r>
              <w:tab/>
              <w:t>PP (</w:t>
            </w:r>
            <w:proofErr w:type="spellStart"/>
            <w:r>
              <w:t>поліпропілен</w:t>
            </w:r>
            <w:proofErr w:type="spellEnd"/>
            <w:r>
              <w:t>)</w:t>
            </w:r>
            <w:r>
              <w:tab/>
              <w:t>H 200MК</w:t>
            </w:r>
            <w:r>
              <w:tab/>
            </w:r>
            <w:proofErr w:type="spellStart"/>
            <w:r>
              <w:t>Пластикові</w:t>
            </w:r>
            <w:proofErr w:type="spellEnd"/>
            <w:r>
              <w:t xml:space="preserve"> </w:t>
            </w:r>
            <w:proofErr w:type="spellStart"/>
            <w:r>
              <w:t>гранули</w:t>
            </w:r>
            <w:proofErr w:type="spellEnd"/>
          </w:p>
          <w:p w:rsidR="00CE1995" w:rsidRDefault="00CE1995" w:rsidP="00E210A1">
            <w:proofErr w:type="spellStart"/>
            <w:r>
              <w:t>Різьбове</w:t>
            </w:r>
            <w:proofErr w:type="spellEnd"/>
            <w:r>
              <w:t xml:space="preserve"> </w:t>
            </w:r>
            <w:proofErr w:type="spellStart"/>
            <w:r>
              <w:t>з’єднання</w:t>
            </w:r>
            <w:proofErr w:type="spellEnd"/>
            <w:r>
              <w:tab/>
            </w:r>
            <w:proofErr w:type="spellStart"/>
            <w:r>
              <w:t>Поліетилен</w:t>
            </w:r>
            <w:proofErr w:type="spellEnd"/>
            <w:r>
              <w:t xml:space="preserve"> </w:t>
            </w:r>
            <w:proofErr w:type="spellStart"/>
            <w:r>
              <w:t>високої</w:t>
            </w:r>
            <w:proofErr w:type="spellEnd"/>
            <w:r>
              <w:t xml:space="preserve"> </w:t>
            </w:r>
            <w:proofErr w:type="spellStart"/>
            <w:r>
              <w:lastRenderedPageBreak/>
              <w:t>щільності</w:t>
            </w:r>
            <w:proofErr w:type="spellEnd"/>
            <w:r>
              <w:tab/>
              <w:t>50MA180</w:t>
            </w:r>
            <w:r>
              <w:tab/>
            </w:r>
            <w:proofErr w:type="spellStart"/>
            <w:r>
              <w:t>Пластикові</w:t>
            </w:r>
            <w:proofErr w:type="spellEnd"/>
            <w:r>
              <w:t xml:space="preserve"> </w:t>
            </w:r>
            <w:proofErr w:type="spellStart"/>
            <w:r>
              <w:t>гранули</w:t>
            </w:r>
            <w:proofErr w:type="spellEnd"/>
          </w:p>
          <w:p w:rsidR="00CE1995" w:rsidRDefault="00CE1995" w:rsidP="00E210A1">
            <w:proofErr w:type="spellStart"/>
            <w:r>
              <w:t>Тефлоновий</w:t>
            </w:r>
            <w:proofErr w:type="spellEnd"/>
            <w:r>
              <w:t xml:space="preserve"> </w:t>
            </w:r>
            <w:proofErr w:type="spellStart"/>
            <w:r>
              <w:t>тримач</w:t>
            </w:r>
            <w:proofErr w:type="spellEnd"/>
            <w:r>
              <w:tab/>
              <w:t>POM (</w:t>
            </w:r>
            <w:proofErr w:type="spellStart"/>
            <w:r>
              <w:t>Поліформальдегід</w:t>
            </w:r>
            <w:proofErr w:type="spellEnd"/>
            <w:r>
              <w:t>)</w:t>
            </w:r>
            <w:r>
              <w:tab/>
              <w:t>900P-NC010</w:t>
            </w:r>
            <w:r>
              <w:tab/>
            </w:r>
            <w:proofErr w:type="spellStart"/>
            <w:r>
              <w:t>Пластикові</w:t>
            </w:r>
            <w:proofErr w:type="spellEnd"/>
            <w:r>
              <w:t xml:space="preserve"> </w:t>
            </w:r>
            <w:proofErr w:type="spellStart"/>
            <w:r>
              <w:t>гранули</w:t>
            </w:r>
            <w:proofErr w:type="spellEnd"/>
          </w:p>
          <w:p w:rsidR="00CE1995" w:rsidRDefault="00CE1995" w:rsidP="00E210A1">
            <w:proofErr w:type="spellStart"/>
            <w:r>
              <w:t>Кришка</w:t>
            </w:r>
            <w:proofErr w:type="spellEnd"/>
            <w:r>
              <w:t xml:space="preserve"> порту</w:t>
            </w:r>
            <w:r>
              <w:tab/>
              <w:t>HDPE (</w:t>
            </w:r>
            <w:proofErr w:type="spellStart"/>
            <w:r>
              <w:t>Поліетилен</w:t>
            </w:r>
            <w:proofErr w:type="spellEnd"/>
            <w:r>
              <w:t xml:space="preserve"> </w:t>
            </w:r>
            <w:proofErr w:type="spellStart"/>
            <w:r>
              <w:t>високої</w:t>
            </w:r>
            <w:proofErr w:type="spellEnd"/>
            <w:r>
              <w:t xml:space="preserve"> </w:t>
            </w:r>
            <w:proofErr w:type="spellStart"/>
            <w:proofErr w:type="gramStart"/>
            <w:r>
              <w:t>щільності</w:t>
            </w:r>
            <w:proofErr w:type="spellEnd"/>
            <w:r>
              <w:t>)+</w:t>
            </w:r>
            <w:proofErr w:type="gramEnd"/>
            <w:r>
              <w:t>LDPE (</w:t>
            </w:r>
            <w:proofErr w:type="spellStart"/>
            <w:r>
              <w:t>Поліетилен</w:t>
            </w:r>
            <w:proofErr w:type="spellEnd"/>
            <w:r>
              <w:t xml:space="preserve"> </w:t>
            </w:r>
            <w:proofErr w:type="spellStart"/>
            <w:r>
              <w:t>низької</w:t>
            </w:r>
            <w:proofErr w:type="spellEnd"/>
            <w:r>
              <w:t xml:space="preserve"> </w:t>
            </w:r>
            <w:proofErr w:type="spellStart"/>
            <w:r>
              <w:t>щільності</w:t>
            </w:r>
            <w:proofErr w:type="spellEnd"/>
            <w:r>
              <w:t>)</w:t>
            </w:r>
            <w:r>
              <w:tab/>
              <w:t>50MA180+16MA400</w:t>
            </w:r>
            <w:r>
              <w:tab/>
            </w:r>
            <w:proofErr w:type="spellStart"/>
            <w:r>
              <w:t>Пластикові</w:t>
            </w:r>
            <w:proofErr w:type="spellEnd"/>
            <w:r>
              <w:t xml:space="preserve"> </w:t>
            </w:r>
            <w:proofErr w:type="spellStart"/>
            <w:r>
              <w:t>гранули</w:t>
            </w:r>
            <w:proofErr w:type="spellEnd"/>
          </w:p>
          <w:p w:rsidR="00CE1995" w:rsidRDefault="00CE1995" w:rsidP="00E210A1">
            <w:r>
              <w:t>Катетер</w:t>
            </w:r>
            <w:r>
              <w:tab/>
              <w:t>PUR (</w:t>
            </w:r>
            <w:proofErr w:type="spellStart"/>
            <w:r>
              <w:t>Поліуретан</w:t>
            </w:r>
            <w:proofErr w:type="spellEnd"/>
            <w:r>
              <w:t>)</w:t>
            </w:r>
            <w:r>
              <w:tab/>
              <w:t>-</w:t>
            </w:r>
            <w:r>
              <w:tab/>
            </w:r>
            <w:proofErr w:type="spellStart"/>
            <w:r>
              <w:t>Термопластичний</w:t>
            </w:r>
            <w:proofErr w:type="spellEnd"/>
            <w:r>
              <w:t xml:space="preserve"> </w:t>
            </w:r>
            <w:proofErr w:type="spellStart"/>
            <w:r>
              <w:t>еластомер</w:t>
            </w:r>
            <w:proofErr w:type="spellEnd"/>
          </w:p>
          <w:p w:rsidR="00CE1995" w:rsidRDefault="00CE1995" w:rsidP="00E210A1">
            <w:r>
              <w:t>Канюля/</w:t>
            </w:r>
            <w:proofErr w:type="spellStart"/>
            <w:r>
              <w:t>голка</w:t>
            </w:r>
            <w:proofErr w:type="spellEnd"/>
            <w:r>
              <w:tab/>
            </w:r>
            <w:proofErr w:type="spellStart"/>
            <w:r>
              <w:t>Нержавіюча</w:t>
            </w:r>
            <w:proofErr w:type="spellEnd"/>
            <w:r>
              <w:t xml:space="preserve"> сталь</w:t>
            </w:r>
            <w:r>
              <w:tab/>
              <w:t>AISI 304</w:t>
            </w:r>
            <w:r>
              <w:tab/>
            </w:r>
            <w:proofErr w:type="spellStart"/>
            <w:r>
              <w:t>Нержавіюча</w:t>
            </w:r>
            <w:proofErr w:type="spellEnd"/>
            <w:r>
              <w:t xml:space="preserve"> сталь</w:t>
            </w:r>
          </w:p>
          <w:p w:rsidR="00CE1995" w:rsidRDefault="00CE1995" w:rsidP="00E210A1">
            <w:proofErr w:type="spellStart"/>
            <w:r>
              <w:t>Силіконова</w:t>
            </w:r>
            <w:proofErr w:type="spellEnd"/>
            <w:r>
              <w:t xml:space="preserve"> трубка</w:t>
            </w:r>
            <w:r>
              <w:tab/>
            </w:r>
            <w:proofErr w:type="spellStart"/>
            <w:r>
              <w:t>Силіконовий</w:t>
            </w:r>
            <w:proofErr w:type="spellEnd"/>
            <w:r>
              <w:t xml:space="preserve"> каучук</w:t>
            </w:r>
            <w:r>
              <w:tab/>
              <w:t>1096/IV</w:t>
            </w:r>
            <w:r>
              <w:tab/>
            </w:r>
            <w:proofErr w:type="spellStart"/>
            <w:r>
              <w:t>Силіконовий</w:t>
            </w:r>
            <w:proofErr w:type="spellEnd"/>
            <w:r>
              <w:t xml:space="preserve"> каучук</w:t>
            </w:r>
          </w:p>
          <w:p w:rsidR="00CE1995" w:rsidRPr="00BE79FE" w:rsidRDefault="00CE1995" w:rsidP="00E210A1">
            <w:pPr>
              <w:rPr>
                <w:rFonts w:ascii="Times New Roman" w:hAnsi="Times New Roman"/>
                <w:lang w:val="uk-UA"/>
              </w:rPr>
            </w:pPr>
            <w:proofErr w:type="spellStart"/>
            <w:r>
              <w:t>Захисний</w:t>
            </w:r>
            <w:proofErr w:type="spellEnd"/>
            <w:r>
              <w:t xml:space="preserve"> </w:t>
            </w:r>
            <w:proofErr w:type="spellStart"/>
            <w:r>
              <w:t>ковпачок</w:t>
            </w:r>
            <w:proofErr w:type="spellEnd"/>
            <w:r>
              <w:tab/>
              <w:t>PP (</w:t>
            </w:r>
            <w:proofErr w:type="spellStart"/>
            <w:r>
              <w:t>поліпропілен</w:t>
            </w:r>
            <w:proofErr w:type="spellEnd"/>
            <w:r>
              <w:t>)</w:t>
            </w:r>
            <w:r>
              <w:tab/>
              <w:t>H 200MK</w:t>
            </w:r>
            <w:r>
              <w:tab/>
            </w:r>
            <w:proofErr w:type="spellStart"/>
            <w:r>
              <w:t>Пластикові</w:t>
            </w:r>
            <w:proofErr w:type="spellEnd"/>
            <w:r>
              <w:t xml:space="preserve"> </w:t>
            </w:r>
            <w:proofErr w:type="spellStart"/>
            <w:r>
              <w:t>гранули</w:t>
            </w:r>
            <w:proofErr w:type="spellEnd"/>
          </w:p>
          <w:p w:rsidR="00CE1995" w:rsidRPr="00BE79FE" w:rsidRDefault="00CE1995" w:rsidP="00E210A1">
            <w:pPr>
              <w:rPr>
                <w:rFonts w:ascii="Times New Roman" w:hAnsi="Times New Roman"/>
                <w:lang w:val="uk-UA"/>
              </w:rPr>
            </w:pPr>
            <w:r w:rsidRPr="00BE79FE">
              <w:rPr>
                <w:rFonts w:ascii="Times New Roman" w:hAnsi="Times New Roman"/>
                <w:lang w:val="uk-UA"/>
              </w:rPr>
              <w:t>Додаткова інформація:</w:t>
            </w:r>
          </w:p>
          <w:p w:rsidR="00CE1995" w:rsidRPr="00BE79FE" w:rsidRDefault="00CE1995" w:rsidP="00E210A1">
            <w:pPr>
              <w:rPr>
                <w:rFonts w:ascii="Times New Roman" w:hAnsi="Times New Roman"/>
                <w:lang w:val="uk-UA"/>
              </w:rPr>
            </w:pPr>
            <w:r w:rsidRPr="00BE79FE">
              <w:rPr>
                <w:rFonts w:ascii="Times New Roman" w:hAnsi="Times New Roman"/>
                <w:lang w:val="uk-UA"/>
              </w:rPr>
              <w:t>Бактеріальний ендотоксин:</w:t>
            </w:r>
            <w:r w:rsidRPr="00BE79FE">
              <w:rPr>
                <w:rFonts w:ascii="Times New Roman" w:hAnsi="Times New Roman"/>
                <w:lang w:val="uk-UA"/>
              </w:rPr>
              <w:tab/>
              <w:t>менш ніж 20 ЕО/виріб</w:t>
            </w:r>
          </w:p>
          <w:p w:rsidR="00CE1995" w:rsidRPr="00BE79FE" w:rsidRDefault="00CE1995" w:rsidP="00E210A1">
            <w:pPr>
              <w:rPr>
                <w:rFonts w:ascii="Times New Roman" w:hAnsi="Times New Roman"/>
                <w:lang w:val="uk-UA"/>
              </w:rPr>
            </w:pPr>
            <w:r w:rsidRPr="00BE79FE">
              <w:rPr>
                <w:rFonts w:ascii="Times New Roman" w:hAnsi="Times New Roman"/>
                <w:lang w:val="uk-UA"/>
              </w:rPr>
              <w:t>Фізико-хімічне випробування: відповідає USP-40</w:t>
            </w:r>
          </w:p>
          <w:p w:rsidR="00CE1995" w:rsidRPr="00BE79FE" w:rsidRDefault="00CE1995" w:rsidP="00E210A1">
            <w:pPr>
              <w:rPr>
                <w:rFonts w:ascii="Times New Roman" w:hAnsi="Times New Roman"/>
                <w:lang w:val="uk-UA"/>
              </w:rPr>
            </w:pPr>
            <w:r w:rsidRPr="00BE79FE">
              <w:rPr>
                <w:rFonts w:ascii="Times New Roman" w:hAnsi="Times New Roman"/>
                <w:lang w:val="uk-UA"/>
              </w:rPr>
              <w:t>Фізичне випробування: відповідає EN ISO 10555-1 та 5, ISO80369-7</w:t>
            </w:r>
          </w:p>
          <w:p w:rsidR="00CE1995" w:rsidRPr="00BE79FE" w:rsidRDefault="00CE1995" w:rsidP="00E210A1">
            <w:pPr>
              <w:rPr>
                <w:rFonts w:ascii="Times New Roman" w:hAnsi="Times New Roman"/>
                <w:lang w:val="uk-UA"/>
              </w:rPr>
            </w:pPr>
            <w:r w:rsidRPr="00BE79FE">
              <w:rPr>
                <w:rFonts w:ascii="Times New Roman" w:hAnsi="Times New Roman"/>
                <w:lang w:val="uk-UA"/>
              </w:rPr>
              <w:t>Фізичне випробування виконується згідно з нашою стандартною розробкою вимірів.</w:t>
            </w:r>
          </w:p>
          <w:p w:rsidR="00CE1995" w:rsidRPr="00BE79FE" w:rsidRDefault="00CE1995" w:rsidP="00E210A1">
            <w:pPr>
              <w:rPr>
                <w:rFonts w:ascii="Times New Roman" w:hAnsi="Times New Roman"/>
                <w:lang w:val="uk-UA"/>
              </w:rPr>
            </w:pPr>
          </w:p>
          <w:p w:rsidR="00CE1995" w:rsidRPr="00BE79FE" w:rsidRDefault="00CE1995" w:rsidP="00E210A1">
            <w:pPr>
              <w:rPr>
                <w:rFonts w:ascii="Times New Roman" w:hAnsi="Times New Roman"/>
                <w:lang w:val="uk-UA"/>
              </w:rPr>
            </w:pPr>
            <w:r w:rsidRPr="00BE79FE">
              <w:rPr>
                <w:rFonts w:ascii="Times New Roman" w:hAnsi="Times New Roman"/>
                <w:lang w:val="uk-UA"/>
              </w:rPr>
              <w:lastRenderedPageBreak/>
              <w:t xml:space="preserve">Упаковка: 1 штука у індивідуальному </w:t>
            </w:r>
            <w:proofErr w:type="spellStart"/>
            <w:r w:rsidRPr="00BE79FE">
              <w:rPr>
                <w:rFonts w:ascii="Times New Roman" w:hAnsi="Times New Roman"/>
                <w:lang w:val="uk-UA"/>
              </w:rPr>
              <w:t>блістерному</w:t>
            </w:r>
            <w:proofErr w:type="spellEnd"/>
            <w:r w:rsidRPr="00BE79FE">
              <w:rPr>
                <w:rFonts w:ascii="Times New Roman" w:hAnsi="Times New Roman"/>
                <w:lang w:val="uk-UA"/>
              </w:rPr>
              <w:t xml:space="preserve"> пакеті/</w:t>
            </w:r>
          </w:p>
          <w:p w:rsidR="00CE1995" w:rsidRPr="00BE79FE" w:rsidRDefault="00CE1995" w:rsidP="00E210A1">
            <w:pPr>
              <w:rPr>
                <w:rFonts w:ascii="Times New Roman" w:hAnsi="Times New Roman"/>
                <w:lang w:val="uk-UA"/>
              </w:rPr>
            </w:pPr>
            <w:r w:rsidRPr="00BE79FE">
              <w:rPr>
                <w:rFonts w:ascii="Times New Roman" w:hAnsi="Times New Roman"/>
                <w:lang w:val="uk-UA"/>
              </w:rPr>
              <w:t>50 штук у груповій упаковці/1 000 штук у транспортному коробі.</w:t>
            </w:r>
          </w:p>
          <w:p w:rsidR="00CE1995" w:rsidRPr="00BE79FE" w:rsidRDefault="00CE1995" w:rsidP="00E210A1">
            <w:pPr>
              <w:rPr>
                <w:rFonts w:ascii="Times New Roman" w:hAnsi="Times New Roman"/>
                <w:lang w:val="uk-UA"/>
              </w:rPr>
            </w:pPr>
            <w:r w:rsidRPr="00BE79FE">
              <w:rPr>
                <w:rFonts w:ascii="Times New Roman" w:hAnsi="Times New Roman"/>
                <w:lang w:val="uk-UA"/>
              </w:rPr>
              <w:t>Застосування:</w:t>
            </w:r>
          </w:p>
          <w:p w:rsidR="00CE1995" w:rsidRPr="00BE79FE" w:rsidRDefault="00CE1995" w:rsidP="00E210A1">
            <w:pPr>
              <w:rPr>
                <w:rFonts w:ascii="Times New Roman" w:hAnsi="Times New Roman"/>
                <w:lang w:val="uk-UA"/>
              </w:rPr>
            </w:pPr>
            <w:r w:rsidRPr="00BE79FE">
              <w:rPr>
                <w:rFonts w:ascii="Times New Roman" w:hAnsi="Times New Roman"/>
                <w:lang w:val="uk-UA"/>
              </w:rPr>
              <w:t>Показання до застосування стерильних поліуретанових кате</w:t>
            </w:r>
            <w:r w:rsidR="00E210A1">
              <w:rPr>
                <w:rFonts w:ascii="Times New Roman" w:hAnsi="Times New Roman"/>
                <w:lang w:val="uk-UA"/>
              </w:rPr>
              <w:t>терів внутрішньовенних</w:t>
            </w:r>
            <w:r w:rsidRPr="00BE79FE">
              <w:rPr>
                <w:rFonts w:ascii="Times New Roman" w:hAnsi="Times New Roman"/>
                <w:lang w:val="uk-UA"/>
              </w:rPr>
              <w:t>:</w:t>
            </w:r>
          </w:p>
          <w:p w:rsidR="00CE1995" w:rsidRPr="00BE79FE" w:rsidRDefault="00CE1995" w:rsidP="00E210A1">
            <w:pPr>
              <w:rPr>
                <w:rFonts w:ascii="Times New Roman" w:hAnsi="Times New Roman"/>
                <w:lang w:val="uk-UA"/>
              </w:rPr>
            </w:pPr>
            <w:r w:rsidRPr="00BE79FE">
              <w:rPr>
                <w:rFonts w:ascii="Times New Roman" w:hAnsi="Times New Roman"/>
                <w:lang w:val="uk-UA"/>
              </w:rPr>
              <w:t>Часте внутрішньовенне введення лікарських препаратів протягом від однієї до декількох діб.</w:t>
            </w:r>
          </w:p>
          <w:p w:rsidR="00CE1995" w:rsidRDefault="00CE1995" w:rsidP="00E210A1">
            <w:pPr>
              <w:rPr>
                <w:rFonts w:ascii="Times New Roman" w:hAnsi="Times New Roman"/>
                <w:lang w:val="uk-UA"/>
              </w:rPr>
            </w:pPr>
            <w:r w:rsidRPr="00BE79FE">
              <w:rPr>
                <w:rFonts w:ascii="Times New Roman" w:hAnsi="Times New Roman"/>
                <w:lang w:val="uk-UA"/>
              </w:rPr>
              <w:t xml:space="preserve">Передопераційна підготовка і проведення наркозу під час оперативних </w:t>
            </w:r>
            <w:proofErr w:type="spellStart"/>
            <w:r w:rsidRPr="00BE79FE">
              <w:rPr>
                <w:rFonts w:ascii="Times New Roman" w:hAnsi="Times New Roman"/>
                <w:lang w:val="uk-UA"/>
              </w:rPr>
              <w:t>втручань</w:t>
            </w:r>
            <w:proofErr w:type="spellEnd"/>
            <w:r w:rsidRPr="00BE79FE">
              <w:rPr>
                <w:rFonts w:ascii="Times New Roman" w:hAnsi="Times New Roman"/>
                <w:lang w:val="uk-UA"/>
              </w:rPr>
              <w:t>.</w:t>
            </w:r>
          </w:p>
          <w:p w:rsidR="00CE1995" w:rsidRPr="006A64C3" w:rsidRDefault="00CE1995" w:rsidP="00E210A1">
            <w:pPr>
              <w:rPr>
                <w:rFonts w:ascii="Times New Roman" w:hAnsi="Times New Roman"/>
                <w:lang w:val="uk-UA"/>
              </w:rPr>
            </w:pPr>
            <w:r w:rsidRPr="006A64C3">
              <w:rPr>
                <w:rFonts w:ascii="Times New Roman" w:hAnsi="Times New Roman"/>
                <w:lang w:val="uk-UA"/>
              </w:rPr>
              <w:t>18 G</w:t>
            </w:r>
            <w:r w:rsidRPr="006A64C3">
              <w:rPr>
                <w:rFonts w:ascii="Times New Roman" w:hAnsi="Times New Roman"/>
                <w:lang w:val="uk-UA"/>
              </w:rPr>
              <w:tab/>
              <w:t>Для пацієнтів, які потребують вливання складових крові або великих об’ємів рідини.</w:t>
            </w:r>
          </w:p>
          <w:p w:rsidR="00CE1995" w:rsidRPr="009C14D0" w:rsidRDefault="00CE1995" w:rsidP="00E210A1">
            <w:pPr>
              <w:rPr>
                <w:rFonts w:ascii="Times New Roman" w:hAnsi="Times New Roman"/>
                <w:lang w:val="uk-UA"/>
              </w:rPr>
            </w:pPr>
            <w:r w:rsidRPr="006A64C3">
              <w:rPr>
                <w:rFonts w:ascii="Times New Roman" w:hAnsi="Times New Roman"/>
                <w:lang w:val="uk-UA"/>
              </w:rPr>
              <w:t>20 G</w:t>
            </w:r>
            <w:r w:rsidRPr="006A64C3">
              <w:rPr>
                <w:rFonts w:ascii="Times New Roman" w:hAnsi="Times New Roman"/>
                <w:lang w:val="uk-UA"/>
              </w:rPr>
              <w:tab/>
              <w:t>Пацієнти, які потребують до 2-3 л. рідини на день, або для тривалого введення медикаментів.</w:t>
            </w:r>
          </w:p>
        </w:tc>
        <w:tc>
          <w:tcPr>
            <w:tcW w:w="1736" w:type="dxa"/>
            <w:tcBorders>
              <w:top w:val="single" w:sz="4" w:space="0" w:color="auto"/>
              <w:left w:val="single" w:sz="4" w:space="0" w:color="auto"/>
              <w:bottom w:val="single" w:sz="4" w:space="0" w:color="auto"/>
              <w:right w:val="single" w:sz="4" w:space="0" w:color="auto"/>
            </w:tcBorders>
          </w:tcPr>
          <w:p w:rsidR="00CE1995" w:rsidRPr="002E08DD" w:rsidRDefault="00CE1995" w:rsidP="00E210A1">
            <w:pPr>
              <w:spacing w:after="0" w:line="240" w:lineRule="auto"/>
              <w:rPr>
                <w:rFonts w:ascii="Times New Roman" w:hAnsi="Times New Roman"/>
                <w:lang w:val="uk-UA"/>
              </w:rPr>
            </w:pPr>
            <w:r w:rsidRPr="002E08DD">
              <w:rPr>
                <w:rFonts w:ascii="Times New Roman" w:hAnsi="Times New Roman"/>
                <w:lang w:val="uk-UA"/>
              </w:rPr>
              <w:lastRenderedPageBreak/>
              <w:t>Катетер внутрішньовенний з ін’єкційним портом (поліуретановий) 20G (НК45603)</w:t>
            </w:r>
          </w:p>
          <w:p w:rsidR="00CE1995" w:rsidRPr="00D450C4" w:rsidRDefault="00CE1995" w:rsidP="00E210A1">
            <w:pPr>
              <w:spacing w:after="0" w:line="240" w:lineRule="auto"/>
              <w:rPr>
                <w:rFonts w:ascii="Times New Roman" w:hAnsi="Times New Roman"/>
                <w:lang w:val="uk-UA"/>
              </w:rPr>
            </w:pPr>
            <w:r w:rsidRPr="002E08DD">
              <w:rPr>
                <w:rFonts w:ascii="Times New Roman" w:hAnsi="Times New Roman"/>
                <w:lang w:val="uk-UA"/>
              </w:rPr>
              <w:t>Катетер внутрішньовен</w:t>
            </w:r>
            <w:r w:rsidRPr="002E08DD">
              <w:rPr>
                <w:rFonts w:ascii="Times New Roman" w:hAnsi="Times New Roman"/>
                <w:lang w:val="uk-UA"/>
              </w:rPr>
              <w:lastRenderedPageBreak/>
              <w:t>ний з ін’єкційним портом (поліуретановий) 18G (НК45603)</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CE1995" w:rsidRDefault="00CE1995" w:rsidP="00E210A1">
            <w:pPr>
              <w:spacing w:after="0" w:line="240" w:lineRule="auto"/>
              <w:jc w:val="center"/>
              <w:rPr>
                <w:rFonts w:ascii="Times New Roman" w:hAnsi="Times New Roman"/>
                <w:lang w:val="uk-UA"/>
              </w:rPr>
            </w:pPr>
            <w:proofErr w:type="spellStart"/>
            <w:r>
              <w:rPr>
                <w:rFonts w:ascii="Times New Roman" w:hAnsi="Times New Roman"/>
                <w:lang w:val="uk-UA"/>
              </w:rPr>
              <w:lastRenderedPageBreak/>
              <w:t>шт</w:t>
            </w:r>
            <w:proofErr w:type="spellEnd"/>
          </w:p>
          <w:p w:rsidR="00CE1995" w:rsidRPr="002E08DD" w:rsidRDefault="00CE1995" w:rsidP="00E210A1">
            <w:pPr>
              <w:jc w:val="center"/>
              <w:rPr>
                <w:rFonts w:ascii="Times New Roman" w:hAnsi="Times New Roman"/>
                <w:lang w:val="uk-UA"/>
              </w:rPr>
            </w:pPr>
          </w:p>
          <w:p w:rsidR="00CE1995" w:rsidRDefault="00CE1995" w:rsidP="00E210A1">
            <w:pPr>
              <w:jc w:val="center"/>
              <w:rPr>
                <w:rFonts w:ascii="Times New Roman" w:hAnsi="Times New Roman"/>
                <w:lang w:val="uk-UA"/>
              </w:rPr>
            </w:pPr>
          </w:p>
          <w:p w:rsidR="00CE1995" w:rsidRPr="002E08DD" w:rsidRDefault="00CE1995" w:rsidP="00E210A1">
            <w:pPr>
              <w:jc w:val="center"/>
              <w:rPr>
                <w:rFonts w:ascii="Times New Roman" w:hAnsi="Times New Roman"/>
                <w:lang w:val="uk-UA"/>
              </w:rPr>
            </w:pPr>
            <w:proofErr w:type="spellStart"/>
            <w:r>
              <w:rPr>
                <w:rFonts w:ascii="Times New Roman" w:hAnsi="Times New Roman"/>
                <w:lang w:val="uk-UA"/>
              </w:rPr>
              <w:t>шт</w:t>
            </w:r>
            <w:proofErr w:type="spellEnd"/>
          </w:p>
        </w:tc>
        <w:tc>
          <w:tcPr>
            <w:tcW w:w="850" w:type="dxa"/>
            <w:tcBorders>
              <w:top w:val="single" w:sz="4" w:space="0" w:color="auto"/>
              <w:left w:val="nil"/>
              <w:bottom w:val="single" w:sz="4" w:space="0" w:color="auto"/>
              <w:right w:val="single" w:sz="4" w:space="0" w:color="auto"/>
            </w:tcBorders>
            <w:shd w:val="clear" w:color="auto" w:fill="auto"/>
            <w:noWrap/>
          </w:tcPr>
          <w:p w:rsidR="00CE1995" w:rsidRDefault="00CE1995" w:rsidP="00E210A1">
            <w:pPr>
              <w:spacing w:after="0" w:line="240" w:lineRule="auto"/>
              <w:jc w:val="center"/>
              <w:rPr>
                <w:rFonts w:ascii="Times New Roman" w:hAnsi="Times New Roman"/>
                <w:lang w:val="uk-UA" w:eastAsia="uk-UA"/>
              </w:rPr>
            </w:pPr>
            <w:r>
              <w:rPr>
                <w:rFonts w:ascii="Times New Roman" w:hAnsi="Times New Roman"/>
                <w:lang w:val="uk-UA" w:eastAsia="uk-UA"/>
              </w:rPr>
              <w:t>50</w:t>
            </w:r>
          </w:p>
          <w:p w:rsidR="00CE1995" w:rsidRPr="009616F2" w:rsidRDefault="00CE1995" w:rsidP="00E210A1">
            <w:pPr>
              <w:jc w:val="center"/>
              <w:rPr>
                <w:rFonts w:ascii="Times New Roman" w:hAnsi="Times New Roman"/>
                <w:lang w:val="uk-UA" w:eastAsia="uk-UA"/>
              </w:rPr>
            </w:pPr>
          </w:p>
          <w:p w:rsidR="00CE1995" w:rsidRDefault="00CE1995" w:rsidP="00E210A1">
            <w:pPr>
              <w:jc w:val="center"/>
              <w:rPr>
                <w:rFonts w:ascii="Times New Roman" w:hAnsi="Times New Roman"/>
                <w:lang w:val="uk-UA" w:eastAsia="uk-UA"/>
              </w:rPr>
            </w:pPr>
          </w:p>
          <w:p w:rsidR="00CE1995" w:rsidRPr="009616F2" w:rsidRDefault="00CE1995" w:rsidP="00E210A1">
            <w:pPr>
              <w:jc w:val="center"/>
              <w:rPr>
                <w:rFonts w:ascii="Times New Roman" w:hAnsi="Times New Roman"/>
                <w:lang w:val="uk-UA" w:eastAsia="uk-UA"/>
              </w:rPr>
            </w:pPr>
            <w:r>
              <w:rPr>
                <w:rFonts w:ascii="Times New Roman" w:hAnsi="Times New Roman"/>
                <w:lang w:val="uk-UA" w:eastAsia="uk-UA"/>
              </w:rPr>
              <w:t>50</w:t>
            </w:r>
          </w:p>
        </w:tc>
      </w:tr>
      <w:tr w:rsidR="00CE1995" w:rsidRPr="00D450C4" w:rsidTr="00CE1995">
        <w:trPr>
          <w:trHeight w:val="311"/>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CE1995" w:rsidRPr="00D450C4" w:rsidRDefault="00CE1995" w:rsidP="00E210A1">
            <w:pPr>
              <w:spacing w:after="0" w:line="240" w:lineRule="auto"/>
              <w:jc w:val="center"/>
              <w:rPr>
                <w:rFonts w:ascii="Times New Roman" w:hAnsi="Times New Roman"/>
                <w:lang w:val="uk-UA"/>
              </w:rPr>
            </w:pPr>
            <w:r w:rsidRPr="00D450C4">
              <w:rPr>
                <w:rFonts w:ascii="Times New Roman" w:hAnsi="Times New Roman"/>
                <w:lang w:val="uk-UA"/>
              </w:rPr>
              <w:lastRenderedPageBreak/>
              <w:t>10</w:t>
            </w:r>
          </w:p>
        </w:tc>
        <w:tc>
          <w:tcPr>
            <w:tcW w:w="2769" w:type="dxa"/>
            <w:tcBorders>
              <w:top w:val="single" w:sz="4" w:space="0" w:color="auto"/>
              <w:left w:val="single" w:sz="4" w:space="0" w:color="auto"/>
              <w:bottom w:val="single" w:sz="4" w:space="0" w:color="auto"/>
              <w:right w:val="single" w:sz="4" w:space="0" w:color="auto"/>
            </w:tcBorders>
            <w:shd w:val="clear" w:color="auto" w:fill="auto"/>
            <w:noWrap/>
          </w:tcPr>
          <w:p w:rsidR="00CE1995" w:rsidRPr="00D450C4" w:rsidRDefault="00CE1995" w:rsidP="00E210A1">
            <w:pPr>
              <w:spacing w:after="0" w:line="240" w:lineRule="auto"/>
              <w:rPr>
                <w:rFonts w:ascii="Times New Roman" w:hAnsi="Times New Roman"/>
                <w:lang w:val="uk-UA"/>
              </w:rPr>
            </w:pPr>
            <w:r w:rsidRPr="006A00FE">
              <w:rPr>
                <w:rFonts w:ascii="Times New Roman" w:hAnsi="Times New Roman"/>
                <w:lang w:val="uk-UA"/>
              </w:rPr>
              <w:t>Триходовий стопорний кран №50 (НК10749) або еквівалент</w:t>
            </w:r>
          </w:p>
        </w:tc>
        <w:tc>
          <w:tcPr>
            <w:tcW w:w="3292" w:type="dxa"/>
            <w:tcBorders>
              <w:top w:val="single" w:sz="4" w:space="0" w:color="auto"/>
              <w:left w:val="nil"/>
              <w:bottom w:val="single" w:sz="4" w:space="0" w:color="auto"/>
              <w:right w:val="single" w:sz="4" w:space="0" w:color="auto"/>
            </w:tcBorders>
          </w:tcPr>
          <w:p w:rsidR="00CE1995" w:rsidRDefault="00CE1995" w:rsidP="00E210A1">
            <w:pPr>
              <w:spacing w:after="0" w:line="240" w:lineRule="auto"/>
              <w:rPr>
                <w:rFonts w:ascii="Times New Roman" w:hAnsi="Times New Roman"/>
                <w:lang w:val="uk-UA"/>
              </w:rPr>
            </w:pPr>
            <w:r w:rsidRPr="009A335E">
              <w:rPr>
                <w:rFonts w:ascii="Times New Roman" w:hAnsi="Times New Roman"/>
                <w:lang w:val="uk-UA"/>
              </w:rPr>
              <w:t>Триходовий стопорний кран №50</w:t>
            </w:r>
          </w:p>
          <w:p w:rsidR="00CE1995" w:rsidRPr="009A335E" w:rsidRDefault="00CE1995" w:rsidP="00E210A1">
            <w:pPr>
              <w:spacing w:after="0" w:line="240" w:lineRule="auto"/>
              <w:rPr>
                <w:rFonts w:ascii="Times New Roman" w:hAnsi="Times New Roman"/>
                <w:lang w:val="uk-UA"/>
              </w:rPr>
            </w:pPr>
            <w:r w:rsidRPr="009A335E">
              <w:rPr>
                <w:rFonts w:ascii="Times New Roman" w:hAnsi="Times New Roman"/>
                <w:lang w:val="uk-UA"/>
              </w:rPr>
              <w:t>Характеристики:</w:t>
            </w:r>
          </w:p>
          <w:p w:rsidR="00CE1995" w:rsidRPr="009A335E" w:rsidRDefault="00CE1995" w:rsidP="00E210A1">
            <w:pPr>
              <w:spacing w:after="0" w:line="240" w:lineRule="auto"/>
              <w:rPr>
                <w:rFonts w:ascii="Times New Roman" w:hAnsi="Times New Roman"/>
                <w:lang w:val="uk-UA"/>
              </w:rPr>
            </w:pPr>
            <w:r w:rsidRPr="009A335E">
              <w:rPr>
                <w:rFonts w:ascii="Times New Roman" w:hAnsi="Times New Roman"/>
                <w:lang w:val="uk-UA"/>
              </w:rPr>
              <w:t>Виготовлений з високоякісних матеріалів, з силіконовим покриттям.</w:t>
            </w:r>
          </w:p>
          <w:p w:rsidR="00CE1995" w:rsidRPr="009A335E" w:rsidRDefault="00CE1995" w:rsidP="00E210A1">
            <w:pPr>
              <w:spacing w:after="0" w:line="240" w:lineRule="auto"/>
              <w:rPr>
                <w:rFonts w:ascii="Times New Roman" w:hAnsi="Times New Roman"/>
                <w:lang w:val="uk-UA"/>
              </w:rPr>
            </w:pPr>
            <w:r w:rsidRPr="009A335E">
              <w:rPr>
                <w:rFonts w:ascii="Times New Roman" w:hAnsi="Times New Roman"/>
                <w:lang w:val="uk-UA"/>
              </w:rPr>
              <w:t>Універсальна та безпечна конструкція, яка використовується у всьому світі.</w:t>
            </w:r>
          </w:p>
          <w:p w:rsidR="00CE1995" w:rsidRPr="009A335E" w:rsidRDefault="00CE1995" w:rsidP="00E210A1">
            <w:pPr>
              <w:spacing w:after="0" w:line="240" w:lineRule="auto"/>
              <w:rPr>
                <w:rFonts w:ascii="Times New Roman" w:hAnsi="Times New Roman"/>
                <w:lang w:val="uk-UA"/>
              </w:rPr>
            </w:pPr>
            <w:r w:rsidRPr="009A335E">
              <w:rPr>
                <w:rFonts w:ascii="Times New Roman" w:hAnsi="Times New Roman"/>
                <w:lang w:val="uk-UA"/>
              </w:rPr>
              <w:t>Не потрібно ще раз травмувати вену для проведення додаткових маніпуляцій.</w:t>
            </w:r>
          </w:p>
          <w:p w:rsidR="00CE1995" w:rsidRPr="009A335E" w:rsidRDefault="00CE1995" w:rsidP="00E210A1">
            <w:pPr>
              <w:spacing w:after="0" w:line="240" w:lineRule="auto"/>
              <w:rPr>
                <w:rFonts w:ascii="Times New Roman" w:hAnsi="Times New Roman"/>
                <w:lang w:val="uk-UA"/>
              </w:rPr>
            </w:pPr>
            <w:r w:rsidRPr="009A335E">
              <w:rPr>
                <w:rFonts w:ascii="Times New Roman" w:hAnsi="Times New Roman"/>
                <w:lang w:val="uk-UA"/>
              </w:rPr>
              <w:t>Зручний – можливе одночасне внутрішньовенне вливання розчинів двох типів.</w:t>
            </w:r>
          </w:p>
          <w:p w:rsidR="00CE1995" w:rsidRPr="009A335E" w:rsidRDefault="00CE1995" w:rsidP="00E210A1">
            <w:pPr>
              <w:spacing w:after="0" w:line="240" w:lineRule="auto"/>
              <w:rPr>
                <w:rFonts w:ascii="Times New Roman" w:hAnsi="Times New Roman"/>
                <w:lang w:val="uk-UA"/>
              </w:rPr>
            </w:pPr>
            <w:r w:rsidRPr="009A335E">
              <w:rPr>
                <w:rFonts w:ascii="Times New Roman" w:hAnsi="Times New Roman"/>
                <w:lang w:val="uk-UA"/>
              </w:rPr>
              <w:t xml:space="preserve">Стерильний. </w:t>
            </w:r>
            <w:proofErr w:type="spellStart"/>
            <w:r w:rsidRPr="009A335E">
              <w:rPr>
                <w:rFonts w:ascii="Times New Roman" w:hAnsi="Times New Roman"/>
                <w:lang w:val="uk-UA"/>
              </w:rPr>
              <w:t>Апірогенний</w:t>
            </w:r>
            <w:proofErr w:type="spellEnd"/>
            <w:r w:rsidRPr="009A335E">
              <w:rPr>
                <w:rFonts w:ascii="Times New Roman" w:hAnsi="Times New Roman"/>
                <w:lang w:val="uk-UA"/>
              </w:rPr>
              <w:t>.</w:t>
            </w:r>
          </w:p>
          <w:p w:rsidR="00CE1995" w:rsidRPr="009A335E" w:rsidRDefault="00CE1995" w:rsidP="00E210A1">
            <w:pPr>
              <w:spacing w:after="0" w:line="240" w:lineRule="auto"/>
              <w:rPr>
                <w:rFonts w:ascii="Times New Roman" w:hAnsi="Times New Roman"/>
                <w:lang w:val="uk-UA"/>
              </w:rPr>
            </w:pPr>
            <w:r w:rsidRPr="009A335E">
              <w:rPr>
                <w:rFonts w:ascii="Times New Roman" w:hAnsi="Times New Roman"/>
                <w:lang w:val="uk-UA"/>
              </w:rPr>
              <w:t>Виготовлений з високоякісних матеріалів, з силіконовим покриттям.</w:t>
            </w:r>
          </w:p>
          <w:p w:rsidR="00CE1995" w:rsidRPr="009A335E" w:rsidRDefault="00CE1995" w:rsidP="00E210A1">
            <w:pPr>
              <w:spacing w:after="0" w:line="240" w:lineRule="auto"/>
              <w:rPr>
                <w:rFonts w:ascii="Times New Roman" w:hAnsi="Times New Roman"/>
                <w:lang w:val="uk-UA"/>
              </w:rPr>
            </w:pPr>
            <w:r w:rsidRPr="009A335E">
              <w:rPr>
                <w:rFonts w:ascii="Times New Roman" w:hAnsi="Times New Roman"/>
                <w:lang w:val="uk-UA"/>
              </w:rPr>
              <w:t>Стандартизована, універсальна форма та дизайн.</w:t>
            </w:r>
          </w:p>
          <w:p w:rsidR="00CE1995" w:rsidRPr="009A335E" w:rsidRDefault="00CE1995" w:rsidP="00E210A1">
            <w:pPr>
              <w:spacing w:after="0" w:line="240" w:lineRule="auto"/>
              <w:rPr>
                <w:rFonts w:ascii="Times New Roman" w:hAnsi="Times New Roman"/>
                <w:lang w:val="uk-UA"/>
              </w:rPr>
            </w:pPr>
            <w:r w:rsidRPr="009A335E">
              <w:rPr>
                <w:rFonts w:ascii="Times New Roman" w:hAnsi="Times New Roman"/>
                <w:lang w:val="uk-UA"/>
              </w:rPr>
              <w:t>Обертання крана 360º</w:t>
            </w:r>
          </w:p>
          <w:p w:rsidR="00CE1995" w:rsidRPr="009A335E" w:rsidRDefault="00CE1995" w:rsidP="00E210A1">
            <w:pPr>
              <w:spacing w:after="0" w:line="240" w:lineRule="auto"/>
              <w:rPr>
                <w:rFonts w:ascii="Times New Roman" w:hAnsi="Times New Roman"/>
                <w:lang w:val="uk-UA"/>
              </w:rPr>
            </w:pPr>
            <w:r w:rsidRPr="009A335E">
              <w:rPr>
                <w:rFonts w:ascii="Times New Roman" w:hAnsi="Times New Roman"/>
                <w:lang w:val="uk-UA"/>
              </w:rPr>
              <w:lastRenderedPageBreak/>
              <w:t>Не містить латексу.</w:t>
            </w:r>
          </w:p>
          <w:p w:rsidR="00CE1995" w:rsidRPr="009A335E" w:rsidRDefault="00CE1995" w:rsidP="00E210A1">
            <w:pPr>
              <w:spacing w:after="0" w:line="240" w:lineRule="auto"/>
              <w:rPr>
                <w:rFonts w:ascii="Times New Roman" w:hAnsi="Times New Roman"/>
                <w:lang w:val="uk-UA"/>
              </w:rPr>
            </w:pPr>
            <w:r w:rsidRPr="009A335E">
              <w:rPr>
                <w:rFonts w:ascii="Times New Roman" w:hAnsi="Times New Roman"/>
                <w:lang w:val="uk-UA"/>
              </w:rPr>
              <w:t>Стерилізований газом оксиду етилену.</w:t>
            </w:r>
          </w:p>
          <w:p w:rsidR="00CE1995" w:rsidRPr="009A335E" w:rsidRDefault="00CE1995" w:rsidP="00E210A1">
            <w:pPr>
              <w:spacing w:after="0" w:line="240" w:lineRule="auto"/>
              <w:rPr>
                <w:rFonts w:ascii="Times New Roman" w:hAnsi="Times New Roman"/>
                <w:lang w:val="uk-UA"/>
              </w:rPr>
            </w:pPr>
            <w:r w:rsidRPr="009A335E">
              <w:rPr>
                <w:rFonts w:ascii="Times New Roman" w:hAnsi="Times New Roman"/>
                <w:lang w:val="uk-UA"/>
              </w:rPr>
              <w:t>З′єднувальний порт відповідає стандартам ДСТУ EN 20594-1:2015 (EN 20594 -1:1993,IDT; ISO 594-1: 1986, IDT) та ISO 594-2</w:t>
            </w:r>
          </w:p>
          <w:p w:rsidR="00CE1995" w:rsidRPr="009A335E" w:rsidRDefault="00CE1995" w:rsidP="00E210A1">
            <w:pPr>
              <w:spacing w:after="0" w:line="240" w:lineRule="auto"/>
              <w:rPr>
                <w:rFonts w:ascii="Times New Roman" w:hAnsi="Times New Roman"/>
                <w:lang w:val="uk-UA"/>
              </w:rPr>
            </w:pPr>
            <w:r w:rsidRPr="009A335E">
              <w:rPr>
                <w:rFonts w:ascii="Times New Roman" w:hAnsi="Times New Roman"/>
                <w:lang w:val="uk-UA"/>
              </w:rPr>
              <w:t xml:space="preserve"> Додаткова інформація:</w:t>
            </w:r>
          </w:p>
          <w:p w:rsidR="00CE1995" w:rsidRPr="009A335E" w:rsidRDefault="00CE1995" w:rsidP="00E210A1">
            <w:pPr>
              <w:spacing w:after="0" w:line="240" w:lineRule="auto"/>
              <w:rPr>
                <w:rFonts w:ascii="Times New Roman" w:hAnsi="Times New Roman"/>
                <w:lang w:val="uk-UA"/>
              </w:rPr>
            </w:pPr>
            <w:r w:rsidRPr="009A335E">
              <w:rPr>
                <w:rFonts w:ascii="Times New Roman" w:hAnsi="Times New Roman"/>
                <w:lang w:val="uk-UA"/>
              </w:rPr>
              <w:t>Бактеріальний ендотоксин:</w:t>
            </w:r>
            <w:r w:rsidRPr="009A335E">
              <w:rPr>
                <w:rFonts w:ascii="Times New Roman" w:hAnsi="Times New Roman"/>
                <w:lang w:val="uk-UA"/>
              </w:rPr>
              <w:tab/>
            </w:r>
            <w:r w:rsidRPr="009A335E">
              <w:rPr>
                <w:rFonts w:ascii="Times New Roman" w:hAnsi="Times New Roman"/>
                <w:lang w:val="uk-UA"/>
              </w:rPr>
              <w:tab/>
            </w:r>
            <w:r w:rsidRPr="009A335E">
              <w:rPr>
                <w:rFonts w:ascii="Times New Roman" w:hAnsi="Times New Roman"/>
                <w:lang w:val="uk-UA"/>
              </w:rPr>
              <w:tab/>
            </w:r>
            <w:r w:rsidRPr="009A335E">
              <w:rPr>
                <w:rFonts w:ascii="Times New Roman" w:hAnsi="Times New Roman"/>
                <w:lang w:val="uk-UA"/>
              </w:rPr>
              <w:tab/>
              <w:t>менш ніж 20 ЕО/виріб</w:t>
            </w:r>
          </w:p>
          <w:p w:rsidR="00CE1995" w:rsidRPr="009A335E" w:rsidRDefault="00CE1995" w:rsidP="00E210A1">
            <w:pPr>
              <w:spacing w:after="0" w:line="240" w:lineRule="auto"/>
              <w:rPr>
                <w:rFonts w:ascii="Times New Roman" w:hAnsi="Times New Roman"/>
                <w:lang w:val="uk-UA"/>
              </w:rPr>
            </w:pPr>
            <w:r w:rsidRPr="009A335E">
              <w:rPr>
                <w:rFonts w:ascii="Times New Roman" w:hAnsi="Times New Roman"/>
                <w:lang w:val="uk-UA"/>
              </w:rPr>
              <w:t>Фізико-хімічне випробування:</w:t>
            </w:r>
            <w:r w:rsidRPr="009A335E">
              <w:rPr>
                <w:rFonts w:ascii="Times New Roman" w:hAnsi="Times New Roman"/>
                <w:lang w:val="uk-UA"/>
              </w:rPr>
              <w:tab/>
            </w:r>
            <w:r w:rsidRPr="009A335E">
              <w:rPr>
                <w:rFonts w:ascii="Times New Roman" w:hAnsi="Times New Roman"/>
                <w:lang w:val="uk-UA"/>
              </w:rPr>
              <w:tab/>
            </w:r>
            <w:r w:rsidRPr="009A335E">
              <w:rPr>
                <w:rFonts w:ascii="Times New Roman" w:hAnsi="Times New Roman"/>
                <w:lang w:val="uk-UA"/>
              </w:rPr>
              <w:tab/>
              <w:t>відповідає USP-40</w:t>
            </w:r>
          </w:p>
          <w:p w:rsidR="00CE1995" w:rsidRPr="009A335E" w:rsidRDefault="00CE1995" w:rsidP="00E210A1">
            <w:pPr>
              <w:spacing w:after="0" w:line="240" w:lineRule="auto"/>
              <w:rPr>
                <w:rFonts w:ascii="Times New Roman" w:hAnsi="Times New Roman"/>
                <w:lang w:val="uk-UA"/>
              </w:rPr>
            </w:pPr>
            <w:r w:rsidRPr="009A335E">
              <w:rPr>
                <w:rFonts w:ascii="Times New Roman" w:hAnsi="Times New Roman"/>
                <w:lang w:val="uk-UA"/>
              </w:rPr>
              <w:t>*Фізичне випробування:</w:t>
            </w:r>
            <w:r w:rsidRPr="009A335E">
              <w:rPr>
                <w:rFonts w:ascii="Times New Roman" w:hAnsi="Times New Roman"/>
                <w:lang w:val="uk-UA"/>
              </w:rPr>
              <w:tab/>
            </w:r>
            <w:r w:rsidRPr="009A335E">
              <w:rPr>
                <w:rFonts w:ascii="Times New Roman" w:hAnsi="Times New Roman"/>
                <w:lang w:val="uk-UA"/>
              </w:rPr>
              <w:tab/>
            </w:r>
            <w:r w:rsidRPr="009A335E">
              <w:rPr>
                <w:rFonts w:ascii="Times New Roman" w:hAnsi="Times New Roman"/>
                <w:lang w:val="uk-UA"/>
              </w:rPr>
              <w:tab/>
            </w:r>
            <w:r w:rsidRPr="009A335E">
              <w:rPr>
                <w:rFonts w:ascii="Times New Roman" w:hAnsi="Times New Roman"/>
                <w:lang w:val="uk-UA"/>
              </w:rPr>
              <w:tab/>
              <w:t>відповідає EN ISO 10555-1 та 5, ISO80369-7</w:t>
            </w:r>
          </w:p>
          <w:p w:rsidR="00CE1995" w:rsidRPr="009A335E" w:rsidRDefault="00CE1995" w:rsidP="00E210A1">
            <w:pPr>
              <w:spacing w:after="0" w:line="240" w:lineRule="auto"/>
              <w:rPr>
                <w:rFonts w:ascii="Times New Roman" w:hAnsi="Times New Roman"/>
                <w:lang w:val="uk-UA"/>
              </w:rPr>
            </w:pPr>
            <w:r w:rsidRPr="009A335E">
              <w:rPr>
                <w:rFonts w:ascii="Times New Roman" w:hAnsi="Times New Roman"/>
                <w:lang w:val="uk-UA"/>
              </w:rPr>
              <w:t>*Фізичне випробування виконується згідно з нашою стандартною розробкою вимірів.</w:t>
            </w:r>
          </w:p>
          <w:p w:rsidR="00CE1995" w:rsidRPr="009A335E" w:rsidRDefault="00CE1995" w:rsidP="00E210A1">
            <w:pPr>
              <w:spacing w:after="0" w:line="240" w:lineRule="auto"/>
              <w:rPr>
                <w:rFonts w:ascii="Times New Roman" w:hAnsi="Times New Roman"/>
                <w:lang w:val="uk-UA"/>
              </w:rPr>
            </w:pPr>
          </w:p>
          <w:p w:rsidR="00CE1995" w:rsidRPr="009A335E" w:rsidRDefault="00CE1995" w:rsidP="00E210A1">
            <w:pPr>
              <w:spacing w:after="0" w:line="240" w:lineRule="auto"/>
              <w:rPr>
                <w:rFonts w:ascii="Times New Roman" w:hAnsi="Times New Roman"/>
                <w:lang w:val="uk-UA"/>
              </w:rPr>
            </w:pPr>
            <w:r w:rsidRPr="009A335E">
              <w:rPr>
                <w:rFonts w:ascii="Times New Roman" w:hAnsi="Times New Roman"/>
                <w:lang w:val="uk-UA"/>
              </w:rPr>
              <w:t>Показання до застосування:</w:t>
            </w:r>
          </w:p>
          <w:p w:rsidR="00CE1995" w:rsidRPr="009A335E" w:rsidRDefault="00CE1995" w:rsidP="00E210A1">
            <w:pPr>
              <w:spacing w:after="0" w:line="240" w:lineRule="auto"/>
              <w:rPr>
                <w:rFonts w:ascii="Times New Roman" w:hAnsi="Times New Roman"/>
                <w:lang w:val="uk-UA"/>
              </w:rPr>
            </w:pPr>
            <w:r w:rsidRPr="009A335E">
              <w:rPr>
                <w:rFonts w:ascii="Times New Roman" w:hAnsi="Times New Roman"/>
                <w:lang w:val="uk-UA"/>
              </w:rPr>
              <w:t>• Для одночасного внутрішньовенного вливання розчинів двох типів.</w:t>
            </w:r>
          </w:p>
          <w:p w:rsidR="00CE1995" w:rsidRPr="009A335E" w:rsidRDefault="00CE1995" w:rsidP="00E210A1">
            <w:pPr>
              <w:spacing w:after="0" w:line="240" w:lineRule="auto"/>
              <w:rPr>
                <w:rFonts w:ascii="Times New Roman" w:hAnsi="Times New Roman"/>
                <w:lang w:val="uk-UA"/>
              </w:rPr>
            </w:pPr>
            <w:r w:rsidRPr="009A335E">
              <w:rPr>
                <w:rFonts w:ascii="Times New Roman" w:hAnsi="Times New Roman"/>
                <w:lang w:val="uk-UA"/>
              </w:rPr>
              <w:t>• Для забору зразків крові через існуючий вільний отвір, без здійснення другої, повторної венепункції.</w:t>
            </w:r>
          </w:p>
          <w:p w:rsidR="00CE1995" w:rsidRPr="009A335E" w:rsidRDefault="00CE1995" w:rsidP="00E210A1">
            <w:pPr>
              <w:spacing w:after="0" w:line="240" w:lineRule="auto"/>
              <w:rPr>
                <w:rFonts w:ascii="Times New Roman" w:hAnsi="Times New Roman"/>
                <w:lang w:val="uk-UA"/>
              </w:rPr>
            </w:pPr>
            <w:r w:rsidRPr="009A335E">
              <w:rPr>
                <w:rFonts w:ascii="Times New Roman" w:hAnsi="Times New Roman"/>
                <w:lang w:val="uk-UA"/>
              </w:rPr>
              <w:t xml:space="preserve">• Для </w:t>
            </w:r>
            <w:proofErr w:type="spellStart"/>
            <w:r w:rsidRPr="009A335E">
              <w:rPr>
                <w:rFonts w:ascii="Times New Roman" w:hAnsi="Times New Roman"/>
                <w:lang w:val="uk-UA"/>
              </w:rPr>
              <w:t>безін′єкційного</w:t>
            </w:r>
            <w:proofErr w:type="spellEnd"/>
            <w:r w:rsidRPr="009A335E">
              <w:rPr>
                <w:rFonts w:ascii="Times New Roman" w:hAnsi="Times New Roman"/>
                <w:lang w:val="uk-UA"/>
              </w:rPr>
              <w:t xml:space="preserve"> доступу у випадках с пацієнтами з високими ризиками.</w:t>
            </w:r>
          </w:p>
          <w:p w:rsidR="00CE1995" w:rsidRPr="009A335E" w:rsidRDefault="00CE1995" w:rsidP="00E210A1">
            <w:pPr>
              <w:spacing w:after="0" w:line="240" w:lineRule="auto"/>
              <w:rPr>
                <w:rFonts w:ascii="Times New Roman" w:hAnsi="Times New Roman"/>
                <w:lang w:val="uk-UA"/>
              </w:rPr>
            </w:pPr>
            <w:r w:rsidRPr="009A335E">
              <w:rPr>
                <w:rFonts w:ascii="Times New Roman" w:hAnsi="Times New Roman"/>
                <w:lang w:val="uk-UA"/>
              </w:rPr>
              <w:t>Використання цього продукту здійснюється виключно кваліфікованим медичним персоналом.</w:t>
            </w:r>
          </w:p>
          <w:p w:rsidR="00CE1995" w:rsidRPr="009A335E" w:rsidRDefault="00CE1995" w:rsidP="00E210A1">
            <w:pPr>
              <w:spacing w:after="0" w:line="240" w:lineRule="auto"/>
              <w:rPr>
                <w:rFonts w:ascii="Times New Roman" w:hAnsi="Times New Roman"/>
                <w:lang w:val="uk-UA"/>
              </w:rPr>
            </w:pPr>
            <w:r w:rsidRPr="009A335E">
              <w:rPr>
                <w:rFonts w:ascii="Times New Roman" w:hAnsi="Times New Roman"/>
                <w:lang w:val="uk-UA"/>
              </w:rPr>
              <w:t>Увага! Не застосовувати для високов′язких рідин та для переливання крові.</w:t>
            </w:r>
          </w:p>
          <w:p w:rsidR="00CE1995" w:rsidRPr="009A335E" w:rsidRDefault="00CE1995" w:rsidP="00E210A1">
            <w:pPr>
              <w:spacing w:after="0" w:line="240" w:lineRule="auto"/>
              <w:rPr>
                <w:rFonts w:ascii="Times New Roman" w:hAnsi="Times New Roman"/>
                <w:lang w:val="uk-UA"/>
              </w:rPr>
            </w:pPr>
            <w:r w:rsidRPr="009A335E">
              <w:rPr>
                <w:rFonts w:ascii="Times New Roman" w:hAnsi="Times New Roman"/>
                <w:lang w:val="uk-UA"/>
              </w:rPr>
              <w:t>Чищення та повторна стерилізація виробу заборонені.</w:t>
            </w:r>
          </w:p>
          <w:p w:rsidR="00CE1995" w:rsidRPr="009A335E" w:rsidRDefault="00CE1995" w:rsidP="00E210A1">
            <w:pPr>
              <w:spacing w:after="0" w:line="240" w:lineRule="auto"/>
              <w:rPr>
                <w:rFonts w:ascii="Times New Roman" w:hAnsi="Times New Roman"/>
                <w:lang w:val="uk-UA"/>
              </w:rPr>
            </w:pPr>
            <w:r w:rsidRPr="009A335E">
              <w:rPr>
                <w:rFonts w:ascii="Times New Roman" w:hAnsi="Times New Roman"/>
                <w:lang w:val="uk-UA"/>
              </w:rPr>
              <w:t>Тільки для одноразового використання.</w:t>
            </w:r>
          </w:p>
          <w:p w:rsidR="00CE1995" w:rsidRPr="009A335E" w:rsidRDefault="00CE1995" w:rsidP="00E210A1">
            <w:pPr>
              <w:spacing w:after="0" w:line="240" w:lineRule="auto"/>
              <w:rPr>
                <w:rFonts w:ascii="Times New Roman" w:hAnsi="Times New Roman"/>
                <w:lang w:val="uk-UA"/>
              </w:rPr>
            </w:pPr>
            <w:r w:rsidRPr="009A335E">
              <w:rPr>
                <w:rFonts w:ascii="Times New Roman" w:hAnsi="Times New Roman"/>
                <w:lang w:val="uk-UA"/>
              </w:rPr>
              <w:t xml:space="preserve">Упаковка: 1 штука у індивідуальному </w:t>
            </w:r>
            <w:proofErr w:type="spellStart"/>
            <w:r w:rsidRPr="009A335E">
              <w:rPr>
                <w:rFonts w:ascii="Times New Roman" w:hAnsi="Times New Roman"/>
                <w:lang w:val="uk-UA"/>
              </w:rPr>
              <w:t>блістерному</w:t>
            </w:r>
            <w:proofErr w:type="spellEnd"/>
            <w:r w:rsidRPr="009A335E">
              <w:rPr>
                <w:rFonts w:ascii="Times New Roman" w:hAnsi="Times New Roman"/>
                <w:lang w:val="uk-UA"/>
              </w:rPr>
              <w:t xml:space="preserve"> пакеті /</w:t>
            </w:r>
          </w:p>
          <w:p w:rsidR="00CE1995" w:rsidRPr="009A335E" w:rsidRDefault="00CE1995" w:rsidP="00E210A1">
            <w:pPr>
              <w:spacing w:after="0" w:line="240" w:lineRule="auto"/>
              <w:rPr>
                <w:rFonts w:ascii="Times New Roman" w:hAnsi="Times New Roman"/>
                <w:lang w:val="uk-UA"/>
              </w:rPr>
            </w:pPr>
            <w:r w:rsidRPr="009A335E">
              <w:rPr>
                <w:rFonts w:ascii="Times New Roman" w:hAnsi="Times New Roman"/>
                <w:lang w:val="uk-UA"/>
              </w:rPr>
              <w:t>50 штук у груповій упаковці/500 штук в транспортному коробі.</w:t>
            </w:r>
          </w:p>
          <w:p w:rsidR="00CE1995" w:rsidRPr="009A335E" w:rsidRDefault="00CE1995" w:rsidP="00E210A1">
            <w:pPr>
              <w:spacing w:after="0" w:line="240" w:lineRule="auto"/>
              <w:rPr>
                <w:rFonts w:ascii="Times New Roman" w:hAnsi="Times New Roman"/>
                <w:lang w:val="uk-UA"/>
              </w:rPr>
            </w:pPr>
            <w:r w:rsidRPr="009A335E">
              <w:rPr>
                <w:rFonts w:ascii="Times New Roman" w:hAnsi="Times New Roman"/>
                <w:lang w:val="uk-UA"/>
              </w:rPr>
              <w:t>Триходовий стопорний кран медичний одноразови</w:t>
            </w:r>
            <w:r w:rsidR="00E210A1">
              <w:rPr>
                <w:rFonts w:ascii="Times New Roman" w:hAnsi="Times New Roman"/>
                <w:lang w:val="uk-UA"/>
              </w:rPr>
              <w:t>й стерильний</w:t>
            </w:r>
            <w:r w:rsidRPr="009A335E">
              <w:rPr>
                <w:rFonts w:ascii="Times New Roman" w:hAnsi="Times New Roman"/>
                <w:lang w:val="uk-UA"/>
              </w:rPr>
              <w:t xml:space="preserve">, </w:t>
            </w:r>
          </w:p>
          <w:p w:rsidR="00CE1995" w:rsidRPr="009A335E" w:rsidRDefault="00CE1995" w:rsidP="00E210A1">
            <w:pPr>
              <w:spacing w:after="0" w:line="240" w:lineRule="auto"/>
              <w:rPr>
                <w:rFonts w:ascii="Times New Roman" w:hAnsi="Times New Roman"/>
                <w:lang w:val="uk-UA"/>
              </w:rPr>
            </w:pPr>
            <w:r w:rsidRPr="009A335E">
              <w:rPr>
                <w:rFonts w:ascii="Times New Roman" w:hAnsi="Times New Roman"/>
                <w:lang w:val="uk-UA"/>
              </w:rPr>
              <w:t xml:space="preserve">запечатаний в </w:t>
            </w:r>
            <w:proofErr w:type="spellStart"/>
            <w:r w:rsidRPr="009A335E">
              <w:rPr>
                <w:rFonts w:ascii="Times New Roman" w:hAnsi="Times New Roman"/>
                <w:lang w:val="uk-UA"/>
              </w:rPr>
              <w:t>блістерне</w:t>
            </w:r>
            <w:proofErr w:type="spellEnd"/>
            <w:r w:rsidRPr="009A335E">
              <w:rPr>
                <w:rFonts w:ascii="Times New Roman" w:hAnsi="Times New Roman"/>
                <w:lang w:val="uk-UA"/>
              </w:rPr>
              <w:t xml:space="preserve"> упакування, зберігати в прохолодному та сухому місці.</w:t>
            </w:r>
          </w:p>
          <w:p w:rsidR="00CE1995" w:rsidRPr="00D450C4" w:rsidRDefault="00CE1995" w:rsidP="00E210A1">
            <w:pPr>
              <w:spacing w:after="0" w:line="240" w:lineRule="auto"/>
              <w:rPr>
                <w:rFonts w:ascii="Times New Roman" w:hAnsi="Times New Roman"/>
                <w:lang w:val="uk-UA"/>
              </w:rPr>
            </w:pPr>
            <w:r w:rsidRPr="009A335E">
              <w:rPr>
                <w:rFonts w:ascii="Times New Roman" w:hAnsi="Times New Roman"/>
                <w:lang w:val="uk-UA"/>
              </w:rPr>
              <w:t>Термін придатності: 5 років</w:t>
            </w:r>
          </w:p>
        </w:tc>
        <w:tc>
          <w:tcPr>
            <w:tcW w:w="1736" w:type="dxa"/>
            <w:tcBorders>
              <w:top w:val="single" w:sz="4" w:space="0" w:color="auto"/>
              <w:left w:val="single" w:sz="4" w:space="0" w:color="auto"/>
              <w:bottom w:val="single" w:sz="4" w:space="0" w:color="auto"/>
              <w:right w:val="single" w:sz="4" w:space="0" w:color="auto"/>
            </w:tcBorders>
          </w:tcPr>
          <w:p w:rsidR="00CE1995" w:rsidRPr="00D450C4" w:rsidRDefault="00CE1995" w:rsidP="00E210A1">
            <w:pPr>
              <w:spacing w:after="0" w:line="240" w:lineRule="auto"/>
              <w:rPr>
                <w:rFonts w:ascii="Times New Roman" w:hAnsi="Times New Roman"/>
                <w:lang w:val="uk-UA"/>
              </w:rPr>
            </w:pPr>
            <w:proofErr w:type="spellStart"/>
            <w:r w:rsidRPr="006A00FE">
              <w:rPr>
                <w:rFonts w:ascii="Times New Roman" w:hAnsi="Times New Roman"/>
              </w:rPr>
              <w:lastRenderedPageBreak/>
              <w:t>Триходовий</w:t>
            </w:r>
            <w:proofErr w:type="spellEnd"/>
            <w:r w:rsidRPr="006A00FE">
              <w:rPr>
                <w:rFonts w:ascii="Times New Roman" w:hAnsi="Times New Roman"/>
              </w:rPr>
              <w:t xml:space="preserve"> </w:t>
            </w:r>
            <w:proofErr w:type="spellStart"/>
            <w:r w:rsidRPr="006A00FE">
              <w:rPr>
                <w:rFonts w:ascii="Times New Roman" w:hAnsi="Times New Roman"/>
              </w:rPr>
              <w:t>стопорний</w:t>
            </w:r>
            <w:proofErr w:type="spellEnd"/>
            <w:r w:rsidRPr="006A00FE">
              <w:rPr>
                <w:rFonts w:ascii="Times New Roman" w:hAnsi="Times New Roman"/>
              </w:rPr>
              <w:t xml:space="preserve"> кран №50 (НК10749) </w:t>
            </w:r>
            <w:proofErr w:type="spellStart"/>
            <w:r w:rsidRPr="006A00FE">
              <w:rPr>
                <w:rFonts w:ascii="Times New Roman" w:hAnsi="Times New Roman"/>
              </w:rPr>
              <w:t>або</w:t>
            </w:r>
            <w:proofErr w:type="spellEnd"/>
            <w:r w:rsidRPr="006A00FE">
              <w:rPr>
                <w:rFonts w:ascii="Times New Roman" w:hAnsi="Times New Roman"/>
              </w:rPr>
              <w:t xml:space="preserve"> </w:t>
            </w:r>
            <w:proofErr w:type="spellStart"/>
            <w:r w:rsidRPr="006A00FE">
              <w:rPr>
                <w:rFonts w:ascii="Times New Roman" w:hAnsi="Times New Roman"/>
              </w:rPr>
              <w:t>еквівалент</w:t>
            </w:r>
            <w:proofErr w:type="spellEnd"/>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CE1995" w:rsidRPr="00D450C4" w:rsidRDefault="00CE1995" w:rsidP="00E210A1">
            <w:pPr>
              <w:spacing w:after="0" w:line="240" w:lineRule="auto"/>
              <w:jc w:val="center"/>
              <w:rPr>
                <w:rFonts w:ascii="Times New Roman" w:hAnsi="Times New Roman"/>
                <w:lang w:val="uk-UA"/>
              </w:rPr>
            </w:pPr>
            <w:proofErr w:type="spellStart"/>
            <w:r>
              <w:rPr>
                <w:rFonts w:ascii="Times New Roman" w:hAnsi="Times New Roman"/>
                <w:lang w:val="uk-UA"/>
              </w:rPr>
              <w:t>уп</w:t>
            </w:r>
            <w:proofErr w:type="spellEnd"/>
          </w:p>
        </w:tc>
        <w:tc>
          <w:tcPr>
            <w:tcW w:w="850" w:type="dxa"/>
            <w:tcBorders>
              <w:top w:val="single" w:sz="4" w:space="0" w:color="auto"/>
              <w:left w:val="nil"/>
              <w:bottom w:val="single" w:sz="4" w:space="0" w:color="auto"/>
              <w:right w:val="single" w:sz="4" w:space="0" w:color="auto"/>
            </w:tcBorders>
            <w:shd w:val="clear" w:color="auto" w:fill="auto"/>
            <w:noWrap/>
          </w:tcPr>
          <w:p w:rsidR="00CE1995" w:rsidRPr="00D450C4" w:rsidRDefault="00CE1995" w:rsidP="00E210A1">
            <w:pPr>
              <w:spacing w:after="0" w:line="240" w:lineRule="auto"/>
              <w:jc w:val="center"/>
              <w:rPr>
                <w:rFonts w:ascii="Times New Roman" w:hAnsi="Times New Roman"/>
                <w:lang w:val="uk-UA" w:eastAsia="uk-UA"/>
              </w:rPr>
            </w:pPr>
            <w:r>
              <w:rPr>
                <w:rFonts w:ascii="Times New Roman" w:hAnsi="Times New Roman"/>
                <w:lang w:val="uk-UA" w:eastAsia="uk-UA"/>
              </w:rPr>
              <w:t>3</w:t>
            </w:r>
          </w:p>
        </w:tc>
      </w:tr>
      <w:tr w:rsidR="00CE1995" w:rsidRPr="00D450C4" w:rsidTr="00CE1995">
        <w:trPr>
          <w:trHeight w:val="833"/>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CE1995" w:rsidRPr="00D450C4" w:rsidRDefault="00CE1995" w:rsidP="00E210A1">
            <w:pPr>
              <w:spacing w:after="0" w:line="240" w:lineRule="auto"/>
              <w:jc w:val="center"/>
              <w:rPr>
                <w:rFonts w:ascii="Times New Roman" w:hAnsi="Times New Roman"/>
                <w:lang w:val="uk-UA"/>
              </w:rPr>
            </w:pPr>
            <w:r w:rsidRPr="00D450C4">
              <w:rPr>
                <w:rFonts w:ascii="Times New Roman" w:hAnsi="Times New Roman"/>
                <w:lang w:val="uk-UA"/>
              </w:rPr>
              <w:lastRenderedPageBreak/>
              <w:t>11</w:t>
            </w:r>
          </w:p>
        </w:tc>
        <w:tc>
          <w:tcPr>
            <w:tcW w:w="2769" w:type="dxa"/>
            <w:tcBorders>
              <w:top w:val="single" w:sz="4" w:space="0" w:color="auto"/>
              <w:left w:val="single" w:sz="4" w:space="0" w:color="auto"/>
              <w:bottom w:val="single" w:sz="4" w:space="0" w:color="auto"/>
              <w:right w:val="single" w:sz="4" w:space="0" w:color="auto"/>
            </w:tcBorders>
            <w:shd w:val="clear" w:color="auto" w:fill="auto"/>
            <w:noWrap/>
          </w:tcPr>
          <w:p w:rsidR="00CE1995" w:rsidRDefault="00CE1995" w:rsidP="00E210A1">
            <w:pPr>
              <w:spacing w:after="0" w:line="240" w:lineRule="auto"/>
              <w:rPr>
                <w:rFonts w:ascii="Times New Roman" w:hAnsi="Times New Roman"/>
                <w:lang w:val="uk-UA"/>
              </w:rPr>
            </w:pPr>
            <w:r w:rsidRPr="002148D7">
              <w:rPr>
                <w:rFonts w:ascii="Times New Roman" w:hAnsi="Times New Roman"/>
                <w:lang w:val="uk-UA"/>
              </w:rPr>
              <w:t>Ємність для сечі 120 мл (НК10944)</w:t>
            </w:r>
          </w:p>
          <w:p w:rsidR="00AC527A" w:rsidRDefault="00AC527A" w:rsidP="00E210A1">
            <w:pPr>
              <w:spacing w:after="0" w:line="240" w:lineRule="auto"/>
              <w:rPr>
                <w:rFonts w:ascii="Times New Roman" w:hAnsi="Times New Roman"/>
                <w:lang w:val="uk-UA"/>
              </w:rPr>
            </w:pPr>
          </w:p>
          <w:p w:rsidR="00AC527A" w:rsidRPr="00D450C4" w:rsidRDefault="00AC527A" w:rsidP="00E210A1">
            <w:pPr>
              <w:spacing w:after="0" w:line="240" w:lineRule="auto"/>
              <w:rPr>
                <w:rFonts w:ascii="Times New Roman" w:hAnsi="Times New Roman"/>
                <w:lang w:val="uk-UA"/>
              </w:rPr>
            </w:pPr>
            <w:r w:rsidRPr="00AC527A">
              <w:rPr>
                <w:rFonts w:ascii="Times New Roman" w:hAnsi="Times New Roman"/>
                <w:lang w:val="uk-UA"/>
              </w:rPr>
              <w:t>Ємність для сечі 90 мл (НК10944)</w:t>
            </w:r>
          </w:p>
        </w:tc>
        <w:tc>
          <w:tcPr>
            <w:tcW w:w="3292" w:type="dxa"/>
            <w:tcBorders>
              <w:top w:val="single" w:sz="4" w:space="0" w:color="auto"/>
              <w:left w:val="nil"/>
              <w:bottom w:val="single" w:sz="4" w:space="0" w:color="auto"/>
              <w:right w:val="single" w:sz="4" w:space="0" w:color="auto"/>
            </w:tcBorders>
          </w:tcPr>
          <w:p w:rsidR="00CE1995" w:rsidRPr="00B17DE7" w:rsidRDefault="00CE1995" w:rsidP="00E210A1">
            <w:pPr>
              <w:spacing w:after="0" w:line="240" w:lineRule="auto"/>
              <w:rPr>
                <w:rFonts w:ascii="Times New Roman" w:hAnsi="Times New Roman"/>
                <w:lang w:val="uk-UA"/>
              </w:rPr>
            </w:pPr>
            <w:r w:rsidRPr="00B17DE7">
              <w:rPr>
                <w:rFonts w:ascii="Times New Roman" w:hAnsi="Times New Roman"/>
                <w:lang w:val="uk-UA"/>
              </w:rPr>
              <w:t>Ємкість для сечі, 120 мл, стерильна</w:t>
            </w:r>
          </w:p>
          <w:p w:rsidR="00CE1995" w:rsidRPr="00B17DE7" w:rsidRDefault="00CE1995" w:rsidP="00E210A1">
            <w:pPr>
              <w:spacing w:after="0" w:line="240" w:lineRule="auto"/>
              <w:rPr>
                <w:rFonts w:ascii="Times New Roman" w:hAnsi="Times New Roman"/>
                <w:lang w:val="uk-UA"/>
              </w:rPr>
            </w:pPr>
            <w:r w:rsidRPr="00B17DE7">
              <w:rPr>
                <w:rFonts w:ascii="Times New Roman" w:hAnsi="Times New Roman"/>
                <w:lang w:val="uk-UA"/>
              </w:rPr>
              <w:t>(12542 Контейнер для збирання середньої порції сечі IVD)</w:t>
            </w:r>
          </w:p>
          <w:p w:rsidR="00CE1995" w:rsidRPr="00B17DE7" w:rsidRDefault="00CE1995" w:rsidP="00E210A1">
            <w:pPr>
              <w:spacing w:after="0" w:line="240" w:lineRule="auto"/>
              <w:rPr>
                <w:rFonts w:ascii="Times New Roman" w:hAnsi="Times New Roman"/>
                <w:lang w:val="uk-UA"/>
              </w:rPr>
            </w:pPr>
            <w:r w:rsidRPr="00B17DE7">
              <w:rPr>
                <w:rFonts w:ascii="Times New Roman" w:hAnsi="Times New Roman"/>
                <w:lang w:val="uk-UA"/>
              </w:rPr>
              <w:t>Ємкість з кришкою призначена для збору та зберігання зразків сечі. Кришка повинна загвинчуватися та забезпечувати герметичність вмісту.</w:t>
            </w:r>
          </w:p>
          <w:p w:rsidR="00CE1995" w:rsidRPr="00B17DE7" w:rsidRDefault="00CE1995" w:rsidP="00E210A1">
            <w:pPr>
              <w:spacing w:after="0" w:line="240" w:lineRule="auto"/>
              <w:rPr>
                <w:rFonts w:ascii="Times New Roman" w:hAnsi="Times New Roman"/>
                <w:lang w:val="uk-UA"/>
              </w:rPr>
            </w:pPr>
            <w:r w:rsidRPr="00B17DE7">
              <w:rPr>
                <w:rFonts w:ascii="Times New Roman" w:hAnsi="Times New Roman"/>
                <w:lang w:val="uk-UA"/>
              </w:rPr>
              <w:t>Матеріал: ємкість – полімерний матеріал, кришка – поліетилен низького тиску.</w:t>
            </w:r>
          </w:p>
          <w:p w:rsidR="00CE1995" w:rsidRPr="00B17DE7" w:rsidRDefault="00CE1995" w:rsidP="00E210A1">
            <w:pPr>
              <w:spacing w:after="0" w:line="240" w:lineRule="auto"/>
              <w:rPr>
                <w:rFonts w:ascii="Times New Roman" w:hAnsi="Times New Roman"/>
                <w:lang w:val="uk-UA"/>
              </w:rPr>
            </w:pPr>
            <w:r w:rsidRPr="00B17DE7">
              <w:rPr>
                <w:rFonts w:ascii="Times New Roman" w:hAnsi="Times New Roman"/>
                <w:lang w:val="uk-UA"/>
              </w:rPr>
              <w:t>Об’єм – 120 мл.</w:t>
            </w:r>
          </w:p>
          <w:p w:rsidR="00CE1995" w:rsidRPr="00B17DE7" w:rsidRDefault="00CE1995" w:rsidP="00E210A1">
            <w:pPr>
              <w:spacing w:after="0" w:line="240" w:lineRule="auto"/>
              <w:rPr>
                <w:rFonts w:ascii="Times New Roman" w:hAnsi="Times New Roman"/>
                <w:lang w:val="uk-UA"/>
              </w:rPr>
            </w:pPr>
            <w:r w:rsidRPr="00B17DE7">
              <w:rPr>
                <w:rFonts w:ascii="Times New Roman" w:hAnsi="Times New Roman"/>
                <w:lang w:val="uk-UA"/>
              </w:rPr>
              <w:t>Зібраний виріб: Ø 64 мм, висота - 72,5 мм</w:t>
            </w:r>
          </w:p>
          <w:p w:rsidR="00CE1995" w:rsidRPr="00B17DE7" w:rsidRDefault="00CE1995" w:rsidP="00E210A1">
            <w:pPr>
              <w:spacing w:after="0" w:line="240" w:lineRule="auto"/>
              <w:rPr>
                <w:rFonts w:ascii="Times New Roman" w:hAnsi="Times New Roman"/>
                <w:lang w:val="uk-UA"/>
              </w:rPr>
            </w:pPr>
            <w:r w:rsidRPr="00B17DE7">
              <w:rPr>
                <w:rFonts w:ascii="Times New Roman" w:hAnsi="Times New Roman"/>
                <w:lang w:val="uk-UA"/>
              </w:rPr>
              <w:t>Кришечка: Ø 64 мм, висота - 14,5 мм</w:t>
            </w:r>
          </w:p>
          <w:p w:rsidR="00CE1995" w:rsidRPr="00B17DE7" w:rsidRDefault="00CE1995" w:rsidP="00E210A1">
            <w:pPr>
              <w:spacing w:after="0" w:line="240" w:lineRule="auto"/>
              <w:rPr>
                <w:rFonts w:ascii="Times New Roman" w:hAnsi="Times New Roman"/>
                <w:lang w:val="uk-UA"/>
              </w:rPr>
            </w:pPr>
            <w:r w:rsidRPr="00B17DE7">
              <w:rPr>
                <w:rFonts w:ascii="Times New Roman" w:hAnsi="Times New Roman"/>
                <w:lang w:val="uk-UA"/>
              </w:rPr>
              <w:t>Стаканчик: Ø 59 мм, висота – 71,5 мм</w:t>
            </w:r>
          </w:p>
          <w:p w:rsidR="00CE1995" w:rsidRPr="00B17DE7" w:rsidRDefault="00CE1995" w:rsidP="00E210A1">
            <w:pPr>
              <w:spacing w:after="0" w:line="240" w:lineRule="auto"/>
              <w:rPr>
                <w:rFonts w:ascii="Times New Roman" w:hAnsi="Times New Roman"/>
                <w:lang w:val="uk-UA"/>
              </w:rPr>
            </w:pPr>
            <w:r w:rsidRPr="00B17DE7">
              <w:rPr>
                <w:rFonts w:ascii="Times New Roman" w:hAnsi="Times New Roman"/>
                <w:lang w:val="uk-UA"/>
              </w:rPr>
              <w:t>Колір кришки: зелений</w:t>
            </w:r>
          </w:p>
          <w:p w:rsidR="00CE1995" w:rsidRDefault="00CE1995" w:rsidP="00E210A1">
            <w:pPr>
              <w:spacing w:after="0" w:line="240" w:lineRule="auto"/>
              <w:rPr>
                <w:rFonts w:ascii="Times New Roman" w:hAnsi="Times New Roman"/>
                <w:lang w:val="uk-UA"/>
              </w:rPr>
            </w:pPr>
            <w:r w:rsidRPr="00B17DE7">
              <w:rPr>
                <w:rFonts w:ascii="Times New Roman" w:hAnsi="Times New Roman"/>
                <w:lang w:val="uk-UA"/>
              </w:rPr>
              <w:t>Ємкість повинна бути стерильною, в індивідуальній упаковці.</w:t>
            </w:r>
            <w:r w:rsidRPr="00D450C4">
              <w:rPr>
                <w:rFonts w:ascii="Times New Roman" w:hAnsi="Times New Roman"/>
                <w:lang w:val="uk-UA"/>
              </w:rPr>
              <w:t xml:space="preserve"> </w:t>
            </w:r>
          </w:p>
          <w:p w:rsidR="00AC527A" w:rsidRPr="00AC527A" w:rsidRDefault="00AC527A" w:rsidP="00AC527A">
            <w:pPr>
              <w:spacing w:after="0" w:line="240" w:lineRule="auto"/>
              <w:rPr>
                <w:rFonts w:ascii="Times New Roman" w:hAnsi="Times New Roman"/>
                <w:lang w:val="uk-UA"/>
              </w:rPr>
            </w:pPr>
            <w:r w:rsidRPr="00AC527A">
              <w:rPr>
                <w:rFonts w:ascii="Times New Roman" w:hAnsi="Times New Roman"/>
                <w:lang w:val="uk-UA"/>
              </w:rPr>
              <w:t xml:space="preserve">Ємність для сечі 90 мл </w:t>
            </w:r>
          </w:p>
          <w:p w:rsidR="00AC527A" w:rsidRPr="00AC527A" w:rsidRDefault="00AC527A" w:rsidP="00AC527A">
            <w:pPr>
              <w:spacing w:after="0" w:line="240" w:lineRule="auto"/>
              <w:rPr>
                <w:rFonts w:ascii="Times New Roman" w:hAnsi="Times New Roman"/>
                <w:lang w:val="uk-UA"/>
              </w:rPr>
            </w:pPr>
            <w:r w:rsidRPr="00AC527A">
              <w:rPr>
                <w:rFonts w:ascii="Times New Roman" w:hAnsi="Times New Roman"/>
                <w:lang w:val="uk-UA"/>
              </w:rPr>
              <w:t>(НК10944)</w:t>
            </w:r>
          </w:p>
          <w:p w:rsidR="00AC527A" w:rsidRPr="00AC527A" w:rsidRDefault="00AC527A" w:rsidP="00AC527A">
            <w:pPr>
              <w:spacing w:after="0" w:line="240" w:lineRule="auto"/>
              <w:rPr>
                <w:rFonts w:ascii="Times New Roman" w:hAnsi="Times New Roman"/>
                <w:lang w:val="uk-UA"/>
              </w:rPr>
            </w:pPr>
            <w:r w:rsidRPr="00AC527A">
              <w:rPr>
                <w:rFonts w:ascii="Times New Roman" w:hAnsi="Times New Roman"/>
                <w:lang w:val="uk-UA"/>
              </w:rPr>
              <w:t>Ємкість з кришкою призначена для збору та зберігання зразків сечі. Кришка повинна загвинчуватися та забезпечувати герметичність вмісту. Матеріал: ємкість – полімерний матеріал, кришка – поліетилен низького тиску.</w:t>
            </w:r>
          </w:p>
          <w:p w:rsidR="00AC527A" w:rsidRPr="00AC527A" w:rsidRDefault="00AC527A" w:rsidP="00AC527A">
            <w:pPr>
              <w:spacing w:after="0" w:line="240" w:lineRule="auto"/>
              <w:rPr>
                <w:rFonts w:ascii="Times New Roman" w:hAnsi="Times New Roman"/>
                <w:lang w:val="uk-UA"/>
              </w:rPr>
            </w:pPr>
            <w:r w:rsidRPr="00AC527A">
              <w:rPr>
                <w:rFonts w:ascii="Times New Roman" w:hAnsi="Times New Roman"/>
                <w:lang w:val="uk-UA"/>
              </w:rPr>
              <w:t>Об’єм – 90 мл. Розміри:</w:t>
            </w:r>
          </w:p>
          <w:p w:rsidR="00AC527A" w:rsidRPr="00AC527A" w:rsidRDefault="00AC527A" w:rsidP="00AC527A">
            <w:pPr>
              <w:spacing w:after="0" w:line="240" w:lineRule="auto"/>
              <w:rPr>
                <w:rFonts w:ascii="Times New Roman" w:hAnsi="Times New Roman"/>
                <w:lang w:val="uk-UA"/>
              </w:rPr>
            </w:pPr>
            <w:r w:rsidRPr="00AC527A">
              <w:rPr>
                <w:rFonts w:ascii="Times New Roman" w:hAnsi="Times New Roman"/>
                <w:lang w:val="uk-UA"/>
              </w:rPr>
              <w:t>Діаметр дна-47 мм, діаметр горловини-52 мм, діаметр кришки-65мм, висота із кришкою 65 мм, висота без кришки-63мм</w:t>
            </w:r>
          </w:p>
          <w:p w:rsidR="00AC527A" w:rsidRPr="00D450C4" w:rsidRDefault="00AC527A" w:rsidP="00AC527A">
            <w:pPr>
              <w:spacing w:after="0" w:line="240" w:lineRule="auto"/>
              <w:rPr>
                <w:rFonts w:ascii="Times New Roman" w:hAnsi="Times New Roman"/>
                <w:lang w:val="uk-UA"/>
              </w:rPr>
            </w:pPr>
            <w:r w:rsidRPr="00AC527A">
              <w:rPr>
                <w:rFonts w:ascii="Times New Roman" w:hAnsi="Times New Roman"/>
                <w:lang w:val="uk-UA"/>
              </w:rPr>
              <w:t>Колір кришки зелений . На ємкості повинно бути градуювання від 15мл до 90мл. Ємність повинна бути стерильною в індивідуальній упаковці.</w:t>
            </w:r>
          </w:p>
        </w:tc>
        <w:tc>
          <w:tcPr>
            <w:tcW w:w="1736" w:type="dxa"/>
            <w:tcBorders>
              <w:top w:val="single" w:sz="4" w:space="0" w:color="auto"/>
              <w:left w:val="single" w:sz="4" w:space="0" w:color="auto"/>
              <w:bottom w:val="single" w:sz="4" w:space="0" w:color="auto"/>
              <w:right w:val="single" w:sz="4" w:space="0" w:color="auto"/>
            </w:tcBorders>
          </w:tcPr>
          <w:p w:rsidR="00CE1995" w:rsidRDefault="00CE1995" w:rsidP="00E210A1">
            <w:pPr>
              <w:spacing w:after="0" w:line="240" w:lineRule="auto"/>
              <w:rPr>
                <w:rFonts w:ascii="Times New Roman" w:hAnsi="Times New Roman"/>
                <w:lang w:val="uk-UA"/>
              </w:rPr>
            </w:pPr>
            <w:r w:rsidRPr="002148D7">
              <w:rPr>
                <w:rFonts w:ascii="Times New Roman" w:hAnsi="Times New Roman"/>
                <w:lang w:val="uk-UA"/>
              </w:rPr>
              <w:t>Ємність для сечі 120 мл (НК10944)</w:t>
            </w:r>
          </w:p>
          <w:p w:rsidR="00AC527A" w:rsidRDefault="00AC527A" w:rsidP="00E210A1">
            <w:pPr>
              <w:spacing w:after="0" w:line="240" w:lineRule="auto"/>
              <w:rPr>
                <w:rFonts w:ascii="Times New Roman" w:hAnsi="Times New Roman"/>
                <w:lang w:val="uk-UA"/>
              </w:rPr>
            </w:pPr>
          </w:p>
          <w:p w:rsidR="00AC527A" w:rsidRDefault="00AC527A" w:rsidP="00E210A1">
            <w:pPr>
              <w:spacing w:after="0" w:line="240" w:lineRule="auto"/>
              <w:rPr>
                <w:rFonts w:ascii="Times New Roman" w:hAnsi="Times New Roman"/>
                <w:lang w:val="uk-UA"/>
              </w:rPr>
            </w:pPr>
          </w:p>
          <w:p w:rsidR="00AC527A" w:rsidRPr="00D450C4" w:rsidRDefault="00AC527A" w:rsidP="00E210A1">
            <w:pPr>
              <w:spacing w:after="0" w:line="240" w:lineRule="auto"/>
              <w:rPr>
                <w:rFonts w:ascii="Times New Roman" w:hAnsi="Times New Roman"/>
                <w:lang w:val="uk-UA"/>
              </w:rPr>
            </w:pPr>
            <w:r w:rsidRPr="00AC527A">
              <w:rPr>
                <w:rFonts w:ascii="Times New Roman" w:hAnsi="Times New Roman"/>
                <w:lang w:val="uk-UA"/>
              </w:rPr>
              <w:t>Ємність для сечі 90 мл (НК10944)</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AC527A" w:rsidRDefault="00CE1995" w:rsidP="00E210A1">
            <w:pPr>
              <w:spacing w:after="0" w:line="240" w:lineRule="auto"/>
              <w:jc w:val="center"/>
              <w:rPr>
                <w:rFonts w:ascii="Times New Roman" w:hAnsi="Times New Roman"/>
                <w:lang w:val="uk-UA"/>
              </w:rPr>
            </w:pPr>
            <w:proofErr w:type="spellStart"/>
            <w:r>
              <w:rPr>
                <w:rFonts w:ascii="Times New Roman" w:hAnsi="Times New Roman"/>
                <w:lang w:val="uk-UA"/>
              </w:rPr>
              <w:t>шт</w:t>
            </w:r>
            <w:proofErr w:type="spellEnd"/>
          </w:p>
          <w:p w:rsidR="00AC527A" w:rsidRPr="00AC527A" w:rsidRDefault="00AC527A" w:rsidP="00AC527A">
            <w:pPr>
              <w:rPr>
                <w:rFonts w:ascii="Times New Roman" w:hAnsi="Times New Roman"/>
                <w:lang w:val="uk-UA"/>
              </w:rPr>
            </w:pPr>
          </w:p>
          <w:p w:rsidR="00AC527A" w:rsidRDefault="00AC527A" w:rsidP="00AC527A">
            <w:pPr>
              <w:rPr>
                <w:rFonts w:ascii="Times New Roman" w:hAnsi="Times New Roman"/>
                <w:lang w:val="uk-UA"/>
              </w:rPr>
            </w:pPr>
          </w:p>
          <w:p w:rsidR="00CE1995" w:rsidRPr="00AC527A" w:rsidRDefault="00AC527A" w:rsidP="00AC527A">
            <w:pPr>
              <w:rPr>
                <w:rFonts w:ascii="Times New Roman" w:hAnsi="Times New Roman"/>
                <w:lang w:val="uk-UA"/>
              </w:rPr>
            </w:pPr>
            <w:proofErr w:type="spellStart"/>
            <w:r>
              <w:rPr>
                <w:rFonts w:ascii="Times New Roman" w:hAnsi="Times New Roman"/>
                <w:lang w:val="uk-UA"/>
              </w:rPr>
              <w:t>шт</w:t>
            </w:r>
            <w:proofErr w:type="spellEnd"/>
          </w:p>
        </w:tc>
        <w:tc>
          <w:tcPr>
            <w:tcW w:w="850" w:type="dxa"/>
            <w:tcBorders>
              <w:top w:val="single" w:sz="4" w:space="0" w:color="auto"/>
              <w:left w:val="nil"/>
              <w:bottom w:val="single" w:sz="4" w:space="0" w:color="auto"/>
              <w:right w:val="single" w:sz="4" w:space="0" w:color="auto"/>
            </w:tcBorders>
            <w:shd w:val="clear" w:color="auto" w:fill="auto"/>
            <w:noWrap/>
          </w:tcPr>
          <w:p w:rsidR="00AC527A" w:rsidRDefault="00CE1995" w:rsidP="00E210A1">
            <w:pPr>
              <w:spacing w:after="0" w:line="240" w:lineRule="auto"/>
              <w:jc w:val="center"/>
              <w:rPr>
                <w:rFonts w:ascii="Times New Roman" w:hAnsi="Times New Roman"/>
                <w:lang w:val="uk-UA" w:eastAsia="uk-UA"/>
              </w:rPr>
            </w:pPr>
            <w:r>
              <w:rPr>
                <w:rFonts w:ascii="Times New Roman" w:hAnsi="Times New Roman"/>
                <w:lang w:val="uk-UA" w:eastAsia="uk-UA"/>
              </w:rPr>
              <w:t>4000</w:t>
            </w:r>
          </w:p>
          <w:p w:rsidR="00AC527A" w:rsidRPr="00AC527A" w:rsidRDefault="00AC527A" w:rsidP="00AC527A">
            <w:pPr>
              <w:rPr>
                <w:rFonts w:ascii="Times New Roman" w:hAnsi="Times New Roman"/>
                <w:lang w:val="uk-UA" w:eastAsia="uk-UA"/>
              </w:rPr>
            </w:pPr>
          </w:p>
          <w:p w:rsidR="00AC527A" w:rsidRDefault="00AC527A" w:rsidP="00AC527A">
            <w:pPr>
              <w:rPr>
                <w:rFonts w:ascii="Times New Roman" w:hAnsi="Times New Roman"/>
                <w:lang w:val="uk-UA" w:eastAsia="uk-UA"/>
              </w:rPr>
            </w:pPr>
          </w:p>
          <w:p w:rsidR="00CE1995" w:rsidRPr="00AC527A" w:rsidRDefault="00AC527A" w:rsidP="00AC527A">
            <w:pPr>
              <w:rPr>
                <w:rFonts w:ascii="Times New Roman" w:hAnsi="Times New Roman"/>
                <w:lang w:val="uk-UA" w:eastAsia="uk-UA"/>
              </w:rPr>
            </w:pPr>
            <w:r>
              <w:rPr>
                <w:rFonts w:ascii="Times New Roman" w:hAnsi="Times New Roman"/>
                <w:lang w:val="uk-UA" w:eastAsia="uk-UA"/>
              </w:rPr>
              <w:t>500</w:t>
            </w:r>
          </w:p>
        </w:tc>
      </w:tr>
    </w:tbl>
    <w:p w:rsidR="000665D4" w:rsidRPr="00A66EE2" w:rsidRDefault="000665D4" w:rsidP="00CE1995">
      <w:pPr>
        <w:jc w:val="both"/>
        <w:rPr>
          <w:rFonts w:ascii="Times New Roman" w:hAnsi="Times New Roman"/>
          <w:lang w:val="uk-UA"/>
        </w:rPr>
      </w:pPr>
    </w:p>
    <w:p w:rsidR="00CE1995" w:rsidRPr="0083352F" w:rsidRDefault="00CE1995" w:rsidP="00CE1995">
      <w:pPr>
        <w:tabs>
          <w:tab w:val="left" w:pos="0"/>
        </w:tabs>
        <w:spacing w:after="0" w:line="240" w:lineRule="auto"/>
        <w:jc w:val="both"/>
        <w:rPr>
          <w:rFonts w:ascii="Times New Roman" w:eastAsia="Times New Roman" w:hAnsi="Times New Roman"/>
          <w:b/>
          <w:sz w:val="24"/>
          <w:szCs w:val="24"/>
          <w:lang w:val="uk-UA" w:eastAsia="ru-RU"/>
        </w:rPr>
      </w:pPr>
      <w:r w:rsidRPr="0083352F">
        <w:rPr>
          <w:rFonts w:ascii="Times New Roman" w:eastAsia="Times New Roman" w:hAnsi="Times New Roman"/>
          <w:b/>
          <w:sz w:val="24"/>
          <w:szCs w:val="24"/>
          <w:lang w:val="uk-UA" w:eastAsia="ru-RU"/>
        </w:rPr>
        <w:t>Усі посилання на конкретні торговельну марку чи фірму, патент, конструкцію або тип предмета закупівлі, джерело його походження або виробника, вважати такими, що містять вираз "або еквівалент".</w:t>
      </w:r>
    </w:p>
    <w:p w:rsidR="00CE1995" w:rsidRPr="0083352F" w:rsidRDefault="00CE1995" w:rsidP="00CE1995">
      <w:pPr>
        <w:tabs>
          <w:tab w:val="left" w:pos="851"/>
        </w:tabs>
        <w:spacing w:after="0" w:line="240" w:lineRule="auto"/>
        <w:jc w:val="both"/>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ab/>
      </w:r>
      <w:r w:rsidRPr="0083352F">
        <w:rPr>
          <w:rFonts w:ascii="Times New Roman" w:eastAsia="Times New Roman" w:hAnsi="Times New Roman"/>
          <w:b/>
          <w:sz w:val="24"/>
          <w:szCs w:val="24"/>
          <w:lang w:val="uk-UA" w:eastAsia="ru-RU"/>
        </w:rPr>
        <w:t>Подання учасником товару, як еквіваленту заявленому замовником у тендерної документації, покладає на учасника зобов’язання надання належних документів уповноважених органів, які підтверджують, що заявлений учасником товар є дійсним і повним еквівалентом за своїми технічними і якісними характеристиками товару, зазначеному замовником у цій тендерній документації.</w:t>
      </w:r>
    </w:p>
    <w:p w:rsidR="000665D4" w:rsidRDefault="000665D4" w:rsidP="000665D4">
      <w:pPr>
        <w:suppressAutoHyphens/>
        <w:ind w:firstLine="567"/>
        <w:jc w:val="center"/>
        <w:rPr>
          <w:rFonts w:ascii="Cambria" w:hAnsi="Cambria"/>
          <w:b/>
          <w:u w:val="single"/>
          <w:lang w:val="uk-UA"/>
        </w:rPr>
      </w:pPr>
    </w:p>
    <w:p w:rsidR="000665D4" w:rsidRPr="001C547C" w:rsidRDefault="000665D4" w:rsidP="000665D4">
      <w:pPr>
        <w:suppressAutoHyphens/>
        <w:ind w:firstLine="567"/>
        <w:jc w:val="center"/>
        <w:rPr>
          <w:rFonts w:ascii="Cambria" w:hAnsi="Cambria"/>
          <w:b/>
          <w:u w:val="single"/>
          <w:lang w:val="uk-UA"/>
        </w:rPr>
      </w:pPr>
    </w:p>
    <w:p w:rsidR="000665D4" w:rsidRPr="001C547C" w:rsidRDefault="000665D4" w:rsidP="000665D4">
      <w:pPr>
        <w:suppressAutoHyphens/>
        <w:ind w:firstLine="567"/>
        <w:jc w:val="center"/>
        <w:rPr>
          <w:rFonts w:ascii="Cambria" w:hAnsi="Cambria"/>
          <w:b/>
          <w:u w:val="single"/>
          <w:lang w:val="uk-UA"/>
        </w:rPr>
      </w:pPr>
    </w:p>
    <w:p w:rsidR="000665D4" w:rsidRPr="001C547C" w:rsidRDefault="000665D4" w:rsidP="000665D4">
      <w:pPr>
        <w:suppressAutoHyphens/>
        <w:ind w:firstLine="567"/>
        <w:jc w:val="center"/>
        <w:rPr>
          <w:rFonts w:ascii="Cambria" w:hAnsi="Cambria"/>
          <w:b/>
          <w:u w:val="single"/>
          <w:lang w:val="uk-UA"/>
        </w:rPr>
      </w:pPr>
    </w:p>
    <w:p w:rsidR="008C1AEC" w:rsidRPr="000665D4" w:rsidRDefault="008C1AEC">
      <w:pPr>
        <w:rPr>
          <w:lang w:val="uk-UA"/>
        </w:rPr>
      </w:pPr>
    </w:p>
    <w:sectPr w:rsidR="008C1AEC" w:rsidRPr="000665D4" w:rsidSect="00E210A1">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F25DD9"/>
    <w:multiLevelType w:val="hybridMultilevel"/>
    <w:tmpl w:val="8E5030BE"/>
    <w:lvl w:ilvl="0" w:tplc="7E283772">
      <w:start w:val="1"/>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5D4"/>
    <w:rsid w:val="00042CF4"/>
    <w:rsid w:val="000665D4"/>
    <w:rsid w:val="000B12DA"/>
    <w:rsid w:val="003E1CF6"/>
    <w:rsid w:val="004C2756"/>
    <w:rsid w:val="00532590"/>
    <w:rsid w:val="005E254B"/>
    <w:rsid w:val="00801D5A"/>
    <w:rsid w:val="00841FB3"/>
    <w:rsid w:val="008A57A9"/>
    <w:rsid w:val="008C1AEC"/>
    <w:rsid w:val="009744F0"/>
    <w:rsid w:val="009E5966"/>
    <w:rsid w:val="00AC527A"/>
    <w:rsid w:val="00CE1995"/>
    <w:rsid w:val="00E210A1"/>
    <w:rsid w:val="00FD6A9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FB1EE"/>
  <w15:chartTrackingRefBased/>
  <w15:docId w15:val="{C2170479-8687-41E8-A214-6270CA3CD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65D4"/>
    <w:pPr>
      <w:spacing w:after="200" w:line="276" w:lineRule="auto"/>
    </w:pPr>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0665D4"/>
    <w:pPr>
      <w:spacing w:after="0" w:line="240" w:lineRule="auto"/>
    </w:pPr>
    <w:rPr>
      <w:rFonts w:ascii="Calibri" w:eastAsia="Calibri" w:hAnsi="Calibri" w:cs="Times New Roman"/>
    </w:rPr>
  </w:style>
  <w:style w:type="character" w:customStyle="1" w:styleId="a4">
    <w:name w:val="Без интервала Знак"/>
    <w:link w:val="a3"/>
    <w:uiPriority w:val="1"/>
    <w:rsid w:val="000665D4"/>
    <w:rPr>
      <w:rFonts w:ascii="Calibri" w:eastAsia="Calibri" w:hAnsi="Calibri" w:cs="Times New Roman"/>
    </w:rPr>
  </w:style>
  <w:style w:type="paragraph" w:customStyle="1" w:styleId="1">
    <w:name w:val="Цитата1"/>
    <w:basedOn w:val="a"/>
    <w:uiPriority w:val="99"/>
    <w:rsid w:val="000665D4"/>
    <w:pPr>
      <w:suppressAutoHyphens/>
      <w:spacing w:after="0" w:line="240" w:lineRule="auto"/>
      <w:ind w:left="284" w:right="-58" w:firstLine="436"/>
      <w:jc w:val="both"/>
    </w:pPr>
    <w:rPr>
      <w:rFonts w:ascii="Times New Roman" w:eastAsia="Times New Roman" w:hAnsi="Times New Roman"/>
      <w:sz w:val="24"/>
      <w:szCs w:val="20"/>
      <w:lang w:eastAsia="ar-SA"/>
    </w:rPr>
  </w:style>
  <w:style w:type="table" w:styleId="a5">
    <w:name w:val="Table Grid"/>
    <w:basedOn w:val="a1"/>
    <w:uiPriority w:val="39"/>
    <w:rsid w:val="00066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w:basedOn w:val="a"/>
    <w:link w:val="a7"/>
    <w:qFormat/>
    <w:rsid w:val="000665D4"/>
    <w:pPr>
      <w:widowControl w:val="0"/>
      <w:autoSpaceDE w:val="0"/>
      <w:autoSpaceDN w:val="0"/>
      <w:adjustRightInd w:val="0"/>
      <w:spacing w:after="0" w:line="240" w:lineRule="auto"/>
      <w:ind w:left="239"/>
    </w:pPr>
    <w:rPr>
      <w:rFonts w:ascii="Verdana" w:eastAsiaTheme="minorEastAsia" w:hAnsi="Verdana" w:cs="Verdana"/>
      <w:sz w:val="9"/>
      <w:szCs w:val="9"/>
      <w:lang w:val="uk-UA" w:eastAsia="uk-UA"/>
    </w:rPr>
  </w:style>
  <w:style w:type="character" w:customStyle="1" w:styleId="a7">
    <w:name w:val="Основной текст Знак"/>
    <w:basedOn w:val="a0"/>
    <w:link w:val="a6"/>
    <w:rsid w:val="000665D4"/>
    <w:rPr>
      <w:rFonts w:ascii="Verdana" w:eastAsiaTheme="minorEastAsia" w:hAnsi="Verdana" w:cs="Verdana"/>
      <w:sz w:val="9"/>
      <w:szCs w:val="9"/>
      <w:lang w:eastAsia="uk-UA"/>
    </w:rPr>
  </w:style>
  <w:style w:type="character" w:customStyle="1" w:styleId="Arial2">
    <w:name w:val="Основной текст + Arial2"/>
    <w:aliases w:val="82,5 pt2,Не полужирный2,Курсив"/>
    <w:uiPriority w:val="99"/>
    <w:rsid w:val="000665D4"/>
    <w:rPr>
      <w:rFonts w:ascii="Arial" w:hAnsi="Arial"/>
      <w:b/>
      <w:i/>
      <w:color w:val="000000"/>
      <w:sz w:val="17"/>
      <w:shd w:val="clear" w:color="auto" w:fill="FFFFFF"/>
      <w:lang w:val="uk-UA" w:eastAsia="uk-UA"/>
    </w:rPr>
  </w:style>
  <w:style w:type="paragraph" w:styleId="a8">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Знак Знак Знак"/>
    <w:basedOn w:val="a"/>
    <w:link w:val="a9"/>
    <w:unhideWhenUsed/>
    <w:qFormat/>
    <w:rsid w:val="00CE1995"/>
    <w:pPr>
      <w:spacing w:before="100" w:beforeAutospacing="1" w:after="100" w:afterAutospacing="1" w:line="240" w:lineRule="auto"/>
    </w:pPr>
    <w:rPr>
      <w:rFonts w:ascii="Times New Roman" w:eastAsia="Times New Roman" w:hAnsi="Times New Roman"/>
      <w:sz w:val="24"/>
      <w:szCs w:val="24"/>
      <w:lang w:val="uk-UA"/>
    </w:rPr>
  </w:style>
  <w:style w:type="character" w:customStyle="1" w:styleId="a9">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8"/>
    <w:locked/>
    <w:rsid w:val="00CE1995"/>
    <w:rPr>
      <w:rFonts w:ascii="Times New Roman" w:eastAsia="Times New Roman" w:hAnsi="Times New Roman" w:cs="Times New Roman"/>
      <w:sz w:val="24"/>
      <w:szCs w:val="24"/>
    </w:rPr>
  </w:style>
  <w:style w:type="paragraph" w:styleId="aa">
    <w:name w:val="List Paragraph"/>
    <w:basedOn w:val="a"/>
    <w:link w:val="ab"/>
    <w:uiPriority w:val="34"/>
    <w:qFormat/>
    <w:rsid w:val="00841FB3"/>
    <w:pPr>
      <w:ind w:left="720"/>
      <w:contextualSpacing/>
    </w:pPr>
  </w:style>
  <w:style w:type="character" w:customStyle="1" w:styleId="ab">
    <w:name w:val="Абзац списка Знак"/>
    <w:link w:val="aa"/>
    <w:uiPriority w:val="34"/>
    <w:locked/>
    <w:rsid w:val="00841FB3"/>
    <w:rPr>
      <w:rFonts w:ascii="Calibri" w:eastAsia="Calibri"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25</Pages>
  <Words>20050</Words>
  <Characters>11430</Characters>
  <Application>Microsoft Office Word</Application>
  <DocSecurity>0</DocSecurity>
  <Lines>95</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2022-11-02T09:49:00Z</dcterms:created>
  <dcterms:modified xsi:type="dcterms:W3CDTF">2022-11-07T08:34:00Z</dcterms:modified>
</cp:coreProperties>
</file>