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BD272" w14:textId="77777777" w:rsidR="004B3015" w:rsidRPr="00CB0DB9" w:rsidRDefault="004B3015" w:rsidP="004C599D">
      <w:pPr>
        <w:jc w:val="right"/>
        <w:outlineLvl w:val="0"/>
        <w:rPr>
          <w:rFonts w:ascii="Times New Roman" w:hAnsi="Times New Roman" w:cs="Times New Roman"/>
          <w:b/>
          <w:lang w:val="uk-UA"/>
        </w:rPr>
      </w:pPr>
      <w:r w:rsidRPr="00CB0DB9">
        <w:rPr>
          <w:rFonts w:ascii="Times New Roman" w:hAnsi="Times New Roman" w:cs="Times New Roman"/>
          <w:b/>
          <w:lang w:val="uk-UA"/>
        </w:rPr>
        <w:t>Додаток 3</w:t>
      </w:r>
    </w:p>
    <w:p w14:paraId="18354758" w14:textId="77777777" w:rsidR="004B3015" w:rsidRPr="00CB0DB9" w:rsidRDefault="004B3015" w:rsidP="004C599D">
      <w:pPr>
        <w:jc w:val="right"/>
        <w:rPr>
          <w:rFonts w:ascii="Times New Roman" w:hAnsi="Times New Roman" w:cs="Times New Roman"/>
          <w:b/>
          <w:lang w:val="uk-UA"/>
        </w:rPr>
      </w:pPr>
      <w:r w:rsidRPr="00CB0DB9">
        <w:rPr>
          <w:rFonts w:ascii="Times New Roman" w:hAnsi="Times New Roman" w:cs="Times New Roman"/>
          <w:b/>
          <w:lang w:val="uk-UA"/>
        </w:rPr>
        <w:t>до тендерної документації</w:t>
      </w:r>
    </w:p>
    <w:p w14:paraId="1B18415B" w14:textId="77777777" w:rsidR="004B3015" w:rsidRPr="00CB0DB9" w:rsidRDefault="004B3015"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ДОГОВІР № _____</w:t>
      </w:r>
    </w:p>
    <w:p w14:paraId="0C9007FE" w14:textId="078C1F77" w:rsidR="004B3015" w:rsidRPr="00CB0DB9" w:rsidRDefault="004B3015" w:rsidP="000D05A1">
      <w:pPr>
        <w:ind w:firstLine="567"/>
        <w:jc w:val="center"/>
        <w:rPr>
          <w:rFonts w:ascii="Times New Roman" w:hAnsi="Times New Roman" w:cs="Times New Roman"/>
          <w:b/>
          <w:lang w:val="uk-UA"/>
        </w:rPr>
      </w:pPr>
      <w:r w:rsidRPr="00CB0DB9">
        <w:rPr>
          <w:rFonts w:ascii="Times New Roman" w:hAnsi="Times New Roman" w:cs="Times New Roman"/>
          <w:b/>
          <w:lang w:val="uk-UA"/>
        </w:rPr>
        <w:t>про закупівлю товар</w:t>
      </w:r>
      <w:r w:rsidR="00507959">
        <w:rPr>
          <w:rFonts w:ascii="Times New Roman" w:hAnsi="Times New Roman" w:cs="Times New Roman"/>
          <w:b/>
          <w:lang w:val="uk-UA"/>
        </w:rPr>
        <w:t>у</w:t>
      </w:r>
    </w:p>
    <w:p w14:paraId="0C8F5D24" w14:textId="77777777" w:rsidR="004B3015" w:rsidRPr="00CB0DB9" w:rsidRDefault="004B3015" w:rsidP="000D05A1">
      <w:pPr>
        <w:ind w:firstLine="567"/>
        <w:jc w:val="both"/>
        <w:rPr>
          <w:rFonts w:ascii="Times New Roman" w:hAnsi="Times New Roman" w:cs="Times New Roman"/>
          <w:lang w:val="uk-UA"/>
        </w:rPr>
      </w:pPr>
    </w:p>
    <w:p w14:paraId="5AB99D73" w14:textId="668C0C10" w:rsidR="00E70E12" w:rsidRPr="00CB0DB9" w:rsidRDefault="00E70E12" w:rsidP="00E70E12">
      <w:pPr>
        <w:rPr>
          <w:rFonts w:ascii="Times New Roman" w:hAnsi="Times New Roman" w:cs="Times New Roman"/>
          <w:b/>
          <w:bCs/>
          <w:lang w:val="uk-UA"/>
        </w:rPr>
      </w:pPr>
      <w:r w:rsidRPr="00CB0DB9">
        <w:rPr>
          <w:rFonts w:ascii="Times New Roman" w:hAnsi="Times New Roman" w:cs="Times New Roman"/>
          <w:b/>
          <w:bCs/>
          <w:lang w:val="uk-UA"/>
        </w:rPr>
        <w:t>м. Хмельницький</w:t>
      </w:r>
      <w:r w:rsidRPr="00CB0DB9">
        <w:rPr>
          <w:rFonts w:ascii="Times New Roman" w:hAnsi="Times New Roman" w:cs="Times New Roman"/>
          <w:b/>
          <w:bCs/>
          <w:lang w:val="uk-UA"/>
        </w:rPr>
        <w:tab/>
        <w:t xml:space="preserve">                                                                          «____» ______________ 2024 року</w:t>
      </w:r>
    </w:p>
    <w:p w14:paraId="1DDA37B8" w14:textId="77777777" w:rsidR="00E70E12" w:rsidRPr="00CB0DB9" w:rsidRDefault="00E70E12" w:rsidP="00E70E12">
      <w:pPr>
        <w:spacing w:line="264" w:lineRule="auto"/>
        <w:ind w:firstLine="694"/>
        <w:jc w:val="both"/>
        <w:rPr>
          <w:rFonts w:ascii="Times New Roman" w:hAnsi="Times New Roman" w:cs="Times New Roman"/>
          <w:b/>
          <w:bCs/>
          <w:lang w:val="uk-UA"/>
        </w:rPr>
      </w:pPr>
    </w:p>
    <w:p w14:paraId="579859BF" w14:textId="77777777" w:rsidR="00E70E12" w:rsidRPr="00CB0DB9" w:rsidRDefault="00E70E12" w:rsidP="00E70E12">
      <w:pPr>
        <w:spacing w:line="264" w:lineRule="auto"/>
        <w:ind w:firstLine="694"/>
        <w:jc w:val="both"/>
        <w:rPr>
          <w:rFonts w:ascii="Times New Roman" w:hAnsi="Times New Roman" w:cs="Times New Roman"/>
          <w:b/>
          <w:bCs/>
          <w:lang w:val="uk-UA"/>
        </w:rPr>
      </w:pPr>
    </w:p>
    <w:p w14:paraId="0AB7CE4E" w14:textId="3713423F" w:rsidR="00E70E12" w:rsidRPr="00CB0DB9" w:rsidRDefault="00507959" w:rsidP="00E70E12">
      <w:pPr>
        <w:snapToGrid w:val="0"/>
        <w:ind w:firstLine="567"/>
        <w:jc w:val="both"/>
        <w:rPr>
          <w:rFonts w:ascii="Times New Roman" w:hAnsi="Times New Roman" w:cs="Times New Roman"/>
          <w:lang w:val="uk-UA"/>
        </w:rPr>
      </w:pPr>
      <w:r>
        <w:rPr>
          <w:b/>
          <w:lang w:val="uk-UA"/>
        </w:rPr>
        <w:t>Комунальне некомерційне підприємство "Хмельницька обласна лікарня" Хмельницької обласної ради</w:t>
      </w:r>
      <w:r>
        <w:rPr>
          <w:rFonts w:ascii="Times New Roman" w:hAnsi="Times New Roman" w:cs="Times New Roman"/>
          <w:b/>
          <w:bCs/>
          <w:lang w:val="uk-UA"/>
        </w:rPr>
        <w:t xml:space="preserve">, </w:t>
      </w:r>
      <w:r>
        <w:rPr>
          <w:rFonts w:ascii="Times New Roman" w:hAnsi="Times New Roman" w:cs="Times New Roman"/>
          <w:bCs/>
          <w:lang w:val="uk-UA"/>
        </w:rPr>
        <w:t xml:space="preserve">в </w:t>
      </w:r>
      <w:r>
        <w:rPr>
          <w:rFonts w:ascii="Times New Roman" w:hAnsi="Times New Roman" w:cs="Times New Roman"/>
          <w:lang w:val="uk-UA"/>
        </w:rPr>
        <w:t>особі директора Цуглевича Якова Миколайовича</w:t>
      </w:r>
      <w:r>
        <w:rPr>
          <w:rFonts w:ascii="Times New Roman" w:hAnsi="Times New Roman" w:cs="Times New Roman"/>
          <w:lang w:val="uk-UA" w:eastAsia="ar-SA"/>
        </w:rPr>
        <w:t xml:space="preserve">,  який  діє на підставі </w:t>
      </w:r>
      <w:r>
        <w:rPr>
          <w:rFonts w:ascii="Times New Roman" w:hAnsi="Times New Roman" w:cs="Times New Roman"/>
          <w:b/>
          <w:lang w:val="uk-UA" w:eastAsia="ar-SA"/>
        </w:rPr>
        <w:t xml:space="preserve">Статуту </w:t>
      </w:r>
      <w:r>
        <w:rPr>
          <w:rFonts w:ascii="Times New Roman" w:hAnsi="Times New Roman" w:cs="Times New Roman"/>
          <w:lang w:val="uk-UA" w:eastAsia="ar-SA"/>
        </w:rPr>
        <w:t xml:space="preserve"> (далі - Замовник), з однієї сторони, і</w:t>
      </w:r>
    </w:p>
    <w:p w14:paraId="4872389D" w14:textId="28249C8E" w:rsidR="00E70E12" w:rsidRPr="00CB0DB9" w:rsidRDefault="00E70E12" w:rsidP="00E70E12">
      <w:pPr>
        <w:ind w:firstLine="694"/>
        <w:jc w:val="both"/>
        <w:rPr>
          <w:rFonts w:ascii="Times New Roman" w:hAnsi="Times New Roman" w:cs="Times New Roman"/>
          <w:lang w:val="uk-UA"/>
        </w:rPr>
      </w:pPr>
      <w:r w:rsidRPr="00CB0DB9">
        <w:rPr>
          <w:rFonts w:ascii="Times New Roman" w:eastAsia="Arial Unicode MS" w:hAnsi="Times New Roman" w:cs="Times New Roman"/>
          <w:lang w:val="uk-UA" w:bidi="hi-IN"/>
        </w:rPr>
        <w:t xml:space="preserve">___________________________________________, в особі </w:t>
      </w:r>
      <w:r w:rsidRPr="00CB0DB9">
        <w:rPr>
          <w:rFonts w:ascii="Times New Roman" w:eastAsia="Arial Unicode MS" w:hAnsi="Times New Roman" w:cs="Times New Roman"/>
          <w:b/>
          <w:lang w:val="uk-UA" w:bidi="hi-IN"/>
        </w:rPr>
        <w:t xml:space="preserve">_____________________________________, </w:t>
      </w:r>
      <w:r w:rsidRPr="00CB0DB9">
        <w:rPr>
          <w:rFonts w:ascii="Times New Roman" w:eastAsia="Arial Unicode MS" w:hAnsi="Times New Roman" w:cs="Times New Roman"/>
          <w:lang w:val="uk-UA" w:bidi="hi-IN"/>
        </w:rPr>
        <w:t xml:space="preserve">що діє на підставі </w:t>
      </w:r>
      <w:r w:rsidRPr="00CB0DB9">
        <w:rPr>
          <w:rFonts w:ascii="Times New Roman" w:eastAsia="Arial Unicode MS" w:hAnsi="Times New Roman" w:cs="Times New Roman"/>
          <w:b/>
          <w:lang w:val="uk-UA" w:bidi="hi-IN"/>
        </w:rPr>
        <w:t xml:space="preserve">________________ </w:t>
      </w:r>
      <w:r w:rsidRPr="00CB0DB9">
        <w:rPr>
          <w:rFonts w:ascii="Times New Roman" w:eastAsia="Arial Unicode MS" w:hAnsi="Times New Roman" w:cs="Times New Roman"/>
          <w:lang w:val="uk-UA" w:bidi="hi-IN"/>
        </w:rPr>
        <w:t>(далі - Постачальник), з іншої сторони, разом - Сторони, </w:t>
      </w:r>
      <w:r w:rsidRPr="00CB0DB9">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w:t>
      </w:r>
      <w:r w:rsidR="00507959">
        <w:rPr>
          <w:rFonts w:ascii="Times New Roman" w:hAnsi="Times New Roman" w:cs="Times New Roman"/>
          <w:lang w:val="uk-UA"/>
        </w:rPr>
        <w:t>ли цей Договір (далі – Договір):</w:t>
      </w:r>
    </w:p>
    <w:p w14:paraId="48EDD00B" w14:textId="77777777" w:rsidR="002B4FAC" w:rsidRPr="00CB0DB9" w:rsidRDefault="002B4FAC" w:rsidP="000D05A1">
      <w:pPr>
        <w:ind w:firstLine="567"/>
        <w:jc w:val="center"/>
        <w:outlineLvl w:val="0"/>
        <w:rPr>
          <w:rFonts w:ascii="Times New Roman" w:hAnsi="Times New Roman" w:cs="Times New Roman"/>
          <w:b/>
          <w:lang w:val="uk-UA"/>
        </w:rPr>
      </w:pPr>
    </w:p>
    <w:p w14:paraId="6653209E" w14:textId="77777777" w:rsidR="002B4FAC" w:rsidRPr="00CB0DB9" w:rsidRDefault="002B4FAC" w:rsidP="000D05A1">
      <w:pPr>
        <w:jc w:val="center"/>
        <w:outlineLvl w:val="0"/>
        <w:rPr>
          <w:rFonts w:ascii="Times New Roman" w:hAnsi="Times New Roman" w:cs="Times New Roman"/>
          <w:b/>
          <w:lang w:val="uk-UA"/>
        </w:rPr>
      </w:pPr>
      <w:r w:rsidRPr="00CB0DB9">
        <w:rPr>
          <w:rFonts w:ascii="Times New Roman" w:hAnsi="Times New Roman" w:cs="Times New Roman"/>
          <w:b/>
          <w:lang w:val="uk-UA"/>
        </w:rPr>
        <w:t>I. Предмет договору</w:t>
      </w:r>
    </w:p>
    <w:p w14:paraId="1E173973" w14:textId="12310C71"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1.1. Постачальник зобов'язується у 202</w:t>
      </w:r>
      <w:r w:rsidR="00E70E12" w:rsidRPr="00CB0DB9">
        <w:rPr>
          <w:rFonts w:ascii="Times New Roman" w:hAnsi="Times New Roman" w:cs="Times New Roman"/>
          <w:lang w:val="uk-UA"/>
        </w:rPr>
        <w:t>4</w:t>
      </w:r>
      <w:r w:rsidRPr="00CB0DB9">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7C03A167" w14:textId="29109686" w:rsidR="00CE54E4" w:rsidRDefault="002B4FAC" w:rsidP="000D05A1">
      <w:pPr>
        <w:pStyle w:val="a3"/>
        <w:spacing w:before="0" w:after="0"/>
        <w:ind w:firstLine="567"/>
        <w:jc w:val="both"/>
        <w:rPr>
          <w:lang w:val="uk-UA"/>
        </w:rPr>
      </w:pPr>
      <w:r w:rsidRPr="00CB0DB9">
        <w:rPr>
          <w:lang w:val="uk-UA"/>
        </w:rPr>
        <w:t xml:space="preserve">1.2. Найменування  (номенклатура, асортимент) товару: </w:t>
      </w:r>
      <w:r w:rsidR="00507959">
        <w:rPr>
          <w:b/>
          <w:shd w:val="clear" w:color="auto" w:fill="FFFFFF"/>
        </w:rPr>
        <w:t>«код ДК 021:2015 - 30210000-4 – Машини для обробки даних (</w:t>
      </w:r>
      <w:r w:rsidR="00507959">
        <w:rPr>
          <w:b/>
        </w:rPr>
        <w:t>Комплект комп’ютерного обладнання Тип 1; Комплект комп’ютерного обладнання Тип 2; Комплект комп’ютерного обладнання Тип 3;  Ноутбук; Комплект комп’ютерного обладнання Тип 4; Комплект комп’ютерного обладнання Тип 5; Комплект комп’ютерного обладнання Тип 6; Сканер шрих-коду</w:t>
      </w:r>
      <w:r w:rsidR="00507959">
        <w:rPr>
          <w:b/>
          <w:shd w:val="clear" w:color="auto" w:fill="FFFFFF"/>
        </w:rPr>
        <w:t>)»</w:t>
      </w:r>
      <w:r w:rsidR="007C564F" w:rsidRPr="00CB0DB9">
        <w:rPr>
          <w:lang w:val="uk-UA"/>
        </w:rPr>
        <w:t>.</w:t>
      </w:r>
    </w:p>
    <w:p w14:paraId="6313C8BC" w14:textId="77777777" w:rsidR="00507959" w:rsidRDefault="00507959" w:rsidP="00507959">
      <w:pPr>
        <w:spacing w:line="264" w:lineRule="auto"/>
        <w:ind w:right="100"/>
        <w:jc w:val="both"/>
        <w:rPr>
          <w:b/>
          <w:bCs/>
          <w:lang w:val="uk-UA" w:eastAsia="ar-SA"/>
        </w:rPr>
      </w:pPr>
      <w:r>
        <w:rPr>
          <w:lang w:val="uk-UA"/>
        </w:rPr>
        <w:t>№ Оголошення в системі «PROZORRO» ___________________</w:t>
      </w:r>
    </w:p>
    <w:p w14:paraId="3253E833" w14:textId="77777777" w:rsidR="002B4FAC" w:rsidRPr="00CB0DB9" w:rsidRDefault="002B4FAC" w:rsidP="000D05A1">
      <w:pPr>
        <w:pStyle w:val="a3"/>
        <w:spacing w:before="0" w:after="0"/>
        <w:ind w:firstLine="567"/>
        <w:jc w:val="both"/>
        <w:rPr>
          <w:b/>
          <w:bCs/>
          <w:iCs/>
          <w:lang w:val="uk-UA"/>
        </w:rPr>
      </w:pPr>
      <w:r w:rsidRPr="00CB0DB9">
        <w:rPr>
          <w:lang w:val="uk-UA"/>
        </w:rPr>
        <w:t>1.3. Кількість товарів</w:t>
      </w:r>
      <w:r w:rsidRPr="00CB0DB9">
        <w:rPr>
          <w:b/>
          <w:lang w:val="uk-UA"/>
        </w:rPr>
        <w:t xml:space="preserve">, </w:t>
      </w:r>
      <w:r w:rsidRPr="00CB0DB9">
        <w:rPr>
          <w:lang w:val="uk-UA"/>
        </w:rPr>
        <w:t>ціна за одиницю товару, згідно із Специфікацією (додаток №1 Договору)</w:t>
      </w:r>
      <w:r w:rsidRPr="00CB0DB9">
        <w:rPr>
          <w:bCs/>
          <w:iCs/>
          <w:lang w:val="uk-UA"/>
        </w:rPr>
        <w:t>.</w:t>
      </w:r>
    </w:p>
    <w:p w14:paraId="57FFC910"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14:paraId="0AD1512B" w14:textId="77777777" w:rsidR="002B4FAC" w:rsidRPr="00CB0DB9" w:rsidRDefault="002B4FAC" w:rsidP="000D05A1">
      <w:pPr>
        <w:ind w:firstLine="567"/>
        <w:jc w:val="center"/>
        <w:outlineLvl w:val="0"/>
        <w:rPr>
          <w:rFonts w:ascii="Times New Roman" w:hAnsi="Times New Roman" w:cs="Times New Roman"/>
          <w:b/>
          <w:lang w:val="uk-UA"/>
        </w:rPr>
      </w:pPr>
    </w:p>
    <w:p w14:paraId="1B2396BF" w14:textId="77777777" w:rsidR="002B4FAC" w:rsidRPr="00CB0DB9" w:rsidRDefault="002B4FAC" w:rsidP="000D05A1">
      <w:pPr>
        <w:jc w:val="center"/>
        <w:outlineLvl w:val="0"/>
        <w:rPr>
          <w:rFonts w:ascii="Times New Roman" w:hAnsi="Times New Roman" w:cs="Times New Roman"/>
          <w:b/>
          <w:lang w:val="uk-UA"/>
        </w:rPr>
      </w:pPr>
      <w:r w:rsidRPr="00CB0DB9">
        <w:rPr>
          <w:rFonts w:ascii="Times New Roman" w:hAnsi="Times New Roman" w:cs="Times New Roman"/>
          <w:b/>
          <w:lang w:val="uk-UA"/>
        </w:rPr>
        <w:t>II. Якість товарів, робіт чи послуг</w:t>
      </w:r>
    </w:p>
    <w:p w14:paraId="6A964D3F" w14:textId="49D8387C"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231E6200" w14:textId="561E18EA"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rPr>
        <w:t>2.2. Якість Товарів, що поставляються, повинна відповідати вимогам діючого законодавства України, що встановлюються для даного виду Товару</w:t>
      </w:r>
      <w:r w:rsidR="0080297E" w:rsidRPr="00CB0DB9">
        <w:rPr>
          <w:rFonts w:ascii="Times New Roman" w:hAnsi="Times New Roman" w:cs="Times New Roman"/>
          <w:lang w:val="uk-UA"/>
        </w:rPr>
        <w:t xml:space="preserve"> та вимог згідно Додатку </w:t>
      </w:r>
      <w:r w:rsidR="007D1ED9" w:rsidRPr="00CB0DB9">
        <w:rPr>
          <w:rFonts w:ascii="Times New Roman" w:hAnsi="Times New Roman" w:cs="Times New Roman"/>
          <w:lang w:val="uk-UA"/>
        </w:rPr>
        <w:t>2</w:t>
      </w:r>
      <w:r w:rsidR="0080297E" w:rsidRPr="00CB0DB9">
        <w:rPr>
          <w:rFonts w:ascii="Times New Roman" w:hAnsi="Times New Roman" w:cs="Times New Roman"/>
          <w:lang w:val="uk-UA"/>
        </w:rPr>
        <w:t xml:space="preserve"> до договору.</w:t>
      </w:r>
    </w:p>
    <w:p w14:paraId="5FA253FE"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2.3.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717D27BD"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2.4. Упаковка кожної одиниці Товару повинна містити належне маркування, яке визначене вимогами чинного законодавства України.</w:t>
      </w:r>
    </w:p>
    <w:p w14:paraId="696A7026"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2.5.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335D50A0" w14:textId="68DE0293"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 xml:space="preserve">2.6. Гарантійний строк та умови гарантійної підтримки на Товари, що поставляються, </w:t>
      </w:r>
      <w:r w:rsidRPr="00CB0DB9">
        <w:rPr>
          <w:rFonts w:ascii="Times New Roman" w:hAnsi="Times New Roman" w:cs="Times New Roman"/>
          <w:lang w:val="uk-UA" w:eastAsia="ru-RU"/>
        </w:rPr>
        <w:lastRenderedPageBreak/>
        <w:t xml:space="preserve">вказуються в супровідній документації, яка додається до кожної одиниці Товару у відповідності до умов Договору. Гарантійний термін – не менш ніж </w:t>
      </w:r>
      <w:r w:rsidR="00AE09DE" w:rsidRPr="00CB0DB9">
        <w:rPr>
          <w:rFonts w:ascii="Times New Roman" w:hAnsi="Times New Roman" w:cs="Times New Roman"/>
          <w:lang w:val="uk-UA" w:eastAsia="ru-RU"/>
        </w:rPr>
        <w:t>36</w:t>
      </w:r>
      <w:r w:rsidRPr="00CB0DB9">
        <w:rPr>
          <w:rFonts w:ascii="Times New Roman" w:hAnsi="Times New Roman" w:cs="Times New Roman"/>
          <w:lang w:val="uk-UA" w:eastAsia="ru-RU"/>
        </w:rPr>
        <w:t xml:space="preserve"> місяців </w:t>
      </w:r>
      <w:r w:rsidR="00AE09DE" w:rsidRPr="00CB0DB9">
        <w:rPr>
          <w:rFonts w:ascii="Times New Roman" w:hAnsi="Times New Roman" w:cs="Times New Roman"/>
          <w:lang w:val="uk-UA" w:eastAsia="ru-RU"/>
        </w:rPr>
        <w:t xml:space="preserve">з моменту поставки Товару щодо персональних комп’ютерів та моніторів, не менше 24 місяців з моменту поставки Товару щодо джерела безперервного живлення  та 12 місяців </w:t>
      </w:r>
      <w:r w:rsidRPr="00CB0DB9">
        <w:rPr>
          <w:rFonts w:ascii="Times New Roman" w:hAnsi="Times New Roman" w:cs="Times New Roman"/>
          <w:lang w:val="uk-UA" w:eastAsia="ru-RU"/>
        </w:rPr>
        <w:t>з моменту поставки Товару</w:t>
      </w:r>
      <w:r w:rsidR="00AE09DE" w:rsidRPr="00CB0DB9">
        <w:rPr>
          <w:rFonts w:ascii="Times New Roman" w:hAnsi="Times New Roman" w:cs="Times New Roman"/>
          <w:lang w:val="uk-UA" w:eastAsia="ru-RU"/>
        </w:rPr>
        <w:t xml:space="preserve"> щодо Портативного комп’ютеру</w:t>
      </w:r>
      <w:r w:rsidRPr="00CB0DB9">
        <w:rPr>
          <w:rFonts w:ascii="Times New Roman" w:hAnsi="Times New Roman" w:cs="Times New Roman"/>
          <w:lang w:val="uk-UA" w:eastAsia="ru-RU"/>
        </w:rPr>
        <w:t>.</w:t>
      </w:r>
    </w:p>
    <w:p w14:paraId="1DEAD668"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2.7.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53003CF"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2.8.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 Запропоноване Постачальником у складі Товару програмне забезпечення є ліцензійним та відповідає вимогам Закону України «Про авторське право і суміжні права».</w:t>
      </w:r>
    </w:p>
    <w:p w14:paraId="2E0F0699"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2.9. Постачальник відповідає за недоліки Товару, в тому разі, якщо вони не виникли після його передання Замовнику внаслідок порушення Замовником правил користування та/чи зберігання Товару, дій третіх осіб, випадку або непереборної сили. Якщо в Товарі буде виявлено недолік/істотний недолік Постачальник зобов’язаний здійснити ремонт Товару протягом дванадцяти календарних днів з моменту передачі Товару на ремонт чи здійснити заміну такого Товару протягом п’яти календарних днів з дати пред’явлення відповідної вимоги Замовником. Поряд з обов’язками Постачальника щодо Товару гарантійна підтримка Товарів також здійснюється через мережу уповноважених сервісних центрів виробників Товарів, що постачаються згідно Договору. Постачальник надає Замовнику інформацію про місцезнаходження цих сервісних центрів (така інформація повинна бути викладена українською мовою).</w:t>
      </w:r>
    </w:p>
    <w:p w14:paraId="117CF2BA"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2.10 Гарантійний строк починає перебіг з моменту фактичної передачі Товару Замовником.</w:t>
      </w:r>
    </w:p>
    <w:p w14:paraId="01788691" w14:textId="615E7AC5"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 xml:space="preserve">2.11. Якщо на Товари не встановлений гарантійний строк, строк служби, або строк (термін) придатності, Замовник має право пред’явити вимоги, пов’язані з неналежною якістю Товарі, впродовж </w:t>
      </w:r>
      <w:r w:rsidR="00AE09DE" w:rsidRPr="00CB0DB9">
        <w:rPr>
          <w:rFonts w:ascii="Times New Roman" w:hAnsi="Times New Roman" w:cs="Times New Roman"/>
          <w:lang w:val="uk-UA" w:eastAsia="ru-RU"/>
        </w:rPr>
        <w:t>36</w:t>
      </w:r>
      <w:r w:rsidR="00D24253" w:rsidRPr="00CB0DB9">
        <w:rPr>
          <w:rFonts w:ascii="Times New Roman" w:hAnsi="Times New Roman" w:cs="Times New Roman"/>
          <w:lang w:val="uk-UA" w:eastAsia="ru-RU"/>
        </w:rPr>
        <w:t xml:space="preserve"> місяців </w:t>
      </w:r>
      <w:r w:rsidRPr="00CB0DB9">
        <w:rPr>
          <w:rFonts w:ascii="Times New Roman" w:hAnsi="Times New Roman" w:cs="Times New Roman"/>
          <w:lang w:val="uk-UA" w:eastAsia="ru-RU"/>
        </w:rPr>
        <w:t>з дати фактичного отримання Замовником відповідного Товару.</w:t>
      </w:r>
    </w:p>
    <w:p w14:paraId="07CF169C"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2.12. Якщо на Товари встановлено гарантійний строк, строк служби, та/або строк (термін) придатності, Замовник має право пред’явити Постачальнику вимоги про безоплатне усунення дефектів, а якщо неможливо усунути дефекти, то про заміну або про відшкодування вартості Товарів неналежної якості протягом гарантійного строку, строку служби та/або строку (терміну) придатності Товарів.</w:t>
      </w:r>
    </w:p>
    <w:p w14:paraId="2EA31F6A"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2.13.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42F8E216"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2.14. Постачальник гарантує, що ним самим, або відповідним сервісним центром, будуть надаватись послуги по ремонту Товару, а також забезпечення запасними частинами Товарів на гарантії протягом дії гарантії.</w:t>
      </w:r>
    </w:p>
    <w:p w14:paraId="61064D81" w14:textId="6A0C77F3"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 xml:space="preserve">2.15.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w:t>
      </w:r>
      <w:r w:rsidR="00E70E12" w:rsidRPr="00CB0DB9">
        <w:rPr>
          <w:rFonts w:ascii="Times New Roman" w:hAnsi="Times New Roman" w:cs="Times New Roman"/>
          <w:lang w:val="uk-UA" w:eastAsia="ru-RU"/>
        </w:rPr>
        <w:t>робочих</w:t>
      </w:r>
      <w:r w:rsidRPr="00CB0DB9">
        <w:rPr>
          <w:rFonts w:ascii="Times New Roman" w:hAnsi="Times New Roman" w:cs="Times New Roman"/>
          <w:lang w:val="uk-UA" w:eastAsia="ru-RU"/>
        </w:rPr>
        <w:t xml:space="preserve"> днів з дати отримання від Замовника повідомлення про повернення Товарів.</w:t>
      </w:r>
    </w:p>
    <w:p w14:paraId="3F5AD2BC" w14:textId="64A0096B" w:rsidR="002B4FAC" w:rsidRPr="00CB0DB9" w:rsidRDefault="002B4FAC" w:rsidP="000D05A1">
      <w:pPr>
        <w:ind w:firstLine="567"/>
        <w:jc w:val="both"/>
        <w:rPr>
          <w:rFonts w:ascii="Times New Roman" w:hAnsi="Times New Roman" w:cs="Times New Roman"/>
          <w:lang w:val="uk-UA" w:eastAsia="en-US"/>
        </w:rPr>
      </w:pPr>
    </w:p>
    <w:p w14:paraId="0B190AAA" w14:textId="77777777" w:rsidR="002B4FAC" w:rsidRPr="00CB0DB9" w:rsidRDefault="002B4FAC" w:rsidP="000D05A1">
      <w:pPr>
        <w:jc w:val="center"/>
        <w:outlineLvl w:val="0"/>
        <w:rPr>
          <w:rFonts w:ascii="Times New Roman" w:hAnsi="Times New Roman" w:cs="Times New Roman"/>
          <w:b/>
          <w:lang w:val="uk-UA"/>
        </w:rPr>
      </w:pPr>
      <w:r w:rsidRPr="00CB0DB9">
        <w:rPr>
          <w:rFonts w:ascii="Times New Roman" w:hAnsi="Times New Roman" w:cs="Times New Roman"/>
          <w:b/>
          <w:lang w:val="uk-UA"/>
        </w:rPr>
        <w:t>III. Сума, що визначена у договорі</w:t>
      </w:r>
    </w:p>
    <w:p w14:paraId="1F60040E" w14:textId="77777777" w:rsidR="000D05A1" w:rsidRPr="00CB0DB9" w:rsidRDefault="000D05A1" w:rsidP="000D05A1">
      <w:pPr>
        <w:ind w:firstLine="567"/>
        <w:jc w:val="both"/>
        <w:rPr>
          <w:rFonts w:ascii="Times New Roman" w:hAnsi="Times New Roman" w:cs="Times New Roman"/>
          <w:b/>
          <w:lang w:val="uk-UA"/>
        </w:rPr>
      </w:pPr>
      <w:r w:rsidRPr="00CB0DB9">
        <w:rPr>
          <w:rFonts w:ascii="Times New Roman" w:hAnsi="Times New Roman" w:cs="Times New Roman"/>
          <w:lang w:val="uk-UA"/>
        </w:rPr>
        <w:t xml:space="preserve">3.1. Сума, що визначена у Договорі (Ціна договору) становить </w:t>
      </w:r>
      <w:r w:rsidRPr="00CB0DB9">
        <w:rPr>
          <w:rFonts w:ascii="Times New Roman" w:hAnsi="Times New Roman" w:cs="Times New Roman"/>
          <w:b/>
          <w:lang w:val="uk-UA"/>
        </w:rPr>
        <w:t>_______________ грн. (_____________________) з або без ПДВ</w:t>
      </w:r>
    </w:p>
    <w:p w14:paraId="4188613B"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3.2. Ціна  Договору  може  бути  зменшена за взаємною згодою Сторін.</w:t>
      </w:r>
    </w:p>
    <w:p w14:paraId="5E2F8078" w14:textId="77777777" w:rsidR="002B4FAC" w:rsidRPr="00CB0DB9" w:rsidRDefault="002B4FAC" w:rsidP="000D05A1">
      <w:pPr>
        <w:ind w:firstLine="567"/>
        <w:rPr>
          <w:rFonts w:ascii="Times New Roman" w:hAnsi="Times New Roman" w:cs="Times New Roman"/>
          <w:spacing w:val="-1"/>
          <w:lang w:val="uk-UA"/>
        </w:rPr>
      </w:pPr>
      <w:r w:rsidRPr="00CB0DB9">
        <w:rPr>
          <w:rFonts w:ascii="Times New Roman" w:hAnsi="Times New Roman" w:cs="Times New Roman"/>
          <w:spacing w:val="-1"/>
          <w:lang w:val="uk-UA"/>
        </w:rPr>
        <w:t>3.3. Сума на товар встановлюється в національній грошовій одиниці України.</w:t>
      </w:r>
    </w:p>
    <w:p w14:paraId="16EEE67D" w14:textId="77777777" w:rsidR="0024568F" w:rsidRPr="00CB0DB9" w:rsidRDefault="001A0A40" w:rsidP="0024568F">
      <w:pPr>
        <w:pStyle w:val="af"/>
        <w:rPr>
          <w:rFonts w:ascii="Times New Roman" w:hAnsi="Times New Roman"/>
        </w:rPr>
      </w:pPr>
      <w:r w:rsidRPr="00CB0DB9">
        <w:rPr>
          <w:rFonts w:ascii="Times New Roman" w:hAnsi="Times New Roman"/>
          <w:spacing w:val="-1"/>
        </w:rPr>
        <w:t>3.4. Сторони домовились, що істотними умовами договору є :</w:t>
      </w:r>
      <w:r w:rsidRPr="00CB0DB9">
        <w:rPr>
          <w:rFonts w:ascii="Times New Roman" w:hAnsi="Times New Roman"/>
        </w:rPr>
        <w:t xml:space="preserve"> </w:t>
      </w:r>
    </w:p>
    <w:p w14:paraId="61916E42" w14:textId="660CF7B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lastRenderedPageBreak/>
        <w:t>- предмет договору;</w:t>
      </w:r>
    </w:p>
    <w:p w14:paraId="233FD709"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назва, асортимент та кількість товарів;</w:t>
      </w:r>
    </w:p>
    <w:p w14:paraId="63292DD0"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вимоги до якості товарів;</w:t>
      </w:r>
    </w:p>
    <w:p w14:paraId="3DCF7195"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умови поставки товарів;</w:t>
      </w:r>
    </w:p>
    <w:p w14:paraId="5A4545FB"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умови монтажу (встановлення) товару;</w:t>
      </w:r>
    </w:p>
    <w:p w14:paraId="2E9A9AC2"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ціна договору;</w:t>
      </w:r>
    </w:p>
    <w:p w14:paraId="7C2FBF84"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ціна за одиницю товару;</w:t>
      </w:r>
    </w:p>
    <w:p w14:paraId="4ED33040"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строк дії договору.</w:t>
      </w:r>
    </w:p>
    <w:p w14:paraId="77DF3341" w14:textId="1B1CFFB0" w:rsidR="000F685A" w:rsidRPr="00CB0DB9" w:rsidRDefault="002B4FAC" w:rsidP="000F685A">
      <w:pPr>
        <w:spacing w:line="264" w:lineRule="auto"/>
        <w:ind w:firstLine="567"/>
        <w:jc w:val="both"/>
        <w:rPr>
          <w:rFonts w:ascii="Times New Roman" w:hAnsi="Times New Roman" w:cs="Times New Roman"/>
          <w:lang w:val="uk-UA"/>
        </w:rPr>
      </w:pPr>
      <w:r w:rsidRPr="00CB0DB9">
        <w:rPr>
          <w:rFonts w:ascii="Times New Roman" w:hAnsi="Times New Roman" w:cs="Times New Roman"/>
          <w:lang w:val="uk-UA"/>
        </w:rPr>
        <w:t>3.</w:t>
      </w:r>
      <w:r w:rsidR="001A0A40" w:rsidRPr="00CB0DB9">
        <w:rPr>
          <w:rFonts w:ascii="Times New Roman" w:hAnsi="Times New Roman" w:cs="Times New Roman"/>
          <w:lang w:val="uk-UA"/>
        </w:rPr>
        <w:t>5</w:t>
      </w:r>
      <w:r w:rsidRPr="00CB0DB9">
        <w:rPr>
          <w:rFonts w:ascii="Times New Roman" w:hAnsi="Times New Roman" w:cs="Times New Roman"/>
          <w:lang w:val="uk-UA"/>
        </w:rPr>
        <w:t xml:space="preserve">. </w:t>
      </w:r>
      <w:r w:rsidR="000F685A" w:rsidRPr="00CB0DB9">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24568F" w:rsidRPr="00CB0DB9">
        <w:rPr>
          <w:rFonts w:ascii="Times New Roman" w:hAnsi="Times New Roman" w:cs="Times New Roman"/>
          <w:spacing w:val="-1"/>
          <w:lang w:val="uk-UA"/>
        </w:rPr>
        <w:t>шостою</w:t>
      </w:r>
      <w:r w:rsidR="000F685A" w:rsidRPr="00CB0DB9">
        <w:rPr>
          <w:rFonts w:ascii="Times New Roman" w:hAnsi="Times New Roman" w:cs="Times New Roman"/>
          <w:spacing w:val="-1"/>
          <w:lang w:val="uk-UA"/>
        </w:rPr>
        <w:t xml:space="preserve"> </w:t>
      </w:r>
      <w:r w:rsidR="000F685A" w:rsidRPr="00CB0DB9">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0315F3A" w14:textId="77777777" w:rsidR="001E495A" w:rsidRPr="00CB0DB9"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B0DB9">
        <w:rPr>
          <w:lang w:val="uk-UA"/>
        </w:rPr>
        <w:t xml:space="preserve">1) Зменшення обсягів закупівлі, зокрема з урахуванням фактичного обсягу видатків замовника. </w:t>
      </w:r>
      <w:r w:rsidRPr="00CB0DB9">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B0DB9">
        <w:rPr>
          <w:lang w:val="uk-UA"/>
        </w:rPr>
        <w:t>;</w:t>
      </w:r>
    </w:p>
    <w:p w14:paraId="011EDA70" w14:textId="77777777" w:rsidR="001E495A" w:rsidRPr="00CB0DB9"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CB0DB9">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B0DB9">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7AEAE2B" w14:textId="77777777" w:rsidR="001E495A" w:rsidRPr="00CB0DB9"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B0DB9">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B0DB9">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CB0DB9">
        <w:rPr>
          <w:lang w:val="uk-UA"/>
        </w:rPr>
        <w:t xml:space="preserve">. </w:t>
      </w:r>
      <w:r w:rsidRPr="00CB0DB9">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35C614E" w14:textId="77777777" w:rsidR="001E495A" w:rsidRPr="00CB0DB9"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B0DB9">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B0DB9">
        <w:rPr>
          <w:i/>
          <w:lang w:val="uk-UA"/>
        </w:rPr>
        <w:t xml:space="preserve">Строк дії Договору та </w:t>
      </w:r>
      <w:r w:rsidRPr="00CB0DB9">
        <w:rPr>
          <w:i/>
          <w:lang w:val="uk-UA"/>
        </w:rPr>
        <w:lastRenderedPageBreak/>
        <w:t xml:space="preserve">виконання зобов`язань </w:t>
      </w:r>
      <w:r w:rsidRPr="00CB0DB9">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CB0DB9">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CB0DB9">
        <w:rPr>
          <w:lang w:val="uk-UA"/>
        </w:rPr>
        <w:t>;</w:t>
      </w:r>
    </w:p>
    <w:p w14:paraId="2A0DB68B" w14:textId="77777777" w:rsidR="001E495A" w:rsidRPr="00CB0DB9"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CB0DB9">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CB0DB9">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6B20B7BA" w14:textId="77777777" w:rsidR="001E495A" w:rsidRPr="00CB0DB9"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CB0DB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CB0DB9">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CB0DB9">
        <w:rPr>
          <w:lang w:val="uk-UA"/>
        </w:rPr>
        <w:t xml:space="preserve">. </w:t>
      </w:r>
      <w:r w:rsidRPr="00CB0DB9">
        <w:rPr>
          <w:i/>
          <w:lang w:val="uk-UA"/>
        </w:rPr>
        <w:t>Підтвердженням можливості внесення таких змін будуть чинні (введені в дію) нормативно-правові акти Держави.</w:t>
      </w:r>
    </w:p>
    <w:p w14:paraId="6135547A" w14:textId="77777777" w:rsidR="001E495A" w:rsidRPr="00CB0DB9" w:rsidRDefault="001E495A" w:rsidP="001E495A">
      <w:pPr>
        <w:ind w:firstLine="553"/>
        <w:jc w:val="both"/>
        <w:rPr>
          <w:rFonts w:ascii="Times New Roman" w:hAnsi="Times New Roman" w:cs="Times New Roman"/>
          <w:i/>
          <w:lang w:val="uk-UA"/>
        </w:rPr>
      </w:pPr>
      <w:r w:rsidRPr="00CB0DB9">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B0DB9">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14:paraId="55F6BA8A" w14:textId="77777777" w:rsidR="001E495A" w:rsidRPr="00CB0DB9" w:rsidRDefault="001E495A" w:rsidP="001E495A">
      <w:pPr>
        <w:widowControl/>
        <w:autoSpaceDE/>
        <w:autoSpaceDN w:val="0"/>
        <w:ind w:firstLine="567"/>
        <w:jc w:val="both"/>
        <w:rPr>
          <w:rFonts w:ascii="Times New Roman" w:hAnsi="Times New Roman" w:cs="Times New Roman"/>
          <w:i/>
          <w:shd w:val="clear" w:color="auto" w:fill="FFFFFF"/>
          <w:lang w:val="uk-UA"/>
        </w:rPr>
      </w:pPr>
      <w:r w:rsidRPr="00CB0DB9">
        <w:rPr>
          <w:rFonts w:ascii="Times New Roman" w:hAnsi="Times New Roman" w:cs="Times New Roman"/>
          <w:lang w:val="uk-UA" w:eastAsia="ru-RU"/>
        </w:rPr>
        <w:t xml:space="preserve">8) </w:t>
      </w:r>
      <w:r w:rsidRPr="00CB0DB9">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B0DB9">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755F2163" w14:textId="77777777" w:rsidR="001E495A" w:rsidRPr="00CB0DB9" w:rsidRDefault="001E495A" w:rsidP="001E495A">
      <w:pPr>
        <w:widowControl/>
        <w:autoSpaceDE/>
        <w:autoSpaceDN w:val="0"/>
        <w:ind w:firstLine="567"/>
        <w:jc w:val="both"/>
        <w:rPr>
          <w:rFonts w:ascii="Times New Roman" w:hAnsi="Times New Roman" w:cs="Times New Roman"/>
          <w:lang w:val="uk-UA" w:eastAsia="ar-SA"/>
        </w:rPr>
      </w:pPr>
      <w:r w:rsidRPr="00CB0DB9">
        <w:rPr>
          <w:rFonts w:ascii="Times New Roman" w:hAnsi="Times New Roman" w:cs="Times New Roman"/>
          <w:lang w:val="uk-UA" w:eastAsia="ru-RU"/>
        </w:rPr>
        <w:t xml:space="preserve">9) </w:t>
      </w:r>
      <w:r w:rsidRPr="00CB0DB9">
        <w:rPr>
          <w:rFonts w:ascii="Times New Roman" w:hAnsi="Times New Roman" w:cs="Times New Roman"/>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CB0DB9">
          <w:rPr>
            <w:rStyle w:val="aa"/>
            <w:rFonts w:ascii="Times New Roman" w:hAnsi="Times New Roman" w:cs="Times New Roman"/>
            <w:color w:val="auto"/>
            <w:shd w:val="clear" w:color="auto" w:fill="FFFFFF"/>
            <w:lang w:val="uk-UA"/>
          </w:rPr>
          <w:t>№ 382</w:t>
        </w:r>
      </w:hyperlink>
      <w:r w:rsidRPr="00CB0DB9">
        <w:rPr>
          <w:rFonts w:ascii="Times New Roman" w:hAnsi="Times New Roman" w:cs="Times New Roman"/>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CB0DB9">
        <w:rPr>
          <w:rFonts w:ascii="Times New Roman" w:hAnsi="Times New Roman" w:cs="Times New Roman"/>
          <w:i/>
          <w:shd w:val="clear" w:color="auto" w:fill="FFFFFF"/>
          <w:lang w:val="uk-UA"/>
        </w:rPr>
        <w:t>Вказаний пункт не застосовується в зв’язку з тим, що предметом договору є товар.</w:t>
      </w:r>
    </w:p>
    <w:p w14:paraId="3360FBC8" w14:textId="3D95CACA" w:rsidR="002B4FAC" w:rsidRPr="00CB0DB9" w:rsidRDefault="002B4FAC" w:rsidP="000D05A1">
      <w:pPr>
        <w:ind w:firstLine="567"/>
        <w:jc w:val="both"/>
        <w:rPr>
          <w:rFonts w:ascii="Times New Roman" w:eastAsia="Arial Unicode MS" w:hAnsi="Times New Roman" w:cs="Times New Roman"/>
          <w:lang w:val="uk-UA" w:bidi="hi-IN"/>
        </w:rPr>
      </w:pPr>
      <w:r w:rsidRPr="00CB0DB9">
        <w:rPr>
          <w:rFonts w:ascii="Times New Roman" w:hAnsi="Times New Roman" w:cs="Times New Roman"/>
          <w:lang w:val="uk-UA"/>
        </w:rPr>
        <w:t>3.</w:t>
      </w:r>
      <w:r w:rsidR="001A0A40" w:rsidRPr="00CB0DB9">
        <w:rPr>
          <w:rFonts w:ascii="Times New Roman" w:hAnsi="Times New Roman" w:cs="Times New Roman"/>
          <w:lang w:val="uk-UA"/>
        </w:rPr>
        <w:t>6</w:t>
      </w:r>
      <w:r w:rsidRPr="00CB0DB9">
        <w:rPr>
          <w:rFonts w:ascii="Times New Roman" w:hAnsi="Times New Roman" w:cs="Times New Roman"/>
          <w:lang w:val="uk-UA"/>
        </w:rPr>
        <w:t>.</w:t>
      </w:r>
      <w:r w:rsidR="00E806B5" w:rsidRPr="00CB0DB9">
        <w:rPr>
          <w:rFonts w:ascii="Times New Roman" w:eastAsia="Arial Unicode MS" w:hAnsi="Times New Roman" w:cs="Times New Roman"/>
          <w:lang w:val="uk-UA" w:bidi="hi-IN"/>
        </w:rPr>
        <w:t xml:space="preserve"> </w:t>
      </w:r>
      <w:r w:rsidR="000D05A1" w:rsidRPr="00CB0DB9">
        <w:rPr>
          <w:rFonts w:ascii="Times New Roman" w:eastAsia="Arial Unicode MS" w:hAnsi="Times New Roman" w:cs="Times New Roman"/>
          <w:lang w:val="uk-UA" w:bidi="hi-IN"/>
        </w:rPr>
        <w:t>Ціна на товар визначена з урахуванням податків і зборів, митних тарифів та інших витрат згідно вимог діючих 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пуско-налагоджувальні роботи, введення товару в експлуатацію, інструктаж спеціалістів, гарантійне обслуговування не входить у ціну договору (ціну товару) і не є його складовою частиною, не сплачується Замовником, у т.ч. окремо, такі роботи/послуги надаються Постачальником Замовнику безкоштовно в обсягах Договору.</w:t>
      </w:r>
    </w:p>
    <w:p w14:paraId="36916F2A" w14:textId="77777777" w:rsidR="000D05A1" w:rsidRPr="00CB0DB9" w:rsidRDefault="000D05A1" w:rsidP="000D05A1">
      <w:pPr>
        <w:ind w:firstLine="567"/>
        <w:jc w:val="both"/>
        <w:rPr>
          <w:rFonts w:ascii="Times New Roman" w:hAnsi="Times New Roman" w:cs="Times New Roman"/>
          <w:b/>
          <w:lang w:val="uk-UA"/>
        </w:rPr>
      </w:pPr>
    </w:p>
    <w:p w14:paraId="2AA8011F"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IV. Порядок здійснення оплати</w:t>
      </w:r>
    </w:p>
    <w:p w14:paraId="271CC8D9" w14:textId="005839C2" w:rsidR="000D05A1" w:rsidRPr="00CB0DB9" w:rsidRDefault="000D05A1" w:rsidP="000D05A1">
      <w:pPr>
        <w:shd w:val="clear" w:color="auto" w:fill="FFFFFF"/>
        <w:ind w:firstLine="567"/>
        <w:jc w:val="both"/>
        <w:rPr>
          <w:rFonts w:ascii="Times New Roman" w:hAnsi="Times New Roman" w:cs="Times New Roman"/>
          <w:lang w:val="uk-UA"/>
        </w:rPr>
      </w:pPr>
      <w:r w:rsidRPr="00CB0DB9">
        <w:rPr>
          <w:rFonts w:ascii="Times New Roman" w:hAnsi="Times New Roman" w:cs="Times New Roman"/>
          <w:lang w:val="uk-UA"/>
        </w:rPr>
        <w:t xml:space="preserve">4.1 </w:t>
      </w:r>
      <w:r w:rsidR="00F902BF" w:rsidRPr="00254A9F">
        <w:rPr>
          <w:rFonts w:ascii="Times New Roman" w:hAnsi="Times New Roman"/>
          <w:bCs/>
          <w:lang w:val="uk-UA"/>
        </w:rPr>
        <w:t xml:space="preserve">Розрахунки проводяться шляхом оплати Замовником після постачання Постачальником  товару та після підписання Сторонами </w:t>
      </w:r>
      <w:r w:rsidR="00F902BF">
        <w:rPr>
          <w:rFonts w:ascii="Times New Roman" w:hAnsi="Times New Roman"/>
          <w:bCs/>
          <w:lang w:val="uk-UA"/>
        </w:rPr>
        <w:t xml:space="preserve">товарно-транспортних або </w:t>
      </w:r>
      <w:r w:rsidR="00F902BF" w:rsidRPr="00254A9F">
        <w:rPr>
          <w:rFonts w:ascii="Times New Roman" w:hAnsi="Times New Roman"/>
          <w:bCs/>
          <w:lang w:val="uk-UA"/>
        </w:rPr>
        <w:t>видаткових накладних по мірі надходження коштів з бюджету на рахунок Замовника, але не пізніше 31.12.2024 року</w:t>
      </w:r>
      <w:r w:rsidRPr="00CB0DB9">
        <w:rPr>
          <w:rFonts w:ascii="Times New Roman" w:hAnsi="Times New Roman" w:cs="Times New Roman"/>
          <w:lang w:val="uk-UA"/>
        </w:rPr>
        <w:t>.</w:t>
      </w:r>
    </w:p>
    <w:p w14:paraId="4E396B23" w14:textId="3732EF2F" w:rsidR="002B4FAC" w:rsidRPr="00CB0DB9" w:rsidRDefault="002B4FAC" w:rsidP="000D05A1">
      <w:pPr>
        <w:shd w:val="clear" w:color="auto" w:fill="FFFFFF"/>
        <w:ind w:firstLine="567"/>
        <w:jc w:val="both"/>
        <w:rPr>
          <w:rFonts w:ascii="Times New Roman" w:hAnsi="Times New Roman" w:cs="Times New Roman"/>
          <w:lang w:val="uk-UA"/>
        </w:rPr>
      </w:pPr>
      <w:r w:rsidRPr="00CB0DB9">
        <w:rPr>
          <w:rFonts w:ascii="Times New Roman" w:hAnsi="Times New Roman" w:cs="Times New Roman"/>
          <w:lang w:val="uk-UA"/>
        </w:rPr>
        <w:lastRenderedPageBreak/>
        <w:t xml:space="preserve">4.2. Замовник повинен здійснити оплату за поставлений товар протягом </w:t>
      </w:r>
      <w:r w:rsidR="0003677C" w:rsidRPr="00CB0DB9">
        <w:rPr>
          <w:rFonts w:ascii="Times New Roman" w:hAnsi="Times New Roman" w:cs="Times New Roman"/>
          <w:lang w:val="uk-UA"/>
        </w:rPr>
        <w:t>3</w:t>
      </w:r>
      <w:r w:rsidRPr="00CB0DB9">
        <w:rPr>
          <w:rFonts w:ascii="Times New Roman" w:hAnsi="Times New Roman" w:cs="Times New Roman"/>
          <w:lang w:val="uk-UA"/>
        </w:rPr>
        <w:t xml:space="preserve">0 </w:t>
      </w:r>
      <w:r w:rsidR="00B75299">
        <w:rPr>
          <w:rFonts w:ascii="Times New Roman" w:hAnsi="Times New Roman" w:cs="Times New Roman"/>
          <w:lang w:val="uk-UA"/>
        </w:rPr>
        <w:t>календарних</w:t>
      </w:r>
      <w:r w:rsidRPr="00CB0DB9">
        <w:rPr>
          <w:rFonts w:ascii="Times New Roman" w:hAnsi="Times New Roman" w:cs="Times New Roman"/>
          <w:lang w:val="uk-UA"/>
        </w:rPr>
        <w:t xml:space="preserve"> днів після підписання сторонами товарно-транспортної або видаткової накладної</w:t>
      </w:r>
      <w:r w:rsidR="00B07596" w:rsidRPr="00CB0DB9">
        <w:rPr>
          <w:rFonts w:ascii="Times New Roman" w:hAnsi="Times New Roman" w:cs="Times New Roman"/>
          <w:lang w:val="uk-UA"/>
        </w:rPr>
        <w:t>.</w:t>
      </w:r>
    </w:p>
    <w:p w14:paraId="42536B89" w14:textId="77777777" w:rsidR="002B4FAC" w:rsidRPr="00CB0DB9" w:rsidRDefault="002B4FAC" w:rsidP="000D05A1">
      <w:pPr>
        <w:ind w:firstLine="567"/>
        <w:jc w:val="center"/>
        <w:outlineLvl w:val="0"/>
        <w:rPr>
          <w:rFonts w:ascii="Times New Roman" w:hAnsi="Times New Roman" w:cs="Times New Roman"/>
          <w:b/>
          <w:lang w:val="uk-UA"/>
        </w:rPr>
      </w:pPr>
    </w:p>
    <w:p w14:paraId="15514D0D"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 Місце та строк поставки товарів</w:t>
      </w:r>
    </w:p>
    <w:p w14:paraId="6B059CE0" w14:textId="5C33A01A" w:rsidR="002B4FAC" w:rsidRPr="00CB0DB9" w:rsidRDefault="002B4FAC" w:rsidP="000D05A1">
      <w:pPr>
        <w:ind w:firstLine="567"/>
        <w:jc w:val="both"/>
        <w:rPr>
          <w:rFonts w:ascii="Times New Roman" w:hAnsi="Times New Roman" w:cs="Times New Roman"/>
          <w:b/>
          <w:lang w:val="uk-UA"/>
        </w:rPr>
      </w:pPr>
      <w:r w:rsidRPr="00CB0DB9">
        <w:rPr>
          <w:rFonts w:ascii="Times New Roman" w:hAnsi="Times New Roman" w:cs="Times New Roman"/>
          <w:lang w:val="uk-UA"/>
        </w:rPr>
        <w:t xml:space="preserve">5.1. Строк поставки товару </w:t>
      </w:r>
      <w:r w:rsidR="00AF20A2" w:rsidRPr="00CB0DB9">
        <w:rPr>
          <w:rFonts w:ascii="Times New Roman" w:hAnsi="Times New Roman" w:cs="Times New Roman"/>
          <w:lang w:val="uk-UA"/>
        </w:rPr>
        <w:t xml:space="preserve">протягом 5 робочих днів з моменту отримання заявки на необхідний товар, але в будь якому випадку </w:t>
      </w:r>
      <w:r w:rsidR="004B3015" w:rsidRPr="00CB0DB9">
        <w:rPr>
          <w:rFonts w:ascii="Times New Roman" w:hAnsi="Times New Roman" w:cs="Times New Roman"/>
          <w:b/>
          <w:lang w:val="uk-UA"/>
        </w:rPr>
        <w:t>до</w:t>
      </w:r>
      <w:r w:rsidR="000C266F" w:rsidRPr="00CB0DB9">
        <w:rPr>
          <w:rFonts w:ascii="Times New Roman" w:hAnsi="Times New Roman" w:cs="Times New Roman"/>
          <w:b/>
          <w:lang w:val="uk-UA"/>
        </w:rPr>
        <w:t xml:space="preserve"> </w:t>
      </w:r>
      <w:r w:rsidR="00E70E12" w:rsidRPr="00CB0DB9">
        <w:rPr>
          <w:rFonts w:ascii="Times New Roman" w:hAnsi="Times New Roman" w:cs="Times New Roman"/>
          <w:b/>
          <w:lang w:val="uk-UA"/>
        </w:rPr>
        <w:t>31</w:t>
      </w:r>
      <w:r w:rsidRPr="00CB0DB9">
        <w:rPr>
          <w:rFonts w:ascii="Times New Roman" w:hAnsi="Times New Roman" w:cs="Times New Roman"/>
          <w:b/>
          <w:lang w:val="uk-UA"/>
        </w:rPr>
        <w:t>.</w:t>
      </w:r>
      <w:r w:rsidR="00E70E12" w:rsidRPr="00CB0DB9">
        <w:rPr>
          <w:rFonts w:ascii="Times New Roman" w:hAnsi="Times New Roman" w:cs="Times New Roman"/>
          <w:b/>
          <w:lang w:val="uk-UA"/>
        </w:rPr>
        <w:t>12</w:t>
      </w:r>
      <w:r w:rsidRPr="00CB0DB9">
        <w:rPr>
          <w:rFonts w:ascii="Times New Roman" w:hAnsi="Times New Roman" w:cs="Times New Roman"/>
          <w:b/>
          <w:lang w:val="uk-UA"/>
        </w:rPr>
        <w:t>.202</w:t>
      </w:r>
      <w:r w:rsidR="00E70E12" w:rsidRPr="00CB0DB9">
        <w:rPr>
          <w:rFonts w:ascii="Times New Roman" w:hAnsi="Times New Roman" w:cs="Times New Roman"/>
          <w:b/>
          <w:lang w:val="uk-UA"/>
        </w:rPr>
        <w:t>4</w:t>
      </w:r>
      <w:r w:rsidRPr="00CB0DB9">
        <w:rPr>
          <w:rFonts w:ascii="Times New Roman" w:hAnsi="Times New Roman" w:cs="Times New Roman"/>
          <w:b/>
          <w:lang w:val="uk-UA"/>
        </w:rPr>
        <w:t xml:space="preserve"> року.</w:t>
      </w:r>
    </w:p>
    <w:p w14:paraId="7DAA3EA2" w14:textId="44044B80" w:rsidR="00AC0551" w:rsidRPr="00CB0DB9" w:rsidRDefault="002B4FAC" w:rsidP="000D05A1">
      <w:pPr>
        <w:pStyle w:val="a3"/>
        <w:snapToGrid w:val="0"/>
        <w:spacing w:before="0" w:after="0"/>
        <w:ind w:firstLine="567"/>
        <w:jc w:val="both"/>
        <w:rPr>
          <w:b/>
          <w:lang w:val="uk-UA"/>
        </w:rPr>
      </w:pPr>
      <w:r w:rsidRPr="00CB0DB9">
        <w:rPr>
          <w:lang w:val="uk-UA"/>
        </w:rPr>
        <w:t>5.2. Місце поставки товарів:</w:t>
      </w:r>
      <w:r w:rsidR="00AC0551" w:rsidRPr="00CB0DB9">
        <w:rPr>
          <w:lang w:val="uk-UA"/>
        </w:rPr>
        <w:t xml:space="preserve"> </w:t>
      </w:r>
      <w:r w:rsidR="00E70E12" w:rsidRPr="00CB0DB9">
        <w:rPr>
          <w:b/>
          <w:lang w:val="uk-UA"/>
        </w:rPr>
        <w:t>29000, Хмельницька обл., місто Хмельницький, вул. Пілотська, будинок 1</w:t>
      </w:r>
      <w:r w:rsidR="0024568F" w:rsidRPr="00CB0DB9">
        <w:rPr>
          <w:b/>
          <w:lang w:val="uk-UA"/>
        </w:rPr>
        <w:t>.</w:t>
      </w:r>
    </w:p>
    <w:p w14:paraId="51601D35" w14:textId="05EBE105" w:rsidR="002B4FAC" w:rsidRPr="00CB0DB9" w:rsidRDefault="00920C15" w:rsidP="000D05A1">
      <w:pPr>
        <w:pStyle w:val="a3"/>
        <w:snapToGrid w:val="0"/>
        <w:spacing w:before="0" w:after="0"/>
        <w:ind w:firstLine="567"/>
        <w:jc w:val="both"/>
        <w:rPr>
          <w:b/>
          <w:lang w:val="uk-UA"/>
        </w:rPr>
      </w:pPr>
      <w:r w:rsidRPr="00CB0DB9">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14:paraId="6F4D6061" w14:textId="77777777" w:rsidR="002B4FAC" w:rsidRPr="00CB0DB9" w:rsidRDefault="002B4FAC" w:rsidP="000D05A1">
      <w:pPr>
        <w:shd w:val="clear" w:color="auto" w:fill="FFFFFF"/>
        <w:tabs>
          <w:tab w:val="left" w:pos="540"/>
          <w:tab w:val="left" w:pos="1171"/>
        </w:tabs>
        <w:ind w:firstLine="567"/>
        <w:jc w:val="both"/>
        <w:rPr>
          <w:rFonts w:ascii="Times New Roman" w:hAnsi="Times New Roman" w:cs="Times New Roman"/>
          <w:lang w:val="uk-UA"/>
        </w:rPr>
      </w:pPr>
      <w:r w:rsidRPr="00CB0DB9">
        <w:rPr>
          <w:rFonts w:ascii="Times New Roman" w:hAnsi="Times New Roman" w:cs="Times New Roman"/>
          <w:lang w:val="uk-UA"/>
        </w:rPr>
        <w:t>5.3.</w:t>
      </w:r>
      <w:r w:rsidRPr="00CB0DB9">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CB0DB9">
        <w:rPr>
          <w:rFonts w:ascii="Times New Roman" w:hAnsi="Times New Roman" w:cs="Times New Roman"/>
          <w:lang w:val="uk-UA"/>
        </w:rPr>
        <w:t xml:space="preserve">. </w:t>
      </w:r>
    </w:p>
    <w:p w14:paraId="0677592F" w14:textId="77777777" w:rsidR="002B4FAC" w:rsidRPr="00CB0DB9" w:rsidRDefault="002B4FAC" w:rsidP="000D05A1">
      <w:pPr>
        <w:tabs>
          <w:tab w:val="left" w:pos="540"/>
        </w:tabs>
        <w:ind w:firstLine="567"/>
        <w:jc w:val="both"/>
        <w:rPr>
          <w:rFonts w:ascii="Times New Roman" w:hAnsi="Times New Roman" w:cs="Times New Roman"/>
          <w:lang w:val="uk-UA"/>
        </w:rPr>
      </w:pPr>
      <w:r w:rsidRPr="00CB0DB9">
        <w:rPr>
          <w:rFonts w:ascii="Times New Roman" w:hAnsi="Times New Roman" w:cs="Times New Roman"/>
          <w:lang w:val="uk-UA"/>
        </w:rPr>
        <w:t xml:space="preserve">5.4. </w:t>
      </w:r>
      <w:r w:rsidRPr="00CB0DB9">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CB0DB9">
        <w:rPr>
          <w:rFonts w:ascii="Times New Roman" w:hAnsi="Times New Roman" w:cs="Times New Roman"/>
          <w:lang w:val="uk-UA"/>
        </w:rPr>
        <w:t>.</w:t>
      </w:r>
    </w:p>
    <w:p w14:paraId="2BA521F0" w14:textId="77777777" w:rsidR="002B4FAC" w:rsidRPr="00CB0DB9" w:rsidRDefault="002B4FAC" w:rsidP="000D05A1">
      <w:pPr>
        <w:ind w:firstLine="567"/>
        <w:jc w:val="center"/>
        <w:outlineLvl w:val="0"/>
        <w:rPr>
          <w:rFonts w:ascii="Times New Roman" w:hAnsi="Times New Roman" w:cs="Times New Roman"/>
          <w:b/>
          <w:lang w:val="uk-UA"/>
        </w:rPr>
      </w:pPr>
    </w:p>
    <w:p w14:paraId="7913C110"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VI. Права та обов'язки сторін</w:t>
      </w:r>
    </w:p>
    <w:p w14:paraId="3D79B9AE"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6.1. Замовник зобов'язаний:</w:t>
      </w:r>
    </w:p>
    <w:p w14:paraId="01D51C6F"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6.1.1. Своєчасно та в повному обсязі сплачувати за товар.</w:t>
      </w:r>
    </w:p>
    <w:p w14:paraId="67B08818" w14:textId="08E631EA"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6.1.2.</w:t>
      </w:r>
      <w:r w:rsidR="0024568F" w:rsidRPr="00CB0DB9">
        <w:rPr>
          <w:rFonts w:ascii="Times New Roman" w:hAnsi="Times New Roman" w:cs="Times New Roman"/>
          <w:lang w:val="uk-UA"/>
        </w:rPr>
        <w:t xml:space="preserve"> </w:t>
      </w:r>
      <w:r w:rsidRPr="00CB0DB9">
        <w:rPr>
          <w:rFonts w:ascii="Times New Roman" w:hAnsi="Times New Roman" w:cs="Times New Roman"/>
          <w:lang w:val="uk-UA"/>
        </w:rPr>
        <w:t>Приймати поставлений товар згідно з актом прийому-передачі (видатковою накладною).</w:t>
      </w:r>
    </w:p>
    <w:p w14:paraId="7A61DC48"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6.2. Замовник має право:</w:t>
      </w:r>
    </w:p>
    <w:p w14:paraId="174CA5A7"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27BB5E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відсутності коштів для фінансування цього Договору;</w:t>
      </w:r>
    </w:p>
    <w:p w14:paraId="0EFF697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виявленні подальшої недоцільності у Товарі;</w:t>
      </w:r>
    </w:p>
    <w:p w14:paraId="777ECE54"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021599BB" w14:textId="65805879" w:rsidR="0024568F" w:rsidRPr="00CB0DB9" w:rsidRDefault="0024568F"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 невідповідності поставленого товару технічним </w:t>
      </w:r>
      <w:r w:rsidR="00670CDB" w:rsidRPr="00CB0DB9">
        <w:rPr>
          <w:rFonts w:ascii="Times New Roman" w:hAnsi="Times New Roman" w:cs="Times New Roman"/>
          <w:lang w:val="uk-UA"/>
        </w:rPr>
        <w:t>вимогам, що передбачені в Додатку № 2 до Договору.</w:t>
      </w:r>
    </w:p>
    <w:p w14:paraId="56BE5843"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5F4CE3F8"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неодноразовому грубому порушенні умов цього Договору;</w:t>
      </w:r>
    </w:p>
    <w:p w14:paraId="23D294EF"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банкрутства або порушення справи про банкрутство Постачальника.</w:t>
      </w:r>
    </w:p>
    <w:p w14:paraId="60A8679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79C0D96"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6.2.3. Контролювати поставку Товару у строки, встановлені цим Договором; </w:t>
      </w:r>
    </w:p>
    <w:p w14:paraId="78C210A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804C1DC"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798DF8F3"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56946EEC"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7703C43"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6.3. Постачальник зобов'язаний:</w:t>
      </w:r>
    </w:p>
    <w:p w14:paraId="47C498BA"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6.3.1. Забезпечити поставку товарів у строки, встановлені цим Договором; </w:t>
      </w:r>
    </w:p>
    <w:p w14:paraId="5C23EEDC" w14:textId="2C12D9B8"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w:t>
      </w:r>
      <w:r w:rsidR="00670CDB" w:rsidRPr="00CB0DB9">
        <w:rPr>
          <w:rFonts w:ascii="Times New Roman" w:hAnsi="Times New Roman" w:cs="Times New Roman"/>
          <w:lang w:val="uk-UA"/>
        </w:rPr>
        <w:t>, Додаток</w:t>
      </w:r>
      <w:r w:rsidR="00F5036D" w:rsidRPr="00CB0DB9">
        <w:rPr>
          <w:rFonts w:ascii="Times New Roman" w:hAnsi="Times New Roman" w:cs="Times New Roman"/>
          <w:lang w:val="uk-UA"/>
        </w:rPr>
        <w:t>ом</w:t>
      </w:r>
      <w:r w:rsidR="00670CDB" w:rsidRPr="00CB0DB9">
        <w:rPr>
          <w:rFonts w:ascii="Times New Roman" w:hAnsi="Times New Roman" w:cs="Times New Roman"/>
          <w:lang w:val="uk-UA"/>
        </w:rPr>
        <w:t xml:space="preserve"> № 2 </w:t>
      </w:r>
      <w:r w:rsidR="00670CDB" w:rsidRPr="00CB0DB9">
        <w:rPr>
          <w:rFonts w:ascii="Times New Roman" w:hAnsi="Times New Roman" w:cs="Times New Roman"/>
          <w:lang w:val="uk-UA"/>
        </w:rPr>
        <w:lastRenderedPageBreak/>
        <w:t>до Договору</w:t>
      </w:r>
      <w:r w:rsidRPr="00CB0DB9">
        <w:rPr>
          <w:rFonts w:ascii="Times New Roman" w:hAnsi="Times New Roman" w:cs="Times New Roman"/>
          <w:lang w:val="uk-UA"/>
        </w:rPr>
        <w:t xml:space="preserve"> та вимогам, передбаченим виробником Товару при його зберіганні та транспортуванні, протягом усього строку находження, зберігання, транспортування та постачання Товару.</w:t>
      </w:r>
    </w:p>
    <w:p w14:paraId="698F5F36"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C448D09"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CE353C2"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281109E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копію експлуатаційної документації (українською або російською мовою);</w:t>
      </w:r>
    </w:p>
    <w:p w14:paraId="30B4AC65"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видаткову накладну.</w:t>
      </w:r>
    </w:p>
    <w:p w14:paraId="1E46664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0DCD6AA3"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 xml:space="preserve">6.4. Постачальник має право: </w:t>
      </w:r>
    </w:p>
    <w:p w14:paraId="1C80AA56"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6.4.1. Своєчасно та в повному обсязі отримувати плату за поставлений Товар</w:t>
      </w:r>
    </w:p>
    <w:p w14:paraId="0F1364C9"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6.4.2. На дострокову поставку Товару за письмовим погодженням Замовника.</w:t>
      </w:r>
    </w:p>
    <w:p w14:paraId="760E27B1"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7126AFE9" w14:textId="77777777" w:rsidR="002B4FAC" w:rsidRPr="00CB0DB9" w:rsidRDefault="002B4FAC" w:rsidP="000D05A1">
      <w:pPr>
        <w:ind w:firstLine="567"/>
        <w:jc w:val="center"/>
        <w:outlineLvl w:val="0"/>
        <w:rPr>
          <w:rFonts w:ascii="Times New Roman" w:hAnsi="Times New Roman" w:cs="Times New Roman"/>
          <w:b/>
          <w:lang w:val="uk-UA"/>
        </w:rPr>
      </w:pPr>
    </w:p>
    <w:p w14:paraId="743770CE"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VII. Відповідальність сторін</w:t>
      </w:r>
    </w:p>
    <w:p w14:paraId="69699DE3"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13DB09C6"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14:paraId="5512B184"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493104D2"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7892CD65"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14:paraId="32DE851E"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1DA59941"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74F525C8"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14:paraId="7BB75B52"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14:paraId="443747C2"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17C8B7C5"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 xml:space="preserve">1) встановлення в односторонньому порядку на майбутнє додаткових гарантій належного </w:t>
      </w:r>
      <w:r w:rsidRPr="00CB0DB9">
        <w:rPr>
          <w:rFonts w:ascii="Times New Roman" w:hAnsi="Times New Roman" w:cs="Times New Roman"/>
          <w:lang w:val="uk-UA" w:eastAsia="en-US"/>
        </w:rPr>
        <w:lastRenderedPageBreak/>
        <w:t>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A3EAF53"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14:paraId="21D8C3D1"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13DCF967"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1F589B0B"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4524B3BF" w14:textId="77777777" w:rsidR="002B4FAC" w:rsidRPr="00CB0DB9" w:rsidRDefault="002B4FAC" w:rsidP="000D05A1">
      <w:pPr>
        <w:ind w:firstLine="567"/>
        <w:jc w:val="center"/>
        <w:outlineLvl w:val="0"/>
        <w:rPr>
          <w:rFonts w:ascii="Times New Roman" w:hAnsi="Times New Roman" w:cs="Times New Roman"/>
          <w:b/>
          <w:lang w:val="uk-UA"/>
        </w:rPr>
      </w:pPr>
    </w:p>
    <w:p w14:paraId="2C1080C0"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VIII. Обставини непереборної сили</w:t>
      </w:r>
    </w:p>
    <w:p w14:paraId="102821D7"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6EA6F1A5"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15913E28"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14:paraId="000A37B6"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307F6EB" w14:textId="77777777" w:rsidR="002B4FAC" w:rsidRPr="00CB0DB9" w:rsidRDefault="002B4FAC" w:rsidP="000D05A1">
      <w:pPr>
        <w:ind w:firstLine="567"/>
        <w:jc w:val="center"/>
        <w:outlineLvl w:val="0"/>
        <w:rPr>
          <w:rFonts w:ascii="Times New Roman" w:hAnsi="Times New Roman" w:cs="Times New Roman"/>
          <w:b/>
          <w:lang w:val="uk-UA"/>
        </w:rPr>
      </w:pPr>
    </w:p>
    <w:p w14:paraId="039858E3"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IX. Вирішення спорів</w:t>
      </w:r>
    </w:p>
    <w:p w14:paraId="0696B078"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FCA151"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3FC58355" w14:textId="77777777" w:rsidR="002B4FAC" w:rsidRPr="00CB0DB9" w:rsidRDefault="002B4FAC" w:rsidP="000D05A1">
      <w:pPr>
        <w:ind w:firstLine="567"/>
        <w:jc w:val="center"/>
        <w:outlineLvl w:val="0"/>
        <w:rPr>
          <w:rFonts w:ascii="Times New Roman" w:hAnsi="Times New Roman" w:cs="Times New Roman"/>
          <w:b/>
          <w:lang w:val="uk-UA"/>
        </w:rPr>
      </w:pPr>
    </w:p>
    <w:p w14:paraId="174C24BB"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X. Строк дії договору</w:t>
      </w:r>
    </w:p>
    <w:p w14:paraId="5F29CD08" w14:textId="51FB597A"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10.1. Цей Договір набирає чинності з дати підписання і діє до 31.12.202</w:t>
      </w:r>
      <w:r w:rsidR="00E70E12" w:rsidRPr="00CB0DB9">
        <w:rPr>
          <w:rFonts w:ascii="Times New Roman" w:hAnsi="Times New Roman" w:cs="Times New Roman"/>
          <w:lang w:val="uk-UA"/>
        </w:rPr>
        <w:t>4</w:t>
      </w:r>
      <w:r w:rsidRPr="00CB0DB9">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1ABA776" w14:textId="01D3A422"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2F4C59E9" w14:textId="77777777" w:rsidR="000D05A1" w:rsidRPr="00CB0DB9" w:rsidRDefault="000D05A1" w:rsidP="000D05A1">
      <w:pPr>
        <w:ind w:firstLine="567"/>
        <w:jc w:val="both"/>
        <w:rPr>
          <w:rFonts w:ascii="Times New Roman" w:hAnsi="Times New Roman" w:cs="Times New Roman"/>
          <w:lang w:val="uk-UA"/>
        </w:rPr>
      </w:pPr>
    </w:p>
    <w:p w14:paraId="4B54D6EF" w14:textId="77777777" w:rsidR="000D05A1" w:rsidRPr="00CB0DB9" w:rsidRDefault="000D05A1"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ХІ. Антикорупційне застереження</w:t>
      </w:r>
    </w:p>
    <w:p w14:paraId="0D6536D1" w14:textId="77777777" w:rsidR="00DF3091" w:rsidRPr="00CB0DB9" w:rsidRDefault="00DF3091" w:rsidP="00DF3091">
      <w:pPr>
        <w:ind w:firstLine="567"/>
        <w:jc w:val="both"/>
        <w:outlineLvl w:val="0"/>
        <w:rPr>
          <w:rFonts w:ascii="Times New Roman" w:hAnsi="Times New Roman" w:cs="Times New Roman"/>
          <w:bCs/>
          <w:lang w:val="uk-UA"/>
        </w:rPr>
      </w:pPr>
    </w:p>
    <w:p w14:paraId="6CF79EE4" w14:textId="0AC0117F"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72978351" w14:textId="1AB8BED4"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11.2.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14:paraId="3995A93F" w14:textId="348483CB"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 xml:space="preserve">11.3. Під час виконання своїх зобов’язань за цим Договором Сторони, їх афілійовані особи, </w:t>
      </w:r>
      <w:r w:rsidRPr="00CB0DB9">
        <w:rPr>
          <w:rFonts w:ascii="Times New Roman" w:hAnsi="Times New Roman" w:cs="Times New Roman"/>
          <w:bCs/>
          <w:lang w:val="uk-UA"/>
        </w:rPr>
        <w:lastRenderedPageBreak/>
        <w:t>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D8AA23D" w14:textId="317413D7"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11.4.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0A7EDB86" w14:textId="5E1DAF23"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11.5.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3FB86398" w14:textId="025E65E6"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11.6. Сторони погоджуються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1FD195BD" w14:textId="61BA022B"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11.7.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w:t>
      </w:r>
    </w:p>
    <w:p w14:paraId="466A2D21" w14:textId="77777777"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7252310A" w14:textId="5BE7C49B"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11.8.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630359B" w14:textId="543CDB2E"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11.9.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12856795" w14:textId="5893CDE4"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2F1352E7" w14:textId="13999666" w:rsidR="000D05A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11.11.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13604069" w14:textId="77777777" w:rsidR="000D05A1" w:rsidRPr="00CB0DB9" w:rsidRDefault="000D05A1" w:rsidP="000D05A1">
      <w:pPr>
        <w:ind w:firstLine="567"/>
        <w:jc w:val="center"/>
        <w:outlineLvl w:val="0"/>
        <w:rPr>
          <w:rFonts w:ascii="Times New Roman" w:hAnsi="Times New Roman" w:cs="Times New Roman"/>
          <w:b/>
          <w:lang w:val="uk-UA"/>
        </w:rPr>
      </w:pPr>
    </w:p>
    <w:p w14:paraId="6E93C379" w14:textId="77777777" w:rsidR="000D05A1" w:rsidRPr="00CB0DB9" w:rsidRDefault="000D05A1" w:rsidP="000D05A1">
      <w:pPr>
        <w:jc w:val="center"/>
        <w:outlineLvl w:val="0"/>
        <w:rPr>
          <w:rFonts w:ascii="Times New Roman" w:hAnsi="Times New Roman" w:cs="Times New Roman"/>
          <w:b/>
          <w:lang w:val="uk-UA"/>
        </w:rPr>
      </w:pPr>
      <w:r w:rsidRPr="00CB0DB9">
        <w:rPr>
          <w:rFonts w:ascii="Times New Roman" w:hAnsi="Times New Roman" w:cs="Times New Roman"/>
          <w:b/>
          <w:lang w:val="uk-UA"/>
        </w:rPr>
        <w:t>XІI. Інші умови</w:t>
      </w:r>
    </w:p>
    <w:p w14:paraId="35BEF62A" w14:textId="3D20E879"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E70E12" w:rsidRPr="00CB0DB9">
        <w:rPr>
          <w:rFonts w:ascii="Times New Roman" w:hAnsi="Times New Roman" w:cs="Times New Roman"/>
          <w:lang w:val="uk-UA"/>
        </w:rPr>
        <w:t xml:space="preserve">частиною шостою </w:t>
      </w:r>
      <w:r w:rsidRPr="00CB0DB9">
        <w:rPr>
          <w:rFonts w:ascii="Times New Roman" w:hAnsi="Times New Roman" w:cs="Times New Roman"/>
          <w:lang w:val="uk-UA"/>
        </w:rPr>
        <w:t>статт</w:t>
      </w:r>
      <w:r w:rsidR="00E70E12" w:rsidRPr="00CB0DB9">
        <w:rPr>
          <w:rFonts w:ascii="Times New Roman" w:hAnsi="Times New Roman" w:cs="Times New Roman"/>
          <w:lang w:val="uk-UA"/>
        </w:rPr>
        <w:t>і</w:t>
      </w:r>
      <w:r w:rsidRPr="00CB0DB9">
        <w:rPr>
          <w:rFonts w:ascii="Times New Roman" w:hAnsi="Times New Roman" w:cs="Times New Roman"/>
          <w:lang w:val="uk-UA"/>
        </w:rPr>
        <w:t xml:space="preserve"> 41 Закону України «Про публічні закупівлі»</w:t>
      </w:r>
      <w:r w:rsidR="000F685A" w:rsidRPr="00CB0DB9">
        <w:rPr>
          <w:rFonts w:ascii="Times New Roman" w:hAnsi="Times New Roman" w:cs="Times New Roman"/>
          <w:lang w:val="uk-UA"/>
        </w:rPr>
        <w:t xml:space="preserve"> </w:t>
      </w:r>
      <w:r w:rsidR="000F685A" w:rsidRPr="00CB0DB9">
        <w:rPr>
          <w:rFonts w:ascii="Times New Roman" w:hAnsi="Times New Roman" w:cs="Times New Roman"/>
          <w:shd w:val="clear" w:color="auto" w:fill="FFFFFF"/>
          <w:lang w:val="uk-UA"/>
        </w:rPr>
        <w:t xml:space="preserve">та </w:t>
      </w:r>
      <w:r w:rsidR="000F685A" w:rsidRPr="00CB0DB9">
        <w:rPr>
          <w:rFonts w:ascii="Times New Roman" w:hAnsi="Times New Roman" w:cs="Times New Roman"/>
          <w:lang w:val="uk-UA"/>
        </w:rPr>
        <w:t>пункт</w:t>
      </w:r>
      <w:r w:rsidR="005A2C75" w:rsidRPr="00CB0DB9">
        <w:rPr>
          <w:rFonts w:ascii="Times New Roman" w:hAnsi="Times New Roman" w:cs="Times New Roman"/>
          <w:lang w:val="uk-UA"/>
        </w:rPr>
        <w:t>ом</w:t>
      </w:r>
      <w:r w:rsidR="000F685A" w:rsidRPr="00CB0DB9">
        <w:rPr>
          <w:rFonts w:ascii="Times New Roman" w:hAnsi="Times New Roman" w:cs="Times New Roman"/>
          <w:lang w:val="uk-UA"/>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0F685A" w:rsidRPr="00CB0DB9">
        <w:rPr>
          <w:rFonts w:ascii="Times New Roman" w:hAnsi="Times New Roman" w:cs="Times New Roman"/>
          <w:lang w:val="uk-UA"/>
        </w:rPr>
        <w:lastRenderedPageBreak/>
        <w:t>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CB0DB9">
        <w:rPr>
          <w:rFonts w:ascii="Times New Roman" w:hAnsi="Times New Roman" w:cs="Times New Roman"/>
          <w:lang w:val="uk-UA"/>
        </w:rPr>
        <w:t>.</w:t>
      </w:r>
    </w:p>
    <w:p w14:paraId="79F670D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E52C74E" w14:textId="6B861C29"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eastAsia="ru-RU"/>
        </w:rPr>
        <w:t xml:space="preserve">12.3. </w:t>
      </w:r>
      <w:r w:rsidR="000F685A" w:rsidRPr="00CB0DB9">
        <w:rPr>
          <w:rFonts w:ascii="Times New Roman" w:hAnsi="Times New Roman" w:cs="Times New Roman"/>
          <w:shd w:val="clear" w:color="auto" w:fill="FFFFFF"/>
          <w:lang w:val="uk-UA"/>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назва, асортимент та кількість товарів; вимоги до якості товарів; умови поставки товарів; ціна договору; ціна за одиницю товару; строк дії договору.</w:t>
      </w:r>
    </w:p>
    <w:p w14:paraId="48B50355" w14:textId="7D459B64"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eastAsia="ru-RU"/>
        </w:rPr>
        <w:t>12.4</w:t>
      </w:r>
      <w:r w:rsidRPr="00CB0DB9">
        <w:rPr>
          <w:rFonts w:ascii="Times New Roman" w:hAnsi="Times New Roman" w:cs="Times New Roman"/>
          <w:b/>
          <w:lang w:val="uk-UA" w:eastAsia="ru-RU"/>
        </w:rPr>
        <w:t xml:space="preserve">. </w:t>
      </w:r>
      <w:r w:rsidRPr="00CB0DB9">
        <w:rPr>
          <w:rFonts w:ascii="Times New Roman" w:hAnsi="Times New Roman" w:cs="Times New Roman"/>
          <w:lang w:val="uk-UA"/>
        </w:rPr>
        <w:t>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w:t>
      </w:r>
      <w:r w:rsidR="005A2C75" w:rsidRPr="00CB0DB9">
        <w:rPr>
          <w:rFonts w:ascii="Times New Roman" w:hAnsi="Times New Roman" w:cs="Times New Roman"/>
          <w:lang w:val="uk-UA"/>
        </w:rPr>
        <w:t xml:space="preserve">астиною шостою </w:t>
      </w:r>
      <w:r w:rsidRPr="00CB0DB9">
        <w:rPr>
          <w:rFonts w:ascii="Times New Roman" w:hAnsi="Times New Roman" w:cs="Times New Roman"/>
          <w:lang w:val="uk-UA"/>
        </w:rPr>
        <w:t>ст</w:t>
      </w:r>
      <w:r w:rsidR="005A2C75" w:rsidRPr="00CB0DB9">
        <w:rPr>
          <w:rFonts w:ascii="Times New Roman" w:hAnsi="Times New Roman" w:cs="Times New Roman"/>
          <w:lang w:val="uk-UA"/>
        </w:rPr>
        <w:t>атті</w:t>
      </w:r>
      <w:r w:rsidRPr="00CB0DB9">
        <w:rPr>
          <w:rFonts w:ascii="Times New Roman" w:hAnsi="Times New Roman" w:cs="Times New Roman"/>
          <w:lang w:val="uk-UA"/>
        </w:rPr>
        <w:t xml:space="preserve"> 41 Закону України «Про публічні закупівлі»</w:t>
      </w:r>
      <w:r w:rsidR="000F685A" w:rsidRPr="00CB0DB9">
        <w:rPr>
          <w:rFonts w:ascii="Times New Roman" w:hAnsi="Times New Roman" w:cs="Times New Roman"/>
          <w:lang w:val="uk-UA"/>
        </w:rPr>
        <w:t xml:space="preserve"> </w:t>
      </w:r>
      <w:r w:rsidR="000F685A" w:rsidRPr="00CB0DB9">
        <w:rPr>
          <w:rFonts w:ascii="Times New Roman" w:hAnsi="Times New Roman" w:cs="Times New Roman"/>
          <w:shd w:val="clear" w:color="auto" w:fill="FFFFFF"/>
          <w:lang w:val="uk-UA"/>
        </w:rPr>
        <w:t xml:space="preserve">та </w:t>
      </w:r>
      <w:r w:rsidR="000F685A" w:rsidRPr="00CB0DB9">
        <w:rPr>
          <w:rFonts w:ascii="Times New Roman" w:hAnsi="Times New Roman" w:cs="Times New Roman"/>
          <w:lang w:val="uk-UA"/>
        </w:rPr>
        <w:t>пункт</w:t>
      </w:r>
      <w:r w:rsidR="005A2C75" w:rsidRPr="00CB0DB9">
        <w:rPr>
          <w:rFonts w:ascii="Times New Roman" w:hAnsi="Times New Roman" w:cs="Times New Roman"/>
          <w:lang w:val="uk-UA"/>
        </w:rPr>
        <w:t>ом</w:t>
      </w:r>
      <w:r w:rsidR="000F685A" w:rsidRPr="00CB0DB9">
        <w:rPr>
          <w:rFonts w:ascii="Times New Roman" w:hAnsi="Times New Roman" w:cs="Times New Roman"/>
          <w:lang w:val="uk-UA"/>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CB0DB9">
        <w:rPr>
          <w:rFonts w:ascii="Times New Roman" w:hAnsi="Times New Roman" w:cs="Times New Roman"/>
          <w:lang w:val="uk-UA"/>
        </w:rPr>
        <w:t>, про що укладається відповідна додаткова угода, яка оприлюднюється відповідно до вимог ст.10 Закону України «Про публічні закупівлі».</w:t>
      </w:r>
    </w:p>
    <w:p w14:paraId="634DA16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436D2BA" w14:textId="77777777" w:rsidR="000D05A1" w:rsidRPr="00CB0DB9" w:rsidRDefault="000D05A1" w:rsidP="000D05A1">
      <w:pPr>
        <w:ind w:firstLine="567"/>
        <w:jc w:val="center"/>
        <w:outlineLvl w:val="0"/>
        <w:rPr>
          <w:rFonts w:ascii="Times New Roman" w:hAnsi="Times New Roman" w:cs="Times New Roman"/>
          <w:b/>
          <w:lang w:val="uk-UA"/>
        </w:rPr>
      </w:pPr>
    </w:p>
    <w:p w14:paraId="363EF446" w14:textId="230ACE41" w:rsidR="000D05A1" w:rsidRPr="00CB0DB9" w:rsidRDefault="000D05A1"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XI</w:t>
      </w:r>
      <w:r w:rsidR="00E96C89" w:rsidRPr="00CB0DB9">
        <w:rPr>
          <w:rFonts w:ascii="Times New Roman" w:hAnsi="Times New Roman" w:cs="Times New Roman"/>
          <w:b/>
          <w:lang w:val="uk-UA"/>
        </w:rPr>
        <w:t>ІІ</w:t>
      </w:r>
      <w:r w:rsidRPr="00CB0DB9">
        <w:rPr>
          <w:rFonts w:ascii="Times New Roman" w:hAnsi="Times New Roman" w:cs="Times New Roman"/>
          <w:b/>
          <w:lang w:val="uk-UA"/>
        </w:rPr>
        <w:t>. Додатки до договору</w:t>
      </w:r>
    </w:p>
    <w:p w14:paraId="282DFEF1" w14:textId="48736466" w:rsidR="000D05A1" w:rsidRPr="00CB0DB9" w:rsidRDefault="000D05A1" w:rsidP="000D05A1">
      <w:pPr>
        <w:widowControl/>
        <w:autoSpaceDE/>
        <w:ind w:firstLine="567"/>
        <w:rPr>
          <w:rFonts w:ascii="Times New Roman" w:hAnsi="Times New Roman" w:cs="Times New Roman"/>
          <w:lang w:val="uk-UA"/>
        </w:rPr>
      </w:pPr>
      <w:r w:rsidRPr="00CB0DB9">
        <w:rPr>
          <w:rFonts w:ascii="Times New Roman" w:hAnsi="Times New Roman" w:cs="Times New Roman"/>
          <w:lang w:val="uk-UA"/>
        </w:rPr>
        <w:t>1</w:t>
      </w:r>
      <w:r w:rsidR="00E96C89" w:rsidRPr="00CB0DB9">
        <w:rPr>
          <w:rFonts w:ascii="Times New Roman" w:hAnsi="Times New Roman" w:cs="Times New Roman"/>
          <w:lang w:val="uk-UA"/>
        </w:rPr>
        <w:t>3</w:t>
      </w:r>
      <w:r w:rsidRPr="00CB0DB9">
        <w:rPr>
          <w:rFonts w:ascii="Times New Roman" w:hAnsi="Times New Roman" w:cs="Times New Roman"/>
          <w:lang w:val="uk-UA"/>
        </w:rPr>
        <w:t>.1. Невід’ємною частиною цього Договору є.</w:t>
      </w:r>
    </w:p>
    <w:p w14:paraId="079A3168" w14:textId="03C6F717" w:rsidR="000D05A1" w:rsidRPr="00CB0DB9"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CB0DB9">
        <w:rPr>
          <w:rFonts w:ascii="Times New Roman" w:eastAsia="Arial Unicode MS" w:hAnsi="Times New Roman" w:cs="Times New Roman"/>
          <w:shd w:val="clear" w:color="auto" w:fill="FFFFFF"/>
          <w:lang w:val="uk-UA" w:eastAsia="hi-IN" w:bidi="hi-IN"/>
        </w:rPr>
        <w:t>- Додаток 1 (</w:t>
      </w:r>
      <w:r w:rsidR="00F5036D" w:rsidRPr="00CB0DB9">
        <w:rPr>
          <w:rFonts w:ascii="Times New Roman" w:eastAsia="Arial Unicode MS" w:hAnsi="Times New Roman" w:cs="Times New Roman"/>
          <w:shd w:val="clear" w:color="auto" w:fill="FFFFFF"/>
          <w:lang w:val="uk-UA" w:eastAsia="hi-IN" w:bidi="hi-IN"/>
        </w:rPr>
        <w:t>С</w:t>
      </w:r>
      <w:r w:rsidRPr="00CB0DB9">
        <w:rPr>
          <w:rFonts w:ascii="Times New Roman" w:eastAsia="Arial Unicode MS" w:hAnsi="Times New Roman" w:cs="Times New Roman"/>
          <w:shd w:val="clear" w:color="auto" w:fill="FFFFFF"/>
          <w:lang w:val="uk-UA" w:eastAsia="hi-IN" w:bidi="hi-IN"/>
        </w:rPr>
        <w:t>пецифікація);</w:t>
      </w:r>
    </w:p>
    <w:p w14:paraId="41660BB1" w14:textId="78B502C3" w:rsidR="000D05A1" w:rsidRPr="00CB0DB9" w:rsidRDefault="00F3292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CB0DB9">
        <w:rPr>
          <w:rFonts w:ascii="Times New Roman" w:eastAsia="Arial Unicode MS" w:hAnsi="Times New Roman" w:cs="Times New Roman"/>
          <w:shd w:val="clear" w:color="auto" w:fill="FFFFFF"/>
          <w:lang w:val="uk-UA" w:eastAsia="hi-IN" w:bidi="hi-IN"/>
        </w:rPr>
        <w:t>- Додаток 2 (Технічні характеристики предмету закупівлі</w:t>
      </w:r>
      <w:r w:rsidR="000D05A1" w:rsidRPr="00CB0DB9">
        <w:rPr>
          <w:rFonts w:ascii="Times New Roman" w:eastAsia="Arial Unicode MS" w:hAnsi="Times New Roman" w:cs="Times New Roman"/>
          <w:shd w:val="clear" w:color="auto" w:fill="FFFFFF"/>
          <w:lang w:val="uk-UA" w:eastAsia="hi-IN" w:bidi="hi-IN"/>
        </w:rPr>
        <w:t>)</w:t>
      </w:r>
      <w:r w:rsidRPr="00CB0DB9">
        <w:rPr>
          <w:rFonts w:ascii="Times New Roman" w:eastAsia="Arial Unicode MS" w:hAnsi="Times New Roman" w:cs="Times New Roman"/>
          <w:shd w:val="clear" w:color="auto" w:fill="FFFFFF"/>
          <w:lang w:val="uk-UA" w:eastAsia="hi-IN" w:bidi="hi-IN"/>
        </w:rPr>
        <w:t>.</w:t>
      </w:r>
    </w:p>
    <w:p w14:paraId="02DB65E3" w14:textId="77777777" w:rsidR="000D05A1" w:rsidRPr="00CB0DB9"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14:paraId="35E06E1D" w14:textId="7097492F" w:rsidR="000D05A1" w:rsidRPr="00CB0DB9" w:rsidRDefault="000D05A1"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X</w:t>
      </w:r>
      <w:r w:rsidR="00E96C89" w:rsidRPr="00CB0DB9">
        <w:rPr>
          <w:rFonts w:ascii="Times New Roman" w:hAnsi="Times New Roman" w:cs="Times New Roman"/>
          <w:b/>
          <w:lang w:val="uk-UA"/>
        </w:rPr>
        <w:t>І</w:t>
      </w:r>
      <w:r w:rsidRPr="00CB0DB9">
        <w:rPr>
          <w:rFonts w:ascii="Times New Roman" w:hAnsi="Times New Roman" w:cs="Times New Roman"/>
          <w:b/>
          <w:lang w:val="en-US"/>
        </w:rPr>
        <w:t>V</w:t>
      </w:r>
      <w:r w:rsidRPr="00CB0DB9">
        <w:rPr>
          <w:rFonts w:ascii="Times New Roman" w:hAnsi="Times New Roman" w:cs="Times New Roman"/>
          <w:b/>
          <w:lang w:val="uk-UA"/>
        </w:rPr>
        <w:t>. Місцезнаходження та банківські реквізити сторін</w:t>
      </w:r>
    </w:p>
    <w:p w14:paraId="09B0A3FA" w14:textId="77777777" w:rsidR="000F685A" w:rsidRPr="00CB0DB9" w:rsidRDefault="000F685A" w:rsidP="000D05A1">
      <w:pPr>
        <w:ind w:firstLine="567"/>
        <w:jc w:val="center"/>
        <w:outlineLvl w:val="0"/>
        <w:rPr>
          <w:rFonts w:ascii="Times New Roman" w:hAnsi="Times New Roman" w:cs="Times New Roman"/>
          <w:b/>
          <w:lang w:val="uk-UA"/>
        </w:rPr>
      </w:pPr>
    </w:p>
    <w:tbl>
      <w:tblPr>
        <w:tblW w:w="10020" w:type="dxa"/>
        <w:tblLayout w:type="fixed"/>
        <w:tblLook w:val="04A0" w:firstRow="1" w:lastRow="0" w:firstColumn="1" w:lastColumn="0" w:noHBand="0" w:noVBand="1"/>
      </w:tblPr>
      <w:tblGrid>
        <w:gridCol w:w="5002"/>
        <w:gridCol w:w="5018"/>
      </w:tblGrid>
      <w:tr w:rsidR="00507959" w14:paraId="7C10FA2C" w14:textId="77777777" w:rsidTr="00507959">
        <w:trPr>
          <w:trHeight w:val="3894"/>
        </w:trPr>
        <w:tc>
          <w:tcPr>
            <w:tcW w:w="5002" w:type="dxa"/>
          </w:tcPr>
          <w:p w14:paraId="0421034D" w14:textId="77777777" w:rsidR="00507959" w:rsidRDefault="00507959" w:rsidP="00C12180">
            <w:pPr>
              <w:snapToGrid w:val="0"/>
              <w:contextualSpacing/>
              <w:jc w:val="center"/>
              <w:rPr>
                <w:rFonts w:ascii="Times New Roman" w:hAnsi="Times New Roman" w:cs="Times New Roman"/>
                <w:b/>
                <w:spacing w:val="-1"/>
                <w:kern w:val="2"/>
                <w:u w:val="single"/>
                <w:lang w:val="uk-UA"/>
              </w:rPr>
            </w:pPr>
            <w:r>
              <w:rPr>
                <w:rFonts w:ascii="Times New Roman" w:hAnsi="Times New Roman" w:cs="Times New Roman"/>
                <w:b/>
                <w:spacing w:val="-1"/>
                <w:kern w:val="2"/>
                <w:u w:val="single"/>
                <w:lang w:val="uk-UA"/>
              </w:rPr>
              <w:t>ЗАМОВНИК:</w:t>
            </w:r>
          </w:p>
          <w:p w14:paraId="01886131" w14:textId="77777777" w:rsidR="00507959" w:rsidRDefault="00507959" w:rsidP="00C12180">
            <w:pPr>
              <w:snapToGrid w:val="0"/>
              <w:contextualSpacing/>
              <w:jc w:val="center"/>
              <w:rPr>
                <w:rFonts w:ascii="Times New Roman" w:hAnsi="Times New Roman" w:cs="Times New Roman"/>
                <w:b/>
                <w:spacing w:val="-1"/>
                <w:kern w:val="2"/>
                <w:u w:val="single"/>
                <w:lang w:val="uk-UA"/>
              </w:rPr>
            </w:pPr>
          </w:p>
          <w:p w14:paraId="68053B76" w14:textId="77777777" w:rsidR="00507959" w:rsidRDefault="00507959" w:rsidP="00C12180">
            <w:pPr>
              <w:spacing w:line="264" w:lineRule="auto"/>
              <w:contextualSpacing/>
              <w:rPr>
                <w:rFonts w:ascii="Liberation Serif" w:eastAsia="NSimSun" w:hAnsi="Liberation Serif" w:cs="Arial"/>
                <w:kern w:val="2"/>
                <w:lang w:val="uk-UA" w:bidi="hi-IN"/>
              </w:rPr>
            </w:pPr>
            <w:r>
              <w:rPr>
                <w:rFonts w:ascii="Times New Roman" w:hAnsi="Times New Roman" w:cs="Times New Roman"/>
                <w:b/>
                <w:bCs/>
                <w:kern w:val="2"/>
                <w:lang w:val="uk-UA" w:eastAsia="ar-SA" w:bidi="hi-IN"/>
              </w:rPr>
              <w:t>Комунальне  некомерційне підприємство</w:t>
            </w:r>
          </w:p>
          <w:p w14:paraId="2BC71395" w14:textId="77777777" w:rsidR="00507959" w:rsidRDefault="00507959" w:rsidP="00C12180">
            <w:pPr>
              <w:spacing w:line="264" w:lineRule="auto"/>
              <w:ind w:left="-426" w:firstLine="426"/>
              <w:rPr>
                <w:rFonts w:ascii="Liberation Serif" w:eastAsia="NSimSun" w:hAnsi="Liberation Serif" w:cs="Arial"/>
                <w:kern w:val="2"/>
                <w:lang w:val="uk-UA" w:bidi="hi-IN"/>
              </w:rPr>
            </w:pPr>
            <w:r>
              <w:rPr>
                <w:rFonts w:ascii="Times New Roman" w:hAnsi="Times New Roman" w:cs="Times New Roman"/>
                <w:b/>
                <w:kern w:val="2"/>
                <w:lang w:val="uk-UA" w:eastAsia="ar-SA" w:bidi="hi-IN"/>
              </w:rPr>
              <w:t xml:space="preserve">«Хмельницька обласна лікарня»                                     </w:t>
            </w:r>
          </w:p>
          <w:p w14:paraId="0F4707C9" w14:textId="77777777" w:rsidR="00507959" w:rsidRDefault="00507959" w:rsidP="00C12180">
            <w:pPr>
              <w:spacing w:line="264" w:lineRule="auto"/>
              <w:ind w:left="-426" w:firstLine="426"/>
              <w:rPr>
                <w:rFonts w:ascii="Liberation Serif" w:eastAsia="NSimSun" w:hAnsi="Liberation Serif" w:cs="Arial"/>
                <w:kern w:val="2"/>
                <w:lang w:val="uk-UA" w:bidi="hi-IN"/>
              </w:rPr>
            </w:pPr>
            <w:r>
              <w:rPr>
                <w:rFonts w:ascii="Times New Roman" w:hAnsi="Times New Roman" w:cs="Times New Roman"/>
                <w:b/>
                <w:kern w:val="2"/>
                <w:lang w:val="uk-UA" w:eastAsia="ar-SA" w:bidi="hi-IN"/>
              </w:rPr>
              <w:t xml:space="preserve">Хмельницької обласної ради        </w:t>
            </w:r>
          </w:p>
          <w:p w14:paraId="33025687" w14:textId="77777777" w:rsidR="00507959" w:rsidRDefault="00507959" w:rsidP="00C12180">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ЄДРПОУ 02004717</w:t>
            </w:r>
          </w:p>
          <w:p w14:paraId="7BBE4ED5" w14:textId="77777777" w:rsidR="00507959" w:rsidRDefault="00507959" w:rsidP="00C12180">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 xml:space="preserve">29000, Хмельницька обл., </w:t>
            </w:r>
          </w:p>
          <w:p w14:paraId="4EE340C2" w14:textId="77777777" w:rsidR="00507959" w:rsidRDefault="00507959" w:rsidP="00C12180">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місто Хмельницький,</w:t>
            </w:r>
          </w:p>
          <w:p w14:paraId="7F382438" w14:textId="77777777" w:rsidR="00507959" w:rsidRDefault="00507959" w:rsidP="00C12180">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 xml:space="preserve">вул. Пілотська, 1 </w:t>
            </w:r>
          </w:p>
          <w:p w14:paraId="27D27F11" w14:textId="77777777" w:rsidR="00507959" w:rsidRDefault="00507959" w:rsidP="00C12180">
            <w:pPr>
              <w:autoSpaceDN w:val="0"/>
              <w:jc w:val="both"/>
              <w:rPr>
                <w:rFonts w:ascii="Times New Roman" w:hAnsi="Times New Roman" w:cs="Times New Roman"/>
                <w:kern w:val="2"/>
                <w:lang w:eastAsia="uk-UA"/>
              </w:rPr>
            </w:pPr>
            <w:r>
              <w:rPr>
                <w:rFonts w:ascii="Times New Roman" w:hAnsi="Times New Roman" w:cs="Times New Roman"/>
                <w:kern w:val="2"/>
                <w:lang w:val="uk-UA" w:eastAsia="uk-UA"/>
              </w:rPr>
              <w:t xml:space="preserve">Електронна пошта </w:t>
            </w:r>
            <w:r>
              <w:rPr>
                <w:rFonts w:ascii="Times New Roman" w:hAnsi="Times New Roman" w:cs="Times New Roman"/>
                <w:kern w:val="2"/>
                <w:u w:val="single"/>
                <w:lang w:val="en-US" w:eastAsia="uk-UA"/>
              </w:rPr>
              <w:t>ekon</w:t>
            </w:r>
            <w:r>
              <w:rPr>
                <w:rFonts w:ascii="Times New Roman" w:hAnsi="Times New Roman" w:cs="Times New Roman"/>
                <w:kern w:val="2"/>
                <w:u w:val="single"/>
                <w:lang w:eastAsia="uk-UA"/>
              </w:rPr>
              <w:t>8@</w:t>
            </w:r>
            <w:r>
              <w:rPr>
                <w:rFonts w:ascii="Times New Roman" w:hAnsi="Times New Roman" w:cs="Times New Roman"/>
                <w:kern w:val="2"/>
                <w:u w:val="single"/>
                <w:lang w:val="en-US" w:eastAsia="uk-UA"/>
              </w:rPr>
              <w:t>ukr</w:t>
            </w:r>
            <w:r>
              <w:rPr>
                <w:rFonts w:ascii="Times New Roman" w:hAnsi="Times New Roman" w:cs="Times New Roman"/>
                <w:kern w:val="2"/>
                <w:u w:val="single"/>
                <w:lang w:eastAsia="uk-UA"/>
              </w:rPr>
              <w:t>.</w:t>
            </w:r>
            <w:r>
              <w:rPr>
                <w:rFonts w:ascii="Times New Roman" w:hAnsi="Times New Roman" w:cs="Times New Roman"/>
                <w:kern w:val="2"/>
                <w:u w:val="single"/>
                <w:lang w:val="en-US" w:eastAsia="uk-UA"/>
              </w:rPr>
              <w:t>net</w:t>
            </w:r>
          </w:p>
          <w:p w14:paraId="51617947" w14:textId="77777777" w:rsidR="00507959" w:rsidRDefault="00507959" w:rsidP="00C12180">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Тел.(0382)79-45-75, 65-05-76</w:t>
            </w:r>
          </w:p>
          <w:p w14:paraId="23768B49" w14:textId="77777777" w:rsidR="00507959" w:rsidRDefault="00507959" w:rsidP="00C12180">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IBAN UA493052990000026007016007770</w:t>
            </w:r>
          </w:p>
          <w:p w14:paraId="15CA37FA" w14:textId="77777777" w:rsidR="00507959" w:rsidRDefault="00507959" w:rsidP="00C12180">
            <w:pPr>
              <w:tabs>
                <w:tab w:val="left" w:pos="284"/>
              </w:tabs>
              <w:autoSpaceDN w:val="0"/>
              <w:snapToGrid w:val="0"/>
              <w:rPr>
                <w:rFonts w:ascii="Times New Roman" w:hAnsi="Times New Roman" w:cs="Times New Roman"/>
                <w:kern w:val="2"/>
                <w:lang w:val="uk-UA" w:eastAsia="uk-UA"/>
              </w:rPr>
            </w:pPr>
            <w:r>
              <w:rPr>
                <w:rFonts w:ascii="Times New Roman" w:hAnsi="Times New Roman" w:cs="Times New Roman"/>
                <w:kern w:val="2"/>
                <w:lang w:val="uk-UA" w:eastAsia="uk-UA"/>
              </w:rPr>
              <w:t>Держказначейська служба України, м. Київ</w:t>
            </w:r>
          </w:p>
          <w:p w14:paraId="09D23E1A" w14:textId="77777777" w:rsidR="00507959" w:rsidRDefault="00507959" w:rsidP="00C12180">
            <w:pPr>
              <w:tabs>
                <w:tab w:val="left" w:pos="284"/>
              </w:tabs>
              <w:autoSpaceDN w:val="0"/>
              <w:snapToGrid w:val="0"/>
              <w:rPr>
                <w:rFonts w:ascii="Times New Roman" w:hAnsi="Times New Roman" w:cs="Times New Roman"/>
                <w:kern w:val="2"/>
                <w:lang w:val="uk-UA" w:eastAsia="uk-UA"/>
              </w:rPr>
            </w:pPr>
            <w:r>
              <w:rPr>
                <w:rFonts w:ascii="Times New Roman" w:hAnsi="Times New Roman" w:cs="Times New Roman"/>
                <w:kern w:val="2"/>
                <w:lang w:val="uk-UA" w:eastAsia="uk-UA"/>
              </w:rPr>
              <w:t>ІПН 020047122254</w:t>
            </w:r>
          </w:p>
          <w:p w14:paraId="61A51B79" w14:textId="77777777" w:rsidR="00507959" w:rsidRDefault="00507959" w:rsidP="00C12180">
            <w:pPr>
              <w:tabs>
                <w:tab w:val="left" w:pos="284"/>
              </w:tabs>
              <w:autoSpaceDN w:val="0"/>
              <w:snapToGrid w:val="0"/>
              <w:rPr>
                <w:rFonts w:ascii="Times New Roman" w:hAnsi="Times New Roman" w:cs="Times New Roman"/>
                <w:b/>
                <w:kern w:val="2"/>
                <w:lang w:val="uk-UA" w:eastAsia="ar-SA"/>
              </w:rPr>
            </w:pPr>
          </w:p>
          <w:p w14:paraId="161BDB5C" w14:textId="77777777" w:rsidR="00507959" w:rsidRDefault="00507959" w:rsidP="00C12180">
            <w:pPr>
              <w:rPr>
                <w:rFonts w:ascii="Times New Roman" w:hAnsi="Times New Roman" w:cs="Times New Roman"/>
                <w:b/>
                <w:kern w:val="2"/>
                <w:lang w:val="uk-UA" w:eastAsia="ar-SA"/>
              </w:rPr>
            </w:pPr>
            <w:r>
              <w:rPr>
                <w:rFonts w:ascii="Times New Roman" w:hAnsi="Times New Roman" w:cs="Times New Roman"/>
                <w:b/>
                <w:kern w:val="2"/>
                <w:lang w:val="uk-UA" w:eastAsia="ar-SA"/>
              </w:rPr>
              <w:t xml:space="preserve">Директор  </w:t>
            </w:r>
          </w:p>
          <w:p w14:paraId="45BB0933" w14:textId="77777777" w:rsidR="00507959" w:rsidRDefault="00507959" w:rsidP="00C12180">
            <w:pPr>
              <w:rPr>
                <w:rFonts w:ascii="Times New Roman" w:hAnsi="Times New Roman" w:cs="Times New Roman"/>
                <w:kern w:val="2"/>
                <w:lang w:val="uk-UA" w:eastAsia="ar-SA"/>
              </w:rPr>
            </w:pPr>
          </w:p>
          <w:p w14:paraId="335CCCE2" w14:textId="77777777" w:rsidR="00507959" w:rsidRDefault="00507959" w:rsidP="00C12180">
            <w:pPr>
              <w:rPr>
                <w:rFonts w:ascii="Times New Roman" w:hAnsi="Times New Roman" w:cs="Times New Roman"/>
                <w:b/>
                <w:kern w:val="2"/>
                <w:lang w:val="uk-UA" w:eastAsia="ar-SA"/>
              </w:rPr>
            </w:pPr>
            <w:r>
              <w:rPr>
                <w:rFonts w:ascii="Times New Roman" w:hAnsi="Times New Roman" w:cs="Times New Roman"/>
                <w:kern w:val="2"/>
                <w:lang w:val="uk-UA" w:eastAsia="ar-SA"/>
              </w:rPr>
              <w:t xml:space="preserve">______________  </w:t>
            </w:r>
            <w:r>
              <w:rPr>
                <w:rFonts w:ascii="Times New Roman" w:hAnsi="Times New Roman" w:cs="Times New Roman"/>
                <w:b/>
                <w:kern w:val="2"/>
                <w:lang w:val="uk-UA" w:eastAsia="ar-SA"/>
              </w:rPr>
              <w:t>Цуглевич Я. М.</w:t>
            </w:r>
          </w:p>
          <w:p w14:paraId="0A2CCE66" w14:textId="77777777" w:rsidR="00507959" w:rsidRDefault="00507959" w:rsidP="00C12180">
            <w:pPr>
              <w:contextualSpacing/>
              <w:rPr>
                <w:rFonts w:ascii="Times New Roman" w:eastAsia="Arial" w:hAnsi="Times New Roman" w:cs="Times New Roman"/>
                <w:color w:val="000000"/>
                <w:kern w:val="2"/>
                <w:lang w:val="uk-UA"/>
              </w:rPr>
            </w:pPr>
            <w:r>
              <w:rPr>
                <w:rFonts w:ascii="Times New Roman" w:eastAsia="Arial" w:hAnsi="Times New Roman" w:cs="Times New Roman"/>
                <w:color w:val="000000"/>
                <w:kern w:val="2"/>
                <w:lang w:val="uk-UA"/>
              </w:rPr>
              <w:t xml:space="preserve">м.п.  </w:t>
            </w:r>
          </w:p>
        </w:tc>
        <w:tc>
          <w:tcPr>
            <w:tcW w:w="5018" w:type="dxa"/>
          </w:tcPr>
          <w:p w14:paraId="73F6DFCA" w14:textId="77777777" w:rsidR="00507959" w:rsidRDefault="00507959" w:rsidP="00C12180">
            <w:pPr>
              <w:contextualSpacing/>
              <w:jc w:val="center"/>
              <w:rPr>
                <w:rFonts w:ascii="Times New Roman" w:eastAsia="Arial" w:hAnsi="Times New Roman" w:cs="Times New Roman"/>
                <w:b/>
                <w:color w:val="000000"/>
                <w:kern w:val="2"/>
                <w:lang w:val="uk-UA"/>
              </w:rPr>
            </w:pPr>
            <w:r>
              <w:rPr>
                <w:rFonts w:ascii="Times New Roman" w:eastAsia="Arial" w:hAnsi="Times New Roman" w:cs="Times New Roman"/>
                <w:b/>
                <w:color w:val="000000"/>
                <w:kern w:val="2"/>
                <w:u w:val="single"/>
                <w:lang w:val="uk-UA"/>
              </w:rPr>
              <w:t>ПОСТАЧАЛЬНИК</w:t>
            </w:r>
            <w:r>
              <w:rPr>
                <w:rFonts w:ascii="Times New Roman" w:eastAsia="Arial" w:hAnsi="Times New Roman" w:cs="Times New Roman"/>
                <w:b/>
                <w:color w:val="000000"/>
                <w:kern w:val="2"/>
                <w:lang w:val="uk-UA"/>
              </w:rPr>
              <w:t>:</w:t>
            </w:r>
          </w:p>
          <w:p w14:paraId="60F44630"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6357861" w14:textId="77777777" w:rsidR="00507959" w:rsidRDefault="00507959" w:rsidP="00C12180">
            <w:pPr>
              <w:ind w:left="283"/>
              <w:contextualSpacing/>
              <w:jc w:val="center"/>
              <w:rPr>
                <w:rFonts w:ascii="Times New Roman" w:hAnsi="Times New Roman" w:cs="Times New Roman"/>
                <w:kern w:val="2"/>
                <w:lang w:val="uk-UA"/>
              </w:rPr>
            </w:pPr>
          </w:p>
          <w:p w14:paraId="1C57EC05"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40639EE"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DE94F8E"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6A9DCA3C"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42643CDC"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A7F8E54"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A83EE28"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2542C81" w14:textId="77777777" w:rsidR="00507959" w:rsidRDefault="00507959" w:rsidP="00C12180">
            <w:pPr>
              <w:contextualSpacing/>
              <w:rPr>
                <w:rFonts w:ascii="Times New Roman" w:hAnsi="Times New Roman" w:cs="Times New Roman"/>
                <w:b/>
                <w:kern w:val="2"/>
                <w:lang w:val="uk-UA"/>
              </w:rPr>
            </w:pPr>
          </w:p>
          <w:p w14:paraId="123C1EA4"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77041E3" w14:textId="77777777" w:rsidR="00507959" w:rsidRDefault="00507959" w:rsidP="00C12180">
            <w:pPr>
              <w:contextualSpacing/>
              <w:rPr>
                <w:rFonts w:ascii="Times New Roman" w:eastAsia="Arial" w:hAnsi="Times New Roman" w:cs="Times New Roman"/>
                <w:b/>
                <w:color w:val="000000"/>
                <w:kern w:val="2"/>
                <w:lang w:val="uk-UA"/>
              </w:rPr>
            </w:pPr>
          </w:p>
          <w:p w14:paraId="189C5FCF" w14:textId="77777777" w:rsidR="00507959" w:rsidRDefault="00507959" w:rsidP="00C12180">
            <w:pPr>
              <w:contextualSpacing/>
              <w:rPr>
                <w:rFonts w:ascii="Times New Roman" w:eastAsia="Arial" w:hAnsi="Times New Roman" w:cs="Times New Roman"/>
                <w:b/>
                <w:color w:val="000000"/>
                <w:kern w:val="2"/>
                <w:lang w:val="en-US"/>
              </w:rPr>
            </w:pPr>
          </w:p>
          <w:p w14:paraId="42144078" w14:textId="77777777" w:rsidR="00507959" w:rsidRDefault="00507959" w:rsidP="00C12180">
            <w:pPr>
              <w:contextualSpacing/>
              <w:rPr>
                <w:rFonts w:ascii="Times New Roman" w:eastAsia="Arial" w:hAnsi="Times New Roman" w:cs="Times New Roman"/>
                <w:b/>
                <w:color w:val="000000"/>
                <w:kern w:val="2"/>
                <w:lang w:val="en-US"/>
              </w:rPr>
            </w:pPr>
          </w:p>
          <w:p w14:paraId="1DFA253F" w14:textId="77777777" w:rsidR="00507959" w:rsidRDefault="00507959" w:rsidP="00C12180">
            <w:pPr>
              <w:contextualSpacing/>
              <w:rPr>
                <w:rFonts w:ascii="Times New Roman" w:eastAsia="Arial" w:hAnsi="Times New Roman" w:cs="Times New Roman"/>
                <w:b/>
                <w:color w:val="000000"/>
                <w:kern w:val="2"/>
                <w:lang w:val="uk-UA"/>
              </w:rPr>
            </w:pPr>
            <w:r>
              <w:rPr>
                <w:rFonts w:ascii="Times New Roman" w:eastAsia="Arial" w:hAnsi="Times New Roman" w:cs="Times New Roman"/>
                <w:b/>
                <w:color w:val="000000"/>
                <w:kern w:val="2"/>
                <w:lang w:val="uk-UA"/>
              </w:rPr>
              <w:t>________________</w:t>
            </w:r>
          </w:p>
          <w:p w14:paraId="207399B6" w14:textId="77777777" w:rsidR="00507959" w:rsidRDefault="00507959" w:rsidP="00C12180">
            <w:pPr>
              <w:contextualSpacing/>
              <w:rPr>
                <w:rFonts w:ascii="Times New Roman" w:hAnsi="Times New Roman" w:cs="Times New Roman"/>
                <w:b/>
                <w:kern w:val="2"/>
                <w:lang w:val="uk-UA"/>
              </w:rPr>
            </w:pPr>
          </w:p>
          <w:p w14:paraId="0DDC9AF6" w14:textId="77777777" w:rsidR="00507959" w:rsidRDefault="00507959" w:rsidP="00C12180">
            <w:pPr>
              <w:contextualSpacing/>
              <w:rPr>
                <w:rFonts w:ascii="Times New Roman" w:eastAsia="Arial" w:hAnsi="Times New Roman" w:cs="Times New Roman"/>
                <w:color w:val="000000"/>
                <w:kern w:val="2"/>
                <w:lang w:val="uk-UA"/>
              </w:rPr>
            </w:pPr>
            <w:r>
              <w:rPr>
                <w:rFonts w:ascii="Times New Roman" w:eastAsia="Arial" w:hAnsi="Times New Roman" w:cs="Times New Roman"/>
                <w:b/>
                <w:color w:val="000000"/>
                <w:kern w:val="2"/>
                <w:lang w:val="uk-UA"/>
              </w:rPr>
              <w:t>____________________  ____________</w:t>
            </w:r>
          </w:p>
          <w:p w14:paraId="6331798D" w14:textId="77777777" w:rsidR="00507959" w:rsidRDefault="00507959" w:rsidP="00C12180">
            <w:pPr>
              <w:contextualSpacing/>
              <w:rPr>
                <w:rFonts w:ascii="Times New Roman" w:eastAsia="Arial" w:hAnsi="Times New Roman" w:cs="Times New Roman"/>
                <w:color w:val="000000"/>
                <w:kern w:val="2"/>
                <w:lang w:val="uk-UA"/>
              </w:rPr>
            </w:pPr>
            <w:r>
              <w:rPr>
                <w:rFonts w:ascii="Times New Roman" w:eastAsia="Arial" w:hAnsi="Times New Roman" w:cs="Times New Roman"/>
                <w:color w:val="000000"/>
                <w:kern w:val="2"/>
                <w:lang w:val="uk-UA"/>
              </w:rPr>
              <w:t xml:space="preserve">м.п.  </w:t>
            </w:r>
          </w:p>
        </w:tc>
      </w:tr>
    </w:tbl>
    <w:p w14:paraId="114447DD" w14:textId="77777777" w:rsidR="002B4FAC" w:rsidRPr="00CB0DB9" w:rsidRDefault="002B4FAC" w:rsidP="002B4FAC">
      <w:pPr>
        <w:ind w:firstLine="567"/>
        <w:jc w:val="center"/>
        <w:outlineLvl w:val="0"/>
        <w:rPr>
          <w:rFonts w:ascii="Times New Roman" w:hAnsi="Times New Roman" w:cs="Times New Roman"/>
          <w:b/>
          <w:lang w:val="uk-UA"/>
        </w:rPr>
      </w:pPr>
    </w:p>
    <w:p w14:paraId="5FF172DB" w14:textId="77777777" w:rsidR="007D1ED9" w:rsidRPr="00CB0DB9" w:rsidRDefault="007D1ED9">
      <w:pPr>
        <w:widowControl/>
        <w:suppressAutoHyphens w:val="0"/>
        <w:autoSpaceDE/>
        <w:spacing w:after="200" w:line="276" w:lineRule="auto"/>
        <w:rPr>
          <w:rFonts w:ascii="Times New Roman" w:hAnsi="Times New Roman" w:cs="Times New Roman"/>
          <w:b/>
        </w:rPr>
        <w:sectPr w:rsidR="007D1ED9" w:rsidRPr="00CB0DB9" w:rsidSect="00E96C89">
          <w:footerReference w:type="default" r:id="rId10"/>
          <w:pgSz w:w="11906" w:h="16838"/>
          <w:pgMar w:top="851" w:right="566" w:bottom="1276" w:left="1134" w:header="709" w:footer="82" w:gutter="0"/>
          <w:cols w:space="708"/>
          <w:docGrid w:linePitch="360"/>
        </w:sectPr>
      </w:pPr>
    </w:p>
    <w:p w14:paraId="14E67ED4" w14:textId="77777777" w:rsidR="004C599D" w:rsidRPr="00CB0DB9" w:rsidRDefault="002B4FAC" w:rsidP="00507959">
      <w:pPr>
        <w:widowControl/>
        <w:suppressAutoHyphens w:val="0"/>
        <w:autoSpaceDE/>
        <w:ind w:left="9639"/>
        <w:jc w:val="right"/>
        <w:rPr>
          <w:rFonts w:ascii="Times New Roman" w:hAnsi="Times New Roman" w:cs="Times New Roman"/>
          <w:b/>
          <w:lang w:val="uk-UA"/>
        </w:rPr>
      </w:pPr>
      <w:r w:rsidRPr="00CB0DB9">
        <w:rPr>
          <w:rFonts w:ascii="Times New Roman" w:hAnsi="Times New Roman" w:cs="Times New Roman"/>
          <w:b/>
          <w:lang w:val="uk-UA"/>
        </w:rPr>
        <w:lastRenderedPageBreak/>
        <w:t>Додаток № 1</w:t>
      </w:r>
      <w:r w:rsidR="004C599D" w:rsidRPr="00CB0DB9">
        <w:rPr>
          <w:rFonts w:ascii="Times New Roman" w:hAnsi="Times New Roman" w:cs="Times New Roman"/>
          <w:b/>
          <w:lang w:val="uk-UA"/>
        </w:rPr>
        <w:t xml:space="preserve"> </w:t>
      </w:r>
    </w:p>
    <w:p w14:paraId="2EC5129A" w14:textId="77777777" w:rsidR="00507959" w:rsidRDefault="002B4FAC" w:rsidP="00507959">
      <w:pPr>
        <w:widowControl/>
        <w:suppressAutoHyphens w:val="0"/>
        <w:autoSpaceDE/>
        <w:ind w:left="9639"/>
        <w:jc w:val="right"/>
        <w:rPr>
          <w:rFonts w:ascii="Times New Roman" w:hAnsi="Times New Roman" w:cs="Times New Roman"/>
          <w:b/>
          <w:lang w:val="uk-UA"/>
        </w:rPr>
      </w:pPr>
      <w:r w:rsidRPr="00CB0DB9">
        <w:rPr>
          <w:rFonts w:ascii="Times New Roman" w:hAnsi="Times New Roman" w:cs="Times New Roman"/>
          <w:b/>
          <w:lang w:val="uk-UA"/>
        </w:rPr>
        <w:t>до Договору № __________</w:t>
      </w:r>
      <w:r w:rsidR="004C599D" w:rsidRPr="00CB0DB9">
        <w:rPr>
          <w:rFonts w:ascii="Times New Roman" w:hAnsi="Times New Roman" w:cs="Times New Roman"/>
          <w:b/>
          <w:lang w:val="uk-UA"/>
        </w:rPr>
        <w:t xml:space="preserve"> </w:t>
      </w:r>
    </w:p>
    <w:p w14:paraId="78BDE96B" w14:textId="596766A0" w:rsidR="002B4FAC" w:rsidRPr="00CB0DB9" w:rsidRDefault="002B4FAC" w:rsidP="00507959">
      <w:pPr>
        <w:widowControl/>
        <w:suppressAutoHyphens w:val="0"/>
        <w:autoSpaceDE/>
        <w:ind w:left="9639"/>
        <w:jc w:val="right"/>
        <w:rPr>
          <w:rFonts w:ascii="Times New Roman" w:hAnsi="Times New Roman" w:cs="Times New Roman"/>
          <w:b/>
          <w:lang w:val="uk-UA"/>
        </w:rPr>
      </w:pPr>
      <w:r w:rsidRPr="00CB0DB9">
        <w:rPr>
          <w:rFonts w:ascii="Times New Roman" w:hAnsi="Times New Roman" w:cs="Times New Roman"/>
          <w:b/>
          <w:lang w:val="uk-UA"/>
        </w:rPr>
        <w:t>від «___» __________________ 202</w:t>
      </w:r>
      <w:r w:rsidR="00E70E12" w:rsidRPr="00CB0DB9">
        <w:rPr>
          <w:rFonts w:ascii="Times New Roman" w:hAnsi="Times New Roman" w:cs="Times New Roman"/>
          <w:b/>
          <w:lang w:val="uk-UA"/>
        </w:rPr>
        <w:t>4</w:t>
      </w:r>
      <w:r w:rsidRPr="00CB0DB9">
        <w:rPr>
          <w:rFonts w:ascii="Times New Roman" w:hAnsi="Times New Roman" w:cs="Times New Roman"/>
          <w:b/>
          <w:lang w:val="uk-UA"/>
        </w:rPr>
        <w:t xml:space="preserve"> року</w:t>
      </w:r>
    </w:p>
    <w:p w14:paraId="28B0B232" w14:textId="77777777" w:rsidR="002B4FAC" w:rsidRPr="00CB0DB9" w:rsidRDefault="002B4FAC" w:rsidP="004B3015">
      <w:pPr>
        <w:shd w:val="clear" w:color="auto" w:fill="FFFFFF"/>
        <w:ind w:firstLine="567"/>
        <w:jc w:val="both"/>
        <w:rPr>
          <w:rFonts w:ascii="Times New Roman" w:hAnsi="Times New Roman" w:cs="Times New Roman"/>
          <w:b/>
          <w:lang w:val="uk-UA"/>
        </w:rPr>
      </w:pPr>
    </w:p>
    <w:p w14:paraId="2964C085" w14:textId="77777777" w:rsidR="001E2F19" w:rsidRPr="00CB0DB9" w:rsidRDefault="001E2F19" w:rsidP="004B3015">
      <w:pPr>
        <w:shd w:val="clear" w:color="auto" w:fill="FFFFFF"/>
        <w:ind w:firstLine="567"/>
        <w:jc w:val="center"/>
        <w:rPr>
          <w:rFonts w:ascii="Times New Roman" w:hAnsi="Times New Roman"/>
          <w:b/>
          <w:lang w:val="uk-UA"/>
        </w:rPr>
      </w:pPr>
      <w:r w:rsidRPr="00CB0DB9">
        <w:rPr>
          <w:rFonts w:ascii="Times New Roman" w:hAnsi="Times New Roman"/>
          <w:b/>
          <w:lang w:val="uk-UA"/>
        </w:rPr>
        <w:t>СПЕЦИФІКАЦІЯ</w:t>
      </w:r>
    </w:p>
    <w:p w14:paraId="57A445AD" w14:textId="67302575" w:rsidR="004C599D" w:rsidRPr="00CB0DB9" w:rsidRDefault="00507959" w:rsidP="00160A3A">
      <w:pPr>
        <w:pStyle w:val="a3"/>
        <w:spacing w:before="0" w:after="0"/>
        <w:ind w:firstLine="567"/>
        <w:jc w:val="center"/>
        <w:rPr>
          <w:lang w:val="uk-UA"/>
        </w:rPr>
      </w:pPr>
      <w:r>
        <w:rPr>
          <w:b/>
          <w:shd w:val="clear" w:color="auto" w:fill="FFFFFF"/>
        </w:rPr>
        <w:t>«код ДК 021:2015 - 30210000-4 – Машини для обробки даних (</w:t>
      </w:r>
      <w:r>
        <w:rPr>
          <w:b/>
        </w:rPr>
        <w:t>Комплект комп’ютерного обладнання Тип 1; Комплект комп’ютерного обладнання Тип 2; Комплект комп’ютерного обладнання Тип 3;  Ноутбук; Комплект комп’ютерного обладнання Тип 4; Комплект комп’ютерного обладнання Тип 5; Комплект комп’ютерного обладнання Тип 6; Сканер шрих-коду</w:t>
      </w:r>
      <w:r>
        <w:rPr>
          <w:b/>
          <w:shd w:val="clear" w:color="auto" w:fill="FFFFFF"/>
        </w:rPr>
        <w:t>)»</w:t>
      </w:r>
    </w:p>
    <w:p w14:paraId="193A88E8" w14:textId="0F2D4B09" w:rsidR="00F03644" w:rsidRPr="00CB0DB9" w:rsidRDefault="00F03644" w:rsidP="004B3015">
      <w:pPr>
        <w:pStyle w:val="rvps2"/>
        <w:shd w:val="clear" w:color="auto" w:fill="FFFFFF"/>
        <w:spacing w:before="0" w:after="0"/>
        <w:contextualSpacing/>
        <w:jc w:val="center"/>
        <w:textAlignment w:val="baseline"/>
        <w:rPr>
          <w:b/>
          <w:lang w:val="uk-UA"/>
        </w:rPr>
      </w:pPr>
    </w:p>
    <w:tbl>
      <w:tblPr>
        <w:tblW w:w="1630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925"/>
        <w:gridCol w:w="267"/>
        <w:gridCol w:w="7581"/>
        <w:gridCol w:w="1133"/>
        <w:gridCol w:w="1702"/>
        <w:gridCol w:w="2127"/>
      </w:tblGrid>
      <w:tr w:rsidR="00507959" w:rsidRPr="003C4087" w14:paraId="4CC1146C" w14:textId="77777777" w:rsidTr="00507959">
        <w:trPr>
          <w:trHeight w:val="20"/>
        </w:trPr>
        <w:tc>
          <w:tcPr>
            <w:tcW w:w="568" w:type="dxa"/>
            <w:vAlign w:val="center"/>
          </w:tcPr>
          <w:p w14:paraId="698795DA" w14:textId="77777777" w:rsidR="00507959" w:rsidRPr="003C4087" w:rsidRDefault="00507959" w:rsidP="00C12180">
            <w:pPr>
              <w:ind w:left="-93" w:right="-63"/>
              <w:jc w:val="center"/>
              <w:rPr>
                <w:rFonts w:ascii="Times New Roman" w:hAnsi="Times New Roman" w:cs="Times New Roman"/>
                <w:b/>
                <w:sz w:val="18"/>
                <w:szCs w:val="18"/>
              </w:rPr>
            </w:pPr>
            <w:r w:rsidRPr="003C4087">
              <w:rPr>
                <w:rFonts w:ascii="Times New Roman" w:hAnsi="Times New Roman" w:cs="Times New Roman"/>
                <w:b/>
                <w:sz w:val="18"/>
                <w:szCs w:val="18"/>
              </w:rPr>
              <w:t>№</w:t>
            </w:r>
          </w:p>
        </w:tc>
        <w:tc>
          <w:tcPr>
            <w:tcW w:w="2925" w:type="dxa"/>
            <w:vAlign w:val="center"/>
          </w:tcPr>
          <w:p w14:paraId="118CAC7B" w14:textId="77777777" w:rsidR="00507959" w:rsidRPr="003C4087" w:rsidRDefault="00507959" w:rsidP="00C12180">
            <w:pPr>
              <w:ind w:left="-108" w:right="-11"/>
              <w:jc w:val="center"/>
              <w:rPr>
                <w:rFonts w:ascii="Times New Roman" w:hAnsi="Times New Roman" w:cs="Times New Roman"/>
                <w:b/>
                <w:sz w:val="18"/>
                <w:szCs w:val="18"/>
              </w:rPr>
            </w:pPr>
            <w:r w:rsidRPr="003C4087">
              <w:rPr>
                <w:rFonts w:ascii="Times New Roman" w:hAnsi="Times New Roman" w:cs="Times New Roman"/>
                <w:b/>
                <w:sz w:val="18"/>
                <w:szCs w:val="18"/>
              </w:rPr>
              <w:t>Найменування</w:t>
            </w:r>
          </w:p>
          <w:p w14:paraId="5CC1ADD1" w14:textId="77777777" w:rsidR="00507959" w:rsidRPr="003C4087" w:rsidRDefault="00507959" w:rsidP="00C12180">
            <w:pPr>
              <w:ind w:left="-108" w:right="-11"/>
              <w:jc w:val="center"/>
              <w:rPr>
                <w:rFonts w:ascii="Times New Roman" w:hAnsi="Times New Roman" w:cs="Times New Roman"/>
                <w:b/>
                <w:sz w:val="18"/>
                <w:szCs w:val="18"/>
              </w:rPr>
            </w:pPr>
            <w:r w:rsidRPr="003C4087">
              <w:rPr>
                <w:rFonts w:ascii="Times New Roman" w:hAnsi="Times New Roman" w:cs="Times New Roman"/>
                <w:b/>
                <w:sz w:val="18"/>
                <w:szCs w:val="18"/>
              </w:rPr>
              <w:t>комплект/товар</w:t>
            </w:r>
          </w:p>
        </w:tc>
        <w:tc>
          <w:tcPr>
            <w:tcW w:w="7848" w:type="dxa"/>
            <w:gridSpan w:val="2"/>
            <w:vAlign w:val="center"/>
          </w:tcPr>
          <w:p w14:paraId="0D36218A" w14:textId="77777777" w:rsidR="00507959" w:rsidRPr="00556063" w:rsidRDefault="00507959" w:rsidP="00C12180">
            <w:pPr>
              <w:ind w:left="-108" w:right="-108"/>
              <w:jc w:val="center"/>
              <w:rPr>
                <w:rFonts w:ascii="Times New Roman" w:hAnsi="Times New Roman" w:cs="Times New Roman"/>
                <w:b/>
                <w:sz w:val="18"/>
                <w:szCs w:val="18"/>
                <w:lang w:val="uk-UA"/>
              </w:rPr>
            </w:pPr>
            <w:r w:rsidRPr="003C4087">
              <w:rPr>
                <w:rFonts w:ascii="Times New Roman" w:hAnsi="Times New Roman" w:cs="Times New Roman"/>
                <w:b/>
                <w:sz w:val="18"/>
                <w:szCs w:val="18"/>
              </w:rPr>
              <w:t>Найменування</w:t>
            </w:r>
            <w:r>
              <w:rPr>
                <w:rFonts w:ascii="Times New Roman" w:hAnsi="Times New Roman" w:cs="Times New Roman"/>
                <w:b/>
                <w:sz w:val="18"/>
                <w:szCs w:val="18"/>
                <w:lang w:val="uk-UA"/>
              </w:rPr>
              <w:t xml:space="preserve"> запропонованого товару</w:t>
            </w:r>
            <w:r>
              <w:rPr>
                <w:rFonts w:ascii="Times New Roman" w:hAnsi="Times New Roman" w:cs="Times New Roman"/>
                <w:b/>
                <w:sz w:val="18"/>
                <w:szCs w:val="18"/>
              </w:rPr>
              <w:t xml:space="preserve"> та кількість</w:t>
            </w:r>
            <w:r w:rsidRPr="003C4087">
              <w:rPr>
                <w:rFonts w:ascii="Times New Roman" w:hAnsi="Times New Roman" w:cs="Times New Roman"/>
                <w:b/>
                <w:sz w:val="18"/>
                <w:szCs w:val="18"/>
              </w:rPr>
              <w:t xml:space="preserve"> товару в 1 комплекті</w:t>
            </w:r>
            <w:r>
              <w:rPr>
                <w:rFonts w:ascii="Times New Roman" w:hAnsi="Times New Roman" w:cs="Times New Roman"/>
                <w:b/>
                <w:sz w:val="18"/>
                <w:szCs w:val="18"/>
                <w:lang w:val="uk-UA"/>
              </w:rPr>
              <w:t xml:space="preserve"> </w:t>
            </w:r>
          </w:p>
        </w:tc>
        <w:tc>
          <w:tcPr>
            <w:tcW w:w="1133" w:type="dxa"/>
            <w:vAlign w:val="center"/>
          </w:tcPr>
          <w:p w14:paraId="70B17336" w14:textId="77777777" w:rsidR="00507959" w:rsidRPr="003C4087" w:rsidRDefault="00507959" w:rsidP="00C12180">
            <w:pPr>
              <w:ind w:left="-108" w:right="-108"/>
              <w:jc w:val="center"/>
              <w:rPr>
                <w:rFonts w:ascii="Times New Roman" w:hAnsi="Times New Roman" w:cs="Times New Roman"/>
                <w:b/>
                <w:sz w:val="18"/>
                <w:szCs w:val="18"/>
              </w:rPr>
            </w:pPr>
            <w:r w:rsidRPr="003C4087">
              <w:rPr>
                <w:rFonts w:ascii="Times New Roman" w:hAnsi="Times New Roman" w:cs="Times New Roman"/>
                <w:b/>
                <w:sz w:val="18"/>
                <w:szCs w:val="18"/>
              </w:rPr>
              <w:t>Загальна кількість комплектів</w:t>
            </w:r>
          </w:p>
          <w:p w14:paraId="629DD4C7" w14:textId="77777777" w:rsidR="00507959" w:rsidRPr="003C4087" w:rsidRDefault="00507959" w:rsidP="00C12180">
            <w:pPr>
              <w:ind w:left="-108" w:right="-108"/>
              <w:jc w:val="center"/>
              <w:rPr>
                <w:rFonts w:ascii="Times New Roman" w:hAnsi="Times New Roman" w:cs="Times New Roman"/>
                <w:b/>
                <w:sz w:val="18"/>
                <w:szCs w:val="18"/>
              </w:rPr>
            </w:pPr>
            <w:r w:rsidRPr="003C4087">
              <w:rPr>
                <w:rFonts w:ascii="Times New Roman" w:hAnsi="Times New Roman" w:cs="Times New Roman"/>
                <w:b/>
                <w:sz w:val="18"/>
                <w:szCs w:val="18"/>
              </w:rPr>
              <w:t>/штук</w:t>
            </w:r>
          </w:p>
        </w:tc>
        <w:tc>
          <w:tcPr>
            <w:tcW w:w="1702" w:type="dxa"/>
            <w:vAlign w:val="center"/>
          </w:tcPr>
          <w:p w14:paraId="5BF8C15D" w14:textId="77777777" w:rsidR="00507959" w:rsidRPr="003C4087" w:rsidRDefault="00507959" w:rsidP="00C12180">
            <w:pPr>
              <w:ind w:left="-108" w:right="-73"/>
              <w:jc w:val="center"/>
              <w:rPr>
                <w:rFonts w:ascii="Times New Roman" w:hAnsi="Times New Roman" w:cs="Times New Roman"/>
                <w:b/>
                <w:sz w:val="18"/>
                <w:szCs w:val="18"/>
              </w:rPr>
            </w:pPr>
            <w:r w:rsidRPr="003C4087">
              <w:rPr>
                <w:rFonts w:ascii="Times New Roman" w:hAnsi="Times New Roman" w:cs="Times New Roman"/>
                <w:b/>
                <w:sz w:val="18"/>
                <w:szCs w:val="18"/>
              </w:rPr>
              <w:t xml:space="preserve">Загальна вартість </w:t>
            </w:r>
            <w:r w:rsidRPr="003C4087">
              <w:rPr>
                <w:rFonts w:ascii="Times New Roman" w:hAnsi="Times New Roman" w:cs="Times New Roman"/>
                <w:b/>
                <w:sz w:val="18"/>
                <w:szCs w:val="18"/>
                <w:u w:val="single"/>
              </w:rPr>
              <w:t>1 (одного)</w:t>
            </w:r>
            <w:r w:rsidRPr="003C4087">
              <w:rPr>
                <w:rFonts w:ascii="Times New Roman" w:hAnsi="Times New Roman" w:cs="Times New Roman"/>
                <w:b/>
                <w:sz w:val="18"/>
                <w:szCs w:val="18"/>
              </w:rPr>
              <w:t xml:space="preserve"> комплекту /штуки</w:t>
            </w:r>
            <w:r w:rsidRPr="003C4087">
              <w:rPr>
                <w:rFonts w:ascii="Times New Roman" w:hAnsi="Times New Roman" w:cs="Times New Roman"/>
                <w:b/>
                <w:sz w:val="18"/>
                <w:szCs w:val="18"/>
                <w:u w:val="single"/>
              </w:rPr>
              <w:t>, з ПДВ</w:t>
            </w:r>
            <w:r w:rsidRPr="003C4087">
              <w:rPr>
                <w:rFonts w:ascii="Times New Roman" w:hAnsi="Times New Roman" w:cs="Times New Roman"/>
                <w:b/>
                <w:sz w:val="18"/>
                <w:szCs w:val="18"/>
              </w:rPr>
              <w:t xml:space="preserve"> (або </w:t>
            </w:r>
            <w:r w:rsidRPr="003C4087">
              <w:rPr>
                <w:rFonts w:ascii="Times New Roman" w:hAnsi="Times New Roman" w:cs="Times New Roman"/>
                <w:b/>
                <w:sz w:val="18"/>
                <w:szCs w:val="18"/>
                <w:u w:val="single"/>
              </w:rPr>
              <w:t>без ПДВ</w:t>
            </w:r>
            <w:r w:rsidRPr="003C4087">
              <w:rPr>
                <w:rFonts w:ascii="Times New Roman" w:hAnsi="Times New Roman" w:cs="Times New Roman"/>
                <w:b/>
                <w:sz w:val="18"/>
                <w:szCs w:val="18"/>
              </w:rPr>
              <w:t>)</w:t>
            </w:r>
          </w:p>
        </w:tc>
        <w:tc>
          <w:tcPr>
            <w:tcW w:w="2127" w:type="dxa"/>
            <w:vAlign w:val="center"/>
          </w:tcPr>
          <w:p w14:paraId="711EFC47" w14:textId="77777777" w:rsidR="00507959" w:rsidRPr="003C4087" w:rsidRDefault="00507959" w:rsidP="00C12180">
            <w:pPr>
              <w:ind w:left="-108" w:right="-73"/>
              <w:jc w:val="center"/>
              <w:rPr>
                <w:rFonts w:ascii="Times New Roman" w:hAnsi="Times New Roman" w:cs="Times New Roman"/>
                <w:b/>
                <w:sz w:val="18"/>
                <w:szCs w:val="18"/>
              </w:rPr>
            </w:pPr>
            <w:r w:rsidRPr="003C4087">
              <w:rPr>
                <w:rFonts w:ascii="Times New Roman" w:hAnsi="Times New Roman" w:cs="Times New Roman"/>
                <w:b/>
                <w:sz w:val="18"/>
                <w:szCs w:val="18"/>
              </w:rPr>
              <w:t xml:space="preserve">Загальна вартість </w:t>
            </w:r>
            <w:r w:rsidRPr="003C4087">
              <w:rPr>
                <w:rFonts w:ascii="Times New Roman" w:hAnsi="Times New Roman" w:cs="Times New Roman"/>
                <w:b/>
                <w:sz w:val="18"/>
                <w:szCs w:val="18"/>
                <w:u w:val="single"/>
              </w:rPr>
              <w:t>позиції, з ПДВ</w:t>
            </w:r>
            <w:r w:rsidRPr="003C4087">
              <w:rPr>
                <w:rFonts w:ascii="Times New Roman" w:hAnsi="Times New Roman" w:cs="Times New Roman"/>
                <w:b/>
                <w:sz w:val="18"/>
                <w:szCs w:val="18"/>
              </w:rPr>
              <w:t xml:space="preserve"> (або </w:t>
            </w:r>
            <w:r w:rsidRPr="003C4087">
              <w:rPr>
                <w:rFonts w:ascii="Times New Roman" w:hAnsi="Times New Roman" w:cs="Times New Roman"/>
                <w:b/>
                <w:sz w:val="18"/>
                <w:szCs w:val="18"/>
                <w:u w:val="single"/>
              </w:rPr>
              <w:t>без ПДВ</w:t>
            </w:r>
            <w:r w:rsidRPr="003C4087">
              <w:rPr>
                <w:rFonts w:ascii="Times New Roman" w:hAnsi="Times New Roman" w:cs="Times New Roman"/>
                <w:b/>
                <w:sz w:val="18"/>
                <w:szCs w:val="18"/>
              </w:rPr>
              <w:t>)</w:t>
            </w:r>
          </w:p>
        </w:tc>
      </w:tr>
      <w:tr w:rsidR="00507959" w:rsidRPr="003C4087" w14:paraId="1610DDF0" w14:textId="77777777" w:rsidTr="00507959">
        <w:trPr>
          <w:trHeight w:val="1932"/>
        </w:trPr>
        <w:tc>
          <w:tcPr>
            <w:tcW w:w="568" w:type="dxa"/>
            <w:vAlign w:val="center"/>
          </w:tcPr>
          <w:p w14:paraId="26394AFA" w14:textId="77777777" w:rsidR="00507959" w:rsidRPr="003C4087" w:rsidRDefault="00507959" w:rsidP="00C12180">
            <w:pPr>
              <w:jc w:val="center"/>
              <w:rPr>
                <w:rFonts w:ascii="Times New Roman" w:hAnsi="Times New Roman" w:cs="Times New Roman"/>
                <w:b/>
                <w:lang w:eastAsia="ar-SA"/>
              </w:rPr>
            </w:pPr>
            <w:r w:rsidRPr="003C4087">
              <w:rPr>
                <w:rFonts w:ascii="Times New Roman" w:hAnsi="Times New Roman" w:cs="Times New Roman"/>
                <w:b/>
                <w:lang w:eastAsia="ar-SA"/>
              </w:rPr>
              <w:t>1</w:t>
            </w:r>
          </w:p>
        </w:tc>
        <w:tc>
          <w:tcPr>
            <w:tcW w:w="2925" w:type="dxa"/>
            <w:vAlign w:val="center"/>
          </w:tcPr>
          <w:p w14:paraId="7EFE2731" w14:textId="77777777" w:rsidR="00507959" w:rsidRPr="003C4087" w:rsidRDefault="00507959" w:rsidP="00C12180">
            <w:pPr>
              <w:ind w:right="115"/>
              <w:rPr>
                <w:rFonts w:ascii="Times New Roman" w:hAnsi="Times New Roman" w:cs="Times New Roman"/>
                <w:b/>
                <w:iCs/>
                <w:shd w:val="clear" w:color="auto" w:fill="FFFFFF"/>
              </w:rPr>
            </w:pPr>
            <w:r>
              <w:rPr>
                <w:rFonts w:ascii="Times New Roman" w:hAnsi="Times New Roman"/>
                <w:b/>
              </w:rPr>
              <w:t>Комплект комп’ютерного обладнання</w:t>
            </w:r>
            <w:r w:rsidRPr="005F71AF">
              <w:rPr>
                <w:rFonts w:ascii="Times New Roman" w:hAnsi="Times New Roman"/>
                <w:b/>
              </w:rPr>
              <w:t xml:space="preserve"> </w:t>
            </w:r>
            <w:r>
              <w:rPr>
                <w:rFonts w:ascii="Times New Roman" w:hAnsi="Times New Roman"/>
                <w:b/>
              </w:rPr>
              <w:t>Тип 1</w:t>
            </w:r>
          </w:p>
        </w:tc>
        <w:tc>
          <w:tcPr>
            <w:tcW w:w="7848" w:type="dxa"/>
            <w:gridSpan w:val="2"/>
            <w:vAlign w:val="center"/>
          </w:tcPr>
          <w:p w14:paraId="773282DA" w14:textId="77777777" w:rsidR="00507959" w:rsidRPr="003C4087" w:rsidRDefault="00507959" w:rsidP="00C12180">
            <w:pPr>
              <w:contextualSpacing/>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lang w:val="uk-UA"/>
              </w:rPr>
              <w:t>С</w:t>
            </w:r>
            <w:r w:rsidRPr="00F6540F">
              <w:rPr>
                <w:rFonts w:ascii="Times New Roman" w:hAnsi="Times New Roman" w:cs="Times New Roman"/>
                <w:sz w:val="20"/>
                <w:szCs w:val="20"/>
                <w:lang w:val="uk-UA"/>
              </w:rPr>
              <w:t>истемний блок</w:t>
            </w:r>
            <w:r w:rsidRPr="003C4087">
              <w:rPr>
                <w:rFonts w:ascii="Times New Roman" w:hAnsi="Times New Roman" w:cs="Times New Roman"/>
                <w:sz w:val="20"/>
                <w:szCs w:val="20"/>
              </w:rPr>
              <w:t xml:space="preserve"> </w:t>
            </w:r>
            <w:r>
              <w:rPr>
                <w:rFonts w:ascii="Times New Roman" w:hAnsi="Times New Roman" w:cs="Times New Roman"/>
                <w:sz w:val="20"/>
                <w:szCs w:val="20"/>
                <w:lang w:val="uk-UA"/>
              </w:rPr>
              <w:t>________</w:t>
            </w:r>
            <w:r>
              <w:rPr>
                <w:rFonts w:ascii="Times New Roman" w:hAnsi="Times New Roman" w:cs="Times New Roman"/>
                <w:sz w:val="20"/>
                <w:szCs w:val="20"/>
              </w:rPr>
              <w:t>_______</w:t>
            </w:r>
            <w:r>
              <w:rPr>
                <w:rFonts w:ascii="Times New Roman" w:hAnsi="Times New Roman" w:cs="Times New Roman"/>
                <w:sz w:val="20"/>
                <w:szCs w:val="20"/>
                <w:lang w:val="uk-UA"/>
              </w:rPr>
              <w:t>____________________________________</w:t>
            </w:r>
            <w:r>
              <w:rPr>
                <w:rFonts w:ascii="Times New Roman" w:hAnsi="Times New Roman" w:cs="Times New Roman"/>
                <w:sz w:val="20"/>
                <w:szCs w:val="20"/>
              </w:rPr>
              <w:t xml:space="preserve">  </w:t>
            </w:r>
            <w:r w:rsidRPr="003C4087">
              <w:rPr>
                <w:rFonts w:ascii="Times New Roman" w:hAnsi="Times New Roman" w:cs="Times New Roman"/>
                <w:sz w:val="20"/>
                <w:szCs w:val="20"/>
              </w:rPr>
              <w:t>– 1 шт.</w:t>
            </w:r>
          </w:p>
          <w:p w14:paraId="67D2CF5E" w14:textId="77777777" w:rsidR="00507959" w:rsidRPr="003C4087" w:rsidRDefault="00507959" w:rsidP="00C12180">
            <w:pPr>
              <w:ind w:right="-108"/>
              <w:rPr>
                <w:rFonts w:ascii="Times New Roman" w:hAnsi="Times New Roman" w:cs="Times New Roman"/>
                <w:sz w:val="20"/>
                <w:szCs w:val="20"/>
              </w:rPr>
            </w:pPr>
            <w:r>
              <w:rPr>
                <w:sz w:val="20"/>
                <w:szCs w:val="20"/>
              </w:rPr>
              <w:t xml:space="preserve">2. </w:t>
            </w:r>
            <w:r>
              <w:rPr>
                <w:bCs/>
                <w:sz w:val="20"/>
                <w:szCs w:val="20"/>
                <w:lang w:val="uk-UA"/>
              </w:rPr>
              <w:t>Монітор_________</w:t>
            </w:r>
            <w:r>
              <w:rPr>
                <w:sz w:val="20"/>
                <w:szCs w:val="20"/>
              </w:rPr>
              <w:t xml:space="preserve"> </w:t>
            </w:r>
            <w:r>
              <w:rPr>
                <w:rFonts w:ascii="Times New Roman" w:hAnsi="Times New Roman" w:cs="Times New Roman"/>
                <w:sz w:val="20"/>
                <w:szCs w:val="20"/>
              </w:rPr>
              <w:t>_______</w:t>
            </w:r>
            <w:r>
              <w:rPr>
                <w:rFonts w:ascii="Times New Roman" w:hAnsi="Times New Roman" w:cs="Times New Roman"/>
                <w:sz w:val="20"/>
                <w:szCs w:val="20"/>
                <w:lang w:val="uk-UA"/>
              </w:rPr>
              <w:t>____________________________________________</w:t>
            </w:r>
            <w:r w:rsidRPr="003C4087">
              <w:rPr>
                <w:sz w:val="20"/>
                <w:szCs w:val="20"/>
              </w:rPr>
              <w:t xml:space="preserve"> – 1 шт.</w:t>
            </w:r>
          </w:p>
          <w:p w14:paraId="1D6A31D3" w14:textId="77777777" w:rsidR="00507959" w:rsidRPr="00043F11" w:rsidRDefault="00507959" w:rsidP="00C12180">
            <w:pPr>
              <w:rPr>
                <w:sz w:val="20"/>
                <w:szCs w:val="20"/>
              </w:rPr>
            </w:pPr>
            <w:r>
              <w:rPr>
                <w:bCs/>
                <w:sz w:val="20"/>
                <w:szCs w:val="20"/>
              </w:rPr>
              <w:t xml:space="preserve">3. </w:t>
            </w:r>
            <w:r>
              <w:rPr>
                <w:bCs/>
                <w:sz w:val="20"/>
                <w:szCs w:val="20"/>
                <w:lang w:val="uk-UA"/>
              </w:rPr>
              <w:t>К</w:t>
            </w:r>
            <w:r w:rsidRPr="00F6540F">
              <w:rPr>
                <w:bCs/>
                <w:sz w:val="20"/>
                <w:szCs w:val="20"/>
                <w:lang w:val="uk-UA"/>
              </w:rPr>
              <w:t>омплект (клавіатура+маніпулятор миша)</w:t>
            </w:r>
            <w:r>
              <w:rPr>
                <w:bCs/>
                <w:sz w:val="20"/>
                <w:szCs w:val="20"/>
              </w:rPr>
              <w:t xml:space="preserve"> </w:t>
            </w:r>
            <w:r>
              <w:rPr>
                <w:rFonts w:ascii="Times New Roman" w:hAnsi="Times New Roman" w:cs="Times New Roman"/>
                <w:sz w:val="20"/>
                <w:szCs w:val="20"/>
              </w:rPr>
              <w:t>_______</w:t>
            </w:r>
            <w:r>
              <w:rPr>
                <w:rFonts w:ascii="Times New Roman" w:hAnsi="Times New Roman" w:cs="Times New Roman"/>
                <w:sz w:val="20"/>
                <w:szCs w:val="20"/>
                <w:lang w:val="uk-UA"/>
              </w:rPr>
              <w:t>____________________________________________</w:t>
            </w:r>
            <w:r>
              <w:rPr>
                <w:sz w:val="20"/>
                <w:szCs w:val="20"/>
                <w:lang w:val="uk-UA"/>
              </w:rPr>
              <w:t>_________________</w:t>
            </w:r>
            <w:r w:rsidRPr="003C4087">
              <w:rPr>
                <w:sz w:val="20"/>
                <w:szCs w:val="20"/>
              </w:rPr>
              <w:t>– 1 шт.</w:t>
            </w:r>
          </w:p>
          <w:p w14:paraId="0E063BFB" w14:textId="77777777" w:rsidR="00507959" w:rsidRDefault="00507959" w:rsidP="00C12180">
            <w:pPr>
              <w:rPr>
                <w:rFonts w:ascii="Times New Roman" w:hAnsi="Times New Roman" w:cs="Times New Roman"/>
                <w:sz w:val="20"/>
                <w:szCs w:val="20"/>
                <w:lang w:val="uk-UA"/>
              </w:rPr>
            </w:pPr>
            <w:r>
              <w:rPr>
                <w:rFonts w:ascii="Times New Roman" w:hAnsi="Times New Roman" w:cs="Times New Roman"/>
                <w:sz w:val="20"/>
                <w:szCs w:val="20"/>
              </w:rPr>
              <w:t xml:space="preserve">4. </w:t>
            </w:r>
            <w:r>
              <w:rPr>
                <w:rFonts w:ascii="Times New Roman" w:hAnsi="Times New Roman" w:cs="Times New Roman"/>
                <w:sz w:val="20"/>
                <w:szCs w:val="20"/>
                <w:lang w:val="uk-UA"/>
              </w:rPr>
              <w:t>Програмне забезпечення</w:t>
            </w:r>
            <w:r w:rsidRPr="00043F11">
              <w:rPr>
                <w:rFonts w:ascii="Times New Roman" w:hAnsi="Times New Roman" w:cs="Times New Roman"/>
                <w:sz w:val="20"/>
                <w:szCs w:val="20"/>
              </w:rPr>
              <w:t>_________</w:t>
            </w:r>
            <w:r>
              <w:rPr>
                <w:rFonts w:ascii="Times New Roman" w:hAnsi="Times New Roman" w:cs="Times New Roman"/>
                <w:sz w:val="20"/>
                <w:szCs w:val="20"/>
                <w:lang w:val="uk-UA"/>
              </w:rPr>
              <w:t>____________________________________</w:t>
            </w:r>
            <w:r w:rsidRPr="00043F11">
              <w:rPr>
                <w:rFonts w:ascii="Times New Roman" w:hAnsi="Times New Roman" w:cs="Times New Roman"/>
                <w:sz w:val="20"/>
                <w:szCs w:val="20"/>
              </w:rPr>
              <w:t xml:space="preserve"> </w:t>
            </w:r>
            <w:r w:rsidRPr="003C4087">
              <w:rPr>
                <w:sz w:val="20"/>
                <w:szCs w:val="20"/>
              </w:rPr>
              <w:t>–</w:t>
            </w:r>
            <w:r>
              <w:rPr>
                <w:sz w:val="20"/>
                <w:szCs w:val="20"/>
              </w:rPr>
              <w:t xml:space="preserve"> 1 шт.</w:t>
            </w:r>
            <w:r>
              <w:rPr>
                <w:rFonts w:ascii="Times New Roman" w:hAnsi="Times New Roman" w:cs="Times New Roman"/>
                <w:sz w:val="20"/>
                <w:szCs w:val="20"/>
              </w:rPr>
              <w:t xml:space="preserve"> </w:t>
            </w:r>
          </w:p>
          <w:p w14:paraId="2037B4DF" w14:textId="77777777" w:rsidR="00507959" w:rsidRDefault="00507959" w:rsidP="00C12180">
            <w:pPr>
              <w:rPr>
                <w:sz w:val="20"/>
                <w:szCs w:val="20"/>
                <w:lang w:val="uk-UA"/>
              </w:rPr>
            </w:pPr>
            <w:r>
              <w:rPr>
                <w:rFonts w:ascii="Times New Roman" w:hAnsi="Times New Roman" w:cs="Times New Roman"/>
                <w:sz w:val="20"/>
                <w:szCs w:val="20"/>
                <w:lang w:val="uk-UA"/>
              </w:rPr>
              <w:t>5. Б</w:t>
            </w:r>
            <w:r w:rsidRPr="00556063">
              <w:rPr>
                <w:rFonts w:ascii="Times New Roman" w:hAnsi="Times New Roman" w:cs="Times New Roman"/>
                <w:sz w:val="20"/>
                <w:szCs w:val="20"/>
                <w:lang w:val="uk-UA"/>
              </w:rPr>
              <w:t>агатофункціональн</w:t>
            </w:r>
            <w:r>
              <w:rPr>
                <w:rFonts w:ascii="Times New Roman" w:hAnsi="Times New Roman" w:cs="Times New Roman"/>
                <w:sz w:val="20"/>
                <w:szCs w:val="20"/>
                <w:lang w:val="uk-UA"/>
              </w:rPr>
              <w:t>ий</w:t>
            </w:r>
            <w:r w:rsidRPr="00556063">
              <w:rPr>
                <w:rFonts w:ascii="Times New Roman" w:hAnsi="Times New Roman" w:cs="Times New Roman"/>
                <w:sz w:val="20"/>
                <w:szCs w:val="20"/>
                <w:lang w:val="uk-UA"/>
              </w:rPr>
              <w:t xml:space="preserve"> пристр</w:t>
            </w:r>
            <w:r>
              <w:rPr>
                <w:rFonts w:ascii="Times New Roman" w:hAnsi="Times New Roman" w:cs="Times New Roman"/>
                <w:sz w:val="20"/>
                <w:szCs w:val="20"/>
                <w:lang w:val="uk-UA"/>
              </w:rPr>
              <w:t xml:space="preserve">ій (Принтер) _____________________________ </w:t>
            </w:r>
            <w:r w:rsidRPr="003C4087">
              <w:rPr>
                <w:sz w:val="20"/>
                <w:szCs w:val="20"/>
              </w:rPr>
              <w:t>–</w:t>
            </w:r>
            <w:r>
              <w:rPr>
                <w:sz w:val="20"/>
                <w:szCs w:val="20"/>
              </w:rPr>
              <w:t xml:space="preserve"> 1 шт.</w:t>
            </w:r>
          </w:p>
          <w:p w14:paraId="14229AB1" w14:textId="77777777" w:rsidR="00507959" w:rsidRPr="00556063" w:rsidRDefault="00507959" w:rsidP="00C12180">
            <w:pPr>
              <w:rPr>
                <w:rFonts w:ascii="Times New Roman" w:hAnsi="Times New Roman" w:cs="Times New Roman"/>
                <w:sz w:val="20"/>
                <w:szCs w:val="20"/>
                <w:lang w:val="uk-UA"/>
              </w:rPr>
            </w:pPr>
            <w:r>
              <w:rPr>
                <w:sz w:val="20"/>
                <w:szCs w:val="20"/>
                <w:lang w:val="uk-UA"/>
              </w:rPr>
              <w:t>6. П</w:t>
            </w:r>
            <w:r w:rsidRPr="00556063">
              <w:rPr>
                <w:sz w:val="20"/>
                <w:szCs w:val="20"/>
                <w:lang w:val="uk-UA"/>
              </w:rPr>
              <w:t>ристр</w:t>
            </w:r>
            <w:r>
              <w:rPr>
                <w:sz w:val="20"/>
                <w:szCs w:val="20"/>
                <w:lang w:val="uk-UA"/>
              </w:rPr>
              <w:t>ій безперебійного живлення</w:t>
            </w:r>
            <w:r>
              <w:rPr>
                <w:rFonts w:ascii="Times New Roman" w:hAnsi="Times New Roman" w:cs="Times New Roman"/>
                <w:sz w:val="20"/>
                <w:szCs w:val="20"/>
                <w:lang w:val="uk-UA"/>
              </w:rPr>
              <w:t>____________________________________</w:t>
            </w:r>
            <w:r w:rsidRPr="00043F11">
              <w:rPr>
                <w:rFonts w:ascii="Times New Roman" w:hAnsi="Times New Roman" w:cs="Times New Roman"/>
                <w:sz w:val="20"/>
                <w:szCs w:val="20"/>
              </w:rPr>
              <w:t xml:space="preserve"> </w:t>
            </w:r>
            <w:r w:rsidRPr="003C4087">
              <w:rPr>
                <w:sz w:val="20"/>
                <w:szCs w:val="20"/>
              </w:rPr>
              <w:t>–</w:t>
            </w:r>
            <w:r>
              <w:rPr>
                <w:sz w:val="20"/>
                <w:szCs w:val="20"/>
              </w:rPr>
              <w:t xml:space="preserve"> 1 шт.</w:t>
            </w:r>
          </w:p>
        </w:tc>
        <w:tc>
          <w:tcPr>
            <w:tcW w:w="1133" w:type="dxa"/>
            <w:vAlign w:val="center"/>
          </w:tcPr>
          <w:p w14:paraId="0E953D50" w14:textId="77777777" w:rsidR="00507959" w:rsidRPr="003C4087" w:rsidRDefault="00507959" w:rsidP="00C12180">
            <w:pPr>
              <w:ind w:left="-156" w:right="-149"/>
              <w:jc w:val="center"/>
              <w:rPr>
                <w:rFonts w:ascii="Times New Roman" w:hAnsi="Times New Roman" w:cs="Times New Roman"/>
                <w:b/>
                <w:lang w:eastAsia="ar-SA"/>
              </w:rPr>
            </w:pPr>
            <w:r w:rsidRPr="003C4087">
              <w:rPr>
                <w:rFonts w:ascii="Times New Roman" w:hAnsi="Times New Roman" w:cs="Times New Roman"/>
                <w:b/>
                <w:lang w:eastAsia="ar-SA"/>
              </w:rPr>
              <w:t>1 комп.</w:t>
            </w:r>
          </w:p>
        </w:tc>
        <w:tc>
          <w:tcPr>
            <w:tcW w:w="1702" w:type="dxa"/>
            <w:vAlign w:val="center"/>
          </w:tcPr>
          <w:p w14:paraId="0E5DE4B5" w14:textId="77777777" w:rsidR="00507959" w:rsidRPr="003C4087" w:rsidRDefault="00507959" w:rsidP="00C12180">
            <w:pPr>
              <w:jc w:val="center"/>
              <w:rPr>
                <w:rFonts w:ascii="Times New Roman" w:hAnsi="Times New Roman" w:cs="Times New Roman"/>
                <w:lang w:eastAsia="ar-SA"/>
              </w:rPr>
            </w:pPr>
          </w:p>
        </w:tc>
        <w:tc>
          <w:tcPr>
            <w:tcW w:w="2127" w:type="dxa"/>
          </w:tcPr>
          <w:p w14:paraId="431BA189" w14:textId="77777777" w:rsidR="00507959" w:rsidRPr="003C4087" w:rsidRDefault="00507959" w:rsidP="00C12180">
            <w:pPr>
              <w:jc w:val="center"/>
              <w:rPr>
                <w:rFonts w:ascii="Times New Roman" w:hAnsi="Times New Roman" w:cs="Times New Roman"/>
                <w:lang w:eastAsia="ar-SA"/>
              </w:rPr>
            </w:pPr>
          </w:p>
        </w:tc>
      </w:tr>
      <w:tr w:rsidR="00507959" w:rsidRPr="003C4087" w14:paraId="434F6322" w14:textId="77777777" w:rsidTr="00507959">
        <w:trPr>
          <w:trHeight w:val="552"/>
        </w:trPr>
        <w:tc>
          <w:tcPr>
            <w:tcW w:w="568" w:type="dxa"/>
            <w:tcBorders>
              <w:bottom w:val="single" w:sz="4" w:space="0" w:color="000000"/>
            </w:tcBorders>
            <w:vAlign w:val="center"/>
          </w:tcPr>
          <w:p w14:paraId="201EF983" w14:textId="77777777" w:rsidR="00507959" w:rsidRPr="00043F11" w:rsidRDefault="00507959" w:rsidP="00C12180">
            <w:pPr>
              <w:jc w:val="center"/>
              <w:rPr>
                <w:rFonts w:ascii="Times New Roman" w:hAnsi="Times New Roman" w:cs="Times New Roman"/>
                <w:b/>
                <w:lang w:eastAsia="ar-SA"/>
              </w:rPr>
            </w:pPr>
            <w:r w:rsidRPr="00043F11">
              <w:rPr>
                <w:rFonts w:ascii="Times New Roman" w:hAnsi="Times New Roman" w:cs="Times New Roman"/>
                <w:b/>
                <w:lang w:eastAsia="ar-SA"/>
              </w:rPr>
              <w:t>2</w:t>
            </w:r>
          </w:p>
        </w:tc>
        <w:tc>
          <w:tcPr>
            <w:tcW w:w="2925" w:type="dxa"/>
            <w:tcBorders>
              <w:bottom w:val="single" w:sz="4" w:space="0" w:color="000000"/>
            </w:tcBorders>
            <w:vAlign w:val="center"/>
          </w:tcPr>
          <w:p w14:paraId="5F56C857" w14:textId="77777777" w:rsidR="00507959" w:rsidRPr="00556063" w:rsidRDefault="00507959" w:rsidP="00C12180">
            <w:pPr>
              <w:rPr>
                <w:rFonts w:ascii="Times New Roman" w:hAnsi="Times New Roman" w:cs="Times New Roman"/>
                <w:b/>
                <w:lang w:val="uk-UA" w:eastAsia="ar-SA"/>
              </w:rPr>
            </w:pPr>
            <w:r>
              <w:rPr>
                <w:rFonts w:ascii="Times New Roman" w:hAnsi="Times New Roman"/>
                <w:b/>
              </w:rPr>
              <w:t>Комплект комп’ютерного обладнання</w:t>
            </w:r>
            <w:r w:rsidRPr="005F71AF">
              <w:rPr>
                <w:rFonts w:ascii="Times New Roman" w:hAnsi="Times New Roman"/>
                <w:b/>
              </w:rPr>
              <w:t xml:space="preserve"> </w:t>
            </w:r>
            <w:r>
              <w:rPr>
                <w:rFonts w:ascii="Times New Roman" w:hAnsi="Times New Roman"/>
                <w:b/>
              </w:rPr>
              <w:t xml:space="preserve">Тип </w:t>
            </w:r>
            <w:r>
              <w:rPr>
                <w:rFonts w:ascii="Times New Roman" w:hAnsi="Times New Roman"/>
                <w:b/>
                <w:lang w:val="uk-UA"/>
              </w:rPr>
              <w:t>2</w:t>
            </w:r>
          </w:p>
        </w:tc>
        <w:tc>
          <w:tcPr>
            <w:tcW w:w="7848" w:type="dxa"/>
            <w:gridSpan w:val="2"/>
            <w:tcBorders>
              <w:bottom w:val="single" w:sz="4" w:space="0" w:color="000000"/>
            </w:tcBorders>
            <w:vAlign w:val="center"/>
          </w:tcPr>
          <w:p w14:paraId="1F50A2D3" w14:textId="77777777" w:rsidR="00507959" w:rsidRPr="003C4087" w:rsidRDefault="00507959" w:rsidP="00C12180">
            <w:pPr>
              <w:ind w:right="-108"/>
              <w:rPr>
                <w:rFonts w:ascii="Times New Roman" w:hAnsi="Times New Roman" w:cs="Times New Roman"/>
                <w:sz w:val="20"/>
                <w:szCs w:val="20"/>
              </w:rPr>
            </w:pPr>
            <w:r>
              <w:rPr>
                <w:sz w:val="20"/>
                <w:szCs w:val="20"/>
                <w:lang w:val="uk-UA"/>
              </w:rPr>
              <w:t>1</w:t>
            </w:r>
            <w:r>
              <w:rPr>
                <w:sz w:val="20"/>
                <w:szCs w:val="20"/>
              </w:rPr>
              <w:t xml:space="preserve">. </w:t>
            </w:r>
            <w:r>
              <w:rPr>
                <w:sz w:val="20"/>
                <w:szCs w:val="20"/>
                <w:lang w:val="uk-UA"/>
              </w:rPr>
              <w:t>Системний блок</w:t>
            </w:r>
            <w:r>
              <w:rPr>
                <w:sz w:val="20"/>
                <w:szCs w:val="20"/>
              </w:rPr>
              <w:t xml:space="preserve"> </w:t>
            </w:r>
            <w:r>
              <w:rPr>
                <w:rFonts w:ascii="Times New Roman" w:hAnsi="Times New Roman" w:cs="Times New Roman"/>
                <w:sz w:val="20"/>
                <w:szCs w:val="20"/>
              </w:rPr>
              <w:t>_______</w:t>
            </w:r>
            <w:r>
              <w:rPr>
                <w:rFonts w:ascii="Times New Roman" w:hAnsi="Times New Roman" w:cs="Times New Roman"/>
                <w:sz w:val="20"/>
                <w:szCs w:val="20"/>
                <w:lang w:val="uk-UA"/>
              </w:rPr>
              <w:t>____________________________________________</w:t>
            </w:r>
            <w:r w:rsidRPr="003C4087">
              <w:rPr>
                <w:sz w:val="20"/>
                <w:szCs w:val="20"/>
              </w:rPr>
              <w:t xml:space="preserve"> – 1 шт.</w:t>
            </w:r>
          </w:p>
          <w:p w14:paraId="73833DBC" w14:textId="77777777" w:rsidR="00507959" w:rsidRDefault="00507959" w:rsidP="00C12180">
            <w:pPr>
              <w:rPr>
                <w:sz w:val="20"/>
                <w:szCs w:val="20"/>
                <w:lang w:val="uk-UA"/>
              </w:rPr>
            </w:pPr>
            <w:r>
              <w:rPr>
                <w:bCs/>
                <w:sz w:val="20"/>
                <w:szCs w:val="20"/>
                <w:lang w:val="uk-UA"/>
              </w:rPr>
              <w:t>2</w:t>
            </w:r>
            <w:r>
              <w:rPr>
                <w:bCs/>
                <w:sz w:val="20"/>
                <w:szCs w:val="20"/>
              </w:rPr>
              <w:t xml:space="preserve">. </w:t>
            </w:r>
            <w:r>
              <w:rPr>
                <w:bCs/>
                <w:sz w:val="20"/>
                <w:szCs w:val="20"/>
                <w:lang w:val="uk-UA"/>
              </w:rPr>
              <w:t>Монітор</w:t>
            </w:r>
            <w:r>
              <w:rPr>
                <w:bCs/>
                <w:sz w:val="20"/>
                <w:szCs w:val="20"/>
              </w:rPr>
              <w:t xml:space="preserve"> </w:t>
            </w:r>
            <w:r>
              <w:rPr>
                <w:rFonts w:ascii="Times New Roman" w:hAnsi="Times New Roman" w:cs="Times New Roman"/>
                <w:sz w:val="20"/>
                <w:szCs w:val="20"/>
              </w:rPr>
              <w:t>_______</w:t>
            </w:r>
            <w:r>
              <w:rPr>
                <w:rFonts w:ascii="Times New Roman" w:hAnsi="Times New Roman" w:cs="Times New Roman"/>
                <w:sz w:val="20"/>
                <w:szCs w:val="20"/>
                <w:lang w:val="uk-UA"/>
              </w:rPr>
              <w:t>____________________________________________</w:t>
            </w:r>
            <w:r>
              <w:rPr>
                <w:sz w:val="20"/>
                <w:szCs w:val="20"/>
                <w:lang w:val="uk-UA"/>
              </w:rPr>
              <w:t>_______</w:t>
            </w:r>
            <w:r w:rsidRPr="003C4087">
              <w:rPr>
                <w:sz w:val="20"/>
                <w:szCs w:val="20"/>
              </w:rPr>
              <w:t>– 1 шт.</w:t>
            </w:r>
          </w:p>
          <w:p w14:paraId="0CE44146" w14:textId="77777777" w:rsidR="00507959" w:rsidRPr="00043F11" w:rsidRDefault="00507959" w:rsidP="00C12180">
            <w:pPr>
              <w:rPr>
                <w:sz w:val="20"/>
                <w:szCs w:val="20"/>
              </w:rPr>
            </w:pPr>
            <w:r>
              <w:rPr>
                <w:bCs/>
                <w:sz w:val="20"/>
                <w:szCs w:val="20"/>
              </w:rPr>
              <w:t xml:space="preserve">3. </w:t>
            </w:r>
            <w:r>
              <w:rPr>
                <w:bCs/>
                <w:sz w:val="20"/>
                <w:szCs w:val="20"/>
                <w:lang w:val="uk-UA"/>
              </w:rPr>
              <w:t>К</w:t>
            </w:r>
            <w:r w:rsidRPr="00F6540F">
              <w:rPr>
                <w:bCs/>
                <w:sz w:val="20"/>
                <w:szCs w:val="20"/>
                <w:lang w:val="uk-UA"/>
              </w:rPr>
              <w:t>омплект (клавіатура+маніпулятор миша)</w:t>
            </w:r>
            <w:r>
              <w:rPr>
                <w:bCs/>
                <w:sz w:val="20"/>
                <w:szCs w:val="20"/>
              </w:rPr>
              <w:t xml:space="preserve"> </w:t>
            </w:r>
            <w:r>
              <w:rPr>
                <w:rFonts w:ascii="Times New Roman" w:hAnsi="Times New Roman" w:cs="Times New Roman"/>
                <w:sz w:val="20"/>
                <w:szCs w:val="20"/>
              </w:rPr>
              <w:t>_______</w:t>
            </w:r>
            <w:r>
              <w:rPr>
                <w:rFonts w:ascii="Times New Roman" w:hAnsi="Times New Roman" w:cs="Times New Roman"/>
                <w:sz w:val="20"/>
                <w:szCs w:val="20"/>
                <w:lang w:val="uk-UA"/>
              </w:rPr>
              <w:t>____________________________________________</w:t>
            </w:r>
            <w:r>
              <w:rPr>
                <w:sz w:val="20"/>
                <w:szCs w:val="20"/>
                <w:lang w:val="uk-UA"/>
              </w:rPr>
              <w:t>_________________</w:t>
            </w:r>
            <w:r w:rsidRPr="003C4087">
              <w:rPr>
                <w:sz w:val="20"/>
                <w:szCs w:val="20"/>
              </w:rPr>
              <w:t>– 1 шт.</w:t>
            </w:r>
          </w:p>
          <w:p w14:paraId="2BA8C42B" w14:textId="77777777" w:rsidR="00507959" w:rsidRPr="00556063" w:rsidRDefault="00507959" w:rsidP="00C12180">
            <w:pPr>
              <w:rPr>
                <w:rFonts w:ascii="Times New Roman" w:hAnsi="Times New Roman" w:cs="Times New Roman"/>
                <w:sz w:val="20"/>
                <w:szCs w:val="20"/>
                <w:lang w:val="uk-UA"/>
              </w:rPr>
            </w:pPr>
            <w:r>
              <w:rPr>
                <w:rFonts w:ascii="Times New Roman" w:hAnsi="Times New Roman" w:cs="Times New Roman"/>
                <w:sz w:val="20"/>
                <w:szCs w:val="20"/>
              </w:rPr>
              <w:t xml:space="preserve">4. </w:t>
            </w:r>
            <w:r>
              <w:rPr>
                <w:rFonts w:ascii="Times New Roman" w:hAnsi="Times New Roman" w:cs="Times New Roman"/>
                <w:sz w:val="20"/>
                <w:szCs w:val="20"/>
                <w:lang w:val="uk-UA"/>
              </w:rPr>
              <w:t>Програмне забезпечення</w:t>
            </w:r>
            <w:r w:rsidRPr="00043F11">
              <w:rPr>
                <w:rFonts w:ascii="Times New Roman" w:hAnsi="Times New Roman" w:cs="Times New Roman"/>
                <w:sz w:val="20"/>
                <w:szCs w:val="20"/>
              </w:rPr>
              <w:t>_________</w:t>
            </w:r>
            <w:r>
              <w:rPr>
                <w:rFonts w:ascii="Times New Roman" w:hAnsi="Times New Roman" w:cs="Times New Roman"/>
                <w:sz w:val="20"/>
                <w:szCs w:val="20"/>
                <w:lang w:val="uk-UA"/>
              </w:rPr>
              <w:t>____________________________________</w:t>
            </w:r>
            <w:r w:rsidRPr="00043F11">
              <w:rPr>
                <w:rFonts w:ascii="Times New Roman" w:hAnsi="Times New Roman" w:cs="Times New Roman"/>
                <w:sz w:val="20"/>
                <w:szCs w:val="20"/>
              </w:rPr>
              <w:t xml:space="preserve"> </w:t>
            </w:r>
            <w:r w:rsidRPr="003C4087">
              <w:rPr>
                <w:sz w:val="20"/>
                <w:szCs w:val="20"/>
              </w:rPr>
              <w:t>–</w:t>
            </w:r>
            <w:r>
              <w:rPr>
                <w:sz w:val="20"/>
                <w:szCs w:val="20"/>
              </w:rPr>
              <w:t xml:space="preserve"> 1 шт.</w:t>
            </w:r>
            <w:r>
              <w:rPr>
                <w:rFonts w:ascii="Times New Roman" w:hAnsi="Times New Roman" w:cs="Times New Roman"/>
                <w:sz w:val="20"/>
                <w:szCs w:val="20"/>
              </w:rPr>
              <w:t xml:space="preserve"> </w:t>
            </w:r>
          </w:p>
        </w:tc>
        <w:tc>
          <w:tcPr>
            <w:tcW w:w="1133" w:type="dxa"/>
            <w:tcBorders>
              <w:bottom w:val="single" w:sz="4" w:space="0" w:color="000000"/>
            </w:tcBorders>
            <w:vAlign w:val="center"/>
          </w:tcPr>
          <w:p w14:paraId="047A5FC5" w14:textId="77777777" w:rsidR="00507959" w:rsidRDefault="00507959" w:rsidP="00C12180">
            <w:pPr>
              <w:jc w:val="center"/>
            </w:pPr>
            <w:r>
              <w:rPr>
                <w:rFonts w:ascii="Times New Roman" w:hAnsi="Times New Roman" w:cs="Times New Roman"/>
                <w:b/>
                <w:lang w:val="uk-UA" w:eastAsia="ar-SA"/>
              </w:rPr>
              <w:t>50</w:t>
            </w:r>
            <w:r w:rsidRPr="00A27A0E">
              <w:rPr>
                <w:rFonts w:ascii="Times New Roman" w:hAnsi="Times New Roman" w:cs="Times New Roman"/>
                <w:b/>
                <w:lang w:eastAsia="ar-SA"/>
              </w:rPr>
              <w:t xml:space="preserve"> комп.</w:t>
            </w:r>
          </w:p>
        </w:tc>
        <w:tc>
          <w:tcPr>
            <w:tcW w:w="1702" w:type="dxa"/>
            <w:tcBorders>
              <w:bottom w:val="single" w:sz="4" w:space="0" w:color="000000"/>
            </w:tcBorders>
            <w:vAlign w:val="center"/>
          </w:tcPr>
          <w:p w14:paraId="65B8BA3E" w14:textId="77777777" w:rsidR="00507959" w:rsidRPr="003C4087" w:rsidRDefault="00507959" w:rsidP="00C12180">
            <w:pPr>
              <w:jc w:val="center"/>
              <w:rPr>
                <w:rFonts w:ascii="Times New Roman" w:hAnsi="Times New Roman" w:cs="Times New Roman"/>
                <w:lang w:eastAsia="ar-SA"/>
              </w:rPr>
            </w:pPr>
          </w:p>
        </w:tc>
        <w:tc>
          <w:tcPr>
            <w:tcW w:w="2127" w:type="dxa"/>
            <w:tcBorders>
              <w:bottom w:val="single" w:sz="4" w:space="0" w:color="000000"/>
            </w:tcBorders>
          </w:tcPr>
          <w:p w14:paraId="7ACDC6C5" w14:textId="77777777" w:rsidR="00507959" w:rsidRPr="003C4087" w:rsidRDefault="00507959" w:rsidP="00C12180">
            <w:pPr>
              <w:jc w:val="center"/>
              <w:rPr>
                <w:rFonts w:ascii="Times New Roman" w:hAnsi="Times New Roman" w:cs="Times New Roman"/>
                <w:lang w:eastAsia="ar-SA"/>
              </w:rPr>
            </w:pPr>
          </w:p>
        </w:tc>
      </w:tr>
      <w:tr w:rsidR="00507959" w:rsidRPr="003C4087" w14:paraId="1B9B58B3" w14:textId="77777777" w:rsidTr="00507959">
        <w:trPr>
          <w:trHeight w:val="552"/>
        </w:trPr>
        <w:tc>
          <w:tcPr>
            <w:tcW w:w="568" w:type="dxa"/>
            <w:tcBorders>
              <w:bottom w:val="single" w:sz="4" w:space="0" w:color="000000"/>
            </w:tcBorders>
            <w:vAlign w:val="center"/>
          </w:tcPr>
          <w:p w14:paraId="579AFB06" w14:textId="77777777" w:rsidR="00507959" w:rsidRPr="00043F11" w:rsidRDefault="00507959" w:rsidP="00C12180">
            <w:pPr>
              <w:jc w:val="center"/>
              <w:rPr>
                <w:rFonts w:ascii="Times New Roman" w:hAnsi="Times New Roman" w:cs="Times New Roman"/>
                <w:b/>
                <w:lang w:eastAsia="ar-SA"/>
              </w:rPr>
            </w:pPr>
            <w:r w:rsidRPr="00043F11">
              <w:rPr>
                <w:rFonts w:ascii="Times New Roman" w:hAnsi="Times New Roman" w:cs="Times New Roman"/>
                <w:b/>
                <w:lang w:eastAsia="ar-SA"/>
              </w:rPr>
              <w:t>3</w:t>
            </w:r>
          </w:p>
        </w:tc>
        <w:tc>
          <w:tcPr>
            <w:tcW w:w="2925" w:type="dxa"/>
            <w:tcBorders>
              <w:bottom w:val="single" w:sz="4" w:space="0" w:color="000000"/>
            </w:tcBorders>
            <w:vAlign w:val="center"/>
          </w:tcPr>
          <w:p w14:paraId="6F9CEFB1" w14:textId="77777777" w:rsidR="00507959" w:rsidRPr="00F60FF1" w:rsidRDefault="00507959" w:rsidP="00C12180">
            <w:pPr>
              <w:rPr>
                <w:rFonts w:ascii="Times New Roman" w:hAnsi="Times New Roman" w:cs="Times New Roman"/>
                <w:b/>
                <w:lang w:eastAsia="ar-SA"/>
              </w:rPr>
            </w:pPr>
            <w:r>
              <w:rPr>
                <w:rFonts w:ascii="Times New Roman" w:hAnsi="Times New Roman"/>
                <w:b/>
              </w:rPr>
              <w:t>Комплект комп’ютерного обладнання Тип 3</w:t>
            </w:r>
          </w:p>
        </w:tc>
        <w:tc>
          <w:tcPr>
            <w:tcW w:w="7848" w:type="dxa"/>
            <w:gridSpan w:val="2"/>
            <w:tcBorders>
              <w:bottom w:val="single" w:sz="4" w:space="0" w:color="000000"/>
            </w:tcBorders>
            <w:vAlign w:val="center"/>
          </w:tcPr>
          <w:p w14:paraId="72A44352" w14:textId="77777777" w:rsidR="00507959" w:rsidRPr="003C4087" w:rsidRDefault="00507959" w:rsidP="00C12180">
            <w:pPr>
              <w:ind w:right="-108"/>
              <w:rPr>
                <w:rFonts w:ascii="Times New Roman" w:hAnsi="Times New Roman" w:cs="Times New Roman"/>
                <w:sz w:val="20"/>
                <w:szCs w:val="20"/>
              </w:rPr>
            </w:pPr>
            <w:r>
              <w:rPr>
                <w:sz w:val="20"/>
                <w:szCs w:val="20"/>
                <w:lang w:val="uk-UA"/>
              </w:rPr>
              <w:t>1</w:t>
            </w:r>
            <w:r>
              <w:rPr>
                <w:sz w:val="20"/>
                <w:szCs w:val="20"/>
              </w:rPr>
              <w:t xml:space="preserve">. </w:t>
            </w:r>
            <w:r>
              <w:rPr>
                <w:sz w:val="20"/>
                <w:szCs w:val="20"/>
                <w:lang w:val="uk-UA"/>
              </w:rPr>
              <w:t>Системний блок</w:t>
            </w:r>
            <w:r>
              <w:rPr>
                <w:sz w:val="20"/>
                <w:szCs w:val="20"/>
              </w:rPr>
              <w:t xml:space="preserve"> </w:t>
            </w:r>
            <w:r>
              <w:rPr>
                <w:rFonts w:ascii="Times New Roman" w:hAnsi="Times New Roman" w:cs="Times New Roman"/>
                <w:sz w:val="20"/>
                <w:szCs w:val="20"/>
              </w:rPr>
              <w:t>_______</w:t>
            </w:r>
            <w:r>
              <w:rPr>
                <w:rFonts w:ascii="Times New Roman" w:hAnsi="Times New Roman" w:cs="Times New Roman"/>
                <w:sz w:val="20"/>
                <w:szCs w:val="20"/>
                <w:lang w:val="uk-UA"/>
              </w:rPr>
              <w:t>____________________________________________</w:t>
            </w:r>
            <w:r w:rsidRPr="003C4087">
              <w:rPr>
                <w:sz w:val="20"/>
                <w:szCs w:val="20"/>
              </w:rPr>
              <w:t xml:space="preserve"> – 1 шт.</w:t>
            </w:r>
          </w:p>
          <w:p w14:paraId="22B7A1E5" w14:textId="77777777" w:rsidR="00507959" w:rsidRPr="00CC5EDB" w:rsidRDefault="00507959" w:rsidP="00C12180">
            <w:pPr>
              <w:rPr>
                <w:rFonts w:ascii="Times New Roman" w:hAnsi="Times New Roman" w:cs="Times New Roman"/>
                <w:sz w:val="20"/>
                <w:szCs w:val="20"/>
                <w:lang w:val="uk-UA"/>
              </w:rPr>
            </w:pPr>
            <w:r>
              <w:rPr>
                <w:rFonts w:ascii="Times New Roman" w:hAnsi="Times New Roman" w:cs="Times New Roman"/>
                <w:sz w:val="20"/>
                <w:szCs w:val="20"/>
                <w:lang w:val="uk-UA"/>
              </w:rPr>
              <w:t>2</w:t>
            </w:r>
            <w:r>
              <w:rPr>
                <w:rFonts w:ascii="Times New Roman" w:hAnsi="Times New Roman" w:cs="Times New Roman"/>
                <w:sz w:val="20"/>
                <w:szCs w:val="20"/>
              </w:rPr>
              <w:t xml:space="preserve">. </w:t>
            </w:r>
            <w:r>
              <w:rPr>
                <w:rFonts w:ascii="Times New Roman" w:hAnsi="Times New Roman" w:cs="Times New Roman"/>
                <w:sz w:val="20"/>
                <w:szCs w:val="20"/>
                <w:lang w:val="uk-UA"/>
              </w:rPr>
              <w:t>Програмне забезпечення</w:t>
            </w:r>
            <w:r w:rsidRPr="00043F11">
              <w:rPr>
                <w:rFonts w:ascii="Times New Roman" w:hAnsi="Times New Roman" w:cs="Times New Roman"/>
                <w:sz w:val="20"/>
                <w:szCs w:val="20"/>
              </w:rPr>
              <w:t>_________</w:t>
            </w:r>
            <w:r>
              <w:rPr>
                <w:rFonts w:ascii="Times New Roman" w:hAnsi="Times New Roman" w:cs="Times New Roman"/>
                <w:sz w:val="20"/>
                <w:szCs w:val="20"/>
                <w:lang w:val="uk-UA"/>
              </w:rPr>
              <w:t>____________________________________</w:t>
            </w:r>
            <w:r w:rsidRPr="00043F11">
              <w:rPr>
                <w:rFonts w:ascii="Times New Roman" w:hAnsi="Times New Roman" w:cs="Times New Roman"/>
                <w:sz w:val="20"/>
                <w:szCs w:val="20"/>
              </w:rPr>
              <w:t xml:space="preserve"> </w:t>
            </w:r>
            <w:r w:rsidRPr="003C4087">
              <w:rPr>
                <w:sz w:val="20"/>
                <w:szCs w:val="20"/>
              </w:rPr>
              <w:t>–</w:t>
            </w:r>
            <w:r>
              <w:rPr>
                <w:sz w:val="20"/>
                <w:szCs w:val="20"/>
              </w:rPr>
              <w:t xml:space="preserve"> 1 шт.</w:t>
            </w:r>
            <w:r>
              <w:rPr>
                <w:rFonts w:ascii="Times New Roman" w:hAnsi="Times New Roman" w:cs="Times New Roman"/>
                <w:sz w:val="20"/>
                <w:szCs w:val="20"/>
              </w:rPr>
              <w:t xml:space="preserve"> </w:t>
            </w:r>
          </w:p>
        </w:tc>
        <w:tc>
          <w:tcPr>
            <w:tcW w:w="1133" w:type="dxa"/>
            <w:tcBorders>
              <w:bottom w:val="single" w:sz="4" w:space="0" w:color="000000"/>
            </w:tcBorders>
            <w:vAlign w:val="center"/>
          </w:tcPr>
          <w:p w14:paraId="79CA8077" w14:textId="77777777" w:rsidR="00507959" w:rsidRDefault="00507959" w:rsidP="00C12180">
            <w:pPr>
              <w:jc w:val="center"/>
            </w:pPr>
            <w:r w:rsidRPr="00A27A0E">
              <w:rPr>
                <w:rFonts w:ascii="Times New Roman" w:hAnsi="Times New Roman" w:cs="Times New Roman"/>
                <w:b/>
                <w:lang w:eastAsia="ar-SA"/>
              </w:rPr>
              <w:t>1 комп.</w:t>
            </w:r>
          </w:p>
        </w:tc>
        <w:tc>
          <w:tcPr>
            <w:tcW w:w="1702" w:type="dxa"/>
            <w:tcBorders>
              <w:bottom w:val="single" w:sz="4" w:space="0" w:color="000000"/>
            </w:tcBorders>
            <w:vAlign w:val="center"/>
          </w:tcPr>
          <w:p w14:paraId="68AF50DC" w14:textId="77777777" w:rsidR="00507959" w:rsidRPr="003C4087" w:rsidRDefault="00507959" w:rsidP="00C12180">
            <w:pPr>
              <w:jc w:val="center"/>
              <w:rPr>
                <w:rFonts w:ascii="Times New Roman" w:hAnsi="Times New Roman" w:cs="Times New Roman"/>
                <w:lang w:eastAsia="ar-SA"/>
              </w:rPr>
            </w:pPr>
          </w:p>
        </w:tc>
        <w:tc>
          <w:tcPr>
            <w:tcW w:w="2127" w:type="dxa"/>
            <w:tcBorders>
              <w:bottom w:val="single" w:sz="4" w:space="0" w:color="000000"/>
            </w:tcBorders>
          </w:tcPr>
          <w:p w14:paraId="28BDFCE3" w14:textId="77777777" w:rsidR="00507959" w:rsidRPr="003C4087" w:rsidRDefault="00507959" w:rsidP="00C12180">
            <w:pPr>
              <w:jc w:val="center"/>
              <w:rPr>
                <w:rFonts w:ascii="Times New Roman" w:hAnsi="Times New Roman" w:cs="Times New Roman"/>
                <w:lang w:eastAsia="ar-SA"/>
              </w:rPr>
            </w:pPr>
          </w:p>
        </w:tc>
      </w:tr>
      <w:tr w:rsidR="00507959" w:rsidRPr="003C4087" w14:paraId="511A3AE0" w14:textId="77777777" w:rsidTr="00507959">
        <w:trPr>
          <w:trHeight w:val="552"/>
        </w:trPr>
        <w:tc>
          <w:tcPr>
            <w:tcW w:w="568" w:type="dxa"/>
            <w:tcBorders>
              <w:bottom w:val="single" w:sz="4" w:space="0" w:color="000000"/>
            </w:tcBorders>
            <w:vAlign w:val="center"/>
          </w:tcPr>
          <w:p w14:paraId="31A68267" w14:textId="77777777" w:rsidR="00507959" w:rsidRDefault="00507959" w:rsidP="00C12180">
            <w:pPr>
              <w:jc w:val="center"/>
              <w:rPr>
                <w:rFonts w:ascii="Times New Roman" w:hAnsi="Times New Roman" w:cs="Times New Roman"/>
                <w:b/>
                <w:lang w:val="en-US" w:eastAsia="ar-SA"/>
              </w:rPr>
            </w:pPr>
            <w:r>
              <w:rPr>
                <w:rFonts w:ascii="Times New Roman" w:hAnsi="Times New Roman" w:cs="Times New Roman"/>
                <w:b/>
                <w:lang w:val="en-US" w:eastAsia="ar-SA"/>
              </w:rPr>
              <w:t>4</w:t>
            </w:r>
          </w:p>
        </w:tc>
        <w:tc>
          <w:tcPr>
            <w:tcW w:w="2925" w:type="dxa"/>
            <w:tcBorders>
              <w:bottom w:val="single" w:sz="4" w:space="0" w:color="000000"/>
            </w:tcBorders>
            <w:vAlign w:val="center"/>
          </w:tcPr>
          <w:p w14:paraId="5BE565CF" w14:textId="77777777" w:rsidR="00507959" w:rsidRPr="00CC5EDB" w:rsidRDefault="00507959" w:rsidP="00C12180">
            <w:pPr>
              <w:rPr>
                <w:rFonts w:ascii="Times New Roman" w:hAnsi="Times New Roman" w:cs="Times New Roman"/>
                <w:b/>
                <w:lang w:val="uk-UA" w:eastAsia="ar-SA"/>
              </w:rPr>
            </w:pPr>
            <w:r>
              <w:rPr>
                <w:rFonts w:ascii="Times New Roman" w:hAnsi="Times New Roman"/>
                <w:b/>
              </w:rPr>
              <w:t>Ноутбук</w:t>
            </w:r>
          </w:p>
        </w:tc>
        <w:tc>
          <w:tcPr>
            <w:tcW w:w="7848" w:type="dxa"/>
            <w:gridSpan w:val="2"/>
            <w:tcBorders>
              <w:bottom w:val="single" w:sz="4" w:space="0" w:color="000000"/>
            </w:tcBorders>
            <w:vAlign w:val="center"/>
          </w:tcPr>
          <w:p w14:paraId="0A7F9F7A" w14:textId="77777777" w:rsidR="00507959" w:rsidRPr="00CC5EDB" w:rsidRDefault="00507959" w:rsidP="00C12180">
            <w:pPr>
              <w:contextualSpacing/>
              <w:rPr>
                <w:rFonts w:ascii="Times New Roman" w:hAnsi="Times New Roman" w:cs="Times New Roman"/>
                <w:sz w:val="20"/>
                <w:szCs w:val="20"/>
                <w:lang w:val="uk-UA"/>
              </w:rPr>
            </w:pPr>
            <w:r>
              <w:rPr>
                <w:rFonts w:ascii="Times New Roman" w:hAnsi="Times New Roman" w:cs="Times New Roman"/>
                <w:sz w:val="20"/>
                <w:szCs w:val="20"/>
                <w:lang w:val="uk-UA"/>
              </w:rPr>
              <w:t>1. ______________________________________________________________________</w:t>
            </w:r>
          </w:p>
        </w:tc>
        <w:tc>
          <w:tcPr>
            <w:tcW w:w="1133" w:type="dxa"/>
            <w:tcBorders>
              <w:bottom w:val="single" w:sz="4" w:space="0" w:color="000000"/>
            </w:tcBorders>
            <w:vAlign w:val="center"/>
          </w:tcPr>
          <w:p w14:paraId="5D15C6A9" w14:textId="77777777" w:rsidR="00507959" w:rsidRDefault="00507959" w:rsidP="00C12180">
            <w:pPr>
              <w:jc w:val="center"/>
            </w:pPr>
            <w:r>
              <w:rPr>
                <w:rFonts w:ascii="Times New Roman" w:hAnsi="Times New Roman" w:cs="Times New Roman"/>
                <w:b/>
                <w:lang w:val="uk-UA" w:eastAsia="ar-SA"/>
              </w:rPr>
              <w:t>3</w:t>
            </w:r>
            <w:r w:rsidRPr="00A27A0E">
              <w:rPr>
                <w:rFonts w:ascii="Times New Roman" w:hAnsi="Times New Roman" w:cs="Times New Roman"/>
                <w:b/>
                <w:lang w:eastAsia="ar-SA"/>
              </w:rPr>
              <w:t xml:space="preserve"> </w:t>
            </w:r>
            <w:r>
              <w:rPr>
                <w:rFonts w:ascii="Times New Roman" w:hAnsi="Times New Roman" w:cs="Times New Roman"/>
                <w:b/>
                <w:lang w:val="uk-UA" w:eastAsia="ar-SA"/>
              </w:rPr>
              <w:t>шт</w:t>
            </w:r>
            <w:r w:rsidRPr="00A27A0E">
              <w:rPr>
                <w:rFonts w:ascii="Times New Roman" w:hAnsi="Times New Roman" w:cs="Times New Roman"/>
                <w:b/>
                <w:lang w:eastAsia="ar-SA"/>
              </w:rPr>
              <w:t>.</w:t>
            </w:r>
          </w:p>
        </w:tc>
        <w:tc>
          <w:tcPr>
            <w:tcW w:w="1702" w:type="dxa"/>
            <w:tcBorders>
              <w:bottom w:val="single" w:sz="4" w:space="0" w:color="000000"/>
            </w:tcBorders>
            <w:vAlign w:val="center"/>
          </w:tcPr>
          <w:p w14:paraId="27733C34" w14:textId="77777777" w:rsidR="00507959" w:rsidRPr="003C4087" w:rsidRDefault="00507959" w:rsidP="00C12180">
            <w:pPr>
              <w:jc w:val="center"/>
              <w:rPr>
                <w:rFonts w:ascii="Times New Roman" w:hAnsi="Times New Roman" w:cs="Times New Roman"/>
                <w:lang w:eastAsia="ar-SA"/>
              </w:rPr>
            </w:pPr>
          </w:p>
        </w:tc>
        <w:tc>
          <w:tcPr>
            <w:tcW w:w="2127" w:type="dxa"/>
            <w:tcBorders>
              <w:bottom w:val="single" w:sz="4" w:space="0" w:color="000000"/>
            </w:tcBorders>
          </w:tcPr>
          <w:p w14:paraId="0AD96592" w14:textId="77777777" w:rsidR="00507959" w:rsidRPr="003C4087" w:rsidRDefault="00507959" w:rsidP="00C12180">
            <w:pPr>
              <w:jc w:val="center"/>
              <w:rPr>
                <w:rFonts w:ascii="Times New Roman" w:hAnsi="Times New Roman" w:cs="Times New Roman"/>
                <w:lang w:eastAsia="ar-SA"/>
              </w:rPr>
            </w:pPr>
          </w:p>
        </w:tc>
      </w:tr>
      <w:tr w:rsidR="00507959" w:rsidRPr="003C4087" w14:paraId="2DA0D1EC" w14:textId="77777777" w:rsidTr="00507959">
        <w:trPr>
          <w:trHeight w:val="552"/>
        </w:trPr>
        <w:tc>
          <w:tcPr>
            <w:tcW w:w="568" w:type="dxa"/>
            <w:tcBorders>
              <w:bottom w:val="single" w:sz="4" w:space="0" w:color="000000"/>
            </w:tcBorders>
            <w:vAlign w:val="center"/>
          </w:tcPr>
          <w:p w14:paraId="76517CFC" w14:textId="77777777" w:rsidR="00507959" w:rsidRDefault="00507959" w:rsidP="00C12180">
            <w:pPr>
              <w:jc w:val="center"/>
              <w:rPr>
                <w:rFonts w:ascii="Times New Roman" w:hAnsi="Times New Roman" w:cs="Times New Roman"/>
                <w:b/>
                <w:lang w:val="en-US" w:eastAsia="ar-SA"/>
              </w:rPr>
            </w:pPr>
            <w:r>
              <w:rPr>
                <w:rFonts w:ascii="Times New Roman" w:hAnsi="Times New Roman" w:cs="Times New Roman"/>
                <w:b/>
                <w:lang w:val="en-US" w:eastAsia="ar-SA"/>
              </w:rPr>
              <w:t>5</w:t>
            </w:r>
          </w:p>
        </w:tc>
        <w:tc>
          <w:tcPr>
            <w:tcW w:w="2925" w:type="dxa"/>
            <w:tcBorders>
              <w:bottom w:val="single" w:sz="4" w:space="0" w:color="000000"/>
            </w:tcBorders>
            <w:vAlign w:val="center"/>
          </w:tcPr>
          <w:p w14:paraId="2F34D90B" w14:textId="77777777" w:rsidR="00507959" w:rsidRPr="005B3E01" w:rsidRDefault="00507959" w:rsidP="00C12180">
            <w:pPr>
              <w:rPr>
                <w:rFonts w:ascii="Times New Roman" w:hAnsi="Times New Roman" w:cs="Times New Roman"/>
                <w:b/>
              </w:rPr>
            </w:pPr>
            <w:r>
              <w:rPr>
                <w:rFonts w:ascii="Times New Roman" w:hAnsi="Times New Roman"/>
                <w:b/>
              </w:rPr>
              <w:t xml:space="preserve">Комплект комп’ютерного обладнання Тип 4 </w:t>
            </w:r>
          </w:p>
        </w:tc>
        <w:tc>
          <w:tcPr>
            <w:tcW w:w="7848" w:type="dxa"/>
            <w:gridSpan w:val="2"/>
            <w:tcBorders>
              <w:bottom w:val="single" w:sz="4" w:space="0" w:color="000000"/>
            </w:tcBorders>
            <w:vAlign w:val="center"/>
          </w:tcPr>
          <w:p w14:paraId="19773A77" w14:textId="77777777" w:rsidR="00507959" w:rsidRPr="003C4087" w:rsidRDefault="00507959" w:rsidP="00C12180">
            <w:pPr>
              <w:ind w:right="-108"/>
              <w:rPr>
                <w:rFonts w:ascii="Times New Roman" w:hAnsi="Times New Roman" w:cs="Times New Roman"/>
                <w:sz w:val="20"/>
                <w:szCs w:val="20"/>
              </w:rPr>
            </w:pPr>
            <w:r>
              <w:rPr>
                <w:sz w:val="20"/>
                <w:szCs w:val="20"/>
                <w:lang w:val="uk-UA"/>
              </w:rPr>
              <w:t>1</w:t>
            </w:r>
            <w:r>
              <w:rPr>
                <w:sz w:val="20"/>
                <w:szCs w:val="20"/>
              </w:rPr>
              <w:t xml:space="preserve">. </w:t>
            </w:r>
            <w:r>
              <w:rPr>
                <w:sz w:val="20"/>
                <w:szCs w:val="20"/>
                <w:lang w:val="uk-UA"/>
              </w:rPr>
              <w:t>Системний блок</w:t>
            </w:r>
            <w:r>
              <w:rPr>
                <w:sz w:val="20"/>
                <w:szCs w:val="20"/>
              </w:rPr>
              <w:t xml:space="preserve"> </w:t>
            </w:r>
            <w:r>
              <w:rPr>
                <w:rFonts w:ascii="Times New Roman" w:hAnsi="Times New Roman" w:cs="Times New Roman"/>
                <w:sz w:val="20"/>
                <w:szCs w:val="20"/>
              </w:rPr>
              <w:t>_______</w:t>
            </w:r>
            <w:r>
              <w:rPr>
                <w:rFonts w:ascii="Times New Roman" w:hAnsi="Times New Roman" w:cs="Times New Roman"/>
                <w:sz w:val="20"/>
                <w:szCs w:val="20"/>
                <w:lang w:val="uk-UA"/>
              </w:rPr>
              <w:t>____________________________________________</w:t>
            </w:r>
            <w:r w:rsidRPr="003C4087">
              <w:rPr>
                <w:sz w:val="20"/>
                <w:szCs w:val="20"/>
              </w:rPr>
              <w:t xml:space="preserve"> – 1 шт.</w:t>
            </w:r>
          </w:p>
          <w:p w14:paraId="0E0A94F1" w14:textId="77777777" w:rsidR="00507959" w:rsidRPr="00043F11" w:rsidRDefault="00507959" w:rsidP="00C12180">
            <w:pPr>
              <w:rPr>
                <w:sz w:val="20"/>
                <w:szCs w:val="20"/>
              </w:rPr>
            </w:pPr>
            <w:r>
              <w:rPr>
                <w:bCs/>
                <w:sz w:val="20"/>
                <w:szCs w:val="20"/>
                <w:lang w:val="uk-UA"/>
              </w:rPr>
              <w:t>2</w:t>
            </w:r>
            <w:r>
              <w:rPr>
                <w:bCs/>
                <w:sz w:val="20"/>
                <w:szCs w:val="20"/>
              </w:rPr>
              <w:t xml:space="preserve">. </w:t>
            </w:r>
            <w:r>
              <w:rPr>
                <w:bCs/>
                <w:sz w:val="20"/>
                <w:szCs w:val="20"/>
                <w:lang w:val="uk-UA"/>
              </w:rPr>
              <w:t>П</w:t>
            </w:r>
            <w:r w:rsidRPr="00CC5EDB">
              <w:rPr>
                <w:bCs/>
                <w:sz w:val="20"/>
                <w:szCs w:val="20"/>
                <w:lang w:val="uk-UA"/>
              </w:rPr>
              <w:t>рограмн</w:t>
            </w:r>
            <w:r>
              <w:rPr>
                <w:bCs/>
                <w:sz w:val="20"/>
                <w:szCs w:val="20"/>
                <w:lang w:val="uk-UA"/>
              </w:rPr>
              <w:t>е</w:t>
            </w:r>
            <w:r w:rsidRPr="00CC5EDB">
              <w:rPr>
                <w:bCs/>
                <w:sz w:val="20"/>
                <w:szCs w:val="20"/>
                <w:lang w:val="uk-UA"/>
              </w:rPr>
              <w:t xml:space="preserve"> забезпечення</w:t>
            </w:r>
            <w:r>
              <w:rPr>
                <w:rFonts w:ascii="Times New Roman" w:hAnsi="Times New Roman" w:cs="Times New Roman"/>
                <w:sz w:val="20"/>
                <w:szCs w:val="20"/>
                <w:lang w:val="uk-UA"/>
              </w:rPr>
              <w:t>_________________________________________</w:t>
            </w:r>
            <w:r>
              <w:rPr>
                <w:sz w:val="20"/>
                <w:szCs w:val="20"/>
                <w:lang w:val="uk-UA"/>
              </w:rPr>
              <w:t>_______</w:t>
            </w:r>
            <w:r w:rsidRPr="003C4087">
              <w:rPr>
                <w:sz w:val="20"/>
                <w:szCs w:val="20"/>
              </w:rPr>
              <w:t>– 1 шт.</w:t>
            </w:r>
          </w:p>
          <w:p w14:paraId="47008D62" w14:textId="77777777" w:rsidR="00507959" w:rsidRDefault="00507959" w:rsidP="00C12180">
            <w:pPr>
              <w:rPr>
                <w:rFonts w:ascii="Times New Roman" w:hAnsi="Times New Roman" w:cs="Times New Roman"/>
                <w:sz w:val="20"/>
                <w:szCs w:val="20"/>
                <w:lang w:val="uk-UA"/>
              </w:rPr>
            </w:pPr>
            <w:r>
              <w:rPr>
                <w:rFonts w:ascii="Times New Roman" w:hAnsi="Times New Roman" w:cs="Times New Roman"/>
                <w:sz w:val="20"/>
                <w:szCs w:val="20"/>
                <w:lang w:val="uk-UA"/>
              </w:rPr>
              <w:t>3</w:t>
            </w:r>
            <w:r>
              <w:rPr>
                <w:rFonts w:ascii="Times New Roman" w:hAnsi="Times New Roman" w:cs="Times New Roman"/>
                <w:sz w:val="20"/>
                <w:szCs w:val="20"/>
              </w:rPr>
              <w:t xml:space="preserve">. </w:t>
            </w:r>
            <w:r>
              <w:rPr>
                <w:rFonts w:ascii="Times New Roman" w:hAnsi="Times New Roman" w:cs="Times New Roman"/>
                <w:sz w:val="20"/>
                <w:szCs w:val="20"/>
                <w:lang w:val="uk-UA"/>
              </w:rPr>
              <w:t>П</w:t>
            </w:r>
            <w:r w:rsidRPr="00CC5EDB">
              <w:rPr>
                <w:rFonts w:ascii="Times New Roman" w:hAnsi="Times New Roman" w:cs="Times New Roman"/>
                <w:sz w:val="20"/>
                <w:szCs w:val="20"/>
                <w:lang w:val="uk-UA"/>
              </w:rPr>
              <w:t xml:space="preserve">ринтер етикеток, шрих кодів </w:t>
            </w:r>
            <w:r w:rsidRPr="00043F11">
              <w:rPr>
                <w:rFonts w:ascii="Times New Roman" w:hAnsi="Times New Roman" w:cs="Times New Roman"/>
                <w:sz w:val="20"/>
                <w:szCs w:val="20"/>
              </w:rPr>
              <w:t>____</w:t>
            </w:r>
            <w:r>
              <w:rPr>
                <w:rFonts w:ascii="Times New Roman" w:hAnsi="Times New Roman" w:cs="Times New Roman"/>
                <w:sz w:val="20"/>
                <w:szCs w:val="20"/>
                <w:lang w:val="uk-UA"/>
              </w:rPr>
              <w:t>____________________________________</w:t>
            </w:r>
            <w:r w:rsidRPr="00043F11">
              <w:rPr>
                <w:rFonts w:ascii="Times New Roman" w:hAnsi="Times New Roman" w:cs="Times New Roman"/>
                <w:sz w:val="20"/>
                <w:szCs w:val="20"/>
              </w:rPr>
              <w:t xml:space="preserve"> </w:t>
            </w:r>
            <w:r w:rsidRPr="003C4087">
              <w:rPr>
                <w:sz w:val="20"/>
                <w:szCs w:val="20"/>
              </w:rPr>
              <w:t>–</w:t>
            </w:r>
            <w:r>
              <w:rPr>
                <w:sz w:val="20"/>
                <w:szCs w:val="20"/>
              </w:rPr>
              <w:t xml:space="preserve"> 1 шт.</w:t>
            </w:r>
            <w:r>
              <w:rPr>
                <w:rFonts w:ascii="Times New Roman" w:hAnsi="Times New Roman" w:cs="Times New Roman"/>
                <w:sz w:val="20"/>
                <w:szCs w:val="20"/>
              </w:rPr>
              <w:t xml:space="preserve"> </w:t>
            </w:r>
          </w:p>
          <w:p w14:paraId="7B3CCC67" w14:textId="77777777" w:rsidR="00507959" w:rsidRPr="003C4087" w:rsidRDefault="00507959" w:rsidP="00C12180">
            <w:pPr>
              <w:rPr>
                <w:bCs/>
                <w:sz w:val="20"/>
                <w:szCs w:val="20"/>
              </w:rPr>
            </w:pPr>
          </w:p>
        </w:tc>
        <w:tc>
          <w:tcPr>
            <w:tcW w:w="1133" w:type="dxa"/>
            <w:tcBorders>
              <w:bottom w:val="single" w:sz="4" w:space="0" w:color="000000"/>
            </w:tcBorders>
            <w:vAlign w:val="center"/>
          </w:tcPr>
          <w:p w14:paraId="667A8985" w14:textId="77777777" w:rsidR="00507959" w:rsidRDefault="00507959" w:rsidP="00C12180">
            <w:pPr>
              <w:jc w:val="center"/>
            </w:pPr>
            <w:r>
              <w:rPr>
                <w:rFonts w:ascii="Times New Roman" w:hAnsi="Times New Roman" w:cs="Times New Roman"/>
                <w:b/>
                <w:lang w:val="uk-UA" w:eastAsia="ar-SA"/>
              </w:rPr>
              <w:t>4</w:t>
            </w:r>
            <w:r w:rsidRPr="00A27A0E">
              <w:rPr>
                <w:rFonts w:ascii="Times New Roman" w:hAnsi="Times New Roman" w:cs="Times New Roman"/>
                <w:b/>
                <w:lang w:eastAsia="ar-SA"/>
              </w:rPr>
              <w:t xml:space="preserve"> комп.</w:t>
            </w:r>
          </w:p>
        </w:tc>
        <w:tc>
          <w:tcPr>
            <w:tcW w:w="1702" w:type="dxa"/>
            <w:tcBorders>
              <w:bottom w:val="single" w:sz="4" w:space="0" w:color="000000"/>
            </w:tcBorders>
            <w:vAlign w:val="center"/>
          </w:tcPr>
          <w:p w14:paraId="05FAA822" w14:textId="77777777" w:rsidR="00507959" w:rsidRPr="003C4087" w:rsidRDefault="00507959" w:rsidP="00C12180">
            <w:pPr>
              <w:jc w:val="center"/>
              <w:rPr>
                <w:rFonts w:ascii="Times New Roman" w:hAnsi="Times New Roman" w:cs="Times New Roman"/>
                <w:lang w:eastAsia="ar-SA"/>
              </w:rPr>
            </w:pPr>
          </w:p>
        </w:tc>
        <w:tc>
          <w:tcPr>
            <w:tcW w:w="2127" w:type="dxa"/>
            <w:tcBorders>
              <w:bottom w:val="single" w:sz="4" w:space="0" w:color="000000"/>
            </w:tcBorders>
          </w:tcPr>
          <w:p w14:paraId="7C10DAA4" w14:textId="77777777" w:rsidR="00507959" w:rsidRPr="003C4087" w:rsidRDefault="00507959" w:rsidP="00C12180">
            <w:pPr>
              <w:jc w:val="center"/>
              <w:rPr>
                <w:rFonts w:ascii="Times New Roman" w:hAnsi="Times New Roman" w:cs="Times New Roman"/>
                <w:lang w:eastAsia="ar-SA"/>
              </w:rPr>
            </w:pPr>
          </w:p>
        </w:tc>
      </w:tr>
      <w:tr w:rsidR="00507959" w:rsidRPr="003C4087" w14:paraId="1219F226" w14:textId="77777777" w:rsidTr="00507959">
        <w:trPr>
          <w:trHeight w:val="552"/>
        </w:trPr>
        <w:tc>
          <w:tcPr>
            <w:tcW w:w="568" w:type="dxa"/>
            <w:tcBorders>
              <w:bottom w:val="single" w:sz="4" w:space="0" w:color="000000"/>
            </w:tcBorders>
            <w:vAlign w:val="center"/>
          </w:tcPr>
          <w:p w14:paraId="0DA20675" w14:textId="77777777" w:rsidR="00507959" w:rsidRDefault="00507959" w:rsidP="00C12180">
            <w:pPr>
              <w:jc w:val="center"/>
              <w:rPr>
                <w:rFonts w:ascii="Times New Roman" w:hAnsi="Times New Roman" w:cs="Times New Roman"/>
                <w:b/>
                <w:lang w:val="en-US" w:eastAsia="ar-SA"/>
              </w:rPr>
            </w:pPr>
            <w:r>
              <w:rPr>
                <w:rFonts w:ascii="Times New Roman" w:hAnsi="Times New Roman" w:cs="Times New Roman"/>
                <w:b/>
                <w:lang w:val="en-US" w:eastAsia="ar-SA"/>
              </w:rPr>
              <w:t>6</w:t>
            </w:r>
          </w:p>
        </w:tc>
        <w:tc>
          <w:tcPr>
            <w:tcW w:w="2925" w:type="dxa"/>
            <w:tcBorders>
              <w:bottom w:val="single" w:sz="4" w:space="0" w:color="000000"/>
            </w:tcBorders>
            <w:vAlign w:val="center"/>
          </w:tcPr>
          <w:p w14:paraId="1BDE6111" w14:textId="77777777" w:rsidR="00507959" w:rsidRPr="00F60FF1" w:rsidRDefault="00507959" w:rsidP="00C12180">
            <w:pPr>
              <w:rPr>
                <w:rFonts w:ascii="Times New Roman" w:hAnsi="Times New Roman" w:cs="Times New Roman"/>
                <w:b/>
                <w:lang w:eastAsia="ar-SA"/>
              </w:rPr>
            </w:pPr>
            <w:r>
              <w:rPr>
                <w:rFonts w:ascii="Times New Roman" w:hAnsi="Times New Roman"/>
                <w:b/>
              </w:rPr>
              <w:t>Комплект комп’ютерного обладнання Тип 5</w:t>
            </w:r>
          </w:p>
        </w:tc>
        <w:tc>
          <w:tcPr>
            <w:tcW w:w="7848" w:type="dxa"/>
            <w:gridSpan w:val="2"/>
            <w:tcBorders>
              <w:bottom w:val="single" w:sz="4" w:space="0" w:color="000000"/>
            </w:tcBorders>
            <w:vAlign w:val="center"/>
          </w:tcPr>
          <w:p w14:paraId="3D3E833F" w14:textId="77777777" w:rsidR="00507959" w:rsidRPr="003C4087" w:rsidRDefault="00507959" w:rsidP="00C12180">
            <w:pPr>
              <w:ind w:right="-108"/>
              <w:rPr>
                <w:rFonts w:ascii="Times New Roman" w:hAnsi="Times New Roman" w:cs="Times New Roman"/>
                <w:sz w:val="20"/>
                <w:szCs w:val="20"/>
              </w:rPr>
            </w:pPr>
            <w:r>
              <w:rPr>
                <w:sz w:val="20"/>
                <w:szCs w:val="20"/>
                <w:lang w:val="uk-UA"/>
              </w:rPr>
              <w:t>1</w:t>
            </w:r>
            <w:r>
              <w:rPr>
                <w:sz w:val="20"/>
                <w:szCs w:val="20"/>
              </w:rPr>
              <w:t xml:space="preserve">. </w:t>
            </w:r>
            <w:r>
              <w:rPr>
                <w:sz w:val="20"/>
                <w:szCs w:val="20"/>
                <w:lang w:val="uk-UA"/>
              </w:rPr>
              <w:t>Системний блок</w:t>
            </w:r>
            <w:r>
              <w:rPr>
                <w:sz w:val="20"/>
                <w:szCs w:val="20"/>
              </w:rPr>
              <w:t xml:space="preserve"> </w:t>
            </w:r>
            <w:r>
              <w:rPr>
                <w:rFonts w:ascii="Times New Roman" w:hAnsi="Times New Roman" w:cs="Times New Roman"/>
                <w:sz w:val="20"/>
                <w:szCs w:val="20"/>
              </w:rPr>
              <w:t>_______</w:t>
            </w:r>
            <w:r>
              <w:rPr>
                <w:rFonts w:ascii="Times New Roman" w:hAnsi="Times New Roman" w:cs="Times New Roman"/>
                <w:sz w:val="20"/>
                <w:szCs w:val="20"/>
                <w:lang w:val="uk-UA"/>
              </w:rPr>
              <w:t>____________________________________________</w:t>
            </w:r>
            <w:r w:rsidRPr="003C4087">
              <w:rPr>
                <w:sz w:val="20"/>
                <w:szCs w:val="20"/>
              </w:rPr>
              <w:t xml:space="preserve"> – 1 шт.</w:t>
            </w:r>
          </w:p>
          <w:p w14:paraId="223DD8F6" w14:textId="77777777" w:rsidR="00507959" w:rsidRPr="00043F11" w:rsidRDefault="00507959" w:rsidP="00C12180">
            <w:pPr>
              <w:rPr>
                <w:sz w:val="20"/>
                <w:szCs w:val="20"/>
              </w:rPr>
            </w:pPr>
            <w:r>
              <w:rPr>
                <w:bCs/>
                <w:sz w:val="20"/>
                <w:szCs w:val="20"/>
                <w:lang w:val="uk-UA"/>
              </w:rPr>
              <w:t>2</w:t>
            </w:r>
            <w:r>
              <w:rPr>
                <w:bCs/>
                <w:sz w:val="20"/>
                <w:szCs w:val="20"/>
              </w:rPr>
              <w:t xml:space="preserve">. </w:t>
            </w:r>
            <w:r>
              <w:rPr>
                <w:bCs/>
                <w:sz w:val="20"/>
                <w:szCs w:val="20"/>
                <w:lang w:val="uk-UA"/>
              </w:rPr>
              <w:t>П</w:t>
            </w:r>
            <w:r w:rsidRPr="00CC5EDB">
              <w:rPr>
                <w:bCs/>
                <w:sz w:val="20"/>
                <w:szCs w:val="20"/>
                <w:lang w:val="uk-UA"/>
              </w:rPr>
              <w:t>рограмн</w:t>
            </w:r>
            <w:r>
              <w:rPr>
                <w:bCs/>
                <w:sz w:val="20"/>
                <w:szCs w:val="20"/>
                <w:lang w:val="uk-UA"/>
              </w:rPr>
              <w:t>е</w:t>
            </w:r>
            <w:r w:rsidRPr="00CC5EDB">
              <w:rPr>
                <w:bCs/>
                <w:sz w:val="20"/>
                <w:szCs w:val="20"/>
                <w:lang w:val="uk-UA"/>
              </w:rPr>
              <w:t xml:space="preserve"> забезпечення</w:t>
            </w:r>
            <w:r>
              <w:rPr>
                <w:rFonts w:ascii="Times New Roman" w:hAnsi="Times New Roman" w:cs="Times New Roman"/>
                <w:sz w:val="20"/>
                <w:szCs w:val="20"/>
                <w:lang w:val="uk-UA"/>
              </w:rPr>
              <w:t>_________________________________________</w:t>
            </w:r>
            <w:r>
              <w:rPr>
                <w:sz w:val="20"/>
                <w:szCs w:val="20"/>
                <w:lang w:val="uk-UA"/>
              </w:rPr>
              <w:t>_______</w:t>
            </w:r>
            <w:r w:rsidRPr="003C4087">
              <w:rPr>
                <w:sz w:val="20"/>
                <w:szCs w:val="20"/>
              </w:rPr>
              <w:t>– 1 шт.</w:t>
            </w:r>
          </w:p>
          <w:p w14:paraId="39B91D60" w14:textId="77777777" w:rsidR="00507959" w:rsidRPr="003C4087" w:rsidRDefault="00507959" w:rsidP="00C12180">
            <w:pPr>
              <w:rPr>
                <w:bCs/>
                <w:sz w:val="20"/>
                <w:szCs w:val="20"/>
              </w:rPr>
            </w:pPr>
            <w:r>
              <w:rPr>
                <w:sz w:val="20"/>
                <w:szCs w:val="20"/>
                <w:lang w:val="uk-UA"/>
              </w:rPr>
              <w:t>3</w:t>
            </w:r>
            <w:r>
              <w:rPr>
                <w:sz w:val="20"/>
                <w:szCs w:val="20"/>
              </w:rPr>
              <w:t>. Багатофункціональний пристрій</w:t>
            </w:r>
            <w:r>
              <w:rPr>
                <w:rFonts w:ascii="Times New Roman" w:hAnsi="Times New Roman" w:cs="Times New Roman"/>
                <w:sz w:val="20"/>
                <w:szCs w:val="20"/>
                <w:lang w:val="uk-UA"/>
              </w:rPr>
              <w:t>_____________________________________</w:t>
            </w:r>
            <w:r>
              <w:rPr>
                <w:sz w:val="20"/>
                <w:szCs w:val="20"/>
                <w:lang w:val="uk-UA"/>
              </w:rPr>
              <w:t>_______</w:t>
            </w:r>
            <w:r w:rsidRPr="003C4087">
              <w:rPr>
                <w:sz w:val="20"/>
                <w:szCs w:val="20"/>
              </w:rPr>
              <w:t>– 1 шт.</w:t>
            </w:r>
          </w:p>
        </w:tc>
        <w:tc>
          <w:tcPr>
            <w:tcW w:w="1133" w:type="dxa"/>
            <w:tcBorders>
              <w:bottom w:val="single" w:sz="4" w:space="0" w:color="000000"/>
            </w:tcBorders>
            <w:vAlign w:val="center"/>
          </w:tcPr>
          <w:p w14:paraId="0DA8B4B5" w14:textId="77777777" w:rsidR="00507959" w:rsidRDefault="00507959" w:rsidP="00C12180">
            <w:pPr>
              <w:jc w:val="center"/>
            </w:pPr>
            <w:r w:rsidRPr="00A27A0E">
              <w:rPr>
                <w:rFonts w:ascii="Times New Roman" w:hAnsi="Times New Roman" w:cs="Times New Roman"/>
                <w:b/>
                <w:lang w:eastAsia="ar-SA"/>
              </w:rPr>
              <w:t>1 комп.</w:t>
            </w:r>
          </w:p>
        </w:tc>
        <w:tc>
          <w:tcPr>
            <w:tcW w:w="1702" w:type="dxa"/>
            <w:tcBorders>
              <w:bottom w:val="single" w:sz="4" w:space="0" w:color="000000"/>
            </w:tcBorders>
            <w:vAlign w:val="center"/>
          </w:tcPr>
          <w:p w14:paraId="1C294C83" w14:textId="77777777" w:rsidR="00507959" w:rsidRPr="003C4087" w:rsidRDefault="00507959" w:rsidP="00C12180">
            <w:pPr>
              <w:jc w:val="center"/>
              <w:rPr>
                <w:rFonts w:ascii="Times New Roman" w:hAnsi="Times New Roman" w:cs="Times New Roman"/>
                <w:lang w:eastAsia="ar-SA"/>
              </w:rPr>
            </w:pPr>
          </w:p>
        </w:tc>
        <w:tc>
          <w:tcPr>
            <w:tcW w:w="2127" w:type="dxa"/>
            <w:tcBorders>
              <w:bottom w:val="single" w:sz="4" w:space="0" w:color="000000"/>
            </w:tcBorders>
          </w:tcPr>
          <w:p w14:paraId="7768FF60" w14:textId="77777777" w:rsidR="00507959" w:rsidRPr="003C4087" w:rsidRDefault="00507959" w:rsidP="00C12180">
            <w:pPr>
              <w:jc w:val="center"/>
              <w:rPr>
                <w:rFonts w:ascii="Times New Roman" w:hAnsi="Times New Roman" w:cs="Times New Roman"/>
                <w:lang w:eastAsia="ar-SA"/>
              </w:rPr>
            </w:pPr>
          </w:p>
        </w:tc>
      </w:tr>
      <w:tr w:rsidR="00507959" w:rsidRPr="003C4087" w14:paraId="14459BC8" w14:textId="77777777" w:rsidTr="00507959">
        <w:trPr>
          <w:trHeight w:val="552"/>
        </w:trPr>
        <w:tc>
          <w:tcPr>
            <w:tcW w:w="568" w:type="dxa"/>
            <w:tcBorders>
              <w:bottom w:val="single" w:sz="4" w:space="0" w:color="000000"/>
            </w:tcBorders>
            <w:vAlign w:val="center"/>
          </w:tcPr>
          <w:p w14:paraId="086B616B" w14:textId="77777777" w:rsidR="00507959" w:rsidRPr="00F6540F" w:rsidRDefault="00507959" w:rsidP="00C12180">
            <w:pPr>
              <w:jc w:val="center"/>
              <w:rPr>
                <w:rFonts w:ascii="Times New Roman" w:hAnsi="Times New Roman" w:cs="Times New Roman"/>
                <w:b/>
                <w:lang w:val="uk-UA" w:eastAsia="ar-SA"/>
              </w:rPr>
            </w:pPr>
            <w:r>
              <w:rPr>
                <w:rFonts w:ascii="Times New Roman" w:hAnsi="Times New Roman" w:cs="Times New Roman"/>
                <w:b/>
                <w:lang w:val="uk-UA" w:eastAsia="ar-SA"/>
              </w:rPr>
              <w:lastRenderedPageBreak/>
              <w:t>7</w:t>
            </w:r>
          </w:p>
        </w:tc>
        <w:tc>
          <w:tcPr>
            <w:tcW w:w="2925" w:type="dxa"/>
            <w:tcBorders>
              <w:bottom w:val="single" w:sz="4" w:space="0" w:color="000000"/>
            </w:tcBorders>
            <w:vAlign w:val="center"/>
          </w:tcPr>
          <w:p w14:paraId="1A84EF89" w14:textId="77777777" w:rsidR="00507959" w:rsidRPr="00F6540F" w:rsidRDefault="00507959" w:rsidP="00C12180">
            <w:pPr>
              <w:rPr>
                <w:rFonts w:ascii="Times New Roman" w:hAnsi="Times New Roman"/>
                <w:b/>
                <w:lang w:val="uk-UA"/>
              </w:rPr>
            </w:pPr>
            <w:r>
              <w:rPr>
                <w:rFonts w:ascii="Times New Roman" w:hAnsi="Times New Roman"/>
                <w:b/>
              </w:rPr>
              <w:t xml:space="preserve">Комплект комп’ютерного обладнання Тип </w:t>
            </w:r>
            <w:r>
              <w:rPr>
                <w:rFonts w:ascii="Times New Roman" w:hAnsi="Times New Roman"/>
                <w:b/>
                <w:lang w:val="uk-UA"/>
              </w:rPr>
              <w:t>6</w:t>
            </w:r>
          </w:p>
        </w:tc>
        <w:tc>
          <w:tcPr>
            <w:tcW w:w="7848" w:type="dxa"/>
            <w:gridSpan w:val="2"/>
            <w:tcBorders>
              <w:bottom w:val="single" w:sz="4" w:space="0" w:color="000000"/>
            </w:tcBorders>
            <w:vAlign w:val="center"/>
          </w:tcPr>
          <w:p w14:paraId="78E60DF1" w14:textId="77777777" w:rsidR="00507959" w:rsidRPr="003C4087" w:rsidRDefault="00507959" w:rsidP="00C12180">
            <w:pPr>
              <w:ind w:right="-108"/>
              <w:rPr>
                <w:rFonts w:ascii="Times New Roman" w:hAnsi="Times New Roman" w:cs="Times New Roman"/>
                <w:sz w:val="20"/>
                <w:szCs w:val="20"/>
              </w:rPr>
            </w:pPr>
            <w:r>
              <w:rPr>
                <w:sz w:val="20"/>
                <w:szCs w:val="20"/>
                <w:lang w:val="uk-UA"/>
              </w:rPr>
              <w:t>1</w:t>
            </w:r>
            <w:r>
              <w:rPr>
                <w:sz w:val="20"/>
                <w:szCs w:val="20"/>
              </w:rPr>
              <w:t xml:space="preserve">. </w:t>
            </w:r>
            <w:r>
              <w:rPr>
                <w:sz w:val="20"/>
                <w:szCs w:val="20"/>
                <w:lang w:val="uk-UA"/>
              </w:rPr>
              <w:t>Системний блок</w:t>
            </w:r>
            <w:r>
              <w:rPr>
                <w:sz w:val="20"/>
                <w:szCs w:val="20"/>
              </w:rPr>
              <w:t xml:space="preserve"> </w:t>
            </w:r>
            <w:r>
              <w:rPr>
                <w:rFonts w:ascii="Times New Roman" w:hAnsi="Times New Roman" w:cs="Times New Roman"/>
                <w:sz w:val="20"/>
                <w:szCs w:val="20"/>
              </w:rPr>
              <w:t>_______</w:t>
            </w:r>
            <w:r>
              <w:rPr>
                <w:rFonts w:ascii="Times New Roman" w:hAnsi="Times New Roman" w:cs="Times New Roman"/>
                <w:sz w:val="20"/>
                <w:szCs w:val="20"/>
                <w:lang w:val="uk-UA"/>
              </w:rPr>
              <w:t>____________________________________________</w:t>
            </w:r>
            <w:r w:rsidRPr="003C4087">
              <w:rPr>
                <w:sz w:val="20"/>
                <w:szCs w:val="20"/>
              </w:rPr>
              <w:t xml:space="preserve"> – 1 шт.</w:t>
            </w:r>
          </w:p>
          <w:p w14:paraId="2CB1D914" w14:textId="77777777" w:rsidR="00507959" w:rsidRPr="00043F11" w:rsidRDefault="00507959" w:rsidP="00C12180">
            <w:pPr>
              <w:rPr>
                <w:sz w:val="20"/>
                <w:szCs w:val="20"/>
              </w:rPr>
            </w:pPr>
            <w:r>
              <w:rPr>
                <w:bCs/>
                <w:sz w:val="20"/>
                <w:szCs w:val="20"/>
                <w:lang w:val="uk-UA"/>
              </w:rPr>
              <w:t>2</w:t>
            </w:r>
            <w:r>
              <w:rPr>
                <w:bCs/>
                <w:sz w:val="20"/>
                <w:szCs w:val="20"/>
              </w:rPr>
              <w:t xml:space="preserve">. </w:t>
            </w:r>
            <w:r>
              <w:rPr>
                <w:bCs/>
                <w:sz w:val="20"/>
                <w:szCs w:val="20"/>
                <w:lang w:val="uk-UA"/>
              </w:rPr>
              <w:t>П</w:t>
            </w:r>
            <w:r w:rsidRPr="00CC5EDB">
              <w:rPr>
                <w:bCs/>
                <w:sz w:val="20"/>
                <w:szCs w:val="20"/>
                <w:lang w:val="uk-UA"/>
              </w:rPr>
              <w:t>рограмн</w:t>
            </w:r>
            <w:r>
              <w:rPr>
                <w:bCs/>
                <w:sz w:val="20"/>
                <w:szCs w:val="20"/>
                <w:lang w:val="uk-UA"/>
              </w:rPr>
              <w:t>е</w:t>
            </w:r>
            <w:r w:rsidRPr="00CC5EDB">
              <w:rPr>
                <w:bCs/>
                <w:sz w:val="20"/>
                <w:szCs w:val="20"/>
                <w:lang w:val="uk-UA"/>
              </w:rPr>
              <w:t xml:space="preserve"> забезпечення</w:t>
            </w:r>
            <w:r>
              <w:rPr>
                <w:rFonts w:ascii="Times New Roman" w:hAnsi="Times New Roman" w:cs="Times New Roman"/>
                <w:sz w:val="20"/>
                <w:szCs w:val="20"/>
                <w:lang w:val="uk-UA"/>
              </w:rPr>
              <w:t>_________________________________________</w:t>
            </w:r>
            <w:r>
              <w:rPr>
                <w:sz w:val="20"/>
                <w:szCs w:val="20"/>
                <w:lang w:val="uk-UA"/>
              </w:rPr>
              <w:t>_______</w:t>
            </w:r>
            <w:r w:rsidRPr="003C4087">
              <w:rPr>
                <w:sz w:val="20"/>
                <w:szCs w:val="20"/>
              </w:rPr>
              <w:t>– 1 шт.</w:t>
            </w:r>
          </w:p>
          <w:p w14:paraId="3DE197C7" w14:textId="77777777" w:rsidR="00507959" w:rsidRPr="003C4087" w:rsidRDefault="00507959" w:rsidP="00C12180">
            <w:pPr>
              <w:rPr>
                <w:bCs/>
                <w:sz w:val="20"/>
                <w:szCs w:val="20"/>
              </w:rPr>
            </w:pPr>
            <w:r>
              <w:rPr>
                <w:sz w:val="20"/>
                <w:szCs w:val="20"/>
                <w:lang w:val="uk-UA"/>
              </w:rPr>
              <w:t>3</w:t>
            </w:r>
            <w:r>
              <w:rPr>
                <w:sz w:val="20"/>
                <w:szCs w:val="20"/>
              </w:rPr>
              <w:t>. Багатофункціональний пристрій</w:t>
            </w:r>
            <w:r>
              <w:rPr>
                <w:rFonts w:ascii="Times New Roman" w:hAnsi="Times New Roman" w:cs="Times New Roman"/>
                <w:sz w:val="20"/>
                <w:szCs w:val="20"/>
                <w:lang w:val="uk-UA"/>
              </w:rPr>
              <w:t>_____________________________________</w:t>
            </w:r>
            <w:r>
              <w:rPr>
                <w:sz w:val="20"/>
                <w:szCs w:val="20"/>
                <w:lang w:val="uk-UA"/>
              </w:rPr>
              <w:t>_______</w:t>
            </w:r>
            <w:r w:rsidRPr="003C4087">
              <w:rPr>
                <w:sz w:val="20"/>
                <w:szCs w:val="20"/>
              </w:rPr>
              <w:t>– 1 шт.</w:t>
            </w:r>
          </w:p>
        </w:tc>
        <w:tc>
          <w:tcPr>
            <w:tcW w:w="1133" w:type="dxa"/>
            <w:tcBorders>
              <w:bottom w:val="single" w:sz="4" w:space="0" w:color="000000"/>
            </w:tcBorders>
            <w:vAlign w:val="center"/>
          </w:tcPr>
          <w:p w14:paraId="12887A06" w14:textId="77777777" w:rsidR="00507959" w:rsidRDefault="00507959" w:rsidP="00C12180">
            <w:pPr>
              <w:jc w:val="center"/>
            </w:pPr>
            <w:r w:rsidRPr="00A27A0E">
              <w:rPr>
                <w:rFonts w:ascii="Times New Roman" w:hAnsi="Times New Roman" w:cs="Times New Roman"/>
                <w:b/>
                <w:lang w:eastAsia="ar-SA"/>
              </w:rPr>
              <w:t>1 комп.</w:t>
            </w:r>
          </w:p>
        </w:tc>
        <w:tc>
          <w:tcPr>
            <w:tcW w:w="1702" w:type="dxa"/>
            <w:tcBorders>
              <w:bottom w:val="single" w:sz="4" w:space="0" w:color="000000"/>
            </w:tcBorders>
            <w:vAlign w:val="center"/>
          </w:tcPr>
          <w:p w14:paraId="18BDEBA8" w14:textId="77777777" w:rsidR="00507959" w:rsidRPr="003C4087" w:rsidRDefault="00507959" w:rsidP="00C12180">
            <w:pPr>
              <w:jc w:val="center"/>
              <w:rPr>
                <w:rFonts w:ascii="Times New Roman" w:hAnsi="Times New Roman" w:cs="Times New Roman"/>
                <w:lang w:eastAsia="ar-SA"/>
              </w:rPr>
            </w:pPr>
          </w:p>
        </w:tc>
        <w:tc>
          <w:tcPr>
            <w:tcW w:w="2127" w:type="dxa"/>
            <w:tcBorders>
              <w:bottom w:val="single" w:sz="4" w:space="0" w:color="000000"/>
            </w:tcBorders>
          </w:tcPr>
          <w:p w14:paraId="49065DB4" w14:textId="77777777" w:rsidR="00507959" w:rsidRPr="003C4087" w:rsidRDefault="00507959" w:rsidP="00C12180">
            <w:pPr>
              <w:jc w:val="center"/>
              <w:rPr>
                <w:rFonts w:ascii="Times New Roman" w:hAnsi="Times New Roman" w:cs="Times New Roman"/>
                <w:lang w:eastAsia="ar-SA"/>
              </w:rPr>
            </w:pPr>
          </w:p>
        </w:tc>
      </w:tr>
      <w:tr w:rsidR="00507959" w:rsidRPr="003C4087" w14:paraId="4CFE25B5" w14:textId="77777777" w:rsidTr="00507959">
        <w:trPr>
          <w:trHeight w:val="552"/>
        </w:trPr>
        <w:tc>
          <w:tcPr>
            <w:tcW w:w="568" w:type="dxa"/>
            <w:tcBorders>
              <w:bottom w:val="single" w:sz="4" w:space="0" w:color="000000"/>
            </w:tcBorders>
            <w:vAlign w:val="center"/>
          </w:tcPr>
          <w:p w14:paraId="4D7615E2" w14:textId="77777777" w:rsidR="00507959" w:rsidRDefault="00507959" w:rsidP="00C12180">
            <w:pPr>
              <w:jc w:val="center"/>
              <w:rPr>
                <w:rFonts w:ascii="Times New Roman" w:hAnsi="Times New Roman" w:cs="Times New Roman"/>
                <w:b/>
                <w:lang w:val="en-US" w:eastAsia="ar-SA"/>
              </w:rPr>
            </w:pPr>
            <w:r>
              <w:rPr>
                <w:rFonts w:ascii="Times New Roman" w:hAnsi="Times New Roman" w:cs="Times New Roman"/>
                <w:b/>
                <w:lang w:val="en-US" w:eastAsia="ar-SA"/>
              </w:rPr>
              <w:t>7</w:t>
            </w:r>
          </w:p>
        </w:tc>
        <w:tc>
          <w:tcPr>
            <w:tcW w:w="2925" w:type="dxa"/>
            <w:tcBorders>
              <w:bottom w:val="single" w:sz="4" w:space="0" w:color="000000"/>
            </w:tcBorders>
            <w:vAlign w:val="center"/>
          </w:tcPr>
          <w:p w14:paraId="46324ADB" w14:textId="77777777" w:rsidR="00507959" w:rsidRPr="00F60FF1" w:rsidRDefault="00507959" w:rsidP="00C12180">
            <w:pPr>
              <w:rPr>
                <w:rFonts w:ascii="Times New Roman" w:hAnsi="Times New Roman" w:cs="Times New Roman"/>
                <w:b/>
                <w:lang w:eastAsia="ar-SA"/>
              </w:rPr>
            </w:pPr>
            <w:r>
              <w:rPr>
                <w:rFonts w:ascii="Times New Roman" w:hAnsi="Times New Roman"/>
                <w:b/>
              </w:rPr>
              <w:t>Сканер шрих-коду</w:t>
            </w:r>
          </w:p>
        </w:tc>
        <w:tc>
          <w:tcPr>
            <w:tcW w:w="7848" w:type="dxa"/>
            <w:gridSpan w:val="2"/>
            <w:tcBorders>
              <w:bottom w:val="single" w:sz="4" w:space="0" w:color="000000"/>
            </w:tcBorders>
            <w:vAlign w:val="center"/>
          </w:tcPr>
          <w:p w14:paraId="126E7F8A" w14:textId="77777777" w:rsidR="00507959" w:rsidRPr="00F6540F" w:rsidRDefault="00507959" w:rsidP="00C12180">
            <w:pPr>
              <w:jc w:val="center"/>
              <w:rPr>
                <w:bCs/>
                <w:sz w:val="20"/>
                <w:szCs w:val="20"/>
                <w:lang w:val="uk-UA"/>
              </w:rPr>
            </w:pPr>
            <w:r>
              <w:rPr>
                <w:rFonts w:ascii="Times New Roman" w:hAnsi="Times New Roman" w:cs="Times New Roman"/>
                <w:sz w:val="20"/>
                <w:szCs w:val="20"/>
                <w:lang w:val="uk-UA"/>
              </w:rPr>
              <w:t>______________________________________________________</w:t>
            </w:r>
          </w:p>
        </w:tc>
        <w:tc>
          <w:tcPr>
            <w:tcW w:w="1133" w:type="dxa"/>
            <w:tcBorders>
              <w:bottom w:val="single" w:sz="4" w:space="0" w:color="000000"/>
            </w:tcBorders>
            <w:vAlign w:val="center"/>
          </w:tcPr>
          <w:p w14:paraId="341F8BA7" w14:textId="77777777" w:rsidR="00507959" w:rsidRDefault="00507959" w:rsidP="00C12180">
            <w:pPr>
              <w:jc w:val="center"/>
            </w:pPr>
            <w:r>
              <w:rPr>
                <w:rFonts w:ascii="Times New Roman" w:hAnsi="Times New Roman" w:cs="Times New Roman"/>
                <w:b/>
                <w:lang w:val="uk-UA" w:eastAsia="ar-SA"/>
              </w:rPr>
              <w:t>8</w:t>
            </w:r>
            <w:r w:rsidRPr="00A27A0E">
              <w:rPr>
                <w:rFonts w:ascii="Times New Roman" w:hAnsi="Times New Roman" w:cs="Times New Roman"/>
                <w:b/>
                <w:lang w:eastAsia="ar-SA"/>
              </w:rPr>
              <w:t xml:space="preserve"> </w:t>
            </w:r>
            <w:r>
              <w:rPr>
                <w:rFonts w:ascii="Times New Roman" w:hAnsi="Times New Roman" w:cs="Times New Roman"/>
                <w:b/>
                <w:lang w:val="uk-UA" w:eastAsia="ar-SA"/>
              </w:rPr>
              <w:t>шт</w:t>
            </w:r>
            <w:r w:rsidRPr="00A27A0E">
              <w:rPr>
                <w:rFonts w:ascii="Times New Roman" w:hAnsi="Times New Roman" w:cs="Times New Roman"/>
                <w:b/>
                <w:lang w:eastAsia="ar-SA"/>
              </w:rPr>
              <w:t>.</w:t>
            </w:r>
          </w:p>
        </w:tc>
        <w:tc>
          <w:tcPr>
            <w:tcW w:w="1702" w:type="dxa"/>
            <w:tcBorders>
              <w:bottom w:val="single" w:sz="4" w:space="0" w:color="000000"/>
            </w:tcBorders>
            <w:vAlign w:val="center"/>
          </w:tcPr>
          <w:p w14:paraId="393D5A30" w14:textId="77777777" w:rsidR="00507959" w:rsidRPr="003C4087" w:rsidRDefault="00507959" w:rsidP="00C12180">
            <w:pPr>
              <w:jc w:val="center"/>
              <w:rPr>
                <w:rFonts w:ascii="Times New Roman" w:hAnsi="Times New Roman" w:cs="Times New Roman"/>
                <w:lang w:eastAsia="ar-SA"/>
              </w:rPr>
            </w:pPr>
          </w:p>
        </w:tc>
        <w:tc>
          <w:tcPr>
            <w:tcW w:w="2127" w:type="dxa"/>
            <w:tcBorders>
              <w:bottom w:val="single" w:sz="4" w:space="0" w:color="000000"/>
            </w:tcBorders>
          </w:tcPr>
          <w:p w14:paraId="01B9B916" w14:textId="77777777" w:rsidR="00507959" w:rsidRPr="003C4087" w:rsidRDefault="00507959" w:rsidP="00C12180">
            <w:pPr>
              <w:jc w:val="center"/>
              <w:rPr>
                <w:rFonts w:ascii="Times New Roman" w:hAnsi="Times New Roman" w:cs="Times New Roman"/>
                <w:lang w:eastAsia="ar-SA"/>
              </w:rPr>
            </w:pPr>
          </w:p>
        </w:tc>
      </w:tr>
      <w:tr w:rsidR="00507959" w:rsidRPr="003C4087" w14:paraId="48C2C24C" w14:textId="77777777" w:rsidTr="00507959">
        <w:trPr>
          <w:trHeight w:val="20"/>
        </w:trPr>
        <w:tc>
          <w:tcPr>
            <w:tcW w:w="14176" w:type="dxa"/>
            <w:gridSpan w:val="6"/>
            <w:vAlign w:val="center"/>
          </w:tcPr>
          <w:p w14:paraId="4CF96ABF" w14:textId="77777777" w:rsidR="00507959" w:rsidRPr="003C4087" w:rsidRDefault="00507959" w:rsidP="00C12180">
            <w:pPr>
              <w:jc w:val="right"/>
              <w:rPr>
                <w:rFonts w:ascii="Times New Roman" w:hAnsi="Times New Roman" w:cs="Times New Roman"/>
                <w:lang w:eastAsia="ar-SA"/>
              </w:rPr>
            </w:pPr>
            <w:r w:rsidRPr="003C4087">
              <w:rPr>
                <w:rFonts w:ascii="Times New Roman" w:hAnsi="Times New Roman" w:cs="Times New Roman"/>
                <w:b/>
              </w:rPr>
              <w:t>ВСЬОГО</w:t>
            </w:r>
          </w:p>
        </w:tc>
        <w:tc>
          <w:tcPr>
            <w:tcW w:w="2127" w:type="dxa"/>
          </w:tcPr>
          <w:p w14:paraId="1780F1A3" w14:textId="77777777" w:rsidR="00507959" w:rsidRPr="003C4087" w:rsidRDefault="00507959" w:rsidP="00C12180">
            <w:pPr>
              <w:jc w:val="center"/>
              <w:rPr>
                <w:rFonts w:ascii="Times New Roman" w:hAnsi="Times New Roman" w:cs="Times New Roman"/>
                <w:lang w:eastAsia="ar-SA"/>
              </w:rPr>
            </w:pPr>
          </w:p>
        </w:tc>
      </w:tr>
      <w:tr w:rsidR="00507959" w:rsidRPr="003C4087" w14:paraId="598A0FD1" w14:textId="77777777" w:rsidTr="00507959">
        <w:trPr>
          <w:trHeight w:val="20"/>
        </w:trPr>
        <w:tc>
          <w:tcPr>
            <w:tcW w:w="14176" w:type="dxa"/>
            <w:gridSpan w:val="6"/>
            <w:vAlign w:val="center"/>
          </w:tcPr>
          <w:p w14:paraId="72A4AD68" w14:textId="77777777" w:rsidR="00507959" w:rsidRPr="003C4087" w:rsidRDefault="00507959" w:rsidP="00C12180">
            <w:pPr>
              <w:jc w:val="right"/>
              <w:rPr>
                <w:rFonts w:ascii="Times New Roman" w:hAnsi="Times New Roman" w:cs="Times New Roman"/>
                <w:lang w:eastAsia="ar-SA"/>
              </w:rPr>
            </w:pPr>
            <w:r w:rsidRPr="003C4087">
              <w:rPr>
                <w:rFonts w:ascii="Times New Roman" w:hAnsi="Times New Roman" w:cs="Times New Roman"/>
                <w:b/>
              </w:rPr>
              <w:t>в тому числі ПДВ</w:t>
            </w:r>
          </w:p>
        </w:tc>
        <w:tc>
          <w:tcPr>
            <w:tcW w:w="2127" w:type="dxa"/>
          </w:tcPr>
          <w:p w14:paraId="329D59C8" w14:textId="77777777" w:rsidR="00507959" w:rsidRPr="003C4087" w:rsidRDefault="00507959" w:rsidP="00C12180">
            <w:pPr>
              <w:jc w:val="center"/>
              <w:rPr>
                <w:rFonts w:ascii="Times New Roman" w:hAnsi="Times New Roman" w:cs="Times New Roman"/>
                <w:lang w:eastAsia="ar-SA"/>
              </w:rPr>
            </w:pPr>
          </w:p>
        </w:tc>
      </w:tr>
      <w:tr w:rsidR="00507959" w:rsidRPr="003C4087" w14:paraId="74353901" w14:textId="77777777" w:rsidTr="00507959">
        <w:trPr>
          <w:trHeight w:val="622"/>
        </w:trPr>
        <w:tc>
          <w:tcPr>
            <w:tcW w:w="3760" w:type="dxa"/>
            <w:gridSpan w:val="3"/>
            <w:vAlign w:val="center"/>
          </w:tcPr>
          <w:p w14:paraId="208DADAE" w14:textId="77777777" w:rsidR="00507959" w:rsidRPr="003C4087" w:rsidRDefault="00507959" w:rsidP="00C12180">
            <w:pPr>
              <w:jc w:val="center"/>
              <w:rPr>
                <w:rFonts w:ascii="Times New Roman" w:hAnsi="Times New Roman" w:cs="Times New Roman"/>
                <w:lang w:eastAsia="ar-SA"/>
              </w:rPr>
            </w:pPr>
            <w:r w:rsidRPr="003C4087">
              <w:rPr>
                <w:rFonts w:ascii="Times New Roman" w:hAnsi="Times New Roman" w:cs="Times New Roman"/>
                <w:b/>
              </w:rPr>
              <w:t>Ціна пропозиції:</w:t>
            </w:r>
          </w:p>
        </w:tc>
        <w:tc>
          <w:tcPr>
            <w:tcW w:w="12543" w:type="dxa"/>
            <w:gridSpan w:val="4"/>
            <w:vAlign w:val="center"/>
          </w:tcPr>
          <w:p w14:paraId="764C9D23" w14:textId="77777777" w:rsidR="00507959" w:rsidRPr="003C4087" w:rsidRDefault="00507959" w:rsidP="00C12180">
            <w:pPr>
              <w:jc w:val="center"/>
              <w:rPr>
                <w:rFonts w:ascii="Times New Roman" w:hAnsi="Times New Roman" w:cs="Times New Roman"/>
                <w:b/>
                <w:i/>
              </w:rPr>
            </w:pPr>
            <w:r w:rsidRPr="003C4087">
              <w:rPr>
                <w:rFonts w:ascii="Times New Roman" w:hAnsi="Times New Roman" w:cs="Times New Roman"/>
                <w:i/>
              </w:rPr>
              <w:t>Цифрами та прописом</w:t>
            </w:r>
          </w:p>
        </w:tc>
      </w:tr>
    </w:tbl>
    <w:p w14:paraId="68DF1A54" w14:textId="77777777" w:rsidR="00507959" w:rsidRDefault="00507959" w:rsidP="00507959">
      <w:pPr>
        <w:pStyle w:val="20"/>
        <w:tabs>
          <w:tab w:val="left" w:pos="540"/>
        </w:tabs>
        <w:spacing w:after="0" w:line="240" w:lineRule="auto"/>
        <w:ind w:left="284" w:firstLine="567"/>
        <w:jc w:val="both"/>
        <w:rPr>
          <w:rFonts w:ascii="Times New Roman" w:hAnsi="Times New Roman" w:cs="Times New Roman"/>
          <w:i/>
          <w:sz w:val="24"/>
          <w:szCs w:val="24"/>
          <w:lang w:val="uk-UA"/>
        </w:rPr>
      </w:pPr>
      <w:r w:rsidRPr="00507959">
        <w:rPr>
          <w:rFonts w:ascii="Times New Roman" w:hAnsi="Times New Roman" w:cs="Times New Roman"/>
          <w:i/>
          <w:sz w:val="24"/>
          <w:szCs w:val="24"/>
          <w:lang w:val="uk-UA"/>
        </w:rPr>
        <w:t>* Учасник зазначає конкретні торгові назви запропонованого товару</w:t>
      </w:r>
    </w:p>
    <w:p w14:paraId="17EA838B" w14:textId="1BCDBF41" w:rsidR="00507959" w:rsidRPr="00507959" w:rsidRDefault="00507959" w:rsidP="00507959">
      <w:pPr>
        <w:pStyle w:val="20"/>
        <w:tabs>
          <w:tab w:val="left" w:pos="540"/>
        </w:tabs>
        <w:spacing w:after="0"/>
        <w:ind w:firstLine="567"/>
        <w:jc w:val="both"/>
        <w:rPr>
          <w:rFonts w:ascii="Times New Roman" w:hAnsi="Times New Roman" w:cs="Times New Roman"/>
          <w:i/>
          <w:sz w:val="24"/>
          <w:szCs w:val="24"/>
          <w:lang w:val="uk-UA"/>
        </w:rPr>
      </w:pPr>
      <w:r w:rsidRPr="00507959">
        <w:rPr>
          <w:rFonts w:ascii="Times New Roman" w:hAnsi="Times New Roman" w:cs="Times New Roman"/>
          <w:i/>
          <w:sz w:val="24"/>
          <w:szCs w:val="24"/>
          <w:lang w:val="uk-UA"/>
        </w:rPr>
        <w:t>* Якщо учасник не є платником ПДВ, колонка «в тому числі ПДВ» не заповнюється</w:t>
      </w:r>
    </w:p>
    <w:p w14:paraId="3912BB97" w14:textId="635D9358" w:rsidR="00160A3A" w:rsidRPr="00CB0DB9" w:rsidRDefault="00160A3A" w:rsidP="00507959">
      <w:pPr>
        <w:pStyle w:val="20"/>
        <w:tabs>
          <w:tab w:val="left" w:pos="540"/>
        </w:tabs>
        <w:spacing w:after="0" w:line="240" w:lineRule="auto"/>
        <w:ind w:left="0" w:firstLine="567"/>
        <w:jc w:val="both"/>
        <w:rPr>
          <w:rFonts w:ascii="Times New Roman" w:hAnsi="Times New Roman" w:cs="Times New Roman"/>
          <w:sz w:val="24"/>
          <w:szCs w:val="24"/>
          <w:lang w:val="uk-UA"/>
        </w:rPr>
      </w:pPr>
    </w:p>
    <w:tbl>
      <w:tblPr>
        <w:tblW w:w="10020" w:type="dxa"/>
        <w:tblInd w:w="2282" w:type="dxa"/>
        <w:tblLayout w:type="fixed"/>
        <w:tblLook w:val="04A0" w:firstRow="1" w:lastRow="0" w:firstColumn="1" w:lastColumn="0" w:noHBand="0" w:noVBand="1"/>
      </w:tblPr>
      <w:tblGrid>
        <w:gridCol w:w="5002"/>
        <w:gridCol w:w="5018"/>
      </w:tblGrid>
      <w:tr w:rsidR="00507959" w14:paraId="79EE0474" w14:textId="77777777" w:rsidTr="00507959">
        <w:trPr>
          <w:trHeight w:val="3894"/>
        </w:trPr>
        <w:tc>
          <w:tcPr>
            <w:tcW w:w="5002" w:type="dxa"/>
          </w:tcPr>
          <w:p w14:paraId="4A917D6A" w14:textId="77777777" w:rsidR="00507959" w:rsidRDefault="00507959">
            <w:pPr>
              <w:snapToGrid w:val="0"/>
              <w:contextualSpacing/>
              <w:jc w:val="center"/>
              <w:rPr>
                <w:rFonts w:ascii="Times New Roman" w:hAnsi="Times New Roman" w:cs="Times New Roman"/>
                <w:b/>
                <w:spacing w:val="-1"/>
                <w:kern w:val="2"/>
                <w:u w:val="single"/>
                <w:lang w:val="uk-UA"/>
              </w:rPr>
            </w:pPr>
            <w:r>
              <w:rPr>
                <w:rFonts w:ascii="Times New Roman" w:hAnsi="Times New Roman" w:cs="Times New Roman"/>
                <w:b/>
                <w:spacing w:val="-1"/>
                <w:kern w:val="2"/>
                <w:u w:val="single"/>
                <w:lang w:val="uk-UA"/>
              </w:rPr>
              <w:t>ЗАМОВНИК:</w:t>
            </w:r>
          </w:p>
          <w:p w14:paraId="4A85342F" w14:textId="77777777" w:rsidR="00507959" w:rsidRDefault="00507959">
            <w:pPr>
              <w:snapToGrid w:val="0"/>
              <w:contextualSpacing/>
              <w:jc w:val="center"/>
              <w:rPr>
                <w:rFonts w:ascii="Times New Roman" w:hAnsi="Times New Roman" w:cs="Times New Roman"/>
                <w:b/>
                <w:spacing w:val="-1"/>
                <w:kern w:val="2"/>
                <w:u w:val="single"/>
                <w:lang w:val="uk-UA"/>
              </w:rPr>
            </w:pPr>
          </w:p>
          <w:p w14:paraId="732FBF65" w14:textId="77777777" w:rsidR="00507959" w:rsidRDefault="00507959">
            <w:pPr>
              <w:spacing w:line="264" w:lineRule="auto"/>
              <w:contextualSpacing/>
              <w:rPr>
                <w:rFonts w:ascii="Liberation Serif" w:eastAsia="NSimSun" w:hAnsi="Liberation Serif" w:cs="Arial"/>
                <w:kern w:val="2"/>
                <w:lang w:val="uk-UA" w:bidi="hi-IN"/>
              </w:rPr>
            </w:pPr>
            <w:r>
              <w:rPr>
                <w:rFonts w:ascii="Times New Roman" w:hAnsi="Times New Roman" w:cs="Times New Roman"/>
                <w:b/>
                <w:bCs/>
                <w:kern w:val="2"/>
                <w:lang w:val="uk-UA" w:eastAsia="ar-SA" w:bidi="hi-IN"/>
              </w:rPr>
              <w:t>Комунальне  некомерційне підприємство</w:t>
            </w:r>
          </w:p>
          <w:p w14:paraId="09CE7B1C" w14:textId="77777777" w:rsidR="00507959" w:rsidRDefault="00507959">
            <w:pPr>
              <w:spacing w:line="264" w:lineRule="auto"/>
              <w:ind w:left="-426" w:firstLine="426"/>
              <w:rPr>
                <w:rFonts w:ascii="Liberation Serif" w:eastAsia="NSimSun" w:hAnsi="Liberation Serif" w:cs="Arial"/>
                <w:kern w:val="2"/>
                <w:lang w:val="uk-UA" w:bidi="hi-IN"/>
              </w:rPr>
            </w:pPr>
            <w:r>
              <w:rPr>
                <w:rFonts w:ascii="Times New Roman" w:hAnsi="Times New Roman" w:cs="Times New Roman"/>
                <w:b/>
                <w:kern w:val="2"/>
                <w:lang w:val="uk-UA" w:eastAsia="ar-SA" w:bidi="hi-IN"/>
              </w:rPr>
              <w:t xml:space="preserve">«Хмельницька обласна лікарня»                                     </w:t>
            </w:r>
          </w:p>
          <w:p w14:paraId="5155868F" w14:textId="77777777" w:rsidR="00507959" w:rsidRDefault="00507959">
            <w:pPr>
              <w:spacing w:line="264" w:lineRule="auto"/>
              <w:ind w:left="-426" w:firstLine="426"/>
              <w:rPr>
                <w:rFonts w:ascii="Liberation Serif" w:eastAsia="NSimSun" w:hAnsi="Liberation Serif" w:cs="Arial"/>
                <w:kern w:val="2"/>
                <w:lang w:val="uk-UA" w:bidi="hi-IN"/>
              </w:rPr>
            </w:pPr>
            <w:r>
              <w:rPr>
                <w:rFonts w:ascii="Times New Roman" w:hAnsi="Times New Roman" w:cs="Times New Roman"/>
                <w:b/>
                <w:kern w:val="2"/>
                <w:lang w:val="uk-UA" w:eastAsia="ar-SA" w:bidi="hi-IN"/>
              </w:rPr>
              <w:t xml:space="preserve">Хмельницької обласної ради        </w:t>
            </w:r>
          </w:p>
          <w:p w14:paraId="59180E4A" w14:textId="77777777" w:rsidR="00507959" w:rsidRDefault="00507959">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ЄДРПОУ 02004717</w:t>
            </w:r>
          </w:p>
          <w:p w14:paraId="0AE90DC5" w14:textId="77777777" w:rsidR="00507959" w:rsidRDefault="00507959">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 xml:space="preserve">29000, Хмельницька обл., </w:t>
            </w:r>
          </w:p>
          <w:p w14:paraId="29C1ECB9" w14:textId="77777777" w:rsidR="00507959" w:rsidRDefault="00507959">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місто Хмельницький,</w:t>
            </w:r>
          </w:p>
          <w:p w14:paraId="0FA34ADA" w14:textId="77777777" w:rsidR="00507959" w:rsidRDefault="00507959">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 xml:space="preserve">вул. Пілотська, 1 </w:t>
            </w:r>
          </w:p>
          <w:p w14:paraId="067B5847" w14:textId="77777777" w:rsidR="00507959" w:rsidRDefault="00507959">
            <w:pPr>
              <w:autoSpaceDN w:val="0"/>
              <w:jc w:val="both"/>
              <w:rPr>
                <w:rFonts w:ascii="Times New Roman" w:hAnsi="Times New Roman" w:cs="Times New Roman"/>
                <w:kern w:val="2"/>
                <w:lang w:eastAsia="uk-UA"/>
              </w:rPr>
            </w:pPr>
            <w:r>
              <w:rPr>
                <w:rFonts w:ascii="Times New Roman" w:hAnsi="Times New Roman" w:cs="Times New Roman"/>
                <w:kern w:val="2"/>
                <w:lang w:val="uk-UA" w:eastAsia="uk-UA"/>
              </w:rPr>
              <w:t xml:space="preserve">Електронна пошта </w:t>
            </w:r>
            <w:r>
              <w:rPr>
                <w:rFonts w:ascii="Times New Roman" w:hAnsi="Times New Roman" w:cs="Times New Roman"/>
                <w:kern w:val="2"/>
                <w:u w:val="single"/>
                <w:lang w:val="en-US" w:eastAsia="uk-UA"/>
              </w:rPr>
              <w:t>ekon</w:t>
            </w:r>
            <w:r>
              <w:rPr>
                <w:rFonts w:ascii="Times New Roman" w:hAnsi="Times New Roman" w:cs="Times New Roman"/>
                <w:kern w:val="2"/>
                <w:u w:val="single"/>
                <w:lang w:eastAsia="uk-UA"/>
              </w:rPr>
              <w:t>8@</w:t>
            </w:r>
            <w:r>
              <w:rPr>
                <w:rFonts w:ascii="Times New Roman" w:hAnsi="Times New Roman" w:cs="Times New Roman"/>
                <w:kern w:val="2"/>
                <w:u w:val="single"/>
                <w:lang w:val="en-US" w:eastAsia="uk-UA"/>
              </w:rPr>
              <w:t>ukr</w:t>
            </w:r>
            <w:r>
              <w:rPr>
                <w:rFonts w:ascii="Times New Roman" w:hAnsi="Times New Roman" w:cs="Times New Roman"/>
                <w:kern w:val="2"/>
                <w:u w:val="single"/>
                <w:lang w:eastAsia="uk-UA"/>
              </w:rPr>
              <w:t>.</w:t>
            </w:r>
            <w:r>
              <w:rPr>
                <w:rFonts w:ascii="Times New Roman" w:hAnsi="Times New Roman" w:cs="Times New Roman"/>
                <w:kern w:val="2"/>
                <w:u w:val="single"/>
                <w:lang w:val="en-US" w:eastAsia="uk-UA"/>
              </w:rPr>
              <w:t>net</w:t>
            </w:r>
          </w:p>
          <w:p w14:paraId="44F64F6B" w14:textId="77777777" w:rsidR="00507959" w:rsidRDefault="00507959">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Тел.(0382)79-45-75, 65-05-76</w:t>
            </w:r>
          </w:p>
          <w:p w14:paraId="38519B7B" w14:textId="77777777" w:rsidR="00507959" w:rsidRDefault="00507959">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IBAN UA493052990000026007016007770</w:t>
            </w:r>
          </w:p>
          <w:p w14:paraId="2DC68ED5" w14:textId="77777777" w:rsidR="00507959" w:rsidRDefault="00507959">
            <w:pPr>
              <w:tabs>
                <w:tab w:val="left" w:pos="284"/>
              </w:tabs>
              <w:autoSpaceDN w:val="0"/>
              <w:snapToGrid w:val="0"/>
              <w:rPr>
                <w:rFonts w:ascii="Times New Roman" w:hAnsi="Times New Roman" w:cs="Times New Roman"/>
                <w:kern w:val="2"/>
                <w:lang w:val="uk-UA" w:eastAsia="uk-UA"/>
              </w:rPr>
            </w:pPr>
            <w:r>
              <w:rPr>
                <w:rFonts w:ascii="Times New Roman" w:hAnsi="Times New Roman" w:cs="Times New Roman"/>
                <w:kern w:val="2"/>
                <w:lang w:val="uk-UA" w:eastAsia="uk-UA"/>
              </w:rPr>
              <w:t>Держказначейська служба України, м. Київ</w:t>
            </w:r>
          </w:p>
          <w:p w14:paraId="3562505B" w14:textId="77777777" w:rsidR="00507959" w:rsidRDefault="00507959">
            <w:pPr>
              <w:tabs>
                <w:tab w:val="left" w:pos="284"/>
              </w:tabs>
              <w:autoSpaceDN w:val="0"/>
              <w:snapToGrid w:val="0"/>
              <w:rPr>
                <w:rFonts w:ascii="Times New Roman" w:hAnsi="Times New Roman" w:cs="Times New Roman"/>
                <w:kern w:val="2"/>
                <w:lang w:val="uk-UA" w:eastAsia="uk-UA"/>
              </w:rPr>
            </w:pPr>
            <w:r>
              <w:rPr>
                <w:rFonts w:ascii="Times New Roman" w:hAnsi="Times New Roman" w:cs="Times New Roman"/>
                <w:kern w:val="2"/>
                <w:lang w:val="uk-UA" w:eastAsia="uk-UA"/>
              </w:rPr>
              <w:t>ІПН 020047122254</w:t>
            </w:r>
          </w:p>
          <w:p w14:paraId="17B177C5" w14:textId="77777777" w:rsidR="00507959" w:rsidRDefault="00507959">
            <w:pPr>
              <w:tabs>
                <w:tab w:val="left" w:pos="284"/>
              </w:tabs>
              <w:autoSpaceDN w:val="0"/>
              <w:snapToGrid w:val="0"/>
              <w:rPr>
                <w:rFonts w:ascii="Times New Roman" w:hAnsi="Times New Roman" w:cs="Times New Roman"/>
                <w:b/>
                <w:kern w:val="2"/>
                <w:lang w:val="uk-UA" w:eastAsia="ar-SA"/>
              </w:rPr>
            </w:pPr>
          </w:p>
          <w:p w14:paraId="0E4C89B3" w14:textId="77777777" w:rsidR="00507959" w:rsidRDefault="00507959">
            <w:pPr>
              <w:rPr>
                <w:rFonts w:ascii="Times New Roman" w:hAnsi="Times New Roman" w:cs="Times New Roman"/>
                <w:b/>
                <w:kern w:val="2"/>
                <w:lang w:val="uk-UA" w:eastAsia="ar-SA"/>
              </w:rPr>
            </w:pPr>
            <w:r>
              <w:rPr>
                <w:rFonts w:ascii="Times New Roman" w:hAnsi="Times New Roman" w:cs="Times New Roman"/>
                <w:b/>
                <w:kern w:val="2"/>
                <w:lang w:val="uk-UA" w:eastAsia="ar-SA"/>
              </w:rPr>
              <w:t xml:space="preserve">Директор  </w:t>
            </w:r>
          </w:p>
          <w:p w14:paraId="294B564B" w14:textId="77777777" w:rsidR="00507959" w:rsidRDefault="00507959">
            <w:pPr>
              <w:rPr>
                <w:rFonts w:ascii="Times New Roman" w:hAnsi="Times New Roman" w:cs="Times New Roman"/>
                <w:kern w:val="2"/>
                <w:lang w:val="uk-UA" w:eastAsia="ar-SA"/>
              </w:rPr>
            </w:pPr>
          </w:p>
          <w:p w14:paraId="4A3A52E9" w14:textId="77777777" w:rsidR="00507959" w:rsidRDefault="00507959">
            <w:pPr>
              <w:rPr>
                <w:rFonts w:ascii="Times New Roman" w:hAnsi="Times New Roman" w:cs="Times New Roman"/>
                <w:b/>
                <w:kern w:val="2"/>
                <w:lang w:val="uk-UA" w:eastAsia="ar-SA"/>
              </w:rPr>
            </w:pPr>
            <w:r>
              <w:rPr>
                <w:rFonts w:ascii="Times New Roman" w:hAnsi="Times New Roman" w:cs="Times New Roman"/>
                <w:kern w:val="2"/>
                <w:lang w:val="uk-UA" w:eastAsia="ar-SA"/>
              </w:rPr>
              <w:t xml:space="preserve">______________  </w:t>
            </w:r>
            <w:r>
              <w:rPr>
                <w:rFonts w:ascii="Times New Roman" w:hAnsi="Times New Roman" w:cs="Times New Roman"/>
                <w:b/>
                <w:kern w:val="2"/>
                <w:lang w:val="uk-UA" w:eastAsia="ar-SA"/>
              </w:rPr>
              <w:t>Цуглевич Я. М.</w:t>
            </w:r>
          </w:p>
          <w:p w14:paraId="3A8BA26A" w14:textId="77777777" w:rsidR="00507959" w:rsidRDefault="00507959">
            <w:pPr>
              <w:contextualSpacing/>
              <w:rPr>
                <w:rFonts w:ascii="Times New Roman" w:eastAsia="Arial" w:hAnsi="Times New Roman" w:cs="Times New Roman"/>
                <w:color w:val="000000"/>
                <w:kern w:val="2"/>
                <w:lang w:val="uk-UA"/>
              </w:rPr>
            </w:pPr>
            <w:r>
              <w:rPr>
                <w:rFonts w:ascii="Times New Roman" w:eastAsia="Arial" w:hAnsi="Times New Roman" w:cs="Times New Roman"/>
                <w:color w:val="000000"/>
                <w:kern w:val="2"/>
                <w:lang w:val="uk-UA"/>
              </w:rPr>
              <w:t xml:space="preserve">м.п.  </w:t>
            </w:r>
          </w:p>
        </w:tc>
        <w:tc>
          <w:tcPr>
            <w:tcW w:w="5018" w:type="dxa"/>
          </w:tcPr>
          <w:p w14:paraId="19E29A52" w14:textId="77777777" w:rsidR="00507959" w:rsidRDefault="00507959">
            <w:pPr>
              <w:contextualSpacing/>
              <w:jc w:val="center"/>
              <w:rPr>
                <w:rFonts w:ascii="Times New Roman" w:eastAsia="Arial" w:hAnsi="Times New Roman" w:cs="Times New Roman"/>
                <w:b/>
                <w:color w:val="000000"/>
                <w:kern w:val="2"/>
                <w:lang w:val="uk-UA"/>
              </w:rPr>
            </w:pPr>
            <w:r>
              <w:rPr>
                <w:rFonts w:ascii="Times New Roman" w:eastAsia="Arial" w:hAnsi="Times New Roman" w:cs="Times New Roman"/>
                <w:b/>
                <w:color w:val="000000"/>
                <w:kern w:val="2"/>
                <w:u w:val="single"/>
                <w:lang w:val="uk-UA"/>
              </w:rPr>
              <w:t>ПОСТАЧАЛЬНИК</w:t>
            </w:r>
            <w:r>
              <w:rPr>
                <w:rFonts w:ascii="Times New Roman" w:eastAsia="Arial" w:hAnsi="Times New Roman" w:cs="Times New Roman"/>
                <w:b/>
                <w:color w:val="000000"/>
                <w:kern w:val="2"/>
                <w:lang w:val="uk-UA"/>
              </w:rPr>
              <w:t>:</w:t>
            </w:r>
          </w:p>
          <w:p w14:paraId="2546FF27"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FB739F6" w14:textId="77777777" w:rsidR="00507959" w:rsidRDefault="00507959">
            <w:pPr>
              <w:ind w:left="283"/>
              <w:contextualSpacing/>
              <w:jc w:val="center"/>
              <w:rPr>
                <w:rFonts w:ascii="Times New Roman" w:hAnsi="Times New Roman" w:cs="Times New Roman"/>
                <w:kern w:val="2"/>
                <w:lang w:val="uk-UA"/>
              </w:rPr>
            </w:pPr>
          </w:p>
          <w:p w14:paraId="23374E16"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BBB72EB"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01345B72"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50A4CF1F"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5DAAC6A1"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B930925"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52D2B78B"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8D826EF" w14:textId="77777777" w:rsidR="00507959" w:rsidRDefault="00507959">
            <w:pPr>
              <w:contextualSpacing/>
              <w:rPr>
                <w:rFonts w:ascii="Times New Roman" w:hAnsi="Times New Roman" w:cs="Times New Roman"/>
                <w:b/>
                <w:kern w:val="2"/>
                <w:lang w:val="uk-UA"/>
              </w:rPr>
            </w:pPr>
          </w:p>
          <w:p w14:paraId="175A9E0E"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0A6E42E6" w14:textId="77777777" w:rsidR="00507959" w:rsidRDefault="00507959">
            <w:pPr>
              <w:contextualSpacing/>
              <w:rPr>
                <w:rFonts w:ascii="Times New Roman" w:eastAsia="Arial" w:hAnsi="Times New Roman" w:cs="Times New Roman"/>
                <w:b/>
                <w:color w:val="000000"/>
                <w:kern w:val="2"/>
                <w:lang w:val="uk-UA"/>
              </w:rPr>
            </w:pPr>
          </w:p>
          <w:p w14:paraId="430933CB" w14:textId="77777777" w:rsidR="00507959" w:rsidRDefault="00507959">
            <w:pPr>
              <w:contextualSpacing/>
              <w:rPr>
                <w:rFonts w:ascii="Times New Roman" w:eastAsia="Arial" w:hAnsi="Times New Roman" w:cs="Times New Roman"/>
                <w:b/>
                <w:color w:val="000000"/>
                <w:kern w:val="2"/>
                <w:lang w:val="en-US"/>
              </w:rPr>
            </w:pPr>
          </w:p>
          <w:p w14:paraId="5314BC1A" w14:textId="77777777" w:rsidR="00507959" w:rsidRDefault="00507959">
            <w:pPr>
              <w:contextualSpacing/>
              <w:rPr>
                <w:rFonts w:ascii="Times New Roman" w:eastAsia="Arial" w:hAnsi="Times New Roman" w:cs="Times New Roman"/>
                <w:b/>
                <w:color w:val="000000"/>
                <w:kern w:val="2"/>
                <w:lang w:val="en-US"/>
              </w:rPr>
            </w:pPr>
          </w:p>
          <w:p w14:paraId="5D81049D" w14:textId="77777777" w:rsidR="00507959" w:rsidRDefault="00507959">
            <w:pPr>
              <w:contextualSpacing/>
              <w:rPr>
                <w:rFonts w:ascii="Times New Roman" w:eastAsia="Arial" w:hAnsi="Times New Roman" w:cs="Times New Roman"/>
                <w:b/>
                <w:color w:val="000000"/>
                <w:kern w:val="2"/>
                <w:lang w:val="uk-UA"/>
              </w:rPr>
            </w:pPr>
            <w:r>
              <w:rPr>
                <w:rFonts w:ascii="Times New Roman" w:eastAsia="Arial" w:hAnsi="Times New Roman" w:cs="Times New Roman"/>
                <w:b/>
                <w:color w:val="000000"/>
                <w:kern w:val="2"/>
                <w:lang w:val="uk-UA"/>
              </w:rPr>
              <w:t>________________</w:t>
            </w:r>
          </w:p>
          <w:p w14:paraId="399AECB4" w14:textId="77777777" w:rsidR="00507959" w:rsidRDefault="00507959">
            <w:pPr>
              <w:contextualSpacing/>
              <w:rPr>
                <w:rFonts w:ascii="Times New Roman" w:hAnsi="Times New Roman" w:cs="Times New Roman"/>
                <w:b/>
                <w:kern w:val="2"/>
                <w:lang w:val="uk-UA"/>
              </w:rPr>
            </w:pPr>
          </w:p>
          <w:p w14:paraId="07777DED" w14:textId="77777777" w:rsidR="00507959" w:rsidRDefault="00507959">
            <w:pPr>
              <w:contextualSpacing/>
              <w:rPr>
                <w:rFonts w:ascii="Times New Roman" w:eastAsia="Arial" w:hAnsi="Times New Roman" w:cs="Times New Roman"/>
                <w:color w:val="000000"/>
                <w:kern w:val="2"/>
                <w:lang w:val="uk-UA"/>
              </w:rPr>
            </w:pPr>
            <w:r>
              <w:rPr>
                <w:rFonts w:ascii="Times New Roman" w:eastAsia="Arial" w:hAnsi="Times New Roman" w:cs="Times New Roman"/>
                <w:b/>
                <w:color w:val="000000"/>
                <w:kern w:val="2"/>
                <w:lang w:val="uk-UA"/>
              </w:rPr>
              <w:t>____________________  ____________</w:t>
            </w:r>
          </w:p>
          <w:p w14:paraId="0E2699FC" w14:textId="77777777" w:rsidR="00507959" w:rsidRDefault="00507959">
            <w:pPr>
              <w:contextualSpacing/>
              <w:rPr>
                <w:rFonts w:ascii="Times New Roman" w:eastAsia="Arial" w:hAnsi="Times New Roman" w:cs="Times New Roman"/>
                <w:color w:val="000000"/>
                <w:kern w:val="2"/>
                <w:lang w:val="uk-UA"/>
              </w:rPr>
            </w:pPr>
            <w:r>
              <w:rPr>
                <w:rFonts w:ascii="Times New Roman" w:eastAsia="Arial" w:hAnsi="Times New Roman" w:cs="Times New Roman"/>
                <w:color w:val="000000"/>
                <w:kern w:val="2"/>
                <w:lang w:val="uk-UA"/>
              </w:rPr>
              <w:t xml:space="preserve">м.п.  </w:t>
            </w:r>
          </w:p>
        </w:tc>
      </w:tr>
    </w:tbl>
    <w:p w14:paraId="0A92D88F" w14:textId="2C3DF470" w:rsidR="004C599D" w:rsidRPr="00CB0DB9" w:rsidRDefault="004C599D" w:rsidP="00F41FBC">
      <w:pPr>
        <w:widowControl/>
        <w:suppressAutoHyphens w:val="0"/>
        <w:autoSpaceDE/>
        <w:ind w:left="113" w:right="113"/>
        <w:jc w:val="center"/>
        <w:rPr>
          <w:rFonts w:ascii="Times New Roman" w:hAnsi="Times New Roman" w:cs="Times New Roman"/>
          <w:b/>
          <w:bCs/>
          <w:sz w:val="19"/>
          <w:szCs w:val="19"/>
          <w:lang w:eastAsia="ru-RU"/>
        </w:rPr>
        <w:sectPr w:rsidR="004C599D" w:rsidRPr="00CB0DB9" w:rsidSect="007D1ED9">
          <w:pgSz w:w="16838" w:h="11906" w:orient="landscape"/>
          <w:pgMar w:top="426" w:right="425" w:bottom="426" w:left="1134" w:header="709" w:footer="709" w:gutter="0"/>
          <w:cols w:space="708"/>
          <w:docGrid w:linePitch="360"/>
        </w:sectPr>
      </w:pPr>
    </w:p>
    <w:p w14:paraId="05B083C5" w14:textId="6C5C95C2" w:rsidR="0080297E" w:rsidRPr="00CB0DB9" w:rsidRDefault="0080297E" w:rsidP="00507959">
      <w:pPr>
        <w:pageBreakBefore/>
        <w:shd w:val="clear" w:color="auto" w:fill="FFFFFF"/>
        <w:ind w:left="6096"/>
        <w:jc w:val="right"/>
        <w:rPr>
          <w:rFonts w:ascii="Times New Roman" w:hAnsi="Times New Roman" w:cs="Times New Roman"/>
          <w:b/>
          <w:lang w:val="uk-UA"/>
        </w:rPr>
      </w:pPr>
      <w:r w:rsidRPr="00CB0DB9">
        <w:rPr>
          <w:rFonts w:ascii="Times New Roman" w:hAnsi="Times New Roman" w:cs="Times New Roman"/>
          <w:b/>
          <w:lang w:val="uk-UA"/>
        </w:rPr>
        <w:lastRenderedPageBreak/>
        <w:t xml:space="preserve">Додаток № </w:t>
      </w:r>
      <w:r w:rsidR="007D1ED9" w:rsidRPr="00CB0DB9">
        <w:rPr>
          <w:rFonts w:ascii="Times New Roman" w:hAnsi="Times New Roman" w:cs="Times New Roman"/>
          <w:b/>
          <w:lang w:val="uk-UA"/>
        </w:rPr>
        <w:t>2</w:t>
      </w:r>
    </w:p>
    <w:p w14:paraId="127B45BB" w14:textId="77777777" w:rsidR="00507959" w:rsidRDefault="0080297E" w:rsidP="00507959">
      <w:pPr>
        <w:shd w:val="clear" w:color="auto" w:fill="FFFFFF"/>
        <w:ind w:left="6096"/>
        <w:jc w:val="right"/>
        <w:rPr>
          <w:rFonts w:ascii="Times New Roman" w:hAnsi="Times New Roman" w:cs="Times New Roman"/>
          <w:b/>
          <w:lang w:val="uk-UA"/>
        </w:rPr>
      </w:pPr>
      <w:r w:rsidRPr="00CB0DB9">
        <w:rPr>
          <w:rFonts w:ascii="Times New Roman" w:hAnsi="Times New Roman" w:cs="Times New Roman"/>
          <w:b/>
          <w:lang w:val="uk-UA"/>
        </w:rPr>
        <w:t>до Договору № __________</w:t>
      </w:r>
      <w:r w:rsidR="004C599D" w:rsidRPr="00CB0DB9">
        <w:rPr>
          <w:rFonts w:ascii="Times New Roman" w:hAnsi="Times New Roman" w:cs="Times New Roman"/>
          <w:b/>
          <w:lang w:val="uk-UA"/>
        </w:rPr>
        <w:t xml:space="preserve"> </w:t>
      </w:r>
    </w:p>
    <w:p w14:paraId="450BF1F1" w14:textId="4E419C83" w:rsidR="0080297E" w:rsidRPr="00CB0DB9" w:rsidRDefault="00507959" w:rsidP="00507959">
      <w:pPr>
        <w:shd w:val="clear" w:color="auto" w:fill="FFFFFF"/>
        <w:ind w:left="6096"/>
        <w:jc w:val="right"/>
        <w:rPr>
          <w:rFonts w:ascii="Times New Roman" w:hAnsi="Times New Roman" w:cs="Times New Roman"/>
          <w:b/>
          <w:lang w:val="uk-UA"/>
        </w:rPr>
      </w:pPr>
      <w:r>
        <w:rPr>
          <w:rFonts w:ascii="Times New Roman" w:hAnsi="Times New Roman" w:cs="Times New Roman"/>
          <w:b/>
          <w:lang w:val="uk-UA"/>
        </w:rPr>
        <w:t>від «_____» _________________</w:t>
      </w:r>
      <w:r w:rsidR="0080297E" w:rsidRPr="00CB0DB9">
        <w:rPr>
          <w:rFonts w:ascii="Times New Roman" w:hAnsi="Times New Roman" w:cs="Times New Roman"/>
          <w:b/>
          <w:lang w:val="uk-UA"/>
        </w:rPr>
        <w:t xml:space="preserve"> 202</w:t>
      </w:r>
      <w:r w:rsidR="00E70E12" w:rsidRPr="00CB0DB9">
        <w:rPr>
          <w:rFonts w:ascii="Times New Roman" w:hAnsi="Times New Roman" w:cs="Times New Roman"/>
          <w:b/>
          <w:lang w:val="uk-UA"/>
        </w:rPr>
        <w:t>4</w:t>
      </w:r>
      <w:r w:rsidR="0080297E" w:rsidRPr="00CB0DB9">
        <w:rPr>
          <w:rFonts w:ascii="Times New Roman" w:hAnsi="Times New Roman" w:cs="Times New Roman"/>
          <w:b/>
          <w:lang w:val="uk-UA"/>
        </w:rPr>
        <w:t xml:space="preserve"> року</w:t>
      </w:r>
    </w:p>
    <w:p w14:paraId="764D8224" w14:textId="77777777" w:rsidR="0080297E" w:rsidRPr="00CB0DB9" w:rsidRDefault="0080297E" w:rsidP="0080297E">
      <w:pPr>
        <w:shd w:val="clear" w:color="auto" w:fill="FFFFFF"/>
        <w:ind w:firstLine="567"/>
        <w:jc w:val="both"/>
        <w:rPr>
          <w:rFonts w:ascii="Times New Roman" w:hAnsi="Times New Roman" w:cs="Times New Roman"/>
          <w:b/>
          <w:lang w:val="uk-UA"/>
        </w:rPr>
      </w:pPr>
    </w:p>
    <w:p w14:paraId="5EAADA38" w14:textId="77777777" w:rsidR="00B020CF" w:rsidRPr="00CB0DB9" w:rsidRDefault="00B020CF" w:rsidP="0080297E">
      <w:pPr>
        <w:shd w:val="clear" w:color="auto" w:fill="FFFFFF"/>
        <w:ind w:firstLine="567"/>
        <w:jc w:val="both"/>
        <w:rPr>
          <w:rFonts w:ascii="Times New Roman" w:hAnsi="Times New Roman" w:cs="Times New Roman"/>
          <w:b/>
          <w:lang w:val="uk-UA"/>
        </w:rPr>
      </w:pPr>
    </w:p>
    <w:p w14:paraId="73BF545C" w14:textId="77777777" w:rsidR="00CD7DD6" w:rsidRPr="00CB0DB9" w:rsidRDefault="00F32921" w:rsidP="00CD7DD6">
      <w:pPr>
        <w:pStyle w:val="a3"/>
        <w:spacing w:before="0" w:after="0"/>
        <w:ind w:firstLine="567"/>
        <w:jc w:val="center"/>
        <w:rPr>
          <w:lang w:val="uk-UA"/>
        </w:rPr>
      </w:pPr>
      <w:r w:rsidRPr="00CB0DB9">
        <w:rPr>
          <w:rFonts w:eastAsia="Arial Unicode MS"/>
          <w:shd w:val="clear" w:color="auto" w:fill="FFFFFF"/>
          <w:lang w:val="uk-UA" w:eastAsia="hi-IN" w:bidi="hi-IN"/>
        </w:rPr>
        <w:t>Технічні характеристики предмету закупівлі</w:t>
      </w:r>
      <w:r w:rsidRPr="00CB0DB9">
        <w:rPr>
          <w:b/>
          <w:lang w:val="uk-UA" w:eastAsia="ru-RU"/>
        </w:rPr>
        <w:t xml:space="preserve"> </w:t>
      </w:r>
      <w:r w:rsidR="00CD7DD6">
        <w:rPr>
          <w:b/>
          <w:shd w:val="clear" w:color="auto" w:fill="FFFFFF"/>
        </w:rPr>
        <w:t>«код ДК 021:2015 - 30210000-4 – Машини для обробки даних (</w:t>
      </w:r>
      <w:r w:rsidR="00CD7DD6">
        <w:rPr>
          <w:b/>
        </w:rPr>
        <w:t>Комплект комп’ютерного обладнання Тип 1; Комплект комп’ютерного обладнання Тип 2; Комплект комп’ютерного обладнання Тип 3;  Ноутбук; Комплект комп’ютерного обладнання Тип 4; Комплект комп’ютерного обладнання Тип 5; Комплект комп’ютерного обладнання Тип 6; Сканер шрих-коду</w:t>
      </w:r>
      <w:r w:rsidR="00CD7DD6">
        <w:rPr>
          <w:b/>
          <w:shd w:val="clear" w:color="auto" w:fill="FFFFFF"/>
        </w:rPr>
        <w:t>)»</w:t>
      </w:r>
    </w:p>
    <w:p w14:paraId="656AC420" w14:textId="0333C2A8" w:rsidR="00F32921" w:rsidRPr="00CB0DB9" w:rsidRDefault="00F32921" w:rsidP="00F32921">
      <w:pPr>
        <w:pStyle w:val="a3"/>
        <w:spacing w:before="0" w:after="0"/>
        <w:ind w:firstLine="567"/>
        <w:jc w:val="center"/>
        <w:rPr>
          <w:lang w:val="uk-UA"/>
        </w:rPr>
      </w:pPr>
      <w:bookmarkStart w:id="0" w:name="_GoBack"/>
      <w:bookmarkEnd w:id="0"/>
    </w:p>
    <w:p w14:paraId="41CAEAAB" w14:textId="06A43AA7" w:rsidR="0080297E" w:rsidRPr="00CB0DB9" w:rsidRDefault="0080297E" w:rsidP="0080297E">
      <w:pPr>
        <w:pStyle w:val="rvps2"/>
        <w:shd w:val="clear" w:color="auto" w:fill="FFFFFF"/>
        <w:spacing w:before="0" w:after="0"/>
        <w:contextualSpacing/>
        <w:jc w:val="center"/>
        <w:textAlignment w:val="baseline"/>
        <w:rPr>
          <w:b/>
          <w:lang w:val="uk-UA"/>
        </w:rPr>
      </w:pPr>
    </w:p>
    <w:p w14:paraId="5B7FC90D"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5050EE42"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6168AAC6"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076C65D2"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648ACE60"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3C1C35B5"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21452BC2"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75AC847F"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7663DFDD"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7090187E" w14:textId="77777777" w:rsidR="0080297E" w:rsidRPr="00CB0DB9" w:rsidRDefault="0080297E" w:rsidP="00AC0551">
      <w:pPr>
        <w:widowControl/>
        <w:suppressAutoHyphens w:val="0"/>
        <w:autoSpaceDE/>
        <w:spacing w:after="200" w:line="276" w:lineRule="auto"/>
        <w:rPr>
          <w:rFonts w:ascii="Times New Roman" w:hAnsi="Times New Roman"/>
          <w:lang w:val="uk-UA"/>
        </w:rPr>
      </w:pPr>
    </w:p>
    <w:tbl>
      <w:tblPr>
        <w:tblW w:w="10020" w:type="dxa"/>
        <w:tblInd w:w="250" w:type="dxa"/>
        <w:tblLayout w:type="fixed"/>
        <w:tblLook w:val="04A0" w:firstRow="1" w:lastRow="0" w:firstColumn="1" w:lastColumn="0" w:noHBand="0" w:noVBand="1"/>
      </w:tblPr>
      <w:tblGrid>
        <w:gridCol w:w="5002"/>
        <w:gridCol w:w="5018"/>
      </w:tblGrid>
      <w:tr w:rsidR="00507959" w14:paraId="29A0426C" w14:textId="77777777" w:rsidTr="00507959">
        <w:trPr>
          <w:trHeight w:val="3894"/>
        </w:trPr>
        <w:tc>
          <w:tcPr>
            <w:tcW w:w="5002" w:type="dxa"/>
          </w:tcPr>
          <w:p w14:paraId="7B86A23C" w14:textId="77777777" w:rsidR="00507959" w:rsidRDefault="00507959" w:rsidP="00C12180">
            <w:pPr>
              <w:snapToGrid w:val="0"/>
              <w:contextualSpacing/>
              <w:jc w:val="center"/>
              <w:rPr>
                <w:rFonts w:ascii="Times New Roman" w:hAnsi="Times New Roman" w:cs="Times New Roman"/>
                <w:b/>
                <w:spacing w:val="-1"/>
                <w:kern w:val="2"/>
                <w:u w:val="single"/>
                <w:lang w:val="uk-UA"/>
              </w:rPr>
            </w:pPr>
            <w:r>
              <w:rPr>
                <w:rFonts w:ascii="Times New Roman" w:hAnsi="Times New Roman" w:cs="Times New Roman"/>
                <w:b/>
                <w:spacing w:val="-1"/>
                <w:kern w:val="2"/>
                <w:u w:val="single"/>
                <w:lang w:val="uk-UA"/>
              </w:rPr>
              <w:t>ЗАМОВНИК:</w:t>
            </w:r>
          </w:p>
          <w:p w14:paraId="770ADB11" w14:textId="77777777" w:rsidR="00507959" w:rsidRDefault="00507959" w:rsidP="00C12180">
            <w:pPr>
              <w:snapToGrid w:val="0"/>
              <w:contextualSpacing/>
              <w:jc w:val="center"/>
              <w:rPr>
                <w:rFonts w:ascii="Times New Roman" w:hAnsi="Times New Roman" w:cs="Times New Roman"/>
                <w:b/>
                <w:spacing w:val="-1"/>
                <w:kern w:val="2"/>
                <w:u w:val="single"/>
                <w:lang w:val="uk-UA"/>
              </w:rPr>
            </w:pPr>
          </w:p>
          <w:p w14:paraId="7683245E" w14:textId="77777777" w:rsidR="00507959" w:rsidRDefault="00507959" w:rsidP="00C12180">
            <w:pPr>
              <w:spacing w:line="264" w:lineRule="auto"/>
              <w:contextualSpacing/>
              <w:rPr>
                <w:rFonts w:ascii="Liberation Serif" w:eastAsia="NSimSun" w:hAnsi="Liberation Serif" w:cs="Arial"/>
                <w:kern w:val="2"/>
                <w:lang w:val="uk-UA" w:bidi="hi-IN"/>
              </w:rPr>
            </w:pPr>
            <w:r>
              <w:rPr>
                <w:rFonts w:ascii="Times New Roman" w:hAnsi="Times New Roman" w:cs="Times New Roman"/>
                <w:b/>
                <w:bCs/>
                <w:kern w:val="2"/>
                <w:lang w:val="uk-UA" w:eastAsia="ar-SA" w:bidi="hi-IN"/>
              </w:rPr>
              <w:t>Комунальне  некомерційне підприємство</w:t>
            </w:r>
          </w:p>
          <w:p w14:paraId="20171A78" w14:textId="77777777" w:rsidR="00507959" w:rsidRDefault="00507959" w:rsidP="00C12180">
            <w:pPr>
              <w:spacing w:line="264" w:lineRule="auto"/>
              <w:ind w:left="-426" w:firstLine="426"/>
              <w:rPr>
                <w:rFonts w:ascii="Liberation Serif" w:eastAsia="NSimSun" w:hAnsi="Liberation Serif" w:cs="Arial"/>
                <w:kern w:val="2"/>
                <w:lang w:val="uk-UA" w:bidi="hi-IN"/>
              </w:rPr>
            </w:pPr>
            <w:r>
              <w:rPr>
                <w:rFonts w:ascii="Times New Roman" w:hAnsi="Times New Roman" w:cs="Times New Roman"/>
                <w:b/>
                <w:kern w:val="2"/>
                <w:lang w:val="uk-UA" w:eastAsia="ar-SA" w:bidi="hi-IN"/>
              </w:rPr>
              <w:t xml:space="preserve">«Хмельницька обласна лікарня»                                     </w:t>
            </w:r>
          </w:p>
          <w:p w14:paraId="315F2BDC" w14:textId="77777777" w:rsidR="00507959" w:rsidRDefault="00507959" w:rsidP="00C12180">
            <w:pPr>
              <w:spacing w:line="264" w:lineRule="auto"/>
              <w:ind w:left="-426" w:firstLine="426"/>
              <w:rPr>
                <w:rFonts w:ascii="Liberation Serif" w:eastAsia="NSimSun" w:hAnsi="Liberation Serif" w:cs="Arial"/>
                <w:kern w:val="2"/>
                <w:lang w:val="uk-UA" w:bidi="hi-IN"/>
              </w:rPr>
            </w:pPr>
            <w:r>
              <w:rPr>
                <w:rFonts w:ascii="Times New Roman" w:hAnsi="Times New Roman" w:cs="Times New Roman"/>
                <w:b/>
                <w:kern w:val="2"/>
                <w:lang w:val="uk-UA" w:eastAsia="ar-SA" w:bidi="hi-IN"/>
              </w:rPr>
              <w:t xml:space="preserve">Хмельницької обласної ради        </w:t>
            </w:r>
          </w:p>
          <w:p w14:paraId="2B226E97" w14:textId="77777777" w:rsidR="00507959" w:rsidRDefault="00507959" w:rsidP="00C12180">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ЄДРПОУ 02004717</w:t>
            </w:r>
          </w:p>
          <w:p w14:paraId="62F95E43" w14:textId="77777777" w:rsidR="00507959" w:rsidRDefault="00507959" w:rsidP="00C12180">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 xml:space="preserve">29000, Хмельницька обл., </w:t>
            </w:r>
          </w:p>
          <w:p w14:paraId="13A20E27" w14:textId="77777777" w:rsidR="00507959" w:rsidRDefault="00507959" w:rsidP="00C12180">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місто Хмельницький,</w:t>
            </w:r>
          </w:p>
          <w:p w14:paraId="4B05B187" w14:textId="77777777" w:rsidR="00507959" w:rsidRDefault="00507959" w:rsidP="00C12180">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 xml:space="preserve">вул. Пілотська, 1 </w:t>
            </w:r>
          </w:p>
          <w:p w14:paraId="34786D32" w14:textId="77777777" w:rsidR="00507959" w:rsidRDefault="00507959" w:rsidP="00C12180">
            <w:pPr>
              <w:autoSpaceDN w:val="0"/>
              <w:jc w:val="both"/>
              <w:rPr>
                <w:rFonts w:ascii="Times New Roman" w:hAnsi="Times New Roman" w:cs="Times New Roman"/>
                <w:kern w:val="2"/>
                <w:lang w:eastAsia="uk-UA"/>
              </w:rPr>
            </w:pPr>
            <w:r>
              <w:rPr>
                <w:rFonts w:ascii="Times New Roman" w:hAnsi="Times New Roman" w:cs="Times New Roman"/>
                <w:kern w:val="2"/>
                <w:lang w:val="uk-UA" w:eastAsia="uk-UA"/>
              </w:rPr>
              <w:t xml:space="preserve">Електронна пошта </w:t>
            </w:r>
            <w:r>
              <w:rPr>
                <w:rFonts w:ascii="Times New Roman" w:hAnsi="Times New Roman" w:cs="Times New Roman"/>
                <w:kern w:val="2"/>
                <w:u w:val="single"/>
                <w:lang w:val="en-US" w:eastAsia="uk-UA"/>
              </w:rPr>
              <w:t>ekon</w:t>
            </w:r>
            <w:r>
              <w:rPr>
                <w:rFonts w:ascii="Times New Roman" w:hAnsi="Times New Roman" w:cs="Times New Roman"/>
                <w:kern w:val="2"/>
                <w:u w:val="single"/>
                <w:lang w:eastAsia="uk-UA"/>
              </w:rPr>
              <w:t>8@</w:t>
            </w:r>
            <w:r>
              <w:rPr>
                <w:rFonts w:ascii="Times New Roman" w:hAnsi="Times New Roman" w:cs="Times New Roman"/>
                <w:kern w:val="2"/>
                <w:u w:val="single"/>
                <w:lang w:val="en-US" w:eastAsia="uk-UA"/>
              </w:rPr>
              <w:t>ukr</w:t>
            </w:r>
            <w:r>
              <w:rPr>
                <w:rFonts w:ascii="Times New Roman" w:hAnsi="Times New Roman" w:cs="Times New Roman"/>
                <w:kern w:val="2"/>
                <w:u w:val="single"/>
                <w:lang w:eastAsia="uk-UA"/>
              </w:rPr>
              <w:t>.</w:t>
            </w:r>
            <w:r>
              <w:rPr>
                <w:rFonts w:ascii="Times New Roman" w:hAnsi="Times New Roman" w:cs="Times New Roman"/>
                <w:kern w:val="2"/>
                <w:u w:val="single"/>
                <w:lang w:val="en-US" w:eastAsia="uk-UA"/>
              </w:rPr>
              <w:t>net</w:t>
            </w:r>
          </w:p>
          <w:p w14:paraId="0B01F940" w14:textId="77777777" w:rsidR="00507959" w:rsidRDefault="00507959" w:rsidP="00C12180">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Тел.(0382)79-45-75, 65-05-76</w:t>
            </w:r>
          </w:p>
          <w:p w14:paraId="65C3B6CF" w14:textId="77777777" w:rsidR="00507959" w:rsidRDefault="00507959" w:rsidP="00C12180">
            <w:pPr>
              <w:autoSpaceDN w:val="0"/>
              <w:jc w:val="both"/>
              <w:rPr>
                <w:rFonts w:ascii="Times New Roman" w:hAnsi="Times New Roman" w:cs="Times New Roman"/>
                <w:kern w:val="2"/>
                <w:lang w:val="uk-UA" w:eastAsia="uk-UA"/>
              </w:rPr>
            </w:pPr>
            <w:r>
              <w:rPr>
                <w:rFonts w:ascii="Times New Roman" w:hAnsi="Times New Roman" w:cs="Times New Roman"/>
                <w:kern w:val="2"/>
                <w:lang w:val="uk-UA" w:eastAsia="uk-UA"/>
              </w:rPr>
              <w:t>IBAN UA493052990000026007016007770</w:t>
            </w:r>
          </w:p>
          <w:p w14:paraId="204903A2" w14:textId="77777777" w:rsidR="00507959" w:rsidRDefault="00507959" w:rsidP="00C12180">
            <w:pPr>
              <w:tabs>
                <w:tab w:val="left" w:pos="284"/>
              </w:tabs>
              <w:autoSpaceDN w:val="0"/>
              <w:snapToGrid w:val="0"/>
              <w:rPr>
                <w:rFonts w:ascii="Times New Roman" w:hAnsi="Times New Roman" w:cs="Times New Roman"/>
                <w:kern w:val="2"/>
                <w:lang w:val="uk-UA" w:eastAsia="uk-UA"/>
              </w:rPr>
            </w:pPr>
            <w:r>
              <w:rPr>
                <w:rFonts w:ascii="Times New Roman" w:hAnsi="Times New Roman" w:cs="Times New Roman"/>
                <w:kern w:val="2"/>
                <w:lang w:val="uk-UA" w:eastAsia="uk-UA"/>
              </w:rPr>
              <w:t>Держказначейська служба України, м. Київ</w:t>
            </w:r>
          </w:p>
          <w:p w14:paraId="2C1D2EED" w14:textId="77777777" w:rsidR="00507959" w:rsidRDefault="00507959" w:rsidP="00C12180">
            <w:pPr>
              <w:tabs>
                <w:tab w:val="left" w:pos="284"/>
              </w:tabs>
              <w:autoSpaceDN w:val="0"/>
              <w:snapToGrid w:val="0"/>
              <w:rPr>
                <w:rFonts w:ascii="Times New Roman" w:hAnsi="Times New Roman" w:cs="Times New Roman"/>
                <w:kern w:val="2"/>
                <w:lang w:val="uk-UA" w:eastAsia="uk-UA"/>
              </w:rPr>
            </w:pPr>
            <w:r>
              <w:rPr>
                <w:rFonts w:ascii="Times New Roman" w:hAnsi="Times New Roman" w:cs="Times New Roman"/>
                <w:kern w:val="2"/>
                <w:lang w:val="uk-UA" w:eastAsia="uk-UA"/>
              </w:rPr>
              <w:t>ІПН 020047122254</w:t>
            </w:r>
          </w:p>
          <w:p w14:paraId="769E021A" w14:textId="77777777" w:rsidR="00507959" w:rsidRDefault="00507959" w:rsidP="00C12180">
            <w:pPr>
              <w:tabs>
                <w:tab w:val="left" w:pos="284"/>
              </w:tabs>
              <w:autoSpaceDN w:val="0"/>
              <w:snapToGrid w:val="0"/>
              <w:rPr>
                <w:rFonts w:ascii="Times New Roman" w:hAnsi="Times New Roman" w:cs="Times New Roman"/>
                <w:b/>
                <w:kern w:val="2"/>
                <w:lang w:val="uk-UA" w:eastAsia="ar-SA"/>
              </w:rPr>
            </w:pPr>
          </w:p>
          <w:p w14:paraId="26C38EA4" w14:textId="77777777" w:rsidR="00507959" w:rsidRDefault="00507959" w:rsidP="00C12180">
            <w:pPr>
              <w:rPr>
                <w:rFonts w:ascii="Times New Roman" w:hAnsi="Times New Roman" w:cs="Times New Roman"/>
                <w:b/>
                <w:kern w:val="2"/>
                <w:lang w:val="uk-UA" w:eastAsia="ar-SA"/>
              </w:rPr>
            </w:pPr>
            <w:r>
              <w:rPr>
                <w:rFonts w:ascii="Times New Roman" w:hAnsi="Times New Roman" w:cs="Times New Roman"/>
                <w:b/>
                <w:kern w:val="2"/>
                <w:lang w:val="uk-UA" w:eastAsia="ar-SA"/>
              </w:rPr>
              <w:t xml:space="preserve">Директор  </w:t>
            </w:r>
          </w:p>
          <w:p w14:paraId="3743F256" w14:textId="77777777" w:rsidR="00507959" w:rsidRDefault="00507959" w:rsidP="00C12180">
            <w:pPr>
              <w:rPr>
                <w:rFonts w:ascii="Times New Roman" w:hAnsi="Times New Roman" w:cs="Times New Roman"/>
                <w:kern w:val="2"/>
                <w:lang w:val="uk-UA" w:eastAsia="ar-SA"/>
              </w:rPr>
            </w:pPr>
          </w:p>
          <w:p w14:paraId="44B48F07" w14:textId="77777777" w:rsidR="00507959" w:rsidRDefault="00507959" w:rsidP="00C12180">
            <w:pPr>
              <w:rPr>
                <w:rFonts w:ascii="Times New Roman" w:hAnsi="Times New Roman" w:cs="Times New Roman"/>
                <w:b/>
                <w:kern w:val="2"/>
                <w:lang w:val="uk-UA" w:eastAsia="ar-SA"/>
              </w:rPr>
            </w:pPr>
            <w:r>
              <w:rPr>
                <w:rFonts w:ascii="Times New Roman" w:hAnsi="Times New Roman" w:cs="Times New Roman"/>
                <w:kern w:val="2"/>
                <w:lang w:val="uk-UA" w:eastAsia="ar-SA"/>
              </w:rPr>
              <w:t xml:space="preserve">______________  </w:t>
            </w:r>
            <w:r>
              <w:rPr>
                <w:rFonts w:ascii="Times New Roman" w:hAnsi="Times New Roman" w:cs="Times New Roman"/>
                <w:b/>
                <w:kern w:val="2"/>
                <w:lang w:val="uk-UA" w:eastAsia="ar-SA"/>
              </w:rPr>
              <w:t>Цуглевич Я. М.</w:t>
            </w:r>
          </w:p>
          <w:p w14:paraId="5DDFEBD0" w14:textId="77777777" w:rsidR="00507959" w:rsidRDefault="00507959" w:rsidP="00C12180">
            <w:pPr>
              <w:contextualSpacing/>
              <w:rPr>
                <w:rFonts w:ascii="Times New Roman" w:eastAsia="Arial" w:hAnsi="Times New Roman" w:cs="Times New Roman"/>
                <w:color w:val="000000"/>
                <w:kern w:val="2"/>
                <w:lang w:val="uk-UA"/>
              </w:rPr>
            </w:pPr>
            <w:r>
              <w:rPr>
                <w:rFonts w:ascii="Times New Roman" w:eastAsia="Arial" w:hAnsi="Times New Roman" w:cs="Times New Roman"/>
                <w:color w:val="000000"/>
                <w:kern w:val="2"/>
                <w:lang w:val="uk-UA"/>
              </w:rPr>
              <w:t xml:space="preserve">м.п.  </w:t>
            </w:r>
          </w:p>
        </w:tc>
        <w:tc>
          <w:tcPr>
            <w:tcW w:w="5018" w:type="dxa"/>
          </w:tcPr>
          <w:p w14:paraId="72667675" w14:textId="77777777" w:rsidR="00507959" w:rsidRDefault="00507959" w:rsidP="00C12180">
            <w:pPr>
              <w:contextualSpacing/>
              <w:jc w:val="center"/>
              <w:rPr>
                <w:rFonts w:ascii="Times New Roman" w:eastAsia="Arial" w:hAnsi="Times New Roman" w:cs="Times New Roman"/>
                <w:b/>
                <w:color w:val="000000"/>
                <w:kern w:val="2"/>
                <w:lang w:val="uk-UA"/>
              </w:rPr>
            </w:pPr>
            <w:r>
              <w:rPr>
                <w:rFonts w:ascii="Times New Roman" w:eastAsia="Arial" w:hAnsi="Times New Roman" w:cs="Times New Roman"/>
                <w:b/>
                <w:color w:val="000000"/>
                <w:kern w:val="2"/>
                <w:u w:val="single"/>
                <w:lang w:val="uk-UA"/>
              </w:rPr>
              <w:t>ПОСТАЧАЛЬНИК</w:t>
            </w:r>
            <w:r>
              <w:rPr>
                <w:rFonts w:ascii="Times New Roman" w:eastAsia="Arial" w:hAnsi="Times New Roman" w:cs="Times New Roman"/>
                <w:b/>
                <w:color w:val="000000"/>
                <w:kern w:val="2"/>
                <w:lang w:val="uk-UA"/>
              </w:rPr>
              <w:t>:</w:t>
            </w:r>
          </w:p>
          <w:p w14:paraId="5FDB55EC"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C7C1C77" w14:textId="77777777" w:rsidR="00507959" w:rsidRDefault="00507959" w:rsidP="00C12180">
            <w:pPr>
              <w:ind w:left="283"/>
              <w:contextualSpacing/>
              <w:jc w:val="center"/>
              <w:rPr>
                <w:rFonts w:ascii="Times New Roman" w:hAnsi="Times New Roman" w:cs="Times New Roman"/>
                <w:kern w:val="2"/>
                <w:lang w:val="uk-UA"/>
              </w:rPr>
            </w:pPr>
          </w:p>
          <w:p w14:paraId="405D0A59"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4C62E19B"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0875D905"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C1342E6"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9FA403A"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07EE6A3"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6F62AE8A"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37CECE3B" w14:textId="77777777" w:rsidR="00507959" w:rsidRDefault="00507959" w:rsidP="00C12180">
            <w:pPr>
              <w:contextualSpacing/>
              <w:rPr>
                <w:rFonts w:ascii="Times New Roman" w:hAnsi="Times New Roman" w:cs="Times New Roman"/>
                <w:b/>
                <w:kern w:val="2"/>
                <w:lang w:val="uk-UA"/>
              </w:rPr>
            </w:pPr>
          </w:p>
          <w:p w14:paraId="13CA8F11"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5CDF4CA6" w14:textId="77777777" w:rsidR="00507959" w:rsidRDefault="00507959" w:rsidP="00C12180">
            <w:pPr>
              <w:contextualSpacing/>
              <w:rPr>
                <w:rFonts w:ascii="Times New Roman" w:eastAsia="Arial" w:hAnsi="Times New Roman" w:cs="Times New Roman"/>
                <w:b/>
                <w:color w:val="000000"/>
                <w:kern w:val="2"/>
                <w:lang w:val="uk-UA"/>
              </w:rPr>
            </w:pPr>
          </w:p>
          <w:p w14:paraId="7D8C7576" w14:textId="77777777" w:rsidR="00507959" w:rsidRDefault="00507959" w:rsidP="00C12180">
            <w:pPr>
              <w:contextualSpacing/>
              <w:rPr>
                <w:rFonts w:ascii="Times New Roman" w:eastAsia="Arial" w:hAnsi="Times New Roman" w:cs="Times New Roman"/>
                <w:b/>
                <w:color w:val="000000"/>
                <w:kern w:val="2"/>
                <w:lang w:val="en-US"/>
              </w:rPr>
            </w:pPr>
          </w:p>
          <w:p w14:paraId="1083250F" w14:textId="77777777" w:rsidR="00507959" w:rsidRDefault="00507959" w:rsidP="00C12180">
            <w:pPr>
              <w:contextualSpacing/>
              <w:rPr>
                <w:rFonts w:ascii="Times New Roman" w:eastAsia="Arial" w:hAnsi="Times New Roman" w:cs="Times New Roman"/>
                <w:b/>
                <w:color w:val="000000"/>
                <w:kern w:val="2"/>
                <w:lang w:val="en-US"/>
              </w:rPr>
            </w:pPr>
          </w:p>
          <w:p w14:paraId="1231673A" w14:textId="77777777" w:rsidR="00507959" w:rsidRDefault="00507959" w:rsidP="00C12180">
            <w:pPr>
              <w:contextualSpacing/>
              <w:rPr>
                <w:rFonts w:ascii="Times New Roman" w:eastAsia="Arial" w:hAnsi="Times New Roman" w:cs="Times New Roman"/>
                <w:b/>
                <w:color w:val="000000"/>
                <w:kern w:val="2"/>
                <w:lang w:val="uk-UA"/>
              </w:rPr>
            </w:pPr>
            <w:r>
              <w:rPr>
                <w:rFonts w:ascii="Times New Roman" w:eastAsia="Arial" w:hAnsi="Times New Roman" w:cs="Times New Roman"/>
                <w:b/>
                <w:color w:val="000000"/>
                <w:kern w:val="2"/>
                <w:lang w:val="uk-UA"/>
              </w:rPr>
              <w:t>________________</w:t>
            </w:r>
          </w:p>
          <w:p w14:paraId="0C51C715" w14:textId="77777777" w:rsidR="00507959" w:rsidRDefault="00507959" w:rsidP="00C12180">
            <w:pPr>
              <w:contextualSpacing/>
              <w:rPr>
                <w:rFonts w:ascii="Times New Roman" w:hAnsi="Times New Roman" w:cs="Times New Roman"/>
                <w:b/>
                <w:kern w:val="2"/>
                <w:lang w:val="uk-UA"/>
              </w:rPr>
            </w:pPr>
          </w:p>
          <w:p w14:paraId="384F2E25" w14:textId="77777777" w:rsidR="00507959" w:rsidRDefault="00507959" w:rsidP="00C12180">
            <w:pPr>
              <w:contextualSpacing/>
              <w:rPr>
                <w:rFonts w:ascii="Times New Roman" w:eastAsia="Arial" w:hAnsi="Times New Roman" w:cs="Times New Roman"/>
                <w:color w:val="000000"/>
                <w:kern w:val="2"/>
                <w:lang w:val="uk-UA"/>
              </w:rPr>
            </w:pPr>
            <w:r>
              <w:rPr>
                <w:rFonts w:ascii="Times New Roman" w:eastAsia="Arial" w:hAnsi="Times New Roman" w:cs="Times New Roman"/>
                <w:b/>
                <w:color w:val="000000"/>
                <w:kern w:val="2"/>
                <w:lang w:val="uk-UA"/>
              </w:rPr>
              <w:t>____________________  ____________</w:t>
            </w:r>
          </w:p>
          <w:p w14:paraId="50AA2026" w14:textId="77777777" w:rsidR="00507959" w:rsidRDefault="00507959" w:rsidP="00C12180">
            <w:pPr>
              <w:contextualSpacing/>
              <w:rPr>
                <w:rFonts w:ascii="Times New Roman" w:eastAsia="Arial" w:hAnsi="Times New Roman" w:cs="Times New Roman"/>
                <w:color w:val="000000"/>
                <w:kern w:val="2"/>
                <w:lang w:val="uk-UA"/>
              </w:rPr>
            </w:pPr>
            <w:r>
              <w:rPr>
                <w:rFonts w:ascii="Times New Roman" w:eastAsia="Arial" w:hAnsi="Times New Roman" w:cs="Times New Roman"/>
                <w:color w:val="000000"/>
                <w:kern w:val="2"/>
                <w:lang w:val="uk-UA"/>
              </w:rPr>
              <w:t xml:space="preserve">м.п.  </w:t>
            </w:r>
          </w:p>
        </w:tc>
      </w:tr>
    </w:tbl>
    <w:p w14:paraId="630899AD"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5BFC5E15"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1F85E0AA" w14:textId="77777777" w:rsidR="0080297E" w:rsidRPr="00CB0DB9" w:rsidRDefault="0080297E" w:rsidP="00AC0551">
      <w:pPr>
        <w:widowControl/>
        <w:suppressAutoHyphens w:val="0"/>
        <w:autoSpaceDE/>
        <w:spacing w:after="200" w:line="276" w:lineRule="auto"/>
        <w:rPr>
          <w:rFonts w:ascii="Times New Roman" w:hAnsi="Times New Roman"/>
        </w:rPr>
      </w:pPr>
    </w:p>
    <w:sectPr w:rsidR="0080297E" w:rsidRPr="00CB0DB9" w:rsidSect="00AC0551">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EB57E" w14:textId="77777777" w:rsidR="00CC1032" w:rsidRDefault="00CC1032" w:rsidP="000D05A1">
      <w:r>
        <w:separator/>
      </w:r>
    </w:p>
  </w:endnote>
  <w:endnote w:type="continuationSeparator" w:id="0">
    <w:p w14:paraId="097169D4" w14:textId="77777777" w:rsidR="00CC1032" w:rsidRDefault="00CC1032" w:rsidP="000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B2"/>
    <w:family w:val="auto"/>
    <w:pitch w:val="variable"/>
    <w:sig w:usb0="00000000"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sz w:val="16"/>
        <w:szCs w:val="16"/>
      </w:rPr>
      <w:id w:val="-1881235821"/>
      <w:docPartObj>
        <w:docPartGallery w:val="Page Numbers (Bottom of Page)"/>
        <w:docPartUnique/>
      </w:docPartObj>
    </w:sdtPr>
    <w:sdtEndPr/>
    <w:sdtContent>
      <w:p w14:paraId="440EBF67" w14:textId="1A213AF6" w:rsidR="000D05A1" w:rsidRPr="000D05A1" w:rsidRDefault="000D05A1">
        <w:pPr>
          <w:pStyle w:val="ad"/>
          <w:jc w:val="center"/>
          <w:rPr>
            <w:rFonts w:ascii="Arial" w:hAnsi="Arial" w:cs="Arial"/>
            <w:b/>
            <w:bCs/>
            <w:sz w:val="16"/>
            <w:szCs w:val="16"/>
          </w:rPr>
        </w:pPr>
        <w:r w:rsidRPr="000D05A1">
          <w:rPr>
            <w:rFonts w:ascii="Arial" w:hAnsi="Arial" w:cs="Arial"/>
            <w:b/>
            <w:bCs/>
            <w:sz w:val="16"/>
            <w:szCs w:val="16"/>
          </w:rPr>
          <w:fldChar w:fldCharType="begin"/>
        </w:r>
        <w:r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CD7DD6">
          <w:rPr>
            <w:rFonts w:ascii="Arial" w:hAnsi="Arial" w:cs="Arial"/>
            <w:b/>
            <w:bCs/>
            <w:noProof/>
            <w:sz w:val="16"/>
            <w:szCs w:val="16"/>
          </w:rPr>
          <w:t>12</w:t>
        </w:r>
        <w:r w:rsidRPr="000D05A1">
          <w:rPr>
            <w:rFonts w:ascii="Arial" w:hAnsi="Arial" w:cs="Arial"/>
            <w:b/>
            <w:bCs/>
            <w:sz w:val="16"/>
            <w:szCs w:val="16"/>
          </w:rPr>
          <w:fldChar w:fldCharType="end"/>
        </w:r>
      </w:p>
    </w:sdtContent>
  </w:sdt>
  <w:p w14:paraId="314CA549" w14:textId="77777777" w:rsidR="000D05A1" w:rsidRDefault="000D05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4DBE" w14:textId="77777777" w:rsidR="00CC1032" w:rsidRDefault="00CC1032" w:rsidP="000D05A1">
      <w:r>
        <w:separator/>
      </w:r>
    </w:p>
  </w:footnote>
  <w:footnote w:type="continuationSeparator" w:id="0">
    <w:p w14:paraId="43B5E9B7" w14:textId="77777777" w:rsidR="00CC1032" w:rsidRDefault="00CC1032" w:rsidP="000D0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3677C"/>
    <w:rsid w:val="00050A32"/>
    <w:rsid w:val="000611D0"/>
    <w:rsid w:val="000C266F"/>
    <w:rsid w:val="000C475C"/>
    <w:rsid w:val="000D05A1"/>
    <w:rsid w:val="000E335E"/>
    <w:rsid w:val="000F685A"/>
    <w:rsid w:val="00112182"/>
    <w:rsid w:val="00145EF7"/>
    <w:rsid w:val="00160A3A"/>
    <w:rsid w:val="001959C9"/>
    <w:rsid w:val="001A0A40"/>
    <w:rsid w:val="001A1F3E"/>
    <w:rsid w:val="001E2F19"/>
    <w:rsid w:val="001E495A"/>
    <w:rsid w:val="001F4559"/>
    <w:rsid w:val="0024568F"/>
    <w:rsid w:val="002618D9"/>
    <w:rsid w:val="00284376"/>
    <w:rsid w:val="002B4FAC"/>
    <w:rsid w:val="002D4662"/>
    <w:rsid w:val="002D7C08"/>
    <w:rsid w:val="002F76BC"/>
    <w:rsid w:val="002F7813"/>
    <w:rsid w:val="003904C9"/>
    <w:rsid w:val="003A6273"/>
    <w:rsid w:val="003C6018"/>
    <w:rsid w:val="003E65BA"/>
    <w:rsid w:val="004A1B36"/>
    <w:rsid w:val="004A2286"/>
    <w:rsid w:val="004B3015"/>
    <w:rsid w:val="004C599D"/>
    <w:rsid w:val="004D6EBF"/>
    <w:rsid w:val="004E2517"/>
    <w:rsid w:val="00507959"/>
    <w:rsid w:val="005A2C75"/>
    <w:rsid w:val="00670CDB"/>
    <w:rsid w:val="00677FD6"/>
    <w:rsid w:val="006931A1"/>
    <w:rsid w:val="00693E69"/>
    <w:rsid w:val="006E7886"/>
    <w:rsid w:val="006F6B15"/>
    <w:rsid w:val="007476AF"/>
    <w:rsid w:val="00752412"/>
    <w:rsid w:val="0077756D"/>
    <w:rsid w:val="00796FD4"/>
    <w:rsid w:val="007A7EEB"/>
    <w:rsid w:val="007C1C3F"/>
    <w:rsid w:val="007C564F"/>
    <w:rsid w:val="007D1ED9"/>
    <w:rsid w:val="007D696D"/>
    <w:rsid w:val="0080297E"/>
    <w:rsid w:val="008118FB"/>
    <w:rsid w:val="0082364B"/>
    <w:rsid w:val="00824362"/>
    <w:rsid w:val="00860B97"/>
    <w:rsid w:val="008860B4"/>
    <w:rsid w:val="008A2742"/>
    <w:rsid w:val="00920C15"/>
    <w:rsid w:val="0092152F"/>
    <w:rsid w:val="00A22B58"/>
    <w:rsid w:val="00A24A48"/>
    <w:rsid w:val="00A3296A"/>
    <w:rsid w:val="00A84A73"/>
    <w:rsid w:val="00AB258E"/>
    <w:rsid w:val="00AC0551"/>
    <w:rsid w:val="00AE09DE"/>
    <w:rsid w:val="00AF20A2"/>
    <w:rsid w:val="00B020CF"/>
    <w:rsid w:val="00B0752F"/>
    <w:rsid w:val="00B07596"/>
    <w:rsid w:val="00B75299"/>
    <w:rsid w:val="00B82701"/>
    <w:rsid w:val="00BF19FC"/>
    <w:rsid w:val="00C16EB3"/>
    <w:rsid w:val="00C5080F"/>
    <w:rsid w:val="00C80D64"/>
    <w:rsid w:val="00CB0DB9"/>
    <w:rsid w:val="00CC1032"/>
    <w:rsid w:val="00CD7DD6"/>
    <w:rsid w:val="00CE54E4"/>
    <w:rsid w:val="00D21DC9"/>
    <w:rsid w:val="00D24253"/>
    <w:rsid w:val="00D34151"/>
    <w:rsid w:val="00D71211"/>
    <w:rsid w:val="00DA1C62"/>
    <w:rsid w:val="00DE05D3"/>
    <w:rsid w:val="00DF3091"/>
    <w:rsid w:val="00E16055"/>
    <w:rsid w:val="00E40668"/>
    <w:rsid w:val="00E70E12"/>
    <w:rsid w:val="00E804A4"/>
    <w:rsid w:val="00E806B5"/>
    <w:rsid w:val="00E9461B"/>
    <w:rsid w:val="00E96C89"/>
    <w:rsid w:val="00F03644"/>
    <w:rsid w:val="00F32921"/>
    <w:rsid w:val="00F5036D"/>
    <w:rsid w:val="00F50D44"/>
    <w:rsid w:val="00F902BF"/>
    <w:rsid w:val="00FC3882"/>
    <w:rsid w:val="00FD6721"/>
    <w:rsid w:val="00FD73B6"/>
    <w:rsid w:val="00FF6B62"/>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0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aliases w:val="nado12,Bullet"/>
    <w:link w:val="af0"/>
    <w:uiPriority w:val="1"/>
    <w:qFormat/>
    <w:rsid w:val="0024568F"/>
    <w:pPr>
      <w:suppressAutoHyphens/>
      <w:spacing w:after="0" w:line="240" w:lineRule="auto"/>
    </w:pPr>
    <w:rPr>
      <w:rFonts w:ascii="Calibri" w:eastAsia="Times New Roman" w:hAnsi="Calibri" w:cs="Times New Roman"/>
      <w:lang w:val="uk-UA" w:eastAsia="zh-CN"/>
    </w:rPr>
  </w:style>
  <w:style w:type="character" w:customStyle="1" w:styleId="af0">
    <w:name w:val="Без интервала Знак"/>
    <w:aliases w:val="nado12 Знак,Bullet Знак"/>
    <w:link w:val="af"/>
    <w:uiPriority w:val="1"/>
    <w:rsid w:val="0024568F"/>
    <w:rPr>
      <w:rFonts w:ascii="Calibri" w:eastAsia="Times New Roman" w:hAnsi="Calibri" w:cs="Times New Roman"/>
      <w:lang w:val="uk-UA" w:eastAsia="zh-CN"/>
    </w:rPr>
  </w:style>
  <w:style w:type="paragraph" w:customStyle="1" w:styleId="TableParagraph">
    <w:name w:val="Table Paragraph"/>
    <w:basedOn w:val="a"/>
    <w:uiPriority w:val="1"/>
    <w:qFormat/>
    <w:rsid w:val="00F5036D"/>
    <w:pPr>
      <w:suppressAutoHyphens w:val="0"/>
      <w:autoSpaceDN w:val="0"/>
    </w:pPr>
    <w:rPr>
      <w:rFonts w:ascii="Times New Roman" w:hAnsi="Times New Roman"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aliases w:val="nado12,Bullet"/>
    <w:link w:val="af0"/>
    <w:uiPriority w:val="1"/>
    <w:qFormat/>
    <w:rsid w:val="0024568F"/>
    <w:pPr>
      <w:suppressAutoHyphens/>
      <w:spacing w:after="0" w:line="240" w:lineRule="auto"/>
    </w:pPr>
    <w:rPr>
      <w:rFonts w:ascii="Calibri" w:eastAsia="Times New Roman" w:hAnsi="Calibri" w:cs="Times New Roman"/>
      <w:lang w:val="uk-UA" w:eastAsia="zh-CN"/>
    </w:rPr>
  </w:style>
  <w:style w:type="character" w:customStyle="1" w:styleId="af0">
    <w:name w:val="Без интервала Знак"/>
    <w:aliases w:val="nado12 Знак,Bullet Знак"/>
    <w:link w:val="af"/>
    <w:uiPriority w:val="1"/>
    <w:rsid w:val="0024568F"/>
    <w:rPr>
      <w:rFonts w:ascii="Calibri" w:eastAsia="Times New Roman" w:hAnsi="Calibri" w:cs="Times New Roman"/>
      <w:lang w:val="uk-UA" w:eastAsia="zh-CN"/>
    </w:rPr>
  </w:style>
  <w:style w:type="paragraph" w:customStyle="1" w:styleId="TableParagraph">
    <w:name w:val="Table Paragraph"/>
    <w:basedOn w:val="a"/>
    <w:uiPriority w:val="1"/>
    <w:qFormat/>
    <w:rsid w:val="00F5036D"/>
    <w:pPr>
      <w:suppressAutoHyphens w:val="0"/>
      <w:autoSpaceDN w:val="0"/>
    </w:pPr>
    <w:rPr>
      <w:rFonts w:ascii="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926114517">
      <w:bodyDiv w:val="1"/>
      <w:marLeft w:val="0"/>
      <w:marRight w:val="0"/>
      <w:marTop w:val="0"/>
      <w:marBottom w:val="0"/>
      <w:divBdr>
        <w:top w:val="none" w:sz="0" w:space="0" w:color="auto"/>
        <w:left w:val="none" w:sz="0" w:space="0" w:color="auto"/>
        <w:bottom w:val="none" w:sz="0" w:space="0" w:color="auto"/>
        <w:right w:val="none" w:sz="0" w:space="0" w:color="auto"/>
      </w:divBdr>
    </w:div>
    <w:div w:id="1207527649">
      <w:bodyDiv w:val="1"/>
      <w:marLeft w:val="0"/>
      <w:marRight w:val="0"/>
      <w:marTop w:val="0"/>
      <w:marBottom w:val="0"/>
      <w:divBdr>
        <w:top w:val="none" w:sz="0" w:space="0" w:color="auto"/>
        <w:left w:val="none" w:sz="0" w:space="0" w:color="auto"/>
        <w:bottom w:val="none" w:sz="0" w:space="0" w:color="auto"/>
        <w:right w:val="none" w:sz="0" w:space="0" w:color="auto"/>
      </w:divBdr>
    </w:div>
    <w:div w:id="1669405384">
      <w:bodyDiv w:val="1"/>
      <w:marLeft w:val="0"/>
      <w:marRight w:val="0"/>
      <w:marTop w:val="0"/>
      <w:marBottom w:val="0"/>
      <w:divBdr>
        <w:top w:val="none" w:sz="0" w:space="0" w:color="auto"/>
        <w:left w:val="none" w:sz="0" w:space="0" w:color="auto"/>
        <w:bottom w:val="none" w:sz="0" w:space="0" w:color="auto"/>
        <w:right w:val="none" w:sz="0" w:space="0" w:color="auto"/>
      </w:divBdr>
    </w:div>
    <w:div w:id="171573719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 w:id="1910383745">
      <w:bodyDiv w:val="1"/>
      <w:marLeft w:val="0"/>
      <w:marRight w:val="0"/>
      <w:marTop w:val="0"/>
      <w:marBottom w:val="0"/>
      <w:divBdr>
        <w:top w:val="none" w:sz="0" w:space="0" w:color="auto"/>
        <w:left w:val="none" w:sz="0" w:space="0" w:color="auto"/>
        <w:bottom w:val="none" w:sz="0" w:space="0" w:color="auto"/>
        <w:right w:val="none" w:sz="0" w:space="0" w:color="auto"/>
      </w:divBdr>
    </w:div>
    <w:div w:id="1963420132">
      <w:bodyDiv w:val="1"/>
      <w:marLeft w:val="0"/>
      <w:marRight w:val="0"/>
      <w:marTop w:val="0"/>
      <w:marBottom w:val="0"/>
      <w:divBdr>
        <w:top w:val="none" w:sz="0" w:space="0" w:color="auto"/>
        <w:left w:val="none" w:sz="0" w:space="0" w:color="auto"/>
        <w:bottom w:val="none" w:sz="0" w:space="0" w:color="auto"/>
        <w:right w:val="none" w:sz="0" w:space="0" w:color="auto"/>
      </w:divBdr>
    </w:div>
    <w:div w:id="19829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27192-2F55-4E36-A71A-22AA28E8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5706</Words>
  <Characters>32527</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22</cp:revision>
  <cp:lastPrinted>2023-01-12T13:25:00Z</cp:lastPrinted>
  <dcterms:created xsi:type="dcterms:W3CDTF">2023-06-13T12:31:00Z</dcterms:created>
  <dcterms:modified xsi:type="dcterms:W3CDTF">2024-04-11T13:27:00Z</dcterms:modified>
</cp:coreProperties>
</file>