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08" w:rsidRPr="00187B08" w:rsidRDefault="00187B08" w:rsidP="00187B08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7B0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187B08" w:rsidRPr="00187B08" w:rsidRDefault="00187B08" w:rsidP="00187B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87B0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591"/>
        <w:gridCol w:w="6465"/>
      </w:tblGrid>
      <w:tr w:rsidR="00187B08" w:rsidRPr="00187B08" w:rsidTr="00FB5946">
        <w:tc>
          <w:tcPr>
            <w:tcW w:w="562" w:type="dxa"/>
            <w:shd w:val="clear" w:color="auto" w:fill="auto"/>
            <w:vAlign w:val="center"/>
          </w:tcPr>
          <w:p w:rsidR="00187B08" w:rsidRPr="00187B08" w:rsidRDefault="00187B08" w:rsidP="0018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7B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7B08" w:rsidRPr="00187B08" w:rsidRDefault="00187B08" w:rsidP="0018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7B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187B08" w:rsidRPr="00187B08" w:rsidRDefault="00187B08" w:rsidP="0018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7B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187B08" w:rsidRPr="00187B08" w:rsidTr="00FB5946">
        <w:tc>
          <w:tcPr>
            <w:tcW w:w="562" w:type="dxa"/>
            <w:shd w:val="clear" w:color="auto" w:fill="auto"/>
          </w:tcPr>
          <w:p w:rsidR="00187B08" w:rsidRPr="00187B08" w:rsidRDefault="00187B08" w:rsidP="0018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7B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87B08" w:rsidRPr="00187B08" w:rsidRDefault="00187B08" w:rsidP="00187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7B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187B08" w:rsidRPr="00187B08" w:rsidRDefault="00187B08" w:rsidP="00187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Довідку за власноручним підписом уповноваженої особи учасника, яка завірена печаткою (за наявності) про досвід виконання не менше одного аналогічного договору за період 2022-2024 роки (згідно форми) та копії документів*: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8"/>
              <w:gridCol w:w="1469"/>
              <w:gridCol w:w="995"/>
              <w:gridCol w:w="1045"/>
              <w:gridCol w:w="1117"/>
              <w:gridCol w:w="1155"/>
            </w:tblGrid>
            <w:tr w:rsidR="00187B08" w:rsidRPr="00187B08" w:rsidTr="00FB5946">
              <w:trPr>
                <w:jc w:val="center"/>
              </w:trPr>
              <w:tc>
                <w:tcPr>
                  <w:tcW w:w="929" w:type="dxa"/>
                </w:tcPr>
                <w:p w:rsidR="00187B08" w:rsidRPr="00187B08" w:rsidRDefault="00187B08" w:rsidP="00187B08">
                  <w:pPr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</w:pPr>
                  <w:r w:rsidRPr="00187B08"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  <w:t>№ з/п</w:t>
                  </w:r>
                </w:p>
              </w:tc>
              <w:tc>
                <w:tcPr>
                  <w:tcW w:w="929" w:type="dxa"/>
                </w:tcPr>
                <w:p w:rsidR="00187B08" w:rsidRPr="00187B08" w:rsidRDefault="00187B08" w:rsidP="00187B08">
                  <w:pPr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</w:pPr>
                  <w:r w:rsidRPr="00187B08"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  <w:t>Найменування замовника, якому здійснювалося поставка товару</w:t>
                  </w:r>
                </w:p>
              </w:tc>
              <w:tc>
                <w:tcPr>
                  <w:tcW w:w="929" w:type="dxa"/>
                </w:tcPr>
                <w:p w:rsidR="00187B08" w:rsidRPr="00187B08" w:rsidRDefault="00187B08" w:rsidP="00187B08">
                  <w:pPr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</w:pPr>
                  <w:r w:rsidRPr="00187B08"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  <w:t>Предмет договору</w:t>
                  </w:r>
                </w:p>
              </w:tc>
              <w:tc>
                <w:tcPr>
                  <w:tcW w:w="929" w:type="dxa"/>
                </w:tcPr>
                <w:p w:rsidR="00187B08" w:rsidRPr="00187B08" w:rsidRDefault="00187B08" w:rsidP="00187B08">
                  <w:pPr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</w:pPr>
                  <w:r w:rsidRPr="00187B08"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  <w:t xml:space="preserve">Сума договору, </w:t>
                  </w:r>
                  <w:proofErr w:type="spellStart"/>
                  <w:r w:rsidRPr="00187B08"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  <w:t>грн</w:t>
                  </w:r>
                  <w:proofErr w:type="spellEnd"/>
                </w:p>
              </w:tc>
              <w:tc>
                <w:tcPr>
                  <w:tcW w:w="929" w:type="dxa"/>
                </w:tcPr>
                <w:p w:rsidR="00187B08" w:rsidRPr="00187B08" w:rsidRDefault="00187B08" w:rsidP="00187B08">
                  <w:pPr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</w:pPr>
                  <w:r w:rsidRPr="00187B08"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  <w:t>Рік виконання</w:t>
                  </w:r>
                </w:p>
              </w:tc>
              <w:tc>
                <w:tcPr>
                  <w:tcW w:w="930" w:type="dxa"/>
                </w:tcPr>
                <w:p w:rsidR="00187B08" w:rsidRPr="00187B08" w:rsidRDefault="00187B08" w:rsidP="00187B08">
                  <w:pPr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</w:pPr>
                  <w:r w:rsidRPr="00187B08"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  <w:t>Контактна особа замовника, телефон</w:t>
                  </w:r>
                </w:p>
              </w:tc>
            </w:tr>
            <w:tr w:rsidR="00187B08" w:rsidRPr="00187B08" w:rsidTr="00FB5946">
              <w:trPr>
                <w:jc w:val="center"/>
              </w:trPr>
              <w:tc>
                <w:tcPr>
                  <w:tcW w:w="929" w:type="dxa"/>
                </w:tcPr>
                <w:p w:rsidR="00187B08" w:rsidRPr="00187B08" w:rsidRDefault="00187B08" w:rsidP="00187B08">
                  <w:pPr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</w:pPr>
                  <w:r w:rsidRPr="00187B08"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  <w:t>1</w:t>
                  </w:r>
                </w:p>
              </w:tc>
              <w:tc>
                <w:tcPr>
                  <w:tcW w:w="929" w:type="dxa"/>
                </w:tcPr>
                <w:p w:rsidR="00187B08" w:rsidRPr="00187B08" w:rsidRDefault="00187B08" w:rsidP="00187B08">
                  <w:pPr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</w:pPr>
                  <w:r w:rsidRPr="00187B08"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  <w:t>2</w:t>
                  </w:r>
                </w:p>
              </w:tc>
              <w:tc>
                <w:tcPr>
                  <w:tcW w:w="929" w:type="dxa"/>
                </w:tcPr>
                <w:p w:rsidR="00187B08" w:rsidRPr="00187B08" w:rsidRDefault="00187B08" w:rsidP="00187B08">
                  <w:pPr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</w:pPr>
                  <w:r w:rsidRPr="00187B08"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  <w:t>3</w:t>
                  </w:r>
                </w:p>
              </w:tc>
              <w:tc>
                <w:tcPr>
                  <w:tcW w:w="929" w:type="dxa"/>
                </w:tcPr>
                <w:p w:rsidR="00187B08" w:rsidRPr="00187B08" w:rsidRDefault="00187B08" w:rsidP="00187B08">
                  <w:pPr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</w:pPr>
                  <w:r w:rsidRPr="00187B08"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  <w:t>4</w:t>
                  </w:r>
                </w:p>
              </w:tc>
              <w:tc>
                <w:tcPr>
                  <w:tcW w:w="929" w:type="dxa"/>
                </w:tcPr>
                <w:p w:rsidR="00187B08" w:rsidRPr="00187B08" w:rsidRDefault="00187B08" w:rsidP="00187B08">
                  <w:pPr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</w:pPr>
                  <w:r w:rsidRPr="00187B08"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  <w:t>5</w:t>
                  </w:r>
                </w:p>
              </w:tc>
              <w:tc>
                <w:tcPr>
                  <w:tcW w:w="930" w:type="dxa"/>
                </w:tcPr>
                <w:p w:rsidR="00187B08" w:rsidRPr="00187B08" w:rsidRDefault="00187B08" w:rsidP="00187B08">
                  <w:pPr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</w:pPr>
                  <w:r w:rsidRPr="00187B08"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  <w:t>6</w:t>
                  </w:r>
                </w:p>
              </w:tc>
            </w:tr>
            <w:tr w:rsidR="00187B08" w:rsidRPr="00187B08" w:rsidTr="00FB5946">
              <w:trPr>
                <w:jc w:val="center"/>
              </w:trPr>
              <w:tc>
                <w:tcPr>
                  <w:tcW w:w="929" w:type="dxa"/>
                </w:tcPr>
                <w:p w:rsidR="00187B08" w:rsidRPr="00187B08" w:rsidRDefault="00187B08" w:rsidP="00187B08">
                  <w:pPr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929" w:type="dxa"/>
                </w:tcPr>
                <w:p w:rsidR="00187B08" w:rsidRPr="00187B08" w:rsidRDefault="00187B08" w:rsidP="00187B08">
                  <w:pPr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929" w:type="dxa"/>
                </w:tcPr>
                <w:p w:rsidR="00187B08" w:rsidRPr="00187B08" w:rsidRDefault="00187B08" w:rsidP="00187B08">
                  <w:pPr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929" w:type="dxa"/>
                </w:tcPr>
                <w:p w:rsidR="00187B08" w:rsidRPr="00187B08" w:rsidRDefault="00187B08" w:rsidP="00187B08">
                  <w:pPr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929" w:type="dxa"/>
                </w:tcPr>
                <w:p w:rsidR="00187B08" w:rsidRPr="00187B08" w:rsidRDefault="00187B08" w:rsidP="00187B08">
                  <w:pPr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930" w:type="dxa"/>
                </w:tcPr>
                <w:p w:rsidR="00187B08" w:rsidRPr="00187B08" w:rsidRDefault="00187B08" w:rsidP="00187B08">
                  <w:pPr>
                    <w:rPr>
                      <w:rFonts w:ascii="Times New Roman" w:eastAsia="Times New Roman" w:hAnsi="Times New Roman"/>
                      <w:color w:val="000000"/>
                      <w:lang w:val="uk-UA" w:eastAsia="uk-UA"/>
                    </w:rPr>
                  </w:pPr>
                </w:p>
              </w:tc>
            </w:tr>
          </w:tbl>
          <w:p w:rsidR="00187B08" w:rsidRPr="00187B08" w:rsidRDefault="00187B08" w:rsidP="0018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Дата</w:t>
            </w:r>
            <w:r w:rsidRPr="00187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____________ _______________/______________</w:t>
            </w:r>
          </w:p>
          <w:p w:rsidR="00187B08" w:rsidRPr="00187B08" w:rsidRDefault="00187B08" w:rsidP="00187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187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                                    </w:t>
            </w:r>
            <w:r w:rsidRPr="00187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(підпис)                                (ПІБ) </w:t>
            </w:r>
          </w:p>
          <w:p w:rsidR="00187B08" w:rsidRPr="00187B08" w:rsidRDefault="00187B08" w:rsidP="0018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*Копії документів, що підтверджують зазначену у формі інформацію, завірені печаткою учасника (за наявності) або посилання на відкриті джерела публікації в системі PROZORRO (ID), e-</w:t>
            </w:r>
            <w:proofErr w:type="spellStart"/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data</w:t>
            </w:r>
            <w:proofErr w:type="spellEnd"/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тощо, обов'язково додаються до цієї форми. Аналогічним вважається договір на поставку </w:t>
            </w:r>
            <w:r w:rsidRPr="00187B0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uk-UA" w:eastAsia="uk-UA"/>
              </w:rPr>
              <w:t xml:space="preserve">засіб РЕБ типу купол (окопник) </w:t>
            </w:r>
            <w:proofErr w:type="spellStart"/>
            <w:r w:rsidRPr="00187B0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uk-UA" w:eastAsia="uk-UA"/>
              </w:rPr>
              <w:t>анти-дрон</w:t>
            </w:r>
            <w:proofErr w:type="spellEnd"/>
            <w:r w:rsidRPr="00187B0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uk-UA" w:eastAsia="uk-UA"/>
              </w:rPr>
              <w:t xml:space="preserve"> тактичного призначення на 6 діапазонів</w:t>
            </w:r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або еквівалент. Для підтвердження інформації, наведеної у довідці учасник має надати </w:t>
            </w:r>
            <w:proofErr w:type="spellStart"/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скан-копії</w:t>
            </w:r>
            <w:proofErr w:type="spellEnd"/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договору(</w:t>
            </w:r>
            <w:proofErr w:type="spellStart"/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-ів</w:t>
            </w:r>
            <w:proofErr w:type="spellEnd"/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), зазначених в довідці про виконання аналогічного(</w:t>
            </w:r>
            <w:proofErr w:type="spellStart"/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-их</w:t>
            </w:r>
            <w:proofErr w:type="spellEnd"/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 за предметом закупівлі договору(</w:t>
            </w:r>
            <w:proofErr w:type="spellStart"/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-ів</w:t>
            </w:r>
            <w:proofErr w:type="spellEnd"/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), з усіма додатками, додатковими угодами та змінами. Для підтвердження інформації про виконання договору (</w:t>
            </w:r>
            <w:proofErr w:type="spellStart"/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ів</w:t>
            </w:r>
            <w:proofErr w:type="spellEnd"/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 зазначених у довідці учасник має надати копії відповідних накладних або рахунків-фактур, які підтверджують повну суму виконання усіх зазначених у довідці аналогічних за предметом закупівлі договорів. Документи подаються по кожному пункту зазначеному у довідці.</w:t>
            </w:r>
          </w:p>
        </w:tc>
      </w:tr>
    </w:tbl>
    <w:p w:rsidR="00187B08" w:rsidRPr="00187B08" w:rsidRDefault="00187B08" w:rsidP="00187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7B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 наданні документів для підтвердження відповідності учасника кваліфікаційним вимогам, учасник може не висвітлювати відомості, які можуть становити комерційну таємницю, у разі якщо це не заважає підтвердженню встановленим кваліфікаційним вимогам.</w:t>
      </w:r>
    </w:p>
    <w:p w:rsidR="00187B08" w:rsidRPr="00187B08" w:rsidRDefault="00187B08" w:rsidP="00187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7B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Для проведення цієї закупівлі замовник вважає, що учасник, який надає у складі пропозиції інформацію, що містить будь-які персональні дані (про працівників, посадових осіб, контрагентів учасника тощо), вчиняє такі дії правомірно з дотриманням вимог Закону України «Про захист персональних даних» і учасник надає свою згоду на поширення такої інформації замовником відповідно до вимог Закону.</w:t>
      </w:r>
    </w:p>
    <w:p w:rsidR="00187B08" w:rsidRPr="00187B08" w:rsidRDefault="00187B08" w:rsidP="00187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7B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87B08" w:rsidRPr="00187B08" w:rsidRDefault="00187B08" w:rsidP="00187B08">
      <w:pPr>
        <w:spacing w:after="160" w:line="259" w:lineRule="auto"/>
        <w:ind w:right="-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87B08" w:rsidRPr="00187B08" w:rsidRDefault="00187B08" w:rsidP="00187B08">
      <w:pPr>
        <w:spacing w:after="160" w:line="259" w:lineRule="auto"/>
        <w:ind w:right="-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187B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Інша інформація встановлена відповідно до законодавства (для Учасників – юридичних осіб, фізичних осіб та фізичних осіб підприємців)</w:t>
      </w:r>
    </w:p>
    <w:tbl>
      <w:tblPr>
        <w:tblW w:w="9813" w:type="dxa"/>
        <w:tblInd w:w="-294" w:type="dxa"/>
        <w:tblLayout w:type="fixed"/>
        <w:tblLook w:val="0400" w:firstRow="0" w:lastRow="0" w:firstColumn="0" w:lastColumn="0" w:noHBand="0" w:noVBand="1"/>
      </w:tblPr>
      <w:tblGrid>
        <w:gridCol w:w="594"/>
        <w:gridCol w:w="9219"/>
      </w:tblGrid>
      <w:tr w:rsidR="00187B08" w:rsidRPr="00187B08" w:rsidTr="00FB5946">
        <w:trPr>
          <w:trHeight w:val="124"/>
        </w:trPr>
        <w:tc>
          <w:tcPr>
            <w:tcW w:w="9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after="16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Інші документи від Учасника:</w:t>
            </w:r>
          </w:p>
        </w:tc>
      </w:tr>
      <w:tr w:rsidR="00187B08" w:rsidRPr="00187B08" w:rsidTr="00FB5946">
        <w:trPr>
          <w:trHeight w:val="62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after="16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after="160" w:line="240" w:lineRule="auto"/>
              <w:ind w:left="-21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187B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— </w:t>
            </w:r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187B08" w:rsidRPr="00187B08" w:rsidTr="00FB5946">
        <w:trPr>
          <w:trHeight w:val="62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after="16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after="160" w:line="240" w:lineRule="auto"/>
              <w:ind w:left="-21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Документи, що підтверджують повноваження відповідної особи або представника учасника процедури закупівлі щодо підпису документів тендерної пропозиції;</w:t>
            </w:r>
          </w:p>
        </w:tc>
      </w:tr>
      <w:tr w:rsidR="00187B08" w:rsidRPr="00187B08" w:rsidTr="00FB5946">
        <w:trPr>
          <w:trHeight w:val="31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after="16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after="160" w:line="240" w:lineRule="auto"/>
              <w:ind w:left="-21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Статут або інший установчий документ в останній редакції;</w:t>
            </w:r>
          </w:p>
        </w:tc>
      </w:tr>
      <w:tr w:rsidR="00187B08" w:rsidRPr="00187B08" w:rsidTr="00FB5946">
        <w:trPr>
          <w:trHeight w:val="97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after="16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after="160" w:line="240" w:lineRule="auto"/>
              <w:ind w:left="-21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Витяг з Єдиного державного реєстру юридичних осіб, фізичних осіб-підприємців та громадських формувань із зазначенням дати формування витягу, </w:t>
            </w:r>
            <w:r w:rsidRPr="00187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що не перевищує 30 днів до дати кінцевого строку подання тендерних пропозицій</w:t>
            </w:r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</w:tc>
      </w:tr>
      <w:tr w:rsidR="00187B08" w:rsidRPr="00187B08" w:rsidTr="00FB5946">
        <w:trPr>
          <w:trHeight w:val="41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after="16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«Тендерна пропозиція», згідно Додатку 5;</w:t>
            </w:r>
          </w:p>
        </w:tc>
      </w:tr>
      <w:tr w:rsidR="00187B08" w:rsidRPr="00187B08" w:rsidTr="00FB5946">
        <w:trPr>
          <w:trHeight w:val="35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after="16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1"/>
              <w:jc w:val="both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00187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Відомості про учасника, згідно </w:t>
            </w:r>
            <w:proofErr w:type="spellStart"/>
            <w:r w:rsidRPr="00187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Додатоку</w:t>
            </w:r>
            <w:proofErr w:type="spellEnd"/>
            <w:r w:rsidRPr="00187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6;</w:t>
            </w:r>
          </w:p>
        </w:tc>
      </w:tr>
      <w:tr w:rsidR="00187B08" w:rsidRPr="00187B08" w:rsidTr="00FB5946">
        <w:trPr>
          <w:trHeight w:val="46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after="16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7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Лист-згоду щодо дозволу на обробку персональних даних, згідно Додатку 7;</w:t>
            </w:r>
          </w:p>
        </w:tc>
      </w:tr>
      <w:tr w:rsidR="00187B08" w:rsidRPr="00187B08" w:rsidTr="00FB5946">
        <w:trPr>
          <w:trHeight w:val="35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after="16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8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Інформація про необхідні технічні, якісні та кількісні характеристики предмета закупівлі та технічна специфікація до предмета закупівлі, а саме технічну специфікацію, що повинна складатись з документів, зазначених у Додатку 3;</w:t>
            </w:r>
          </w:p>
        </w:tc>
      </w:tr>
      <w:tr w:rsidR="00187B08" w:rsidRPr="00187B08" w:rsidTr="00FB5946">
        <w:trPr>
          <w:trHeight w:val="94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after="16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widowControl w:val="0"/>
              <w:spacing w:after="160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Інформацією у вигляді довідки в довільній формі, що містить погодження учасника щодо укладення договору про закупівлю за результатами даних відкритих торгів згідно істотних умов та проекту договору, що запропоновані замовником;</w:t>
            </w:r>
          </w:p>
        </w:tc>
      </w:tr>
      <w:tr w:rsidR="00187B08" w:rsidRPr="00187B08" w:rsidTr="00FB5946">
        <w:trPr>
          <w:trHeight w:val="5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before="240" w:after="16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after="16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Достовірна інформація у вигляді довідки довільної форми,</w:t>
            </w:r>
            <w:r w:rsidRPr="00187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7B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187B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187B08" w:rsidRPr="00187B08" w:rsidTr="00FB5946">
        <w:trPr>
          <w:trHeight w:val="5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before="240" w:after="16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after="16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</w:t>
            </w:r>
            <w:r w:rsidRPr="00187B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батькові засновника та/або кінцевого </w:t>
            </w:r>
            <w:proofErr w:type="spellStart"/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власника, адреса його </w:t>
            </w:r>
            <w:r w:rsidRPr="00187B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місця проживання</w:t>
            </w:r>
            <w:r w:rsidRPr="0018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громадянство.</w:t>
            </w:r>
          </w:p>
          <w:p w:rsidR="00187B08" w:rsidRPr="00187B08" w:rsidRDefault="00187B08" w:rsidP="00187B08">
            <w:pPr>
              <w:spacing w:after="16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      </w:r>
            <w:r w:rsidRPr="00187B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—</w:t>
            </w:r>
            <w:r w:rsidRPr="00187B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підприємців та громадських формувань не функціонує. </w:t>
            </w:r>
            <w:r w:rsidRPr="00187B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Інформація про кінцевого </w:t>
            </w:r>
            <w:proofErr w:type="spellStart"/>
            <w:r w:rsidRPr="00187B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  <w:t>бенефіціарного</w:t>
            </w:r>
            <w:proofErr w:type="spellEnd"/>
            <w:r w:rsidRPr="00187B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власника зазначається в довідці лише учасниками </w:t>
            </w:r>
            <w:r w:rsidRPr="00187B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—</w:t>
            </w:r>
            <w:r w:rsidRPr="00187B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юридичними особами</w:t>
            </w:r>
            <w:r w:rsidRPr="00187B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, які </w:t>
            </w:r>
            <w:r w:rsidRPr="00187B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 xml:space="preserve">повинні мати таку інформацію в Єдиному державному реєстрі юридичних осіб, фізичних осіб </w:t>
            </w:r>
            <w:r w:rsidRPr="00187B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—</w:t>
            </w:r>
            <w:r w:rsidRPr="00187B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 w:rsidRPr="00187B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—</w:t>
            </w:r>
            <w:r w:rsidRPr="00187B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підприємців та громадських формувань». </w:t>
            </w:r>
          </w:p>
        </w:tc>
      </w:tr>
      <w:tr w:rsidR="00187B08" w:rsidRPr="00187B08" w:rsidTr="00FB5946">
        <w:trPr>
          <w:trHeight w:val="172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pacing w:before="24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87B08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12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B08" w:rsidRPr="00187B08" w:rsidRDefault="00187B08" w:rsidP="00187B08">
            <w:pPr>
              <w:shd w:val="clear" w:color="auto" w:fill="FFFFFF"/>
              <w:tabs>
                <w:tab w:val="left" w:pos="245"/>
              </w:tabs>
              <w:spacing w:after="0" w:line="274" w:lineRule="exact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7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Наступні документи:</w:t>
            </w:r>
          </w:p>
          <w:p w:rsidR="00187B08" w:rsidRPr="00187B08" w:rsidRDefault="00187B08" w:rsidP="00187B08">
            <w:pPr>
              <w:shd w:val="clear" w:color="auto" w:fill="FFFFFF"/>
              <w:tabs>
                <w:tab w:val="left" w:pos="245"/>
              </w:tabs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Hlk6912443"/>
            <w:r w:rsidRPr="00187B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довідка про те, що технічні, якісні характеристики товару, що пропонується учасником, відповідають (або є краще) характеристикам зазначеним у Додатку № 3 до Документації;</w:t>
            </w:r>
          </w:p>
          <w:p w:rsidR="00187B08" w:rsidRPr="00187B08" w:rsidRDefault="00187B08" w:rsidP="00187B08">
            <w:pPr>
              <w:suppressAutoHyphens/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87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- гарантійний лист щодо наявності Товару на складі;</w:t>
            </w:r>
          </w:p>
          <w:p w:rsidR="00187B08" w:rsidRPr="00187B08" w:rsidRDefault="00187B08" w:rsidP="00187B08">
            <w:pPr>
              <w:suppressAutoHyphens/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187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- довідка про дотримання та можливість виконання Учасником технічних вимог до предмету закупівлі, наведених в Додатку №3 до Документації;</w:t>
            </w:r>
          </w:p>
          <w:p w:rsidR="00187B08" w:rsidRPr="00187B08" w:rsidRDefault="00187B08" w:rsidP="00187B08">
            <w:pPr>
              <w:suppressAutoHyphens/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187B0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zh-CN"/>
              </w:rPr>
              <w:t xml:space="preserve">- документ, що засвідчують якість запропонованого Товару (копії </w:t>
            </w:r>
            <w:r w:rsidRPr="00187B0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сертифікатів відповідності та/або сертифікат якості, та технічний паспорт тощо)</w:t>
            </w:r>
            <w:r w:rsidRPr="00187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; </w:t>
            </w:r>
          </w:p>
          <w:p w:rsidR="00187B08" w:rsidRPr="00187B08" w:rsidRDefault="00187B08" w:rsidP="00187B08">
            <w:pPr>
              <w:suppressAutoHyphens/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187B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zh-CN"/>
              </w:rPr>
              <w:t>- гарантійний лист, в якому Учасник повинен зазначити гарантійний строк експлуатації Товару, визначений виробником;</w:t>
            </w:r>
          </w:p>
          <w:p w:rsidR="00187B08" w:rsidRPr="00187B08" w:rsidRDefault="00187B08" w:rsidP="00187B08">
            <w:pPr>
              <w:shd w:val="clear" w:color="auto" w:fill="FFFFFF"/>
              <w:suppressAutoHyphens/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87B0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 довідку у довільній формі, яка повинна містити інформацію про, Товар із зазначенням адреси його виготовлення, країни походження та року виготовлення.</w:t>
            </w:r>
            <w:r w:rsidRPr="00187B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zh-CN"/>
              </w:rPr>
              <w:t xml:space="preserve"> </w:t>
            </w:r>
            <w:bookmarkEnd w:id="0"/>
          </w:p>
        </w:tc>
      </w:tr>
    </w:tbl>
    <w:p w:rsidR="00187B08" w:rsidRPr="00187B08" w:rsidRDefault="00187B08" w:rsidP="00187B0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B08" w:rsidRPr="00187B08" w:rsidRDefault="00187B08" w:rsidP="00187B08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87B08" w:rsidRPr="00187B08" w:rsidRDefault="00187B08" w:rsidP="00187B08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87B08" w:rsidRPr="00187B08" w:rsidRDefault="00187B08" w:rsidP="00187B08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87B08" w:rsidRPr="00187B08" w:rsidRDefault="00187B08" w:rsidP="00187B08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87B08" w:rsidRPr="00187B08" w:rsidRDefault="00187B08" w:rsidP="00187B08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87B08" w:rsidRPr="00187B08" w:rsidRDefault="00187B08" w:rsidP="00187B08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87B08" w:rsidRPr="00187B08" w:rsidRDefault="00187B08" w:rsidP="00187B08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87B08" w:rsidRPr="00187B08" w:rsidRDefault="00187B08" w:rsidP="00187B08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87B08" w:rsidRPr="00187B08" w:rsidRDefault="00187B08" w:rsidP="00187B08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87B08" w:rsidRPr="00187B08" w:rsidRDefault="00187B08" w:rsidP="00187B08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87B08" w:rsidRPr="00187B08" w:rsidRDefault="00187B08" w:rsidP="00187B08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87B08" w:rsidRPr="00187B08" w:rsidRDefault="00187B08" w:rsidP="00187B08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87B08" w:rsidRPr="00187B08" w:rsidRDefault="00187B08" w:rsidP="00187B08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F70C9F" w:rsidRPr="00187B08" w:rsidRDefault="00F70C9F">
      <w:pPr>
        <w:rPr>
          <w:lang w:val="uk-UA"/>
        </w:rPr>
      </w:pPr>
      <w:bookmarkStart w:id="1" w:name="_GoBack"/>
      <w:bookmarkEnd w:id="1"/>
    </w:p>
    <w:sectPr w:rsidR="00F70C9F" w:rsidRPr="0018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B1"/>
    <w:rsid w:val="00187B08"/>
    <w:rsid w:val="00D80CB1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2024-03-28T08:00:00Z</dcterms:created>
  <dcterms:modified xsi:type="dcterms:W3CDTF">2024-03-28T08:00:00Z</dcterms:modified>
</cp:coreProperties>
</file>