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61" w:rsidRDefault="008E48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6"/>
        </w:rPr>
        <w:t>Додаток</w:t>
      </w:r>
      <w:r w:rsidR="008D665D">
        <w:rPr>
          <w:rFonts w:ascii="Times New Roman" w:eastAsia="Times New Roman" w:hAnsi="Times New Roman"/>
          <w:b/>
          <w:sz w:val="24"/>
          <w:szCs w:val="24"/>
        </w:rPr>
        <w:t xml:space="preserve"> № 3</w:t>
      </w:r>
    </w:p>
    <w:p w:rsidR="000A5361" w:rsidRDefault="008E48F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до тендерної документації </w:t>
      </w:r>
    </w:p>
    <w:p w:rsidR="000A5361" w:rsidRDefault="000A536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0A5361" w:rsidRDefault="008E48F2">
      <w:pPr>
        <w:pStyle w:val="1"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caps/>
          <w:sz w:val="24"/>
          <w:szCs w:val="24"/>
        </w:rPr>
        <w:t>орма ТЕНДЕРНОЇ пропозиції на закупівлю:</w:t>
      </w:r>
    </w:p>
    <w:p w:rsidR="000A5361" w:rsidRDefault="008D665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</w:t>
      </w:r>
      <w:r w:rsidR="008E48F2">
        <w:rPr>
          <w:b/>
          <w:sz w:val="28"/>
          <w:szCs w:val="28"/>
        </w:rPr>
        <w:t>изельне паливо</w:t>
      </w:r>
    </w:p>
    <w:p w:rsidR="000A5361" w:rsidRDefault="008E48F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 за ДК 021:2015 09130000-9 Нафта і дистиляти</w:t>
      </w:r>
    </w:p>
    <w:p w:rsidR="000A5361" w:rsidRDefault="000A5361">
      <w:pPr>
        <w:pStyle w:val="a4"/>
        <w:jc w:val="center"/>
        <w:rPr>
          <w:b/>
          <w:sz w:val="28"/>
          <w:szCs w:val="28"/>
        </w:rPr>
      </w:pPr>
    </w:p>
    <w:p w:rsidR="000A5361" w:rsidRDefault="008D665D">
      <w:pPr>
        <w:pStyle w:val="HTML"/>
        <w:shd w:val="clear" w:color="auto" w:fill="FFFFFF"/>
        <w:ind w:firstLineChars="30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48F2">
        <w:rPr>
          <w:sz w:val="24"/>
          <w:szCs w:val="24"/>
        </w:rPr>
        <w:t xml:space="preserve">(Відповідний код: </w:t>
      </w:r>
      <w:r w:rsidR="008E48F2">
        <w:rPr>
          <w:rFonts w:ascii="Times New Roman" w:hAnsi="Times New Roman" w:cs="Times New Roman"/>
          <w:sz w:val="24"/>
          <w:szCs w:val="24"/>
        </w:rPr>
        <w:t xml:space="preserve"> 09134200-9 – Дизельне паливо)</w:t>
      </w:r>
    </w:p>
    <w:p w:rsidR="000A5361" w:rsidRDefault="000A5361">
      <w:pPr>
        <w:pStyle w:val="a4"/>
        <w:jc w:val="both"/>
        <w:rPr>
          <w:b/>
          <w:sz w:val="28"/>
          <w:szCs w:val="28"/>
        </w:rPr>
      </w:pPr>
    </w:p>
    <w:p w:rsidR="000A5361" w:rsidRDefault="008E48F2">
      <w:pPr>
        <w:ind w:right="8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Ми, (назва Учасника), надаємо свою пропозицію щодо участі у відкритих торгах з особливостями закупівлі Товару</w:t>
      </w:r>
      <w:r w:rsidR="005C1CC6">
        <w:rPr>
          <w:rFonts w:ascii="Times New Roman" w:hAnsi="Times New Roman" w:cs="Times New Roman"/>
          <w:sz w:val="24"/>
          <w:szCs w:val="24"/>
        </w:rPr>
        <w:t xml:space="preserve"> </w:t>
      </w:r>
      <w:r w:rsidR="008D66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65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изельне паливо, код за ДК 021:2015: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09130000-9</w:t>
      </w:r>
      <w:r w:rsidR="008D665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Нафта і дистиляти</w:t>
      </w:r>
      <w:r w:rsidR="008D665D">
        <w:rPr>
          <w:rFonts w:ascii="Times New Roman" w:hAnsi="Times New Roman" w:cs="Times New Roman"/>
          <w:bCs/>
          <w:sz w:val="24"/>
          <w:szCs w:val="24"/>
          <w:lang w:eastAsia="zh-CN"/>
        </w:rPr>
        <w:t>»,</w:t>
      </w:r>
      <w:r w:rsidR="00787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 з технічними та іншими вимогами Замовника.</w:t>
      </w:r>
    </w:p>
    <w:p w:rsidR="000A5361" w:rsidRDefault="008E48F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Вивчивши вимоги тендерної документації для проведення відкритих торгів з особливостями закупівлі Товару через систему електронних закупівель,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в Додатку 4 до Документації на проведення відкритих торгів з особливостями закупівлі Товару через систему електронних закупівель на загальну суму ______________ грн.. (з ПДВ ): </w:t>
      </w:r>
    </w:p>
    <w:tbl>
      <w:tblPr>
        <w:tblW w:w="991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16"/>
        <w:gridCol w:w="3929"/>
        <w:gridCol w:w="956"/>
        <w:gridCol w:w="1134"/>
        <w:gridCol w:w="1616"/>
        <w:gridCol w:w="1763"/>
      </w:tblGrid>
      <w:tr w:rsidR="000A5361" w:rsidTr="000C0D2C">
        <w:trPr>
          <w:trHeight w:val="7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61" w:rsidRDefault="008E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61" w:rsidRDefault="008E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товару із зазначенням терміну дії талонів у місяцях з дати продажу (підписання накладних)</w:t>
            </w:r>
            <w:bookmarkStart w:id="0" w:name="_GoBack"/>
            <w:bookmarkEnd w:id="0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61" w:rsidRDefault="008E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61" w:rsidRDefault="008E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61" w:rsidRDefault="008E48F2">
            <w:pPr>
              <w:ind w:left="-97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Ціна за одиницю товару в грн.. (без ПДВ)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61" w:rsidRDefault="008E48F2">
            <w:pPr>
              <w:tabs>
                <w:tab w:val="left" w:pos="1692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вартість товару в грн.. (без ПДВ)</w:t>
            </w:r>
          </w:p>
        </w:tc>
      </w:tr>
      <w:tr w:rsidR="000A5361" w:rsidTr="000C0D2C">
        <w:trPr>
          <w:trHeight w:val="2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361" w:rsidRDefault="000A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61" w:rsidRDefault="008E48F2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Дизельне паливо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361" w:rsidRDefault="008E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361" w:rsidRDefault="0034419F" w:rsidP="00E5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6725">
              <w:rPr>
                <w:rFonts w:ascii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361" w:rsidRDefault="000A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361" w:rsidRDefault="000A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61" w:rsidTr="000C0D2C">
        <w:trPr>
          <w:trHeight w:val="397"/>
        </w:trPr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61" w:rsidRDefault="008E4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Всього без ПДВ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361" w:rsidRDefault="000A5361">
            <w:pPr>
              <w:ind w:right="12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5361" w:rsidTr="000C0D2C">
        <w:trPr>
          <w:trHeight w:val="300"/>
        </w:trPr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61" w:rsidRDefault="008E4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Крім того ПДВ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61" w:rsidRDefault="000A5361">
            <w:pPr>
              <w:ind w:right="1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61" w:rsidTr="000C0D2C">
        <w:trPr>
          <w:trHeight w:val="397"/>
        </w:trPr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61" w:rsidRDefault="008E4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Вартість товару з ПДВ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61" w:rsidRDefault="000A5361">
            <w:pPr>
              <w:ind w:right="12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5361" w:rsidRDefault="008E48F2">
      <w:pPr>
        <w:pStyle w:val="21"/>
        <w:tabs>
          <w:tab w:val="left" w:pos="386"/>
        </w:tabs>
        <w:spacing w:before="120" w:after="40" w:line="240" w:lineRule="auto"/>
        <w:ind w:left="0" w:right="-34" w:firstLine="720"/>
      </w:pPr>
      <w:r>
        <w:rPr>
          <w:bCs/>
        </w:rPr>
        <w:t>Загальна ціна пропозиції ____________________________грн.__ коп., з ПДВ.</w:t>
      </w:r>
      <w:r>
        <w:rPr>
          <w:bCs/>
        </w:rPr>
        <w:br/>
      </w:r>
      <w:r>
        <w:rPr>
          <w:i/>
        </w:rPr>
        <w:t xml:space="preserve">                                                                                  (вказати суму прописом)</w:t>
      </w:r>
    </w:p>
    <w:p w:rsidR="000A5361" w:rsidRDefault="008E48F2">
      <w:pPr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Ціна вказується з урахуванням податків і зборів, що сплачуються або мають бути сплачені відповідно до чинного законодавства України. </w:t>
      </w:r>
    </w:p>
    <w:p w:rsidR="000A5361" w:rsidRDefault="008E48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погоджуємося з проектом Договору про закупівлю згідно із Додатком 4 до Документації на проведення відкритих торгів з особливостями закупівлі Товару через систему електронних закупівель.</w:t>
      </w:r>
    </w:p>
    <w:p w:rsidR="000A5361" w:rsidRDefault="008E48F2">
      <w:pPr>
        <w:tabs>
          <w:tab w:val="left" w:pos="540"/>
        </w:tabs>
        <w:ind w:right="-2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відкритих торгів з особливостями закупівлі, визначеними у Документації на проведення відкритих  торгів з особливостями закупівлі Товару через систему електронних закупівель, у тому числі з умовами, які передбачають розкриття конфіденційної інформації.</w:t>
      </w:r>
    </w:p>
    <w:p w:rsidR="000A5361" w:rsidRDefault="008E48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0A5361" w:rsidRDefault="008E48F2">
      <w:pPr>
        <w:ind w:right="-2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Посада, прізвище, ініціали, підпис уповноваженої особи Учасника)</w:t>
      </w:r>
    </w:p>
    <w:sectPr w:rsidR="000A5361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4F" w:rsidRDefault="0079254F">
      <w:pPr>
        <w:spacing w:line="240" w:lineRule="auto"/>
      </w:pPr>
      <w:r>
        <w:separator/>
      </w:r>
    </w:p>
  </w:endnote>
  <w:endnote w:type="continuationSeparator" w:id="0">
    <w:p w:rsidR="0079254F" w:rsidRDefault="00792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4F" w:rsidRDefault="0079254F">
      <w:pPr>
        <w:spacing w:after="0"/>
      </w:pPr>
      <w:r>
        <w:separator/>
      </w:r>
    </w:p>
  </w:footnote>
  <w:footnote w:type="continuationSeparator" w:id="0">
    <w:p w:rsidR="0079254F" w:rsidRDefault="007925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26"/>
    <w:rsid w:val="00075807"/>
    <w:rsid w:val="000A5361"/>
    <w:rsid w:val="000A72C5"/>
    <w:rsid w:val="000C0D2C"/>
    <w:rsid w:val="002348CF"/>
    <w:rsid w:val="002834B5"/>
    <w:rsid w:val="002A0CEA"/>
    <w:rsid w:val="002A6667"/>
    <w:rsid w:val="002E540E"/>
    <w:rsid w:val="003278E8"/>
    <w:rsid w:val="0034419F"/>
    <w:rsid w:val="00362D89"/>
    <w:rsid w:val="00376E92"/>
    <w:rsid w:val="00386AF7"/>
    <w:rsid w:val="003A58AF"/>
    <w:rsid w:val="004A110D"/>
    <w:rsid w:val="00515640"/>
    <w:rsid w:val="005C1CC6"/>
    <w:rsid w:val="005D7BF0"/>
    <w:rsid w:val="0060221A"/>
    <w:rsid w:val="00617846"/>
    <w:rsid w:val="00627573"/>
    <w:rsid w:val="00664BD5"/>
    <w:rsid w:val="00667052"/>
    <w:rsid w:val="006B15B4"/>
    <w:rsid w:val="006B3106"/>
    <w:rsid w:val="0078778D"/>
    <w:rsid w:val="00787DC2"/>
    <w:rsid w:val="0079254F"/>
    <w:rsid w:val="00796628"/>
    <w:rsid w:val="00797F13"/>
    <w:rsid w:val="00803C0A"/>
    <w:rsid w:val="00817399"/>
    <w:rsid w:val="008B2B94"/>
    <w:rsid w:val="008D665D"/>
    <w:rsid w:val="008E48F2"/>
    <w:rsid w:val="00985651"/>
    <w:rsid w:val="00987F46"/>
    <w:rsid w:val="009C5408"/>
    <w:rsid w:val="009F48AE"/>
    <w:rsid w:val="00A11E3B"/>
    <w:rsid w:val="00AD14B1"/>
    <w:rsid w:val="00AF1C63"/>
    <w:rsid w:val="00B066F3"/>
    <w:rsid w:val="00BB68DD"/>
    <w:rsid w:val="00BB6A8C"/>
    <w:rsid w:val="00BC0CF5"/>
    <w:rsid w:val="00C07B3E"/>
    <w:rsid w:val="00C8308B"/>
    <w:rsid w:val="00D146E6"/>
    <w:rsid w:val="00D62B9C"/>
    <w:rsid w:val="00D923B5"/>
    <w:rsid w:val="00DA285E"/>
    <w:rsid w:val="00DD12AD"/>
    <w:rsid w:val="00E56725"/>
    <w:rsid w:val="00E83269"/>
    <w:rsid w:val="00EB2726"/>
    <w:rsid w:val="00EF427D"/>
    <w:rsid w:val="00F749D9"/>
    <w:rsid w:val="00FB1D09"/>
    <w:rsid w:val="422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rame">
    <w:name w:val="grame"/>
    <w:qFormat/>
    <w:rPr>
      <w:rFonts w:cs="Times New Roman"/>
    </w:rPr>
  </w:style>
  <w:style w:type="paragraph" w:styleId="a4">
    <w:name w:val="No Spacing"/>
    <w:uiPriority w:val="1"/>
    <w:qFormat/>
    <w:rPr>
      <w:sz w:val="22"/>
      <w:szCs w:val="22"/>
    </w:rPr>
  </w:style>
  <w:style w:type="paragraph" w:customStyle="1" w:styleId="21">
    <w:name w:val="Основной текст с отступом 21"/>
    <w:basedOn w:val="a"/>
    <w:uiPriority w:val="99"/>
    <w:qFormat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rame">
    <w:name w:val="grame"/>
    <w:qFormat/>
    <w:rPr>
      <w:rFonts w:cs="Times New Roman"/>
    </w:rPr>
  </w:style>
  <w:style w:type="paragraph" w:styleId="a4">
    <w:name w:val="No Spacing"/>
    <w:uiPriority w:val="1"/>
    <w:qFormat/>
    <w:rPr>
      <w:sz w:val="22"/>
      <w:szCs w:val="22"/>
    </w:rPr>
  </w:style>
  <w:style w:type="paragraph" w:customStyle="1" w:styleId="21">
    <w:name w:val="Основной текст с отступом 21"/>
    <w:basedOn w:val="a"/>
    <w:uiPriority w:val="99"/>
    <w:qFormat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4201-ED9F-427C-A50A-88549215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admin</cp:lastModifiedBy>
  <cp:revision>11</cp:revision>
  <dcterms:created xsi:type="dcterms:W3CDTF">2023-08-16T11:43:00Z</dcterms:created>
  <dcterms:modified xsi:type="dcterms:W3CDTF">2024-01-12T12:13:00Z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7AC51616818146B3BE849CF1F93FD432</vt:lpwstr>
  </property>
</Properties>
</file>