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82BD" w14:textId="1DAE4A2B" w:rsidR="003F3AD7" w:rsidRPr="00920C4A" w:rsidRDefault="003F3AD7" w:rsidP="003F3AD7">
      <w:pPr>
        <w:spacing w:after="0" w:line="240" w:lineRule="auto"/>
        <w:ind w:left="568"/>
        <w:jc w:val="right"/>
        <w:rPr>
          <w:rFonts w:ascii="Times New Roman" w:hAnsi="Times New Roman"/>
          <w:bCs/>
          <w:lang w:eastAsia="ru-RU"/>
        </w:rPr>
      </w:pPr>
      <w:r w:rsidRPr="00920C4A">
        <w:rPr>
          <w:rFonts w:ascii="Times New Roman" w:hAnsi="Times New Roman"/>
          <w:bCs/>
          <w:lang w:eastAsia="ru-RU"/>
        </w:rPr>
        <w:t xml:space="preserve">Додаток № </w:t>
      </w:r>
      <w:r>
        <w:rPr>
          <w:rFonts w:ascii="Times New Roman" w:hAnsi="Times New Roman"/>
          <w:bCs/>
          <w:lang w:eastAsia="ru-RU"/>
        </w:rPr>
        <w:t>3</w:t>
      </w:r>
      <w:r w:rsidR="00EE6967">
        <w:rPr>
          <w:rFonts w:ascii="Times New Roman" w:hAnsi="Times New Roman"/>
          <w:bCs/>
          <w:lang w:eastAsia="ru-RU"/>
        </w:rPr>
        <w:br/>
        <w:t>Про</w:t>
      </w:r>
      <w:r w:rsidR="00760157">
        <w:rPr>
          <w:rFonts w:ascii="Times New Roman" w:hAnsi="Times New Roman"/>
          <w:bCs/>
          <w:lang w:eastAsia="ru-RU"/>
        </w:rPr>
        <w:t>е</w:t>
      </w:r>
      <w:r w:rsidR="00EE6967">
        <w:rPr>
          <w:rFonts w:ascii="Times New Roman" w:hAnsi="Times New Roman"/>
          <w:bCs/>
          <w:lang w:eastAsia="ru-RU"/>
        </w:rPr>
        <w:t>кт договору</w:t>
      </w:r>
      <w:r w:rsidRPr="00920C4A">
        <w:rPr>
          <w:rFonts w:ascii="Times New Roman" w:hAnsi="Times New Roman"/>
          <w:bCs/>
          <w:lang w:eastAsia="ru-RU"/>
        </w:rPr>
        <w:t xml:space="preserve"> </w:t>
      </w:r>
      <w:r w:rsidR="00EE6967">
        <w:rPr>
          <w:rFonts w:ascii="Times New Roman" w:hAnsi="Times New Roman"/>
          <w:bCs/>
          <w:lang w:eastAsia="ru-RU"/>
        </w:rPr>
        <w:br/>
      </w:r>
      <w:r w:rsidRPr="00920C4A">
        <w:rPr>
          <w:rFonts w:ascii="Times New Roman" w:hAnsi="Times New Roman"/>
          <w:bCs/>
          <w:lang w:eastAsia="ru-RU"/>
        </w:rPr>
        <w:t>до Тендерної документації</w:t>
      </w:r>
    </w:p>
    <w:p w14:paraId="204B812D" w14:textId="77777777" w:rsidR="003F3AD7" w:rsidRPr="00920C4A" w:rsidRDefault="003F3AD7" w:rsidP="003F3AD7">
      <w:pPr>
        <w:spacing w:after="0" w:line="240" w:lineRule="auto"/>
        <w:ind w:left="568"/>
        <w:jc w:val="both"/>
        <w:rPr>
          <w:rFonts w:ascii="Times New Roman" w:hAnsi="Times New Roman"/>
        </w:rPr>
      </w:pPr>
    </w:p>
    <w:p w14:paraId="0BA76036" w14:textId="2E97171B"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r w:rsidRPr="00920C4A">
        <w:rPr>
          <w:rFonts w:ascii="Times New Roman" w:hAnsi="Times New Roman"/>
          <w:b/>
          <w:bCs/>
        </w:rPr>
        <w:t xml:space="preserve">ДОГОВІР </w:t>
      </w:r>
      <w:r w:rsidR="0037127E">
        <w:rPr>
          <w:rFonts w:ascii="Times New Roman" w:hAnsi="Times New Roman"/>
          <w:b/>
          <w:bCs/>
        </w:rPr>
        <w:t>ПРО ЗАКУПІВЛЮ</w:t>
      </w:r>
      <w:r w:rsidR="00932D6F">
        <w:rPr>
          <w:rFonts w:ascii="Times New Roman" w:hAnsi="Times New Roman"/>
          <w:b/>
          <w:bCs/>
        </w:rPr>
        <w:t xml:space="preserve"> </w:t>
      </w:r>
      <w:r w:rsidRPr="00920C4A">
        <w:rPr>
          <w:rFonts w:ascii="Times New Roman" w:hAnsi="Times New Roman"/>
          <w:b/>
          <w:bCs/>
        </w:rPr>
        <w:t>№ ______</w:t>
      </w:r>
    </w:p>
    <w:p w14:paraId="5FA02E2D" w14:textId="77777777"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p>
    <w:p w14:paraId="1F184CC4" w14:textId="19AAD274" w:rsidR="003F3AD7" w:rsidRPr="00920C4A" w:rsidRDefault="003F3AD7" w:rsidP="00B7326D">
      <w:pPr>
        <w:shd w:val="clear" w:color="auto" w:fill="FFFFFF"/>
        <w:autoSpaceDE w:val="0"/>
        <w:autoSpaceDN w:val="0"/>
        <w:adjustRightInd w:val="0"/>
        <w:spacing w:after="0" w:line="240" w:lineRule="auto"/>
        <w:ind w:right="-284"/>
        <w:rPr>
          <w:rFonts w:ascii="Times New Roman" w:hAnsi="Times New Roman"/>
        </w:rPr>
      </w:pP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xml:space="preserve">                                                                        </w:t>
      </w:r>
      <w:r w:rsidR="00B7326D">
        <w:rPr>
          <w:rFonts w:ascii="Times New Roman" w:hAnsi="Times New Roman"/>
        </w:rPr>
        <w:t>«___»__________2023</w:t>
      </w:r>
      <w:r w:rsidR="00B7326D" w:rsidRPr="00920C4A">
        <w:rPr>
          <w:rFonts w:ascii="Times New Roman" w:hAnsi="Times New Roman"/>
        </w:rPr>
        <w:t xml:space="preserve"> року</w:t>
      </w:r>
    </w:p>
    <w:p w14:paraId="0245BB92" w14:textId="77777777" w:rsidR="003F3AD7" w:rsidRPr="00920C4A" w:rsidRDefault="003F3AD7" w:rsidP="003F3AD7">
      <w:pPr>
        <w:shd w:val="clear" w:color="auto" w:fill="FFFFFF"/>
        <w:autoSpaceDE w:val="0"/>
        <w:autoSpaceDN w:val="0"/>
        <w:adjustRightInd w:val="0"/>
        <w:spacing w:after="0" w:line="240" w:lineRule="auto"/>
        <w:ind w:right="-284" w:firstLine="567"/>
        <w:rPr>
          <w:rFonts w:ascii="Times New Roman" w:hAnsi="Times New Roman"/>
          <w:i/>
          <w:iCs/>
        </w:rPr>
      </w:pPr>
    </w:p>
    <w:p w14:paraId="483984A3" w14:textId="3EAD4CFD" w:rsidR="003F3AD7" w:rsidRPr="00920C4A" w:rsidRDefault="003F3AD7" w:rsidP="003F3AD7">
      <w:pPr>
        <w:shd w:val="clear" w:color="auto" w:fill="FFFFFF"/>
        <w:autoSpaceDE w:val="0"/>
        <w:autoSpaceDN w:val="0"/>
        <w:adjustRightInd w:val="0"/>
        <w:spacing w:after="0" w:line="240" w:lineRule="auto"/>
        <w:ind w:right="-53"/>
        <w:jc w:val="both"/>
        <w:rPr>
          <w:rFonts w:ascii="Times New Roman" w:hAnsi="Times New Roman"/>
          <w:bCs/>
        </w:rPr>
      </w:pPr>
      <w:r w:rsidRPr="00920C4A">
        <w:rPr>
          <w:rFonts w:ascii="Times New Roman" w:hAnsi="Times New Roman"/>
          <w:bCs/>
        </w:rPr>
        <w:t>«</w:t>
      </w:r>
      <w:r w:rsidR="00971844">
        <w:rPr>
          <w:rFonts w:ascii="Times New Roman" w:hAnsi="Times New Roman"/>
          <w:bCs/>
        </w:rPr>
        <w:t>Постачальник</w:t>
      </w:r>
      <w:r w:rsidRPr="00920C4A">
        <w:rPr>
          <w:rFonts w:ascii="Times New Roman" w:hAnsi="Times New Roman"/>
          <w:bCs/>
        </w:rPr>
        <w:t>»:______________________________________________,</w:t>
      </w:r>
      <w:r w:rsidR="00255C3F">
        <w:rPr>
          <w:rFonts w:ascii="Times New Roman" w:hAnsi="Times New Roman"/>
          <w:bCs/>
        </w:rPr>
        <w:t xml:space="preserve"> </w:t>
      </w:r>
      <w:r w:rsidRPr="00920C4A">
        <w:rPr>
          <w:rFonts w:ascii="Times New Roman" w:hAnsi="Times New Roman"/>
        </w:rPr>
        <w:t>в особі ________________________________</w:t>
      </w:r>
      <w:r w:rsidRPr="00920C4A">
        <w:rPr>
          <w:rFonts w:ascii="Times New Roman" w:hAnsi="Times New Roman"/>
          <w:bCs/>
        </w:rPr>
        <w:t xml:space="preserve">, </w:t>
      </w:r>
      <w:r w:rsidRPr="00920C4A">
        <w:rPr>
          <w:rFonts w:ascii="Times New Roman" w:hAnsi="Times New Roman"/>
        </w:rPr>
        <w:t xml:space="preserve">який діє на підставі ______________, з одної сторони, та </w:t>
      </w:r>
      <w:r w:rsidRPr="00920C4A">
        <w:rPr>
          <w:rFonts w:ascii="Times New Roman" w:hAnsi="Times New Roman"/>
          <w:bCs/>
        </w:rPr>
        <w:t xml:space="preserve">«Замовник»: </w:t>
      </w:r>
      <w:r w:rsidRPr="007346BC">
        <w:rPr>
          <w:rFonts w:ascii="Times New Roman" w:hAnsi="Times New Roman"/>
          <w:b/>
          <w:bCs/>
        </w:rPr>
        <w:t>Закарпатська р</w:t>
      </w:r>
      <w:r w:rsidRPr="007346BC">
        <w:rPr>
          <w:rFonts w:ascii="Times New Roman" w:hAnsi="Times New Roman"/>
          <w:b/>
        </w:rPr>
        <w:t>е</w:t>
      </w:r>
      <w:r w:rsidRPr="00920C4A">
        <w:rPr>
          <w:rFonts w:ascii="Times New Roman" w:hAnsi="Times New Roman"/>
          <w:b/>
        </w:rPr>
        <w:t xml:space="preserve">гіональна державна лабораторія Держпродспоживслужби </w:t>
      </w:r>
      <w:r w:rsidRPr="00920C4A">
        <w:rPr>
          <w:rFonts w:ascii="Times New Roman" w:hAnsi="Times New Roman"/>
        </w:rPr>
        <w:t xml:space="preserve">в особі </w:t>
      </w:r>
      <w:r>
        <w:rPr>
          <w:rFonts w:ascii="Times New Roman" w:hAnsi="Times New Roman"/>
        </w:rPr>
        <w:t xml:space="preserve">директора </w:t>
      </w:r>
      <w:r w:rsidRPr="00650CF1">
        <w:rPr>
          <w:rFonts w:ascii="Times New Roman" w:hAnsi="Times New Roman"/>
          <w:b/>
          <w:bCs/>
        </w:rPr>
        <w:t>Садварі Вячеслава Юрійовича</w:t>
      </w:r>
      <w:r w:rsidRPr="00920C4A">
        <w:rPr>
          <w:rFonts w:ascii="Times New Roman" w:hAnsi="Times New Roman"/>
        </w:rPr>
        <w:t xml:space="preserve">, що діє на підставі Положення (далі Замовник), з іншої сторони, разом надалі - Сторони, </w:t>
      </w:r>
      <w:r w:rsidRPr="00920C4A">
        <w:rPr>
          <w:rFonts w:ascii="Times New Roman" w:hAnsi="Times New Roman"/>
          <w:bCs/>
        </w:rPr>
        <w:t>уклали цей Договір про наступне:</w:t>
      </w:r>
    </w:p>
    <w:p w14:paraId="1BCFC172" w14:textId="77777777" w:rsidR="0008468F"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61A24EB0" w14:textId="721AA91E" w:rsidR="003F3AD7"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r>
        <w:rPr>
          <w:rFonts w:ascii="Times New Roman" w:hAnsi="Times New Roman"/>
          <w:b/>
          <w:spacing w:val="1"/>
        </w:rPr>
        <w:t>1</w:t>
      </w:r>
      <w:r w:rsidR="003F3AD7" w:rsidRPr="00920C4A">
        <w:rPr>
          <w:rFonts w:ascii="Times New Roman" w:hAnsi="Times New Roman"/>
          <w:b/>
          <w:spacing w:val="1"/>
        </w:rPr>
        <w:t xml:space="preserve">. </w:t>
      </w:r>
      <w:r>
        <w:rPr>
          <w:rFonts w:ascii="Times New Roman" w:hAnsi="Times New Roman"/>
          <w:b/>
          <w:spacing w:val="1"/>
        </w:rPr>
        <w:t>ПРЕДМЕТ ДОГОВОРУ</w:t>
      </w:r>
    </w:p>
    <w:p w14:paraId="6D620B5D" w14:textId="77777777" w:rsidR="0008468F" w:rsidRPr="00920C4A"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78C31883" w14:textId="62D9ACA7" w:rsidR="003F3AD7" w:rsidRPr="00F24BFB" w:rsidRDefault="001E64BA" w:rsidP="00F24BFB">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w:t>
      </w:r>
      <w:r w:rsidRPr="001E64BA">
        <w:rPr>
          <w:rFonts w:ascii="Times New Roman" w:hAnsi="Times New Roman"/>
          <w:color w:val="000000"/>
        </w:rPr>
        <w:t xml:space="preserve">Постачальник зобов’язується з моменту підписання Договору до </w:t>
      </w:r>
      <w:r w:rsidR="006B2E38">
        <w:rPr>
          <w:rFonts w:ascii="Times New Roman" w:hAnsi="Times New Roman"/>
          <w:color w:val="000000"/>
        </w:rPr>
        <w:t>21</w:t>
      </w:r>
      <w:r w:rsidRPr="001E64BA">
        <w:rPr>
          <w:rFonts w:ascii="Times New Roman" w:hAnsi="Times New Roman"/>
          <w:color w:val="000000"/>
        </w:rPr>
        <w:t xml:space="preserve"> </w:t>
      </w:r>
      <w:r w:rsidR="006B2E38">
        <w:rPr>
          <w:rFonts w:ascii="Times New Roman" w:hAnsi="Times New Roman"/>
          <w:color w:val="000000"/>
        </w:rPr>
        <w:t>квітня</w:t>
      </w:r>
      <w:r w:rsidRPr="001E64BA">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14:paraId="6F90646E" w14:textId="4132AF2F" w:rsidR="003F3AD7" w:rsidRPr="00D95444" w:rsidRDefault="003F3AD7" w:rsidP="003F3AD7">
      <w:pPr>
        <w:spacing w:after="0" w:line="240" w:lineRule="auto"/>
        <w:ind w:right="-53" w:firstLine="567"/>
        <w:rPr>
          <w:rFonts w:ascii="Times New Roman" w:hAnsi="Times New Roman"/>
        </w:rPr>
      </w:pPr>
      <w:r w:rsidRPr="00D95444">
        <w:rPr>
          <w:rFonts w:ascii="Times New Roman" w:hAnsi="Times New Roman"/>
        </w:rPr>
        <w:t>1.</w:t>
      </w:r>
      <w:r w:rsidR="00F24BFB">
        <w:rPr>
          <w:rFonts w:ascii="Times New Roman" w:hAnsi="Times New Roman"/>
        </w:rPr>
        <w:t>2</w:t>
      </w:r>
      <w:r w:rsidRPr="00D95444">
        <w:rPr>
          <w:rFonts w:ascii="Times New Roman" w:hAnsi="Times New Roman"/>
        </w:rPr>
        <w:t>. Строк надання</w:t>
      </w:r>
      <w:r w:rsidR="009E7173" w:rsidRPr="00D95444">
        <w:rPr>
          <w:rFonts w:ascii="Times New Roman" w:hAnsi="Times New Roman"/>
        </w:rPr>
        <w:t xml:space="preserve"> </w:t>
      </w:r>
      <w:r w:rsidR="00382E96">
        <w:rPr>
          <w:rFonts w:ascii="Times New Roman" w:hAnsi="Times New Roman"/>
        </w:rPr>
        <w:t>Постачальником</w:t>
      </w:r>
      <w:r w:rsidR="009E7173" w:rsidRPr="00D95444">
        <w:rPr>
          <w:rFonts w:ascii="Times New Roman" w:hAnsi="Times New Roman"/>
        </w:rPr>
        <w:t xml:space="preserve"> </w:t>
      </w:r>
      <w:r w:rsidR="00C61351" w:rsidRPr="00D95444">
        <w:rPr>
          <w:rFonts w:ascii="Times New Roman" w:hAnsi="Times New Roman"/>
        </w:rPr>
        <w:t>товару</w:t>
      </w:r>
      <w:r w:rsidRPr="00D95444">
        <w:rPr>
          <w:rFonts w:ascii="Times New Roman" w:hAnsi="Times New Roman"/>
        </w:rPr>
        <w:t xml:space="preserve">: з моменту підписання до </w:t>
      </w:r>
      <w:r w:rsidR="00C71A1B" w:rsidRPr="00D95444">
        <w:rPr>
          <w:rFonts w:ascii="Times New Roman" w:hAnsi="Times New Roman"/>
        </w:rPr>
        <w:t>21.04.2023</w:t>
      </w:r>
      <w:r w:rsidRPr="00D95444">
        <w:rPr>
          <w:rFonts w:ascii="Times New Roman" w:hAnsi="Times New Roman"/>
        </w:rPr>
        <w:t xml:space="preserve"> року.</w:t>
      </w:r>
    </w:p>
    <w:p w14:paraId="7F8DC95A" w14:textId="77777777" w:rsidR="00382E96" w:rsidRDefault="003F3AD7" w:rsidP="003F3AD7">
      <w:pPr>
        <w:spacing w:after="0" w:line="240" w:lineRule="auto"/>
        <w:ind w:right="-53" w:firstLine="567"/>
        <w:jc w:val="both"/>
        <w:rPr>
          <w:rFonts w:ascii="Times New Roman" w:hAnsi="Times New Roman"/>
          <w:spacing w:val="-8"/>
        </w:rPr>
      </w:pPr>
      <w:r w:rsidRPr="00D95444">
        <w:rPr>
          <w:rFonts w:ascii="Times New Roman" w:hAnsi="Times New Roman"/>
        </w:rPr>
        <w:t>1.</w:t>
      </w:r>
      <w:r w:rsidR="00F24BFB">
        <w:rPr>
          <w:rFonts w:ascii="Times New Roman" w:hAnsi="Times New Roman"/>
        </w:rPr>
        <w:t>3</w:t>
      </w:r>
      <w:r w:rsidRPr="00D95444">
        <w:rPr>
          <w:rFonts w:ascii="Times New Roman" w:hAnsi="Times New Roman"/>
        </w:rPr>
        <w:t xml:space="preserve">. </w:t>
      </w:r>
      <w:r w:rsidRPr="00D95444">
        <w:rPr>
          <w:rFonts w:ascii="Times New Roman" w:hAnsi="Times New Roman"/>
          <w:spacing w:val="-8"/>
        </w:rPr>
        <w:t xml:space="preserve">Місце надання </w:t>
      </w:r>
      <w:r w:rsidR="00B27FBB" w:rsidRPr="00D95444">
        <w:rPr>
          <w:rFonts w:ascii="Times New Roman" w:hAnsi="Times New Roman"/>
          <w:spacing w:val="-8"/>
        </w:rPr>
        <w:t>товару</w:t>
      </w:r>
      <w:r w:rsidRPr="00D95444">
        <w:rPr>
          <w:rFonts w:ascii="Times New Roman" w:hAnsi="Times New Roman"/>
          <w:spacing w:val="-8"/>
        </w:rPr>
        <w:t>: на території Замовника</w:t>
      </w:r>
      <w:r w:rsidR="00704281" w:rsidRPr="00D95444">
        <w:rPr>
          <w:rFonts w:ascii="Times New Roman" w:hAnsi="Times New Roman"/>
          <w:spacing w:val="-8"/>
        </w:rPr>
        <w:t xml:space="preserve">        </w:t>
      </w:r>
    </w:p>
    <w:p w14:paraId="1169C022" w14:textId="13820F33" w:rsidR="003F3AD7" w:rsidRPr="00D95444" w:rsidRDefault="00704281" w:rsidP="003F3AD7">
      <w:pPr>
        <w:spacing w:after="0" w:line="240" w:lineRule="auto"/>
        <w:ind w:right="-53" w:firstLine="567"/>
        <w:jc w:val="both"/>
        <w:rPr>
          <w:rFonts w:ascii="Times New Roman" w:hAnsi="Times New Roman"/>
        </w:rPr>
      </w:pPr>
      <w:r w:rsidRPr="00D95444">
        <w:rPr>
          <w:rFonts w:ascii="Times New Roman" w:hAnsi="Times New Roman"/>
          <w:spacing w:val="-8"/>
        </w:rPr>
        <w:t>1.</w:t>
      </w:r>
      <w:r w:rsidR="00F24BFB">
        <w:rPr>
          <w:rFonts w:ascii="Times New Roman" w:hAnsi="Times New Roman"/>
          <w:spacing w:val="-8"/>
        </w:rPr>
        <w:t>4</w:t>
      </w:r>
      <w:r w:rsidRPr="00D95444">
        <w:rPr>
          <w:rFonts w:ascii="Times New Roman" w:hAnsi="Times New Roman"/>
          <w:spacing w:val="-8"/>
        </w:rPr>
        <w:t xml:space="preserve">. </w:t>
      </w:r>
      <w:r w:rsidRPr="00D95444">
        <w:rPr>
          <w:rFonts w:ascii="Times New Roman" w:hAnsi="Times New Roman"/>
        </w:rPr>
        <w:t>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42E7D" w:rsidRPr="00D95444">
        <w:rPr>
          <w:rFonts w:ascii="Times New Roman" w:hAnsi="Times New Roman"/>
        </w:rPr>
        <w:t>.</w:t>
      </w:r>
    </w:p>
    <w:p w14:paraId="20FC88AF" w14:textId="77777777" w:rsidR="003F3AD7" w:rsidRPr="00920C4A" w:rsidRDefault="003F3AD7" w:rsidP="003F3AD7">
      <w:pPr>
        <w:shd w:val="clear" w:color="auto" w:fill="FFFFFF"/>
        <w:autoSpaceDE w:val="0"/>
        <w:autoSpaceDN w:val="0"/>
        <w:adjustRightInd w:val="0"/>
        <w:spacing w:after="0" w:line="240" w:lineRule="auto"/>
        <w:ind w:right="-53" w:firstLine="567"/>
        <w:jc w:val="both"/>
        <w:rPr>
          <w:rFonts w:ascii="Times New Roman" w:hAnsi="Times New Roman"/>
          <w:spacing w:val="1"/>
        </w:rPr>
      </w:pPr>
    </w:p>
    <w:p w14:paraId="13145B1F" w14:textId="77777777" w:rsidR="003F3AD7" w:rsidRPr="00920C4A" w:rsidRDefault="003F3AD7" w:rsidP="003F3AD7">
      <w:pPr>
        <w:widowControl w:val="0"/>
        <w:spacing w:after="225" w:line="210" w:lineRule="exact"/>
        <w:ind w:right="-53" w:firstLine="567"/>
        <w:jc w:val="center"/>
        <w:rPr>
          <w:rFonts w:ascii="Times New Roman" w:hAnsi="Times New Roman"/>
          <w:b/>
          <w:bCs/>
        </w:rPr>
      </w:pPr>
      <w:r w:rsidRPr="00920C4A">
        <w:rPr>
          <w:rFonts w:ascii="Times New Roman" w:hAnsi="Times New Roman"/>
          <w:b/>
          <w:bCs/>
        </w:rPr>
        <w:t>2. ВАРТІСТЬ ПОСЛУГ</w:t>
      </w:r>
    </w:p>
    <w:p w14:paraId="0EF87AEC" w14:textId="77777777" w:rsidR="003F3AD7" w:rsidRPr="00920C4A" w:rsidRDefault="003F3AD7" w:rsidP="003F3AD7">
      <w:pPr>
        <w:spacing w:after="0" w:line="240" w:lineRule="auto"/>
        <w:ind w:right="-53" w:firstLine="567"/>
        <w:rPr>
          <w:rFonts w:ascii="Times New Roman" w:hAnsi="Times New Roman"/>
        </w:rPr>
      </w:pPr>
      <w:r w:rsidRPr="00920C4A">
        <w:rPr>
          <w:rFonts w:ascii="Times New Roman" w:hAnsi="Times New Roman"/>
        </w:rPr>
        <w:t>2.1. Валютою Договору є національна валюта України(гривня).</w:t>
      </w:r>
    </w:p>
    <w:p w14:paraId="6D906E39" w14:textId="3D3BA01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rPr>
        <w:t xml:space="preserve">2.2. Вартість </w:t>
      </w:r>
      <w:r w:rsidR="00E731F1">
        <w:rPr>
          <w:rFonts w:ascii="Times New Roman" w:hAnsi="Times New Roman"/>
        </w:rPr>
        <w:t>товару</w:t>
      </w:r>
      <w:r w:rsidRPr="00920C4A">
        <w:rPr>
          <w:rFonts w:ascii="Times New Roman" w:hAnsi="Times New Roman"/>
        </w:rPr>
        <w:t xml:space="preserve"> визначена відповідно до </w:t>
      </w:r>
      <w:r w:rsidR="007820B6">
        <w:rPr>
          <w:rFonts w:ascii="Times New Roman" w:hAnsi="Times New Roman"/>
          <w:spacing w:val="1"/>
        </w:rPr>
        <w:t>Специфікації</w:t>
      </w:r>
      <w:r w:rsidRPr="00920C4A">
        <w:rPr>
          <w:rFonts w:ascii="Times New Roman" w:hAnsi="Times New Roman"/>
          <w:spacing w:val="1"/>
        </w:rPr>
        <w:t xml:space="preserve"> згідно Додатку 1, що є невід’ємною частиною цього Договору.</w:t>
      </w:r>
    </w:p>
    <w:p w14:paraId="58E16D47" w14:textId="77777777"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2.3. Загальна вартість Договору складає </w:t>
      </w:r>
      <w:r w:rsidRPr="00920C4A">
        <w:rPr>
          <w:rFonts w:ascii="Times New Roman" w:hAnsi="Times New Roman"/>
          <w:b/>
          <w:bCs/>
        </w:rPr>
        <w:t>____________грн. ___ коп.) (</w:t>
      </w:r>
      <w:r>
        <w:rPr>
          <w:rFonts w:ascii="Times New Roman" w:hAnsi="Times New Roman"/>
          <w:b/>
          <w:bCs/>
        </w:rPr>
        <w:t>_____</w:t>
      </w:r>
      <w:r w:rsidRPr="00920C4A">
        <w:rPr>
          <w:rFonts w:ascii="Times New Roman" w:hAnsi="Times New Roman"/>
          <w:b/>
          <w:bCs/>
        </w:rPr>
        <w:t xml:space="preserve"> ПДВ ______ грн).</w:t>
      </w:r>
    </w:p>
    <w:p w14:paraId="5B2A1E46" w14:textId="3C7BFEA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2.4. Обсяги закупівлі </w:t>
      </w:r>
      <w:r w:rsidR="00E731F1">
        <w:rPr>
          <w:rFonts w:ascii="Times New Roman" w:hAnsi="Times New Roman"/>
          <w:spacing w:val="1"/>
        </w:rPr>
        <w:t>Товару</w:t>
      </w:r>
      <w:r w:rsidRPr="00920C4A">
        <w:rPr>
          <w:rFonts w:ascii="Times New Roman" w:hAnsi="Times New Roman"/>
          <w:spacing w:val="1"/>
        </w:rPr>
        <w:t xml:space="preserve"> можуть бути зменшені залежно від реального фінансування видатків.</w:t>
      </w:r>
    </w:p>
    <w:p w14:paraId="79D84954" w14:textId="5B80DBBE"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2.5. Зміни вартості наданих за цим Договором </w:t>
      </w:r>
      <w:r w:rsidR="00913CD0">
        <w:rPr>
          <w:rFonts w:ascii="Times New Roman" w:hAnsi="Times New Roman"/>
        </w:rPr>
        <w:t>Товарів</w:t>
      </w:r>
      <w:r w:rsidRPr="00920C4A">
        <w:rPr>
          <w:rFonts w:ascii="Times New Roman" w:hAnsi="Times New Roman"/>
        </w:rPr>
        <w:t>, узгоджуються Сторонами та оформлюються додатковою угодою, що є невід’ємною частиною цього Договору.</w:t>
      </w:r>
    </w:p>
    <w:p w14:paraId="79821CEA" w14:textId="77777777" w:rsidR="003F3AD7" w:rsidRPr="00920C4A" w:rsidRDefault="003F3AD7" w:rsidP="003F3AD7">
      <w:pPr>
        <w:tabs>
          <w:tab w:val="left" w:pos="9214"/>
        </w:tabs>
        <w:spacing w:after="0" w:line="240" w:lineRule="auto"/>
        <w:ind w:right="-53" w:firstLine="567"/>
        <w:rPr>
          <w:rFonts w:ascii="Times New Roman" w:hAnsi="Times New Roman"/>
        </w:rPr>
      </w:pPr>
    </w:p>
    <w:p w14:paraId="0F9C3186" w14:textId="22159474" w:rsidR="003F3AD7" w:rsidRDefault="003F3AD7" w:rsidP="00E46963">
      <w:pPr>
        <w:widowControl w:val="0"/>
        <w:spacing w:after="0" w:line="269" w:lineRule="exact"/>
        <w:ind w:right="-53" w:firstLine="567"/>
        <w:jc w:val="center"/>
        <w:rPr>
          <w:rFonts w:ascii="Times New Roman" w:hAnsi="Times New Roman"/>
          <w:b/>
        </w:rPr>
      </w:pPr>
      <w:r w:rsidRPr="00920C4A">
        <w:rPr>
          <w:rFonts w:ascii="Times New Roman" w:hAnsi="Times New Roman"/>
          <w:b/>
        </w:rPr>
        <w:t>3. ПОРЯДОК РОЗРАХУНКІВ</w:t>
      </w:r>
    </w:p>
    <w:p w14:paraId="52C3D3FA" w14:textId="77777777" w:rsidR="00E46963" w:rsidRPr="00920C4A" w:rsidRDefault="00E46963" w:rsidP="003F3AD7">
      <w:pPr>
        <w:widowControl w:val="0"/>
        <w:spacing w:after="0" w:line="269" w:lineRule="exact"/>
        <w:ind w:right="-53" w:firstLine="567"/>
        <w:jc w:val="both"/>
        <w:rPr>
          <w:rFonts w:ascii="Times New Roman" w:hAnsi="Times New Roman"/>
          <w:spacing w:val="1"/>
        </w:rPr>
      </w:pPr>
    </w:p>
    <w:p w14:paraId="7624A689" w14:textId="317B69D2"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3.1. Розрахунок за надан</w:t>
      </w:r>
      <w:r w:rsidR="00D70C0E">
        <w:rPr>
          <w:rFonts w:ascii="Times New Roman" w:hAnsi="Times New Roman"/>
          <w:spacing w:val="1"/>
        </w:rPr>
        <w:t>ий</w:t>
      </w:r>
      <w:r w:rsidRPr="00920C4A">
        <w:rPr>
          <w:rFonts w:ascii="Times New Roman" w:hAnsi="Times New Roman"/>
          <w:spacing w:val="1"/>
        </w:rPr>
        <w:t xml:space="preserve"> </w:t>
      </w:r>
      <w:r w:rsidR="00E731F1">
        <w:rPr>
          <w:rFonts w:ascii="Times New Roman" w:hAnsi="Times New Roman"/>
          <w:spacing w:val="1"/>
        </w:rPr>
        <w:t>Товар</w:t>
      </w:r>
      <w:r w:rsidRPr="00920C4A">
        <w:rPr>
          <w:rFonts w:ascii="Times New Roman" w:hAnsi="Times New Roman"/>
          <w:spacing w:val="1"/>
        </w:rPr>
        <w:t xml:space="preserve"> </w:t>
      </w:r>
      <w:r w:rsidRPr="00920C4A">
        <w:rPr>
          <w:rFonts w:ascii="Times New Roman" w:hAnsi="Times New Roman"/>
          <w:bCs/>
        </w:rPr>
        <w:t xml:space="preserve">Замовник </w:t>
      </w:r>
      <w:r w:rsidRPr="00920C4A">
        <w:rPr>
          <w:rFonts w:ascii="Times New Roman" w:hAnsi="Times New Roman"/>
          <w:spacing w:val="1"/>
        </w:rPr>
        <w:t xml:space="preserve">здійснює після </w:t>
      </w:r>
      <w:r w:rsidR="0022208D">
        <w:rPr>
          <w:rFonts w:ascii="Times New Roman" w:hAnsi="Times New Roman"/>
          <w:spacing w:val="1"/>
        </w:rPr>
        <w:t xml:space="preserve">фактичного </w:t>
      </w:r>
      <w:r w:rsidRPr="00920C4A">
        <w:rPr>
          <w:rFonts w:ascii="Times New Roman" w:hAnsi="Times New Roman"/>
          <w:spacing w:val="1"/>
        </w:rPr>
        <w:t>прийняття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bCs/>
          <w:spacing w:val="-2"/>
        </w:rPr>
        <w:t>Товар</w:t>
      </w:r>
      <w:r w:rsidR="00D70C0E">
        <w:rPr>
          <w:rFonts w:ascii="Times New Roman" w:hAnsi="Times New Roman"/>
          <w:bCs/>
          <w:spacing w:val="-2"/>
        </w:rPr>
        <w:t>у</w:t>
      </w:r>
      <w:r w:rsidRPr="00920C4A">
        <w:rPr>
          <w:rFonts w:ascii="Times New Roman" w:hAnsi="Times New Roman"/>
          <w:bCs/>
          <w:spacing w:val="-2"/>
        </w:rPr>
        <w:t xml:space="preserve"> </w:t>
      </w:r>
      <w:r w:rsidRPr="00920C4A">
        <w:rPr>
          <w:rFonts w:ascii="Times New Roman" w:hAnsi="Times New Roman"/>
          <w:spacing w:val="1"/>
        </w:rPr>
        <w:t xml:space="preserve">представником </w:t>
      </w:r>
      <w:r w:rsidRPr="00920C4A">
        <w:rPr>
          <w:rFonts w:ascii="Times New Roman" w:hAnsi="Times New Roman"/>
          <w:bCs/>
        </w:rPr>
        <w:t xml:space="preserve">Замовника </w:t>
      </w:r>
      <w:r w:rsidR="0022208D">
        <w:rPr>
          <w:rFonts w:ascii="Times New Roman" w:hAnsi="Times New Roman"/>
          <w:spacing w:val="1"/>
        </w:rPr>
        <w:t xml:space="preserve">згідно рахунків та накладної </w:t>
      </w:r>
      <w:r w:rsidRPr="00920C4A">
        <w:rPr>
          <w:rFonts w:ascii="Times New Roman" w:hAnsi="Times New Roman"/>
          <w:spacing w:val="1"/>
        </w:rPr>
        <w:t>за відсутності зауважень до якості надан</w:t>
      </w:r>
      <w:r w:rsidR="00E731F1">
        <w:rPr>
          <w:rFonts w:ascii="Times New Roman" w:hAnsi="Times New Roman"/>
          <w:spacing w:val="1"/>
        </w:rPr>
        <w:t>ого Товару</w:t>
      </w:r>
      <w:r w:rsidRPr="00920C4A">
        <w:rPr>
          <w:rFonts w:ascii="Times New Roman" w:hAnsi="Times New Roman"/>
          <w:spacing w:val="1"/>
        </w:rPr>
        <w:t>.</w:t>
      </w:r>
    </w:p>
    <w:p w14:paraId="7715D332" w14:textId="0C303CB3"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3.2. </w:t>
      </w:r>
      <w:r w:rsidRPr="00920C4A">
        <w:rPr>
          <w:rFonts w:ascii="Times New Roman" w:hAnsi="Times New Roman"/>
          <w:lang w:eastAsia="ru-RU"/>
        </w:rPr>
        <w:t xml:space="preserve">Розрахунки проводяться шляхом безготівкового перерахування коштів на розрахунковий рахунок Виконавця протягом </w:t>
      </w:r>
      <w:r w:rsidR="009B386E">
        <w:rPr>
          <w:rFonts w:ascii="Times New Roman" w:hAnsi="Times New Roman"/>
          <w:lang w:eastAsia="ru-RU"/>
        </w:rPr>
        <w:t>7</w:t>
      </w:r>
      <w:r w:rsidRPr="00920C4A">
        <w:rPr>
          <w:rFonts w:ascii="Times New Roman" w:hAnsi="Times New Roman"/>
          <w:lang w:eastAsia="ru-RU"/>
        </w:rPr>
        <w:t xml:space="preserve"> (</w:t>
      </w:r>
      <w:r w:rsidR="009B386E">
        <w:rPr>
          <w:rFonts w:ascii="Times New Roman" w:hAnsi="Times New Roman"/>
          <w:lang w:eastAsia="ru-RU"/>
        </w:rPr>
        <w:t>семи</w:t>
      </w:r>
      <w:r w:rsidRPr="00920C4A">
        <w:rPr>
          <w:rFonts w:ascii="Times New Roman" w:hAnsi="Times New Roman"/>
          <w:lang w:eastAsia="ru-RU"/>
        </w:rPr>
        <w:t xml:space="preserve">) </w:t>
      </w:r>
      <w:r w:rsidR="009B386E">
        <w:rPr>
          <w:rFonts w:ascii="Times New Roman" w:hAnsi="Times New Roman"/>
          <w:lang w:eastAsia="ru-RU"/>
        </w:rPr>
        <w:t>робочих</w:t>
      </w:r>
      <w:r w:rsidRPr="00920C4A">
        <w:rPr>
          <w:rFonts w:ascii="Times New Roman" w:hAnsi="Times New Roman"/>
          <w:lang w:eastAsia="ru-RU"/>
        </w:rPr>
        <w:t xml:space="preserve"> днів з дня фактичного отримання </w:t>
      </w:r>
      <w:r w:rsidR="009B386E">
        <w:rPr>
          <w:rFonts w:ascii="Times New Roman" w:hAnsi="Times New Roman"/>
          <w:lang w:eastAsia="ru-RU"/>
        </w:rPr>
        <w:t>Товару</w:t>
      </w:r>
      <w:r w:rsidRPr="00920C4A">
        <w:rPr>
          <w:rFonts w:ascii="Times New Roman" w:hAnsi="Times New Roman"/>
          <w:lang w:eastAsia="ru-RU"/>
        </w:rPr>
        <w:t xml:space="preserve"> за умови своєчасного надходження коштів на реєстраційний рахунок Замовника.</w:t>
      </w:r>
    </w:p>
    <w:p w14:paraId="1B542811" w14:textId="74EDD270"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3.3. У разі затримки фінансування, оплата за надан</w:t>
      </w:r>
      <w:r w:rsidR="009B386E">
        <w:rPr>
          <w:rFonts w:ascii="Times New Roman" w:hAnsi="Times New Roman"/>
          <w:lang w:eastAsia="ru-RU"/>
        </w:rPr>
        <w:t>ий</w:t>
      </w:r>
      <w:r w:rsidRPr="00920C4A">
        <w:rPr>
          <w:rFonts w:ascii="Times New Roman" w:hAnsi="Times New Roman"/>
          <w:lang w:eastAsia="ru-RU"/>
        </w:rPr>
        <w:t xml:space="preserve"> </w:t>
      </w:r>
      <w:r w:rsidR="009B386E">
        <w:rPr>
          <w:rFonts w:ascii="Times New Roman" w:hAnsi="Times New Roman"/>
          <w:lang w:eastAsia="ru-RU"/>
        </w:rPr>
        <w:t>Товар</w:t>
      </w:r>
      <w:r w:rsidRPr="00920C4A">
        <w:rPr>
          <w:rFonts w:ascii="Times New Roman" w:hAnsi="Times New Roman"/>
          <w:lang w:eastAsia="ru-RU"/>
        </w:rPr>
        <w:t xml:space="preserve"> здійснюється протягом 5 (п’яти ) банківських днів з моменту отримання Замовником відповідних коштів на свій рахунок.</w:t>
      </w:r>
    </w:p>
    <w:p w14:paraId="0691D43E" w14:textId="77777777"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p>
    <w:p w14:paraId="01728D38"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79103391"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23880D9D" w14:textId="22A041FC"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r w:rsidRPr="00920C4A">
        <w:rPr>
          <w:rFonts w:ascii="Times New Roman" w:hAnsi="Times New Roman"/>
          <w:b/>
          <w:color w:val="000000"/>
          <w:lang w:eastAsia="ru-RU"/>
        </w:rPr>
        <w:t>4. ЯКІСТЬ НАДАННЯ ПОСЛУГ</w:t>
      </w:r>
    </w:p>
    <w:p w14:paraId="357F17A1" w14:textId="3C3916E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4.1. Виконавець повинен надати </w:t>
      </w:r>
      <w:r w:rsidR="00495E54">
        <w:rPr>
          <w:rFonts w:ascii="Times New Roman" w:hAnsi="Times New Roman"/>
          <w:color w:val="000000"/>
          <w:lang w:eastAsia="ru-RU"/>
        </w:rPr>
        <w:t>Товар</w:t>
      </w:r>
      <w:r w:rsidRPr="00920C4A">
        <w:rPr>
          <w:rFonts w:ascii="Times New Roman" w:hAnsi="Times New Roman"/>
          <w:color w:val="000000"/>
          <w:lang w:eastAsia="ru-RU"/>
        </w:rPr>
        <w:t>, якість як</w:t>
      </w:r>
      <w:r w:rsidR="00495E54">
        <w:rPr>
          <w:rFonts w:ascii="Times New Roman" w:hAnsi="Times New Roman"/>
          <w:color w:val="000000"/>
          <w:lang w:eastAsia="ru-RU"/>
        </w:rPr>
        <w:t>ого</w:t>
      </w:r>
      <w:r w:rsidRPr="00920C4A">
        <w:rPr>
          <w:rFonts w:ascii="Times New Roman" w:hAnsi="Times New Roman"/>
          <w:color w:val="000000"/>
          <w:lang w:eastAsia="ru-RU"/>
        </w:rPr>
        <w:t xml:space="preserve"> відповідає вимогам, які звичайно ставляться до </w:t>
      </w:r>
      <w:r w:rsidR="00495E54">
        <w:rPr>
          <w:rFonts w:ascii="Times New Roman" w:hAnsi="Times New Roman"/>
          <w:color w:val="000000"/>
          <w:lang w:eastAsia="ru-RU"/>
        </w:rPr>
        <w:t>товару</w:t>
      </w:r>
      <w:r w:rsidRPr="00920C4A">
        <w:rPr>
          <w:rFonts w:ascii="Times New Roman" w:hAnsi="Times New Roman"/>
          <w:color w:val="000000"/>
          <w:lang w:eastAsia="ru-RU"/>
        </w:rPr>
        <w:t xml:space="preserve"> такого виду та технічним вимогам.</w:t>
      </w:r>
    </w:p>
    <w:p w14:paraId="67BA3BED" w14:textId="35FE54A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4.2. Виконавець гарантує наявність у нього усіх дозвільних документів, необхідних для надання </w:t>
      </w:r>
      <w:r w:rsidR="00495E54">
        <w:rPr>
          <w:rFonts w:ascii="Times New Roman" w:hAnsi="Times New Roman"/>
          <w:color w:val="000000"/>
          <w:lang w:eastAsia="ru-RU"/>
        </w:rPr>
        <w:t>Товару</w:t>
      </w:r>
      <w:r w:rsidRPr="00920C4A">
        <w:rPr>
          <w:rFonts w:ascii="Times New Roman" w:hAnsi="Times New Roman"/>
          <w:color w:val="000000"/>
          <w:lang w:eastAsia="ru-RU"/>
        </w:rPr>
        <w:t>.</w:t>
      </w:r>
    </w:p>
    <w:p w14:paraId="6E99D507" w14:textId="65B6ADB5"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rPr>
      </w:pPr>
      <w:r w:rsidRPr="00920C4A">
        <w:rPr>
          <w:rFonts w:ascii="Times New Roman" w:hAnsi="Times New Roman"/>
        </w:rPr>
        <w:lastRenderedPageBreak/>
        <w:t xml:space="preserve">4.3. Виконавець при наданні </w:t>
      </w:r>
      <w:r w:rsidR="00495E54">
        <w:rPr>
          <w:rFonts w:ascii="Times New Roman" w:hAnsi="Times New Roman"/>
        </w:rPr>
        <w:t>Товару</w:t>
      </w:r>
      <w:r w:rsidRPr="00920C4A">
        <w:rPr>
          <w:rFonts w:ascii="Times New Roman" w:hAnsi="Times New Roman"/>
        </w:rPr>
        <w:t xml:space="preserve"> несе відповідальність за дотримання вимог нормативно-правових актів з питань охорони праці та безпеки. </w:t>
      </w:r>
    </w:p>
    <w:p w14:paraId="1E8E56E5" w14:textId="77777777"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spacing w:val="-5"/>
        </w:rPr>
      </w:pPr>
    </w:p>
    <w:p w14:paraId="55A851A7" w14:textId="38C619AE"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5. ПОРЯДОК ЗДАЧІ-ПРИЙМАННЯ НАДАН</w:t>
      </w:r>
      <w:r w:rsidR="00B83510">
        <w:rPr>
          <w:rFonts w:ascii="Times New Roman" w:hAnsi="Times New Roman"/>
          <w:b/>
          <w:bCs/>
          <w:lang w:eastAsia="ru-RU"/>
        </w:rPr>
        <w:t>ОГО ТОВАРУ</w:t>
      </w:r>
    </w:p>
    <w:p w14:paraId="0CACAE50" w14:textId="77777777" w:rsidR="00E46963" w:rsidRPr="00920C4A" w:rsidRDefault="00E46963" w:rsidP="003F3AD7">
      <w:pPr>
        <w:widowControl w:val="0"/>
        <w:spacing w:after="0" w:line="240" w:lineRule="auto"/>
        <w:ind w:right="-53" w:firstLine="567"/>
        <w:jc w:val="center"/>
        <w:rPr>
          <w:rFonts w:ascii="Times New Roman" w:hAnsi="Times New Roman"/>
          <w:b/>
          <w:bCs/>
          <w:lang w:eastAsia="ru-RU"/>
        </w:rPr>
      </w:pPr>
    </w:p>
    <w:p w14:paraId="355151EE" w14:textId="0CEE279F"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 xml:space="preserve">5.1. Здача-приймання </w:t>
      </w:r>
      <w:r w:rsidR="00277A14">
        <w:rPr>
          <w:rFonts w:ascii="Times New Roman" w:hAnsi="Times New Roman"/>
          <w:lang w:eastAsia="ru-RU"/>
        </w:rPr>
        <w:t>товару</w:t>
      </w:r>
      <w:r w:rsidRPr="00920C4A">
        <w:rPr>
          <w:rFonts w:ascii="Times New Roman" w:hAnsi="Times New Roman"/>
          <w:lang w:eastAsia="ru-RU"/>
        </w:rPr>
        <w:t xml:space="preserve"> здійснюється уповноваженими представниками Сторін після надання </w:t>
      </w:r>
      <w:r w:rsidR="00277A14">
        <w:rPr>
          <w:rFonts w:ascii="Times New Roman" w:hAnsi="Times New Roman"/>
          <w:lang w:eastAsia="ru-RU"/>
        </w:rPr>
        <w:t>товару</w:t>
      </w:r>
      <w:r w:rsidRPr="00920C4A">
        <w:rPr>
          <w:rFonts w:ascii="Times New Roman" w:hAnsi="Times New Roman"/>
          <w:lang w:eastAsia="ru-RU"/>
        </w:rPr>
        <w:t xml:space="preserve"> та оформлюється Актом здачі-</w:t>
      </w:r>
      <w:r w:rsidRPr="00920C4A">
        <w:rPr>
          <w:rFonts w:ascii="Times New Roman" w:hAnsi="Times New Roman"/>
          <w:color w:val="000000"/>
          <w:lang w:eastAsia="ru-RU"/>
        </w:rPr>
        <w:t>приймання надан</w:t>
      </w:r>
      <w:r w:rsidR="00277A14">
        <w:rPr>
          <w:rFonts w:ascii="Times New Roman" w:hAnsi="Times New Roman"/>
          <w:color w:val="000000"/>
          <w:lang w:eastAsia="ru-RU"/>
        </w:rPr>
        <w:t>ого товару</w:t>
      </w:r>
      <w:r w:rsidRPr="00920C4A">
        <w:rPr>
          <w:rFonts w:ascii="Times New Roman" w:hAnsi="Times New Roman"/>
          <w:color w:val="000000"/>
          <w:lang w:eastAsia="ru-RU"/>
        </w:rPr>
        <w:t xml:space="preserve">. Замовник перевіряє правильність Акту протягом 10-ти робочих днів з дня його отримання та підписує виходячи з реально </w:t>
      </w:r>
      <w:r w:rsidR="00FD430A">
        <w:rPr>
          <w:rFonts w:ascii="Times New Roman" w:hAnsi="Times New Roman"/>
          <w:color w:val="000000"/>
          <w:lang w:eastAsia="ru-RU"/>
        </w:rPr>
        <w:t>наданого товару</w:t>
      </w:r>
      <w:r w:rsidRPr="00920C4A">
        <w:rPr>
          <w:rFonts w:ascii="Times New Roman" w:hAnsi="Times New Roman"/>
          <w:color w:val="000000"/>
          <w:lang w:eastAsia="ru-RU"/>
        </w:rPr>
        <w:t xml:space="preserve"> або відмовляє в підписання Акту та дає письмову обґрунтовану відповідь про причину відмови. При наявності недоліків Сторонами складається дефектний Акт.  </w:t>
      </w:r>
    </w:p>
    <w:p w14:paraId="0BC0DE46"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011BC97F" w14:textId="57A7D800" w:rsidR="003F3AD7" w:rsidRDefault="003F3AD7" w:rsidP="003F3AD7">
      <w:pPr>
        <w:widowControl w:val="0"/>
        <w:spacing w:after="0" w:line="240" w:lineRule="auto"/>
        <w:ind w:right="-53"/>
        <w:jc w:val="center"/>
        <w:rPr>
          <w:rFonts w:ascii="Times New Roman" w:hAnsi="Times New Roman"/>
          <w:b/>
          <w:bCs/>
          <w:lang w:eastAsia="ru-RU"/>
        </w:rPr>
      </w:pPr>
      <w:r w:rsidRPr="00920C4A">
        <w:rPr>
          <w:rFonts w:ascii="Times New Roman" w:hAnsi="Times New Roman"/>
          <w:b/>
          <w:bCs/>
          <w:lang w:eastAsia="ru-RU"/>
        </w:rPr>
        <w:t>6. ПРАВА ТА ОБОВ’ЯЗКИ СТОРІН</w:t>
      </w:r>
    </w:p>
    <w:p w14:paraId="5D1666E4" w14:textId="77777777" w:rsidR="00E46963" w:rsidRPr="00920C4A" w:rsidRDefault="00E46963" w:rsidP="003F3AD7">
      <w:pPr>
        <w:widowControl w:val="0"/>
        <w:spacing w:after="0" w:line="240" w:lineRule="auto"/>
        <w:ind w:right="-53"/>
        <w:jc w:val="center"/>
        <w:rPr>
          <w:rFonts w:ascii="Times New Roman" w:hAnsi="Times New Roman"/>
          <w:b/>
          <w:bCs/>
          <w:lang w:eastAsia="ru-RU"/>
        </w:rPr>
      </w:pPr>
    </w:p>
    <w:p w14:paraId="1F78B289"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6.1. Замовник зобов’язаний:</w:t>
      </w:r>
    </w:p>
    <w:p w14:paraId="7465EE9C" w14:textId="03E5C23A" w:rsidR="006D7E55" w:rsidRPr="006D7E55" w:rsidRDefault="006D7E55" w:rsidP="005A0C10">
      <w:pPr>
        <w:pStyle w:val="a5"/>
        <w:ind w:firstLine="567"/>
        <w:jc w:val="both"/>
        <w:rPr>
          <w:color w:val="000000"/>
          <w:sz w:val="22"/>
          <w:szCs w:val="22"/>
        </w:rPr>
      </w:pPr>
      <w:r w:rsidRPr="006D7E55">
        <w:rPr>
          <w:color w:val="000000"/>
          <w:sz w:val="22"/>
          <w:szCs w:val="22"/>
        </w:rPr>
        <w:t xml:space="preserve">6.1.1. </w:t>
      </w:r>
      <w:r w:rsidR="00A12EB7">
        <w:rPr>
          <w:color w:val="000000"/>
          <w:sz w:val="22"/>
          <w:szCs w:val="22"/>
        </w:rPr>
        <w:t>С</w:t>
      </w:r>
      <w:r w:rsidRPr="006D7E55">
        <w:rPr>
          <w:color w:val="000000"/>
          <w:sz w:val="22"/>
          <w:szCs w:val="22"/>
        </w:rPr>
        <w:t>воєчасно та в повному обсязі сплачувати за належно поставлений та якісний Товар;</w:t>
      </w:r>
    </w:p>
    <w:p w14:paraId="057FC366" w14:textId="0BC059A6" w:rsidR="006D7E55" w:rsidRPr="006D7E55" w:rsidRDefault="006D7E55" w:rsidP="005A0C10">
      <w:pPr>
        <w:pStyle w:val="a5"/>
        <w:ind w:firstLine="567"/>
        <w:jc w:val="both"/>
        <w:rPr>
          <w:color w:val="000000"/>
          <w:sz w:val="22"/>
          <w:szCs w:val="22"/>
        </w:rPr>
      </w:pPr>
      <w:r w:rsidRPr="006D7E55">
        <w:rPr>
          <w:color w:val="000000"/>
          <w:sz w:val="22"/>
          <w:szCs w:val="22"/>
        </w:rPr>
        <w:t xml:space="preserve">6.1.2. </w:t>
      </w:r>
      <w:r w:rsidR="00A12EB7">
        <w:rPr>
          <w:color w:val="000000"/>
          <w:sz w:val="22"/>
          <w:szCs w:val="22"/>
        </w:rPr>
        <w:t>П</w:t>
      </w:r>
      <w:r w:rsidRPr="006D7E55">
        <w:rPr>
          <w:color w:val="000000"/>
          <w:sz w:val="22"/>
          <w:szCs w:val="22"/>
        </w:rPr>
        <w:t>риймати поставлений Товар згідно з накладними, та рахунком-фактурою.</w:t>
      </w:r>
    </w:p>
    <w:p w14:paraId="1177C2C0"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6.2. Замовник має право:</w:t>
      </w:r>
    </w:p>
    <w:p w14:paraId="3A76F70C" w14:textId="00A18CD0" w:rsidR="006D7E55" w:rsidRPr="006D7E55" w:rsidRDefault="006D7E55" w:rsidP="005A0C10">
      <w:pPr>
        <w:pStyle w:val="a5"/>
        <w:ind w:firstLine="567"/>
        <w:jc w:val="both"/>
        <w:rPr>
          <w:color w:val="000000"/>
          <w:sz w:val="22"/>
          <w:szCs w:val="22"/>
        </w:rPr>
      </w:pPr>
      <w:r w:rsidRPr="006D7E55">
        <w:rPr>
          <w:color w:val="000000"/>
          <w:sz w:val="22"/>
          <w:szCs w:val="22"/>
        </w:rPr>
        <w:t xml:space="preserve">6.2.1. </w:t>
      </w:r>
      <w:r w:rsidR="00A12EB7">
        <w:rPr>
          <w:color w:val="000000"/>
          <w:sz w:val="22"/>
          <w:szCs w:val="22"/>
        </w:rPr>
        <w:t>Д</w:t>
      </w:r>
      <w:r w:rsidRPr="006D7E55">
        <w:rPr>
          <w:color w:val="000000"/>
          <w:sz w:val="22"/>
          <w:szCs w:val="22"/>
        </w:rPr>
        <w:t>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14:paraId="00F06327" w14:textId="325716CF" w:rsidR="006D7E55" w:rsidRPr="006D7E55" w:rsidRDefault="006D7E55" w:rsidP="005A0C10">
      <w:pPr>
        <w:pStyle w:val="a5"/>
        <w:ind w:firstLine="567"/>
        <w:jc w:val="both"/>
        <w:rPr>
          <w:color w:val="000000"/>
          <w:sz w:val="22"/>
          <w:szCs w:val="22"/>
        </w:rPr>
      </w:pPr>
      <w:r w:rsidRPr="006D7E55">
        <w:rPr>
          <w:color w:val="000000"/>
          <w:sz w:val="22"/>
          <w:szCs w:val="22"/>
        </w:rPr>
        <w:t xml:space="preserve">6.2.2. </w:t>
      </w:r>
      <w:r w:rsidR="00A12EB7">
        <w:rPr>
          <w:color w:val="000000"/>
          <w:sz w:val="22"/>
          <w:szCs w:val="22"/>
        </w:rPr>
        <w:t>К</w:t>
      </w:r>
      <w:r w:rsidRPr="006D7E55">
        <w:rPr>
          <w:color w:val="000000"/>
          <w:sz w:val="22"/>
          <w:szCs w:val="22"/>
        </w:rPr>
        <w:t>онтролювати поставку Товару у строки, встановлені Договором;</w:t>
      </w:r>
    </w:p>
    <w:p w14:paraId="21186FD7" w14:textId="3896FBBA" w:rsidR="006D7E55" w:rsidRPr="006D7E55" w:rsidRDefault="006D7E55" w:rsidP="005A0C10">
      <w:pPr>
        <w:pStyle w:val="a5"/>
        <w:ind w:firstLine="567"/>
        <w:jc w:val="both"/>
        <w:rPr>
          <w:color w:val="000000"/>
          <w:sz w:val="22"/>
          <w:szCs w:val="22"/>
        </w:rPr>
      </w:pPr>
      <w:r w:rsidRPr="006D7E55">
        <w:rPr>
          <w:color w:val="000000"/>
          <w:sz w:val="22"/>
          <w:szCs w:val="22"/>
        </w:rPr>
        <w:t xml:space="preserve">6.2.3. </w:t>
      </w:r>
      <w:r w:rsidR="00A12EB7">
        <w:rPr>
          <w:color w:val="000000"/>
          <w:sz w:val="22"/>
          <w:szCs w:val="22"/>
        </w:rPr>
        <w:t>З</w:t>
      </w:r>
      <w:r w:rsidRPr="006D7E55">
        <w:rPr>
          <w:color w:val="000000"/>
          <w:sz w:val="22"/>
          <w:szCs w:val="22"/>
        </w:rPr>
        <w:t>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14:paraId="41874613"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6.3. Постачальник зобов’язаний:</w:t>
      </w:r>
    </w:p>
    <w:p w14:paraId="7D982A5E" w14:textId="3031EA91" w:rsidR="006D7E55" w:rsidRPr="006D7E55" w:rsidRDefault="006D7E55" w:rsidP="005A0C10">
      <w:pPr>
        <w:pStyle w:val="a5"/>
        <w:ind w:firstLine="567"/>
        <w:jc w:val="both"/>
        <w:rPr>
          <w:color w:val="000000"/>
          <w:sz w:val="22"/>
          <w:szCs w:val="22"/>
        </w:rPr>
      </w:pPr>
      <w:r w:rsidRPr="006D7E55">
        <w:rPr>
          <w:color w:val="000000"/>
          <w:sz w:val="22"/>
          <w:szCs w:val="22"/>
        </w:rPr>
        <w:t xml:space="preserve">6.3.1. </w:t>
      </w:r>
      <w:r w:rsidR="00A12EB7">
        <w:rPr>
          <w:color w:val="000000"/>
          <w:sz w:val="22"/>
          <w:szCs w:val="22"/>
        </w:rPr>
        <w:t>З</w:t>
      </w:r>
      <w:r w:rsidRPr="006D7E55">
        <w:rPr>
          <w:color w:val="000000"/>
          <w:sz w:val="22"/>
          <w:szCs w:val="22"/>
        </w:rPr>
        <w:t>абезпечити поставку Товару у строки, встановлені Договором;</w:t>
      </w:r>
    </w:p>
    <w:p w14:paraId="519E4A0A" w14:textId="4D05F712" w:rsidR="006D7E55" w:rsidRPr="006D7E55" w:rsidRDefault="006D7E55" w:rsidP="005A0C10">
      <w:pPr>
        <w:pStyle w:val="a5"/>
        <w:ind w:firstLine="567"/>
        <w:jc w:val="both"/>
        <w:rPr>
          <w:color w:val="000000"/>
          <w:sz w:val="22"/>
          <w:szCs w:val="22"/>
        </w:rPr>
      </w:pPr>
      <w:r w:rsidRPr="006D7E55">
        <w:rPr>
          <w:color w:val="000000"/>
          <w:sz w:val="22"/>
          <w:szCs w:val="22"/>
        </w:rPr>
        <w:t>6.3.2.</w:t>
      </w:r>
      <w:r w:rsidR="00A12EB7">
        <w:rPr>
          <w:color w:val="000000"/>
          <w:sz w:val="22"/>
          <w:szCs w:val="22"/>
        </w:rPr>
        <w:t xml:space="preserve"> З</w:t>
      </w:r>
      <w:r w:rsidRPr="006D7E55">
        <w:rPr>
          <w:color w:val="000000"/>
          <w:sz w:val="22"/>
          <w:szCs w:val="22"/>
        </w:rPr>
        <w:t xml:space="preserve">абезпечити поставку Товару, якість якого відповідає умовам, установленим розділом </w:t>
      </w:r>
      <w:r>
        <w:rPr>
          <w:color w:val="000000"/>
          <w:sz w:val="22"/>
          <w:szCs w:val="22"/>
        </w:rPr>
        <w:t>4</w:t>
      </w:r>
      <w:r w:rsidRPr="006D7E55">
        <w:rPr>
          <w:color w:val="000000"/>
          <w:sz w:val="22"/>
          <w:szCs w:val="22"/>
        </w:rPr>
        <w:t xml:space="preserve"> Договору.</w:t>
      </w:r>
    </w:p>
    <w:p w14:paraId="408B3F12"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6.4. Постачальник має право:</w:t>
      </w:r>
    </w:p>
    <w:p w14:paraId="38FF5C6C" w14:textId="6B0E6954" w:rsidR="006D7E55" w:rsidRPr="006D7E55" w:rsidRDefault="006D7E55" w:rsidP="005A0C10">
      <w:pPr>
        <w:pStyle w:val="a5"/>
        <w:ind w:firstLine="567"/>
        <w:jc w:val="both"/>
        <w:rPr>
          <w:color w:val="000000"/>
          <w:sz w:val="22"/>
          <w:szCs w:val="22"/>
        </w:rPr>
      </w:pPr>
      <w:r w:rsidRPr="006D7E55">
        <w:rPr>
          <w:color w:val="000000"/>
          <w:sz w:val="22"/>
          <w:szCs w:val="22"/>
        </w:rPr>
        <w:t xml:space="preserve">6.4.1. </w:t>
      </w:r>
      <w:r w:rsidR="00A12EB7">
        <w:rPr>
          <w:color w:val="000000"/>
          <w:sz w:val="22"/>
          <w:szCs w:val="22"/>
        </w:rPr>
        <w:t>С</w:t>
      </w:r>
      <w:r w:rsidRPr="006D7E55">
        <w:rPr>
          <w:color w:val="000000"/>
          <w:sz w:val="22"/>
          <w:szCs w:val="22"/>
        </w:rPr>
        <w:t>воєчасно та в повному обсязі отримувати плату за належно поставлений та якісний Товар;</w:t>
      </w:r>
    </w:p>
    <w:p w14:paraId="37896EA1" w14:textId="443D8540" w:rsidR="006D7E55" w:rsidRPr="006D7E55" w:rsidRDefault="006D7E55" w:rsidP="005A0C10">
      <w:pPr>
        <w:pStyle w:val="a5"/>
        <w:ind w:firstLine="567"/>
        <w:jc w:val="both"/>
        <w:rPr>
          <w:color w:val="000000"/>
          <w:sz w:val="22"/>
          <w:szCs w:val="22"/>
        </w:rPr>
      </w:pPr>
      <w:r w:rsidRPr="006D7E55">
        <w:rPr>
          <w:color w:val="000000"/>
          <w:sz w:val="22"/>
          <w:szCs w:val="22"/>
        </w:rPr>
        <w:t xml:space="preserve">6.4.2. </w:t>
      </w:r>
      <w:r w:rsidR="00A12EB7">
        <w:rPr>
          <w:color w:val="000000"/>
          <w:sz w:val="22"/>
          <w:szCs w:val="22"/>
        </w:rPr>
        <w:t>Н</w:t>
      </w:r>
      <w:r w:rsidRPr="006D7E55">
        <w:rPr>
          <w:color w:val="000000"/>
          <w:sz w:val="22"/>
          <w:szCs w:val="22"/>
        </w:rPr>
        <w:t>а дострокову поставку Товару за письмовим погодженням Замовника.</w:t>
      </w:r>
    </w:p>
    <w:p w14:paraId="2E65F6B3" w14:textId="77777777" w:rsidR="006D7E55" w:rsidRPr="006D7E55" w:rsidRDefault="006D7E55" w:rsidP="006D7E55">
      <w:pPr>
        <w:pStyle w:val="a5"/>
        <w:ind w:firstLine="567"/>
        <w:jc w:val="both"/>
        <w:rPr>
          <w:color w:val="000000"/>
          <w:sz w:val="22"/>
          <w:szCs w:val="22"/>
        </w:rPr>
      </w:pPr>
      <w:r w:rsidRPr="006D7E55">
        <w:rPr>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14:paraId="2EAD2497"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43617764" w14:textId="037B3839"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7. ВІДПОВІДАЛЬНІСТЬ СТОРІН</w:t>
      </w:r>
    </w:p>
    <w:p w14:paraId="2928A0D3"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0D2E1C8F" w14:textId="77777777"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14:paraId="3D0A5CA3"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5190A604" w14:textId="0BA45CB2" w:rsidR="003F3AD7" w:rsidRPr="00920C4A" w:rsidRDefault="003F3AD7" w:rsidP="003F3AD7">
      <w:pPr>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7.3. Виконавець несе відповідальність за недотримання під час надання </w:t>
      </w:r>
      <w:r w:rsidR="00F6348F">
        <w:rPr>
          <w:rFonts w:ascii="Times New Roman" w:hAnsi="Times New Roman"/>
          <w:lang w:eastAsia="ru-RU"/>
        </w:rPr>
        <w:t>товару</w:t>
      </w:r>
      <w:r w:rsidRPr="00920C4A">
        <w:rPr>
          <w:rFonts w:ascii="Times New Roman" w:hAnsi="Times New Roman"/>
          <w:lang w:eastAsia="ru-RU"/>
        </w:rPr>
        <w:t xml:space="preserve">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14:paraId="1E387FE5" w14:textId="16AE8862" w:rsidR="003F3AD7" w:rsidRDefault="00EE6967" w:rsidP="003F3AD7">
      <w:pPr>
        <w:widowControl w:val="0"/>
        <w:spacing w:after="0" w:line="210" w:lineRule="atLeast"/>
        <w:ind w:right="-53" w:firstLine="567"/>
        <w:jc w:val="center"/>
        <w:rPr>
          <w:rFonts w:ascii="Times New Roman" w:hAnsi="Times New Roman"/>
          <w:b/>
          <w:color w:val="000000"/>
          <w:lang w:eastAsia="ru-RU"/>
        </w:rPr>
      </w:pPr>
      <w:r>
        <w:rPr>
          <w:rFonts w:ascii="Times New Roman" w:hAnsi="Times New Roman"/>
          <w:b/>
          <w:color w:val="000000"/>
          <w:lang w:eastAsia="ru-RU"/>
        </w:rPr>
        <w:br/>
      </w:r>
      <w:r>
        <w:rPr>
          <w:rFonts w:ascii="Times New Roman" w:hAnsi="Times New Roman"/>
          <w:b/>
          <w:color w:val="000000"/>
          <w:lang w:eastAsia="ru-RU"/>
        </w:rPr>
        <w:lastRenderedPageBreak/>
        <w:br/>
      </w:r>
      <w:r w:rsidR="003F3AD7" w:rsidRPr="00920C4A">
        <w:rPr>
          <w:rFonts w:ascii="Times New Roman" w:hAnsi="Times New Roman"/>
          <w:b/>
          <w:color w:val="000000"/>
          <w:lang w:eastAsia="ru-RU"/>
        </w:rPr>
        <w:t>8. ФОРС-МАЖОР</w:t>
      </w:r>
    </w:p>
    <w:p w14:paraId="40B2E740" w14:textId="77777777" w:rsidR="005C0A7E" w:rsidRPr="00920C4A" w:rsidRDefault="005C0A7E" w:rsidP="003F3AD7">
      <w:pPr>
        <w:widowControl w:val="0"/>
        <w:spacing w:after="0" w:line="210" w:lineRule="atLeast"/>
        <w:ind w:right="-53" w:firstLine="567"/>
        <w:jc w:val="center"/>
        <w:rPr>
          <w:rFonts w:ascii="Times New Roman" w:hAnsi="Times New Roman"/>
          <w:b/>
          <w:color w:val="000000"/>
          <w:lang w:eastAsia="ru-RU"/>
        </w:rPr>
      </w:pPr>
    </w:p>
    <w:p w14:paraId="788F2797"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6EEBCED"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2FD28752"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8.3. Форс-мажор звільняє Сторони від відповідальності, але не звільняє від виконання договірних зобов’язань. </w:t>
      </w:r>
    </w:p>
    <w:p w14:paraId="3A9E299C"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14:paraId="60AF10D3" w14:textId="2A5E5F50" w:rsidR="003F3AD7" w:rsidRDefault="003F3AD7" w:rsidP="003F3AD7">
      <w:pPr>
        <w:widowControl w:val="0"/>
        <w:spacing w:after="0" w:line="210" w:lineRule="atLeast"/>
        <w:ind w:left="2832" w:right="-53"/>
        <w:rPr>
          <w:rFonts w:ascii="Times New Roman" w:hAnsi="Times New Roman"/>
          <w:b/>
          <w:color w:val="000000"/>
          <w:lang w:eastAsia="ru-RU"/>
        </w:rPr>
      </w:pPr>
      <w:r w:rsidRPr="00920C4A">
        <w:rPr>
          <w:rFonts w:ascii="Times New Roman" w:hAnsi="Times New Roman"/>
          <w:b/>
          <w:color w:val="000000"/>
          <w:lang w:eastAsia="ru-RU"/>
        </w:rPr>
        <w:t>9. ВНЕСЕННЯ ЗМІН ДО ДОГОВОРУ</w:t>
      </w:r>
    </w:p>
    <w:p w14:paraId="017B4A78" w14:textId="77777777" w:rsidR="005C0A7E" w:rsidRPr="00920C4A" w:rsidRDefault="005C0A7E" w:rsidP="003F3AD7">
      <w:pPr>
        <w:widowControl w:val="0"/>
        <w:spacing w:after="0" w:line="210" w:lineRule="atLeast"/>
        <w:ind w:left="2832" w:right="-53"/>
        <w:rPr>
          <w:rFonts w:ascii="Times New Roman" w:hAnsi="Times New Roman"/>
          <w:b/>
          <w:color w:val="000000"/>
          <w:lang w:eastAsia="ru-RU"/>
        </w:rPr>
      </w:pPr>
    </w:p>
    <w:p w14:paraId="37254F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9.1. </w:t>
      </w:r>
      <w:r w:rsidR="00A42E7D" w:rsidRPr="00D61244">
        <w:rPr>
          <w:rFonts w:ascii="Times New Roman" w:hAnsi="Times New Roman"/>
          <w:color w:val="000000"/>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2D6BEF29" w14:textId="427C5AB5"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0" w:name="n1040"/>
      <w:bookmarkEnd w:id="0"/>
      <w:r w:rsidRPr="00920C4A">
        <w:rPr>
          <w:rFonts w:ascii="Times New Roman" w:hAnsi="Times New Roman"/>
          <w:color w:val="000000"/>
          <w:lang w:eastAsia="ru-RU"/>
        </w:rPr>
        <w:t xml:space="preserve">9.1.1. </w:t>
      </w:r>
      <w:r w:rsidR="00CF334B">
        <w:rPr>
          <w:rFonts w:ascii="Times New Roman" w:hAnsi="Times New Roman"/>
          <w:color w:val="000000"/>
          <w:lang w:eastAsia="ru-RU"/>
        </w:rPr>
        <w:t>з</w:t>
      </w:r>
      <w:r w:rsidRPr="00920C4A">
        <w:rPr>
          <w:rFonts w:ascii="Times New Roman" w:hAnsi="Times New Roman"/>
          <w:color w:val="000000"/>
          <w:lang w:eastAsia="ru-RU"/>
        </w:rPr>
        <w:t>меншення обсягів закупівлі, зокрема з урахуванням фактичного обсягу видатків замовника;</w:t>
      </w:r>
    </w:p>
    <w:p w14:paraId="20C2C96B" w14:textId="2C0811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1" w:name="n1041"/>
      <w:bookmarkStart w:id="2" w:name="n1042"/>
      <w:bookmarkEnd w:id="1"/>
      <w:bookmarkEnd w:id="2"/>
      <w:r w:rsidRPr="00920C4A">
        <w:rPr>
          <w:rFonts w:ascii="Times New Roman" w:hAnsi="Times New Roman"/>
          <w:color w:val="000000"/>
          <w:lang w:eastAsia="ru-RU"/>
        </w:rPr>
        <w:t xml:space="preserve">9.1.2. </w:t>
      </w:r>
      <w:r w:rsidR="00CF334B">
        <w:rPr>
          <w:rFonts w:ascii="Times New Roman" w:hAnsi="Times New Roman"/>
          <w:color w:val="000000"/>
          <w:lang w:eastAsia="ru-RU"/>
        </w:rPr>
        <w:t>п</w:t>
      </w:r>
      <w:r w:rsidRPr="00920C4A">
        <w:rPr>
          <w:rFonts w:ascii="Times New Roman" w:hAnsi="Times New Roman"/>
          <w:color w:val="000000"/>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14:paraId="6BB5D952" w14:textId="5B7CEE61"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3" w:name="n1043"/>
      <w:bookmarkEnd w:id="3"/>
      <w:r w:rsidRPr="00920C4A">
        <w:rPr>
          <w:rFonts w:ascii="Times New Roman" w:hAnsi="Times New Roman"/>
          <w:color w:val="000000"/>
          <w:lang w:eastAsia="ru-RU"/>
        </w:rPr>
        <w:t xml:space="preserve">9.1.3. </w:t>
      </w:r>
      <w:r w:rsidR="00CF334B">
        <w:rPr>
          <w:rFonts w:ascii="Times New Roman" w:hAnsi="Times New Roman"/>
          <w:color w:val="000000"/>
          <w:lang w:eastAsia="ru-RU"/>
        </w:rPr>
        <w:t>п</w:t>
      </w:r>
      <w:r w:rsidRPr="00920C4A">
        <w:rPr>
          <w:rFonts w:ascii="Times New Roman" w:hAnsi="Times New Roman"/>
          <w:color w:val="000000"/>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1B9F" w14:textId="773D77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4" w:name="n1044"/>
      <w:bookmarkEnd w:id="4"/>
      <w:r w:rsidRPr="00920C4A">
        <w:rPr>
          <w:rFonts w:ascii="Times New Roman" w:hAnsi="Times New Roman"/>
          <w:color w:val="000000"/>
          <w:lang w:eastAsia="ru-RU"/>
        </w:rPr>
        <w:t xml:space="preserve">9.1.4. </w:t>
      </w:r>
      <w:r w:rsidR="00CF334B">
        <w:rPr>
          <w:rFonts w:ascii="Times New Roman" w:hAnsi="Times New Roman"/>
          <w:color w:val="000000"/>
          <w:lang w:eastAsia="ru-RU"/>
        </w:rPr>
        <w:t>п</w:t>
      </w:r>
      <w:r w:rsidRPr="00920C4A">
        <w:rPr>
          <w:rFonts w:ascii="Times New Roman" w:hAnsi="Times New Roman"/>
          <w:color w:val="000000"/>
          <w:lang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DB36DEA" w14:textId="75A42BC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5" w:name="n1045"/>
      <w:bookmarkEnd w:id="5"/>
      <w:r w:rsidRPr="00920C4A">
        <w:rPr>
          <w:rFonts w:ascii="Times New Roman" w:hAnsi="Times New Roman"/>
          <w:color w:val="000000"/>
          <w:lang w:eastAsia="ru-RU"/>
        </w:rPr>
        <w:t xml:space="preserve">9.1.5.  </w:t>
      </w:r>
      <w:r w:rsidR="00CF334B">
        <w:rPr>
          <w:rFonts w:ascii="Times New Roman" w:hAnsi="Times New Roman"/>
          <w:color w:val="000000"/>
          <w:lang w:eastAsia="ru-RU"/>
        </w:rPr>
        <w:t>з</w:t>
      </w:r>
      <w:r w:rsidRPr="00920C4A">
        <w:rPr>
          <w:rFonts w:ascii="Times New Roman" w:hAnsi="Times New Roman"/>
          <w:color w:val="000000"/>
          <w:lang w:eastAsia="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8C8AF8" w14:textId="0094A88A"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6" w:name="n1046"/>
      <w:bookmarkEnd w:id="6"/>
      <w:r w:rsidRPr="00920C4A">
        <w:rPr>
          <w:rFonts w:ascii="Times New Roman" w:hAnsi="Times New Roman"/>
          <w:color w:val="000000"/>
          <w:lang w:eastAsia="ru-RU"/>
        </w:rPr>
        <w:t xml:space="preserve">9.1.6. </w:t>
      </w:r>
      <w:r w:rsidR="00CF334B">
        <w:rPr>
          <w:rFonts w:ascii="Times New Roman" w:hAnsi="Times New Roman"/>
          <w:color w:val="000000"/>
          <w:lang w:eastAsia="ru-RU"/>
        </w:rPr>
        <w:t>з</w:t>
      </w:r>
      <w:r w:rsidRPr="00920C4A">
        <w:rPr>
          <w:rFonts w:ascii="Times New Roman" w:hAnsi="Times New Roman"/>
          <w:color w:val="000000"/>
          <w:lang w:eastAsia="ru-RU"/>
        </w:rPr>
        <w:t>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BC015F"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7" w:name="n1047"/>
      <w:bookmarkStart w:id="8" w:name="n1048"/>
      <w:bookmarkStart w:id="9" w:name="n1049"/>
      <w:bookmarkEnd w:id="7"/>
      <w:bookmarkEnd w:id="8"/>
      <w:bookmarkEnd w:id="9"/>
      <w:r w:rsidRPr="00920C4A">
        <w:rPr>
          <w:rFonts w:ascii="Times New Roman" w:hAnsi="Times New Roman"/>
          <w:color w:val="000000"/>
          <w:lang w:eastAsia="ru-RU"/>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D52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p>
    <w:p w14:paraId="00A6EDE3" w14:textId="425E9650" w:rsidR="003F3AD7" w:rsidRPr="00920C4A"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0</w:t>
      </w:r>
      <w:r w:rsidRPr="00920C4A">
        <w:rPr>
          <w:rFonts w:ascii="Times New Roman" w:hAnsi="Times New Roman"/>
          <w:b/>
          <w:bCs/>
          <w:lang w:eastAsia="ru-RU"/>
        </w:rPr>
        <w:t>. СТРОКИ ДІЇ ДОГОВОРУ</w:t>
      </w:r>
    </w:p>
    <w:p w14:paraId="1F00CE52" w14:textId="76AA9912"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.1. Даний Договір набирає чинності з дати підпис</w:t>
      </w:r>
      <w:r>
        <w:rPr>
          <w:rFonts w:ascii="Times New Roman" w:hAnsi="Times New Roman"/>
          <w:lang w:eastAsia="ru-RU"/>
        </w:rPr>
        <w:t xml:space="preserve">ання його сторонами та діє до </w:t>
      </w:r>
      <w:r w:rsidR="000C12B0">
        <w:rPr>
          <w:rFonts w:ascii="Times New Roman" w:hAnsi="Times New Roman"/>
          <w:lang w:eastAsia="ru-RU"/>
        </w:rPr>
        <w:t>21</w:t>
      </w:r>
      <w:r>
        <w:rPr>
          <w:rFonts w:ascii="Times New Roman" w:hAnsi="Times New Roman"/>
          <w:lang w:eastAsia="ru-RU"/>
        </w:rPr>
        <w:t xml:space="preserve"> </w:t>
      </w:r>
      <w:r w:rsidR="000C12B0">
        <w:rPr>
          <w:rFonts w:ascii="Times New Roman" w:hAnsi="Times New Roman"/>
          <w:lang w:eastAsia="ru-RU"/>
        </w:rPr>
        <w:t>квітня</w:t>
      </w:r>
      <w:r>
        <w:rPr>
          <w:rFonts w:ascii="Times New Roman" w:hAnsi="Times New Roman"/>
          <w:lang w:eastAsia="ru-RU"/>
        </w:rPr>
        <w:t xml:space="preserve"> 202</w:t>
      </w:r>
      <w:r w:rsidR="00FD69F8">
        <w:rPr>
          <w:rFonts w:ascii="Times New Roman" w:hAnsi="Times New Roman"/>
          <w:lang w:eastAsia="ru-RU"/>
        </w:rPr>
        <w:t>3</w:t>
      </w:r>
      <w:r>
        <w:rPr>
          <w:rFonts w:ascii="Times New Roman" w:hAnsi="Times New Roman"/>
          <w:lang w:eastAsia="ru-RU"/>
        </w:rPr>
        <w:t xml:space="preserve"> </w:t>
      </w:r>
      <w:r w:rsidRPr="00920C4A">
        <w:rPr>
          <w:rFonts w:ascii="Times New Roman" w:hAnsi="Times New Roman"/>
          <w:lang w:eastAsia="ru-RU"/>
        </w:rPr>
        <w:t>р</w:t>
      </w:r>
      <w:r>
        <w:rPr>
          <w:rFonts w:ascii="Times New Roman" w:hAnsi="Times New Roman"/>
          <w:lang w:eastAsia="ru-RU"/>
        </w:rPr>
        <w:t>.</w:t>
      </w:r>
      <w:r w:rsidR="00DE71BA">
        <w:rPr>
          <w:rFonts w:ascii="Times New Roman" w:hAnsi="Times New Roman"/>
          <w:lang w:eastAsia="ru-RU"/>
        </w:rPr>
        <w:t xml:space="preserve">, але у будь-якому випадку до </w:t>
      </w:r>
      <w:r w:rsidR="000C526C">
        <w:rPr>
          <w:rFonts w:ascii="Times New Roman" w:hAnsi="Times New Roman"/>
          <w:lang w:eastAsia="ru-RU"/>
        </w:rPr>
        <w:t xml:space="preserve">повного </w:t>
      </w:r>
      <w:r w:rsidR="00DE71BA">
        <w:rPr>
          <w:rFonts w:ascii="Times New Roman" w:hAnsi="Times New Roman"/>
          <w:lang w:eastAsia="ru-RU"/>
        </w:rPr>
        <w:t>виконання сторонами зобов’язань.</w:t>
      </w:r>
    </w:p>
    <w:p w14:paraId="4CE9186D" w14:textId="3A642669" w:rsidR="003F3AD7" w:rsidRPr="00D95444" w:rsidRDefault="003F3AD7" w:rsidP="00D95444">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 xml:space="preserve">.2. Цей Договір укладається і підписується у двох примірниках, що мають однакову юридичну силу. </w:t>
      </w:r>
    </w:p>
    <w:p w14:paraId="571B9A42" w14:textId="77777777" w:rsidR="00D95444" w:rsidRDefault="00D95444" w:rsidP="003F3AD7">
      <w:pPr>
        <w:widowControl w:val="0"/>
        <w:spacing w:after="0" w:line="240" w:lineRule="auto"/>
        <w:ind w:right="-53" w:firstLine="567"/>
        <w:jc w:val="center"/>
        <w:rPr>
          <w:rFonts w:ascii="Times New Roman" w:hAnsi="Times New Roman"/>
          <w:b/>
          <w:bCs/>
          <w:lang w:eastAsia="ru-RU"/>
        </w:rPr>
      </w:pPr>
    </w:p>
    <w:p w14:paraId="255ADD66" w14:textId="7C0A8776"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1</w:t>
      </w:r>
      <w:r w:rsidRPr="00920C4A">
        <w:rPr>
          <w:rFonts w:ascii="Times New Roman" w:hAnsi="Times New Roman"/>
          <w:b/>
          <w:bCs/>
          <w:lang w:eastAsia="ru-RU"/>
        </w:rPr>
        <w:t>. ІНШІ УМОВИ</w:t>
      </w:r>
    </w:p>
    <w:p w14:paraId="7BE4E33A"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29EC56B1" w14:textId="55B8C85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.1. Зміни у цей Договір можуть бути внесені тільки за домовленістю Сторін, що оформлюється додатковими угодами до цього Договору.</w:t>
      </w:r>
    </w:p>
    <w:p w14:paraId="6AC68676" w14:textId="3B9B759B"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lastRenderedPageBreak/>
        <w:t>1</w:t>
      </w:r>
      <w:r w:rsidR="00265D57">
        <w:rPr>
          <w:rFonts w:ascii="Times New Roman" w:hAnsi="Times New Roman"/>
          <w:color w:val="000000"/>
          <w:lang w:eastAsia="ru-RU"/>
        </w:rPr>
        <w:t>1</w:t>
      </w:r>
      <w:r w:rsidRPr="00920C4A">
        <w:rPr>
          <w:rFonts w:ascii="Times New Roman" w:hAnsi="Times New Roman"/>
          <w:color w:val="000000"/>
          <w:lang w:eastAsia="ru-RU"/>
        </w:rPr>
        <w:t>.2.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21459E" w14:textId="2EE36C7F"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.3. Виконавець та Замовник не мають права розривати Договір в односторонньому порядку.</w:t>
      </w:r>
    </w:p>
    <w:p w14:paraId="607895D7" w14:textId="7A7368C4"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1</w:t>
      </w:r>
      <w:r w:rsidRPr="00920C4A">
        <w:rPr>
          <w:rFonts w:ascii="Times New Roman" w:hAnsi="Times New Roman"/>
          <w:lang w:eastAsia="ru-RU"/>
        </w:rPr>
        <w:t>.4.</w:t>
      </w:r>
      <w:r w:rsidRPr="00920C4A">
        <w:rPr>
          <w:rFonts w:ascii="Times New Roman" w:hAnsi="Times New Roman"/>
          <w:color w:val="000000"/>
          <w:lang w:eastAsia="ru-RU"/>
        </w:rPr>
        <w:t xml:space="preserve"> Всі спори, що виникають при виконанні договору, вирішуються Сторонами шляхом переговорів та прийняття відповідних рішень. </w:t>
      </w:r>
    </w:p>
    <w:p w14:paraId="0D1931F9" w14:textId="35DCBD10"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.5. При неможливості досягнути згоди шляхом переговорів спори між Сторонами вирішуються згідно з чинним законодавством України.</w:t>
      </w:r>
    </w:p>
    <w:p w14:paraId="1A9EE145" w14:textId="77777777" w:rsidR="003F3AD7" w:rsidRPr="00920C4A" w:rsidRDefault="003F3AD7" w:rsidP="003F3AD7">
      <w:pPr>
        <w:widowControl w:val="0"/>
        <w:spacing w:after="0" w:line="210" w:lineRule="atLeast"/>
        <w:ind w:right="-53"/>
        <w:jc w:val="both"/>
        <w:rPr>
          <w:rFonts w:ascii="Times New Roman" w:hAnsi="Times New Roman"/>
          <w:color w:val="000000"/>
          <w:lang w:eastAsia="ru-RU"/>
        </w:rPr>
      </w:pPr>
    </w:p>
    <w:p w14:paraId="5C34D64D" w14:textId="5EE931E1" w:rsidR="003F3AD7" w:rsidRDefault="003F3AD7" w:rsidP="003F3AD7">
      <w:pPr>
        <w:widowControl w:val="0"/>
        <w:spacing w:after="0" w:line="240" w:lineRule="auto"/>
        <w:ind w:right="-53" w:firstLine="567"/>
        <w:jc w:val="center"/>
        <w:rPr>
          <w:rFonts w:ascii="Times New Roman" w:hAnsi="Times New Roman"/>
          <w:b/>
          <w:bCs/>
          <w:lang w:eastAsia="ru-RU"/>
        </w:rPr>
      </w:pPr>
      <w:r>
        <w:rPr>
          <w:rFonts w:ascii="Times New Roman" w:hAnsi="Times New Roman"/>
          <w:b/>
          <w:bCs/>
          <w:lang w:eastAsia="ru-RU"/>
        </w:rPr>
        <w:t>1</w:t>
      </w:r>
      <w:r w:rsidR="00DD5A68">
        <w:rPr>
          <w:rFonts w:ascii="Times New Roman" w:hAnsi="Times New Roman"/>
          <w:b/>
          <w:bCs/>
          <w:lang w:eastAsia="ru-RU"/>
        </w:rPr>
        <w:t>2</w:t>
      </w:r>
      <w:r>
        <w:rPr>
          <w:rFonts w:ascii="Times New Roman" w:hAnsi="Times New Roman"/>
          <w:b/>
          <w:bCs/>
          <w:lang w:eastAsia="ru-RU"/>
        </w:rPr>
        <w:t>.</w:t>
      </w:r>
      <w:r w:rsidRPr="00920C4A">
        <w:rPr>
          <w:rFonts w:ascii="Times New Roman" w:hAnsi="Times New Roman"/>
          <w:b/>
          <w:bCs/>
          <w:lang w:eastAsia="ru-RU"/>
        </w:rPr>
        <w:t xml:space="preserve"> ДОДАТКИ ДО ДОГОВОРУ</w:t>
      </w:r>
    </w:p>
    <w:p w14:paraId="6ABD78C4"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720E37B0" w14:textId="7414AC2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2</w:t>
      </w:r>
      <w:r w:rsidRPr="00920C4A">
        <w:rPr>
          <w:rFonts w:ascii="Times New Roman" w:hAnsi="Times New Roman"/>
          <w:lang w:eastAsia="ru-RU"/>
        </w:rPr>
        <w:t>.1. Невід'ємною частиною цього Договору є:</w:t>
      </w:r>
    </w:p>
    <w:p w14:paraId="267B5479" w14:textId="62EE712A" w:rsidR="003F3AD7" w:rsidRPr="00920C4A" w:rsidRDefault="003F3AD7" w:rsidP="003F3AD7">
      <w:pPr>
        <w:widowControl w:val="0"/>
        <w:spacing w:after="0" w:line="240" w:lineRule="auto"/>
        <w:ind w:right="-284" w:firstLine="567"/>
        <w:jc w:val="both"/>
        <w:rPr>
          <w:rFonts w:ascii="Times New Roman" w:hAnsi="Times New Roman"/>
          <w:lang w:eastAsia="ru-RU"/>
        </w:rPr>
      </w:pPr>
      <w:r w:rsidRPr="00920C4A">
        <w:rPr>
          <w:rFonts w:ascii="Times New Roman" w:hAnsi="Times New Roman"/>
          <w:lang w:eastAsia="ru-RU"/>
        </w:rPr>
        <w:t xml:space="preserve">Додаток №1 – </w:t>
      </w:r>
      <w:r w:rsidR="00A74C0E">
        <w:rPr>
          <w:rFonts w:ascii="Times New Roman" w:hAnsi="Times New Roman"/>
          <w:lang w:eastAsia="ru-RU"/>
        </w:rPr>
        <w:t>Специфікація</w:t>
      </w:r>
      <w:r w:rsidRPr="00920C4A">
        <w:rPr>
          <w:rFonts w:ascii="Times New Roman" w:hAnsi="Times New Roman"/>
          <w:lang w:eastAsia="ru-RU"/>
        </w:rPr>
        <w:t>.</w:t>
      </w:r>
    </w:p>
    <w:p w14:paraId="64647168" w14:textId="77777777" w:rsidR="003F3AD7" w:rsidRPr="00920C4A" w:rsidRDefault="003F3AD7" w:rsidP="003F3AD7">
      <w:pPr>
        <w:widowControl w:val="0"/>
        <w:spacing w:after="0" w:line="240" w:lineRule="auto"/>
        <w:ind w:left="-284" w:right="-284" w:firstLine="426"/>
        <w:jc w:val="both"/>
        <w:rPr>
          <w:rFonts w:ascii="Times New Roman" w:hAnsi="Times New Roman"/>
          <w:b/>
          <w:color w:val="000000"/>
          <w:lang w:eastAsia="ru-RU"/>
        </w:rPr>
      </w:pPr>
    </w:p>
    <w:p w14:paraId="7C5F9F9C" w14:textId="2686CF83" w:rsidR="003F3AD7" w:rsidRPr="00920C4A" w:rsidRDefault="003F3AD7" w:rsidP="003F3AD7">
      <w:pPr>
        <w:widowControl w:val="0"/>
        <w:spacing w:after="0" w:line="240" w:lineRule="auto"/>
        <w:ind w:left="-284" w:right="-284" w:firstLine="426"/>
        <w:jc w:val="center"/>
        <w:rPr>
          <w:rFonts w:ascii="Times New Roman" w:hAnsi="Times New Roman"/>
          <w:b/>
          <w:bCs/>
          <w:lang w:eastAsia="ru-RU"/>
        </w:rPr>
      </w:pPr>
      <w:r w:rsidRPr="00920C4A">
        <w:rPr>
          <w:rFonts w:ascii="Times New Roman" w:hAnsi="Times New Roman"/>
          <w:b/>
          <w:bCs/>
          <w:lang w:eastAsia="ru-RU"/>
        </w:rPr>
        <w:t>1</w:t>
      </w:r>
      <w:r w:rsidR="00DD5A68">
        <w:rPr>
          <w:rFonts w:ascii="Times New Roman" w:hAnsi="Times New Roman"/>
          <w:b/>
          <w:bCs/>
          <w:lang w:eastAsia="ru-RU"/>
        </w:rPr>
        <w:t>3</w:t>
      </w:r>
      <w:r w:rsidRPr="00920C4A">
        <w:rPr>
          <w:rFonts w:ascii="Times New Roman" w:hAnsi="Times New Roman"/>
          <w:b/>
          <w:bCs/>
          <w:lang w:eastAsia="ru-RU"/>
        </w:rPr>
        <w:t xml:space="preserve">.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3F3AD7" w:rsidRPr="00920C4A" w14:paraId="0CAD1159" w14:textId="77777777" w:rsidTr="001401B2">
        <w:tc>
          <w:tcPr>
            <w:tcW w:w="4530" w:type="dxa"/>
            <w:hideMark/>
          </w:tcPr>
          <w:p w14:paraId="7B7B1509" w14:textId="77777777" w:rsidR="003F3AD7" w:rsidRPr="00920C4A" w:rsidRDefault="003F3AD7" w:rsidP="001401B2">
            <w:pPr>
              <w:autoSpaceDE w:val="0"/>
              <w:autoSpaceDN w:val="0"/>
              <w:adjustRightInd w:val="0"/>
              <w:spacing w:after="0" w:line="276" w:lineRule="auto"/>
              <w:rPr>
                <w:rFonts w:ascii="Times New Roman" w:hAnsi="Times New Roman"/>
              </w:rPr>
            </w:pPr>
            <w:r w:rsidRPr="00920C4A">
              <w:rPr>
                <w:rFonts w:ascii="Times New Roman" w:hAnsi="Times New Roman"/>
                <w:b/>
                <w:bCs/>
              </w:rPr>
              <w:t xml:space="preserve">ВИКОНАВЕЦЬ:            </w:t>
            </w:r>
          </w:p>
        </w:tc>
        <w:tc>
          <w:tcPr>
            <w:tcW w:w="4433" w:type="dxa"/>
            <w:hideMark/>
          </w:tcPr>
          <w:p w14:paraId="3BE2F3BB" w14:textId="77777777" w:rsidR="003F3AD7" w:rsidRPr="00920C4A" w:rsidRDefault="003F3AD7" w:rsidP="001401B2">
            <w:pPr>
              <w:spacing w:after="0" w:line="276" w:lineRule="auto"/>
              <w:rPr>
                <w:rFonts w:ascii="Times New Roman" w:hAnsi="Times New Roman"/>
                <w:b/>
              </w:rPr>
            </w:pPr>
            <w:r w:rsidRPr="00920C4A">
              <w:rPr>
                <w:rFonts w:ascii="Times New Roman" w:hAnsi="Times New Roman"/>
                <w:b/>
              </w:rPr>
              <w:t>ЗАМОВНИК:</w:t>
            </w:r>
          </w:p>
        </w:tc>
      </w:tr>
      <w:tr w:rsidR="003F3AD7" w:rsidRPr="00920C4A" w14:paraId="69CA1379" w14:textId="77777777" w:rsidTr="001401B2">
        <w:tc>
          <w:tcPr>
            <w:tcW w:w="4530" w:type="dxa"/>
          </w:tcPr>
          <w:p w14:paraId="667F3096"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3877DF9B" w14:textId="77777777" w:rsidR="003F3AD7" w:rsidRPr="00920C4A" w:rsidRDefault="003F3AD7" w:rsidP="001401B2">
            <w:pPr>
              <w:spacing w:after="0" w:line="276" w:lineRule="auto"/>
              <w:rPr>
                <w:rFonts w:ascii="Times New Roman" w:hAnsi="Times New Roman"/>
              </w:rPr>
            </w:pPr>
            <w:r w:rsidRPr="00C7504C">
              <w:rPr>
                <w:rFonts w:ascii="Times New Roman" w:hAnsi="Times New Roman"/>
                <w:b/>
                <w:sz w:val="20"/>
                <w:szCs w:val="20"/>
              </w:rPr>
              <w:t xml:space="preserve">Закарпатська регіональна державна          </w:t>
            </w:r>
            <w:r w:rsidRPr="00C7504C">
              <w:rPr>
                <w:rFonts w:ascii="Times New Roman" w:hAnsi="Times New Roman"/>
                <w:b/>
                <w:sz w:val="20"/>
                <w:szCs w:val="20"/>
              </w:rPr>
              <w:br/>
              <w:t xml:space="preserve"> лабораторія  Держпродспоживслужби</w:t>
            </w:r>
            <w:r>
              <w:rPr>
                <w:rFonts w:ascii="Times New Roman" w:hAnsi="Times New Roman"/>
                <w:b/>
                <w:sz w:val="24"/>
                <w:szCs w:val="24"/>
              </w:rPr>
              <w:br/>
              <w:t xml:space="preserve"> </w:t>
            </w:r>
            <w:r w:rsidRPr="00C7504C">
              <w:rPr>
                <w:rFonts w:ascii="Times New Roman" w:hAnsi="Times New Roman"/>
                <w:sz w:val="20"/>
                <w:szCs w:val="20"/>
              </w:rPr>
              <w:t xml:space="preserve">88015, вул. Минайська, буд. 39, </w:t>
            </w:r>
            <w:r w:rsidRPr="00C7504C">
              <w:rPr>
                <w:rFonts w:ascii="Times New Roman" w:hAnsi="Times New Roman"/>
                <w:sz w:val="20"/>
                <w:szCs w:val="20"/>
              </w:rPr>
              <w:br/>
              <w:t xml:space="preserve"> м. Ужгород, Закарпатська обл. ЄДРПОУ 00698727</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r w:rsidRPr="00C7504C">
              <w:rPr>
                <w:rFonts w:ascii="Times New Roman" w:hAnsi="Times New Roman"/>
                <w:color w:val="222222"/>
                <w:sz w:val="20"/>
                <w:szCs w:val="20"/>
                <w:shd w:val="clear" w:color="auto" w:fill="FFFFFF"/>
                <w:lang w:val="en-US"/>
              </w:rPr>
              <w:t>UA</w:t>
            </w:r>
            <w:r w:rsidRPr="00C7504C">
              <w:rPr>
                <w:rFonts w:ascii="Times New Roman" w:hAnsi="Times New Roman"/>
                <w:color w:val="222222"/>
                <w:sz w:val="20"/>
                <w:szCs w:val="20"/>
                <w:shd w:val="clear" w:color="auto" w:fill="FFFFFF"/>
              </w:rPr>
              <w:t>808201720343140004000018284;</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r w:rsidRPr="00C7504C">
              <w:rPr>
                <w:rFonts w:ascii="Times New Roman" w:hAnsi="Times New Roman"/>
                <w:color w:val="222222"/>
                <w:sz w:val="20"/>
                <w:szCs w:val="20"/>
                <w:shd w:val="clear" w:color="auto" w:fill="FFFFFF"/>
                <w:lang w:val="en-US"/>
              </w:rPr>
              <w:t>UA</w:t>
            </w:r>
            <w:r w:rsidRPr="00C7504C">
              <w:rPr>
                <w:rFonts w:ascii="Times New Roman" w:hAnsi="Times New Roman"/>
                <w:color w:val="222222"/>
                <w:sz w:val="20"/>
                <w:szCs w:val="20"/>
                <w:shd w:val="clear" w:color="auto" w:fill="FFFFFF"/>
              </w:rPr>
              <w:t>968201720343131004200018284</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rPr>
              <w:br/>
            </w:r>
            <w:r w:rsidRPr="00C7504C">
              <w:rPr>
                <w:rFonts w:ascii="Times New Roman" w:hAnsi="Times New Roman"/>
                <w:sz w:val="20"/>
                <w:szCs w:val="20"/>
              </w:rPr>
              <w:t xml:space="preserve"> в ДКСУ, м. Києва </w:t>
            </w:r>
            <w:r>
              <w:rPr>
                <w:rFonts w:ascii="Times New Roman" w:hAnsi="Times New Roman"/>
                <w:sz w:val="20"/>
                <w:szCs w:val="20"/>
              </w:rPr>
              <w:br/>
            </w:r>
            <w:r w:rsidRPr="00C7504C">
              <w:rPr>
                <w:rFonts w:ascii="Times New Roman" w:hAnsi="Times New Roman"/>
                <w:sz w:val="20"/>
                <w:szCs w:val="20"/>
              </w:rPr>
              <w:t xml:space="preserve"> МФО: 820172</w:t>
            </w:r>
            <w:r w:rsidRPr="00C7504C">
              <w:rPr>
                <w:rFonts w:ascii="Times New Roman" w:hAnsi="Times New Roman"/>
                <w:sz w:val="20"/>
                <w:szCs w:val="20"/>
              </w:rPr>
              <w:br/>
              <w:t>ІПН: 006987207011</w:t>
            </w:r>
            <w:r>
              <w:rPr>
                <w:rFonts w:ascii="Times New Roman" w:hAnsi="Times New Roman"/>
                <w:sz w:val="20"/>
                <w:szCs w:val="20"/>
              </w:rPr>
              <w:br/>
            </w:r>
            <w:r w:rsidRPr="00C7504C">
              <w:rPr>
                <w:rFonts w:ascii="Times New Roman" w:hAnsi="Times New Roman"/>
                <w:sz w:val="20"/>
                <w:szCs w:val="20"/>
              </w:rPr>
              <w:t>Тел., факс: (0312) 64-71-98</w:t>
            </w:r>
          </w:p>
        </w:tc>
      </w:tr>
      <w:tr w:rsidR="003F3AD7" w:rsidRPr="00920C4A" w14:paraId="03EC0569" w14:textId="77777777" w:rsidTr="001401B2">
        <w:tc>
          <w:tcPr>
            <w:tcW w:w="4530" w:type="dxa"/>
          </w:tcPr>
          <w:p w14:paraId="085A04D1"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00778312" w14:textId="77777777" w:rsidR="003F3AD7" w:rsidRPr="00C7504C" w:rsidRDefault="003F3AD7" w:rsidP="001401B2">
            <w:pPr>
              <w:spacing w:after="0" w:line="276" w:lineRule="auto"/>
              <w:rPr>
                <w:rFonts w:ascii="Times New Roman" w:hAnsi="Times New Roman"/>
              </w:rPr>
            </w:pPr>
            <w:r>
              <w:rPr>
                <w:rFonts w:ascii="Times New Roman" w:hAnsi="Times New Roman"/>
              </w:rPr>
              <w:t>Директор                                     Садварі В.Ю.</w:t>
            </w:r>
          </w:p>
        </w:tc>
      </w:tr>
    </w:tbl>
    <w:p w14:paraId="109845A5" w14:textId="77777777" w:rsidR="00030964" w:rsidRDefault="00030964"/>
    <w:p w14:paraId="3CB48844" w14:textId="77777777" w:rsidR="009E7173" w:rsidRDefault="009E7173"/>
    <w:p w14:paraId="74DC718C" w14:textId="77777777" w:rsidR="009E7173" w:rsidRDefault="009E7173"/>
    <w:p w14:paraId="47FCF9E6" w14:textId="77777777" w:rsidR="009E7173" w:rsidRDefault="009E7173"/>
    <w:p w14:paraId="4F0BD814" w14:textId="77777777" w:rsidR="009E7173" w:rsidRDefault="009E7173"/>
    <w:p w14:paraId="146D43D8" w14:textId="77777777" w:rsidR="009E7173" w:rsidRDefault="009E7173"/>
    <w:p w14:paraId="3ED0815F" w14:textId="77777777" w:rsidR="009E7173" w:rsidRDefault="009E7173"/>
    <w:p w14:paraId="5FFFF36D" w14:textId="77777777" w:rsidR="009E7173" w:rsidRDefault="009E7173"/>
    <w:p w14:paraId="792A753C" w14:textId="77777777" w:rsidR="009E7173" w:rsidRDefault="009E7173"/>
    <w:p w14:paraId="6CE07A6D" w14:textId="77777777" w:rsidR="009E7173" w:rsidRDefault="009E7173"/>
    <w:p w14:paraId="7AC59CB5" w14:textId="77777777" w:rsidR="009E7173" w:rsidRDefault="009E7173"/>
    <w:p w14:paraId="71FFFEAE" w14:textId="77777777" w:rsidR="009E7173" w:rsidRDefault="009E7173"/>
    <w:p w14:paraId="04DA3EBE" w14:textId="458A1ACA" w:rsidR="009E7173" w:rsidRDefault="009E7173" w:rsidP="009E7173">
      <w:pPr>
        <w:spacing w:after="0" w:line="240" w:lineRule="auto"/>
        <w:rPr>
          <w:rFonts w:ascii="Times New Roman" w:hAnsi="Times New Roman"/>
          <w:b/>
        </w:rPr>
      </w:pPr>
    </w:p>
    <w:p w14:paraId="5E329EA2" w14:textId="56FC923A" w:rsidR="004938B2" w:rsidRDefault="004938B2" w:rsidP="009E7173">
      <w:pPr>
        <w:spacing w:after="0" w:line="240" w:lineRule="auto"/>
        <w:rPr>
          <w:rFonts w:ascii="Times New Roman" w:hAnsi="Times New Roman"/>
          <w:b/>
        </w:rPr>
      </w:pPr>
    </w:p>
    <w:p w14:paraId="3282B20F" w14:textId="5AF5AE02" w:rsidR="004938B2" w:rsidRDefault="004938B2" w:rsidP="009E7173">
      <w:pPr>
        <w:spacing w:after="0" w:line="240" w:lineRule="auto"/>
        <w:rPr>
          <w:rFonts w:ascii="Times New Roman" w:hAnsi="Times New Roman"/>
          <w:b/>
        </w:rPr>
      </w:pPr>
    </w:p>
    <w:p w14:paraId="1E216449" w14:textId="77777777" w:rsidR="004938B2" w:rsidRPr="00C7504C" w:rsidRDefault="004938B2" w:rsidP="009E7173">
      <w:pPr>
        <w:spacing w:after="0" w:line="240" w:lineRule="auto"/>
        <w:rPr>
          <w:rFonts w:ascii="Times New Roman" w:hAnsi="Times New Roman"/>
          <w:b/>
        </w:rPr>
      </w:pPr>
    </w:p>
    <w:p w14:paraId="43A5B74B" w14:textId="77777777"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lastRenderedPageBreak/>
        <w:t>Додаток №1</w:t>
      </w:r>
    </w:p>
    <w:p w14:paraId="4775A1E5" w14:textId="21AE5039"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t xml:space="preserve"> до Дого</w:t>
      </w:r>
      <w:r>
        <w:rPr>
          <w:rFonts w:ascii="Times New Roman" w:hAnsi="Times New Roman"/>
          <w:sz w:val="20"/>
          <w:szCs w:val="20"/>
        </w:rPr>
        <w:t>вору №_______від __________ 202</w:t>
      </w:r>
      <w:r w:rsidR="00657F46">
        <w:rPr>
          <w:rFonts w:ascii="Times New Roman" w:hAnsi="Times New Roman"/>
          <w:sz w:val="20"/>
          <w:szCs w:val="20"/>
        </w:rPr>
        <w:t>3</w:t>
      </w:r>
      <w:r w:rsidRPr="00EB6E30">
        <w:rPr>
          <w:rFonts w:ascii="Times New Roman" w:hAnsi="Times New Roman"/>
          <w:sz w:val="20"/>
          <w:szCs w:val="20"/>
        </w:rPr>
        <w:t>р.</w:t>
      </w:r>
    </w:p>
    <w:p w14:paraId="06D0AC61" w14:textId="77777777" w:rsidR="009E7173" w:rsidRPr="00BD7205" w:rsidRDefault="009E7173" w:rsidP="009E7173">
      <w:pPr>
        <w:jc w:val="center"/>
        <w:rPr>
          <w:rFonts w:ascii="Times New Roman" w:hAnsi="Times New Roman"/>
          <w:b/>
          <w:sz w:val="2"/>
          <w:szCs w:val="24"/>
        </w:rPr>
      </w:pPr>
    </w:p>
    <w:p w14:paraId="0E71C515" w14:textId="77777777" w:rsidR="009E7173" w:rsidRDefault="009E7173" w:rsidP="009E7173">
      <w:pPr>
        <w:jc w:val="center"/>
        <w:rPr>
          <w:rFonts w:ascii="Times New Roman" w:hAnsi="Times New Roman"/>
          <w:b/>
          <w:sz w:val="24"/>
          <w:szCs w:val="24"/>
        </w:rPr>
      </w:pPr>
      <w:r w:rsidRPr="00296184">
        <w:rPr>
          <w:rFonts w:ascii="Times New Roman" w:hAnsi="Times New Roman"/>
          <w:b/>
          <w:sz w:val="24"/>
          <w:szCs w:val="24"/>
        </w:rPr>
        <w:t>Специфікація</w:t>
      </w:r>
      <w:r>
        <w:rPr>
          <w:rFonts w:ascii="Times New Roman" w:hAnsi="Times New Roman"/>
          <w:b/>
          <w:sz w:val="24"/>
          <w:szCs w:val="24"/>
        </w:rPr>
        <w:t xml:space="preserve"> </w:t>
      </w:r>
    </w:p>
    <w:p w14:paraId="1F28CB34" w14:textId="7B083FD6" w:rsidR="00C43949" w:rsidRPr="00C43949" w:rsidRDefault="00C43949" w:rsidP="00C43949">
      <w:pPr>
        <w:widowControl w:val="0"/>
        <w:spacing w:after="0" w:line="240" w:lineRule="auto"/>
        <w:rPr>
          <w:rFonts w:ascii="Times New Roman" w:hAnsi="Times New Roman"/>
          <w:spacing w:val="2"/>
          <w:shd w:val="clear" w:color="auto" w:fill="F0F0F0"/>
        </w:rPr>
      </w:pPr>
      <w:r w:rsidRPr="003F7E0B">
        <w:rPr>
          <w:rFonts w:ascii="Times New Roman" w:eastAsia="Times New Roman" w:hAnsi="Times New Roman"/>
          <w:bCs/>
          <w:bdr w:val="none" w:sz="0" w:space="0" w:color="auto" w:frame="1"/>
          <w:lang w:eastAsia="zh-CN"/>
        </w:rPr>
        <w:t xml:space="preserve">ДК 021:2015: </w:t>
      </w:r>
      <w:r w:rsidRPr="003F7E0B">
        <w:rPr>
          <w:rFonts w:ascii="Times New Roman" w:hAnsi="Times New Roman"/>
          <w:color w:val="000000"/>
          <w:spacing w:val="2"/>
          <w:shd w:val="clear" w:color="auto" w:fill="F0F0F0"/>
        </w:rPr>
        <w:t xml:space="preserve">24320000-3 </w:t>
      </w:r>
      <w:r w:rsidRPr="003F7E0B">
        <w:rPr>
          <w:rFonts w:ascii="Times New Roman" w:eastAsia="Times New Roman" w:hAnsi="Times New Roman"/>
          <w:bCs/>
          <w:bdr w:val="none" w:sz="0" w:space="0" w:color="auto" w:frame="1"/>
          <w:lang w:eastAsia="zh-CN"/>
        </w:rPr>
        <w:t xml:space="preserve">- </w:t>
      </w:r>
      <w:r w:rsidRPr="003F7E0B">
        <w:rPr>
          <w:rFonts w:ascii="Times New Roman" w:hAnsi="Times New Roman"/>
          <w:spacing w:val="2"/>
          <w:shd w:val="clear" w:color="auto" w:fill="F0F0F0"/>
        </w:rPr>
        <w:t>Основні органічні хімічні речовини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3096"/>
        <w:gridCol w:w="1298"/>
        <w:gridCol w:w="1559"/>
      </w:tblGrid>
      <w:tr w:rsidR="009E7173" w:rsidRPr="00A971E9" w14:paraId="0BEF33E7" w14:textId="77777777" w:rsidTr="001401B2">
        <w:tc>
          <w:tcPr>
            <w:tcW w:w="969" w:type="dxa"/>
            <w:vAlign w:val="center"/>
            <w:hideMark/>
          </w:tcPr>
          <w:p w14:paraId="1968EF85"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з/п</w:t>
            </w:r>
          </w:p>
        </w:tc>
        <w:tc>
          <w:tcPr>
            <w:tcW w:w="3426" w:type="dxa"/>
            <w:vAlign w:val="center"/>
            <w:hideMark/>
          </w:tcPr>
          <w:p w14:paraId="69B980A1" w14:textId="0FE1243B"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xml:space="preserve">Найменування </w:t>
            </w:r>
          </w:p>
        </w:tc>
        <w:tc>
          <w:tcPr>
            <w:tcW w:w="3096" w:type="dxa"/>
            <w:vAlign w:val="center"/>
            <w:hideMark/>
          </w:tcPr>
          <w:p w14:paraId="0C888CFD" w14:textId="686C5001"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Одиниця виміру</w:t>
            </w:r>
          </w:p>
        </w:tc>
        <w:tc>
          <w:tcPr>
            <w:tcW w:w="1298" w:type="dxa"/>
            <w:vAlign w:val="center"/>
            <w:hideMark/>
          </w:tcPr>
          <w:p w14:paraId="6D9579FC" w14:textId="4895577A"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Загальна кількість</w:t>
            </w:r>
          </w:p>
        </w:tc>
        <w:tc>
          <w:tcPr>
            <w:tcW w:w="1559" w:type="dxa"/>
          </w:tcPr>
          <w:p w14:paraId="2CDF41E2" w14:textId="5C5DC619"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Вартість, грн.</w:t>
            </w:r>
          </w:p>
        </w:tc>
      </w:tr>
      <w:tr w:rsidR="009E7173" w:rsidRPr="00A971E9" w14:paraId="71AC1FBD" w14:textId="77777777" w:rsidTr="001401B2">
        <w:tc>
          <w:tcPr>
            <w:tcW w:w="969" w:type="dxa"/>
            <w:vAlign w:val="center"/>
            <w:hideMark/>
          </w:tcPr>
          <w:p w14:paraId="72A6CC4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1</w:t>
            </w:r>
          </w:p>
        </w:tc>
        <w:tc>
          <w:tcPr>
            <w:tcW w:w="3426" w:type="dxa"/>
            <w:vAlign w:val="center"/>
            <w:hideMark/>
          </w:tcPr>
          <w:p w14:paraId="03F6C15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2</w:t>
            </w:r>
          </w:p>
        </w:tc>
        <w:tc>
          <w:tcPr>
            <w:tcW w:w="3096" w:type="dxa"/>
            <w:vAlign w:val="center"/>
            <w:hideMark/>
          </w:tcPr>
          <w:p w14:paraId="2C6302E4"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3</w:t>
            </w:r>
          </w:p>
        </w:tc>
        <w:tc>
          <w:tcPr>
            <w:tcW w:w="1298" w:type="dxa"/>
            <w:vAlign w:val="center"/>
            <w:hideMark/>
          </w:tcPr>
          <w:p w14:paraId="6D729CB9"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4</w:t>
            </w:r>
          </w:p>
        </w:tc>
        <w:tc>
          <w:tcPr>
            <w:tcW w:w="1559" w:type="dxa"/>
          </w:tcPr>
          <w:p w14:paraId="60F35260" w14:textId="77777777" w:rsidR="009E7173" w:rsidRPr="00BD7205" w:rsidRDefault="009E7173" w:rsidP="001401B2">
            <w:pPr>
              <w:pStyle w:val="a3"/>
              <w:jc w:val="center"/>
              <w:rPr>
                <w:rFonts w:ascii="Times New Roman" w:hAnsi="Times New Roman"/>
                <w:lang w:eastAsia="en-US"/>
              </w:rPr>
            </w:pPr>
            <w:r>
              <w:rPr>
                <w:rFonts w:ascii="Times New Roman" w:hAnsi="Times New Roman"/>
                <w:lang w:eastAsia="en-US"/>
              </w:rPr>
              <w:t>5</w:t>
            </w:r>
          </w:p>
        </w:tc>
      </w:tr>
      <w:tr w:rsidR="009E7173" w:rsidRPr="00A971E9" w14:paraId="748663E8" w14:textId="77777777" w:rsidTr="001401B2">
        <w:trPr>
          <w:trHeight w:val="276"/>
        </w:trPr>
        <w:tc>
          <w:tcPr>
            <w:tcW w:w="969" w:type="dxa"/>
            <w:vAlign w:val="center"/>
          </w:tcPr>
          <w:p w14:paraId="734A80F4"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C42150B" w14:textId="77777777" w:rsidR="009E7173" w:rsidRPr="003D249E" w:rsidRDefault="009E7173" w:rsidP="001401B2">
            <w:pPr>
              <w:pStyle w:val="a3"/>
              <w:rPr>
                <w:rFonts w:ascii="Times New Roman" w:hAnsi="Times New Roman"/>
                <w:sz w:val="20"/>
                <w:szCs w:val="20"/>
              </w:rPr>
            </w:pPr>
          </w:p>
        </w:tc>
        <w:tc>
          <w:tcPr>
            <w:tcW w:w="3096" w:type="dxa"/>
            <w:vAlign w:val="center"/>
          </w:tcPr>
          <w:p w14:paraId="5E2DF8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24B54838" w14:textId="77777777" w:rsidR="009E7173" w:rsidRPr="003D249E" w:rsidRDefault="009E7173" w:rsidP="001401B2">
            <w:pPr>
              <w:pStyle w:val="a3"/>
              <w:rPr>
                <w:rFonts w:ascii="Times New Roman" w:hAnsi="Times New Roman"/>
                <w:sz w:val="20"/>
                <w:szCs w:val="20"/>
                <w:lang w:eastAsia="en-US"/>
              </w:rPr>
            </w:pPr>
          </w:p>
        </w:tc>
        <w:tc>
          <w:tcPr>
            <w:tcW w:w="1559" w:type="dxa"/>
          </w:tcPr>
          <w:p w14:paraId="59A04510" w14:textId="77777777" w:rsidR="009E7173" w:rsidRPr="003D249E" w:rsidRDefault="009E7173" w:rsidP="001401B2">
            <w:pPr>
              <w:pStyle w:val="a3"/>
              <w:rPr>
                <w:rFonts w:ascii="Times New Roman" w:hAnsi="Times New Roman"/>
                <w:sz w:val="20"/>
                <w:szCs w:val="20"/>
                <w:lang w:eastAsia="en-US"/>
              </w:rPr>
            </w:pPr>
          </w:p>
        </w:tc>
      </w:tr>
      <w:tr w:rsidR="009E7173" w:rsidRPr="00A971E9" w14:paraId="3FB1579E" w14:textId="77777777" w:rsidTr="001401B2">
        <w:tc>
          <w:tcPr>
            <w:tcW w:w="969" w:type="dxa"/>
            <w:vAlign w:val="center"/>
          </w:tcPr>
          <w:p w14:paraId="62B3A71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11E78F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913AAD8"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28DF7C2" w14:textId="77777777" w:rsidR="009E7173" w:rsidRPr="003D249E" w:rsidRDefault="009E7173" w:rsidP="001401B2">
            <w:pPr>
              <w:pStyle w:val="a3"/>
              <w:rPr>
                <w:rFonts w:ascii="Times New Roman" w:hAnsi="Times New Roman"/>
                <w:sz w:val="20"/>
                <w:szCs w:val="20"/>
                <w:lang w:eastAsia="en-US"/>
              </w:rPr>
            </w:pPr>
          </w:p>
        </w:tc>
        <w:tc>
          <w:tcPr>
            <w:tcW w:w="1559" w:type="dxa"/>
          </w:tcPr>
          <w:p w14:paraId="4B66BEC5" w14:textId="77777777" w:rsidR="009E7173" w:rsidRPr="003D249E" w:rsidRDefault="009E7173" w:rsidP="001401B2">
            <w:pPr>
              <w:pStyle w:val="a3"/>
              <w:rPr>
                <w:rFonts w:ascii="Times New Roman" w:hAnsi="Times New Roman"/>
                <w:sz w:val="20"/>
                <w:szCs w:val="20"/>
                <w:lang w:eastAsia="en-US"/>
              </w:rPr>
            </w:pPr>
          </w:p>
        </w:tc>
      </w:tr>
      <w:tr w:rsidR="009E7173" w:rsidRPr="00A971E9" w14:paraId="1EA852FC" w14:textId="77777777" w:rsidTr="001401B2">
        <w:tc>
          <w:tcPr>
            <w:tcW w:w="969" w:type="dxa"/>
            <w:vAlign w:val="center"/>
          </w:tcPr>
          <w:p w14:paraId="117B3041"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3DF6D7A6"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41BBD153"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5D5A24B5" w14:textId="77777777" w:rsidR="009E7173" w:rsidRPr="003D249E" w:rsidRDefault="009E7173" w:rsidP="001401B2">
            <w:pPr>
              <w:pStyle w:val="a3"/>
              <w:rPr>
                <w:rFonts w:ascii="Times New Roman" w:hAnsi="Times New Roman"/>
                <w:sz w:val="20"/>
                <w:szCs w:val="20"/>
                <w:lang w:eastAsia="en-US"/>
              </w:rPr>
            </w:pPr>
          </w:p>
        </w:tc>
        <w:tc>
          <w:tcPr>
            <w:tcW w:w="1559" w:type="dxa"/>
          </w:tcPr>
          <w:p w14:paraId="663F1F80" w14:textId="77777777" w:rsidR="009E7173" w:rsidRPr="003D249E" w:rsidRDefault="009E7173" w:rsidP="001401B2">
            <w:pPr>
              <w:pStyle w:val="a3"/>
              <w:rPr>
                <w:rFonts w:ascii="Times New Roman" w:hAnsi="Times New Roman"/>
                <w:sz w:val="20"/>
                <w:szCs w:val="20"/>
                <w:lang w:eastAsia="en-US"/>
              </w:rPr>
            </w:pPr>
          </w:p>
        </w:tc>
      </w:tr>
      <w:tr w:rsidR="009E7173" w:rsidRPr="00A971E9" w14:paraId="6BA86FB5" w14:textId="77777777" w:rsidTr="001401B2">
        <w:tc>
          <w:tcPr>
            <w:tcW w:w="969" w:type="dxa"/>
            <w:vAlign w:val="center"/>
          </w:tcPr>
          <w:p w14:paraId="3A844D16"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08E200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76FA0FB"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07FA15D" w14:textId="77777777" w:rsidR="009E7173" w:rsidRPr="003D249E" w:rsidRDefault="009E7173" w:rsidP="001401B2">
            <w:pPr>
              <w:pStyle w:val="a3"/>
              <w:rPr>
                <w:rFonts w:ascii="Times New Roman" w:hAnsi="Times New Roman"/>
                <w:sz w:val="20"/>
                <w:szCs w:val="20"/>
                <w:lang w:eastAsia="en-US"/>
              </w:rPr>
            </w:pPr>
          </w:p>
        </w:tc>
        <w:tc>
          <w:tcPr>
            <w:tcW w:w="1559" w:type="dxa"/>
          </w:tcPr>
          <w:p w14:paraId="7B5E4C77" w14:textId="77777777" w:rsidR="009E7173" w:rsidRPr="003D249E" w:rsidRDefault="009E7173" w:rsidP="001401B2">
            <w:pPr>
              <w:pStyle w:val="a3"/>
              <w:rPr>
                <w:rFonts w:ascii="Times New Roman" w:hAnsi="Times New Roman"/>
                <w:sz w:val="20"/>
                <w:szCs w:val="20"/>
                <w:lang w:eastAsia="en-US"/>
              </w:rPr>
            </w:pPr>
          </w:p>
        </w:tc>
      </w:tr>
      <w:tr w:rsidR="009E7173" w:rsidRPr="00A971E9" w14:paraId="65E1BFD8" w14:textId="77777777" w:rsidTr="001401B2">
        <w:tc>
          <w:tcPr>
            <w:tcW w:w="969" w:type="dxa"/>
            <w:vAlign w:val="center"/>
          </w:tcPr>
          <w:p w14:paraId="37D263F9"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D520C9E"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FBAD5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DAFA3B8" w14:textId="77777777" w:rsidR="009E7173" w:rsidRPr="003D249E" w:rsidRDefault="009E7173" w:rsidP="001401B2">
            <w:pPr>
              <w:pStyle w:val="a3"/>
              <w:rPr>
                <w:rFonts w:ascii="Times New Roman" w:hAnsi="Times New Roman"/>
                <w:sz w:val="20"/>
                <w:szCs w:val="20"/>
                <w:lang w:eastAsia="en-US"/>
              </w:rPr>
            </w:pPr>
          </w:p>
        </w:tc>
        <w:tc>
          <w:tcPr>
            <w:tcW w:w="1559" w:type="dxa"/>
          </w:tcPr>
          <w:p w14:paraId="0628CA33" w14:textId="77777777" w:rsidR="009E7173" w:rsidRPr="003D249E" w:rsidRDefault="009E7173" w:rsidP="001401B2">
            <w:pPr>
              <w:pStyle w:val="a3"/>
              <w:rPr>
                <w:rFonts w:ascii="Times New Roman" w:hAnsi="Times New Roman"/>
                <w:sz w:val="20"/>
                <w:szCs w:val="20"/>
                <w:lang w:eastAsia="en-US"/>
              </w:rPr>
            </w:pPr>
          </w:p>
        </w:tc>
      </w:tr>
      <w:tr w:rsidR="009E7173" w:rsidRPr="00A971E9" w14:paraId="74D68E63" w14:textId="77777777" w:rsidTr="001401B2">
        <w:tc>
          <w:tcPr>
            <w:tcW w:w="969" w:type="dxa"/>
            <w:vAlign w:val="center"/>
          </w:tcPr>
          <w:p w14:paraId="2089BFF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5F959821"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08FA157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D152F4B" w14:textId="77777777" w:rsidR="009E7173" w:rsidRPr="003D249E" w:rsidRDefault="009E7173" w:rsidP="001401B2">
            <w:pPr>
              <w:pStyle w:val="a3"/>
              <w:rPr>
                <w:rFonts w:ascii="Times New Roman" w:hAnsi="Times New Roman"/>
                <w:sz w:val="20"/>
                <w:szCs w:val="20"/>
                <w:lang w:eastAsia="en-US"/>
              </w:rPr>
            </w:pPr>
          </w:p>
        </w:tc>
        <w:tc>
          <w:tcPr>
            <w:tcW w:w="1559" w:type="dxa"/>
          </w:tcPr>
          <w:p w14:paraId="30C446A2" w14:textId="77777777" w:rsidR="009E7173" w:rsidRPr="003D249E" w:rsidRDefault="009E7173" w:rsidP="001401B2">
            <w:pPr>
              <w:pStyle w:val="a3"/>
              <w:rPr>
                <w:rFonts w:ascii="Times New Roman" w:hAnsi="Times New Roman"/>
                <w:sz w:val="20"/>
                <w:szCs w:val="20"/>
                <w:lang w:eastAsia="en-US"/>
              </w:rPr>
            </w:pPr>
          </w:p>
        </w:tc>
      </w:tr>
      <w:tr w:rsidR="009E7173" w:rsidRPr="00A971E9" w14:paraId="379A75A7" w14:textId="77777777" w:rsidTr="001401B2">
        <w:tc>
          <w:tcPr>
            <w:tcW w:w="969" w:type="dxa"/>
            <w:vAlign w:val="center"/>
          </w:tcPr>
          <w:p w14:paraId="66216E7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B989B6F"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188FCBFD" w14:textId="77777777" w:rsidR="009E7173" w:rsidRPr="003D249E" w:rsidRDefault="009E7173" w:rsidP="001401B2">
            <w:pPr>
              <w:pStyle w:val="a3"/>
              <w:rPr>
                <w:rFonts w:ascii="Times New Roman" w:hAnsi="Times New Roman"/>
                <w:sz w:val="20"/>
                <w:szCs w:val="20"/>
                <w:lang w:val="en-US" w:eastAsia="en-US"/>
              </w:rPr>
            </w:pPr>
          </w:p>
        </w:tc>
        <w:tc>
          <w:tcPr>
            <w:tcW w:w="1298" w:type="dxa"/>
            <w:vAlign w:val="center"/>
          </w:tcPr>
          <w:p w14:paraId="5F917A81"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6B159FA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541B8452" w14:textId="77777777" w:rsidTr="001401B2">
        <w:tc>
          <w:tcPr>
            <w:tcW w:w="969" w:type="dxa"/>
            <w:vAlign w:val="center"/>
          </w:tcPr>
          <w:p w14:paraId="3BA0531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0A1A2BB"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3ECAAF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9668C35"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7E1DB0FB"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01D0FA1E" w14:textId="77777777" w:rsidTr="001401B2">
        <w:tc>
          <w:tcPr>
            <w:tcW w:w="969" w:type="dxa"/>
            <w:vAlign w:val="center"/>
          </w:tcPr>
          <w:p w14:paraId="3EB0106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3735994"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7B4041C7"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B286647"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07E89CB8"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FA99091" w14:textId="77777777" w:rsidTr="001401B2">
        <w:tc>
          <w:tcPr>
            <w:tcW w:w="969" w:type="dxa"/>
            <w:tcBorders>
              <w:bottom w:val="single" w:sz="4" w:space="0" w:color="auto"/>
            </w:tcBorders>
            <w:vAlign w:val="center"/>
          </w:tcPr>
          <w:p w14:paraId="4917F80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bottom w:val="single" w:sz="4" w:space="0" w:color="auto"/>
            </w:tcBorders>
            <w:vAlign w:val="center"/>
          </w:tcPr>
          <w:p w14:paraId="37925DE4" w14:textId="77777777" w:rsidR="009E7173" w:rsidRPr="003D249E" w:rsidRDefault="009E7173" w:rsidP="001401B2">
            <w:pPr>
              <w:pStyle w:val="a3"/>
              <w:rPr>
                <w:rFonts w:ascii="Times New Roman" w:hAnsi="Times New Roman"/>
                <w:sz w:val="20"/>
                <w:szCs w:val="20"/>
                <w:lang w:eastAsia="en-US"/>
              </w:rPr>
            </w:pPr>
          </w:p>
        </w:tc>
        <w:tc>
          <w:tcPr>
            <w:tcW w:w="3096" w:type="dxa"/>
            <w:tcBorders>
              <w:bottom w:val="single" w:sz="4" w:space="0" w:color="auto"/>
            </w:tcBorders>
            <w:vAlign w:val="center"/>
          </w:tcPr>
          <w:p w14:paraId="0528B34C" w14:textId="77777777" w:rsidR="009E7173" w:rsidRPr="003D249E" w:rsidRDefault="009E7173" w:rsidP="001401B2">
            <w:pPr>
              <w:pStyle w:val="a3"/>
              <w:rPr>
                <w:rFonts w:ascii="Times New Roman" w:hAnsi="Times New Roman"/>
                <w:sz w:val="20"/>
                <w:szCs w:val="20"/>
                <w:lang w:eastAsia="en-US"/>
              </w:rPr>
            </w:pPr>
          </w:p>
        </w:tc>
        <w:tc>
          <w:tcPr>
            <w:tcW w:w="1298" w:type="dxa"/>
            <w:tcBorders>
              <w:bottom w:val="single" w:sz="4" w:space="0" w:color="auto"/>
            </w:tcBorders>
            <w:vAlign w:val="center"/>
          </w:tcPr>
          <w:p w14:paraId="05731852" w14:textId="77777777" w:rsidR="009E7173" w:rsidRPr="003D249E" w:rsidRDefault="009E7173" w:rsidP="001401B2">
            <w:pPr>
              <w:pStyle w:val="a3"/>
              <w:rPr>
                <w:rFonts w:ascii="Times New Roman" w:hAnsi="Times New Roman"/>
                <w:sz w:val="20"/>
                <w:szCs w:val="20"/>
                <w:lang w:val="en-US" w:eastAsia="en-US"/>
              </w:rPr>
            </w:pPr>
          </w:p>
        </w:tc>
        <w:tc>
          <w:tcPr>
            <w:tcW w:w="1559" w:type="dxa"/>
            <w:tcBorders>
              <w:bottom w:val="single" w:sz="4" w:space="0" w:color="auto"/>
            </w:tcBorders>
          </w:tcPr>
          <w:p w14:paraId="2B78ADA0"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88821D4"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71BE26B"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43C9F13F" w14:textId="77777777" w:rsidR="009E7173" w:rsidRPr="003D249E" w:rsidRDefault="009E7173" w:rsidP="001401B2">
            <w:pPr>
              <w:pStyle w:val="a3"/>
              <w:rPr>
                <w:rFonts w:ascii="Times New Roman" w:hAnsi="Times New Roman"/>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538D794"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60B30C80"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FF36C22"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DBC818C"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298694D0"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B07BE63"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31FB919"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530CEBD1"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BF94CE"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AAD8F2F"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63C2A21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3CD20C99"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13A3028"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05661ED"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CF76A1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F23893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0F5AB29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5827E1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1A2BD80E"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F0C3E32"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BAC4FA"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7DD3162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154712E"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0F86B5E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3DFCF745"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2CA6ED2E" w14:textId="77777777" w:rsidR="009E7173" w:rsidRPr="003D249E" w:rsidRDefault="009E7173" w:rsidP="001401B2">
            <w:pPr>
              <w:pStyle w:val="a3"/>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AE5D2C2" w14:textId="77777777" w:rsidR="009E7173" w:rsidRPr="003D249E" w:rsidRDefault="009E7173" w:rsidP="001401B2">
            <w:pPr>
              <w:pStyle w:val="a3"/>
              <w:rPr>
                <w:rFonts w:ascii="Times New Roman" w:hAnsi="Times New Roman"/>
                <w:sz w:val="20"/>
                <w:szCs w:val="20"/>
                <w:lang w:eastAsia="en-US"/>
              </w:rPr>
            </w:pPr>
          </w:p>
        </w:tc>
      </w:tr>
      <w:tr w:rsidR="009E7173" w:rsidRPr="00A971E9" w14:paraId="31FBBE6B" w14:textId="77777777" w:rsidTr="001401B2">
        <w:tc>
          <w:tcPr>
            <w:tcW w:w="7491" w:type="dxa"/>
            <w:gridSpan w:val="3"/>
            <w:hideMark/>
          </w:tcPr>
          <w:p w14:paraId="26066A95"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Сума без ПДВ, грн.:</w:t>
            </w:r>
          </w:p>
        </w:tc>
        <w:tc>
          <w:tcPr>
            <w:tcW w:w="1298" w:type="dxa"/>
            <w:vAlign w:val="center"/>
            <w:hideMark/>
          </w:tcPr>
          <w:p w14:paraId="5F338C73" w14:textId="77777777" w:rsidR="009E7173" w:rsidRPr="003D249E" w:rsidRDefault="009E7173" w:rsidP="001401B2">
            <w:pPr>
              <w:pStyle w:val="a3"/>
              <w:rPr>
                <w:rFonts w:ascii="Times New Roman" w:hAnsi="Times New Roman"/>
                <w:b/>
                <w:sz w:val="20"/>
                <w:szCs w:val="20"/>
                <w:lang w:eastAsia="en-US"/>
              </w:rPr>
            </w:pPr>
          </w:p>
        </w:tc>
        <w:tc>
          <w:tcPr>
            <w:tcW w:w="1559" w:type="dxa"/>
          </w:tcPr>
          <w:p w14:paraId="57A00C11" w14:textId="77777777" w:rsidR="009E7173" w:rsidRPr="003D249E" w:rsidRDefault="009E7173" w:rsidP="001401B2">
            <w:pPr>
              <w:pStyle w:val="a3"/>
              <w:rPr>
                <w:rFonts w:ascii="Times New Roman" w:hAnsi="Times New Roman"/>
                <w:b/>
                <w:sz w:val="20"/>
                <w:szCs w:val="20"/>
                <w:lang w:eastAsia="en-US"/>
              </w:rPr>
            </w:pPr>
          </w:p>
        </w:tc>
      </w:tr>
      <w:tr w:rsidR="009E7173" w:rsidRPr="00A971E9" w14:paraId="1E44EE41" w14:textId="77777777" w:rsidTr="001401B2">
        <w:tc>
          <w:tcPr>
            <w:tcW w:w="7491" w:type="dxa"/>
            <w:gridSpan w:val="3"/>
          </w:tcPr>
          <w:p w14:paraId="21C4EB5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ПДВ (20%), грн.:</w:t>
            </w:r>
          </w:p>
        </w:tc>
        <w:tc>
          <w:tcPr>
            <w:tcW w:w="1298" w:type="dxa"/>
            <w:vAlign w:val="center"/>
          </w:tcPr>
          <w:p w14:paraId="1A84FB44" w14:textId="77777777" w:rsidR="009E7173" w:rsidRPr="003D249E" w:rsidRDefault="009E7173" w:rsidP="001401B2">
            <w:pPr>
              <w:pStyle w:val="a3"/>
              <w:rPr>
                <w:rFonts w:ascii="Times New Roman" w:hAnsi="Times New Roman"/>
                <w:b/>
                <w:sz w:val="20"/>
                <w:szCs w:val="20"/>
                <w:lang w:eastAsia="en-US"/>
              </w:rPr>
            </w:pPr>
          </w:p>
        </w:tc>
        <w:tc>
          <w:tcPr>
            <w:tcW w:w="1559" w:type="dxa"/>
          </w:tcPr>
          <w:p w14:paraId="7AA81BF1" w14:textId="77777777" w:rsidR="009E7173" w:rsidRPr="003D249E" w:rsidRDefault="009E7173" w:rsidP="001401B2">
            <w:pPr>
              <w:pStyle w:val="a3"/>
              <w:rPr>
                <w:rFonts w:ascii="Times New Roman" w:hAnsi="Times New Roman"/>
                <w:b/>
                <w:sz w:val="20"/>
                <w:szCs w:val="20"/>
                <w:lang w:eastAsia="en-US"/>
              </w:rPr>
            </w:pPr>
          </w:p>
        </w:tc>
      </w:tr>
      <w:tr w:rsidR="009E7173" w:rsidRPr="00A971E9" w14:paraId="2A5862DA" w14:textId="77777777" w:rsidTr="001401B2">
        <w:tc>
          <w:tcPr>
            <w:tcW w:w="7491" w:type="dxa"/>
            <w:gridSpan w:val="3"/>
          </w:tcPr>
          <w:p w14:paraId="5574F74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Загальна сума з ПДВ, грн.:</w:t>
            </w:r>
          </w:p>
        </w:tc>
        <w:tc>
          <w:tcPr>
            <w:tcW w:w="1298" w:type="dxa"/>
            <w:vAlign w:val="center"/>
          </w:tcPr>
          <w:p w14:paraId="033F1319" w14:textId="77777777" w:rsidR="009E7173" w:rsidRPr="003D249E" w:rsidRDefault="009E7173" w:rsidP="001401B2">
            <w:pPr>
              <w:pStyle w:val="a3"/>
              <w:rPr>
                <w:rFonts w:ascii="Times New Roman" w:hAnsi="Times New Roman"/>
                <w:b/>
                <w:sz w:val="20"/>
                <w:szCs w:val="20"/>
                <w:lang w:eastAsia="en-US"/>
              </w:rPr>
            </w:pPr>
          </w:p>
        </w:tc>
        <w:tc>
          <w:tcPr>
            <w:tcW w:w="1559" w:type="dxa"/>
          </w:tcPr>
          <w:p w14:paraId="25CC5151" w14:textId="77777777" w:rsidR="009E7173" w:rsidRPr="003D249E" w:rsidRDefault="009E7173" w:rsidP="001401B2">
            <w:pPr>
              <w:pStyle w:val="a3"/>
              <w:rPr>
                <w:rFonts w:ascii="Times New Roman" w:hAnsi="Times New Roman"/>
                <w:b/>
                <w:sz w:val="20"/>
                <w:szCs w:val="20"/>
                <w:lang w:eastAsia="en-US"/>
              </w:rPr>
            </w:pPr>
          </w:p>
        </w:tc>
      </w:tr>
    </w:tbl>
    <w:p w14:paraId="1BD5082F" w14:textId="77777777" w:rsidR="009E7173" w:rsidRPr="003D249E" w:rsidRDefault="009E7173" w:rsidP="009E7173">
      <w:pPr>
        <w:rPr>
          <w:rFonts w:ascii="Times New Roman" w:hAnsi="Times New Roman"/>
          <w:sz w:val="6"/>
          <w:szCs w:val="24"/>
        </w:rPr>
      </w:pPr>
    </w:p>
    <w:p w14:paraId="56A7B562" w14:textId="1A9CDDD0"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Загальна вартість </w:t>
      </w:r>
      <w:r w:rsidR="006E68E7">
        <w:rPr>
          <w:rFonts w:ascii="Times New Roman" w:hAnsi="Times New Roman"/>
          <w:sz w:val="20"/>
          <w:szCs w:val="24"/>
        </w:rPr>
        <w:t>Товару</w:t>
      </w:r>
      <w:r w:rsidRPr="003D249E">
        <w:rPr>
          <w:rFonts w:ascii="Times New Roman" w:hAnsi="Times New Roman"/>
          <w:sz w:val="20"/>
          <w:szCs w:val="24"/>
        </w:rPr>
        <w:t xml:space="preserve"> згідно Специфікації складає _______ грн. ___ коп.(_________________________________________________) в т.ч. ПДВ - _________ грн.</w:t>
      </w:r>
    </w:p>
    <w:p w14:paraId="7AE66749" w14:textId="7F121E1D"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Даний Додаток 1 (Специфікація) є невід’ємною частиною Договору </w:t>
      </w:r>
      <w:r w:rsidR="006A5FD2">
        <w:rPr>
          <w:rFonts w:ascii="Times New Roman" w:hAnsi="Times New Roman"/>
          <w:sz w:val="20"/>
          <w:szCs w:val="24"/>
        </w:rPr>
        <w:t>поставки</w:t>
      </w:r>
      <w:r w:rsidRPr="003D249E">
        <w:rPr>
          <w:rFonts w:ascii="Times New Roman" w:hAnsi="Times New Roman"/>
          <w:sz w:val="20"/>
          <w:szCs w:val="24"/>
        </w:rPr>
        <w:t>, набирає чинності з моменту підписання її Сторонами.</w:t>
      </w:r>
    </w:p>
    <w:p w14:paraId="741550EE" w14:textId="77777777" w:rsidR="009E7173" w:rsidRPr="003D249E" w:rsidRDefault="009E7173" w:rsidP="009E7173">
      <w:pPr>
        <w:rPr>
          <w:rFonts w:ascii="Times New Roman" w:hAnsi="Times New Roman"/>
          <w:sz w:val="8"/>
          <w:szCs w:val="24"/>
        </w:rPr>
      </w:pPr>
    </w:p>
    <w:p w14:paraId="70CEAC93" w14:textId="77777777" w:rsidR="009E7173" w:rsidRPr="006A748C" w:rsidRDefault="009E7173" w:rsidP="009E7173">
      <w:pPr>
        <w:rPr>
          <w:rFonts w:ascii="Times New Roman" w:hAnsi="Times New Roman"/>
          <w:b/>
          <w:sz w:val="24"/>
          <w:szCs w:val="24"/>
        </w:rPr>
      </w:pPr>
      <w:r w:rsidRPr="006A748C">
        <w:rPr>
          <w:rFonts w:ascii="Times New Roman" w:hAnsi="Times New Roman"/>
          <w:b/>
          <w:sz w:val="24"/>
          <w:szCs w:val="24"/>
        </w:rPr>
        <w:t xml:space="preserve">Замовник:                                                 </w:t>
      </w:r>
      <w:r>
        <w:rPr>
          <w:rFonts w:ascii="Times New Roman" w:hAnsi="Times New Roman"/>
          <w:b/>
          <w:sz w:val="24"/>
          <w:szCs w:val="24"/>
        </w:rPr>
        <w:t xml:space="preserve">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9E7173" w:rsidRPr="00027BB9" w14:paraId="0BF8DB63" w14:textId="77777777" w:rsidTr="001401B2">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9E7173" w:rsidRPr="003D249E" w14:paraId="0633A18D" w14:textId="77777777" w:rsidTr="001401B2">
              <w:trPr>
                <w:cantSplit/>
                <w:trHeight w:val="1467"/>
              </w:trPr>
              <w:tc>
                <w:tcPr>
                  <w:tcW w:w="4666" w:type="dxa"/>
                  <w:gridSpan w:val="2"/>
                  <w:tcBorders>
                    <w:top w:val="nil"/>
                    <w:left w:val="nil"/>
                    <w:bottom w:val="nil"/>
                    <w:right w:val="nil"/>
                  </w:tcBorders>
                </w:tcPr>
                <w:p w14:paraId="43BF75D1" w14:textId="052571CB" w:rsidR="009E7173" w:rsidRPr="00C7504C" w:rsidRDefault="009E7173" w:rsidP="00A06E67">
                  <w:pPr>
                    <w:suppressAutoHyphens/>
                    <w:rPr>
                      <w:rFonts w:ascii="Times New Roman" w:hAnsi="Times New Roman"/>
                      <w:b/>
                      <w:sz w:val="24"/>
                      <w:szCs w:val="24"/>
                    </w:rPr>
                  </w:pPr>
                  <w:r w:rsidRPr="00C7504C">
                    <w:rPr>
                      <w:rFonts w:ascii="Times New Roman" w:hAnsi="Times New Roman"/>
                      <w:b/>
                      <w:sz w:val="24"/>
                      <w:szCs w:val="24"/>
                    </w:rPr>
                    <w:t xml:space="preserve">Закарпатська регіональна державна          </w:t>
                  </w:r>
                  <w:r w:rsidRPr="00C7504C">
                    <w:rPr>
                      <w:rFonts w:ascii="Times New Roman" w:hAnsi="Times New Roman"/>
                      <w:b/>
                      <w:sz w:val="24"/>
                      <w:szCs w:val="24"/>
                    </w:rPr>
                    <w:br/>
                    <w:t>лабораторія  Держпродспоживслужби</w:t>
                  </w:r>
                </w:p>
              </w:tc>
              <w:tc>
                <w:tcPr>
                  <w:tcW w:w="4815" w:type="dxa"/>
                  <w:gridSpan w:val="2"/>
                  <w:tcBorders>
                    <w:top w:val="nil"/>
                    <w:left w:val="nil"/>
                    <w:bottom w:val="nil"/>
                    <w:right w:val="nil"/>
                  </w:tcBorders>
                </w:tcPr>
                <w:p w14:paraId="2317BADA" w14:textId="77777777" w:rsidR="009E7173" w:rsidRPr="003D249E" w:rsidRDefault="009E7173" w:rsidP="001401B2">
                  <w:pPr>
                    <w:ind w:firstLine="28"/>
                    <w:jc w:val="center"/>
                    <w:rPr>
                      <w:rFonts w:ascii="Times New Roman" w:hAnsi="Times New Roman"/>
                      <w:b/>
                      <w:sz w:val="24"/>
                      <w:szCs w:val="24"/>
                    </w:rPr>
                  </w:pPr>
                  <w:r w:rsidRPr="003D249E">
                    <w:rPr>
                      <w:rFonts w:ascii="Times New Roman" w:hAnsi="Times New Roman"/>
                      <w:b/>
                      <w:sz w:val="24"/>
                      <w:szCs w:val="24"/>
                    </w:rPr>
                    <w:t>Учасник:</w:t>
                  </w:r>
                </w:p>
                <w:p w14:paraId="6068148F" w14:textId="77777777" w:rsidR="009E7173" w:rsidRPr="003D249E" w:rsidRDefault="009E7173" w:rsidP="001401B2">
                  <w:pPr>
                    <w:shd w:val="clear" w:color="auto" w:fill="FFFFFF"/>
                    <w:ind w:firstLine="28"/>
                    <w:textAlignment w:val="top"/>
                    <w:rPr>
                      <w:rFonts w:ascii="Times New Roman" w:hAnsi="Times New Roman"/>
                      <w:sz w:val="24"/>
                      <w:szCs w:val="24"/>
                    </w:rPr>
                  </w:pPr>
                </w:p>
                <w:p w14:paraId="13E9AA36" w14:textId="77777777" w:rsidR="009E7173" w:rsidRPr="003D249E" w:rsidRDefault="009E7173" w:rsidP="001401B2">
                  <w:pPr>
                    <w:shd w:val="clear" w:color="auto" w:fill="FFFFFF"/>
                    <w:ind w:firstLine="28"/>
                    <w:textAlignment w:val="top"/>
                    <w:rPr>
                      <w:rFonts w:ascii="Times New Roman" w:hAnsi="Times New Roman"/>
                      <w:sz w:val="24"/>
                      <w:szCs w:val="24"/>
                    </w:rPr>
                  </w:pPr>
                </w:p>
              </w:tc>
            </w:tr>
            <w:tr w:rsidR="009E7173" w:rsidRPr="003D249E" w14:paraId="6EB4D306" w14:textId="77777777" w:rsidTr="001401B2">
              <w:trPr>
                <w:gridAfter w:val="1"/>
                <w:wAfter w:w="283" w:type="dxa"/>
                <w:cantSplit/>
                <w:trHeight w:val="231"/>
              </w:trPr>
              <w:tc>
                <w:tcPr>
                  <w:tcW w:w="4383" w:type="dxa"/>
                  <w:tcBorders>
                    <w:top w:val="nil"/>
                    <w:left w:val="nil"/>
                    <w:bottom w:val="nil"/>
                    <w:right w:val="nil"/>
                  </w:tcBorders>
                </w:tcPr>
                <w:p w14:paraId="05C96017" w14:textId="77777777" w:rsidR="009E7173" w:rsidRPr="003D249E" w:rsidRDefault="009E7173" w:rsidP="001401B2">
                  <w:pPr>
                    <w:suppressAutoHyphens/>
                    <w:jc w:val="both"/>
                    <w:rPr>
                      <w:rFonts w:ascii="Times New Roman" w:hAnsi="Times New Roman"/>
                      <w:sz w:val="12"/>
                      <w:szCs w:val="24"/>
                    </w:rPr>
                  </w:pPr>
                </w:p>
                <w:p w14:paraId="1977F8DF" w14:textId="77777777" w:rsidR="009E7173" w:rsidRPr="003D249E" w:rsidRDefault="009E7173" w:rsidP="001401B2">
                  <w:pPr>
                    <w:suppressAutoHyphens/>
                    <w:jc w:val="both"/>
                    <w:rPr>
                      <w:rFonts w:ascii="Times New Roman" w:hAnsi="Times New Roman"/>
                      <w:b/>
                      <w:sz w:val="24"/>
                      <w:szCs w:val="24"/>
                    </w:rPr>
                  </w:pPr>
                  <w:r w:rsidRPr="003D249E">
                    <w:rPr>
                      <w:rFonts w:ascii="Times New Roman" w:hAnsi="Times New Roman"/>
                      <w:sz w:val="24"/>
                      <w:szCs w:val="24"/>
                    </w:rPr>
                    <w:t xml:space="preserve">Директор </w:t>
                  </w:r>
                </w:p>
              </w:tc>
              <w:tc>
                <w:tcPr>
                  <w:tcW w:w="4815" w:type="dxa"/>
                  <w:gridSpan w:val="2"/>
                  <w:tcBorders>
                    <w:top w:val="nil"/>
                    <w:left w:val="nil"/>
                    <w:bottom w:val="nil"/>
                    <w:right w:val="nil"/>
                  </w:tcBorders>
                  <w:vAlign w:val="center"/>
                </w:tcPr>
                <w:p w14:paraId="2A93446D" w14:textId="77777777" w:rsidR="009E7173" w:rsidRPr="003D249E" w:rsidRDefault="009E7173" w:rsidP="001401B2">
                  <w:pPr>
                    <w:spacing w:before="60"/>
                    <w:ind w:firstLine="1871"/>
                    <w:rPr>
                      <w:rFonts w:ascii="Times New Roman" w:hAnsi="Times New Roman"/>
                      <w:sz w:val="20"/>
                      <w:szCs w:val="20"/>
                    </w:rPr>
                  </w:pPr>
                </w:p>
              </w:tc>
            </w:tr>
          </w:tbl>
          <w:p w14:paraId="2A108DAF" w14:textId="77777777" w:rsidR="009E7173" w:rsidRPr="003D249E" w:rsidRDefault="009E7173" w:rsidP="001401B2">
            <w:pPr>
              <w:rPr>
                <w:rFonts w:ascii="Times New Roman" w:hAnsi="Times New Roman"/>
                <w:b/>
                <w:sz w:val="8"/>
                <w:szCs w:val="24"/>
              </w:rPr>
            </w:pPr>
          </w:p>
          <w:p w14:paraId="581839D4" w14:textId="77777777" w:rsidR="009E7173" w:rsidRPr="006A748C" w:rsidRDefault="009E7173" w:rsidP="001401B2">
            <w:pPr>
              <w:rPr>
                <w:rFonts w:ascii="Times New Roman" w:hAnsi="Times New Roman"/>
                <w:b/>
                <w:sz w:val="24"/>
                <w:szCs w:val="24"/>
              </w:rPr>
            </w:pPr>
            <w:r>
              <w:rPr>
                <w:rFonts w:ascii="Times New Roman" w:hAnsi="Times New Roman"/>
                <w:b/>
                <w:sz w:val="24"/>
                <w:szCs w:val="24"/>
              </w:rPr>
              <w:t>__________________Вячеслав Садварі</w:t>
            </w:r>
            <w:r w:rsidRPr="003D249E">
              <w:rPr>
                <w:rFonts w:ascii="Times New Roman" w:hAnsi="Times New Roman"/>
                <w:b/>
                <w:sz w:val="24"/>
                <w:szCs w:val="24"/>
              </w:rPr>
              <w:t xml:space="preserve">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9E7173" w:rsidRPr="00D46A01" w14:paraId="7AF3BA56" w14:textId="77777777" w:rsidTr="001401B2">
              <w:trPr>
                <w:cantSplit/>
                <w:trHeight w:val="1467"/>
              </w:trPr>
              <w:tc>
                <w:tcPr>
                  <w:tcW w:w="4758" w:type="dxa"/>
                  <w:gridSpan w:val="2"/>
                  <w:tcBorders>
                    <w:top w:val="nil"/>
                    <w:left w:val="nil"/>
                    <w:bottom w:val="nil"/>
                    <w:right w:val="nil"/>
                  </w:tcBorders>
                </w:tcPr>
                <w:p w14:paraId="346F7041" w14:textId="77777777" w:rsidR="009E7173" w:rsidRPr="00D46A01" w:rsidRDefault="009E7173" w:rsidP="001401B2">
                  <w:pPr>
                    <w:suppressAutoHyphens/>
                    <w:jc w:val="both"/>
                    <w:rPr>
                      <w:rFonts w:ascii="Times New Roman" w:hAnsi="Times New Roman"/>
                      <w:b/>
                      <w:sz w:val="24"/>
                      <w:szCs w:val="24"/>
                    </w:rPr>
                  </w:pPr>
                </w:p>
              </w:tc>
              <w:tc>
                <w:tcPr>
                  <w:tcW w:w="4815" w:type="dxa"/>
                  <w:gridSpan w:val="2"/>
                  <w:tcBorders>
                    <w:top w:val="nil"/>
                    <w:left w:val="nil"/>
                    <w:bottom w:val="nil"/>
                    <w:right w:val="nil"/>
                  </w:tcBorders>
                </w:tcPr>
                <w:p w14:paraId="32323938" w14:textId="77777777" w:rsidR="009E7173" w:rsidRPr="00D46A01" w:rsidRDefault="009E7173" w:rsidP="001401B2">
                  <w:pPr>
                    <w:ind w:left="-28" w:firstLine="28"/>
                    <w:jc w:val="center"/>
                    <w:rPr>
                      <w:rFonts w:ascii="Times New Roman" w:hAnsi="Times New Roman"/>
                      <w:b/>
                      <w:sz w:val="24"/>
                      <w:szCs w:val="24"/>
                    </w:rPr>
                  </w:pPr>
                  <w:r w:rsidRPr="00D46A01">
                    <w:rPr>
                      <w:rFonts w:ascii="Times New Roman" w:hAnsi="Times New Roman"/>
                      <w:b/>
                      <w:sz w:val="24"/>
                      <w:szCs w:val="24"/>
                    </w:rPr>
                    <w:t>Учасник:</w:t>
                  </w:r>
                </w:p>
                <w:p w14:paraId="4BC9D762" w14:textId="77777777" w:rsidR="009E7173" w:rsidRPr="00D46A01" w:rsidRDefault="009E7173" w:rsidP="001401B2">
                  <w:pPr>
                    <w:shd w:val="clear" w:color="auto" w:fill="FFFFFF"/>
                    <w:ind w:left="-28" w:firstLine="28"/>
                    <w:textAlignment w:val="top"/>
                    <w:rPr>
                      <w:rFonts w:ascii="Times New Roman" w:hAnsi="Times New Roman"/>
                      <w:sz w:val="24"/>
                      <w:szCs w:val="24"/>
                    </w:rPr>
                  </w:pPr>
                </w:p>
                <w:p w14:paraId="1958B3BB" w14:textId="77777777" w:rsidR="009E7173" w:rsidRPr="00D46A01" w:rsidRDefault="009E7173" w:rsidP="001401B2">
                  <w:pPr>
                    <w:shd w:val="clear" w:color="auto" w:fill="FFFFFF"/>
                    <w:ind w:left="-28" w:firstLine="28"/>
                    <w:textAlignment w:val="top"/>
                    <w:rPr>
                      <w:rFonts w:ascii="Times New Roman" w:hAnsi="Times New Roman"/>
                      <w:sz w:val="24"/>
                      <w:szCs w:val="24"/>
                    </w:rPr>
                  </w:pPr>
                </w:p>
              </w:tc>
            </w:tr>
            <w:tr w:rsidR="009E7173" w:rsidRPr="00D46A01" w14:paraId="22AA852D" w14:textId="77777777" w:rsidTr="001401B2">
              <w:trPr>
                <w:gridAfter w:val="1"/>
                <w:wAfter w:w="283" w:type="dxa"/>
                <w:cantSplit/>
                <w:trHeight w:val="231"/>
              </w:trPr>
              <w:tc>
                <w:tcPr>
                  <w:tcW w:w="4536" w:type="dxa"/>
                  <w:tcBorders>
                    <w:top w:val="nil"/>
                    <w:left w:val="nil"/>
                    <w:bottom w:val="nil"/>
                    <w:right w:val="nil"/>
                  </w:tcBorders>
                </w:tcPr>
                <w:p w14:paraId="7340784A"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0B53A340" w14:textId="77777777" w:rsidR="009E7173" w:rsidRPr="00D46A01" w:rsidRDefault="009E7173" w:rsidP="001401B2">
                  <w:pPr>
                    <w:spacing w:before="60"/>
                    <w:ind w:firstLine="1871"/>
                    <w:rPr>
                      <w:rFonts w:ascii="Times New Roman" w:hAnsi="Times New Roman"/>
                      <w:sz w:val="20"/>
                      <w:szCs w:val="20"/>
                    </w:rPr>
                  </w:pPr>
                </w:p>
              </w:tc>
            </w:tr>
            <w:tr w:rsidR="009E7173" w:rsidRPr="00D46A01" w14:paraId="74DF7D8F" w14:textId="77777777" w:rsidTr="001401B2">
              <w:trPr>
                <w:gridAfter w:val="1"/>
                <w:wAfter w:w="283" w:type="dxa"/>
                <w:cantSplit/>
                <w:trHeight w:val="231"/>
              </w:trPr>
              <w:tc>
                <w:tcPr>
                  <w:tcW w:w="4536" w:type="dxa"/>
                  <w:tcBorders>
                    <w:top w:val="nil"/>
                    <w:left w:val="nil"/>
                    <w:bottom w:val="nil"/>
                    <w:right w:val="nil"/>
                  </w:tcBorders>
                </w:tcPr>
                <w:p w14:paraId="02C3C84C"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2BE7C0E3" w14:textId="77777777" w:rsidR="009E7173" w:rsidRPr="00D46A01" w:rsidRDefault="009E7173" w:rsidP="001401B2">
                  <w:pPr>
                    <w:spacing w:before="60"/>
                    <w:ind w:firstLine="1871"/>
                    <w:rPr>
                      <w:rFonts w:ascii="Times New Roman" w:hAnsi="Times New Roman"/>
                      <w:sz w:val="20"/>
                      <w:szCs w:val="20"/>
                    </w:rPr>
                  </w:pPr>
                </w:p>
              </w:tc>
            </w:tr>
            <w:tr w:rsidR="009E7173" w:rsidRPr="00D46A01" w14:paraId="11AE56F4" w14:textId="77777777" w:rsidTr="001401B2">
              <w:trPr>
                <w:gridAfter w:val="1"/>
                <w:wAfter w:w="283" w:type="dxa"/>
                <w:cantSplit/>
                <w:trHeight w:val="231"/>
              </w:trPr>
              <w:tc>
                <w:tcPr>
                  <w:tcW w:w="4536" w:type="dxa"/>
                  <w:tcBorders>
                    <w:top w:val="nil"/>
                    <w:left w:val="nil"/>
                    <w:bottom w:val="nil"/>
                    <w:right w:val="nil"/>
                  </w:tcBorders>
                </w:tcPr>
                <w:p w14:paraId="3CE0D787"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18B92432" w14:textId="77777777" w:rsidR="009E7173" w:rsidRPr="00D46A01" w:rsidRDefault="009E7173" w:rsidP="001401B2">
                  <w:pPr>
                    <w:spacing w:before="60"/>
                    <w:ind w:firstLine="1871"/>
                    <w:rPr>
                      <w:rFonts w:ascii="Times New Roman" w:hAnsi="Times New Roman"/>
                      <w:sz w:val="20"/>
                      <w:szCs w:val="20"/>
                    </w:rPr>
                  </w:pPr>
                </w:p>
              </w:tc>
            </w:tr>
          </w:tbl>
          <w:p w14:paraId="684A7860" w14:textId="77777777" w:rsidR="009E7173" w:rsidRDefault="009E7173" w:rsidP="001401B2"/>
        </w:tc>
      </w:tr>
    </w:tbl>
    <w:p w14:paraId="650516A4" w14:textId="77777777" w:rsidR="009E7173" w:rsidRDefault="009E7173" w:rsidP="009E7173">
      <w:pPr>
        <w:jc w:val="right"/>
      </w:pPr>
    </w:p>
    <w:p w14:paraId="0F427BD4" w14:textId="77777777" w:rsidR="009E7173" w:rsidRDefault="009E7173" w:rsidP="009E7173">
      <w:r>
        <w:rPr>
          <w:rFonts w:ascii="Times New Roman" w:hAnsi="Times New Roman"/>
          <w:bCs/>
        </w:rPr>
        <w:br/>
      </w:r>
    </w:p>
    <w:sectPr w:rsidR="009E717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4D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0541ADB"/>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FE02A9E"/>
    <w:multiLevelType w:val="multilevel"/>
    <w:tmpl w:val="FFFFFFFF"/>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226453599">
    <w:abstractNumId w:val="2"/>
  </w:num>
  <w:num w:numId="2" w16cid:durableId="1083532246">
    <w:abstractNumId w:val="0"/>
  </w:num>
  <w:num w:numId="3" w16cid:durableId="134397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D7"/>
    <w:rsid w:val="000176E7"/>
    <w:rsid w:val="00027BB9"/>
    <w:rsid w:val="00030964"/>
    <w:rsid w:val="0008468F"/>
    <w:rsid w:val="000C12B0"/>
    <w:rsid w:val="000C526C"/>
    <w:rsid w:val="000C7D2D"/>
    <w:rsid w:val="001401B2"/>
    <w:rsid w:val="001E64BA"/>
    <w:rsid w:val="00214593"/>
    <w:rsid w:val="0022208D"/>
    <w:rsid w:val="00244705"/>
    <w:rsid w:val="00255C3F"/>
    <w:rsid w:val="00265D57"/>
    <w:rsid w:val="00277A14"/>
    <w:rsid w:val="00296184"/>
    <w:rsid w:val="0037127E"/>
    <w:rsid w:val="00382E96"/>
    <w:rsid w:val="003D249E"/>
    <w:rsid w:val="003F3AD7"/>
    <w:rsid w:val="004938B2"/>
    <w:rsid w:val="00495E54"/>
    <w:rsid w:val="00520542"/>
    <w:rsid w:val="005A0C10"/>
    <w:rsid w:val="005C0A7E"/>
    <w:rsid w:val="00650CF1"/>
    <w:rsid w:val="0065304B"/>
    <w:rsid w:val="00657F46"/>
    <w:rsid w:val="006764E4"/>
    <w:rsid w:val="00677826"/>
    <w:rsid w:val="006A5FD2"/>
    <w:rsid w:val="006A748C"/>
    <w:rsid w:val="006B2E38"/>
    <w:rsid w:val="006D2F53"/>
    <w:rsid w:val="006D7E55"/>
    <w:rsid w:val="006E68E7"/>
    <w:rsid w:val="00704281"/>
    <w:rsid w:val="007346BC"/>
    <w:rsid w:val="00760157"/>
    <w:rsid w:val="007820B6"/>
    <w:rsid w:val="0081172E"/>
    <w:rsid w:val="00913CD0"/>
    <w:rsid w:val="00920C4A"/>
    <w:rsid w:val="00932D6F"/>
    <w:rsid w:val="0095467E"/>
    <w:rsid w:val="00971844"/>
    <w:rsid w:val="009B386E"/>
    <w:rsid w:val="009E7173"/>
    <w:rsid w:val="00A06E67"/>
    <w:rsid w:val="00A12EB7"/>
    <w:rsid w:val="00A344F7"/>
    <w:rsid w:val="00A42E7D"/>
    <w:rsid w:val="00A74C0E"/>
    <w:rsid w:val="00A971E9"/>
    <w:rsid w:val="00AE7BB3"/>
    <w:rsid w:val="00B27FBB"/>
    <w:rsid w:val="00B7326D"/>
    <w:rsid w:val="00B83510"/>
    <w:rsid w:val="00BD7205"/>
    <w:rsid w:val="00C43949"/>
    <w:rsid w:val="00C61351"/>
    <w:rsid w:val="00C62D51"/>
    <w:rsid w:val="00C71A1B"/>
    <w:rsid w:val="00C7504C"/>
    <w:rsid w:val="00CF334B"/>
    <w:rsid w:val="00D46A01"/>
    <w:rsid w:val="00D61244"/>
    <w:rsid w:val="00D70C0E"/>
    <w:rsid w:val="00D95444"/>
    <w:rsid w:val="00DD5A68"/>
    <w:rsid w:val="00DD6FE9"/>
    <w:rsid w:val="00DE71BA"/>
    <w:rsid w:val="00E46963"/>
    <w:rsid w:val="00E731F1"/>
    <w:rsid w:val="00EB6E30"/>
    <w:rsid w:val="00EE6967"/>
    <w:rsid w:val="00F24BFB"/>
    <w:rsid w:val="00F6348F"/>
    <w:rsid w:val="00FD430A"/>
    <w:rsid w:val="00FD6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78F0"/>
  <w14:defaultImageDpi w14:val="0"/>
  <w15:docId w15:val="{58E34A09-DC8F-4A38-9AC4-742B01F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173"/>
    <w:pPr>
      <w:suppressAutoHyphens/>
      <w:spacing w:after="0" w:line="240" w:lineRule="auto"/>
    </w:pPr>
    <w:rPr>
      <w:rFonts w:ascii="Calibri" w:eastAsia="Times New Roman" w:hAnsi="Calibri"/>
      <w:lang w:eastAsia="zh-CN"/>
    </w:rPr>
  </w:style>
  <w:style w:type="paragraph" w:styleId="a4">
    <w:name w:val="List Paragraph"/>
    <w:basedOn w:val="a"/>
    <w:uiPriority w:val="34"/>
    <w:qFormat/>
    <w:rsid w:val="00214593"/>
    <w:pPr>
      <w:ind w:left="720"/>
      <w:contextualSpacing/>
    </w:pPr>
  </w:style>
  <w:style w:type="paragraph" w:styleId="a5">
    <w:name w:val="Normal (Web)"/>
    <w:basedOn w:val="a"/>
    <w:uiPriority w:val="99"/>
    <w:semiHidden/>
    <w:unhideWhenUsed/>
    <w:rsid w:val="006D7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7329</Words>
  <Characters>4178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2023-03-24T05:27:00Z</dcterms:created>
  <dcterms:modified xsi:type="dcterms:W3CDTF">2023-03-30T10:27:00Z</dcterms:modified>
</cp:coreProperties>
</file>