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915DAB" w:rsidTr="003A34CC">
        <w:tc>
          <w:tcPr>
            <w:tcW w:w="4700" w:type="dxa"/>
          </w:tcPr>
          <w:p w:rsidR="003A34CC" w:rsidRPr="00915DAB"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915DAB">
              <w:rPr>
                <w:rFonts w:ascii="Times New Roman" w:hAnsi="Times New Roman" w:cs="Times New Roman"/>
                <w:b w:val="0"/>
                <w:sz w:val="24"/>
                <w:szCs w:val="24"/>
              </w:rPr>
              <w:t>КПТМ «Тернопільмісь</w:t>
            </w:r>
            <w:r w:rsidR="002861E7">
              <w:rPr>
                <w:rFonts w:ascii="Times New Roman" w:hAnsi="Times New Roman" w:cs="Times New Roman"/>
                <w:b w:val="0"/>
                <w:sz w:val="24"/>
                <w:szCs w:val="24"/>
                <w:lang w:val="uk-UA"/>
              </w:rPr>
              <w:t>к</w:t>
            </w:r>
            <w:r w:rsidRPr="00915DAB">
              <w:rPr>
                <w:rFonts w:ascii="Times New Roman" w:hAnsi="Times New Roman" w:cs="Times New Roman"/>
                <w:b w:val="0"/>
                <w:sz w:val="24"/>
                <w:szCs w:val="24"/>
              </w:rPr>
              <w:t xml:space="preserve">-             </w:t>
            </w:r>
          </w:p>
          <w:p w:rsidR="003A34CC" w:rsidRPr="00915DAB" w:rsidRDefault="002861E7" w:rsidP="003A34CC">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sidR="003A34CC" w:rsidRPr="00915DAB">
              <w:rPr>
                <w:rFonts w:ascii="Times New Roman" w:hAnsi="Times New Roman" w:cs="Times New Roman"/>
                <w:b w:val="0"/>
                <w:sz w:val="24"/>
                <w:szCs w:val="24"/>
              </w:rPr>
              <w:t>теплокомуненерго»</w:t>
            </w:r>
          </w:p>
        </w:tc>
      </w:tr>
    </w:tbl>
    <w:p w:rsidR="003A34CC" w:rsidRPr="003A34CC" w:rsidRDefault="00D65A4D" w:rsidP="00D65A4D">
      <w:pPr>
        <w:ind w:left="5954"/>
        <w:rPr>
          <w:bCs/>
        </w:rPr>
      </w:pPr>
      <w:r w:rsidRPr="00915DAB">
        <w:rPr>
          <w:bCs/>
          <w:lang w:val="uk-UA"/>
        </w:rPr>
        <w:t xml:space="preserve">             </w:t>
      </w:r>
      <w:r w:rsidR="003A34CC" w:rsidRPr="00F54D3C">
        <w:rPr>
          <w:bCs/>
        </w:rPr>
        <w:t xml:space="preserve">протокол </w:t>
      </w:r>
      <w:r w:rsidR="003A34CC" w:rsidRPr="00F54D3C">
        <w:rPr>
          <w:b/>
          <w:color w:val="000000"/>
        </w:rPr>
        <w:t>№</w:t>
      </w:r>
      <w:r w:rsidR="00DB21FF">
        <w:rPr>
          <w:b/>
          <w:color w:val="000000"/>
          <w:lang w:val="uk-UA"/>
        </w:rPr>
        <w:t>5</w:t>
      </w:r>
      <w:r w:rsidR="00643723">
        <w:rPr>
          <w:b/>
          <w:color w:val="000000"/>
          <w:lang w:val="uk-UA"/>
        </w:rPr>
        <w:t>3</w:t>
      </w:r>
      <w:r w:rsidR="003A34CC" w:rsidRPr="00F54D3C">
        <w:rPr>
          <w:b/>
          <w:color w:val="000000"/>
        </w:rPr>
        <w:t xml:space="preserve">  від </w:t>
      </w:r>
      <w:r w:rsidR="00DB21FF">
        <w:rPr>
          <w:b/>
          <w:color w:val="000000"/>
          <w:lang w:val="uk-UA"/>
        </w:rPr>
        <w:t>16.03</w:t>
      </w:r>
      <w:r w:rsidR="003A34CC" w:rsidRPr="00F54D3C">
        <w:rPr>
          <w:b/>
          <w:color w:val="000000"/>
          <w:lang w:val="uk-UA"/>
        </w:rPr>
        <w:t>.</w:t>
      </w:r>
      <w:r w:rsidR="00A535D2" w:rsidRPr="00F54D3C">
        <w:rPr>
          <w:b/>
        </w:rPr>
        <w:t>202</w:t>
      </w:r>
      <w:r w:rsidR="00A535D2" w:rsidRPr="00F54D3C">
        <w:rPr>
          <w:b/>
          <w:lang w:val="uk-UA"/>
        </w:rPr>
        <w:t>4</w:t>
      </w:r>
      <w:r w:rsidR="003A34CC" w:rsidRPr="00F54D3C">
        <w:rPr>
          <w:b/>
        </w:rPr>
        <w:t xml:space="preserve">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FF3299" w:rsidRDefault="003A34CC" w:rsidP="003A34CC">
      <w:pPr>
        <w:shd w:val="clear" w:color="auto" w:fill="FFFFFF" w:themeFill="background1"/>
        <w:jc w:val="center"/>
        <w:rPr>
          <w:lang w:val="uk-UA"/>
        </w:rPr>
      </w:pPr>
    </w:p>
    <w:p w:rsidR="003A34CC" w:rsidRPr="00697AA4"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p>
    <w:p w:rsidR="00340096" w:rsidRPr="00A535D2" w:rsidRDefault="003A34CC" w:rsidP="00435834">
      <w:pPr>
        <w:spacing w:line="160" w:lineRule="atLeast"/>
        <w:ind w:right="-25"/>
        <w:jc w:val="center"/>
        <w:rPr>
          <w:rFonts w:ascii="Arial CYR" w:eastAsia="Calibri" w:hAnsi="Arial CYR" w:cs="Arial CYR"/>
          <w:b/>
          <w:lang w:val="uk-UA"/>
        </w:rPr>
      </w:pPr>
      <w:r w:rsidRPr="00435834">
        <w:rPr>
          <w:b/>
          <w:iCs/>
        </w:rPr>
        <w:t xml:space="preserve">ДК 021:2015 – </w:t>
      </w:r>
      <w:r w:rsidR="00435834" w:rsidRPr="00435834">
        <w:rPr>
          <w:b/>
          <w:color w:val="000000"/>
        </w:rPr>
        <w:t xml:space="preserve">44160000-9 Магістралі, трубопроводи, труби, обсадні труби, тюбінги та супутні </w:t>
      </w:r>
      <w:r w:rsidR="00435834" w:rsidRPr="00A535D2">
        <w:rPr>
          <w:b/>
          <w:color w:val="000000"/>
        </w:rPr>
        <w:t>вироби</w:t>
      </w:r>
      <w:r w:rsidR="00435834" w:rsidRPr="00A535D2">
        <w:rPr>
          <w:b/>
        </w:rPr>
        <w:t xml:space="preserve"> </w:t>
      </w:r>
      <w:r w:rsidR="00435834" w:rsidRPr="00D454FC">
        <w:rPr>
          <w:b/>
        </w:rPr>
        <w:t>(</w:t>
      </w:r>
      <w:r w:rsidR="00D454FC" w:rsidRPr="00D454FC">
        <w:rPr>
          <w:b/>
          <w:iCs/>
          <w:bdr w:val="none" w:sz="0" w:space="0" w:color="auto" w:frame="1"/>
        </w:rPr>
        <w:t xml:space="preserve">Труби </w:t>
      </w:r>
      <w:r w:rsidR="00D454FC" w:rsidRPr="00D454FC">
        <w:rPr>
          <w:b/>
          <w:shd w:val="clear" w:color="auto" w:fill="FFFFFF"/>
          <w:lang w:val="uk-UA"/>
        </w:rPr>
        <w:t>г</w:t>
      </w:r>
      <w:r w:rsidR="00D454FC" w:rsidRPr="00D454FC">
        <w:rPr>
          <w:b/>
          <w:shd w:val="clear" w:color="auto" w:fill="FFFFFF"/>
        </w:rPr>
        <w:t>нучкі попередньоізольовані</w:t>
      </w:r>
      <w:r w:rsidR="00D454FC" w:rsidRPr="00D454FC">
        <w:rPr>
          <w:b/>
          <w:shd w:val="clear" w:color="auto" w:fill="FFFFFF"/>
          <w:lang w:val="uk-UA"/>
        </w:rPr>
        <w:t xml:space="preserve"> </w:t>
      </w:r>
      <w:r w:rsidR="00D454FC" w:rsidRPr="00D454FC">
        <w:rPr>
          <w:b/>
          <w:iCs/>
          <w:bdr w:val="none" w:sz="0" w:space="0" w:color="auto" w:frame="1"/>
        </w:rPr>
        <w:t xml:space="preserve"> </w:t>
      </w:r>
      <w:r w:rsidR="00D454FC" w:rsidRPr="00D454FC">
        <w:rPr>
          <w:b/>
          <w:iCs/>
          <w:bdr w:val="none" w:sz="0" w:space="0" w:color="auto" w:frame="1"/>
          <w:lang w:val="uk-UA"/>
        </w:rPr>
        <w:t xml:space="preserve">для гарячого водопостачання </w:t>
      </w:r>
      <w:r w:rsidR="00D454FC" w:rsidRPr="00D454FC">
        <w:rPr>
          <w:b/>
          <w:iCs/>
          <w:bdr w:val="none" w:sz="0" w:space="0" w:color="auto" w:frame="1"/>
        </w:rPr>
        <w:t xml:space="preserve">та </w:t>
      </w:r>
      <w:r w:rsidR="00D454FC" w:rsidRPr="00D454FC">
        <w:rPr>
          <w:b/>
          <w:iCs/>
          <w:bdr w:val="none" w:sz="0" w:space="0" w:color="auto" w:frame="1"/>
          <w:lang w:val="uk-UA"/>
        </w:rPr>
        <w:t>комплектуючі</w:t>
      </w:r>
      <w:r w:rsidR="00D454FC" w:rsidRPr="00D454FC">
        <w:rPr>
          <w:b/>
          <w:lang w:val="uk-UA"/>
        </w:rPr>
        <w:t>)</w:t>
      </w:r>
      <w:r w:rsidR="00435834" w:rsidRPr="00A535D2">
        <w:rPr>
          <w:b/>
        </w:rPr>
        <w:t xml:space="preserve">  </w:t>
      </w:r>
    </w:p>
    <w:p w:rsidR="003A34CC" w:rsidRPr="005750A2" w:rsidRDefault="008F339B" w:rsidP="008F339B">
      <w:pPr>
        <w:widowControl w:val="0"/>
        <w:tabs>
          <w:tab w:val="left" w:pos="3840"/>
        </w:tabs>
        <w:ind w:firstLine="319"/>
        <w:jc w:val="both"/>
        <w:rPr>
          <w:b/>
          <w:bCs/>
        </w:rPr>
      </w:pPr>
      <w:r>
        <w:rPr>
          <w:b/>
          <w:bCs/>
        </w:rPr>
        <w:tab/>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sidR="00CB2905">
        <w:rPr>
          <w:b/>
        </w:rPr>
        <w:t>02</w:t>
      </w:r>
      <w:r w:rsidR="00CB2905">
        <w:rPr>
          <w:b/>
          <w:lang w:val="uk-UA"/>
        </w:rPr>
        <w:t>4</w:t>
      </w:r>
      <w:r w:rsidRPr="00697AA4">
        <w:rPr>
          <w:b/>
        </w:rPr>
        <w:t xml:space="preserve"> рік</w:t>
      </w:r>
    </w:p>
    <w:p w:rsidR="003A34CC" w:rsidRPr="00697AA4" w:rsidRDefault="003A34CC" w:rsidP="003A34CC">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565304" w:rsidP="00190F4F">
            <w:pPr>
              <w:pStyle w:val="ab"/>
              <w:shd w:val="clear" w:color="auto" w:fill="FFFFFF"/>
              <w:spacing w:before="0" w:beforeAutospacing="0" w:after="0" w:afterAutospacing="0"/>
              <w:ind w:firstLine="284"/>
              <w:jc w:val="both"/>
              <w:rPr>
                <w:sz w:val="22"/>
                <w:szCs w:val="22"/>
                <w:highlight w:val="yellow"/>
                <w:lang w:val="uk-UA"/>
              </w:rPr>
            </w:pPr>
            <w:r>
              <w:rPr>
                <w:color w:val="000000"/>
                <w:sz w:val="22"/>
                <w:szCs w:val="22"/>
              </w:rPr>
              <w:t>460</w:t>
            </w:r>
            <w:r>
              <w:rPr>
                <w:color w:val="000000"/>
                <w:sz w:val="22"/>
                <w:szCs w:val="22"/>
                <w:lang w:val="uk-UA"/>
              </w:rPr>
              <w:t>01</w:t>
            </w:r>
            <w:r w:rsidR="003A34CC" w:rsidRPr="003A34CC">
              <w:rPr>
                <w:color w:val="000000"/>
                <w:sz w:val="22"/>
                <w:szCs w:val="22"/>
              </w:rPr>
              <w:t xml:space="preserve">, </w:t>
            </w:r>
            <w:r w:rsidR="003A34CC" w:rsidRPr="003A34CC">
              <w:rPr>
                <w:sz w:val="22"/>
                <w:szCs w:val="22"/>
              </w:rPr>
              <w:t xml:space="preserve"> Україна, Тернопільська область, </w:t>
            </w:r>
            <w:r w:rsidR="003A34CC"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DB21FF" w:rsidRDefault="003A34CC" w:rsidP="003A34CC">
            <w:pPr>
              <w:shd w:val="clear" w:color="auto" w:fill="FFFFFF" w:themeFill="background1"/>
              <w:ind w:firstLine="326"/>
              <w:jc w:val="both"/>
            </w:pPr>
            <w:r w:rsidRPr="003A34CC">
              <w:rPr>
                <w:rStyle w:val="af7"/>
                <w:i w:val="0"/>
                <w:sz w:val="22"/>
                <w:szCs w:val="22"/>
              </w:rPr>
              <w:t xml:space="preserve">Уповноважена здійснювати зв'язок з учасниками: </w:t>
            </w:r>
            <w:r w:rsidR="00755910">
              <w:rPr>
                <w:rStyle w:val="af7"/>
                <w:i w:val="0"/>
                <w:sz w:val="22"/>
                <w:szCs w:val="22"/>
                <w:lang w:val="uk-UA"/>
              </w:rPr>
              <w:t xml:space="preserve">із загальних питань </w:t>
            </w:r>
            <w:r w:rsidRPr="003A34CC">
              <w:rPr>
                <w:rStyle w:val="af7"/>
                <w:i w:val="0"/>
                <w:sz w:val="22"/>
                <w:szCs w:val="22"/>
              </w:rPr>
              <w:t xml:space="preserve">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AD7858" w:rsidRDefault="0018770D" w:rsidP="00AD7858">
            <w:pPr>
              <w:shd w:val="clear" w:color="auto" w:fill="FFFFFF" w:themeFill="background1"/>
              <w:ind w:firstLine="326"/>
              <w:jc w:val="both"/>
              <w:rPr>
                <w:b/>
                <w:i/>
                <w:sz w:val="22"/>
                <w:szCs w:val="22"/>
                <w:lang w:val="uk-UA" w:eastAsia="ar-S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A56B93"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A00DCB" w:rsidRDefault="003A34CC" w:rsidP="00BC6C8F">
            <w:pPr>
              <w:spacing w:line="160" w:lineRule="atLeast"/>
              <w:ind w:right="-25"/>
              <w:jc w:val="center"/>
              <w:rPr>
                <w:rFonts w:ascii="Arial CYR" w:eastAsia="Calibri" w:hAnsi="Arial CYR" w:cs="Arial CYR"/>
                <w:b/>
                <w:sz w:val="22"/>
                <w:szCs w:val="22"/>
                <w:lang w:val="uk-UA"/>
              </w:rPr>
            </w:pPr>
            <w:r w:rsidRPr="00A00DCB">
              <w:rPr>
                <w:b/>
                <w:iCs/>
                <w:sz w:val="22"/>
                <w:szCs w:val="22"/>
                <w:lang w:val="uk-UA"/>
              </w:rPr>
              <w:t xml:space="preserve">ДК 021:2015 - </w:t>
            </w:r>
            <w:r w:rsidR="00435834" w:rsidRPr="00A00DCB">
              <w:rPr>
                <w:b/>
                <w:color w:val="000000"/>
                <w:sz w:val="22"/>
                <w:szCs w:val="22"/>
                <w:lang w:val="uk-UA"/>
              </w:rPr>
              <w:t>44160000-9 Магістралі, трубопроводи, труби, обсадні труби, тюбінги та супутні вироби</w:t>
            </w:r>
            <w:r w:rsidR="00435834" w:rsidRPr="00A00DCB">
              <w:rPr>
                <w:b/>
                <w:sz w:val="22"/>
                <w:szCs w:val="22"/>
                <w:lang w:val="uk-UA"/>
              </w:rPr>
              <w:t xml:space="preserve"> (</w:t>
            </w:r>
            <w:r w:rsidR="00D454FC" w:rsidRPr="00D454FC">
              <w:rPr>
                <w:b/>
                <w:iCs/>
                <w:sz w:val="22"/>
                <w:szCs w:val="22"/>
                <w:bdr w:val="none" w:sz="0" w:space="0" w:color="auto" w:frame="1"/>
                <w:lang w:val="uk-UA"/>
              </w:rPr>
              <w:t xml:space="preserve">Труби </w:t>
            </w:r>
            <w:r w:rsidR="00D454FC" w:rsidRPr="00D454FC">
              <w:rPr>
                <w:b/>
                <w:sz w:val="22"/>
                <w:szCs w:val="22"/>
                <w:shd w:val="clear" w:color="auto" w:fill="FFFFFF"/>
                <w:lang w:val="uk-UA"/>
              </w:rPr>
              <w:t xml:space="preserve">гнучкі попередньоізольовані </w:t>
            </w:r>
            <w:r w:rsidR="00D454FC" w:rsidRPr="00D454FC">
              <w:rPr>
                <w:b/>
                <w:iCs/>
                <w:sz w:val="22"/>
                <w:szCs w:val="22"/>
                <w:bdr w:val="none" w:sz="0" w:space="0" w:color="auto" w:frame="1"/>
                <w:lang w:val="uk-UA"/>
              </w:rPr>
              <w:t xml:space="preserve"> для гарячого водопостачання та комплектуючі</w:t>
            </w:r>
            <w:r w:rsidR="00D454FC" w:rsidRPr="00D454FC">
              <w:rPr>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915DAB" w:rsidRDefault="00D60F8C" w:rsidP="000D1DAD">
            <w:pPr>
              <w:widowControl w:val="0"/>
              <w:ind w:firstLine="193"/>
              <w:jc w:val="both"/>
              <w:rPr>
                <w:rFonts w:eastAsia="Times New Roman"/>
                <w:sz w:val="22"/>
                <w:szCs w:val="22"/>
                <w:bdr w:val="none" w:sz="0" w:space="0" w:color="auto" w:frame="1"/>
                <w:lang w:val="uk-UA"/>
              </w:rPr>
            </w:pPr>
            <w:r w:rsidRPr="00915DAB">
              <w:rPr>
                <w:rFonts w:eastAsia="Times New Roman"/>
                <w:sz w:val="22"/>
                <w:szCs w:val="22"/>
                <w:lang w:val="uk-UA"/>
              </w:rPr>
              <w:t>Кількість товару</w:t>
            </w:r>
            <w:r w:rsidRPr="00915DAB">
              <w:rPr>
                <w:sz w:val="22"/>
                <w:szCs w:val="22"/>
                <w:lang w:val="uk-UA"/>
              </w:rPr>
              <w:t>:</w:t>
            </w:r>
            <w:r w:rsidRPr="00915DAB">
              <w:rPr>
                <w:rFonts w:cs="Arial"/>
                <w:color w:val="000000"/>
                <w:sz w:val="22"/>
                <w:szCs w:val="22"/>
                <w:bdr w:val="none" w:sz="0" w:space="0" w:color="auto" w:frame="1"/>
                <w:lang w:val="uk-UA"/>
              </w:rPr>
              <w:t xml:space="preserve"> </w:t>
            </w:r>
            <w:r w:rsidR="0018770D" w:rsidRPr="00915DAB">
              <w:rPr>
                <w:rFonts w:eastAsia="Times New Roman"/>
                <w:sz w:val="22"/>
                <w:szCs w:val="22"/>
                <w:lang w:val="uk-UA" w:eastAsia="en-US"/>
              </w:rPr>
              <w:t xml:space="preserve">згідно із </w:t>
            </w:r>
            <w:r w:rsidR="0018770D" w:rsidRPr="00915DAB">
              <w:rPr>
                <w:rFonts w:eastAsia="Times New Roman"/>
                <w:b/>
                <w:sz w:val="22"/>
                <w:szCs w:val="22"/>
                <w:lang w:val="uk-UA" w:eastAsia="en-US"/>
              </w:rPr>
              <w:t>додатком 3</w:t>
            </w:r>
            <w:r w:rsidR="0018770D" w:rsidRPr="00915DAB">
              <w:rPr>
                <w:rFonts w:eastAsia="Times New Roman"/>
                <w:sz w:val="22"/>
                <w:szCs w:val="22"/>
                <w:lang w:val="uk-UA" w:eastAsia="en-US"/>
              </w:rPr>
              <w:t xml:space="preserve"> до тендерної </w:t>
            </w:r>
            <w:r w:rsidR="0018770D" w:rsidRPr="004E7BA8">
              <w:rPr>
                <w:rFonts w:eastAsia="Times New Roman"/>
                <w:sz w:val="22"/>
                <w:szCs w:val="22"/>
                <w:lang w:val="uk-UA" w:eastAsia="en-US"/>
              </w:rPr>
              <w:t>документації.</w:t>
            </w:r>
          </w:p>
          <w:p w:rsidR="0018770D" w:rsidRPr="00915DAB" w:rsidRDefault="00D60F8C" w:rsidP="00D60F8C">
            <w:pPr>
              <w:shd w:val="clear" w:color="auto" w:fill="FFFFFF"/>
              <w:ind w:firstLine="338"/>
              <w:jc w:val="both"/>
              <w:textAlignment w:val="baseline"/>
              <w:rPr>
                <w:sz w:val="22"/>
                <w:szCs w:val="22"/>
                <w:lang w:val="uk-UA"/>
              </w:rPr>
            </w:pPr>
            <w:r w:rsidRPr="00915DAB">
              <w:rPr>
                <w:sz w:val="22"/>
                <w:szCs w:val="22"/>
                <w:lang w:val="uk-UA"/>
              </w:rPr>
              <w:t xml:space="preserve">Місце поставки товару: </w:t>
            </w:r>
            <w:r w:rsidRPr="00915DAB">
              <w:rPr>
                <w:sz w:val="22"/>
                <w:szCs w:val="22"/>
              </w:rPr>
              <w:t xml:space="preserve">46027, Тернопільська область, місто Тернопіль, </w:t>
            </w:r>
            <w:r w:rsidRPr="00915DAB">
              <w:rPr>
                <w:sz w:val="22"/>
                <w:szCs w:val="22"/>
                <w:lang w:val="uk-UA"/>
              </w:rPr>
              <w:t>бульвар</w:t>
            </w:r>
            <w:r w:rsidRPr="00915DAB">
              <w:rPr>
                <w:sz w:val="22"/>
                <w:szCs w:val="22"/>
              </w:rPr>
              <w:t xml:space="preserve">  Просвіти, 9</w:t>
            </w:r>
            <w:r w:rsidRPr="00915DAB">
              <w:rPr>
                <w:bCs/>
                <w:sz w:val="22"/>
                <w:szCs w:val="22"/>
                <w:lang w:val="uk-UA"/>
              </w:rPr>
              <w:t>.</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915DAB"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915DAB" w:rsidRDefault="00BD5C61" w:rsidP="00FD4825">
            <w:pPr>
              <w:pStyle w:val="ab"/>
              <w:shd w:val="clear" w:color="auto" w:fill="FFFFFF"/>
              <w:spacing w:before="0" w:beforeAutospacing="0" w:after="0" w:afterAutospacing="0"/>
              <w:ind w:firstLine="193"/>
              <w:jc w:val="both"/>
              <w:rPr>
                <w:b/>
                <w:color w:val="000000"/>
                <w:sz w:val="22"/>
                <w:szCs w:val="22"/>
                <w:lang w:val="uk-UA"/>
              </w:rPr>
            </w:pPr>
            <w:r w:rsidRPr="00915DAB">
              <w:rPr>
                <w:sz w:val="22"/>
                <w:szCs w:val="22"/>
              </w:rPr>
              <w:t xml:space="preserve">протягом </w:t>
            </w:r>
            <w:r w:rsidRPr="00D454FC">
              <w:rPr>
                <w:sz w:val="22"/>
                <w:szCs w:val="22"/>
              </w:rPr>
              <w:t>1</w:t>
            </w:r>
            <w:r w:rsidR="00CC759B" w:rsidRPr="00D454FC">
              <w:rPr>
                <w:sz w:val="22"/>
                <w:szCs w:val="22"/>
                <w:lang w:val="uk-UA"/>
              </w:rPr>
              <w:t>0</w:t>
            </w:r>
            <w:r w:rsidRPr="00D454FC">
              <w:rPr>
                <w:sz w:val="22"/>
                <w:szCs w:val="22"/>
              </w:rPr>
              <w:t xml:space="preserve">  робочих днів з моменту направлення  Замовником  заявки</w:t>
            </w:r>
            <w:r w:rsidRPr="00D454FC">
              <w:rPr>
                <w:bCs/>
                <w:sz w:val="22"/>
                <w:szCs w:val="22"/>
                <w:lang w:val="uk-UA"/>
              </w:rPr>
              <w:t xml:space="preserve">  </w:t>
            </w:r>
            <w:r w:rsidR="00517514" w:rsidRPr="00D454FC">
              <w:rPr>
                <w:b/>
                <w:bCs/>
                <w:color w:val="000000"/>
                <w:sz w:val="22"/>
                <w:szCs w:val="22"/>
                <w:lang w:val="uk-UA" w:eastAsia="en-US"/>
              </w:rPr>
              <w:t>д</w:t>
            </w:r>
            <w:r w:rsidR="0018770D" w:rsidRPr="00D454FC">
              <w:rPr>
                <w:b/>
                <w:bCs/>
                <w:color w:val="000000"/>
                <w:sz w:val="22"/>
                <w:szCs w:val="22"/>
                <w:lang w:val="uk-UA" w:eastAsia="en-US"/>
              </w:rPr>
              <w:t xml:space="preserve">о </w:t>
            </w:r>
            <w:r w:rsidR="00927F0E" w:rsidRPr="00D454FC">
              <w:rPr>
                <w:b/>
                <w:bCs/>
                <w:color w:val="000000"/>
                <w:sz w:val="22"/>
                <w:szCs w:val="22"/>
                <w:lang w:val="uk-UA" w:eastAsia="en-US"/>
              </w:rPr>
              <w:t>30</w:t>
            </w:r>
            <w:r w:rsidR="00565304">
              <w:rPr>
                <w:b/>
                <w:bCs/>
                <w:color w:val="000000"/>
                <w:sz w:val="22"/>
                <w:szCs w:val="22"/>
                <w:lang w:val="uk-UA" w:eastAsia="en-US"/>
              </w:rPr>
              <w:t>.04</w:t>
            </w:r>
            <w:r w:rsidR="00915DAB" w:rsidRPr="00D454FC">
              <w:rPr>
                <w:b/>
                <w:bCs/>
                <w:color w:val="000000"/>
                <w:sz w:val="22"/>
                <w:szCs w:val="22"/>
                <w:lang w:val="uk-UA" w:eastAsia="en-US"/>
              </w:rPr>
              <w:t>.</w:t>
            </w:r>
            <w:r w:rsidR="0018770D" w:rsidRPr="00D454FC">
              <w:rPr>
                <w:b/>
                <w:bCs/>
                <w:color w:val="000000"/>
                <w:sz w:val="22"/>
                <w:szCs w:val="22"/>
                <w:lang w:val="uk-UA" w:eastAsia="en-US"/>
              </w:rPr>
              <w:t>202</w:t>
            </w:r>
            <w:r w:rsidR="00CB2905" w:rsidRPr="00D454FC">
              <w:rPr>
                <w:b/>
                <w:bCs/>
                <w:color w:val="000000"/>
                <w:sz w:val="22"/>
                <w:szCs w:val="22"/>
                <w:lang w:val="uk-UA" w:eastAsia="en-US"/>
              </w:rPr>
              <w:t>4</w:t>
            </w:r>
            <w:r w:rsidR="0018770D" w:rsidRPr="00D454FC">
              <w:rPr>
                <w:b/>
                <w:bCs/>
                <w:color w:val="000000"/>
                <w:sz w:val="22"/>
                <w:szCs w:val="22"/>
                <w:lang w:val="uk-UA" w:eastAsia="en-US"/>
              </w:rPr>
              <w:t xml:space="preserve"> року</w:t>
            </w:r>
          </w:p>
          <w:p w:rsidR="00C2483A" w:rsidRPr="00915DAB"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A56B93"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lastRenderedPageBreak/>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t>III. Інструкція з підготовки тендерних пропозицій</w:t>
            </w:r>
          </w:p>
        </w:tc>
      </w:tr>
      <w:tr w:rsidR="0018770D" w:rsidRPr="00A56B93"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663D95">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663D95">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lastRenderedPageBreak/>
              <w:t>код ЄДРПОУ</w:t>
            </w:r>
            <w:r w:rsidRPr="00B3500B">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w:t>
            </w:r>
            <w:r w:rsidRPr="007275B7">
              <w:rPr>
                <w:bCs/>
                <w:sz w:val="22"/>
                <w:szCs w:val="22"/>
                <w:lang w:val="uk-UA"/>
              </w:rPr>
              <w:lastRenderedPageBreak/>
              <w:t xml:space="preserve">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 xml:space="preserve">Під час перевірки КЕП повинні відображатися: прізвище та ініціали особи, уповноваженої на підписання тендерної </w:t>
            </w:r>
            <w:r w:rsidRPr="00A85B4D">
              <w:rPr>
                <w:rFonts w:eastAsia="Times New Roman"/>
                <w:b/>
                <w:spacing w:val="-2"/>
                <w:sz w:val="22"/>
                <w:szCs w:val="22"/>
                <w:lang w:val="uk-UA"/>
              </w:rPr>
              <w:lastRenderedPageBreak/>
              <w:t>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 xml:space="preserve">запропоновану ціну, інші критерії оцінки, технічні умови, технічні </w:t>
            </w:r>
            <w:r w:rsidRPr="007226B9">
              <w:rPr>
                <w:rFonts w:eastAsia="Times New Roman"/>
                <w:sz w:val="22"/>
                <w:szCs w:val="22"/>
                <w:lang w:val="uk-UA"/>
              </w:rPr>
              <w:lastRenderedPageBreak/>
              <w:t>специфікації та документи, що підтверджують відповідність 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A56B93"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w:t>
            </w:r>
            <w:r w:rsidRPr="00915DAB">
              <w:rPr>
                <w:rFonts w:eastAsia="Times New Roman"/>
                <w:sz w:val="22"/>
                <w:szCs w:val="22"/>
                <w:lang w:val="uk-UA"/>
              </w:rPr>
              <w:t xml:space="preserve">дійсними </w:t>
            </w:r>
            <w:r w:rsidR="00541B97" w:rsidRPr="00915DAB">
              <w:rPr>
                <w:color w:val="000000"/>
                <w:shd w:val="clear" w:color="auto" w:fill="FDFEFD"/>
              </w:rPr>
              <w:t xml:space="preserve"> не менше 90 днів із дати кінцевого строку подання тендерних пропозицій</w:t>
            </w:r>
            <w:r w:rsidRPr="00915DAB">
              <w:rPr>
                <w:rFonts w:eastAsia="Times New Roman"/>
                <w:sz w:val="22"/>
                <w:szCs w:val="22"/>
                <w:lang w:val="uk-UA"/>
              </w:rPr>
              <w:t>.</w:t>
            </w:r>
            <w:r w:rsidRPr="00EB2F8A">
              <w:rPr>
                <w:rFonts w:eastAsia="Times New Roman"/>
                <w:sz w:val="22"/>
                <w:szCs w:val="22"/>
                <w:lang w:val="uk-UA"/>
              </w:rPr>
              <w:t xml:space="preserve">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A56B93"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4323E4">
              <w:rPr>
                <w:rFonts w:eastAsia="Times New Roman"/>
                <w:sz w:val="22"/>
                <w:szCs w:val="22"/>
                <w:lang w:val="uk-UA"/>
              </w:rPr>
              <w:lastRenderedPageBreak/>
              <w:t>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lastRenderedPageBreak/>
              <w:t>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w:t>
            </w:r>
            <w:r w:rsidRPr="005E03CE">
              <w:rPr>
                <w:b/>
                <w:color w:val="000000"/>
                <w:sz w:val="22"/>
                <w:szCs w:val="22"/>
                <w:shd w:val="clear" w:color="auto" w:fill="FFFFFF"/>
                <w:lang w:val="uk-UA"/>
              </w:rPr>
              <w:lastRenderedPageBreak/>
              <w:t>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w:t>
            </w:r>
            <w:r w:rsidRPr="004323E4">
              <w:rPr>
                <w:rFonts w:ascii="Times New Roman" w:hAnsi="Times New Roman"/>
                <w:shd w:val="clear" w:color="auto" w:fill="FFFFFF"/>
                <w:lang w:val="uk-UA" w:eastAsia="ru-RU"/>
              </w:rPr>
              <w:lastRenderedPageBreak/>
              <w:t>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A56B93"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t xml:space="preserve">Кінцевий строк подання тендерних </w:t>
            </w:r>
            <w:r w:rsidRPr="00911083">
              <w:rPr>
                <w:rFonts w:eastAsia="Times New Roman"/>
                <w:sz w:val="22"/>
                <w:szCs w:val="22"/>
                <w:lang w:val="uk-UA"/>
              </w:rPr>
              <w:t xml:space="preserve">пропозицій </w:t>
            </w:r>
            <w:r w:rsidR="00DB21FF" w:rsidRPr="00DB21FF">
              <w:rPr>
                <w:rFonts w:eastAsia="Times New Roman"/>
                <w:b/>
                <w:bCs/>
                <w:sz w:val="22"/>
                <w:szCs w:val="22"/>
                <w:u w:val="single"/>
                <w:lang w:val="uk-UA"/>
              </w:rPr>
              <w:t>24</w:t>
            </w:r>
            <w:r w:rsidR="00565304" w:rsidRPr="00DB21FF">
              <w:rPr>
                <w:rFonts w:eastAsia="Times New Roman"/>
                <w:b/>
                <w:bCs/>
                <w:sz w:val="22"/>
                <w:szCs w:val="22"/>
                <w:u w:val="single"/>
                <w:lang w:val="uk-UA"/>
              </w:rPr>
              <w:t>.03</w:t>
            </w:r>
            <w:r w:rsidR="00CB2905" w:rsidRPr="00DB21FF">
              <w:rPr>
                <w:rFonts w:eastAsia="Times New Roman"/>
                <w:b/>
                <w:bCs/>
                <w:sz w:val="22"/>
                <w:szCs w:val="22"/>
                <w:u w:val="single"/>
                <w:lang w:val="uk-UA"/>
              </w:rPr>
              <w:t>.</w:t>
            </w:r>
            <w:r w:rsidR="00DB21FF" w:rsidRPr="00DB21FF">
              <w:rPr>
                <w:rFonts w:eastAsia="Times New Roman"/>
                <w:b/>
                <w:bCs/>
                <w:sz w:val="22"/>
                <w:szCs w:val="22"/>
                <w:u w:val="single"/>
                <w:lang w:val="uk-UA"/>
              </w:rPr>
              <w:t>2024</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A56B93"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A56B93"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Відповідно до пункту 35 Особливостей, для проведення </w:t>
            </w:r>
            <w:r w:rsidRPr="001853E4">
              <w:rPr>
                <w:b/>
                <w:sz w:val="22"/>
                <w:szCs w:val="22"/>
                <w:lang w:val="uk-UA" w:eastAsia="uk-UA"/>
              </w:rPr>
              <w:lastRenderedPageBreak/>
              <w:t>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D7B06">
              <w:rPr>
                <w:rFonts w:eastAsia="Times New Roman"/>
                <w:sz w:val="22"/>
                <w:szCs w:val="22"/>
                <w:lang w:val="uk-UA"/>
              </w:rPr>
              <w:lastRenderedPageBreak/>
              <w:t xml:space="preserve">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w:t>
            </w:r>
            <w:r w:rsidRPr="00A00855">
              <w:rPr>
                <w:rFonts w:eastAsia="Times New Roman"/>
                <w:i/>
                <w:sz w:val="22"/>
                <w:szCs w:val="22"/>
                <w:lang w:val="uk-UA"/>
              </w:rPr>
              <w:lastRenderedPageBreak/>
              <w:t xml:space="preserve">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lastRenderedPageBreak/>
              <w:t>1.</w:t>
            </w:r>
            <w:r w:rsidRPr="00D524A8">
              <w:rPr>
                <w:rFonts w:eastAsia="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w:t>
            </w:r>
            <w:r w:rsidRPr="00D524A8">
              <w:rPr>
                <w:rFonts w:eastAsia="Times New Roman"/>
                <w:sz w:val="22"/>
                <w:szCs w:val="22"/>
                <w:lang w:val="uk-U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A56B93"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w:t>
            </w:r>
            <w:r w:rsidRPr="00F87B67">
              <w:rPr>
                <w:rFonts w:eastAsia="Times New Roman"/>
                <w:sz w:val="22"/>
                <w:szCs w:val="22"/>
                <w:lang w:val="uk-UA"/>
              </w:rPr>
              <w:lastRenderedPageBreak/>
              <w:t xml:space="preserve">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7. Документи, видані державними органами, повинні </w:t>
            </w:r>
            <w:r w:rsidRPr="00A967ED">
              <w:rPr>
                <w:rFonts w:eastAsia="Times New Roman"/>
                <w:color w:val="000000"/>
                <w:sz w:val="22"/>
                <w:szCs w:val="22"/>
                <w:lang w:val="uk-UA"/>
              </w:rPr>
              <w:lastRenderedPageBreak/>
              <w:t>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632D86" w:rsidRDefault="00BD3B9B" w:rsidP="00632D86">
            <w:pPr>
              <w:widowControl w:val="0"/>
              <w:ind w:firstLine="319"/>
              <w:jc w:val="both"/>
              <w:rPr>
                <w:rFonts w:eastAsia="Times New Roman"/>
                <w:sz w:val="22"/>
                <w:szCs w:val="22"/>
                <w:highlight w:val="yellow"/>
                <w:lang w:val="uk-UA"/>
              </w:rPr>
            </w:pPr>
            <w:r w:rsidRPr="00632D86">
              <w:rPr>
                <w:rFonts w:eastAsia="Times New Roman"/>
                <w:sz w:val="22"/>
                <w:szCs w:val="22"/>
                <w:lang w:val="uk-UA"/>
              </w:rPr>
              <w:t xml:space="preserve">А також враховувати, що в </w:t>
            </w:r>
            <w:r w:rsidR="005E6CB6" w:rsidRPr="00632D86">
              <w:rPr>
                <w:rFonts w:eastAsia="Times New Roman"/>
                <w:sz w:val="22"/>
                <w:szCs w:val="22"/>
                <w:lang w:val="uk-UA"/>
              </w:rPr>
              <w:t xml:space="preserve">державі </w:t>
            </w:r>
            <w:r w:rsidRPr="00632D86">
              <w:rPr>
                <w:rFonts w:eastAsia="Times New Roman"/>
                <w:sz w:val="22"/>
                <w:szCs w:val="22"/>
                <w:lang w:val="uk-UA"/>
              </w:rPr>
              <w:t>Україні</w:t>
            </w:r>
            <w:r w:rsidR="005E6CB6" w:rsidRPr="00632D86">
              <w:rPr>
                <w:rFonts w:eastAsia="Times New Roman"/>
                <w:sz w:val="22"/>
                <w:szCs w:val="22"/>
                <w:lang w:val="uk-UA"/>
              </w:rPr>
              <w:t>,</w:t>
            </w:r>
            <w:r w:rsidRPr="00632D86">
              <w:rPr>
                <w:rFonts w:eastAsia="Times New Roman"/>
                <w:sz w:val="22"/>
                <w:szCs w:val="22"/>
                <w:lang w:val="uk-UA"/>
              </w:rPr>
              <w:t xml:space="preserve"> замовникам забороняється здійснювати публічні закупівлі товарів, робіт і послуг у громадян Російської Федерації</w:t>
            </w:r>
            <w:r w:rsidR="005E6CB6" w:rsidRPr="00632D86">
              <w:rPr>
                <w:rFonts w:eastAsia="Times New Roman"/>
                <w:sz w:val="22"/>
                <w:szCs w:val="22"/>
                <w:lang w:val="uk-UA"/>
              </w:rPr>
              <w:t xml:space="preserve"> </w:t>
            </w:r>
            <w:r w:rsidRPr="00632D86">
              <w:rPr>
                <w:rFonts w:eastAsia="Times New Roman"/>
                <w:sz w:val="22"/>
                <w:szCs w:val="22"/>
                <w:lang w:val="uk-UA"/>
              </w:rPr>
              <w:t>/</w:t>
            </w:r>
            <w:r w:rsidR="005E6CB6" w:rsidRPr="00632D86">
              <w:rPr>
                <w:rFonts w:eastAsia="Times New Roman"/>
                <w:sz w:val="22"/>
                <w:szCs w:val="22"/>
                <w:lang w:val="uk-UA"/>
              </w:rPr>
              <w:t xml:space="preserve"> </w:t>
            </w:r>
            <w:r w:rsidRPr="00632D86">
              <w:rPr>
                <w:rFonts w:eastAsia="Times New Roman"/>
                <w:sz w:val="22"/>
                <w:szCs w:val="22"/>
                <w:lang w:val="uk-UA"/>
              </w:rPr>
              <w:t>Республіки Білорусь</w:t>
            </w:r>
            <w:r w:rsidR="00F90D20" w:rsidRPr="00632D86">
              <w:rPr>
                <w:rFonts w:eastAsia="Times New Roman"/>
                <w:sz w:val="22"/>
                <w:szCs w:val="22"/>
                <w:lang w:val="uk-UA"/>
              </w:rPr>
              <w:t>/</w:t>
            </w:r>
            <w:r w:rsidR="00632D86" w:rsidRPr="00632D86">
              <w:rPr>
                <w:sz w:val="22"/>
                <w:szCs w:val="22"/>
                <w:shd w:val="clear" w:color="auto" w:fill="FFFFFF"/>
                <w:lang w:val="uk-UA"/>
              </w:rPr>
              <w:t>Ісламської Республіки Іран</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юридичних осіб, утворених та зареєстрован</w:t>
            </w:r>
            <w:r w:rsidR="005E6CB6" w:rsidRPr="00632D86">
              <w:rPr>
                <w:rFonts w:eastAsia="Times New Roman"/>
                <w:sz w:val="22"/>
                <w:szCs w:val="22"/>
                <w:lang w:val="uk-UA"/>
              </w:rPr>
              <w:t xml:space="preserve">их відповідно до законодавства </w:t>
            </w:r>
            <w:r w:rsidR="00632D86" w:rsidRPr="00632D86">
              <w:rPr>
                <w:rFonts w:eastAsia="Times New Roman"/>
                <w:sz w:val="22"/>
                <w:szCs w:val="22"/>
                <w:lang w:val="uk-UA"/>
              </w:rPr>
              <w:t xml:space="preserve"> Російської Федерації / Республіки Білорусь/</w:t>
            </w:r>
            <w:r w:rsidR="00632D86" w:rsidRPr="00632D86">
              <w:rPr>
                <w:sz w:val="22"/>
                <w:szCs w:val="22"/>
                <w:shd w:val="clear" w:color="auto" w:fill="FFFFFF"/>
                <w:lang w:val="uk-UA"/>
              </w:rPr>
              <w:t>Ісламської Республіки Іран</w:t>
            </w:r>
            <w:r w:rsidR="00632D86" w:rsidRPr="00632D86">
              <w:rPr>
                <w:rFonts w:eastAsia="Times New Roman"/>
                <w:sz w:val="22"/>
                <w:szCs w:val="22"/>
                <w:lang w:val="uk-UA"/>
              </w:rPr>
              <w:t xml:space="preserve"> </w:t>
            </w:r>
            <w:r w:rsidRPr="00632D86">
              <w:rPr>
                <w:rFonts w:eastAsia="Times New Roman"/>
                <w:sz w:val="22"/>
                <w:szCs w:val="22"/>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w:t>
            </w:r>
            <w:r w:rsidRPr="00632D86">
              <w:rPr>
                <w:rFonts w:eastAsia="Times New Roman"/>
                <w:i/>
                <w:sz w:val="22"/>
                <w:szCs w:val="22"/>
                <w:lang w:val="uk-UA"/>
              </w:rPr>
              <w:t>(акціонером),</w:t>
            </w:r>
            <w:r w:rsidRPr="00632D86">
              <w:rPr>
                <w:rFonts w:eastAsia="Times New Roman"/>
                <w:sz w:val="22"/>
                <w:szCs w:val="22"/>
                <w:lang w:val="uk-UA"/>
              </w:rPr>
              <w:t xml:space="preserve"> що має частку в статутному капіталі 10 і більше від</w:t>
            </w:r>
            <w:r w:rsidR="00A04AE4" w:rsidRPr="00632D86">
              <w:rPr>
                <w:rFonts w:eastAsia="Times New Roman"/>
                <w:sz w:val="22"/>
                <w:szCs w:val="22"/>
                <w:lang w:val="uk-UA"/>
              </w:rPr>
              <w:t xml:space="preserve">сотків (далі — активи), якої є </w:t>
            </w:r>
            <w:r w:rsidR="00632D86" w:rsidRPr="00632D86">
              <w:rPr>
                <w:color w:val="333333"/>
                <w:shd w:val="clear" w:color="auto" w:fill="FFFFFF"/>
                <w:lang w:val="uk-UA"/>
              </w:rPr>
              <w:t xml:space="preserve"> </w:t>
            </w:r>
            <w:r w:rsidR="00632D86" w:rsidRPr="00632D86">
              <w:rPr>
                <w:sz w:val="22"/>
                <w:szCs w:val="22"/>
                <w:shd w:val="clear" w:color="auto" w:fill="FFFFFF"/>
                <w:lang w:val="uk-UA"/>
              </w:rPr>
              <w:t>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00632D86" w:rsidRPr="00632D86">
              <w:rPr>
                <w:color w:val="333333"/>
                <w:shd w:val="clear" w:color="auto" w:fill="FFFFFF"/>
                <w:lang w:val="uk-UA"/>
              </w:rPr>
              <w:t xml:space="preserve"> </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або юридичних осіб, утворених та зареєстрован</w:t>
            </w:r>
            <w:r w:rsidR="00A04AE4" w:rsidRPr="00632D86">
              <w:rPr>
                <w:rFonts w:eastAsia="Times New Roman"/>
                <w:sz w:val="22"/>
                <w:szCs w:val="22"/>
                <w:lang w:val="uk-UA"/>
              </w:rPr>
              <w:t xml:space="preserve">их відповідно до законодавства </w:t>
            </w:r>
            <w:r w:rsidR="00632D86" w:rsidRPr="00632D86">
              <w:rPr>
                <w:rFonts w:eastAsia="Times New Roman"/>
                <w:sz w:val="22"/>
                <w:szCs w:val="22"/>
                <w:lang w:val="uk-UA"/>
              </w:rPr>
              <w:t xml:space="preserve"> Російської Федерації / Республіки Білорусь/</w:t>
            </w:r>
            <w:r w:rsidR="00632D86" w:rsidRPr="00632D86">
              <w:rPr>
                <w:sz w:val="22"/>
                <w:szCs w:val="22"/>
                <w:shd w:val="clear" w:color="auto" w:fill="FFFFFF"/>
                <w:lang w:val="uk-UA"/>
              </w:rPr>
              <w:t>Ісламської Республіки</w:t>
            </w:r>
            <w:r w:rsidRPr="00632D86">
              <w:rPr>
                <w:rFonts w:eastAsia="Times New Roman"/>
                <w:sz w:val="22"/>
                <w:szCs w:val="22"/>
                <w:lang w:val="uk-UA"/>
              </w:rPr>
              <w:t>,</w:t>
            </w:r>
            <w:r w:rsidR="00632D86" w:rsidRPr="00632D86">
              <w:rPr>
                <w:rFonts w:eastAsia="Times New Roman"/>
                <w:sz w:val="22"/>
                <w:szCs w:val="22"/>
                <w:lang w:val="uk-UA"/>
              </w:rPr>
              <w:t xml:space="preserve"> </w:t>
            </w:r>
            <w:r w:rsidR="00632D86" w:rsidRPr="00632D86">
              <w:rPr>
                <w:sz w:val="22"/>
                <w:szCs w:val="22"/>
                <w:shd w:val="clear" w:color="auto" w:fill="FFFFFF"/>
                <w:lang w:val="uk-UA"/>
              </w:rPr>
              <w:t>крім випадків, коли активи в установленому законодавством порядку передані в управління АРМА; або пропонують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632D86" w:rsidRPr="00632D86">
              <w:rPr>
                <w:sz w:val="22"/>
                <w:szCs w:val="22"/>
                <w:shd w:val="clear" w:color="auto" w:fill="FFFFFF"/>
              </w:rPr>
              <w:t> </w:t>
            </w:r>
            <w:hyperlink r:id="rId19" w:anchor="n2" w:history="1">
              <w:r w:rsidR="00632D86" w:rsidRPr="00F229AC">
                <w:rPr>
                  <w:rStyle w:val="affff0"/>
                  <w:color w:val="auto"/>
                  <w:sz w:val="22"/>
                  <w:szCs w:val="22"/>
                  <w:u w:val="none"/>
                  <w:shd w:val="clear" w:color="auto" w:fill="FFFFFF"/>
                  <w:lang w:val="uk-UA"/>
                </w:rPr>
                <w:t>№ 1178</w:t>
              </w:r>
            </w:hyperlink>
            <w:r w:rsidR="00632D86" w:rsidRPr="00F229AC">
              <w:rPr>
                <w:sz w:val="22"/>
                <w:szCs w:val="22"/>
                <w:shd w:val="clear" w:color="auto" w:fill="FFFFFF"/>
              </w:rPr>
              <w:t> </w:t>
            </w:r>
            <w:r w:rsidR="00632D86" w:rsidRPr="00632D86">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2D86" w:rsidRPr="00632D86">
              <w:rPr>
                <w:color w:val="333333"/>
                <w:shd w:val="clear" w:color="auto" w:fill="FFFFFF"/>
                <w:lang w:val="uk-UA"/>
              </w:rPr>
              <w:t xml:space="preserve"> </w:t>
            </w:r>
            <w:r w:rsidR="00632D86">
              <w:rPr>
                <w:color w:val="333333"/>
                <w:shd w:val="clear" w:color="auto" w:fill="FFFFFF"/>
                <w:lang w:val="uk-UA"/>
              </w:rPr>
              <w:t>.</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F90D20" w:rsidRPr="00F90D20" w:rsidRDefault="00F229AC" w:rsidP="00A967ED">
            <w:pPr>
              <w:shd w:val="clear" w:color="auto" w:fill="FFFFFF"/>
              <w:ind w:firstLine="319"/>
              <w:jc w:val="both"/>
              <w:rPr>
                <w:sz w:val="22"/>
                <w:szCs w:val="22"/>
                <w:shd w:val="clear" w:color="auto" w:fill="FFFFFF"/>
                <w:lang w:val="uk-UA"/>
              </w:rPr>
            </w:pPr>
            <w:r>
              <w:rPr>
                <w:color w:val="333333"/>
                <w:shd w:val="clear" w:color="auto" w:fill="FFFFFF"/>
                <w:lang w:val="uk-UA"/>
              </w:rPr>
              <w:t>є</w:t>
            </w:r>
            <w:r w:rsidR="00F90D20">
              <w:rPr>
                <w:color w:val="333333"/>
                <w:shd w:val="clear" w:color="auto" w:fill="FFFFFF"/>
              </w:rPr>
              <w:t> </w:t>
            </w:r>
            <w:r w:rsidR="00F90D20" w:rsidRPr="00F90D20">
              <w:rPr>
                <w:sz w:val="22"/>
                <w:szCs w:val="22"/>
                <w:shd w:val="clear" w:color="auto" w:fill="FFFFFF"/>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F90D20" w:rsidRPr="00F90D20">
              <w:rPr>
                <w:sz w:val="22"/>
                <w:szCs w:val="22"/>
                <w:shd w:val="clear" w:color="auto" w:fill="FFFFFF"/>
              </w:rPr>
              <w:t> </w:t>
            </w:r>
            <w:hyperlink r:id="rId20" w:anchor="n2" w:history="1">
              <w:r w:rsidR="00F90D20" w:rsidRPr="00F90D20">
                <w:rPr>
                  <w:rStyle w:val="affff0"/>
                  <w:color w:val="auto"/>
                  <w:sz w:val="22"/>
                  <w:szCs w:val="22"/>
                  <w:shd w:val="clear" w:color="auto" w:fill="FFFFFF"/>
                  <w:lang w:val="uk-UA"/>
                </w:rPr>
                <w:t>№ 1178</w:t>
              </w:r>
            </w:hyperlink>
            <w:r w:rsidR="00F90D20" w:rsidRPr="00F90D20">
              <w:rPr>
                <w:sz w:val="22"/>
                <w:szCs w:val="22"/>
                <w:shd w:val="clear" w:color="auto" w:fill="FFFFFF"/>
              </w:rPr>
              <w:t> </w:t>
            </w:r>
            <w:r w:rsidR="00F90D20" w:rsidRPr="00F90D20">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w:t>
            </w:r>
            <w:r w:rsidRPr="00BC180F">
              <w:rPr>
                <w:rFonts w:eastAsia="Times New Roman"/>
                <w:bCs/>
                <w:sz w:val="22"/>
                <w:szCs w:val="22"/>
                <w:lang w:val="uk-UA" w:eastAsia="uk-UA"/>
              </w:rPr>
              <w:lastRenderedPageBreak/>
              <w:t>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w:t>
            </w:r>
            <w:r w:rsidRPr="00BC180F">
              <w:rPr>
                <w:rFonts w:ascii="Times New Roman" w:eastAsia="Times New Roman" w:hAnsi="Times New Roman" w:cs="Times New Roman"/>
                <w:bCs/>
                <w:lang w:val="uk-UA" w:eastAsia="uk-UA"/>
              </w:rPr>
              <w:lastRenderedPageBreak/>
              <w:t xml:space="preserve">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98653D"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2"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2) неподання жодної тендерної пропозиції для участі у </w:t>
            </w:r>
            <w:r w:rsidRPr="00AF472B">
              <w:rPr>
                <w:rFonts w:eastAsia="Times New Roman"/>
                <w:sz w:val="22"/>
                <w:szCs w:val="22"/>
                <w:highlight w:val="white"/>
                <w:lang w:val="uk-UA"/>
              </w:rPr>
              <w:lastRenderedPageBreak/>
              <w:t>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lastRenderedPageBreak/>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A56B93"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w:t>
            </w:r>
            <w:r w:rsidRPr="00A50E6E">
              <w:rPr>
                <w:rFonts w:eastAsia="Times New Roman"/>
                <w:sz w:val="22"/>
                <w:szCs w:val="22"/>
                <w:lang w:val="uk-UA"/>
              </w:rPr>
              <w:lastRenderedPageBreak/>
              <w:t>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w:t>
            </w:r>
            <w:r w:rsidRPr="005E03CE">
              <w:rPr>
                <w:sz w:val="22"/>
                <w:szCs w:val="22"/>
                <w:lang w:val="uk-UA" w:eastAsia="uk-UA"/>
              </w:rPr>
              <w:lastRenderedPageBreak/>
              <w:t xml:space="preserve">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CE61D4">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3"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4"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5"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6"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7"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8"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9"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 xml:space="preserve">Розмір, вид, строк та умови надання, </w:t>
            </w:r>
            <w:r w:rsidRPr="005E03CE">
              <w:rPr>
                <w:rFonts w:eastAsia="Times New Roman"/>
                <w:b/>
                <w:sz w:val="22"/>
                <w:szCs w:val="22"/>
                <w:lang w:val="uk-UA"/>
              </w:rPr>
              <w:lastRenderedPageBreak/>
              <w:t>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lastRenderedPageBreak/>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lastRenderedPageBreak/>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0614A1" w:rsidRPr="00C84101" w:rsidRDefault="00C84101" w:rsidP="00C84101">
            <w:pPr>
              <w:widowControl w:val="0"/>
              <w:overflowPunct w:val="0"/>
              <w:autoSpaceDE w:val="0"/>
              <w:autoSpaceDN w:val="0"/>
              <w:adjustRightInd w:val="0"/>
              <w:ind w:firstLine="567"/>
              <w:jc w:val="both"/>
              <w:textAlignment w:val="baseline"/>
              <w:rPr>
                <w:rFonts w:eastAsia="Times New Roman"/>
                <w:bCs/>
                <w:color w:val="000000"/>
                <w:lang w:val="uk-UA"/>
              </w:rPr>
            </w:pPr>
            <w:r w:rsidRPr="00D454FC">
              <w:rPr>
                <w:lang w:val="uk-UA"/>
              </w:rPr>
              <w:t>1.</w:t>
            </w:r>
            <w:r w:rsidR="003C663C" w:rsidRPr="00D454FC">
              <w:rPr>
                <w:lang w:val="uk-UA"/>
              </w:rPr>
              <w:t>Копію або оригінал</w:t>
            </w:r>
            <w:r w:rsidR="000614A1" w:rsidRPr="00D454FC">
              <w:rPr>
                <w:lang w:val="uk-UA"/>
              </w:rPr>
              <w:t>и документів зазначені у додатку 3 до тендерної документації</w:t>
            </w:r>
            <w:r w:rsidR="000614A1" w:rsidRPr="00D454FC">
              <w:rPr>
                <w:i/>
                <w:lang w:val="uk-UA"/>
              </w:rPr>
              <w:t xml:space="preserve"> «</w:t>
            </w:r>
            <w:r w:rsidR="000614A1" w:rsidRPr="00D454FC">
              <w:rPr>
                <w:rFonts w:eastAsia="Times New Roman"/>
                <w:bCs/>
                <w:color w:val="000000"/>
                <w:lang w:val="uk-UA"/>
              </w:rPr>
              <w:t>ІНФОРМАЦІЯ ПРО НЕОБХІДНІ ТЕХНІЧНІ, ЯКІСНІ ТА КІЛЬКІСНІ ХАРАКТЕРИСТИКИ ПРЕДМЕТА ЗАКУПІВЛІ</w:t>
            </w:r>
            <w:r w:rsidRPr="00D454FC">
              <w:rPr>
                <w:rFonts w:eastAsia="Times New Roman"/>
                <w:bCs/>
                <w:color w:val="000000"/>
                <w:lang w:val="uk-UA"/>
              </w:rPr>
              <w:t>»</w:t>
            </w:r>
            <w:r w:rsidR="000614A1" w:rsidRPr="00D454FC">
              <w:rPr>
                <w:rFonts w:eastAsia="Times New Roman"/>
                <w:bCs/>
                <w:color w:val="000000"/>
                <w:lang w:val="uk-UA"/>
              </w:rPr>
              <w:t>.</w:t>
            </w:r>
            <w:r w:rsidR="000614A1" w:rsidRPr="00C84101">
              <w:rPr>
                <w:rFonts w:eastAsia="Times New Roman"/>
                <w:bCs/>
                <w:color w:val="000000"/>
                <w:lang w:val="uk-UA"/>
              </w:rPr>
              <w:t xml:space="preserve"> </w:t>
            </w:r>
          </w:p>
          <w:p w:rsidR="0073602A" w:rsidRPr="00FA7F5F" w:rsidRDefault="00D454FC" w:rsidP="0073602A">
            <w:pPr>
              <w:widowControl w:val="0"/>
              <w:ind w:left="142" w:firstLine="392"/>
              <w:contextualSpacing/>
              <w:jc w:val="both"/>
              <w:rPr>
                <w:i/>
                <w:sz w:val="22"/>
                <w:szCs w:val="22"/>
                <w:u w:val="single"/>
                <w:lang w:val="uk-UA"/>
              </w:rPr>
            </w:pPr>
            <w:r>
              <w:rPr>
                <w:rFonts w:eastAsia="Times New Roman"/>
                <w:spacing w:val="-2"/>
                <w:sz w:val="22"/>
                <w:szCs w:val="22"/>
                <w:lang w:val="uk-UA"/>
              </w:rPr>
              <w:t>2</w:t>
            </w:r>
            <w:r w:rsidR="0073602A" w:rsidRPr="0025508F">
              <w:rPr>
                <w:rFonts w:eastAsia="Times New Roman"/>
                <w:spacing w:val="-2"/>
                <w:sz w:val="22"/>
                <w:szCs w:val="22"/>
                <w:lang w:val="uk-UA"/>
              </w:rPr>
              <w:t>. І</w:t>
            </w:r>
            <w:r w:rsidR="0073602A" w:rsidRPr="0025508F">
              <w:rPr>
                <w:sz w:val="22"/>
                <w:szCs w:val="22"/>
                <w:lang w:val="uk-UA"/>
              </w:rPr>
              <w:t>нформаці</w:t>
            </w:r>
            <w:r w:rsidR="0073602A" w:rsidRPr="0025508F">
              <w:rPr>
                <w:rFonts w:eastAsia="Times New Roman"/>
                <w:spacing w:val="-2"/>
                <w:sz w:val="22"/>
                <w:szCs w:val="22"/>
                <w:lang w:val="uk-UA"/>
              </w:rPr>
              <w:t>я</w:t>
            </w:r>
            <w:r w:rsidR="0073602A" w:rsidRPr="0025508F">
              <w:rPr>
                <w:sz w:val="22"/>
                <w:szCs w:val="22"/>
                <w:lang w:val="uk-UA"/>
              </w:rPr>
              <w:t xml:space="preserve"> щодо кожного суб’єкта господарювання, якого учасник планує залучати до надання послуг як </w:t>
            </w:r>
            <w:r w:rsidR="0073602A" w:rsidRPr="0025508F">
              <w:rPr>
                <w:rFonts w:eastAsia="Times New Roman"/>
                <w:spacing w:val="-2"/>
                <w:sz w:val="22"/>
                <w:szCs w:val="22"/>
                <w:lang w:val="uk-UA"/>
              </w:rPr>
              <w:t>субпідрядника</w:t>
            </w:r>
            <w:r w:rsidR="0073602A" w:rsidRPr="0025508F">
              <w:rPr>
                <w:rFonts w:eastAsia="Times New Roman"/>
                <w:sz w:val="22"/>
                <w:szCs w:val="22"/>
                <w:lang w:val="uk-UA"/>
              </w:rPr>
              <w:t>/співвиконавця</w:t>
            </w:r>
            <w:r w:rsidR="0073602A" w:rsidRPr="0025508F">
              <w:rPr>
                <w:sz w:val="22"/>
                <w:szCs w:val="22"/>
                <w:lang w:val="uk-UA"/>
              </w:rPr>
              <w:t xml:space="preserve"> в обсязі не менше ніж 20 відсотків від вартості договору про закупівлю</w:t>
            </w:r>
            <w:r w:rsidR="0073602A" w:rsidRPr="00FA7F5F">
              <w:rPr>
                <w:sz w:val="22"/>
                <w:szCs w:val="22"/>
                <w:lang w:val="uk-UA"/>
              </w:rPr>
              <w:t xml:space="preserve">, за нижченаведеною формою, – </w:t>
            </w:r>
            <w:r w:rsidR="0073602A" w:rsidRPr="00FA7F5F">
              <w:rPr>
                <w:i/>
                <w:sz w:val="22"/>
                <w:szCs w:val="22"/>
                <w:lang w:val="uk-UA"/>
              </w:rPr>
              <w:t>у разі наявності таких пропозицій*.</w:t>
            </w:r>
          </w:p>
          <w:p w:rsidR="0073602A" w:rsidRPr="00FA7F5F" w:rsidRDefault="0073602A" w:rsidP="0073602A">
            <w:pPr>
              <w:widowControl w:val="0"/>
              <w:ind w:left="317" w:firstLine="567"/>
              <w:contextualSpacing/>
              <w:jc w:val="both"/>
              <w:rPr>
                <w:i/>
                <w:sz w:val="22"/>
                <w:szCs w:val="22"/>
                <w:u w:val="single"/>
                <w:lang w:val="uk-UA"/>
              </w:rPr>
            </w:pPr>
          </w:p>
          <w:p w:rsidR="0073602A" w:rsidRPr="00FA7F5F" w:rsidRDefault="0073602A" w:rsidP="0073602A">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w:t>
            </w:r>
            <w:r w:rsidRPr="006A5FBE">
              <w:rPr>
                <w:b/>
                <w:bCs/>
                <w:sz w:val="22"/>
                <w:szCs w:val="22"/>
                <w:lang w:val="uk-UA"/>
              </w:rPr>
              <w:t>надання послуг</w:t>
            </w:r>
            <w:r w:rsidRPr="00FA7F5F">
              <w:rPr>
                <w:b/>
                <w:bCs/>
                <w:sz w:val="22"/>
                <w:szCs w:val="22"/>
                <w:lang w:val="uk-UA"/>
              </w:rPr>
              <w:t xml:space="preserve"> </w:t>
            </w:r>
          </w:p>
          <w:p w:rsidR="0073602A" w:rsidRPr="00FA7F5F" w:rsidRDefault="0073602A" w:rsidP="0073602A">
            <w:pPr>
              <w:widowControl w:val="0"/>
              <w:ind w:firstLine="567"/>
              <w:jc w:val="center"/>
              <w:rPr>
                <w:sz w:val="22"/>
                <w:szCs w:val="22"/>
                <w:lang w:val="uk-UA"/>
              </w:rPr>
            </w:pPr>
            <w:r w:rsidRPr="00FA7F5F">
              <w:rPr>
                <w:sz w:val="22"/>
                <w:szCs w:val="22"/>
                <w:lang w:val="uk-UA"/>
              </w:rPr>
              <w:t>_________________________________</w:t>
            </w:r>
          </w:p>
          <w:p w:rsidR="0073602A" w:rsidRPr="00FA7F5F" w:rsidRDefault="0073602A" w:rsidP="0073602A">
            <w:pPr>
              <w:widowControl w:val="0"/>
              <w:spacing w:after="40"/>
              <w:ind w:firstLine="567"/>
              <w:jc w:val="center"/>
              <w:rPr>
                <w:i/>
                <w:sz w:val="20"/>
                <w:szCs w:val="20"/>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FA7F5F"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FA7F5F"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FA7F5F"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FA7F5F" w:rsidRDefault="0073602A" w:rsidP="0073602A">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3602A"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3602A" w:rsidRPr="001E25F7" w:rsidRDefault="000D0BEF" w:rsidP="0073602A">
            <w:pPr>
              <w:widowControl w:val="0"/>
              <w:ind w:left="317" w:firstLine="567"/>
              <w:contextualSpacing/>
              <w:jc w:val="both"/>
              <w:rPr>
                <w:rStyle w:val="rvts0"/>
                <w:spacing w:val="-2"/>
                <w:sz w:val="22"/>
                <w:szCs w:val="22"/>
                <w:lang w:val="uk-UA"/>
              </w:rPr>
            </w:pPr>
            <w:r>
              <w:rPr>
                <w:rFonts w:eastAsia="Times New Roman"/>
                <w:sz w:val="22"/>
                <w:szCs w:val="22"/>
                <w:lang w:val="uk-UA" w:eastAsia="uk-UA"/>
              </w:rPr>
              <w:t>3</w:t>
            </w:r>
            <w:r w:rsidR="0073602A" w:rsidRPr="001E25F7">
              <w:rPr>
                <w:rFonts w:eastAsia="Times New Roman"/>
                <w:sz w:val="22"/>
                <w:szCs w:val="22"/>
                <w:lang w:val="uk-UA" w:eastAsia="uk-UA"/>
              </w:rPr>
              <w:t xml:space="preserve">. </w:t>
            </w:r>
            <w:r w:rsidR="0073602A" w:rsidRPr="001E25F7">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1E25F7" w:rsidRDefault="0073602A" w:rsidP="0073602A">
            <w:pPr>
              <w:widowControl w:val="0"/>
              <w:ind w:left="317" w:firstLine="567"/>
              <w:contextualSpacing/>
              <w:jc w:val="both"/>
              <w:rPr>
                <w:rStyle w:val="rvts0"/>
                <w:spacing w:val="-2"/>
                <w:sz w:val="22"/>
                <w:szCs w:val="22"/>
                <w:lang w:val="uk-UA"/>
              </w:rPr>
            </w:pPr>
            <w:r w:rsidRPr="001E25F7">
              <w:rPr>
                <w:rStyle w:val="rvts0"/>
                <w:spacing w:val="-2"/>
                <w:sz w:val="22"/>
                <w:szCs w:val="22"/>
                <w:lang w:val="uk-UA"/>
              </w:rPr>
              <w:t xml:space="preserve">для керівника учасника - виписка з протоколу зборів </w:t>
            </w:r>
            <w:r w:rsidRPr="001E25F7">
              <w:rPr>
                <w:spacing w:val="-2"/>
                <w:sz w:val="22"/>
                <w:szCs w:val="22"/>
                <w:lang w:val="uk-UA"/>
              </w:rPr>
              <w:t xml:space="preserve">засновників або протокол зборів засновників, та/або наказ про призначення (витяг з наказу) </w:t>
            </w:r>
            <w:r w:rsidRPr="001E25F7">
              <w:rPr>
                <w:rStyle w:val="rvts0"/>
                <w:spacing w:val="-2"/>
                <w:sz w:val="22"/>
                <w:szCs w:val="22"/>
                <w:lang w:val="uk-UA"/>
              </w:rPr>
              <w:t xml:space="preserve">та/або інший документ, </w:t>
            </w:r>
            <w:r w:rsidRPr="001E25F7">
              <w:rPr>
                <w:spacing w:val="-2"/>
                <w:sz w:val="22"/>
                <w:szCs w:val="22"/>
                <w:lang w:val="uk-UA"/>
              </w:rPr>
              <w:t>що підтверджує повноваження керівника учасника</w:t>
            </w:r>
            <w:r w:rsidRPr="001E25F7">
              <w:rPr>
                <w:rStyle w:val="rvts0"/>
                <w:spacing w:val="-2"/>
                <w:sz w:val="22"/>
                <w:szCs w:val="22"/>
                <w:lang w:val="uk-UA"/>
              </w:rPr>
              <w:t xml:space="preserve">; </w:t>
            </w:r>
          </w:p>
          <w:p w:rsidR="0073602A" w:rsidRPr="000D14E4" w:rsidRDefault="0073602A" w:rsidP="0073602A">
            <w:pPr>
              <w:widowControl w:val="0"/>
              <w:ind w:left="317" w:firstLine="567"/>
              <w:contextualSpacing/>
              <w:jc w:val="both"/>
              <w:rPr>
                <w:rFonts w:eastAsia="Times New Roman"/>
                <w:b/>
                <w:bCs/>
                <w:spacing w:val="-2"/>
                <w:sz w:val="22"/>
                <w:szCs w:val="22"/>
                <w:lang w:val="uk-UA"/>
              </w:rPr>
            </w:pPr>
            <w:r w:rsidRPr="000D14E4">
              <w:rPr>
                <w:rFonts w:eastAsia="Times New Roman"/>
                <w:b/>
                <w:bCs/>
                <w:spacing w:val="-2"/>
                <w:sz w:val="22"/>
                <w:szCs w:val="22"/>
                <w:lang w:val="uk-UA"/>
              </w:rPr>
              <w:t xml:space="preserve">та/або </w:t>
            </w:r>
          </w:p>
          <w:p w:rsidR="0073602A" w:rsidRDefault="0073602A" w:rsidP="0073602A">
            <w:pPr>
              <w:widowControl w:val="0"/>
              <w:ind w:left="317" w:firstLine="567"/>
              <w:contextualSpacing/>
              <w:jc w:val="both"/>
              <w:rPr>
                <w:rFonts w:eastAsia="Times New Roman"/>
                <w:spacing w:val="-2"/>
                <w:sz w:val="22"/>
                <w:szCs w:val="22"/>
                <w:lang w:val="uk-UA"/>
              </w:rPr>
            </w:pPr>
            <w:r w:rsidRPr="000D14E4">
              <w:rPr>
                <w:rFonts w:eastAsia="Times New Roman"/>
                <w:b/>
                <w:bCs/>
                <w:spacing w:val="-2"/>
                <w:sz w:val="22"/>
                <w:szCs w:val="22"/>
                <w:lang w:val="uk-UA"/>
              </w:rPr>
              <w:t>для іншої посадової особи учасника</w:t>
            </w:r>
            <w:r w:rsidRPr="000D14E4">
              <w:rPr>
                <w:rFonts w:eastAsia="Times New Roman"/>
                <w:spacing w:val="-2"/>
                <w:sz w:val="22"/>
                <w:szCs w:val="22"/>
                <w:lang w:val="uk-UA"/>
              </w:rPr>
              <w:t xml:space="preserve"> – довіреність (</w:t>
            </w:r>
            <w:r w:rsidRPr="000D14E4">
              <w:rPr>
                <w:spacing w:val="-2"/>
                <w:sz w:val="22"/>
                <w:szCs w:val="22"/>
                <w:lang w:val="uk-UA"/>
              </w:rPr>
              <w:t>доручення</w:t>
            </w:r>
            <w:r w:rsidRPr="000D14E4">
              <w:rPr>
                <w:rFonts w:eastAsia="Times New Roman"/>
                <w:spacing w:val="-2"/>
                <w:sz w:val="22"/>
                <w:szCs w:val="22"/>
                <w:lang w:val="uk-UA"/>
              </w:rPr>
              <w:t xml:space="preserve">) керівника учасника на ім’я уповноваженої особи учасника та/або </w:t>
            </w:r>
            <w:r w:rsidRPr="000D14E4">
              <w:rPr>
                <w:sz w:val="22"/>
                <w:szCs w:val="22"/>
                <w:lang w:val="uk-UA"/>
              </w:rPr>
              <w:t>інший документ, виданий керівником учасника</w:t>
            </w:r>
            <w:r w:rsidRPr="000D14E4">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0D14E4">
              <w:rPr>
                <w:spacing w:val="-2"/>
                <w:sz w:val="22"/>
                <w:szCs w:val="22"/>
                <w:lang w:val="uk-UA"/>
              </w:rPr>
              <w:t>засновників</w:t>
            </w:r>
            <w:r w:rsidRPr="000D14E4">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bCs/>
                <w:i/>
                <w:sz w:val="22"/>
                <w:szCs w:val="22"/>
                <w:lang w:val="uk-UA"/>
              </w:rPr>
            </w:pPr>
            <w:r w:rsidRPr="00C942EC">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w:t>
            </w:r>
            <w:r w:rsidRPr="0025508F">
              <w:rPr>
                <w:rFonts w:eastAsia="Times New Roman"/>
                <w:bCs/>
                <w:i/>
                <w:sz w:val="22"/>
                <w:szCs w:val="22"/>
                <w:u w:val="single"/>
                <w:lang w:val="uk-UA" w:eastAsia="uk-UA"/>
              </w:rPr>
              <w:t>залучати до надання послуг як</w:t>
            </w:r>
            <w:r w:rsidRPr="00C942EC">
              <w:rPr>
                <w:rFonts w:eastAsia="Times New Roman"/>
                <w:bCs/>
                <w:i/>
                <w:sz w:val="22"/>
                <w:szCs w:val="22"/>
                <w:u w:val="single"/>
                <w:lang w:val="uk-UA" w:eastAsia="uk-UA"/>
              </w:rPr>
              <w:t xml:space="preserve">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w:t>
            </w:r>
            <w:r w:rsidRPr="001E25F7">
              <w:rPr>
                <w:rFonts w:eastAsia="Times New Roman"/>
                <w:bCs/>
                <w:i/>
                <w:sz w:val="22"/>
                <w:szCs w:val="22"/>
                <w:u w:val="single"/>
                <w:lang w:val="uk-UA" w:eastAsia="uk-UA"/>
              </w:rPr>
              <w:t>тендерної документації</w:t>
            </w:r>
            <w:r w:rsidRPr="001E25F7">
              <w:rPr>
                <w:bCs/>
                <w:i/>
                <w:sz w:val="22"/>
                <w:szCs w:val="22"/>
                <w:lang w:val="uk-UA"/>
              </w:rPr>
              <w:t>.</w:t>
            </w:r>
          </w:p>
          <w:p w:rsidR="0073602A" w:rsidRPr="001E25F7" w:rsidRDefault="00614014" w:rsidP="0073602A">
            <w:pPr>
              <w:widowControl w:val="0"/>
              <w:ind w:left="317" w:firstLine="567"/>
              <w:contextualSpacing/>
              <w:jc w:val="both"/>
              <w:rPr>
                <w:rFonts w:eastAsia="Times New Roman"/>
                <w:bCs/>
                <w:spacing w:val="-2"/>
                <w:sz w:val="22"/>
                <w:szCs w:val="22"/>
                <w:lang w:val="uk-UA"/>
              </w:rPr>
            </w:pPr>
            <w:r>
              <w:rPr>
                <w:rFonts w:eastAsia="Times New Roman"/>
                <w:bCs/>
                <w:iCs/>
                <w:sz w:val="22"/>
                <w:szCs w:val="22"/>
                <w:lang w:val="uk-UA" w:eastAsia="uk-UA"/>
              </w:rPr>
              <w:t>4</w:t>
            </w:r>
            <w:r w:rsidR="0073602A" w:rsidRPr="001E25F7">
              <w:rPr>
                <w:rFonts w:eastAsia="Times New Roman"/>
                <w:bCs/>
                <w:iCs/>
                <w:sz w:val="22"/>
                <w:szCs w:val="22"/>
                <w:lang w:val="uk-UA" w:eastAsia="uk-UA"/>
              </w:rPr>
              <w:t xml:space="preserve">. </w:t>
            </w:r>
            <w:r w:rsidR="0073602A"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w:t>
            </w:r>
            <w:r w:rsidR="00F90D20" w:rsidRPr="00F90D20">
              <w:rPr>
                <w:sz w:val="22"/>
                <w:szCs w:val="22"/>
                <w:shd w:val="clear" w:color="auto" w:fill="FFFFFF"/>
                <w:lang w:val="uk-UA"/>
              </w:rPr>
              <w:t>Російської Федерації/Республіки Білорусь/Ісламської Республіки Іран</w:t>
            </w:r>
            <w:r w:rsidRPr="00F90D20">
              <w:rPr>
                <w:rFonts w:eastAsia="Times New Roman"/>
                <w:sz w:val="22"/>
                <w:szCs w:val="22"/>
                <w:lang w:val="uk-UA"/>
              </w:rPr>
              <w:t>,</w:t>
            </w:r>
            <w:r w:rsidRPr="001E25F7">
              <w:rPr>
                <w:rFonts w:eastAsia="Times New Roman"/>
                <w:sz w:val="22"/>
                <w:szCs w:val="22"/>
                <w:lang w:val="uk-UA"/>
              </w:rPr>
              <w:t xml:space="preserve">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563B34"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lastRenderedPageBreak/>
              <w:t xml:space="preserve">а) </w:t>
            </w:r>
            <w:r w:rsidRPr="001E25F7">
              <w:rPr>
                <w:rFonts w:eastAsia="Times New Roman"/>
                <w:sz w:val="22"/>
                <w:szCs w:val="22"/>
                <w:lang w:val="uk-UA"/>
              </w:rPr>
              <w:t xml:space="preserve">фізичною особою (фізичною особою-підприємцем), яка є громадянином </w:t>
            </w:r>
            <w:r w:rsidR="00563B34" w:rsidRPr="00563B34">
              <w:rPr>
                <w:color w:val="333333"/>
                <w:shd w:val="clear" w:color="auto" w:fill="FFFFFF"/>
                <w:lang w:val="uk-UA"/>
              </w:rPr>
              <w:t xml:space="preserve"> </w:t>
            </w:r>
            <w:r w:rsidR="00563B34" w:rsidRPr="00563B34">
              <w:rPr>
                <w:sz w:val="22"/>
                <w:szCs w:val="22"/>
                <w:shd w:val="clear" w:color="auto" w:fill="FFFFFF"/>
                <w:lang w:val="uk-UA"/>
              </w:rPr>
              <w:t>Російської Федерації/Республіки Білорусь/Ісламської Республіки Іран</w:t>
            </w:r>
            <w:r w:rsidRPr="00563B34">
              <w:rPr>
                <w:rFonts w:eastAsia="Times New Roman"/>
                <w:sz w:val="22"/>
                <w:szCs w:val="22"/>
                <w:lang w:val="uk-UA"/>
              </w:rPr>
              <w:t>;</w:t>
            </w:r>
          </w:p>
          <w:p w:rsidR="0073602A" w:rsidRPr="00F90D20"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w:t>
            </w:r>
            <w:r w:rsidR="00F90D20" w:rsidRPr="00F90D20">
              <w:rPr>
                <w:sz w:val="22"/>
                <w:szCs w:val="22"/>
                <w:shd w:val="clear" w:color="auto" w:fill="FFFFFF"/>
                <w:lang w:val="uk-UA"/>
              </w:rPr>
              <w:t>Російської Федерації/Республіки Білорусь/Ісламської Республіки Іран</w:t>
            </w:r>
            <w:r w:rsidRPr="00F90D20">
              <w:rPr>
                <w:rFonts w:eastAsia="Times New Roman"/>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30"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1"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2"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3"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4"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5"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6"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A56B93"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w:t>
                  </w:r>
                  <w:r w:rsidRPr="000B26DC">
                    <w:rPr>
                      <w:rFonts w:eastAsia="Times New Roman"/>
                      <w:sz w:val="22"/>
                      <w:szCs w:val="22"/>
                      <w:lang w:val="uk-UA"/>
                    </w:rPr>
                    <w:lastRenderedPageBreak/>
                    <w:t>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7"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днів</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8"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98653D" w:rsidP="0018770D">
      <w:pPr>
        <w:widowControl w:val="0"/>
        <w:tabs>
          <w:tab w:val="left" w:pos="1080"/>
        </w:tabs>
        <w:jc w:val="center"/>
        <w:rPr>
          <w:rFonts w:eastAsia="Times New Roman"/>
          <w:b/>
          <w:bCs/>
          <w:sz w:val="22"/>
          <w:szCs w:val="22"/>
          <w:lang w:val="uk-UA" w:eastAsia="uk-UA"/>
        </w:rPr>
      </w:pPr>
      <w:hyperlink r:id="rId39"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A56B93"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00577009">
              <w:rPr>
                <w:b/>
                <w:bCs/>
                <w:color w:val="000000"/>
                <w:sz w:val="22"/>
                <w:szCs w:val="22"/>
                <w:lang w:val="uk-UA"/>
              </w:rPr>
              <w:t xml:space="preserve"> у період з 2021</w:t>
            </w:r>
            <w:r w:rsidRPr="004C293B">
              <w:rPr>
                <w:b/>
                <w:bCs/>
                <w:color w:val="000000"/>
                <w:sz w:val="22"/>
                <w:szCs w:val="22"/>
                <w:lang w:val="uk-UA"/>
              </w:rPr>
              <w:t xml:space="preserve"> року по 202</w:t>
            </w:r>
            <w:r w:rsidR="00577009">
              <w:rPr>
                <w:b/>
                <w:bCs/>
                <w:color w:val="000000"/>
                <w:sz w:val="22"/>
                <w:szCs w:val="22"/>
                <w:lang w:val="uk-UA"/>
              </w:rPr>
              <w:t>4</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A91002" w:rsidRDefault="00F409E0" w:rsidP="003C2B1B">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sidR="00340096">
              <w:rPr>
                <w:i/>
                <w:iCs/>
                <w:color w:val="000000"/>
                <w:sz w:val="22"/>
                <w:szCs w:val="22"/>
                <w:lang w:val="uk-UA"/>
              </w:rPr>
              <w:t xml:space="preserve"> на закупівлю </w:t>
            </w:r>
            <w:r w:rsidR="0016556C">
              <w:rPr>
                <w:i/>
                <w:iCs/>
                <w:color w:val="000000"/>
                <w:sz w:val="22"/>
                <w:szCs w:val="22"/>
                <w:lang w:val="uk-UA"/>
              </w:rPr>
              <w:t xml:space="preserve">труб </w:t>
            </w:r>
            <w:r w:rsidR="003C2B1B" w:rsidRPr="003C2B1B">
              <w:rPr>
                <w:i/>
                <w:sz w:val="22"/>
                <w:szCs w:val="22"/>
                <w:shd w:val="clear" w:color="auto" w:fill="FFFFFF"/>
                <w:lang w:val="uk-UA"/>
              </w:rPr>
              <w:t>г</w:t>
            </w:r>
            <w:r w:rsidR="003C2B1B" w:rsidRPr="003C2B1B">
              <w:rPr>
                <w:i/>
                <w:sz w:val="22"/>
                <w:szCs w:val="22"/>
                <w:shd w:val="clear" w:color="auto" w:fill="FFFFFF"/>
              </w:rPr>
              <w:t>нучк</w:t>
            </w:r>
            <w:r w:rsidR="003C2B1B" w:rsidRPr="003C2B1B">
              <w:rPr>
                <w:i/>
                <w:sz w:val="22"/>
                <w:szCs w:val="22"/>
                <w:shd w:val="clear" w:color="auto" w:fill="FFFFFF"/>
                <w:lang w:val="uk-UA"/>
              </w:rPr>
              <w:t xml:space="preserve">их </w:t>
            </w:r>
            <w:r w:rsidR="003C2B1B" w:rsidRPr="003C2B1B">
              <w:rPr>
                <w:i/>
                <w:sz w:val="22"/>
                <w:szCs w:val="22"/>
                <w:shd w:val="clear" w:color="auto" w:fill="FFFFFF"/>
              </w:rPr>
              <w:t>попередньо ізольован</w:t>
            </w:r>
            <w:r w:rsidR="003C2B1B" w:rsidRPr="003C2B1B">
              <w:rPr>
                <w:i/>
                <w:sz w:val="22"/>
                <w:szCs w:val="22"/>
                <w:shd w:val="clear" w:color="auto" w:fill="FFFFFF"/>
                <w:lang w:val="uk-UA"/>
              </w:rPr>
              <w:t xml:space="preserve">их </w:t>
            </w:r>
            <w:r w:rsidR="003C2B1B" w:rsidRPr="003C2B1B">
              <w:rPr>
                <w:i/>
                <w:iCs/>
                <w:bdr w:val="none" w:sz="0" w:space="0" w:color="auto" w:frame="1"/>
              </w:rPr>
              <w:t xml:space="preserve"> та </w:t>
            </w:r>
            <w:r w:rsidR="00D454FC">
              <w:rPr>
                <w:i/>
                <w:iCs/>
                <w:bdr w:val="none" w:sz="0" w:space="0" w:color="auto" w:frame="1"/>
                <w:lang w:val="uk-UA"/>
              </w:rPr>
              <w:t>комплектуючих</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 xml:space="preserve">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002224BC" w:rsidRPr="002224BC">
        <w:rPr>
          <w:i/>
          <w:color w:val="000000"/>
          <w:sz w:val="20"/>
          <w:szCs w:val="20"/>
          <w:lang w:val="uk-UA"/>
        </w:rPr>
        <w:lastRenderedPageBreak/>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5A75A2"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EE114D">
        <w:rPr>
          <w:rFonts w:eastAsia="Times New Roman"/>
          <w:b/>
          <w:bCs/>
          <w:color w:val="000000"/>
          <w:sz w:val="22"/>
          <w:szCs w:val="22"/>
          <w:lang w:val="uk-UA"/>
        </w:rPr>
        <w:t>ІНФОРМАЦІЯ ПРО НЕОБХІДНІ ТЕХНІЧНІ, ЯКІСНІ ТА КІЛЬКІСНІ ХА</w:t>
      </w:r>
      <w:r w:rsidR="00EE114D" w:rsidRPr="00EE114D">
        <w:rPr>
          <w:rFonts w:eastAsia="Times New Roman"/>
          <w:b/>
          <w:bCs/>
          <w:color w:val="000000"/>
          <w:sz w:val="22"/>
          <w:szCs w:val="22"/>
          <w:lang w:val="uk-UA"/>
        </w:rPr>
        <w:t xml:space="preserve">РАКТЕРИСТИКИ ПРЕДМЕТА ЗАКУПІВЛІ. </w:t>
      </w:r>
    </w:p>
    <w:bookmarkEnd w:id="6"/>
    <w:p w:rsidR="00AA4557" w:rsidRDefault="00AA4557" w:rsidP="0024454A">
      <w:pPr>
        <w:pStyle w:val="NoSpacing1"/>
        <w:jc w:val="center"/>
        <w:rPr>
          <w:b/>
          <w:sz w:val="22"/>
          <w:szCs w:val="22"/>
          <w:lang w:val="uk-UA"/>
        </w:rPr>
      </w:pPr>
    </w:p>
    <w:p w:rsidR="00DB21FF" w:rsidRPr="00157A1D" w:rsidRDefault="00DB21FF" w:rsidP="00DB21FF">
      <w:pPr>
        <w:shd w:val="clear" w:color="auto" w:fill="FFFFFF" w:themeFill="background1"/>
        <w:jc w:val="center"/>
        <w:rPr>
          <w:b/>
          <w:sz w:val="20"/>
          <w:szCs w:val="20"/>
        </w:rPr>
      </w:pPr>
      <w:r w:rsidRPr="00157A1D">
        <w:rPr>
          <w:b/>
          <w:caps/>
          <w:sz w:val="20"/>
          <w:szCs w:val="20"/>
        </w:rPr>
        <w:t>Технічні вимоги ДО ПРЕДМЕТУ ЗАКУПІВЛІ</w:t>
      </w:r>
      <w:r w:rsidRPr="00157A1D">
        <w:rPr>
          <w:b/>
          <w:sz w:val="20"/>
          <w:szCs w:val="20"/>
        </w:rPr>
        <w:t xml:space="preserve"> </w:t>
      </w:r>
    </w:p>
    <w:p w:rsidR="00DB21FF" w:rsidRDefault="00DB21FF" w:rsidP="00DB21FF">
      <w:pPr>
        <w:shd w:val="clear" w:color="auto" w:fill="FFFFFF" w:themeFill="background1"/>
        <w:jc w:val="center"/>
        <w:rPr>
          <w:b/>
          <w:sz w:val="20"/>
          <w:szCs w:val="20"/>
        </w:rPr>
      </w:pPr>
      <w:r w:rsidRPr="00157A1D">
        <w:rPr>
          <w:b/>
          <w:sz w:val="20"/>
          <w:szCs w:val="20"/>
        </w:rPr>
        <w:t>(ТЕХНІЧНА СПЕЦИФІКАЦІЯ)</w:t>
      </w:r>
    </w:p>
    <w:tbl>
      <w:tblPr>
        <w:tblW w:w="10006"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444"/>
        <w:gridCol w:w="2533"/>
        <w:gridCol w:w="4961"/>
        <w:gridCol w:w="1085"/>
        <w:gridCol w:w="983"/>
      </w:tblGrid>
      <w:tr w:rsidR="00DB21FF" w:rsidRPr="00BF437A" w:rsidTr="00DB21FF">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rPr>
            </w:pPr>
            <w:r w:rsidRPr="00BF437A">
              <w:rPr>
                <w:sz w:val="20"/>
                <w:szCs w:val="20"/>
              </w:rPr>
              <w:t>№</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rPr>
            </w:pPr>
            <w:r w:rsidRPr="00BF437A">
              <w:rPr>
                <w:sz w:val="20"/>
                <w:szCs w:val="20"/>
              </w:rPr>
              <w:t>Найменування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BF437A" w:rsidRDefault="00DB21FF" w:rsidP="00DB21FF">
            <w:pPr>
              <w:jc w:val="center"/>
              <w:rPr>
                <w:sz w:val="20"/>
                <w:szCs w:val="20"/>
              </w:rPr>
            </w:pPr>
            <w:r w:rsidRPr="00BF437A">
              <w:rPr>
                <w:rStyle w:val="ListLabel39"/>
                <w:szCs w:val="20"/>
              </w:rPr>
              <w:t>Технічні вимоги</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rPr>
            </w:pPr>
            <w:r w:rsidRPr="00BF437A">
              <w:rPr>
                <w:sz w:val="20"/>
                <w:szCs w:val="20"/>
              </w:rPr>
              <w:t>Кількість</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rPr>
            </w:pPr>
            <w:r w:rsidRPr="00BF437A">
              <w:rPr>
                <w:sz w:val="20"/>
                <w:szCs w:val="20"/>
              </w:rPr>
              <w:t>Одиниця виміру</w:t>
            </w:r>
          </w:p>
        </w:tc>
      </w:tr>
      <w:tr w:rsidR="00DB21FF" w:rsidRPr="00BF437A" w:rsidTr="00DB21FF">
        <w:trPr>
          <w:trHeight w:val="847"/>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sidRPr="00BF437A">
              <w:rPr>
                <w:sz w:val="20"/>
                <w:szCs w:val="20"/>
                <w:lang w:val="uk-UA"/>
              </w:rPr>
              <w:t>1.</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E5439D" w:rsidRDefault="00DB21FF" w:rsidP="00DB21FF">
            <w:pPr>
              <w:shd w:val="clear" w:color="auto" w:fill="FFFFFF"/>
              <w:jc w:val="center"/>
              <w:outlineLvl w:val="0"/>
              <w:rPr>
                <w:sz w:val="20"/>
                <w:szCs w:val="20"/>
                <w:lang w:val="uk-UA"/>
              </w:rPr>
            </w:pPr>
            <w:r w:rsidRPr="00E5439D">
              <w:rPr>
                <w:sz w:val="20"/>
                <w:szCs w:val="20"/>
                <w:lang w:val="uk-UA"/>
              </w:rPr>
              <w:t>Труба ГПІ РЕХ-а 95°С 0,6 МПа 63/</w:t>
            </w:r>
            <w:r>
              <w:rPr>
                <w:sz w:val="20"/>
                <w:szCs w:val="20"/>
                <w:lang w:val="uk-UA"/>
              </w:rPr>
              <w:t>(</w:t>
            </w:r>
            <w:r w:rsidRPr="00E5439D">
              <w:rPr>
                <w:sz w:val="20"/>
                <w:szCs w:val="20"/>
                <w:lang w:val="uk-UA"/>
              </w:rPr>
              <w:t>100</w:t>
            </w:r>
            <w:r>
              <w:rPr>
                <w:sz w:val="20"/>
                <w:szCs w:val="20"/>
                <w:lang w:val="uk-UA"/>
              </w:rPr>
              <w:t xml:space="preserve"> або більше)</w:t>
            </w:r>
            <w:r w:rsidRPr="00E5439D">
              <w:rPr>
                <w:sz w:val="20"/>
                <w:szCs w:val="20"/>
                <w:lang w:val="uk-UA"/>
              </w:rPr>
              <w:t xml:space="preserve"> </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Default="00DB21FF" w:rsidP="00DB21FF">
            <w:pPr>
              <w:keepNext/>
              <w:shd w:val="clear" w:color="auto" w:fill="FFFFFF"/>
              <w:ind w:firstLine="327"/>
              <w:jc w:val="both"/>
              <w:outlineLvl w:val="0"/>
              <w:rPr>
                <w:bCs/>
                <w:kern w:val="2"/>
                <w:sz w:val="20"/>
                <w:szCs w:val="20"/>
                <w:lang w:val="uk-UA"/>
              </w:rPr>
            </w:pPr>
            <w:r w:rsidRPr="00BF437A">
              <w:rPr>
                <w:sz w:val="20"/>
                <w:szCs w:val="20"/>
                <w:lang w:val="uk-UA"/>
              </w:rPr>
              <w:t>Термостійка полімерна попередньо ізольована гнучка труба</w:t>
            </w:r>
            <w:r>
              <w:rPr>
                <w:sz w:val="20"/>
                <w:szCs w:val="20"/>
                <w:lang w:val="uk-UA"/>
              </w:rPr>
              <w:t xml:space="preserve"> (ГПІ)</w:t>
            </w:r>
            <w:r w:rsidRPr="00BF437A">
              <w:rPr>
                <w:sz w:val="20"/>
                <w:szCs w:val="20"/>
                <w:lang w:val="uk-UA"/>
              </w:rPr>
              <w:t xml:space="preserve">  з провідною полімерною трубою із </w:t>
            </w:r>
            <w:r>
              <w:rPr>
                <w:sz w:val="20"/>
                <w:szCs w:val="20"/>
                <w:lang w:val="uk-UA"/>
              </w:rPr>
              <w:t>структурованого (</w:t>
            </w:r>
            <w:r w:rsidRPr="00BF437A">
              <w:rPr>
                <w:sz w:val="20"/>
                <w:szCs w:val="20"/>
                <w:lang w:val="uk-UA"/>
              </w:rPr>
              <w:t>зшитого</w:t>
            </w:r>
            <w:r>
              <w:rPr>
                <w:sz w:val="20"/>
                <w:szCs w:val="20"/>
                <w:lang w:val="uk-UA"/>
              </w:rPr>
              <w:t>)</w:t>
            </w:r>
            <w:r w:rsidRPr="00BF437A">
              <w:rPr>
                <w:sz w:val="20"/>
                <w:szCs w:val="20"/>
                <w:lang w:val="uk-UA"/>
              </w:rPr>
              <w:t xml:space="preserve"> поліетилену РЕХ-а</w:t>
            </w:r>
            <w:r w:rsidRPr="00BF437A">
              <w:rPr>
                <w:bCs/>
                <w:kern w:val="2"/>
                <w:sz w:val="20"/>
                <w:szCs w:val="20"/>
                <w:lang w:val="uk-UA"/>
              </w:rPr>
              <w:t xml:space="preserve"> </w:t>
            </w:r>
            <w:r>
              <w:rPr>
                <w:bCs/>
                <w:kern w:val="2"/>
                <w:sz w:val="20"/>
                <w:szCs w:val="20"/>
                <w:lang w:val="uk-UA"/>
              </w:rPr>
              <w:t>для гарячого водопостачання.</w:t>
            </w:r>
          </w:p>
          <w:p w:rsidR="00DB21FF" w:rsidRPr="00C04F3B" w:rsidRDefault="00DB21FF" w:rsidP="00DB21FF">
            <w:pPr>
              <w:keepNext/>
              <w:shd w:val="clear" w:color="auto" w:fill="FFFFFF"/>
              <w:ind w:firstLine="327"/>
              <w:jc w:val="both"/>
              <w:outlineLvl w:val="0"/>
              <w:rPr>
                <w:bCs/>
                <w:kern w:val="2"/>
                <w:sz w:val="20"/>
                <w:szCs w:val="20"/>
                <w:lang w:val="uk-UA"/>
              </w:rPr>
            </w:pPr>
            <w:r w:rsidRPr="00C04F3B">
              <w:rPr>
                <w:bCs/>
                <w:kern w:val="2"/>
                <w:sz w:val="20"/>
                <w:szCs w:val="20"/>
                <w:lang w:val="uk-UA"/>
              </w:rPr>
              <w:t xml:space="preserve">Типорозмір: </w:t>
            </w:r>
            <w:r w:rsidRPr="00C04F3B">
              <w:rPr>
                <w:sz w:val="20"/>
                <w:szCs w:val="20"/>
                <w:lang w:val="uk-UA"/>
              </w:rPr>
              <w:t>63/(100 або більше)</w:t>
            </w:r>
          </w:p>
          <w:p w:rsidR="00DB21FF" w:rsidRPr="00C04F3B" w:rsidRDefault="00DB21FF" w:rsidP="00DB21FF">
            <w:pPr>
              <w:shd w:val="clear" w:color="auto" w:fill="FFFFFF"/>
              <w:ind w:firstLine="327"/>
              <w:jc w:val="both"/>
              <w:outlineLvl w:val="0"/>
              <w:rPr>
                <w:bCs/>
                <w:kern w:val="2"/>
                <w:sz w:val="20"/>
                <w:szCs w:val="20"/>
                <w:lang w:val="uk-UA"/>
              </w:rPr>
            </w:pPr>
            <w:r w:rsidRPr="00C04F3B">
              <w:rPr>
                <w:bCs/>
                <w:kern w:val="2"/>
                <w:sz w:val="20"/>
                <w:szCs w:val="20"/>
                <w:lang w:val="uk-UA"/>
              </w:rPr>
              <w:t>Номінальний зовнішній діаметр  та товщина стінки полімерної труби, мм : 63х5,8;</w:t>
            </w:r>
          </w:p>
          <w:p w:rsidR="00DB21FF" w:rsidRPr="00C04F3B" w:rsidRDefault="00DB21FF" w:rsidP="00DB21FF">
            <w:pPr>
              <w:shd w:val="clear" w:color="auto" w:fill="FFFFFF"/>
              <w:ind w:firstLine="327"/>
              <w:jc w:val="both"/>
              <w:outlineLvl w:val="0"/>
              <w:rPr>
                <w:bCs/>
                <w:kern w:val="2"/>
                <w:sz w:val="20"/>
                <w:szCs w:val="20"/>
                <w:lang w:val="uk-UA"/>
              </w:rPr>
            </w:pPr>
            <w:r w:rsidRPr="00C04F3B">
              <w:rPr>
                <w:bCs/>
                <w:kern w:val="2"/>
                <w:sz w:val="20"/>
                <w:szCs w:val="20"/>
                <w:lang w:val="uk-UA"/>
              </w:rPr>
              <w:t>Зовнішній Ø, мм: 100 (або більше);</w:t>
            </w:r>
          </w:p>
          <w:p w:rsidR="00DB21FF" w:rsidRPr="00C04F3B" w:rsidRDefault="00DB21FF" w:rsidP="00DB21FF">
            <w:pPr>
              <w:shd w:val="clear" w:color="auto" w:fill="FFFFFF"/>
              <w:ind w:firstLine="327"/>
              <w:jc w:val="both"/>
              <w:outlineLvl w:val="0"/>
              <w:rPr>
                <w:bCs/>
                <w:kern w:val="2"/>
                <w:sz w:val="20"/>
                <w:szCs w:val="20"/>
                <w:lang w:val="uk-UA"/>
              </w:rPr>
            </w:pPr>
            <w:r w:rsidRPr="00C04F3B">
              <w:rPr>
                <w:bCs/>
                <w:kern w:val="2"/>
                <w:sz w:val="20"/>
                <w:szCs w:val="20"/>
                <w:lang w:val="uk-UA"/>
              </w:rPr>
              <w:t>Тиск : 0,6 МПа;</w:t>
            </w:r>
          </w:p>
          <w:p w:rsidR="00DB21FF" w:rsidRPr="00C04F3B" w:rsidRDefault="00DB21FF" w:rsidP="00DB21FF">
            <w:pPr>
              <w:shd w:val="clear" w:color="auto" w:fill="FFFFFF"/>
              <w:ind w:firstLine="327"/>
              <w:jc w:val="both"/>
              <w:outlineLvl w:val="0"/>
              <w:rPr>
                <w:bCs/>
                <w:kern w:val="2"/>
                <w:sz w:val="20"/>
                <w:szCs w:val="20"/>
                <w:lang w:val="uk-UA"/>
              </w:rPr>
            </w:pPr>
            <w:r w:rsidRPr="00C04F3B">
              <w:rPr>
                <w:bCs/>
                <w:kern w:val="2"/>
                <w:sz w:val="20"/>
                <w:szCs w:val="20"/>
                <w:lang w:val="uk-UA"/>
              </w:rPr>
              <w:t>Температура теплоносія : 95°С.</w:t>
            </w:r>
          </w:p>
          <w:p w:rsidR="00DB21FF" w:rsidRDefault="00DB21FF" w:rsidP="00DB21FF">
            <w:pPr>
              <w:shd w:val="clear" w:color="auto" w:fill="FFFFFF"/>
              <w:ind w:firstLine="327"/>
              <w:jc w:val="both"/>
              <w:outlineLvl w:val="0"/>
              <w:rPr>
                <w:bCs/>
                <w:kern w:val="2"/>
                <w:sz w:val="20"/>
                <w:szCs w:val="20"/>
                <w:lang w:val="uk-UA"/>
              </w:rPr>
            </w:pPr>
            <w:r w:rsidRPr="00C04F3B">
              <w:rPr>
                <w:bCs/>
                <w:kern w:val="2"/>
                <w:sz w:val="20"/>
                <w:szCs w:val="20"/>
                <w:lang w:val="uk-UA"/>
              </w:rPr>
              <w:t>Труби покриті тепловою ізоляцією, матеріал теплоізоляції - жорсткий пінополіуретан спінений з використанням циклопентана з зовнішньою захисною гофрованою оболонкою з поліетилену.</w:t>
            </w:r>
            <w:r w:rsidRPr="00BF437A">
              <w:rPr>
                <w:bCs/>
                <w:kern w:val="2"/>
                <w:sz w:val="20"/>
                <w:szCs w:val="20"/>
                <w:lang w:val="uk-UA"/>
              </w:rPr>
              <w:t xml:space="preserve"> </w:t>
            </w:r>
          </w:p>
          <w:p w:rsidR="00DB21FF" w:rsidRPr="00BF437A" w:rsidRDefault="00DB21FF" w:rsidP="00DB21FF">
            <w:pPr>
              <w:shd w:val="clear" w:color="auto" w:fill="FFFFFF"/>
              <w:ind w:firstLine="327"/>
              <w:jc w:val="both"/>
              <w:outlineLvl w:val="0"/>
              <w:rPr>
                <w:bCs/>
                <w:kern w:val="2"/>
                <w:sz w:val="20"/>
                <w:szCs w:val="20"/>
                <w:lang w:val="uk-UA"/>
              </w:rPr>
            </w:pPr>
            <w:r w:rsidRPr="00BF437A">
              <w:rPr>
                <w:bCs/>
                <w:kern w:val="2"/>
                <w:sz w:val="20"/>
                <w:szCs w:val="20"/>
                <w:lang w:val="uk-UA"/>
              </w:rPr>
              <w:t>Коефіцієнт теплопровідності  (λ)  не більше ніж 0,029 Вт (м*К).</w:t>
            </w:r>
          </w:p>
          <w:p w:rsidR="00DB21FF" w:rsidRDefault="00DB21FF" w:rsidP="00DB21FF">
            <w:pPr>
              <w:shd w:val="clear" w:color="auto" w:fill="FFFFFF"/>
              <w:ind w:firstLine="327"/>
              <w:jc w:val="both"/>
              <w:outlineLvl w:val="0"/>
              <w:rPr>
                <w:bCs/>
                <w:kern w:val="2"/>
                <w:sz w:val="20"/>
                <w:szCs w:val="20"/>
                <w:lang w:val="uk-UA"/>
              </w:rPr>
            </w:pPr>
            <w:r>
              <w:rPr>
                <w:bCs/>
                <w:kern w:val="2"/>
                <w:sz w:val="20"/>
                <w:szCs w:val="20"/>
                <w:lang w:val="uk-UA"/>
              </w:rPr>
              <w:t>Відповідають  вимогам:</w:t>
            </w:r>
          </w:p>
          <w:p w:rsidR="00DB21FF" w:rsidRDefault="00DB21FF" w:rsidP="00DB21FF">
            <w:pPr>
              <w:ind w:right="-25" w:hanging="7"/>
              <w:jc w:val="both"/>
              <w:rPr>
                <w:sz w:val="20"/>
                <w:szCs w:val="20"/>
                <w:shd w:val="clear" w:color="auto" w:fill="FFFFFF"/>
                <w:lang w:val="uk-UA"/>
              </w:rPr>
            </w:pPr>
            <w:r w:rsidRPr="00AA35CC">
              <w:rPr>
                <w:sz w:val="20"/>
                <w:szCs w:val="20"/>
                <w:shd w:val="clear" w:color="auto" w:fill="FFFFFF"/>
              </w:rPr>
              <w:t>ДСТУ Б В.2.5-31:2007 Інженерне обладнання будинків і споруд. Зовнішні мережі та споруди. Трубопроводи попередньо теплоізольовані спіненим поліуретаном для мереж гарячого водопостачання та теплових мереж. Труби, фасонні вироби та арматура. Технічні умови</w:t>
            </w:r>
            <w:r>
              <w:rPr>
                <w:sz w:val="20"/>
                <w:szCs w:val="20"/>
                <w:shd w:val="clear" w:color="auto" w:fill="FFFFFF"/>
                <w:lang w:val="uk-UA"/>
              </w:rPr>
              <w:t>.</w:t>
            </w:r>
          </w:p>
          <w:p w:rsidR="00DB21FF" w:rsidRPr="00C04F3B" w:rsidRDefault="00DB21FF" w:rsidP="00DB21FF">
            <w:pPr>
              <w:ind w:right="-25" w:hanging="7"/>
              <w:jc w:val="both"/>
              <w:rPr>
                <w:sz w:val="20"/>
                <w:szCs w:val="20"/>
                <w:shd w:val="clear" w:color="auto" w:fill="FFFFFF"/>
                <w:lang w:val="uk-UA"/>
              </w:rPr>
            </w:pPr>
            <w:r w:rsidRPr="00584811">
              <w:rPr>
                <w:sz w:val="20"/>
                <w:szCs w:val="20"/>
                <w:shd w:val="clear" w:color="auto" w:fill="FFFFFF"/>
              </w:rPr>
              <w:t>ДСТУ Б В.2.</w:t>
            </w:r>
            <w:r w:rsidRPr="00584811">
              <w:rPr>
                <w:sz w:val="20"/>
                <w:szCs w:val="20"/>
                <w:shd w:val="clear" w:color="auto" w:fill="FFFFFF"/>
                <w:lang w:val="uk-UA"/>
              </w:rPr>
              <w:t>7</w:t>
            </w:r>
            <w:r w:rsidRPr="00584811">
              <w:rPr>
                <w:sz w:val="20"/>
                <w:szCs w:val="20"/>
                <w:shd w:val="clear" w:color="auto" w:fill="FFFFFF"/>
              </w:rPr>
              <w:t>-</w:t>
            </w:r>
            <w:r w:rsidRPr="00584811">
              <w:rPr>
                <w:sz w:val="20"/>
                <w:szCs w:val="20"/>
                <w:shd w:val="clear" w:color="auto" w:fill="FFFFFF"/>
                <w:lang w:val="uk-UA"/>
              </w:rPr>
              <w:t>143</w:t>
            </w:r>
            <w:r w:rsidRPr="00584811">
              <w:rPr>
                <w:sz w:val="20"/>
                <w:szCs w:val="20"/>
                <w:shd w:val="clear" w:color="auto" w:fill="FFFFFF"/>
              </w:rPr>
              <w:t>:2007 Труби зі структурованого поліетилену для мереж холодного, гарячого водопостачання й опалення. Технічні умови (EN ISO 15875-2:2003, MOD)</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keepNext/>
              <w:shd w:val="clear" w:color="auto" w:fill="FFFFFF"/>
              <w:jc w:val="center"/>
              <w:outlineLvl w:val="0"/>
              <w:rPr>
                <w:bCs/>
                <w:kern w:val="2"/>
                <w:sz w:val="20"/>
                <w:szCs w:val="20"/>
                <w:lang w:val="uk-UA"/>
              </w:rPr>
            </w:pPr>
            <w:r w:rsidRPr="00BF437A">
              <w:rPr>
                <w:bCs/>
                <w:kern w:val="2"/>
                <w:sz w:val="20"/>
                <w:szCs w:val="20"/>
                <w:lang w:val="uk-UA"/>
              </w:rPr>
              <w:t xml:space="preserve">110 </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bCs/>
                <w:kern w:val="2"/>
                <w:sz w:val="20"/>
                <w:szCs w:val="20"/>
                <w:lang w:val="uk-UA"/>
              </w:rPr>
            </w:pPr>
            <w:r w:rsidRPr="00BF437A">
              <w:rPr>
                <w:bCs/>
                <w:kern w:val="2"/>
                <w:sz w:val="20"/>
                <w:szCs w:val="20"/>
                <w:lang w:val="uk-UA"/>
              </w:rPr>
              <w:t>м</w:t>
            </w: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tc>
      </w:tr>
      <w:tr w:rsidR="00DB21FF" w:rsidRPr="00BF437A" w:rsidTr="00DB21FF">
        <w:trPr>
          <w:trHeight w:val="847"/>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sidRPr="00BF437A">
              <w:rPr>
                <w:sz w:val="20"/>
                <w:szCs w:val="20"/>
                <w:lang w:val="uk-UA"/>
              </w:rPr>
              <w:t>2.</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E5439D" w:rsidRDefault="00DB21FF" w:rsidP="00DB21FF">
            <w:pPr>
              <w:shd w:val="clear" w:color="auto" w:fill="FFFFFF"/>
              <w:jc w:val="center"/>
              <w:outlineLvl w:val="0"/>
              <w:rPr>
                <w:sz w:val="20"/>
                <w:szCs w:val="20"/>
                <w:lang w:val="uk-UA"/>
              </w:rPr>
            </w:pPr>
            <w:r w:rsidRPr="00E5439D">
              <w:rPr>
                <w:rFonts w:eastAsia="Times New Roman"/>
                <w:sz w:val="20"/>
                <w:szCs w:val="20"/>
                <w:lang w:val="uk-UA"/>
              </w:rPr>
              <w:t>Труба ГПІ РЕХ-а 95°С 0,6 МПа 50/</w:t>
            </w:r>
            <w:r>
              <w:rPr>
                <w:rFonts w:eastAsia="Times New Roman"/>
                <w:sz w:val="20"/>
                <w:szCs w:val="20"/>
                <w:lang w:val="uk-UA"/>
              </w:rPr>
              <w:t>(</w:t>
            </w:r>
            <w:r w:rsidRPr="00E5439D">
              <w:rPr>
                <w:rFonts w:eastAsia="Times New Roman"/>
                <w:sz w:val="20"/>
                <w:szCs w:val="20"/>
                <w:lang w:val="uk-UA"/>
              </w:rPr>
              <w:t>90</w:t>
            </w:r>
            <w:r>
              <w:rPr>
                <w:rFonts w:eastAsia="Times New Roman"/>
                <w:sz w:val="20"/>
                <w:szCs w:val="20"/>
                <w:lang w:val="uk-UA"/>
              </w:rPr>
              <w:t xml:space="preserve"> або більше)</w:t>
            </w:r>
            <w:r w:rsidRPr="00E5439D">
              <w:rPr>
                <w:rFonts w:eastAsia="Times New Roman"/>
                <w:sz w:val="20"/>
                <w:szCs w:val="20"/>
                <w:lang w:val="uk-UA"/>
              </w:rPr>
              <w:t xml:space="preserve"> </w:t>
            </w:r>
          </w:p>
          <w:p w:rsidR="00DB21FF" w:rsidRPr="00BF437A" w:rsidRDefault="00DB21FF" w:rsidP="00DB21FF">
            <w:pPr>
              <w:shd w:val="clear" w:color="auto" w:fill="FFFFFF"/>
              <w:jc w:val="center"/>
              <w:outlineLvl w:val="0"/>
              <w:rPr>
                <w:sz w:val="20"/>
                <w:szCs w:val="20"/>
                <w:lang w:val="uk-UA"/>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Default="00DB21FF" w:rsidP="00DB21FF">
            <w:pPr>
              <w:keepNext/>
              <w:shd w:val="clear" w:color="auto" w:fill="FFFFFF"/>
              <w:ind w:firstLine="327"/>
              <w:jc w:val="both"/>
              <w:outlineLvl w:val="0"/>
              <w:rPr>
                <w:bCs/>
                <w:kern w:val="2"/>
                <w:sz w:val="20"/>
                <w:szCs w:val="20"/>
                <w:lang w:val="uk-UA"/>
              </w:rPr>
            </w:pPr>
            <w:r w:rsidRPr="00BF437A">
              <w:rPr>
                <w:sz w:val="20"/>
                <w:szCs w:val="20"/>
                <w:lang w:val="uk-UA"/>
              </w:rPr>
              <w:t>Термостійка полімерна попередньо ізольована гнучка труба</w:t>
            </w:r>
            <w:r>
              <w:rPr>
                <w:sz w:val="20"/>
                <w:szCs w:val="20"/>
                <w:lang w:val="uk-UA"/>
              </w:rPr>
              <w:t xml:space="preserve"> (ГПІ)</w:t>
            </w:r>
            <w:r w:rsidRPr="00BF437A">
              <w:rPr>
                <w:sz w:val="20"/>
                <w:szCs w:val="20"/>
                <w:lang w:val="uk-UA"/>
              </w:rPr>
              <w:t xml:space="preserve">  з провідною полімерною трубою із </w:t>
            </w:r>
            <w:r>
              <w:rPr>
                <w:sz w:val="20"/>
                <w:szCs w:val="20"/>
                <w:lang w:val="uk-UA"/>
              </w:rPr>
              <w:t>структурованого (</w:t>
            </w:r>
            <w:r w:rsidRPr="00BF437A">
              <w:rPr>
                <w:sz w:val="20"/>
                <w:szCs w:val="20"/>
                <w:lang w:val="uk-UA"/>
              </w:rPr>
              <w:t>зшитого</w:t>
            </w:r>
            <w:r>
              <w:rPr>
                <w:sz w:val="20"/>
                <w:szCs w:val="20"/>
                <w:lang w:val="uk-UA"/>
              </w:rPr>
              <w:t>)</w:t>
            </w:r>
            <w:r w:rsidRPr="00BF437A">
              <w:rPr>
                <w:sz w:val="20"/>
                <w:szCs w:val="20"/>
                <w:lang w:val="uk-UA"/>
              </w:rPr>
              <w:t xml:space="preserve">  поліетилену РЕХ-а</w:t>
            </w:r>
            <w:r w:rsidRPr="00BF437A">
              <w:rPr>
                <w:bCs/>
                <w:kern w:val="2"/>
                <w:sz w:val="20"/>
                <w:szCs w:val="20"/>
                <w:lang w:val="uk-UA"/>
              </w:rPr>
              <w:t xml:space="preserve"> </w:t>
            </w:r>
          </w:p>
          <w:p w:rsidR="00DB21FF" w:rsidRDefault="00DB21FF" w:rsidP="00DB21FF">
            <w:pPr>
              <w:shd w:val="clear" w:color="auto" w:fill="FFFFFF"/>
              <w:ind w:firstLine="327"/>
              <w:jc w:val="both"/>
              <w:outlineLvl w:val="0"/>
              <w:rPr>
                <w:rFonts w:eastAsia="Times New Roman"/>
                <w:sz w:val="20"/>
                <w:szCs w:val="20"/>
                <w:lang w:val="uk-UA"/>
              </w:rPr>
            </w:pPr>
            <w:r>
              <w:rPr>
                <w:bCs/>
                <w:kern w:val="2"/>
                <w:sz w:val="20"/>
                <w:szCs w:val="20"/>
                <w:lang w:val="uk-UA"/>
              </w:rPr>
              <w:t>Т</w:t>
            </w:r>
            <w:r w:rsidRPr="00BF437A">
              <w:rPr>
                <w:bCs/>
                <w:kern w:val="2"/>
                <w:sz w:val="20"/>
                <w:szCs w:val="20"/>
                <w:lang w:val="uk-UA"/>
              </w:rPr>
              <w:t xml:space="preserve">ипорозмір: </w:t>
            </w:r>
            <w:r w:rsidRPr="00E5439D">
              <w:rPr>
                <w:rFonts w:eastAsia="Times New Roman"/>
                <w:sz w:val="20"/>
                <w:szCs w:val="20"/>
                <w:lang w:val="uk-UA"/>
              </w:rPr>
              <w:t>50/</w:t>
            </w:r>
            <w:r>
              <w:rPr>
                <w:rFonts w:eastAsia="Times New Roman"/>
                <w:sz w:val="20"/>
                <w:szCs w:val="20"/>
                <w:lang w:val="uk-UA"/>
              </w:rPr>
              <w:t>(</w:t>
            </w:r>
            <w:r w:rsidRPr="00E5439D">
              <w:rPr>
                <w:rFonts w:eastAsia="Times New Roman"/>
                <w:sz w:val="20"/>
                <w:szCs w:val="20"/>
                <w:lang w:val="uk-UA"/>
              </w:rPr>
              <w:t>90</w:t>
            </w:r>
            <w:r>
              <w:rPr>
                <w:rFonts w:eastAsia="Times New Roman"/>
                <w:sz w:val="20"/>
                <w:szCs w:val="20"/>
                <w:lang w:val="uk-UA"/>
              </w:rPr>
              <w:t xml:space="preserve"> або більше);</w:t>
            </w:r>
          </w:p>
          <w:p w:rsidR="00DB21FF" w:rsidRPr="00BF437A" w:rsidRDefault="00DB21FF" w:rsidP="00DB21FF">
            <w:pPr>
              <w:shd w:val="clear" w:color="auto" w:fill="FFFFFF"/>
              <w:ind w:firstLine="327"/>
              <w:jc w:val="both"/>
              <w:outlineLvl w:val="0"/>
              <w:rPr>
                <w:bCs/>
                <w:kern w:val="2"/>
                <w:sz w:val="20"/>
                <w:szCs w:val="20"/>
                <w:lang w:val="uk-UA"/>
              </w:rPr>
            </w:pPr>
            <w:r>
              <w:rPr>
                <w:bCs/>
                <w:kern w:val="2"/>
                <w:sz w:val="20"/>
                <w:szCs w:val="20"/>
                <w:lang w:val="uk-UA"/>
              </w:rPr>
              <w:t>Н</w:t>
            </w:r>
            <w:r w:rsidRPr="00BF437A">
              <w:rPr>
                <w:bCs/>
                <w:kern w:val="2"/>
                <w:sz w:val="20"/>
                <w:szCs w:val="20"/>
                <w:lang w:val="uk-UA"/>
              </w:rPr>
              <w:t>омінальний зовнішній діаметр  та товщина стінки полімерної труби, мм : 50х4,6;</w:t>
            </w:r>
          </w:p>
          <w:p w:rsidR="00DB21FF" w:rsidRPr="00BF437A" w:rsidRDefault="00DB21FF" w:rsidP="00DB21FF">
            <w:pPr>
              <w:shd w:val="clear" w:color="auto" w:fill="FFFFFF"/>
              <w:ind w:firstLine="327"/>
              <w:jc w:val="both"/>
              <w:outlineLvl w:val="0"/>
              <w:rPr>
                <w:bCs/>
                <w:kern w:val="2"/>
                <w:sz w:val="20"/>
                <w:szCs w:val="20"/>
                <w:lang w:val="uk-UA"/>
              </w:rPr>
            </w:pPr>
            <w:r>
              <w:rPr>
                <w:bCs/>
                <w:kern w:val="2"/>
                <w:sz w:val="20"/>
                <w:szCs w:val="20"/>
                <w:lang w:val="uk-UA"/>
              </w:rPr>
              <w:t>З</w:t>
            </w:r>
            <w:r w:rsidRPr="00BF437A">
              <w:rPr>
                <w:bCs/>
                <w:kern w:val="2"/>
                <w:sz w:val="20"/>
                <w:szCs w:val="20"/>
                <w:lang w:val="uk-UA"/>
              </w:rPr>
              <w:t>овнішній Ø, мм: 90</w:t>
            </w:r>
            <w:r>
              <w:rPr>
                <w:bCs/>
                <w:kern w:val="2"/>
                <w:sz w:val="20"/>
                <w:szCs w:val="20"/>
                <w:lang w:val="uk-UA"/>
              </w:rPr>
              <w:t>(або більше)</w:t>
            </w:r>
            <w:r w:rsidRPr="00BF437A">
              <w:rPr>
                <w:bCs/>
                <w:kern w:val="2"/>
                <w:sz w:val="20"/>
                <w:szCs w:val="20"/>
                <w:lang w:val="uk-UA"/>
              </w:rPr>
              <w:t>;</w:t>
            </w:r>
          </w:p>
          <w:p w:rsidR="00DB21FF" w:rsidRPr="00BF437A" w:rsidRDefault="00DB21FF" w:rsidP="00DB21FF">
            <w:pPr>
              <w:shd w:val="clear" w:color="auto" w:fill="FFFFFF"/>
              <w:ind w:firstLine="327"/>
              <w:jc w:val="both"/>
              <w:outlineLvl w:val="0"/>
              <w:rPr>
                <w:bCs/>
                <w:kern w:val="2"/>
                <w:sz w:val="20"/>
                <w:szCs w:val="20"/>
                <w:lang w:val="uk-UA"/>
              </w:rPr>
            </w:pPr>
            <w:r>
              <w:rPr>
                <w:bCs/>
                <w:kern w:val="2"/>
                <w:sz w:val="20"/>
                <w:szCs w:val="20"/>
                <w:lang w:val="uk-UA"/>
              </w:rPr>
              <w:t>Т</w:t>
            </w:r>
            <w:r w:rsidRPr="00BF437A">
              <w:rPr>
                <w:bCs/>
                <w:kern w:val="2"/>
                <w:sz w:val="20"/>
                <w:szCs w:val="20"/>
                <w:lang w:val="uk-UA"/>
              </w:rPr>
              <w:t>иск : 0,6 МПа;</w:t>
            </w:r>
          </w:p>
          <w:p w:rsidR="00DB21FF" w:rsidRPr="00BF437A" w:rsidRDefault="00DB21FF" w:rsidP="00DB21FF">
            <w:pPr>
              <w:keepNext/>
              <w:shd w:val="clear" w:color="auto" w:fill="FFFFFF"/>
              <w:ind w:firstLine="327"/>
              <w:jc w:val="both"/>
              <w:outlineLvl w:val="0"/>
              <w:rPr>
                <w:bCs/>
                <w:kern w:val="2"/>
                <w:sz w:val="20"/>
                <w:szCs w:val="20"/>
                <w:lang w:val="uk-UA"/>
              </w:rPr>
            </w:pPr>
            <w:r>
              <w:rPr>
                <w:bCs/>
                <w:kern w:val="2"/>
                <w:sz w:val="20"/>
                <w:szCs w:val="20"/>
                <w:lang w:val="uk-UA"/>
              </w:rPr>
              <w:t>Т</w:t>
            </w:r>
            <w:r w:rsidRPr="00BF437A">
              <w:rPr>
                <w:bCs/>
                <w:kern w:val="2"/>
                <w:sz w:val="20"/>
                <w:szCs w:val="20"/>
                <w:lang w:val="uk-UA"/>
              </w:rPr>
              <w:t>емпература теплоносія : 95°</w:t>
            </w:r>
            <w:r>
              <w:rPr>
                <w:bCs/>
                <w:kern w:val="2"/>
                <w:sz w:val="20"/>
                <w:szCs w:val="20"/>
                <w:lang w:val="uk-UA"/>
              </w:rPr>
              <w:t>С.</w:t>
            </w:r>
          </w:p>
          <w:p w:rsidR="00DB21FF" w:rsidRPr="00BF437A" w:rsidRDefault="00DB21FF" w:rsidP="00DB21FF">
            <w:pPr>
              <w:shd w:val="clear" w:color="auto" w:fill="FFFFFF"/>
              <w:ind w:firstLine="327"/>
              <w:jc w:val="both"/>
              <w:outlineLvl w:val="0"/>
              <w:rPr>
                <w:bCs/>
                <w:kern w:val="2"/>
                <w:sz w:val="20"/>
                <w:szCs w:val="20"/>
                <w:lang w:val="uk-UA"/>
              </w:rPr>
            </w:pPr>
            <w:r>
              <w:rPr>
                <w:bCs/>
                <w:kern w:val="2"/>
                <w:sz w:val="20"/>
                <w:szCs w:val="20"/>
                <w:lang w:val="uk-UA"/>
              </w:rPr>
              <w:t>Труби п</w:t>
            </w:r>
            <w:r w:rsidRPr="00BF437A">
              <w:rPr>
                <w:bCs/>
                <w:kern w:val="2"/>
                <w:sz w:val="20"/>
                <w:szCs w:val="20"/>
                <w:lang w:val="uk-UA"/>
              </w:rPr>
              <w:t xml:space="preserve">окриті тепловою ізоляцією, матеріал теплоізоляції </w:t>
            </w:r>
            <w:r>
              <w:rPr>
                <w:bCs/>
                <w:kern w:val="2"/>
                <w:sz w:val="20"/>
                <w:szCs w:val="20"/>
                <w:lang w:val="uk-UA"/>
              </w:rPr>
              <w:t xml:space="preserve">- </w:t>
            </w:r>
            <w:r w:rsidRPr="00BF437A">
              <w:rPr>
                <w:bCs/>
                <w:kern w:val="2"/>
                <w:sz w:val="20"/>
                <w:szCs w:val="20"/>
                <w:lang w:val="uk-UA"/>
              </w:rPr>
              <w:t>жорсткий пінополіуретан спінений з використанням циклопентана з зовнішньою захисною гофрованою оболонкою з поліетилену. Коефіцієнт теплопровідності  (λ)  не більше ніж 0,029 Вт (м*К).</w:t>
            </w:r>
          </w:p>
          <w:p w:rsidR="00DB21FF" w:rsidRDefault="00DB21FF" w:rsidP="00DB21FF">
            <w:pPr>
              <w:shd w:val="clear" w:color="auto" w:fill="FFFFFF"/>
              <w:ind w:firstLine="327"/>
              <w:jc w:val="both"/>
              <w:outlineLvl w:val="0"/>
              <w:rPr>
                <w:bCs/>
                <w:kern w:val="2"/>
                <w:sz w:val="20"/>
                <w:szCs w:val="20"/>
                <w:lang w:val="uk-UA"/>
              </w:rPr>
            </w:pPr>
            <w:r>
              <w:rPr>
                <w:bCs/>
                <w:kern w:val="2"/>
                <w:sz w:val="20"/>
                <w:szCs w:val="20"/>
                <w:lang w:val="uk-UA"/>
              </w:rPr>
              <w:t>Відповідають  вимогам:</w:t>
            </w:r>
          </w:p>
          <w:p w:rsidR="00DB21FF" w:rsidRDefault="00DB21FF" w:rsidP="00DB21FF">
            <w:pPr>
              <w:ind w:right="-25" w:hanging="7"/>
              <w:jc w:val="both"/>
              <w:rPr>
                <w:sz w:val="20"/>
                <w:szCs w:val="20"/>
                <w:shd w:val="clear" w:color="auto" w:fill="FFFFFF"/>
                <w:lang w:val="uk-UA"/>
              </w:rPr>
            </w:pPr>
            <w:r w:rsidRPr="00AA35CC">
              <w:rPr>
                <w:sz w:val="20"/>
                <w:szCs w:val="20"/>
                <w:shd w:val="clear" w:color="auto" w:fill="FFFFFF"/>
              </w:rPr>
              <w:t>ДСТУ Б В.2.5-31:2007 Інженерне обладнання будинків і споруд. Зовнішні мережі та споруди. Трубопроводи попередньо теплоізольовані спіненим поліуретаном для мереж гарячого водопостачання та теплових мереж. Труби, фасонні вироби та арматура. Технічні умови</w:t>
            </w:r>
            <w:r>
              <w:rPr>
                <w:sz w:val="20"/>
                <w:szCs w:val="20"/>
                <w:shd w:val="clear" w:color="auto" w:fill="FFFFFF"/>
                <w:lang w:val="uk-UA"/>
              </w:rPr>
              <w:t>.</w:t>
            </w:r>
          </w:p>
          <w:p w:rsidR="00DB21FF" w:rsidRPr="00E5439D" w:rsidRDefault="00DB21FF" w:rsidP="00DB21FF">
            <w:pPr>
              <w:shd w:val="clear" w:color="auto" w:fill="FFFFFF"/>
              <w:ind w:firstLine="327"/>
              <w:jc w:val="both"/>
              <w:outlineLvl w:val="0"/>
              <w:rPr>
                <w:bCs/>
                <w:kern w:val="2"/>
                <w:sz w:val="20"/>
                <w:szCs w:val="20"/>
                <w:lang w:val="uk-UA"/>
              </w:rPr>
            </w:pPr>
            <w:r w:rsidRPr="00584811">
              <w:rPr>
                <w:sz w:val="20"/>
                <w:szCs w:val="20"/>
                <w:shd w:val="clear" w:color="auto" w:fill="FFFFFF"/>
              </w:rPr>
              <w:t>ДСТУ Б В.2.</w:t>
            </w:r>
            <w:r w:rsidRPr="00584811">
              <w:rPr>
                <w:sz w:val="20"/>
                <w:szCs w:val="20"/>
                <w:shd w:val="clear" w:color="auto" w:fill="FFFFFF"/>
                <w:lang w:val="uk-UA"/>
              </w:rPr>
              <w:t>7</w:t>
            </w:r>
            <w:r w:rsidRPr="00584811">
              <w:rPr>
                <w:sz w:val="20"/>
                <w:szCs w:val="20"/>
                <w:shd w:val="clear" w:color="auto" w:fill="FFFFFF"/>
              </w:rPr>
              <w:t>-</w:t>
            </w:r>
            <w:r w:rsidRPr="00584811">
              <w:rPr>
                <w:sz w:val="20"/>
                <w:szCs w:val="20"/>
                <w:shd w:val="clear" w:color="auto" w:fill="FFFFFF"/>
                <w:lang w:val="uk-UA"/>
              </w:rPr>
              <w:t>143</w:t>
            </w:r>
            <w:r w:rsidRPr="00584811">
              <w:rPr>
                <w:sz w:val="20"/>
                <w:szCs w:val="20"/>
                <w:shd w:val="clear" w:color="auto" w:fill="FFFFFF"/>
              </w:rPr>
              <w:t>:2007 Труби зі структурованого поліетилену для мереж холодного, гарячого водопостачання й опалення. Технічні умови (EN ISO 15875-2:2003, MOD)</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keepNext/>
              <w:shd w:val="clear" w:color="auto" w:fill="FFFFFF"/>
              <w:jc w:val="center"/>
              <w:outlineLvl w:val="0"/>
              <w:rPr>
                <w:bCs/>
                <w:kern w:val="2"/>
                <w:sz w:val="20"/>
                <w:szCs w:val="20"/>
                <w:lang w:val="uk-UA"/>
              </w:rPr>
            </w:pPr>
          </w:p>
          <w:p w:rsidR="00DB21FF" w:rsidRPr="00BF437A" w:rsidRDefault="00DB21FF" w:rsidP="00DB21FF">
            <w:pPr>
              <w:shd w:val="clear" w:color="auto" w:fill="FFFFFF"/>
              <w:jc w:val="center"/>
              <w:outlineLvl w:val="0"/>
              <w:rPr>
                <w:bCs/>
                <w:kern w:val="2"/>
                <w:sz w:val="20"/>
                <w:szCs w:val="20"/>
                <w:lang w:val="uk-UA"/>
              </w:rPr>
            </w:pPr>
            <w:r w:rsidRPr="00BF437A">
              <w:rPr>
                <w:bCs/>
                <w:kern w:val="2"/>
                <w:sz w:val="20"/>
                <w:szCs w:val="20"/>
                <w:lang w:val="uk-UA"/>
              </w:rPr>
              <w:t>110</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bCs/>
                <w:kern w:val="2"/>
                <w:sz w:val="20"/>
                <w:szCs w:val="20"/>
                <w:lang w:val="uk-UA"/>
              </w:rPr>
            </w:pPr>
          </w:p>
          <w:p w:rsidR="00DB21FF" w:rsidRPr="00BF437A" w:rsidRDefault="00DB21FF" w:rsidP="00DB21FF">
            <w:pPr>
              <w:jc w:val="center"/>
              <w:rPr>
                <w:bCs/>
                <w:kern w:val="2"/>
                <w:sz w:val="20"/>
                <w:szCs w:val="20"/>
                <w:lang w:val="uk-UA"/>
              </w:rPr>
            </w:pPr>
            <w:r w:rsidRPr="00BF437A">
              <w:rPr>
                <w:bCs/>
                <w:kern w:val="2"/>
                <w:sz w:val="20"/>
                <w:szCs w:val="20"/>
                <w:lang w:val="uk-UA"/>
              </w:rPr>
              <w:t>м</w:t>
            </w:r>
          </w:p>
        </w:tc>
      </w:tr>
      <w:tr w:rsidR="00DB21FF" w:rsidRPr="00BF437A" w:rsidTr="00DB21FF">
        <w:trPr>
          <w:trHeight w:val="625"/>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sidRPr="00BF437A">
              <w:rPr>
                <w:sz w:val="20"/>
                <w:szCs w:val="20"/>
                <w:lang w:val="uk-UA"/>
              </w:rPr>
              <w:t>3.</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E111FE" w:rsidRDefault="00DB21FF" w:rsidP="00DB21FF">
            <w:pPr>
              <w:pStyle w:val="NoSpacing1"/>
              <w:rPr>
                <w:rFonts w:ascii="Times New Roman" w:hAnsi="Times New Roman" w:cs="Times New Roman"/>
                <w:sz w:val="20"/>
                <w:szCs w:val="20"/>
                <w:lang w:val="uk-UA"/>
              </w:rPr>
            </w:pPr>
          </w:p>
          <w:p w:rsidR="00DB21FF" w:rsidRPr="00E111FE" w:rsidRDefault="00DB21FF" w:rsidP="00DB21FF">
            <w:pPr>
              <w:pStyle w:val="NoSpacing1"/>
              <w:rPr>
                <w:rFonts w:ascii="Times New Roman" w:hAnsi="Times New Roman" w:cs="Times New Roman"/>
                <w:sz w:val="20"/>
                <w:szCs w:val="20"/>
                <w:lang w:val="uk-UA"/>
              </w:rPr>
            </w:pPr>
            <w:r w:rsidRPr="00E111FE">
              <w:rPr>
                <w:rFonts w:ascii="Times New Roman" w:hAnsi="Times New Roman" w:cs="Times New Roman"/>
                <w:sz w:val="20"/>
                <w:szCs w:val="20"/>
                <w:lang w:val="uk-UA"/>
              </w:rPr>
              <w:t>Фітинг приварний 63х5,8</w:t>
            </w:r>
            <w:r w:rsidRPr="00E111FE">
              <w:rPr>
                <w:rFonts w:ascii="Times New Roman" w:hAnsi="Times New Roman" w:cs="Times New Roman"/>
                <w:strike/>
                <w:sz w:val="20"/>
                <w:szCs w:val="20"/>
                <w:lang w:val="uk-UA"/>
              </w:rPr>
              <w:t xml:space="preserve"> -</w:t>
            </w:r>
            <w:r w:rsidRPr="00E111FE">
              <w:rPr>
                <w:rFonts w:ascii="Times New Roman" w:hAnsi="Times New Roman" w:cs="Times New Roman"/>
                <w:sz w:val="20"/>
                <w:szCs w:val="20"/>
                <w:lang w:val="uk-UA"/>
              </w:rPr>
              <w:t>57х4,   0.6 МПа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E111FE" w:rsidRDefault="00DB21FF" w:rsidP="00DB21FF">
            <w:pPr>
              <w:pStyle w:val="NoSpacing1"/>
              <w:ind w:firstLine="317"/>
              <w:rPr>
                <w:rFonts w:ascii="Times New Roman" w:hAnsi="Times New Roman" w:cs="Times New Roman"/>
                <w:sz w:val="20"/>
                <w:szCs w:val="20"/>
              </w:rPr>
            </w:pPr>
            <w:r w:rsidRPr="00E111FE">
              <w:rPr>
                <w:rFonts w:ascii="Times New Roman" w:eastAsia="Arial" w:hAnsi="Times New Roman" w:cs="Times New Roman"/>
                <w:kern w:val="1"/>
                <w:sz w:val="20"/>
                <w:szCs w:val="20"/>
                <w:lang w:val="uk-UA"/>
              </w:rPr>
              <w:t xml:space="preserve">Фітинг </w:t>
            </w:r>
            <w:r w:rsidRPr="00E111FE">
              <w:rPr>
                <w:rFonts w:ascii="Times New Roman" w:hAnsi="Times New Roman" w:cs="Times New Roman"/>
                <w:kern w:val="1"/>
                <w:sz w:val="20"/>
                <w:szCs w:val="20"/>
                <w:lang w:val="uk-UA"/>
              </w:rPr>
              <w:t xml:space="preserve"> 63х5,8</w:t>
            </w:r>
            <w:r w:rsidRPr="00E111FE">
              <w:rPr>
                <w:rFonts w:ascii="Times New Roman" w:hAnsi="Times New Roman" w:cs="Times New Roman"/>
                <w:strike/>
                <w:kern w:val="1"/>
                <w:sz w:val="20"/>
                <w:szCs w:val="20"/>
                <w:lang w:val="uk-UA"/>
              </w:rPr>
              <w:t xml:space="preserve"> -</w:t>
            </w:r>
            <w:r w:rsidRPr="00E111FE">
              <w:rPr>
                <w:rFonts w:ascii="Times New Roman" w:hAnsi="Times New Roman" w:cs="Times New Roman"/>
                <w:kern w:val="1"/>
                <w:sz w:val="20"/>
                <w:szCs w:val="20"/>
                <w:lang w:val="uk-UA"/>
              </w:rPr>
              <w:t>57х4 (</w:t>
            </w:r>
            <w:r w:rsidRPr="00E111FE">
              <w:rPr>
                <w:rFonts w:ascii="Times New Roman" w:hAnsi="Times New Roman" w:cs="Times New Roman"/>
                <w:sz w:val="20"/>
                <w:szCs w:val="20"/>
                <w:lang w:val="uk-UA"/>
              </w:rPr>
              <w:t>або у відповідності до технічних вимог до труби, зазначеної в п. 1 специфікації  додатку 3 до тендерної документації</w:t>
            </w:r>
            <w:r w:rsidRPr="00E111FE">
              <w:rPr>
                <w:rFonts w:ascii="Times New Roman" w:hAnsi="Times New Roman" w:cs="Times New Roman"/>
                <w:kern w:val="1"/>
                <w:sz w:val="20"/>
                <w:szCs w:val="20"/>
                <w:lang w:val="uk-UA"/>
              </w:rPr>
              <w:t>)</w:t>
            </w:r>
          </w:p>
          <w:p w:rsidR="00DB21FF" w:rsidRPr="00E111FE" w:rsidRDefault="00DB21FF" w:rsidP="00DB21FF">
            <w:pPr>
              <w:pStyle w:val="NoSpacing1"/>
              <w:ind w:firstLine="317"/>
              <w:rPr>
                <w:rFonts w:ascii="Times New Roman" w:hAnsi="Times New Roman" w:cs="Times New Roman"/>
                <w:sz w:val="20"/>
                <w:szCs w:val="20"/>
                <w:lang w:val="uk-UA"/>
              </w:rPr>
            </w:pPr>
            <w:r w:rsidRPr="00E111FE">
              <w:rPr>
                <w:rFonts w:ascii="Times New Roman" w:eastAsia="Arial" w:hAnsi="Times New Roman" w:cs="Times New Roman"/>
                <w:kern w:val="1"/>
                <w:sz w:val="20"/>
                <w:szCs w:val="20"/>
                <w:lang w:val="uk-UA"/>
              </w:rPr>
              <w:lastRenderedPageBreak/>
              <w:t xml:space="preserve">Тиск: 0,6 МПа </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keepNext/>
              <w:shd w:val="clear" w:color="auto" w:fill="FFFFFF"/>
              <w:jc w:val="center"/>
              <w:outlineLvl w:val="0"/>
              <w:rPr>
                <w:bCs/>
                <w:kern w:val="2"/>
                <w:sz w:val="20"/>
                <w:szCs w:val="20"/>
                <w:lang w:val="uk-UA"/>
              </w:rPr>
            </w:pPr>
            <w:r w:rsidRPr="00BF437A">
              <w:rPr>
                <w:bCs/>
                <w:kern w:val="2"/>
                <w:sz w:val="20"/>
                <w:szCs w:val="20"/>
                <w:lang w:val="uk-UA"/>
              </w:rPr>
              <w:lastRenderedPageBreak/>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r>
              <w:rPr>
                <w:sz w:val="20"/>
                <w:szCs w:val="20"/>
                <w:lang w:val="uk-UA"/>
              </w:rPr>
              <w:t>ш</w:t>
            </w:r>
            <w:r w:rsidRPr="00BF437A">
              <w:rPr>
                <w:sz w:val="20"/>
                <w:szCs w:val="20"/>
                <w:lang w:val="uk-UA"/>
              </w:rPr>
              <w:t>т</w:t>
            </w:r>
            <w:r>
              <w:rPr>
                <w:sz w:val="20"/>
                <w:szCs w:val="20"/>
                <w:lang w:val="uk-UA"/>
              </w:rPr>
              <w:t>.</w:t>
            </w: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tc>
      </w:tr>
      <w:tr w:rsidR="00DB21FF" w:rsidRPr="00BF437A" w:rsidTr="00DB21FF">
        <w:trPr>
          <w:trHeight w:val="554"/>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sidRPr="00BF437A">
              <w:rPr>
                <w:sz w:val="20"/>
                <w:szCs w:val="20"/>
                <w:lang w:val="uk-UA"/>
              </w:rPr>
              <w:lastRenderedPageBreak/>
              <w:t>4.</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E111FE" w:rsidRDefault="00DB21FF" w:rsidP="00DB21FF">
            <w:pPr>
              <w:pStyle w:val="NoSpacing1"/>
              <w:rPr>
                <w:rFonts w:ascii="Times New Roman" w:eastAsia="Times New Roman" w:hAnsi="Times New Roman" w:cs="Times New Roman"/>
                <w:sz w:val="20"/>
                <w:szCs w:val="20"/>
                <w:lang w:val="uk-UA"/>
              </w:rPr>
            </w:pPr>
            <w:r w:rsidRPr="00E111FE">
              <w:rPr>
                <w:rFonts w:ascii="Times New Roman" w:hAnsi="Times New Roman" w:cs="Times New Roman"/>
                <w:sz w:val="20"/>
                <w:szCs w:val="20"/>
                <w:lang w:val="uk-UA"/>
              </w:rPr>
              <w:t xml:space="preserve">Фітиг приварний 50х4,6-45х4,0  </w:t>
            </w:r>
            <w:r w:rsidRPr="00E111FE">
              <w:rPr>
                <w:rFonts w:ascii="Times New Roman" w:eastAsia="Times New Roman" w:hAnsi="Times New Roman" w:cs="Times New Roman"/>
                <w:sz w:val="20"/>
                <w:szCs w:val="20"/>
                <w:lang w:val="uk-UA"/>
              </w:rPr>
              <w:t>0.6 МПа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Default="00DB21FF" w:rsidP="00DB21FF">
            <w:pPr>
              <w:pStyle w:val="NoSpacing1"/>
              <w:ind w:firstLine="317"/>
              <w:rPr>
                <w:rFonts w:ascii="Times New Roman" w:hAnsi="Times New Roman" w:cs="Times New Roman"/>
                <w:kern w:val="2"/>
                <w:sz w:val="20"/>
                <w:szCs w:val="20"/>
                <w:lang w:val="uk-UA"/>
              </w:rPr>
            </w:pPr>
            <w:r w:rsidRPr="00E111FE">
              <w:rPr>
                <w:rFonts w:ascii="Times New Roman" w:hAnsi="Times New Roman" w:cs="Times New Roman"/>
                <w:sz w:val="20"/>
                <w:szCs w:val="20"/>
                <w:lang w:val="uk-UA"/>
              </w:rPr>
              <w:t>Фітиг 50х4,6-45х4,0 (або у відповідності до технічних вимог до труби, зазначеної в п. 2 специфікації  додатку 3 до тендерної документації</w:t>
            </w:r>
            <w:r>
              <w:rPr>
                <w:rFonts w:ascii="Times New Roman" w:hAnsi="Times New Roman" w:cs="Times New Roman"/>
                <w:sz w:val="20"/>
                <w:szCs w:val="20"/>
                <w:lang w:val="uk-UA"/>
              </w:rPr>
              <w:t>)</w:t>
            </w:r>
          </w:p>
          <w:p w:rsidR="00DB21FF" w:rsidRPr="00E111FE" w:rsidRDefault="00DB21FF" w:rsidP="00DB21FF">
            <w:pPr>
              <w:pStyle w:val="NoSpacing1"/>
              <w:ind w:firstLine="317"/>
              <w:rPr>
                <w:rFonts w:ascii="Times New Roman" w:hAnsi="Times New Roman" w:cs="Times New Roman"/>
                <w:kern w:val="2"/>
                <w:sz w:val="20"/>
                <w:szCs w:val="20"/>
                <w:lang w:val="uk-UA"/>
              </w:rPr>
            </w:pPr>
            <w:r w:rsidRPr="00E111FE">
              <w:rPr>
                <w:rFonts w:ascii="Times New Roman" w:hAnsi="Times New Roman" w:cs="Times New Roman"/>
                <w:kern w:val="2"/>
                <w:sz w:val="20"/>
                <w:szCs w:val="20"/>
                <w:lang w:val="uk-UA"/>
              </w:rPr>
              <w:t>Тиск:  0,6 МПа</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keepNext/>
              <w:shd w:val="clear" w:color="auto" w:fill="FFFFFF"/>
              <w:jc w:val="center"/>
              <w:outlineLvl w:val="0"/>
              <w:rPr>
                <w:bCs/>
                <w:kern w:val="2"/>
                <w:sz w:val="20"/>
                <w:szCs w:val="20"/>
                <w:lang w:val="uk-UA"/>
              </w:rPr>
            </w:pPr>
            <w:r w:rsidRPr="00BF437A">
              <w:rPr>
                <w:bCs/>
                <w:kern w:val="2"/>
                <w:sz w:val="20"/>
                <w:szCs w:val="20"/>
                <w:lang w:val="uk-UA"/>
              </w:rPr>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lang w:val="uk-UA"/>
              </w:rPr>
            </w:pPr>
            <w:r w:rsidRPr="00BF437A">
              <w:rPr>
                <w:sz w:val="20"/>
                <w:szCs w:val="20"/>
                <w:lang w:val="uk-UA"/>
              </w:rPr>
              <w:t>шт</w:t>
            </w:r>
          </w:p>
        </w:tc>
      </w:tr>
      <w:tr w:rsidR="00DB21FF" w:rsidRPr="00546DEB" w:rsidTr="00DB21FF">
        <w:trPr>
          <w:trHeight w:val="551"/>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546DEB" w:rsidRDefault="00DB21FF" w:rsidP="00DB21FF">
            <w:pPr>
              <w:pStyle w:val="NoSpacing1"/>
              <w:rPr>
                <w:rFonts w:ascii="Times New Roman" w:hAnsi="Times New Roman" w:cs="Times New Roman"/>
                <w:sz w:val="20"/>
                <w:szCs w:val="20"/>
                <w:lang w:val="uk-UA"/>
              </w:rPr>
            </w:pPr>
            <w:r w:rsidRPr="00546DEB">
              <w:rPr>
                <w:rFonts w:ascii="Times New Roman" w:hAnsi="Times New Roman" w:cs="Times New Roman"/>
                <w:sz w:val="20"/>
                <w:szCs w:val="20"/>
                <w:lang w:val="uk-UA"/>
              </w:rPr>
              <w:t>5.</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546DEB" w:rsidRDefault="00DB21FF" w:rsidP="00DB21FF">
            <w:pPr>
              <w:pStyle w:val="NoSpacing1"/>
              <w:rPr>
                <w:rFonts w:ascii="Times New Roman" w:eastAsia="Times New Roman" w:hAnsi="Times New Roman" w:cs="Times New Roman"/>
                <w:sz w:val="20"/>
                <w:szCs w:val="20"/>
                <w:lang w:val="uk-UA"/>
              </w:rPr>
            </w:pPr>
            <w:r w:rsidRPr="00546DEB">
              <w:rPr>
                <w:rFonts w:ascii="Times New Roman" w:eastAsia="Times New Roman" w:hAnsi="Times New Roman" w:cs="Times New Roman"/>
                <w:sz w:val="20"/>
                <w:szCs w:val="20"/>
                <w:lang w:val="uk-UA"/>
              </w:rPr>
              <w:t xml:space="preserve">Ковпак кінцевий термоусадковий </w:t>
            </w:r>
            <w:r w:rsidRPr="00546DEB">
              <w:rPr>
                <w:rFonts w:ascii="Times New Roman" w:hAnsi="Times New Roman" w:cs="Times New Roman"/>
                <w:sz w:val="20"/>
                <w:szCs w:val="20"/>
                <w:lang w:val="uk-UA"/>
              </w:rPr>
              <w:t xml:space="preserve">для труби внутрішнього </w:t>
            </w:r>
            <w:r w:rsidRPr="00546DEB">
              <w:rPr>
                <w:rFonts w:ascii="Times New Roman" w:hAnsi="Times New Roman" w:cs="Times New Roman"/>
                <w:bCs/>
                <w:kern w:val="2"/>
                <w:sz w:val="20"/>
                <w:szCs w:val="20"/>
                <w:lang w:val="uk-UA"/>
              </w:rPr>
              <w:t>Ø 50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546DEB" w:rsidRDefault="00DB21FF" w:rsidP="00DB21FF">
            <w:pPr>
              <w:pStyle w:val="NoSpacing1"/>
              <w:ind w:firstLine="317"/>
              <w:jc w:val="both"/>
              <w:rPr>
                <w:rFonts w:ascii="Times New Roman" w:hAnsi="Times New Roman" w:cs="Times New Roman"/>
                <w:kern w:val="2"/>
                <w:sz w:val="20"/>
                <w:szCs w:val="20"/>
                <w:lang w:val="uk-UA"/>
              </w:rPr>
            </w:pPr>
            <w:r w:rsidRPr="00546DEB">
              <w:rPr>
                <w:rFonts w:ascii="Times New Roman" w:hAnsi="Times New Roman" w:cs="Times New Roman"/>
                <w:sz w:val="20"/>
                <w:szCs w:val="20"/>
                <w:lang w:val="uk-UA"/>
              </w:rPr>
              <w:t xml:space="preserve">Ковпак кінцевий термоусадковий  </w:t>
            </w:r>
            <w:r w:rsidRPr="00546DEB">
              <w:rPr>
                <w:rStyle w:val="ListLabel39"/>
                <w:rFonts w:ascii="Times New Roman" w:hAnsi="Times New Roman" w:cs="Times New Roman"/>
                <w:szCs w:val="20"/>
              </w:rPr>
              <w:t>д</w:t>
            </w:r>
            <w:r w:rsidRPr="00546DEB">
              <w:rPr>
                <w:rStyle w:val="ListLabel39"/>
                <w:rFonts w:ascii="Times New Roman" w:eastAsia="Arial" w:hAnsi="Times New Roman" w:cs="Times New Roman"/>
                <w:szCs w:val="20"/>
              </w:rPr>
              <w:t xml:space="preserve">ля труби </w:t>
            </w:r>
            <w:r w:rsidRPr="00C04F3B">
              <w:rPr>
                <w:rStyle w:val="ListLabel39"/>
                <w:rFonts w:ascii="Times New Roman" w:eastAsia="Arial" w:hAnsi="Times New Roman" w:cs="Times New Roman"/>
                <w:szCs w:val="20"/>
              </w:rPr>
              <w:t>типорозміром</w:t>
            </w:r>
            <w:r w:rsidRPr="00C04F3B">
              <w:rPr>
                <w:rFonts w:ascii="Times New Roman" w:hAnsi="Times New Roman" w:cs="Times New Roman"/>
                <w:sz w:val="20"/>
                <w:szCs w:val="20"/>
                <w:lang w:val="uk-UA"/>
              </w:rPr>
              <w:t xml:space="preserve"> 50/(90</w:t>
            </w:r>
            <w:r w:rsidRPr="00546DEB">
              <w:rPr>
                <w:rFonts w:ascii="Times New Roman" w:hAnsi="Times New Roman" w:cs="Times New Roman"/>
                <w:sz w:val="20"/>
                <w:szCs w:val="20"/>
                <w:lang w:val="uk-UA"/>
              </w:rPr>
              <w:t xml:space="preserve"> або</w:t>
            </w:r>
            <w:r>
              <w:rPr>
                <w:rFonts w:ascii="Times New Roman" w:hAnsi="Times New Roman" w:cs="Times New Roman"/>
                <w:sz w:val="20"/>
                <w:szCs w:val="20"/>
                <w:lang w:val="uk-UA"/>
              </w:rPr>
              <w:t xml:space="preserve"> більше)</w:t>
            </w:r>
            <w:r w:rsidRPr="00546DEB">
              <w:rPr>
                <w:rFonts w:ascii="Times New Roman" w:hAnsi="Times New Roman" w:cs="Times New Roman"/>
                <w:sz w:val="20"/>
                <w:szCs w:val="20"/>
                <w:lang w:val="uk-UA"/>
              </w:rPr>
              <w:t xml:space="preserve">  у відповідності до технічних вимог до труби, зазначеної в п. 2 специфікації  додатку 3 до тендерної документації)</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546DEB" w:rsidRDefault="00DB21FF" w:rsidP="00DB21FF">
            <w:pPr>
              <w:pStyle w:val="NoSpacing1"/>
              <w:jc w:val="center"/>
              <w:rPr>
                <w:rFonts w:ascii="Times New Roman" w:hAnsi="Times New Roman" w:cs="Times New Roman"/>
                <w:bCs/>
                <w:kern w:val="2"/>
                <w:sz w:val="20"/>
                <w:szCs w:val="20"/>
                <w:lang w:val="uk-UA"/>
              </w:rPr>
            </w:pPr>
            <w:r w:rsidRPr="00546DEB">
              <w:rPr>
                <w:rFonts w:ascii="Times New Roman" w:hAnsi="Times New Roman" w:cs="Times New Roman"/>
                <w:bCs/>
                <w:kern w:val="2"/>
                <w:sz w:val="20"/>
                <w:szCs w:val="20"/>
                <w:lang w:val="uk-UA"/>
              </w:rPr>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546DEB" w:rsidRDefault="00DB21FF" w:rsidP="00DB21FF">
            <w:pPr>
              <w:pStyle w:val="NoSpacing1"/>
              <w:jc w:val="center"/>
              <w:rPr>
                <w:rFonts w:ascii="Times New Roman" w:hAnsi="Times New Roman" w:cs="Times New Roman"/>
                <w:sz w:val="20"/>
                <w:szCs w:val="20"/>
                <w:lang w:val="uk-UA"/>
              </w:rPr>
            </w:pPr>
            <w:r w:rsidRPr="00546DEB">
              <w:rPr>
                <w:rFonts w:ascii="Times New Roman" w:hAnsi="Times New Roman" w:cs="Times New Roman"/>
                <w:sz w:val="20"/>
                <w:szCs w:val="20"/>
                <w:lang w:val="uk-UA"/>
              </w:rPr>
              <w:t>шт.</w:t>
            </w:r>
          </w:p>
        </w:tc>
      </w:tr>
      <w:tr w:rsidR="00DB21FF" w:rsidRPr="00BF437A" w:rsidTr="00DB21FF">
        <w:trPr>
          <w:trHeight w:val="651"/>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Pr>
                <w:sz w:val="20"/>
                <w:szCs w:val="20"/>
                <w:lang w:val="uk-UA"/>
              </w:rPr>
              <w:t>6.</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F8271A" w:rsidRDefault="00DB21FF" w:rsidP="00DB21FF">
            <w:pPr>
              <w:spacing w:before="100" w:beforeAutospacing="1"/>
              <w:rPr>
                <w:rFonts w:eastAsia="Times New Roman"/>
                <w:sz w:val="20"/>
                <w:szCs w:val="20"/>
                <w:lang w:val="uk-UA"/>
              </w:rPr>
            </w:pPr>
            <w:r w:rsidRPr="00F8271A">
              <w:rPr>
                <w:rFonts w:eastAsia="Times New Roman"/>
                <w:sz w:val="20"/>
                <w:szCs w:val="20"/>
                <w:lang w:val="uk-UA"/>
              </w:rPr>
              <w:t xml:space="preserve">Ковпак кінцевий термоусадковий </w:t>
            </w:r>
            <w:r w:rsidRPr="00F8271A">
              <w:rPr>
                <w:sz w:val="20"/>
                <w:szCs w:val="20"/>
                <w:lang w:val="uk-UA"/>
              </w:rPr>
              <w:t xml:space="preserve">для труби внутрішнього </w:t>
            </w:r>
            <w:r w:rsidRPr="00F8271A">
              <w:rPr>
                <w:bCs/>
                <w:kern w:val="2"/>
                <w:sz w:val="20"/>
                <w:szCs w:val="20"/>
                <w:lang w:val="uk-UA"/>
              </w:rPr>
              <w:t>Ø 63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227E66" w:rsidRDefault="00DB21FF" w:rsidP="00DB21FF">
            <w:pPr>
              <w:pStyle w:val="affc"/>
              <w:ind w:firstLine="327"/>
              <w:jc w:val="both"/>
              <w:rPr>
                <w:rFonts w:ascii="Times New Roman" w:hAnsi="Times New Roman"/>
                <w:sz w:val="20"/>
                <w:szCs w:val="20"/>
                <w:lang w:val="uk-UA"/>
              </w:rPr>
            </w:pPr>
            <w:r w:rsidRPr="00227E66">
              <w:rPr>
                <w:rFonts w:ascii="Times New Roman" w:hAnsi="Times New Roman"/>
                <w:sz w:val="20"/>
                <w:szCs w:val="20"/>
                <w:lang w:val="uk-UA"/>
              </w:rPr>
              <w:t xml:space="preserve">Ковпак кінцевий термоусадковий  </w:t>
            </w:r>
            <w:r w:rsidRPr="00227E66">
              <w:rPr>
                <w:rStyle w:val="ListLabel39"/>
                <w:rFonts w:ascii="Times New Roman" w:hAnsi="Times New Roman" w:cs="Times New Roman"/>
                <w:szCs w:val="20"/>
              </w:rPr>
              <w:t>д</w:t>
            </w:r>
            <w:r w:rsidRPr="00227E66">
              <w:rPr>
                <w:rStyle w:val="ListLabel39"/>
                <w:rFonts w:ascii="Times New Roman" w:eastAsia="Arial" w:hAnsi="Times New Roman" w:cs="Times New Roman"/>
                <w:szCs w:val="20"/>
              </w:rPr>
              <w:t>ля труби типорозміром</w:t>
            </w:r>
            <w:r w:rsidRPr="00227E66">
              <w:rPr>
                <w:rFonts w:ascii="Times New Roman" w:hAnsi="Times New Roman"/>
                <w:sz w:val="20"/>
                <w:szCs w:val="20"/>
                <w:lang w:val="uk-UA"/>
              </w:rPr>
              <w:t xml:space="preserve"> 63/(100 або</w:t>
            </w:r>
            <w:r>
              <w:rPr>
                <w:rFonts w:ascii="Times New Roman" w:hAnsi="Times New Roman"/>
                <w:sz w:val="20"/>
                <w:szCs w:val="20"/>
                <w:lang w:val="uk-UA"/>
              </w:rPr>
              <w:t xml:space="preserve"> більше)</w:t>
            </w:r>
            <w:r w:rsidRPr="00227E66">
              <w:rPr>
                <w:rFonts w:ascii="Times New Roman" w:hAnsi="Times New Roman"/>
                <w:sz w:val="20"/>
                <w:szCs w:val="20"/>
                <w:lang w:val="uk-UA"/>
              </w:rPr>
              <w:t xml:space="preserve"> у відповідності до технічних вимог до труби, зазначеної в п. 1 специфікації  додатку 3 до тендерної документації)</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keepNext/>
              <w:shd w:val="clear" w:color="auto" w:fill="FFFFFF"/>
              <w:jc w:val="center"/>
              <w:outlineLvl w:val="0"/>
              <w:rPr>
                <w:bCs/>
                <w:kern w:val="2"/>
                <w:sz w:val="20"/>
                <w:szCs w:val="20"/>
                <w:lang w:val="uk-UA"/>
              </w:rPr>
            </w:pPr>
            <w:r>
              <w:rPr>
                <w:bCs/>
                <w:kern w:val="2"/>
                <w:sz w:val="20"/>
                <w:szCs w:val="20"/>
                <w:lang w:val="uk-UA"/>
              </w:rPr>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lang w:val="uk-UA"/>
              </w:rPr>
            </w:pPr>
            <w:r>
              <w:rPr>
                <w:sz w:val="20"/>
                <w:szCs w:val="20"/>
                <w:lang w:val="uk-UA"/>
              </w:rPr>
              <w:t>шт.</w:t>
            </w:r>
          </w:p>
        </w:tc>
      </w:tr>
      <w:tr w:rsidR="00DB21FF" w:rsidRPr="00BF437A" w:rsidTr="00DB21FF">
        <w:trPr>
          <w:trHeight w:val="662"/>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Pr>
                <w:sz w:val="20"/>
                <w:szCs w:val="20"/>
                <w:lang w:val="uk-UA"/>
              </w:rPr>
              <w:t>7.</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2A2B11" w:rsidRDefault="00DB21FF" w:rsidP="00DB21FF">
            <w:pPr>
              <w:spacing w:before="100" w:beforeAutospacing="1"/>
              <w:rPr>
                <w:rFonts w:eastAsia="Times New Roman"/>
                <w:sz w:val="20"/>
                <w:szCs w:val="20"/>
                <w:lang w:val="uk-UA"/>
              </w:rPr>
            </w:pPr>
            <w:r w:rsidRPr="002A2B11">
              <w:rPr>
                <w:sz w:val="20"/>
                <w:szCs w:val="20"/>
                <w:lang w:val="uk-UA"/>
              </w:rPr>
              <w:t xml:space="preserve">Ущільнююче кільце  для труби внутрішнього </w:t>
            </w:r>
            <w:r w:rsidRPr="002A2B11">
              <w:rPr>
                <w:bCs/>
                <w:kern w:val="2"/>
                <w:sz w:val="20"/>
                <w:szCs w:val="20"/>
                <w:lang w:val="uk-UA"/>
              </w:rPr>
              <w:t>Ø 63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AE1D96" w:rsidRDefault="00DB21FF" w:rsidP="00DB21FF">
            <w:pPr>
              <w:pStyle w:val="affc"/>
              <w:ind w:firstLine="327"/>
              <w:jc w:val="both"/>
              <w:rPr>
                <w:rFonts w:ascii="Times New Roman" w:hAnsi="Times New Roman"/>
                <w:sz w:val="20"/>
                <w:szCs w:val="20"/>
                <w:lang w:val="uk-UA"/>
              </w:rPr>
            </w:pPr>
            <w:r w:rsidRPr="00AE1D96">
              <w:rPr>
                <w:rFonts w:ascii="Times New Roman" w:hAnsi="Times New Roman"/>
                <w:sz w:val="20"/>
                <w:szCs w:val="20"/>
                <w:lang w:val="uk-UA"/>
              </w:rPr>
              <w:t>Ущільнююче кільце  гумове для труби типорозміру 63</w:t>
            </w:r>
            <w:r w:rsidRPr="008F1D08">
              <w:rPr>
                <w:rFonts w:ascii="Times New Roman" w:hAnsi="Times New Roman"/>
                <w:sz w:val="20"/>
                <w:szCs w:val="20"/>
                <w:lang w:val="uk-UA"/>
              </w:rPr>
              <w:t xml:space="preserve">/(100 або </w:t>
            </w:r>
            <w:r>
              <w:rPr>
                <w:rFonts w:ascii="Times New Roman" w:hAnsi="Times New Roman"/>
                <w:sz w:val="20"/>
                <w:szCs w:val="20"/>
                <w:lang w:val="uk-UA"/>
              </w:rPr>
              <w:t xml:space="preserve">більше) </w:t>
            </w:r>
            <w:r w:rsidRPr="008F1D08">
              <w:rPr>
                <w:rFonts w:ascii="Times New Roman" w:hAnsi="Times New Roman"/>
                <w:sz w:val="20"/>
                <w:szCs w:val="20"/>
                <w:lang w:val="uk-UA"/>
              </w:rPr>
              <w:t>у відповідності до технічних вимог до труби, зазначеної в п. 1 специфікації  додатку 3 до тендерної документації)</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Default="00DB21FF" w:rsidP="00DB21FF">
            <w:pPr>
              <w:keepNext/>
              <w:shd w:val="clear" w:color="auto" w:fill="FFFFFF"/>
              <w:jc w:val="center"/>
              <w:outlineLvl w:val="0"/>
              <w:rPr>
                <w:bCs/>
                <w:kern w:val="2"/>
                <w:sz w:val="20"/>
                <w:szCs w:val="20"/>
                <w:lang w:val="uk-UA"/>
              </w:rPr>
            </w:pPr>
            <w:r>
              <w:rPr>
                <w:bCs/>
                <w:kern w:val="2"/>
                <w:sz w:val="20"/>
                <w:szCs w:val="20"/>
                <w:lang w:val="uk-UA"/>
              </w:rPr>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lang w:val="uk-UA"/>
              </w:rPr>
            </w:pPr>
            <w:r>
              <w:rPr>
                <w:sz w:val="20"/>
                <w:szCs w:val="20"/>
                <w:lang w:val="uk-UA"/>
              </w:rPr>
              <w:t>шт.</w:t>
            </w:r>
          </w:p>
        </w:tc>
      </w:tr>
      <w:tr w:rsidR="00DB21FF" w:rsidRPr="00BF437A" w:rsidTr="00DB21FF">
        <w:trPr>
          <w:trHeight w:val="532"/>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BF437A" w:rsidRDefault="00DB21FF" w:rsidP="00DB21FF">
            <w:pPr>
              <w:pStyle w:val="affff9"/>
              <w:rPr>
                <w:sz w:val="20"/>
                <w:szCs w:val="20"/>
                <w:lang w:val="uk-UA"/>
              </w:rPr>
            </w:pPr>
            <w:r w:rsidRPr="00BF437A">
              <w:rPr>
                <w:sz w:val="20"/>
                <w:szCs w:val="20"/>
                <w:lang w:val="uk-UA"/>
              </w:rPr>
              <w:t>8.</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EA78DD" w:rsidRDefault="00DB21FF" w:rsidP="00DB21FF">
            <w:pPr>
              <w:pStyle w:val="affff9"/>
              <w:jc w:val="both"/>
              <w:rPr>
                <w:sz w:val="20"/>
                <w:szCs w:val="20"/>
              </w:rPr>
            </w:pPr>
            <w:r w:rsidRPr="00EA78DD">
              <w:rPr>
                <w:sz w:val="20"/>
                <w:szCs w:val="20"/>
                <w:lang w:val="uk-UA"/>
              </w:rPr>
              <w:t xml:space="preserve">Ущільнююче кільце  для  труби внутрішнього </w:t>
            </w:r>
            <w:r w:rsidRPr="00EA78DD">
              <w:rPr>
                <w:bCs/>
                <w:kern w:val="2"/>
                <w:sz w:val="20"/>
                <w:szCs w:val="20"/>
                <w:lang w:val="uk-UA"/>
              </w:rPr>
              <w:t>Ø 50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EA78DD" w:rsidRDefault="00DB21FF" w:rsidP="00DB21FF">
            <w:pPr>
              <w:shd w:val="clear" w:color="auto" w:fill="FFFFFF"/>
              <w:ind w:firstLine="317"/>
              <w:jc w:val="both"/>
              <w:outlineLvl w:val="0"/>
              <w:rPr>
                <w:bCs/>
                <w:kern w:val="2"/>
                <w:sz w:val="20"/>
                <w:szCs w:val="20"/>
                <w:lang w:val="uk-UA"/>
              </w:rPr>
            </w:pPr>
            <w:r w:rsidRPr="00EA78DD">
              <w:rPr>
                <w:sz w:val="20"/>
                <w:szCs w:val="20"/>
                <w:lang w:val="uk-UA"/>
              </w:rPr>
              <w:t>Ущільнююче кільце  гумове для труби типорозміру 50/(90 або</w:t>
            </w:r>
            <w:r>
              <w:rPr>
                <w:sz w:val="20"/>
                <w:szCs w:val="20"/>
                <w:lang w:val="uk-UA"/>
              </w:rPr>
              <w:t xml:space="preserve"> більше) </w:t>
            </w:r>
            <w:r w:rsidRPr="00EA78DD">
              <w:rPr>
                <w:sz w:val="20"/>
                <w:szCs w:val="20"/>
                <w:lang w:val="uk-UA"/>
              </w:rPr>
              <w:t xml:space="preserve"> у відповідності до технічних вимог до труби, зазначеної в п. 2 специфікації  додатку 3 до тендерної документації)</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Default="00DB21FF" w:rsidP="00DB21FF">
            <w:pPr>
              <w:keepNext/>
              <w:shd w:val="clear" w:color="auto" w:fill="FFFFFF"/>
              <w:jc w:val="center"/>
              <w:outlineLvl w:val="0"/>
              <w:rPr>
                <w:bCs/>
                <w:kern w:val="2"/>
                <w:sz w:val="20"/>
                <w:szCs w:val="20"/>
                <w:lang w:val="uk-UA"/>
              </w:rPr>
            </w:pPr>
            <w:r>
              <w:rPr>
                <w:bCs/>
                <w:kern w:val="2"/>
                <w:sz w:val="20"/>
                <w:szCs w:val="20"/>
                <w:lang w:val="uk-UA"/>
              </w:rPr>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Default="00DB21FF" w:rsidP="00DB21FF">
            <w:pPr>
              <w:jc w:val="center"/>
              <w:rPr>
                <w:sz w:val="20"/>
                <w:szCs w:val="20"/>
                <w:lang w:val="uk-UA"/>
              </w:rPr>
            </w:pPr>
            <w:r>
              <w:rPr>
                <w:sz w:val="20"/>
                <w:szCs w:val="20"/>
                <w:lang w:val="uk-UA"/>
              </w:rPr>
              <w:t>шт.</w:t>
            </w:r>
          </w:p>
        </w:tc>
      </w:tr>
    </w:tbl>
    <w:p w:rsidR="00DB21FF" w:rsidRPr="00C04F3B" w:rsidRDefault="00DB21FF" w:rsidP="00DB21FF">
      <w:pPr>
        <w:pStyle w:val="affc"/>
        <w:ind w:firstLine="567"/>
        <w:jc w:val="both"/>
        <w:rPr>
          <w:rFonts w:ascii="Times New Roman" w:hAnsi="Times New Roman"/>
          <w:lang w:val="uk-UA"/>
        </w:rPr>
      </w:pPr>
      <w:r w:rsidRPr="00C04F3B">
        <w:rPr>
          <w:rFonts w:ascii="Times New Roman" w:hAnsi="Times New Roman"/>
          <w:b/>
          <w:bCs/>
          <w:lang w:val="en-US"/>
        </w:rPr>
        <w:t>I</w:t>
      </w:r>
      <w:r w:rsidRPr="00C04F3B">
        <w:rPr>
          <w:rFonts w:ascii="Times New Roman" w:hAnsi="Times New Roman"/>
          <w:b/>
          <w:bCs/>
        </w:rPr>
        <w:t>.</w:t>
      </w:r>
      <w:r w:rsidRPr="00C04F3B">
        <w:rPr>
          <w:rFonts w:ascii="Times New Roman" w:hAnsi="Times New Roman"/>
          <w:b/>
          <w:bCs/>
          <w:lang w:val="uk-UA"/>
        </w:rPr>
        <w:t>Відповідність нормативним документам</w:t>
      </w:r>
    </w:p>
    <w:p w:rsidR="00DB21FF" w:rsidRPr="00C04F3B" w:rsidRDefault="00DB21FF" w:rsidP="00DB21FF">
      <w:pPr>
        <w:pStyle w:val="affc"/>
        <w:ind w:firstLine="567"/>
        <w:jc w:val="both"/>
        <w:rPr>
          <w:rFonts w:ascii="Times New Roman" w:hAnsi="Times New Roman"/>
          <w:lang w:val="uk-UA"/>
        </w:rPr>
      </w:pPr>
      <w:r w:rsidRPr="00C04F3B">
        <w:rPr>
          <w:rFonts w:ascii="Times New Roman" w:hAnsi="Times New Roman"/>
          <w:lang w:val="uk-UA"/>
        </w:rPr>
        <w:t>Вся продукція, що поставляється і документація до неї, повинна відповідати чинним в Україні законам, стандартам і нормам.</w:t>
      </w:r>
    </w:p>
    <w:p w:rsidR="00DB21FF" w:rsidRPr="00C04F3B" w:rsidRDefault="00DB21FF" w:rsidP="00DB21FF">
      <w:pPr>
        <w:pStyle w:val="affc"/>
        <w:ind w:firstLine="567"/>
        <w:jc w:val="both"/>
        <w:rPr>
          <w:rFonts w:ascii="Times New Roman" w:hAnsi="Times New Roman"/>
          <w:lang w:val="uk-UA"/>
        </w:rPr>
      </w:pPr>
      <w:r w:rsidRPr="00C04F3B">
        <w:rPr>
          <w:rFonts w:ascii="Times New Roman" w:hAnsi="Times New Roman"/>
          <w:lang w:val="uk-UA"/>
        </w:rPr>
        <w:t>У разі використання стандартів і норм, відмінних від тих, які обумовлюються в даному технічному завданні, до пропозиції повинні бути додані чинні офіційні документи, які свідчать про те, що дані стандарти гарантують ідентичну або кращу якість матеріалів, які поставляється.</w:t>
      </w:r>
    </w:p>
    <w:p w:rsidR="00DB21FF" w:rsidRPr="00C04F3B" w:rsidRDefault="00DB21FF" w:rsidP="00DB21FF">
      <w:pPr>
        <w:pStyle w:val="affc"/>
        <w:ind w:firstLine="567"/>
        <w:jc w:val="both"/>
        <w:rPr>
          <w:rFonts w:ascii="Times New Roman" w:hAnsi="Times New Roman"/>
          <w:b/>
          <w:bCs/>
          <w:lang w:val="uk-UA"/>
        </w:rPr>
      </w:pPr>
      <w:r w:rsidRPr="00C04F3B">
        <w:rPr>
          <w:rFonts w:ascii="Times New Roman" w:hAnsi="Times New Roman"/>
          <w:b/>
          <w:bCs/>
          <w:lang w:val="uk-UA"/>
        </w:rPr>
        <w:t>ІІ. Матеріали основних елементів:</w:t>
      </w:r>
    </w:p>
    <w:p w:rsidR="00DB21FF" w:rsidRPr="0066091D" w:rsidRDefault="00DB21FF" w:rsidP="00DB21FF">
      <w:pPr>
        <w:autoSpaceDE w:val="0"/>
        <w:autoSpaceDN w:val="0"/>
        <w:adjustRightInd w:val="0"/>
        <w:ind w:firstLine="567"/>
        <w:jc w:val="both"/>
        <w:rPr>
          <w:rFonts w:eastAsia="TimesNewRomanPSMT"/>
          <w:sz w:val="22"/>
          <w:szCs w:val="22"/>
          <w:lang w:val="uk-UA"/>
        </w:rPr>
      </w:pPr>
      <w:r w:rsidRPr="00654BAA">
        <w:rPr>
          <w:rFonts w:eastAsia="TimesNewRomanPSMT"/>
          <w:sz w:val="22"/>
          <w:szCs w:val="22"/>
          <w:lang w:val="uk-UA"/>
        </w:rPr>
        <w:t>1. Труби повинні бути виготовлені із структурованого</w:t>
      </w:r>
      <w:r>
        <w:rPr>
          <w:rFonts w:eastAsia="TimesNewRomanPSMT"/>
          <w:sz w:val="22"/>
          <w:szCs w:val="22"/>
          <w:lang w:val="uk-UA"/>
        </w:rPr>
        <w:t xml:space="preserve"> (зшитого)</w:t>
      </w:r>
      <w:r w:rsidRPr="00654BAA">
        <w:rPr>
          <w:rFonts w:eastAsia="TimesNewRomanPSMT"/>
          <w:sz w:val="22"/>
          <w:szCs w:val="22"/>
          <w:lang w:val="uk-UA"/>
        </w:rPr>
        <w:t xml:space="preserve">  поліетилену (</w:t>
      </w:r>
      <w:r w:rsidRPr="00654BAA">
        <w:rPr>
          <w:rFonts w:eastAsia="TimesNewRomanPSMT"/>
          <w:sz w:val="22"/>
          <w:szCs w:val="22"/>
          <w:lang w:val="en-US"/>
        </w:rPr>
        <w:t>PE</w:t>
      </w:r>
      <w:r w:rsidRPr="00654BAA">
        <w:rPr>
          <w:rFonts w:eastAsia="TimesNewRomanPSMT"/>
          <w:sz w:val="22"/>
          <w:szCs w:val="22"/>
          <w:lang w:val="uk-UA"/>
        </w:rPr>
        <w:t>-</w:t>
      </w:r>
      <w:r w:rsidRPr="00654BAA">
        <w:rPr>
          <w:rFonts w:eastAsia="TimesNewRomanPSMT"/>
          <w:sz w:val="22"/>
          <w:szCs w:val="22"/>
          <w:lang w:val="en-US"/>
        </w:rPr>
        <w:t>Xa</w:t>
      </w:r>
      <w:r>
        <w:rPr>
          <w:rFonts w:eastAsia="TimesNewRomanPSMT"/>
          <w:sz w:val="22"/>
          <w:szCs w:val="22"/>
          <w:lang w:val="uk-UA"/>
        </w:rPr>
        <w:t>), покриті теплової ізоляцією із</w:t>
      </w:r>
      <w:r w:rsidRPr="00654BAA">
        <w:rPr>
          <w:rFonts w:eastAsia="TimesNewRomanPSMT"/>
          <w:sz w:val="22"/>
          <w:szCs w:val="22"/>
          <w:lang w:val="uk-UA"/>
        </w:rPr>
        <w:t xml:space="preserve"> спіненого поліуретану (ППУ) в захисній поліетиленовій оболонці (надалі</w:t>
      </w:r>
      <w:r>
        <w:rPr>
          <w:rFonts w:eastAsia="TimesNewRomanPSMT"/>
          <w:sz w:val="22"/>
          <w:szCs w:val="22"/>
          <w:lang w:val="uk-UA"/>
        </w:rPr>
        <w:t xml:space="preserve"> -  Труби</w:t>
      </w:r>
      <w:r w:rsidRPr="00654BAA">
        <w:rPr>
          <w:rFonts w:eastAsia="TimesNewRomanPSMT"/>
          <w:sz w:val="22"/>
          <w:szCs w:val="22"/>
          <w:lang w:val="uk-UA"/>
        </w:rPr>
        <w:t xml:space="preserve">). </w:t>
      </w:r>
      <w:r w:rsidRPr="0066091D">
        <w:rPr>
          <w:rFonts w:eastAsia="TimesNewRomanPSMT"/>
          <w:sz w:val="22"/>
          <w:szCs w:val="22"/>
          <w:lang w:val="uk-UA"/>
        </w:rPr>
        <w:t>Труби повинні бути</w:t>
      </w:r>
      <w:r w:rsidRPr="00654BAA">
        <w:rPr>
          <w:rFonts w:eastAsia="TimesNewRomanPSMT"/>
          <w:sz w:val="22"/>
          <w:szCs w:val="22"/>
          <w:lang w:val="uk-UA"/>
        </w:rPr>
        <w:t xml:space="preserve">  </w:t>
      </w:r>
      <w:r w:rsidRPr="0066091D">
        <w:rPr>
          <w:rFonts w:eastAsia="TimesNewRomanPSMT"/>
          <w:sz w:val="22"/>
          <w:szCs w:val="22"/>
          <w:lang w:val="uk-UA"/>
        </w:rPr>
        <w:t xml:space="preserve">сертифіковані. </w:t>
      </w:r>
      <w:r w:rsidRPr="0066091D">
        <w:rPr>
          <w:rFonts w:eastAsia="TimesNewRomanPSMT"/>
          <w:b/>
          <w:bCs/>
          <w:sz w:val="22"/>
          <w:szCs w:val="22"/>
          <w:lang w:val="uk-UA"/>
        </w:rPr>
        <w:t>У складі тендерної пропозиції учасник</w:t>
      </w:r>
      <w:r w:rsidRPr="00654BAA">
        <w:rPr>
          <w:rFonts w:eastAsia="TimesNewRomanPSMT"/>
          <w:sz w:val="22"/>
          <w:szCs w:val="22"/>
          <w:lang w:val="uk-UA"/>
        </w:rPr>
        <w:t xml:space="preserve">  </w:t>
      </w:r>
      <w:r w:rsidRPr="0066091D">
        <w:rPr>
          <w:rFonts w:eastAsia="TimesNewRomanPSMT"/>
          <w:b/>
          <w:bCs/>
          <w:sz w:val="22"/>
          <w:szCs w:val="22"/>
          <w:lang w:val="uk-UA"/>
        </w:rPr>
        <w:t>має надати</w:t>
      </w:r>
      <w:r w:rsidRPr="00654BAA">
        <w:rPr>
          <w:rFonts w:eastAsia="TimesNewRomanPSMT"/>
          <w:b/>
          <w:bCs/>
          <w:sz w:val="22"/>
          <w:szCs w:val="22"/>
          <w:lang w:val="uk-UA"/>
        </w:rPr>
        <w:t xml:space="preserve">  </w:t>
      </w:r>
      <w:r w:rsidRPr="0066091D">
        <w:rPr>
          <w:rFonts w:eastAsia="TimesNewRomanPSMT"/>
          <w:b/>
          <w:bCs/>
          <w:sz w:val="22"/>
          <w:szCs w:val="22"/>
          <w:lang w:val="uk-UA"/>
        </w:rPr>
        <w:t>скан-копію сертифікату</w:t>
      </w:r>
      <w:r w:rsidRPr="00654BAA">
        <w:rPr>
          <w:rFonts w:eastAsia="TimesNewRomanPSMT"/>
          <w:b/>
          <w:bCs/>
          <w:sz w:val="22"/>
          <w:szCs w:val="22"/>
          <w:lang w:val="uk-UA"/>
        </w:rPr>
        <w:t xml:space="preserve">  </w:t>
      </w:r>
      <w:r w:rsidRPr="0066091D">
        <w:rPr>
          <w:rFonts w:eastAsia="TimesNewRomanPSMT"/>
          <w:b/>
          <w:bCs/>
          <w:sz w:val="22"/>
          <w:szCs w:val="22"/>
          <w:lang w:val="uk-UA"/>
        </w:rPr>
        <w:t>відповідності та протокол випробувань виданий</w:t>
      </w:r>
      <w:r w:rsidRPr="00654BAA">
        <w:rPr>
          <w:rFonts w:eastAsia="TimesNewRomanPSMT"/>
          <w:b/>
          <w:bCs/>
          <w:sz w:val="22"/>
          <w:szCs w:val="22"/>
          <w:lang w:val="uk-UA"/>
        </w:rPr>
        <w:t xml:space="preserve">  </w:t>
      </w:r>
      <w:r w:rsidRPr="0066091D">
        <w:rPr>
          <w:rFonts w:eastAsia="TimesNewRomanPSMT"/>
          <w:b/>
          <w:bCs/>
          <w:sz w:val="22"/>
          <w:szCs w:val="22"/>
          <w:lang w:val="uk-UA"/>
        </w:rPr>
        <w:t>акредитованою лабораторією згідно якого виданий сертифікат.</w:t>
      </w:r>
    </w:p>
    <w:p w:rsidR="00DB21FF" w:rsidRPr="00654BAA" w:rsidRDefault="00DB21FF" w:rsidP="00DB21FF">
      <w:pPr>
        <w:pStyle w:val="NoSpacing1"/>
        <w:ind w:firstLine="567"/>
        <w:jc w:val="both"/>
        <w:rPr>
          <w:rFonts w:ascii="Times New Roman" w:hAnsi="Times New Roman" w:cs="Times New Roman"/>
          <w:b/>
          <w:bCs/>
          <w:sz w:val="22"/>
          <w:szCs w:val="22"/>
          <w:lang w:val="uk-UA"/>
        </w:rPr>
      </w:pPr>
      <w:r w:rsidRPr="00654BAA">
        <w:rPr>
          <w:rFonts w:ascii="Times New Roman" w:hAnsi="Times New Roman" w:cs="Times New Roman"/>
          <w:sz w:val="22"/>
          <w:szCs w:val="22"/>
          <w:lang w:val="uk-UA"/>
        </w:rPr>
        <w:t>2.</w:t>
      </w:r>
      <w:r w:rsidRPr="00654BAA">
        <w:rPr>
          <w:rFonts w:ascii="Times New Roman" w:hAnsi="Times New Roman" w:cs="Times New Roman"/>
          <w:sz w:val="22"/>
          <w:szCs w:val="22"/>
        </w:rPr>
        <w:t>Теплова ізоляція: зі спіненого поліуретану, озонобезпечна технологія без використання</w:t>
      </w:r>
      <w:r w:rsidRPr="00654BAA">
        <w:rPr>
          <w:rFonts w:ascii="Times New Roman" w:hAnsi="Times New Roman" w:cs="Times New Roman"/>
          <w:sz w:val="22"/>
          <w:szCs w:val="22"/>
          <w:lang w:val="uk-UA"/>
        </w:rPr>
        <w:t xml:space="preserve">  </w:t>
      </w:r>
      <w:r w:rsidRPr="00654BAA">
        <w:rPr>
          <w:rFonts w:ascii="Times New Roman" w:hAnsi="Times New Roman" w:cs="Times New Roman"/>
          <w:sz w:val="22"/>
          <w:szCs w:val="22"/>
        </w:rPr>
        <w:t>фреону на основі ЦИКЛОПЕНТАНУ. Коефіцієнт теплопровідності (λ) ізоляції повинен бути</w:t>
      </w:r>
      <w:r w:rsidRPr="00654BAA">
        <w:rPr>
          <w:rFonts w:ascii="Times New Roman" w:hAnsi="Times New Roman" w:cs="Times New Roman"/>
          <w:sz w:val="22"/>
          <w:szCs w:val="22"/>
          <w:lang w:val="uk-UA"/>
        </w:rPr>
        <w:t xml:space="preserve">  </w:t>
      </w:r>
      <w:r>
        <w:rPr>
          <w:rFonts w:ascii="Times New Roman" w:hAnsi="Times New Roman" w:cs="Times New Roman"/>
          <w:sz w:val="22"/>
          <w:szCs w:val="22"/>
        </w:rPr>
        <w:t xml:space="preserve">згідно ДСТУ Б.В.2.5.-31:2007 </w:t>
      </w:r>
      <w:r w:rsidRPr="00654BAA">
        <w:rPr>
          <w:rFonts w:ascii="Times New Roman" w:hAnsi="Times New Roman" w:cs="Times New Roman"/>
          <w:sz w:val="22"/>
          <w:szCs w:val="22"/>
        </w:rPr>
        <w:t>або ДСТУ EN 253:2016, але не більше ніж 0,029 Вт/(м*К),</w:t>
      </w:r>
      <w:r w:rsidRPr="00654BAA">
        <w:rPr>
          <w:rFonts w:ascii="Times New Roman" w:hAnsi="Times New Roman" w:cs="Times New Roman"/>
          <w:sz w:val="22"/>
          <w:szCs w:val="22"/>
          <w:lang w:val="uk-UA"/>
        </w:rPr>
        <w:t xml:space="preserve">  </w:t>
      </w:r>
      <w:r w:rsidRPr="00654BAA">
        <w:rPr>
          <w:rFonts w:ascii="Times New Roman" w:hAnsi="Times New Roman" w:cs="Times New Roman"/>
          <w:sz w:val="22"/>
          <w:szCs w:val="22"/>
        </w:rPr>
        <w:t xml:space="preserve">що підтверджено протоколом випробувань. </w:t>
      </w:r>
      <w:r w:rsidRPr="00654BAA">
        <w:rPr>
          <w:rFonts w:ascii="Times New Roman" w:hAnsi="Times New Roman" w:cs="Times New Roman"/>
          <w:b/>
          <w:bCs/>
          <w:sz w:val="22"/>
          <w:szCs w:val="22"/>
        </w:rPr>
        <w:t>У складі тендерної пропозиції учасник має</w:t>
      </w:r>
      <w:r w:rsidRPr="00654BAA">
        <w:rPr>
          <w:rFonts w:ascii="Times New Roman" w:hAnsi="Times New Roman" w:cs="Times New Roman"/>
          <w:sz w:val="22"/>
          <w:szCs w:val="22"/>
          <w:lang w:val="uk-UA"/>
        </w:rPr>
        <w:t xml:space="preserve">  </w:t>
      </w:r>
      <w:r w:rsidRPr="00654BAA">
        <w:rPr>
          <w:rFonts w:ascii="Times New Roman" w:hAnsi="Times New Roman" w:cs="Times New Roman"/>
          <w:b/>
          <w:bCs/>
          <w:sz w:val="22"/>
          <w:szCs w:val="22"/>
        </w:rPr>
        <w:t>надати скан-копію протоколу випробувань.</w:t>
      </w:r>
    </w:p>
    <w:p w:rsidR="00DB21FF" w:rsidRPr="00654BAA" w:rsidRDefault="00DB21FF" w:rsidP="00DB21FF">
      <w:pPr>
        <w:pStyle w:val="NoSpacing1"/>
        <w:ind w:firstLine="567"/>
        <w:jc w:val="both"/>
        <w:rPr>
          <w:rFonts w:ascii="Times New Roman" w:eastAsia="TimesNewRomanPSMT" w:hAnsi="Times New Roman" w:cs="Times New Roman"/>
          <w:b/>
          <w:bCs/>
          <w:sz w:val="22"/>
          <w:szCs w:val="22"/>
          <w:lang w:val="uk-UA"/>
        </w:rPr>
      </w:pPr>
      <w:r w:rsidRPr="00654BAA">
        <w:rPr>
          <w:rFonts w:ascii="Times New Roman" w:eastAsia="TimesNewRomanPSMT" w:hAnsi="Times New Roman" w:cs="Times New Roman"/>
          <w:bCs/>
          <w:sz w:val="22"/>
          <w:szCs w:val="22"/>
          <w:lang w:val="uk-UA"/>
        </w:rPr>
        <w:t>3.</w:t>
      </w:r>
      <w:r w:rsidRPr="00654BAA">
        <w:rPr>
          <w:rFonts w:ascii="Times New Roman" w:eastAsia="TimesNewRomanPSMT" w:hAnsi="Times New Roman" w:cs="Times New Roman"/>
          <w:b/>
          <w:bCs/>
          <w:sz w:val="22"/>
          <w:szCs w:val="22"/>
          <w:lang w:val="uk-UA"/>
        </w:rPr>
        <w:t>У складі тендерної пропозиції учасник</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b/>
          <w:bCs/>
          <w:sz w:val="22"/>
          <w:szCs w:val="22"/>
          <w:lang w:val="uk-UA"/>
        </w:rPr>
        <w:t>має надати  сертифікат відповідності на</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b/>
          <w:bCs/>
          <w:sz w:val="22"/>
          <w:szCs w:val="22"/>
          <w:lang w:val="uk-UA"/>
        </w:rPr>
        <w:t>деталі з’єднання (фітинги) для гнучких попередньо ізольованих систем та протокол  випробувань виданий акредитованою лабораторією згідно якого виданий сертифікат.</w:t>
      </w:r>
    </w:p>
    <w:p w:rsidR="00DB21FF" w:rsidRPr="00654BAA" w:rsidRDefault="00DB21FF" w:rsidP="00DB21FF">
      <w:pPr>
        <w:pStyle w:val="NoSpacing1"/>
        <w:ind w:firstLine="567"/>
        <w:jc w:val="both"/>
        <w:rPr>
          <w:rFonts w:ascii="Times New Roman" w:eastAsia="TimesNewRomanPSMT" w:hAnsi="Times New Roman" w:cs="Times New Roman"/>
          <w:sz w:val="22"/>
          <w:szCs w:val="22"/>
          <w:lang w:val="uk-UA"/>
        </w:rPr>
      </w:pPr>
      <w:r w:rsidRPr="00654BAA">
        <w:rPr>
          <w:rFonts w:ascii="Times New Roman" w:eastAsia="TimesNewRomanPSMT" w:hAnsi="Times New Roman" w:cs="Times New Roman"/>
          <w:sz w:val="22"/>
          <w:szCs w:val="22"/>
          <w:lang w:val="uk-UA"/>
        </w:rPr>
        <w:t>4.</w:t>
      </w:r>
      <w:r w:rsidRPr="00654BAA">
        <w:rPr>
          <w:rFonts w:ascii="Times New Roman" w:eastAsia="TimesNewRomanPSMT" w:hAnsi="Times New Roman" w:cs="Times New Roman"/>
          <w:sz w:val="22"/>
          <w:szCs w:val="22"/>
        </w:rPr>
        <w:t>На внутрішній, зовнішній та торцевій поверхнях труб не допускаються тріщини, раковини,</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бульбашки</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сторонні включення.</w:t>
      </w:r>
    </w:p>
    <w:p w:rsidR="00DB21FF" w:rsidRPr="00654BAA" w:rsidRDefault="00DB21FF" w:rsidP="00DB21FF">
      <w:pPr>
        <w:pStyle w:val="NoSpacing1"/>
        <w:ind w:firstLine="567"/>
        <w:jc w:val="both"/>
        <w:rPr>
          <w:rFonts w:ascii="Times New Roman" w:eastAsia="TimesNewRomanPSMT" w:hAnsi="Times New Roman" w:cs="Times New Roman"/>
          <w:b/>
          <w:bCs/>
          <w:sz w:val="22"/>
          <w:szCs w:val="22"/>
          <w:lang w:val="uk-UA"/>
        </w:rPr>
      </w:pPr>
      <w:r w:rsidRPr="00654BAA">
        <w:rPr>
          <w:rFonts w:ascii="Times New Roman" w:eastAsia="TimesNewRomanPSMT" w:hAnsi="Times New Roman" w:cs="Times New Roman"/>
          <w:sz w:val="22"/>
          <w:szCs w:val="22"/>
          <w:lang w:val="uk-UA"/>
        </w:rPr>
        <w:t xml:space="preserve">5. Якість кожної партії продукції засвідчується сертифікатом якості або паспортом від  виробника, що надається з поставкою продукції. </w:t>
      </w:r>
      <w:r w:rsidRPr="00654BAA">
        <w:rPr>
          <w:rFonts w:ascii="Times New Roman" w:eastAsia="TimesNewRomanPSMT" w:hAnsi="Times New Roman" w:cs="Times New Roman"/>
          <w:b/>
          <w:bCs/>
          <w:sz w:val="22"/>
          <w:szCs w:val="22"/>
        </w:rPr>
        <w:t>У складі тендерної пропозиції учасник має</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b/>
          <w:bCs/>
          <w:sz w:val="22"/>
          <w:szCs w:val="22"/>
        </w:rPr>
        <w:t>надати сертифікат якості або паспорт від виробника товару на відповідність</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b/>
          <w:bCs/>
          <w:sz w:val="22"/>
          <w:szCs w:val="22"/>
        </w:rPr>
        <w:t>запропонованого товару.</w:t>
      </w:r>
    </w:p>
    <w:p w:rsidR="00DB21FF" w:rsidRPr="00654BAA" w:rsidRDefault="00DB21FF" w:rsidP="00DB21FF">
      <w:pPr>
        <w:pStyle w:val="NoSpacing1"/>
        <w:ind w:firstLine="567"/>
        <w:jc w:val="both"/>
        <w:rPr>
          <w:rFonts w:ascii="Times New Roman" w:eastAsia="TimesNewRomanPSMT" w:hAnsi="Times New Roman" w:cs="Times New Roman"/>
          <w:sz w:val="22"/>
          <w:szCs w:val="22"/>
          <w:lang w:val="uk-UA"/>
        </w:rPr>
      </w:pPr>
      <w:r w:rsidRPr="00654BAA">
        <w:rPr>
          <w:rFonts w:ascii="Times New Roman" w:eastAsia="TimesNewRomanPSMT" w:hAnsi="Times New Roman" w:cs="Times New Roman"/>
          <w:sz w:val="22"/>
          <w:szCs w:val="22"/>
          <w:lang w:val="uk-UA"/>
        </w:rPr>
        <w:t xml:space="preserve">6. </w:t>
      </w:r>
      <w:r w:rsidRPr="00654BAA">
        <w:rPr>
          <w:rFonts w:ascii="Times New Roman" w:eastAsia="TimesNewRomanPSMT" w:hAnsi="Times New Roman" w:cs="Times New Roman"/>
          <w:b/>
          <w:bCs/>
          <w:sz w:val="22"/>
          <w:szCs w:val="22"/>
          <w:lang w:val="uk-UA"/>
        </w:rPr>
        <w:t>У складі тендерної пропозиції учасник</w:t>
      </w:r>
      <w:r w:rsidRPr="00654BAA">
        <w:rPr>
          <w:rFonts w:ascii="Times New Roman" w:eastAsia="TimesNewRomanPSMT" w:hAnsi="Times New Roman" w:cs="Times New Roman"/>
          <w:b/>
          <w:sz w:val="22"/>
          <w:szCs w:val="22"/>
          <w:lang w:val="uk-UA"/>
        </w:rPr>
        <w:t xml:space="preserve">  </w:t>
      </w:r>
      <w:r w:rsidRPr="00654BAA">
        <w:rPr>
          <w:rFonts w:ascii="Times New Roman" w:eastAsia="TimesNewRomanPSMT" w:hAnsi="Times New Roman" w:cs="Times New Roman"/>
          <w:b/>
          <w:bCs/>
          <w:sz w:val="22"/>
          <w:szCs w:val="22"/>
          <w:lang w:val="uk-UA"/>
        </w:rPr>
        <w:t xml:space="preserve">має надати позитивний висновок державної санітарно-епідеміологічної експертизи України,  щодо придатності труб для використання в мережах </w:t>
      </w:r>
      <w:r>
        <w:rPr>
          <w:rFonts w:ascii="Times New Roman" w:eastAsia="TimesNewRomanPSMT" w:hAnsi="Times New Roman" w:cs="Times New Roman"/>
          <w:b/>
          <w:bCs/>
          <w:sz w:val="22"/>
          <w:szCs w:val="22"/>
          <w:lang w:val="uk-UA"/>
        </w:rPr>
        <w:t>гарячого водопостачання</w:t>
      </w:r>
      <w:r w:rsidRPr="00654BAA">
        <w:rPr>
          <w:rFonts w:ascii="Times New Roman" w:eastAsia="TimesNewRomanPSMT" w:hAnsi="Times New Roman" w:cs="Times New Roman"/>
          <w:sz w:val="22"/>
          <w:szCs w:val="22"/>
          <w:lang w:val="uk-UA"/>
        </w:rPr>
        <w:t>.</w:t>
      </w:r>
    </w:p>
    <w:p w:rsidR="00DB21FF" w:rsidRPr="00654BAA" w:rsidRDefault="00DB21FF" w:rsidP="00DB21FF">
      <w:pPr>
        <w:pStyle w:val="NoSpacing1"/>
        <w:ind w:firstLine="567"/>
        <w:jc w:val="both"/>
        <w:rPr>
          <w:rFonts w:ascii="Times New Roman" w:eastAsia="TimesNewRomanPSMT" w:hAnsi="Times New Roman" w:cs="Times New Roman"/>
          <w:b/>
          <w:bCs/>
          <w:sz w:val="22"/>
          <w:szCs w:val="22"/>
          <w:lang w:val="uk-UA"/>
        </w:rPr>
      </w:pPr>
      <w:r w:rsidRPr="00654BAA">
        <w:rPr>
          <w:rFonts w:ascii="Times New Roman" w:eastAsia="TimesNewRomanPSMT" w:hAnsi="Times New Roman" w:cs="Times New Roman"/>
          <w:bCs/>
          <w:sz w:val="22"/>
          <w:szCs w:val="22"/>
          <w:lang w:val="uk-UA"/>
        </w:rPr>
        <w:t>7.</w:t>
      </w:r>
      <w:r w:rsidRPr="00654BAA">
        <w:rPr>
          <w:rFonts w:ascii="Times New Roman" w:eastAsia="TimesNewRomanPSMT" w:hAnsi="Times New Roman" w:cs="Times New Roman"/>
          <w:b/>
          <w:bCs/>
          <w:sz w:val="22"/>
          <w:szCs w:val="22"/>
          <w:lang w:val="uk-UA"/>
        </w:rPr>
        <w:t xml:space="preserve"> </w:t>
      </w:r>
      <w:r w:rsidRPr="00654BAA">
        <w:rPr>
          <w:rFonts w:ascii="Times New Roman" w:hAnsi="Times New Roman" w:cs="Times New Roman"/>
          <w:b/>
          <w:bCs/>
          <w:sz w:val="22"/>
          <w:szCs w:val="22"/>
          <w:lang w:val="uk-UA"/>
        </w:rPr>
        <w:t>Якщо постачальник предмета закупівлі не є виробником</w:t>
      </w:r>
      <w:r w:rsidRPr="00654BAA">
        <w:rPr>
          <w:rFonts w:ascii="Times New Roman" w:eastAsia="TimesNewRomanPSMT" w:hAnsi="Times New Roman" w:cs="Times New Roman"/>
          <w:sz w:val="22"/>
          <w:szCs w:val="22"/>
          <w:lang w:val="uk-UA"/>
        </w:rPr>
        <w:t xml:space="preserve">, надати гарантійний лист від виробника (представництва, філії виробника), яким підтверджується можливість поставки  товару у необхідній кількості та в терміни, визначені документацією </w:t>
      </w:r>
      <w:r w:rsidRPr="00654BAA">
        <w:rPr>
          <w:rFonts w:ascii="Times New Roman" w:eastAsia="TimesNewRomanPSMT" w:hAnsi="Times New Roman" w:cs="Times New Roman"/>
          <w:sz w:val="22"/>
          <w:szCs w:val="22"/>
        </w:rPr>
        <w:t>Замовника. Гарантійний</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лист виробника повинен включати: назву предмета закупівлі, повну назву замовника та</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учасника, № закупівлі відповідно до оголошення</w:t>
      </w:r>
      <w:r w:rsidRPr="00654BAA">
        <w:rPr>
          <w:rFonts w:ascii="Times New Roman" w:eastAsia="TimesNewRomanPSMT" w:hAnsi="Times New Roman" w:cs="Times New Roman"/>
          <w:b/>
          <w:bCs/>
          <w:sz w:val="22"/>
          <w:szCs w:val="22"/>
          <w:lang w:val="uk-UA"/>
        </w:rPr>
        <w:t>.</w:t>
      </w:r>
    </w:p>
    <w:p w:rsidR="00DB21FF" w:rsidRPr="00654BAA" w:rsidRDefault="00DB21FF" w:rsidP="00DB21FF">
      <w:pPr>
        <w:pStyle w:val="NoSpacing1"/>
        <w:ind w:firstLine="567"/>
        <w:jc w:val="both"/>
        <w:rPr>
          <w:rFonts w:ascii="Times New Roman" w:hAnsi="Times New Roman" w:cs="Times New Roman"/>
          <w:color w:val="000000"/>
          <w:sz w:val="22"/>
          <w:szCs w:val="22"/>
          <w:lang w:val="uk-UA"/>
        </w:rPr>
      </w:pPr>
      <w:r w:rsidRPr="00654BAA">
        <w:rPr>
          <w:rFonts w:ascii="Times New Roman" w:eastAsia="TimesNewRomanPSMT" w:hAnsi="Times New Roman" w:cs="Times New Roman"/>
          <w:bCs/>
          <w:sz w:val="22"/>
          <w:szCs w:val="22"/>
          <w:lang w:val="uk-UA"/>
        </w:rPr>
        <w:t>8.</w:t>
      </w:r>
      <w:r w:rsidRPr="00654BAA">
        <w:rPr>
          <w:rFonts w:ascii="Times New Roman" w:eastAsia="TimesNewRomanPSMT" w:hAnsi="Times New Roman" w:cs="Times New Roman"/>
          <w:sz w:val="22"/>
          <w:szCs w:val="22"/>
        </w:rPr>
        <w:t>У разі необхідності використання спеціального інструменту при монтажі фітингів, учасник</w:t>
      </w:r>
      <w:r w:rsidRPr="00654BAA">
        <w:rPr>
          <w:rFonts w:ascii="Times New Roman" w:eastAsia="TimesNewRomanPSMT" w:hAnsi="Times New Roman" w:cs="Times New Roman"/>
          <w:sz w:val="22"/>
          <w:szCs w:val="22"/>
          <w:lang w:val="uk-UA"/>
        </w:rPr>
        <w:t xml:space="preserve"> </w:t>
      </w:r>
      <w:r w:rsidRPr="00654BAA">
        <w:rPr>
          <w:rFonts w:ascii="Times New Roman" w:hAnsi="Times New Roman" w:cs="Times New Roman"/>
          <w:b/>
          <w:bCs/>
          <w:sz w:val="22"/>
          <w:szCs w:val="22"/>
        </w:rPr>
        <w:t xml:space="preserve">надає зі своєю пропозицією гарантійний лист </w:t>
      </w:r>
      <w:r w:rsidRPr="00654BAA">
        <w:rPr>
          <w:rFonts w:ascii="Times New Roman" w:eastAsia="TimesNewRomanPSMT" w:hAnsi="Times New Roman" w:cs="Times New Roman"/>
          <w:sz w:val="22"/>
          <w:szCs w:val="22"/>
        </w:rPr>
        <w:t>на надання Замовнику цього інструменту в</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необхідній кількості</w:t>
      </w:r>
      <w:r>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 xml:space="preserve"> </w:t>
      </w:r>
      <w:r w:rsidRPr="00654BAA">
        <w:rPr>
          <w:rStyle w:val="ListLabel39"/>
          <w:rFonts w:ascii="Times New Roman" w:hAnsi="Times New Roman" w:cs="Times New Roman"/>
          <w:sz w:val="22"/>
        </w:rPr>
        <w:t xml:space="preserve">без додаткової оплати, </w:t>
      </w:r>
      <w:r w:rsidRPr="00654BAA">
        <w:rPr>
          <w:rFonts w:ascii="Times New Roman" w:eastAsia="TimesNewRomanPSMT" w:hAnsi="Times New Roman" w:cs="Times New Roman"/>
          <w:sz w:val="22"/>
          <w:szCs w:val="22"/>
        </w:rPr>
        <w:t xml:space="preserve"> на час виконання монтажних робіт за письмовим</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запитом Замовника.</w:t>
      </w:r>
      <w:r w:rsidRPr="00654BAA">
        <w:rPr>
          <w:rFonts w:ascii="Times New Roman" w:hAnsi="Times New Roman" w:cs="Times New Roman"/>
          <w:color w:val="000000"/>
          <w:sz w:val="22"/>
          <w:szCs w:val="22"/>
          <w:lang w:val="uk-UA"/>
        </w:rPr>
        <w:t xml:space="preserve"> </w:t>
      </w:r>
    </w:p>
    <w:p w:rsidR="00DB21FF" w:rsidRPr="00654BAA" w:rsidRDefault="00DB21FF" w:rsidP="00DB21FF">
      <w:pPr>
        <w:pStyle w:val="NoSpacing1"/>
        <w:ind w:firstLine="567"/>
        <w:jc w:val="both"/>
        <w:rPr>
          <w:rStyle w:val="ListLabel39"/>
          <w:rFonts w:ascii="Times New Roman" w:hAnsi="Times New Roman" w:cs="Times New Roman"/>
          <w:sz w:val="22"/>
          <w:szCs w:val="22"/>
          <w:lang w:val="uk-UA"/>
        </w:rPr>
      </w:pPr>
      <w:r w:rsidRPr="00654BAA">
        <w:rPr>
          <w:rFonts w:ascii="Times New Roman" w:hAnsi="Times New Roman" w:cs="Times New Roman"/>
          <w:color w:val="000000"/>
          <w:sz w:val="22"/>
          <w:szCs w:val="22"/>
          <w:lang w:val="uk-UA"/>
        </w:rPr>
        <w:t>9.</w:t>
      </w:r>
      <w:r w:rsidRPr="00654BAA">
        <w:rPr>
          <w:rStyle w:val="ListLabel39"/>
          <w:rFonts w:ascii="Times New Roman" w:hAnsi="Times New Roman" w:cs="Times New Roman"/>
          <w:sz w:val="22"/>
        </w:rPr>
        <w:t>У разі необхідності учасник, без додаткової оплати, забезпечує проведення навчання персоналу Замовника особливостям монтажу і роботи з інструментом.</w:t>
      </w:r>
    </w:p>
    <w:p w:rsidR="00DB21FF" w:rsidRDefault="00DB21FF" w:rsidP="00DB21FF">
      <w:pPr>
        <w:pStyle w:val="affc"/>
        <w:ind w:firstLine="709"/>
        <w:jc w:val="both"/>
        <w:rPr>
          <w:rFonts w:ascii="Times New Roman" w:hAnsi="Times New Roman"/>
          <w:b/>
          <w:bCs/>
          <w:lang w:val="uk-UA"/>
        </w:rPr>
      </w:pPr>
    </w:p>
    <w:p w:rsidR="00DB21FF" w:rsidRDefault="00DB21FF" w:rsidP="00DB21FF">
      <w:pPr>
        <w:pStyle w:val="affc"/>
        <w:ind w:firstLine="709"/>
        <w:jc w:val="both"/>
        <w:rPr>
          <w:rFonts w:ascii="Times New Roman" w:hAnsi="Times New Roman"/>
          <w:b/>
          <w:bCs/>
          <w:lang w:val="uk-UA"/>
        </w:rPr>
      </w:pP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b/>
          <w:bCs/>
          <w:lang w:val="uk-UA"/>
        </w:rPr>
        <w:lastRenderedPageBreak/>
        <w:t>ІІI. Приймання</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Приймання товару відбувається після проведення вхідного контролю на території Замовника і підписанням акту про відпо</w:t>
      </w:r>
      <w:r>
        <w:rPr>
          <w:rFonts w:ascii="Times New Roman" w:hAnsi="Times New Roman"/>
          <w:lang w:val="uk-UA"/>
        </w:rPr>
        <w:t>відність номенклатури та якості</w:t>
      </w:r>
      <w:r w:rsidRPr="00EB0E81">
        <w:rPr>
          <w:rFonts w:ascii="Times New Roman" w:hAnsi="Times New Roman"/>
          <w:lang w:val="uk-UA"/>
        </w:rPr>
        <w:t>,</w:t>
      </w:r>
      <w:r>
        <w:rPr>
          <w:rFonts w:ascii="Times New Roman" w:hAnsi="Times New Roman"/>
          <w:lang w:val="uk-UA"/>
        </w:rPr>
        <w:t xml:space="preserve"> </w:t>
      </w:r>
      <w:r w:rsidRPr="00EB0E81">
        <w:rPr>
          <w:rFonts w:ascii="Times New Roman" w:hAnsi="Times New Roman"/>
          <w:lang w:val="uk-UA"/>
        </w:rPr>
        <w:t>який повинен супроводжуватися:</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документом про якість, який повинен містити: найменування виробника або його товарний знак, місцезнаходження та юридична адреса виробника, умовне позначення труби, дату виготовлення, номер партії, розмір партії (м), результати випробувань, дату видачі документа про якість;</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сертифікатом відповідності або декларацією відповідності та санітарно-гігієнічним сертифікатом.</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Фітинги (кожен типорозмір) повинні супроводжуватися:</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1) документом про якість, який повинен містити найменування виробника або його товарний знак, місцезнаходження та юридична адреса виробника, умовне позначення фітингів, дату виготовлення, номер партії, розмір партії (шт.), Марку сировини;</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2) сертифікатом відповідності або декларацією відповідності;</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Товар, що поставляється повинен відповідати вимогам безпеки, що належать до цієї групи товарів, згідно з існуючими стандартами, при звичайних умовах його використання, зберігання, транспортування та утилізації повинен бути безпечний для життя, здоров'я Замовника, громадян, а також не завдавати шкоди навколишньому середовищу</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Торці труб повинні бути захищені від попадання сторонніх предметів і вологи.</w:t>
      </w:r>
    </w:p>
    <w:p w:rsidR="00DB21FF" w:rsidRDefault="00DB21FF" w:rsidP="00DB21FF">
      <w:pPr>
        <w:pStyle w:val="affc"/>
        <w:ind w:firstLine="709"/>
        <w:jc w:val="both"/>
        <w:rPr>
          <w:rFonts w:ascii="Times New Roman" w:hAnsi="Times New Roman"/>
          <w:lang w:val="uk-UA"/>
        </w:rPr>
      </w:pPr>
      <w:r w:rsidRPr="00EB0E81">
        <w:rPr>
          <w:rFonts w:ascii="Times New Roman" w:hAnsi="Times New Roman"/>
          <w:lang w:val="uk-UA"/>
        </w:rPr>
        <w:t>Всі матеріали повинні бути новими, поточного року виготовлення, останніх або серійних моделей, і містити в собі останні удосконалення в конструкціях і матеріалах.</w:t>
      </w:r>
    </w:p>
    <w:p w:rsidR="00DB21FF" w:rsidRPr="00EB0E81" w:rsidRDefault="00DB21FF" w:rsidP="00DB21FF">
      <w:pPr>
        <w:pStyle w:val="affc"/>
        <w:ind w:firstLine="709"/>
        <w:jc w:val="both"/>
        <w:rPr>
          <w:rFonts w:ascii="Times New Roman" w:hAnsi="Times New Roman"/>
          <w:lang w:val="uk-UA"/>
        </w:rPr>
      </w:pPr>
      <w:r>
        <w:rPr>
          <w:rFonts w:ascii="Times New Roman" w:hAnsi="Times New Roman"/>
          <w:b/>
          <w:bCs/>
          <w:lang w:val="en-US"/>
        </w:rPr>
        <w:t>IV</w:t>
      </w:r>
      <w:r w:rsidRPr="001E17B0">
        <w:rPr>
          <w:rFonts w:ascii="Times New Roman" w:hAnsi="Times New Roman"/>
          <w:b/>
          <w:bCs/>
          <w:lang w:val="uk-UA"/>
        </w:rPr>
        <w:t>.</w:t>
      </w:r>
      <w:r>
        <w:rPr>
          <w:rFonts w:ascii="Times New Roman" w:hAnsi="Times New Roman"/>
          <w:b/>
          <w:bCs/>
          <w:lang w:val="uk-UA"/>
        </w:rPr>
        <w:t xml:space="preserve">Маркування, упаковка, </w:t>
      </w:r>
      <w:r w:rsidRPr="00EB0E81">
        <w:rPr>
          <w:rFonts w:ascii="Times New Roman" w:hAnsi="Times New Roman"/>
          <w:b/>
          <w:bCs/>
          <w:lang w:val="uk-UA"/>
        </w:rPr>
        <w:t>транспортування</w:t>
      </w:r>
      <w:r>
        <w:rPr>
          <w:rFonts w:ascii="Times New Roman" w:hAnsi="Times New Roman"/>
          <w:b/>
          <w:bCs/>
          <w:lang w:val="uk-UA"/>
        </w:rPr>
        <w:t>, місце поставки</w:t>
      </w:r>
    </w:p>
    <w:p w:rsidR="00DB21FF" w:rsidRPr="001E17B0" w:rsidRDefault="00DB21FF" w:rsidP="00DB21FF">
      <w:pPr>
        <w:pStyle w:val="affc"/>
        <w:ind w:firstLine="709"/>
        <w:jc w:val="both"/>
        <w:rPr>
          <w:rFonts w:ascii="Times New Roman" w:hAnsi="Times New Roman"/>
          <w:lang w:val="uk-UA"/>
        </w:rPr>
      </w:pPr>
      <w:r>
        <w:rPr>
          <w:rFonts w:ascii="Times New Roman" w:hAnsi="Times New Roman"/>
          <w:lang w:val="uk-UA"/>
        </w:rPr>
        <w:t>1</w:t>
      </w:r>
      <w:r w:rsidRPr="001E17B0">
        <w:rPr>
          <w:rFonts w:ascii="Times New Roman" w:hAnsi="Times New Roman"/>
          <w:lang w:val="uk-UA"/>
        </w:rPr>
        <w:t>.</w:t>
      </w:r>
      <w:r w:rsidRPr="00EB0E81">
        <w:rPr>
          <w:rFonts w:ascii="Times New Roman" w:hAnsi="Times New Roman"/>
          <w:lang w:val="uk-UA"/>
        </w:rPr>
        <w:t>Труби повинні поставляти</w:t>
      </w:r>
      <w:r>
        <w:rPr>
          <w:rFonts w:ascii="Times New Roman" w:hAnsi="Times New Roman"/>
          <w:lang w:val="uk-UA"/>
        </w:rPr>
        <w:t>ся в бухтах відповідної довжини</w:t>
      </w:r>
      <w:r w:rsidRPr="00EE3271">
        <w:rPr>
          <w:rFonts w:ascii="Times New Roman" w:hAnsi="Times New Roman"/>
          <w:lang w:val="uk-UA"/>
        </w:rPr>
        <w:t>,  згідно до пп. 7.4; 7.5 ДСТУ- Б В.2.5-31: 2007.</w:t>
      </w:r>
    </w:p>
    <w:p w:rsidR="00DB21FF" w:rsidRPr="001E17B0" w:rsidRDefault="00DB21FF" w:rsidP="00DB21FF">
      <w:pPr>
        <w:pStyle w:val="affc"/>
        <w:ind w:firstLine="709"/>
        <w:jc w:val="both"/>
        <w:rPr>
          <w:rFonts w:ascii="Times New Roman" w:hAnsi="Times New Roman"/>
          <w:lang w:val="uk-UA"/>
        </w:rPr>
      </w:pPr>
      <w:r w:rsidRPr="001E17B0">
        <w:rPr>
          <w:rFonts w:ascii="Times New Roman" w:hAnsi="Times New Roman"/>
          <w:lang w:val="uk-UA"/>
        </w:rPr>
        <w:t xml:space="preserve">2.Строк поставки товару : </w:t>
      </w:r>
      <w:r w:rsidRPr="001E17B0">
        <w:rPr>
          <w:rFonts w:ascii="Times New Roman" w:hAnsi="Times New Roman"/>
        </w:rPr>
        <w:t xml:space="preserve">протягом </w:t>
      </w:r>
      <w:r w:rsidRPr="001E17B0">
        <w:rPr>
          <w:rFonts w:ascii="Times New Roman" w:hAnsi="Times New Roman"/>
          <w:lang w:val="uk-UA"/>
        </w:rPr>
        <w:t>1</w:t>
      </w:r>
      <w:r w:rsidRPr="001E17B0">
        <w:rPr>
          <w:rFonts w:ascii="Times New Roman" w:hAnsi="Times New Roman"/>
        </w:rPr>
        <w:t>0  робочих днів з моменту направлення  Замовником  заявки</w:t>
      </w:r>
      <w:r w:rsidRPr="001E17B0">
        <w:rPr>
          <w:rFonts w:ascii="Times New Roman" w:hAnsi="Times New Roman"/>
          <w:bCs/>
          <w:lang w:val="uk-UA"/>
        </w:rPr>
        <w:t>, до 30.0</w:t>
      </w:r>
      <w:r>
        <w:rPr>
          <w:rFonts w:ascii="Times New Roman" w:hAnsi="Times New Roman"/>
          <w:bCs/>
          <w:lang w:val="uk-UA"/>
        </w:rPr>
        <w:t>4</w:t>
      </w:r>
      <w:r w:rsidRPr="001E17B0">
        <w:rPr>
          <w:rFonts w:ascii="Times New Roman" w:hAnsi="Times New Roman"/>
          <w:bCs/>
          <w:lang w:val="uk-UA"/>
        </w:rPr>
        <w:t>. 2024 року</w:t>
      </w:r>
      <w:r w:rsidRPr="001E17B0">
        <w:rPr>
          <w:rFonts w:ascii="Times New Roman" w:hAnsi="Times New Roman"/>
          <w:lang w:val="uk-UA"/>
        </w:rPr>
        <w:t>.</w:t>
      </w:r>
    </w:p>
    <w:p w:rsidR="00DB21FF" w:rsidRPr="008032FE" w:rsidRDefault="00DB21FF" w:rsidP="00DB21FF">
      <w:pPr>
        <w:shd w:val="clear" w:color="auto" w:fill="FFFFFF"/>
        <w:ind w:firstLine="567"/>
        <w:jc w:val="both"/>
        <w:textAlignment w:val="baseline"/>
        <w:rPr>
          <w:bCs/>
          <w:sz w:val="22"/>
          <w:szCs w:val="22"/>
          <w:lang w:val="uk-UA"/>
        </w:rPr>
      </w:pPr>
      <w:r w:rsidRPr="00BA2E4F">
        <w:rPr>
          <w:sz w:val="22"/>
          <w:szCs w:val="22"/>
          <w:lang w:val="uk-UA"/>
        </w:rPr>
        <w:t xml:space="preserve"> 3.</w:t>
      </w:r>
      <w:r w:rsidRPr="00045512">
        <w:rPr>
          <w:sz w:val="22"/>
          <w:szCs w:val="22"/>
          <w:lang w:val="uk-UA"/>
        </w:rPr>
        <w:t>Місце поставки</w:t>
      </w:r>
      <w:r w:rsidRPr="00BA2E4F">
        <w:rPr>
          <w:sz w:val="22"/>
          <w:szCs w:val="22"/>
          <w:lang w:val="uk-UA"/>
        </w:rPr>
        <w:t>: 46027</w:t>
      </w:r>
      <w:r w:rsidRPr="00BA2E4F">
        <w:rPr>
          <w:b/>
          <w:sz w:val="22"/>
          <w:szCs w:val="22"/>
          <w:lang w:val="uk-UA"/>
        </w:rPr>
        <w:t xml:space="preserve">, </w:t>
      </w:r>
      <w:r w:rsidRPr="00BA2E4F">
        <w:rPr>
          <w:sz w:val="22"/>
          <w:szCs w:val="22"/>
          <w:lang w:val="uk-UA"/>
        </w:rPr>
        <w:t xml:space="preserve">Тернопільська область, місто Тернопіль, </w:t>
      </w:r>
      <w:r w:rsidRPr="008032FE">
        <w:rPr>
          <w:sz w:val="22"/>
          <w:szCs w:val="22"/>
          <w:lang w:val="uk-UA"/>
        </w:rPr>
        <w:t>бульвар</w:t>
      </w:r>
      <w:r w:rsidRPr="00BA2E4F">
        <w:rPr>
          <w:sz w:val="22"/>
          <w:szCs w:val="22"/>
          <w:lang w:val="uk-UA"/>
        </w:rPr>
        <w:t xml:space="preserve">  Просвіти, 9</w:t>
      </w:r>
      <w:r w:rsidRPr="008032FE">
        <w:rPr>
          <w:bCs/>
          <w:sz w:val="22"/>
          <w:szCs w:val="22"/>
          <w:lang w:val="uk-UA"/>
        </w:rPr>
        <w:t>.</w:t>
      </w:r>
    </w:p>
    <w:p w:rsidR="00DB21FF" w:rsidRPr="00045512" w:rsidRDefault="00DB21FF" w:rsidP="00DB21FF">
      <w:pPr>
        <w:shd w:val="clear" w:color="auto" w:fill="FFFFFF"/>
        <w:ind w:firstLine="567"/>
        <w:jc w:val="both"/>
        <w:textAlignment w:val="baseline"/>
        <w:rPr>
          <w:b/>
          <w:bCs/>
          <w:i/>
          <w:sz w:val="22"/>
          <w:szCs w:val="22"/>
          <w:lang w:val="uk-UA"/>
        </w:rPr>
      </w:pPr>
      <w:r>
        <w:rPr>
          <w:rStyle w:val="af7"/>
          <w:i w:val="0"/>
          <w:sz w:val="22"/>
          <w:szCs w:val="22"/>
          <w:lang w:val="uk-UA"/>
        </w:rPr>
        <w:t xml:space="preserve"> 4.</w:t>
      </w:r>
      <w:r w:rsidRPr="00530417">
        <w:rPr>
          <w:rStyle w:val="af7"/>
          <w:i w:val="0"/>
          <w:sz w:val="22"/>
          <w:szCs w:val="22"/>
          <w:lang w:val="uk-UA"/>
        </w:rPr>
        <w:t>Транспортні послуги на місцях та інші витрати (пакування, доставка, страхування тощо) повинні здійснюватися за рахунок Учасника (тобто повинні бути вже враховані в ціні товару, зазначеній у складі тендерної пропозиції.</w:t>
      </w:r>
    </w:p>
    <w:p w:rsidR="00DB21FF" w:rsidRDefault="00DB21FF" w:rsidP="00DB21FF">
      <w:pPr>
        <w:pStyle w:val="affc"/>
        <w:ind w:firstLine="709"/>
        <w:jc w:val="both"/>
        <w:rPr>
          <w:rFonts w:ascii="Times New Roman" w:hAnsi="Times New Roman"/>
          <w:b/>
          <w:lang w:val="uk-UA"/>
        </w:rPr>
      </w:pPr>
      <w:r w:rsidRPr="00DF18EE">
        <w:rPr>
          <w:rFonts w:ascii="Times New Roman" w:hAnsi="Times New Roman"/>
          <w:b/>
          <w:lang w:val="uk-UA"/>
        </w:rPr>
        <w:t>V. Гарантія</w:t>
      </w:r>
    </w:p>
    <w:p w:rsidR="00DB21FF" w:rsidRPr="00EE3271" w:rsidRDefault="00DB21FF" w:rsidP="00DB21FF">
      <w:pPr>
        <w:autoSpaceDE w:val="0"/>
        <w:autoSpaceDN w:val="0"/>
        <w:adjustRightInd w:val="0"/>
        <w:ind w:firstLine="709"/>
        <w:jc w:val="both"/>
        <w:rPr>
          <w:rFonts w:eastAsia="TimesNewRomanPSMT"/>
          <w:sz w:val="22"/>
          <w:szCs w:val="22"/>
        </w:rPr>
      </w:pPr>
      <w:r w:rsidRPr="00EE3271">
        <w:rPr>
          <w:rFonts w:eastAsia="TimesNewRomanPSMT"/>
          <w:sz w:val="22"/>
          <w:szCs w:val="22"/>
        </w:rPr>
        <w:t xml:space="preserve">Гарантія. Учасник зобов’язаний </w:t>
      </w:r>
      <w:r w:rsidRPr="00EE3271">
        <w:rPr>
          <w:rFonts w:eastAsia="TimesNewRomanPSMT"/>
          <w:b/>
          <w:bCs/>
          <w:sz w:val="22"/>
          <w:szCs w:val="22"/>
        </w:rPr>
        <w:t>надати зі своєю пропозицією гарантію на труби</w:t>
      </w:r>
      <w:r w:rsidRPr="00EE3271">
        <w:rPr>
          <w:rFonts w:eastAsia="TimesNewRomanPSMT"/>
          <w:sz w:val="22"/>
          <w:szCs w:val="22"/>
        </w:rPr>
        <w:t>, фітинги</w:t>
      </w:r>
      <w:r w:rsidRPr="00EE3271">
        <w:rPr>
          <w:rFonts w:eastAsia="TimesNewRomanPSMT"/>
          <w:sz w:val="22"/>
          <w:szCs w:val="22"/>
          <w:lang w:val="uk-UA"/>
        </w:rPr>
        <w:t xml:space="preserve">  </w:t>
      </w:r>
      <w:r w:rsidRPr="00EE3271">
        <w:rPr>
          <w:rFonts w:eastAsia="TimesNewRomanPSMT"/>
          <w:sz w:val="22"/>
          <w:szCs w:val="22"/>
        </w:rPr>
        <w:t>та</w:t>
      </w:r>
      <w:r w:rsidRPr="00EE3271">
        <w:rPr>
          <w:rFonts w:eastAsia="TimesNewRomanPSMT"/>
          <w:sz w:val="22"/>
          <w:szCs w:val="22"/>
          <w:lang w:val="uk-UA"/>
        </w:rPr>
        <w:t xml:space="preserve">  </w:t>
      </w:r>
      <w:r w:rsidRPr="00EE3271">
        <w:rPr>
          <w:rFonts w:eastAsia="TimesNewRomanPSMT"/>
          <w:sz w:val="22"/>
          <w:szCs w:val="22"/>
        </w:rPr>
        <w:t>конструктивні елементи, які постачає, не менше, ніж на 2 роки з дня поставки.</w:t>
      </w:r>
    </w:p>
    <w:p w:rsidR="00DB21FF" w:rsidRDefault="00DB21FF" w:rsidP="00DB21FF">
      <w:pPr>
        <w:pStyle w:val="affc"/>
        <w:ind w:firstLine="709"/>
        <w:jc w:val="both"/>
        <w:rPr>
          <w:rFonts w:ascii="Times New Roman" w:hAnsi="Times New Roman"/>
          <w:lang w:val="uk-UA"/>
        </w:rPr>
      </w:pPr>
      <w:r w:rsidRPr="00DF18EE">
        <w:rPr>
          <w:rFonts w:ascii="Times New Roman" w:hAnsi="Times New Roman"/>
          <w:lang w:val="uk-UA"/>
        </w:rPr>
        <w:t>Протягом гарантійного періоду Постачальник, за свій рахунок, зобов'язується усунути всі дефекти продукції та відремонтувати а</w:t>
      </w:r>
      <w:r>
        <w:rPr>
          <w:rFonts w:ascii="Times New Roman" w:hAnsi="Times New Roman"/>
          <w:lang w:val="uk-UA"/>
        </w:rPr>
        <w:t>бо замінити поставлені труби</w:t>
      </w:r>
      <w:r w:rsidRPr="00DF18EE">
        <w:rPr>
          <w:rFonts w:ascii="Times New Roman" w:hAnsi="Times New Roman"/>
          <w:lang w:val="uk-UA"/>
        </w:rPr>
        <w:t xml:space="preserve">, фітинги, або конструктивні елементи, які відповідним чином були встановлені і експлуатувалися, але вийшли з ладу в період гарантійного періоду. </w:t>
      </w:r>
    </w:p>
    <w:p w:rsidR="00DB21FF" w:rsidRDefault="00DB21FF" w:rsidP="00DB21FF">
      <w:pPr>
        <w:pStyle w:val="affc"/>
        <w:jc w:val="both"/>
        <w:rPr>
          <w:rFonts w:ascii="Times New Roman" w:hAnsi="Times New Roman"/>
          <w:lang w:val="uk-UA"/>
        </w:rPr>
      </w:pPr>
      <w:r w:rsidRPr="00DF18EE">
        <w:rPr>
          <w:rFonts w:ascii="Times New Roman" w:hAnsi="Times New Roman"/>
          <w:lang w:val="uk-UA"/>
        </w:rPr>
        <w:t>Дана гарантія повинна також включати пост</w:t>
      </w:r>
      <w:r>
        <w:rPr>
          <w:rFonts w:ascii="Times New Roman" w:hAnsi="Times New Roman"/>
          <w:lang w:val="uk-UA"/>
        </w:rPr>
        <w:t>авлені труби</w:t>
      </w:r>
      <w:r w:rsidRPr="00DF18EE">
        <w:rPr>
          <w:rFonts w:ascii="Times New Roman" w:hAnsi="Times New Roman"/>
          <w:lang w:val="uk-UA"/>
        </w:rPr>
        <w:t>, фітинги, або конструктивні елементи, які були замінені або відремонтовані, починаючи з дня проведення ремонту або їх заміни.</w:t>
      </w:r>
    </w:p>
    <w:p w:rsidR="00DB21FF" w:rsidRDefault="00DB21FF" w:rsidP="00DB21FF">
      <w:pPr>
        <w:pStyle w:val="affc"/>
        <w:ind w:firstLine="709"/>
        <w:jc w:val="both"/>
        <w:rPr>
          <w:rFonts w:ascii="Times New Roman" w:eastAsia="Calibri" w:hAnsi="Times New Roman"/>
          <w:b/>
          <w:bCs/>
          <w:color w:val="000000"/>
          <w:lang w:val="uk-UA"/>
        </w:rPr>
      </w:pPr>
      <w:r>
        <w:rPr>
          <w:rFonts w:ascii="Times New Roman" w:eastAsia="Calibri" w:hAnsi="Times New Roman"/>
          <w:b/>
          <w:bCs/>
          <w:color w:val="000000"/>
          <w:lang w:val="en-US"/>
        </w:rPr>
        <w:t>VI</w:t>
      </w:r>
      <w:r>
        <w:rPr>
          <w:rFonts w:ascii="Times New Roman" w:eastAsia="Calibri" w:hAnsi="Times New Roman"/>
          <w:b/>
          <w:bCs/>
          <w:color w:val="000000"/>
          <w:lang w:val="uk-UA"/>
        </w:rPr>
        <w:t>.</w:t>
      </w:r>
      <w:r w:rsidRPr="00F54D3C">
        <w:rPr>
          <w:rFonts w:ascii="Times New Roman" w:eastAsia="Calibri" w:hAnsi="Times New Roman"/>
          <w:b/>
          <w:bCs/>
          <w:color w:val="000000"/>
          <w:lang w:val="uk-UA"/>
        </w:rPr>
        <w:t>Вимоги щодо захисту довкілля</w:t>
      </w:r>
    </w:p>
    <w:p w:rsidR="00DB21FF" w:rsidRPr="00F54D3C" w:rsidRDefault="00DB21FF" w:rsidP="00DB21FF">
      <w:pPr>
        <w:pStyle w:val="affc"/>
        <w:ind w:firstLine="709"/>
        <w:jc w:val="both"/>
        <w:rPr>
          <w:rFonts w:ascii="Times New Roman" w:hAnsi="Times New Roman"/>
          <w:lang w:val="uk-UA"/>
        </w:rPr>
      </w:pPr>
      <w:r w:rsidRPr="00F54D3C">
        <w:rPr>
          <w:rFonts w:ascii="Times New Roman" w:eastAsia="Calibri" w:hAnsi="Times New Roman"/>
          <w:color w:val="000000"/>
          <w:lang w:val="uk-UA"/>
        </w:rPr>
        <w:t>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DB21FF" w:rsidRPr="00FC005A" w:rsidRDefault="00DB21FF" w:rsidP="00DB21FF">
      <w:pPr>
        <w:pStyle w:val="affc"/>
        <w:ind w:firstLine="709"/>
        <w:jc w:val="both"/>
        <w:rPr>
          <w:rFonts w:ascii="Times New Roman" w:hAnsi="Times New Roman"/>
          <w:lang w:val="uk-UA"/>
        </w:rPr>
      </w:pPr>
    </w:p>
    <w:p w:rsidR="00DB21FF" w:rsidRPr="00045512" w:rsidRDefault="00DB21FF" w:rsidP="00DB21FF">
      <w:pPr>
        <w:shd w:val="clear" w:color="auto" w:fill="FFFFFF"/>
        <w:ind w:firstLine="567"/>
        <w:jc w:val="both"/>
        <w:textAlignment w:val="baseline"/>
        <w:rPr>
          <w:b/>
          <w:bCs/>
          <w:sz w:val="22"/>
          <w:szCs w:val="22"/>
          <w:lang w:val="uk-UA"/>
        </w:rPr>
      </w:pPr>
      <w:r>
        <w:rPr>
          <w:rFonts w:eastAsia="Calibri"/>
          <w:b/>
          <w:bCs/>
          <w:color w:val="000000"/>
          <w:lang w:val="en-US"/>
        </w:rPr>
        <w:t>VI</w:t>
      </w:r>
      <w:r>
        <w:rPr>
          <w:rFonts w:eastAsia="Calibri"/>
          <w:b/>
          <w:bCs/>
          <w:color w:val="000000"/>
          <w:lang w:val="uk-UA"/>
        </w:rPr>
        <w:t>І.</w:t>
      </w:r>
      <w:r w:rsidRPr="00045512">
        <w:rPr>
          <w:sz w:val="22"/>
          <w:szCs w:val="22"/>
          <w:lang w:val="uk-UA"/>
        </w:rPr>
        <w:t>Очікувана вартість закупівлі</w:t>
      </w:r>
      <w:r>
        <w:rPr>
          <w:sz w:val="22"/>
          <w:szCs w:val="22"/>
          <w:lang w:val="uk-UA"/>
        </w:rPr>
        <w:t xml:space="preserve">: </w:t>
      </w:r>
      <w:r w:rsidRPr="00045512">
        <w:rPr>
          <w:sz w:val="22"/>
          <w:szCs w:val="22"/>
          <w:lang w:val="uk-UA"/>
        </w:rPr>
        <w:t xml:space="preserve"> </w:t>
      </w:r>
      <w:r>
        <w:rPr>
          <w:b/>
          <w:sz w:val="22"/>
          <w:szCs w:val="22"/>
          <w:lang w:val="uk-UA"/>
        </w:rPr>
        <w:t xml:space="preserve">  582000   </w:t>
      </w:r>
      <w:r w:rsidRPr="00083186">
        <w:rPr>
          <w:b/>
          <w:bCs/>
          <w:iCs/>
          <w:sz w:val="22"/>
          <w:szCs w:val="22"/>
          <w:shd w:val="clear" w:color="auto" w:fill="FFFFFF"/>
          <w:lang w:eastAsia="uk-UA"/>
        </w:rPr>
        <w:t>гр</w:t>
      </w:r>
      <w:r w:rsidRPr="00083186">
        <w:rPr>
          <w:b/>
          <w:bCs/>
          <w:iCs/>
          <w:sz w:val="22"/>
          <w:szCs w:val="22"/>
          <w:shd w:val="clear" w:color="auto" w:fill="FFFFFF"/>
          <w:lang w:val="uk-UA" w:eastAsia="uk-UA"/>
        </w:rPr>
        <w:t xml:space="preserve">ивень  </w:t>
      </w:r>
      <w:r w:rsidRPr="00083186">
        <w:rPr>
          <w:b/>
          <w:bCs/>
          <w:sz w:val="22"/>
          <w:szCs w:val="22"/>
          <w:lang w:val="uk-UA"/>
        </w:rPr>
        <w:t>з ПДВ.</w:t>
      </w:r>
    </w:p>
    <w:tbl>
      <w:tblPr>
        <w:tblW w:w="0" w:type="auto"/>
        <w:jc w:val="center"/>
        <w:tblLayout w:type="fixed"/>
        <w:tblLook w:val="0400"/>
      </w:tblPr>
      <w:tblGrid>
        <w:gridCol w:w="3342"/>
        <w:gridCol w:w="3341"/>
        <w:gridCol w:w="3341"/>
      </w:tblGrid>
      <w:tr w:rsidR="00DB21FF" w:rsidRPr="00784F60" w:rsidTr="00DB21FF">
        <w:trPr>
          <w:jc w:val="center"/>
        </w:trPr>
        <w:tc>
          <w:tcPr>
            <w:tcW w:w="3342" w:type="dxa"/>
          </w:tcPr>
          <w:p w:rsidR="00DB21FF" w:rsidRPr="00F54D3C" w:rsidRDefault="00DB21FF" w:rsidP="00DB21FF">
            <w:pPr>
              <w:jc w:val="center"/>
              <w:rPr>
                <w:rFonts w:eastAsia="Times New Roman"/>
                <w:b/>
                <w:bCs/>
                <w:color w:val="000000"/>
                <w:sz w:val="22"/>
                <w:szCs w:val="22"/>
                <w:lang w:eastAsia="uk-UA"/>
              </w:rPr>
            </w:pPr>
          </w:p>
          <w:p w:rsidR="00DB21FF" w:rsidRPr="00C42E04" w:rsidRDefault="00DB21FF" w:rsidP="00DB21FF">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DB21FF" w:rsidRPr="00C42E04" w:rsidRDefault="00DB21FF" w:rsidP="00DB21FF">
            <w:pPr>
              <w:jc w:val="center"/>
              <w:rPr>
                <w:rFonts w:eastAsia="Times New Roman"/>
                <w:b/>
                <w:bCs/>
                <w:color w:val="000000"/>
                <w:sz w:val="22"/>
                <w:szCs w:val="22"/>
                <w:lang w:val="uk-UA" w:eastAsia="uk-UA"/>
              </w:rPr>
            </w:pPr>
          </w:p>
        </w:tc>
        <w:tc>
          <w:tcPr>
            <w:tcW w:w="3341" w:type="dxa"/>
            <w:hideMark/>
          </w:tcPr>
          <w:p w:rsidR="00DB21FF" w:rsidRDefault="00DB21FF" w:rsidP="00DB21FF">
            <w:pPr>
              <w:jc w:val="center"/>
              <w:rPr>
                <w:rFonts w:eastAsia="Times New Roman"/>
                <w:b/>
                <w:bCs/>
                <w:color w:val="000000"/>
                <w:sz w:val="22"/>
                <w:szCs w:val="22"/>
                <w:lang w:val="uk-UA" w:eastAsia="uk-UA"/>
              </w:rPr>
            </w:pPr>
          </w:p>
          <w:p w:rsidR="00DB21FF" w:rsidRDefault="00DB21FF" w:rsidP="00DB21FF">
            <w:pPr>
              <w:jc w:val="center"/>
              <w:rPr>
                <w:rFonts w:eastAsia="Times New Roman"/>
                <w:b/>
                <w:bCs/>
                <w:color w:val="000000"/>
                <w:sz w:val="22"/>
                <w:szCs w:val="22"/>
                <w:lang w:val="uk-UA" w:eastAsia="uk-UA"/>
              </w:rPr>
            </w:pPr>
          </w:p>
          <w:p w:rsidR="00DB21FF" w:rsidRPr="00C42E04" w:rsidRDefault="00DB21FF" w:rsidP="00DB21FF">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DB21FF" w:rsidRDefault="00DB21FF" w:rsidP="00DB21FF">
            <w:pPr>
              <w:jc w:val="center"/>
              <w:rPr>
                <w:rFonts w:eastAsia="Times New Roman"/>
                <w:b/>
                <w:bCs/>
                <w:color w:val="000000"/>
                <w:sz w:val="22"/>
                <w:szCs w:val="22"/>
                <w:lang w:val="uk-UA" w:eastAsia="uk-UA"/>
              </w:rPr>
            </w:pPr>
          </w:p>
          <w:p w:rsidR="00DB21FF" w:rsidRDefault="00DB21FF" w:rsidP="00DB21FF">
            <w:pPr>
              <w:jc w:val="center"/>
              <w:rPr>
                <w:rFonts w:eastAsia="Times New Roman"/>
                <w:b/>
                <w:bCs/>
                <w:color w:val="000000"/>
                <w:sz w:val="22"/>
                <w:szCs w:val="22"/>
                <w:lang w:val="uk-UA" w:eastAsia="uk-UA"/>
              </w:rPr>
            </w:pPr>
          </w:p>
          <w:p w:rsidR="00DB21FF" w:rsidRPr="00C42E04" w:rsidRDefault="00DB21FF" w:rsidP="00DB21FF">
            <w:pPr>
              <w:rPr>
                <w:rFonts w:eastAsia="Times New Roman"/>
                <w:b/>
                <w:bCs/>
                <w:color w:val="000000"/>
                <w:sz w:val="22"/>
                <w:szCs w:val="22"/>
                <w:lang w:val="uk-UA" w:eastAsia="uk-UA"/>
              </w:rPr>
            </w:pPr>
            <w:r>
              <w:rPr>
                <w:rFonts w:eastAsia="Times New Roman"/>
                <w:b/>
                <w:bCs/>
                <w:color w:val="000000"/>
                <w:sz w:val="22"/>
                <w:szCs w:val="22"/>
                <w:lang w:val="uk-UA" w:eastAsia="uk-UA"/>
              </w:rPr>
              <w:t xml:space="preserve">              </w:t>
            </w:r>
            <w:r w:rsidRPr="00C42E04">
              <w:rPr>
                <w:rFonts w:eastAsia="Times New Roman"/>
                <w:b/>
                <w:bCs/>
                <w:color w:val="000000"/>
                <w:sz w:val="22"/>
                <w:szCs w:val="22"/>
                <w:lang w:val="uk-UA" w:eastAsia="uk-UA"/>
              </w:rPr>
              <w:t>______________</w:t>
            </w:r>
          </w:p>
        </w:tc>
      </w:tr>
      <w:tr w:rsidR="00DB21FF" w:rsidRPr="00C42E04" w:rsidTr="00DB21FF">
        <w:trPr>
          <w:jc w:val="center"/>
        </w:trPr>
        <w:tc>
          <w:tcPr>
            <w:tcW w:w="3342" w:type="dxa"/>
            <w:hideMark/>
          </w:tcPr>
          <w:p w:rsidR="00DB21FF" w:rsidRPr="00C42E04" w:rsidRDefault="00DB21FF" w:rsidP="00DB21FF">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DB21FF" w:rsidRPr="00C42E04" w:rsidRDefault="00DB21FF" w:rsidP="00DB21FF">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DB21FF" w:rsidRPr="00C42E04" w:rsidRDefault="00DB21FF" w:rsidP="00DB21FF">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DB21FF" w:rsidRDefault="00DB21FF" w:rsidP="00DB21FF">
      <w:pPr>
        <w:tabs>
          <w:tab w:val="left" w:pos="8168"/>
        </w:tabs>
        <w:ind w:firstLine="567"/>
        <w:jc w:val="both"/>
        <w:rPr>
          <w:b/>
          <w:bCs/>
          <w:i/>
          <w:iCs/>
          <w:sz w:val="22"/>
          <w:szCs w:val="22"/>
          <w:lang w:val="uk-UA"/>
        </w:rPr>
      </w:pPr>
    </w:p>
    <w:p w:rsidR="00DB21FF" w:rsidRPr="00C42E04" w:rsidRDefault="00DB21FF" w:rsidP="00DB21FF">
      <w:pPr>
        <w:tabs>
          <w:tab w:val="left" w:pos="8168"/>
        </w:tabs>
        <w:ind w:firstLine="567"/>
        <w:jc w:val="both"/>
        <w:rPr>
          <w:b/>
          <w:bCs/>
          <w:i/>
          <w:iCs/>
          <w:sz w:val="22"/>
          <w:szCs w:val="22"/>
          <w:lang w:val="uk-UA"/>
        </w:rPr>
      </w:pPr>
      <w:r w:rsidRPr="00C42E04">
        <w:rPr>
          <w:b/>
          <w:bCs/>
          <w:i/>
          <w:iCs/>
          <w:sz w:val="22"/>
          <w:szCs w:val="22"/>
          <w:lang w:val="uk-UA"/>
        </w:rPr>
        <w:t>Примітки:</w:t>
      </w:r>
    </w:p>
    <w:p w:rsidR="00DB21FF" w:rsidRPr="00C42E04" w:rsidRDefault="00DB21FF" w:rsidP="00DB21FF">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DB21FF" w:rsidRPr="00C42E04" w:rsidRDefault="00DB21FF" w:rsidP="00DB21FF">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Pr="00C42E04">
        <w:rPr>
          <w:rFonts w:eastAsia="Times New Roman"/>
          <w:i/>
          <w:sz w:val="22"/>
          <w:szCs w:val="22"/>
          <w:lang w:val="uk-UA"/>
        </w:rPr>
        <w:lastRenderedPageBreak/>
        <w:t xml:space="preserve">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DB21FF" w:rsidRPr="004046A2" w:rsidRDefault="00DB21FF" w:rsidP="00DB21FF">
      <w:pPr>
        <w:pStyle w:val="affff9"/>
        <w:ind w:firstLine="426"/>
        <w:jc w:val="both"/>
        <w:rPr>
          <w:iCs/>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DB21FF" w:rsidRDefault="00DB21FF" w:rsidP="0024454A">
      <w:pPr>
        <w:pStyle w:val="NoSpacing1"/>
        <w:jc w:val="center"/>
        <w:rPr>
          <w:b/>
          <w:sz w:val="22"/>
          <w:szCs w:val="22"/>
          <w:lang w:val="uk-UA"/>
        </w:rPr>
      </w:pPr>
    </w:p>
    <w:p w:rsidR="000B6D8F" w:rsidRDefault="000B6D8F"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18770D" w:rsidRPr="00DA6A7D" w:rsidRDefault="0018770D" w:rsidP="0018770D">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0D0BEF">
        <w:tc>
          <w:tcPr>
            <w:tcW w:w="6979" w:type="dxa"/>
            <w:shd w:val="clear" w:color="auto" w:fill="auto"/>
          </w:tcPr>
          <w:p w:rsidR="0045225C" w:rsidRPr="0024454A"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226EA3">
              <w:rPr>
                <w:sz w:val="23"/>
                <w:szCs w:val="23"/>
                <w:highlight w:val="white"/>
              </w:rPr>
              <w:t xml:space="preserve">м. Тернопіль </w:t>
            </w:r>
            <w:r w:rsidRPr="00226EA3">
              <w:rPr>
                <w:sz w:val="23"/>
                <w:szCs w:val="23"/>
              </w:rPr>
              <w:t xml:space="preserve"> </w:t>
            </w:r>
            <w:r w:rsidR="0024454A">
              <w:rPr>
                <w:sz w:val="23"/>
                <w:szCs w:val="23"/>
                <w:lang w:val="uk-UA"/>
              </w:rPr>
              <w:t xml:space="preserve">                                           </w:t>
            </w:r>
          </w:p>
        </w:tc>
        <w:tc>
          <w:tcPr>
            <w:tcW w:w="3368" w:type="dxa"/>
            <w:shd w:val="clear" w:color="auto" w:fill="auto"/>
          </w:tcPr>
          <w:p w:rsidR="0045225C" w:rsidRPr="0024454A" w:rsidRDefault="0024454A"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lang w:val="uk-UA"/>
              </w:rPr>
              <w:t xml:space="preserve">           </w:t>
            </w:r>
            <w:r>
              <w:rPr>
                <w:sz w:val="23"/>
                <w:szCs w:val="23"/>
              </w:rPr>
              <w:t>«___» ____________ 202</w:t>
            </w:r>
            <w:r>
              <w:rPr>
                <w:sz w:val="23"/>
                <w:szCs w:val="23"/>
                <w:lang w:val="uk-UA"/>
              </w:rPr>
              <w:t>4</w:t>
            </w:r>
          </w:p>
        </w:tc>
      </w:tr>
    </w:tbl>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5225C" w:rsidRPr="00DB21FF" w:rsidRDefault="0045225C" w:rsidP="00DB21FF">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 xml:space="preserve">в особі </w:t>
      </w:r>
      <w:r w:rsidRPr="00DB21FF">
        <w:rPr>
          <w:spacing w:val="3"/>
          <w:sz w:val="22"/>
          <w:szCs w:val="22"/>
        </w:rPr>
        <w:t>_____________________________________, який діє на підставі _____________</w:t>
      </w:r>
      <w:r w:rsidRPr="00DB21FF">
        <w:rPr>
          <w:b/>
          <w:bCs/>
          <w:spacing w:val="3"/>
          <w:sz w:val="22"/>
          <w:szCs w:val="22"/>
        </w:rPr>
        <w:t xml:space="preserve">, </w:t>
      </w:r>
      <w:r w:rsidRPr="00DB21FF">
        <w:rPr>
          <w:spacing w:val="-4"/>
          <w:sz w:val="22"/>
          <w:szCs w:val="22"/>
        </w:rPr>
        <w:t xml:space="preserve">надалі – Постачальник, </w:t>
      </w:r>
      <w:r w:rsidRPr="00DB21FF">
        <w:rPr>
          <w:sz w:val="22"/>
          <w:szCs w:val="22"/>
        </w:rPr>
        <w:t xml:space="preserve">з однієї сторони, </w:t>
      </w:r>
      <w:r w:rsidRPr="00DB21FF">
        <w:rPr>
          <w:spacing w:val="-4"/>
          <w:sz w:val="22"/>
          <w:szCs w:val="22"/>
        </w:rPr>
        <w:t xml:space="preserve">та </w:t>
      </w:r>
      <w:r w:rsidRPr="00DB21FF">
        <w:rPr>
          <w:sz w:val="22"/>
          <w:szCs w:val="22"/>
        </w:rPr>
        <w:t>комунальне підприємство теплових мереж «Тернопільміськтеплокомуненерго» Тернопільської міської ради</w:t>
      </w:r>
      <w:r w:rsidRPr="00DB21FF">
        <w:rPr>
          <w:b/>
          <w:bCs/>
          <w:sz w:val="22"/>
          <w:szCs w:val="22"/>
        </w:rPr>
        <w:t>,</w:t>
      </w:r>
      <w:r w:rsidRPr="00DB21FF">
        <w:rPr>
          <w:sz w:val="22"/>
          <w:szCs w:val="22"/>
        </w:rPr>
        <w:t xml:space="preserve"> в особі директора Чумака Андрія Костянтиновича, що діє на підставі Статуту, надалі – Замовник, </w:t>
      </w:r>
      <w:r w:rsidRPr="00DB21FF">
        <w:rPr>
          <w:spacing w:val="-2"/>
          <w:sz w:val="22"/>
          <w:szCs w:val="22"/>
        </w:rPr>
        <w:t xml:space="preserve">з іншої сторони, надалі – Сторони, а кожна окремо – Сторона, </w:t>
      </w:r>
      <w:r w:rsidRPr="00DB21FF">
        <w:rPr>
          <w:sz w:val="22"/>
          <w:szCs w:val="22"/>
        </w:rPr>
        <w:t>уклали цей Договір про закупівлю, надалі – Договір, про наступне:</w:t>
      </w:r>
    </w:p>
    <w:p w:rsidR="0045225C" w:rsidRPr="00DB21FF" w:rsidRDefault="0045225C" w:rsidP="00DB21FF">
      <w:pPr>
        <w:jc w:val="both"/>
        <w:rPr>
          <w:sz w:val="22"/>
          <w:szCs w:val="22"/>
        </w:rPr>
      </w:pPr>
    </w:p>
    <w:p w:rsidR="0045225C" w:rsidRPr="00DB21FF" w:rsidRDefault="0045225C" w:rsidP="00DB21FF">
      <w:pPr>
        <w:jc w:val="center"/>
        <w:rPr>
          <w:b/>
          <w:sz w:val="22"/>
          <w:szCs w:val="22"/>
        </w:rPr>
      </w:pPr>
      <w:r w:rsidRPr="00DB21FF">
        <w:rPr>
          <w:b/>
          <w:sz w:val="22"/>
          <w:szCs w:val="22"/>
        </w:rPr>
        <w:t>1. ПРЕДМЕТ ДОГОВОРУ</w:t>
      </w:r>
    </w:p>
    <w:p w:rsidR="0045225C" w:rsidRPr="00DB21FF" w:rsidRDefault="0045225C" w:rsidP="00DB21FF">
      <w:pPr>
        <w:pStyle w:val="NoSpacing1"/>
        <w:ind w:firstLine="567"/>
        <w:jc w:val="both"/>
        <w:rPr>
          <w:rFonts w:ascii="Times New Roman" w:hAnsi="Times New Roman" w:cs="Times New Roman"/>
          <w:iCs/>
          <w:sz w:val="22"/>
          <w:szCs w:val="22"/>
          <w:bdr w:val="none" w:sz="0" w:space="0" w:color="auto" w:frame="1"/>
          <w:lang w:val="uk-UA"/>
        </w:rPr>
      </w:pPr>
      <w:r w:rsidRPr="00DB21FF">
        <w:rPr>
          <w:rFonts w:ascii="Times New Roman" w:hAnsi="Times New Roman" w:cs="Times New Roman"/>
          <w:sz w:val="22"/>
          <w:szCs w:val="22"/>
        </w:rPr>
        <w:t>1.1. Постачальник зобов'язується поставити Замовнику товар код за ДК 021:2015 (CPV) -</w:t>
      </w:r>
      <w:r w:rsidR="00A00DCB" w:rsidRPr="00DB21FF">
        <w:rPr>
          <w:rFonts w:ascii="Times New Roman" w:hAnsi="Times New Roman" w:cs="Times New Roman"/>
          <w:color w:val="000000"/>
          <w:sz w:val="22"/>
          <w:szCs w:val="22"/>
          <w:lang w:val="uk-UA"/>
        </w:rPr>
        <w:t>44160000-9 Магістралі, трубопроводи, труби, обсадні труби, тюбінги та супутні вироби</w:t>
      </w:r>
      <w:r w:rsidR="00A00DCB" w:rsidRPr="00DB21FF">
        <w:rPr>
          <w:rFonts w:ascii="Times New Roman" w:hAnsi="Times New Roman" w:cs="Times New Roman"/>
          <w:sz w:val="22"/>
          <w:szCs w:val="22"/>
          <w:lang w:val="uk-UA"/>
        </w:rPr>
        <w:t xml:space="preserve"> (</w:t>
      </w:r>
      <w:r w:rsidR="00B56DBB" w:rsidRPr="00DB21FF">
        <w:rPr>
          <w:rFonts w:ascii="Times New Roman" w:hAnsi="Times New Roman" w:cs="Times New Roman"/>
          <w:iCs/>
          <w:sz w:val="22"/>
          <w:szCs w:val="22"/>
          <w:bdr w:val="none" w:sz="0" w:space="0" w:color="auto" w:frame="1"/>
        </w:rPr>
        <w:t xml:space="preserve">Труби </w:t>
      </w:r>
      <w:r w:rsidR="00B56DBB" w:rsidRPr="00DB21FF">
        <w:rPr>
          <w:rFonts w:ascii="Times New Roman" w:hAnsi="Times New Roman" w:cs="Times New Roman"/>
          <w:sz w:val="22"/>
          <w:szCs w:val="22"/>
          <w:shd w:val="clear" w:color="auto" w:fill="FFFFFF"/>
          <w:lang w:val="uk-UA"/>
        </w:rPr>
        <w:t>г</w:t>
      </w:r>
      <w:r w:rsidR="00B56DBB" w:rsidRPr="00DB21FF">
        <w:rPr>
          <w:rFonts w:ascii="Times New Roman" w:hAnsi="Times New Roman" w:cs="Times New Roman"/>
          <w:sz w:val="22"/>
          <w:szCs w:val="22"/>
          <w:shd w:val="clear" w:color="auto" w:fill="FFFFFF"/>
        </w:rPr>
        <w:t>нучкі попередньоізольовані</w:t>
      </w:r>
      <w:r w:rsidR="00B56DBB" w:rsidRPr="00DB21FF">
        <w:rPr>
          <w:rFonts w:ascii="Times New Roman" w:hAnsi="Times New Roman" w:cs="Times New Roman"/>
          <w:sz w:val="22"/>
          <w:szCs w:val="22"/>
          <w:shd w:val="clear" w:color="auto" w:fill="FFFFFF"/>
          <w:lang w:val="uk-UA"/>
        </w:rPr>
        <w:t xml:space="preserve"> </w:t>
      </w:r>
      <w:r w:rsidR="00B56DBB" w:rsidRPr="00DB21FF">
        <w:rPr>
          <w:rFonts w:ascii="Times New Roman" w:hAnsi="Times New Roman" w:cs="Times New Roman"/>
          <w:iCs/>
          <w:sz w:val="22"/>
          <w:szCs w:val="22"/>
          <w:bdr w:val="none" w:sz="0" w:space="0" w:color="auto" w:frame="1"/>
        </w:rPr>
        <w:t xml:space="preserve"> </w:t>
      </w:r>
      <w:r w:rsidR="00B56DBB" w:rsidRPr="00DB21FF">
        <w:rPr>
          <w:rFonts w:ascii="Times New Roman" w:hAnsi="Times New Roman" w:cs="Times New Roman"/>
          <w:iCs/>
          <w:sz w:val="22"/>
          <w:szCs w:val="22"/>
          <w:bdr w:val="none" w:sz="0" w:space="0" w:color="auto" w:frame="1"/>
          <w:lang w:val="uk-UA"/>
        </w:rPr>
        <w:t xml:space="preserve">для гарячого водопостачання </w:t>
      </w:r>
      <w:r w:rsidR="00B56DBB" w:rsidRPr="00DB21FF">
        <w:rPr>
          <w:rFonts w:ascii="Times New Roman" w:hAnsi="Times New Roman" w:cs="Times New Roman"/>
          <w:iCs/>
          <w:sz w:val="22"/>
          <w:szCs w:val="22"/>
          <w:bdr w:val="none" w:sz="0" w:space="0" w:color="auto" w:frame="1"/>
        </w:rPr>
        <w:t xml:space="preserve">та </w:t>
      </w:r>
      <w:r w:rsidR="00B56DBB" w:rsidRPr="00DB21FF">
        <w:rPr>
          <w:rFonts w:ascii="Times New Roman" w:hAnsi="Times New Roman" w:cs="Times New Roman"/>
          <w:iCs/>
          <w:sz w:val="22"/>
          <w:szCs w:val="22"/>
          <w:bdr w:val="none" w:sz="0" w:space="0" w:color="auto" w:frame="1"/>
          <w:lang w:val="uk-UA"/>
        </w:rPr>
        <w:t>комплектуючі</w:t>
      </w:r>
      <w:r w:rsidR="00A00DCB" w:rsidRPr="00DB21FF">
        <w:rPr>
          <w:rFonts w:ascii="Times New Roman" w:hAnsi="Times New Roman" w:cs="Times New Roman"/>
          <w:sz w:val="22"/>
          <w:szCs w:val="22"/>
          <w:lang w:val="uk-UA"/>
        </w:rPr>
        <w:t>)</w:t>
      </w:r>
      <w:r w:rsidRPr="00DB21FF">
        <w:rPr>
          <w:rFonts w:ascii="Times New Roman" w:hAnsi="Times New Roman" w:cs="Times New Roman"/>
          <w:sz w:val="22"/>
          <w:szCs w:val="22"/>
        </w:rPr>
        <w:t>, зазначений</w:t>
      </w:r>
      <w:r w:rsidRPr="00DB21FF">
        <w:rPr>
          <w:rFonts w:ascii="Times New Roman" w:hAnsi="Times New Roman" w:cs="Times New Roman"/>
          <w:noProof/>
          <w:sz w:val="22"/>
          <w:szCs w:val="22"/>
        </w:rPr>
        <w:t xml:space="preserve"> в Специфікації (далі –Товар), що додається до Договору і є його невід'ємною частиною, а Замовник</w:t>
      </w:r>
      <w:r w:rsidRPr="00DB21FF">
        <w:rPr>
          <w:rFonts w:ascii="Times New Roman" w:hAnsi="Times New Roman" w:cs="Times New Roman"/>
          <w:sz w:val="22"/>
          <w:szCs w:val="22"/>
        </w:rPr>
        <w:t xml:space="preserve"> - прийняти і оплатити такий Товар.</w:t>
      </w:r>
    </w:p>
    <w:p w:rsidR="0045225C" w:rsidRPr="00DB21FF" w:rsidRDefault="0045225C" w:rsidP="00DB21FF">
      <w:pPr>
        <w:pStyle w:val="LO-normal"/>
        <w:ind w:firstLine="567"/>
        <w:jc w:val="both"/>
        <w:rPr>
          <w:rFonts w:ascii="Times New Roman" w:hAnsi="Times New Roman" w:cs="Times New Roman"/>
        </w:rPr>
      </w:pPr>
      <w:r w:rsidRPr="00DB21FF">
        <w:rPr>
          <w:rFonts w:ascii="Times New Roman" w:eastAsia="Times New Roman" w:hAnsi="Times New Roman" w:cs="Times New Roman"/>
          <w:shd w:val="clear" w:color="auto" w:fill="FFFFFF"/>
        </w:rPr>
        <w:t>1.2. Перелік Товару  його асортимент, кількість, зазначені у Додатку 1, що є невід’ємною частиною цього Договору.</w:t>
      </w:r>
    </w:p>
    <w:p w:rsidR="0045225C" w:rsidRPr="00DB21FF" w:rsidRDefault="0045225C" w:rsidP="00DB21FF">
      <w:pPr>
        <w:pStyle w:val="LO-normal"/>
        <w:ind w:firstLine="567"/>
        <w:jc w:val="both"/>
        <w:rPr>
          <w:rFonts w:ascii="Times New Roman" w:hAnsi="Times New Roman" w:cs="Times New Roman"/>
        </w:rPr>
      </w:pPr>
      <w:r w:rsidRPr="00DB21FF">
        <w:rPr>
          <w:rFonts w:ascii="Times New Roman" w:eastAsia="Times New Roman" w:hAnsi="Times New Roman" w:cs="Times New Roman"/>
          <w:color w:val="000000"/>
        </w:rPr>
        <w:t xml:space="preserve">1.3. </w:t>
      </w:r>
      <w:r w:rsidRPr="00DB21FF">
        <w:rPr>
          <w:rFonts w:ascii="Times New Roman" w:eastAsia="Times New Roman" w:hAnsi="Times New Roman" w:cs="Times New Roman"/>
        </w:rPr>
        <w:t>Постачальник</w:t>
      </w:r>
      <w:r w:rsidRPr="00DB21FF">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5225C" w:rsidRPr="00DB21FF" w:rsidRDefault="0045225C" w:rsidP="00DB21FF">
      <w:pPr>
        <w:jc w:val="center"/>
        <w:rPr>
          <w:b/>
          <w:sz w:val="22"/>
          <w:szCs w:val="22"/>
        </w:rPr>
      </w:pPr>
      <w:r w:rsidRPr="00DB21FF">
        <w:rPr>
          <w:b/>
          <w:sz w:val="22"/>
          <w:szCs w:val="22"/>
        </w:rPr>
        <w:t>2. ЯКІСТЬ ТОВАРУ</w:t>
      </w:r>
    </w:p>
    <w:p w:rsidR="0045225C" w:rsidRPr="00DB21FF" w:rsidRDefault="0045225C" w:rsidP="00DB21FF">
      <w:pPr>
        <w:ind w:firstLine="540"/>
        <w:jc w:val="both"/>
        <w:rPr>
          <w:sz w:val="22"/>
          <w:szCs w:val="22"/>
        </w:rPr>
      </w:pPr>
      <w:r w:rsidRPr="00DB21FF">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19628E" w:rsidRPr="00DB21FF" w:rsidRDefault="0045225C" w:rsidP="00DB21FF">
      <w:pPr>
        <w:pStyle w:val="affff9"/>
        <w:ind w:firstLine="567"/>
        <w:jc w:val="both"/>
        <w:rPr>
          <w:rStyle w:val="af7"/>
          <w:i w:val="0"/>
          <w:sz w:val="22"/>
          <w:szCs w:val="22"/>
          <w:lang w:val="uk-UA"/>
        </w:rPr>
      </w:pPr>
      <w:r w:rsidRPr="00DB21FF">
        <w:rPr>
          <w:sz w:val="22"/>
          <w:szCs w:val="22"/>
        </w:rPr>
        <w:t>2.</w:t>
      </w:r>
      <w:r w:rsidRPr="00DB21FF">
        <w:rPr>
          <w:sz w:val="22"/>
          <w:szCs w:val="22"/>
          <w:lang w:val="uk-UA"/>
        </w:rPr>
        <w:t>2.</w:t>
      </w:r>
      <w:r w:rsidRPr="00DB21FF">
        <w:rPr>
          <w:rFonts w:eastAsia="Calibri"/>
          <w:i/>
          <w:sz w:val="22"/>
          <w:szCs w:val="22"/>
        </w:rPr>
        <w:t xml:space="preserve"> </w:t>
      </w:r>
      <w:r w:rsidRPr="00DB21FF">
        <w:rPr>
          <w:rStyle w:val="af7"/>
          <w:rFonts w:eastAsia="Calibri"/>
          <w:i w:val="0"/>
          <w:sz w:val="22"/>
          <w:szCs w:val="22"/>
        </w:rPr>
        <w:t>Товар</w:t>
      </w:r>
      <w:r w:rsidRPr="00DB21FF">
        <w:rPr>
          <w:rStyle w:val="af7"/>
          <w:i w:val="0"/>
          <w:sz w:val="22"/>
          <w:szCs w:val="22"/>
        </w:rPr>
        <w:t xml:space="preserve"> не повинен мати порушені терміни зберігання та умови його зберігання.</w:t>
      </w:r>
    </w:p>
    <w:p w:rsidR="0019628E" w:rsidRPr="00DB21FF" w:rsidRDefault="0019628E" w:rsidP="00DB21FF">
      <w:pPr>
        <w:pStyle w:val="affff9"/>
        <w:ind w:firstLine="567"/>
        <w:jc w:val="both"/>
        <w:rPr>
          <w:rFonts w:eastAsia="TimesNewRomanPSMT"/>
          <w:sz w:val="22"/>
          <w:szCs w:val="22"/>
          <w:lang w:val="uk-UA"/>
        </w:rPr>
      </w:pPr>
      <w:r w:rsidRPr="00DB21FF">
        <w:rPr>
          <w:rFonts w:eastAsia="TimesNewRomanPSMT"/>
          <w:sz w:val="22"/>
          <w:szCs w:val="22"/>
          <w:lang w:val="uk-UA"/>
        </w:rPr>
        <w:t>2.3.</w:t>
      </w:r>
      <w:r w:rsidRPr="00DB21FF">
        <w:rPr>
          <w:rFonts w:eastAsia="TimesNewRomanPSMT"/>
          <w:sz w:val="22"/>
          <w:szCs w:val="22"/>
        </w:rPr>
        <w:t xml:space="preserve">Учасник  </w:t>
      </w:r>
      <w:r w:rsidRPr="00DB21FF">
        <w:rPr>
          <w:rFonts w:eastAsia="TimesNewRomanPSMT"/>
          <w:bCs/>
          <w:sz w:val="22"/>
          <w:szCs w:val="22"/>
        </w:rPr>
        <w:t>нада</w:t>
      </w:r>
      <w:r w:rsidRPr="00DB21FF">
        <w:rPr>
          <w:rFonts w:eastAsia="TimesNewRomanPSMT"/>
          <w:bCs/>
          <w:sz w:val="22"/>
          <w:szCs w:val="22"/>
          <w:lang w:val="uk-UA"/>
        </w:rPr>
        <w:t>є</w:t>
      </w:r>
      <w:r w:rsidRPr="00DB21FF">
        <w:rPr>
          <w:rFonts w:eastAsia="TimesNewRomanPSMT"/>
          <w:bCs/>
          <w:sz w:val="22"/>
          <w:szCs w:val="22"/>
        </w:rPr>
        <w:t xml:space="preserve"> гарантію на труби</w:t>
      </w:r>
      <w:r w:rsidRPr="00DB21FF">
        <w:rPr>
          <w:rFonts w:eastAsia="TimesNewRomanPSMT"/>
          <w:sz w:val="22"/>
          <w:szCs w:val="22"/>
        </w:rPr>
        <w:t>, фітинги</w:t>
      </w:r>
      <w:r w:rsidRPr="00DB21FF">
        <w:rPr>
          <w:rFonts w:eastAsia="TimesNewRomanPSMT"/>
          <w:sz w:val="22"/>
          <w:szCs w:val="22"/>
          <w:lang w:val="uk-UA"/>
        </w:rPr>
        <w:t xml:space="preserve">  </w:t>
      </w:r>
      <w:r w:rsidRPr="00DB21FF">
        <w:rPr>
          <w:rFonts w:eastAsia="TimesNewRomanPSMT"/>
          <w:sz w:val="22"/>
          <w:szCs w:val="22"/>
        </w:rPr>
        <w:t>та</w:t>
      </w:r>
      <w:r w:rsidRPr="00DB21FF">
        <w:rPr>
          <w:rFonts w:eastAsia="TimesNewRomanPSMT"/>
          <w:sz w:val="22"/>
          <w:szCs w:val="22"/>
          <w:lang w:val="uk-UA"/>
        </w:rPr>
        <w:t xml:space="preserve">  </w:t>
      </w:r>
      <w:r w:rsidRPr="00DB21FF">
        <w:rPr>
          <w:rFonts w:eastAsia="TimesNewRomanPSMT"/>
          <w:sz w:val="22"/>
          <w:szCs w:val="22"/>
        </w:rPr>
        <w:t>конструктивні елементи, які постачає, не менше, ніж на 2 роки з дня поставки.</w:t>
      </w:r>
    </w:p>
    <w:p w:rsidR="0019628E" w:rsidRPr="00DB21FF" w:rsidRDefault="0019628E" w:rsidP="00DB21FF">
      <w:pPr>
        <w:pStyle w:val="affff9"/>
        <w:ind w:firstLine="567"/>
        <w:jc w:val="both"/>
        <w:rPr>
          <w:sz w:val="22"/>
          <w:szCs w:val="22"/>
          <w:lang w:val="uk-UA"/>
        </w:rPr>
      </w:pPr>
      <w:r w:rsidRPr="00DB21FF">
        <w:rPr>
          <w:rFonts w:eastAsia="TimesNewRomanPSMT"/>
          <w:sz w:val="22"/>
          <w:szCs w:val="22"/>
          <w:lang w:val="uk-UA"/>
        </w:rPr>
        <w:t>2.4.</w:t>
      </w:r>
      <w:r w:rsidRPr="00DB21FF">
        <w:rPr>
          <w:sz w:val="22"/>
          <w:szCs w:val="22"/>
          <w:lang w:val="uk-UA"/>
        </w:rPr>
        <w:t xml:space="preserve">Протягом гарантійного періоду Постачальник, за свій рахунок, зобов'язується усунути всі дефекти продукції та відремонтувати або замінити поставлені труби, фітинги, або конструктивні елементи, які відповідним чином були встановлені і експлуатувалися, але вийшли з ладу в період гарантійного періоду. </w:t>
      </w:r>
    </w:p>
    <w:p w:rsidR="0019628E" w:rsidRPr="00DB21FF" w:rsidRDefault="0019628E" w:rsidP="00DB21FF">
      <w:pPr>
        <w:pStyle w:val="affff9"/>
        <w:ind w:firstLine="567"/>
        <w:jc w:val="both"/>
        <w:rPr>
          <w:iCs/>
          <w:sz w:val="22"/>
          <w:szCs w:val="22"/>
          <w:lang w:val="uk-UA"/>
        </w:rPr>
      </w:pPr>
      <w:r w:rsidRPr="00DB21FF">
        <w:rPr>
          <w:sz w:val="22"/>
          <w:szCs w:val="22"/>
          <w:lang w:val="uk-UA"/>
        </w:rPr>
        <w:t>2.5. Гарантія повинна також включати поставлені труби, фітинги, або конструктивні елементи, які були замінені або відремонтовані, починаючи з дня проведення ремонту або їх заміни.</w:t>
      </w:r>
    </w:p>
    <w:p w:rsidR="0045225C" w:rsidRPr="00DB21FF" w:rsidRDefault="0045225C" w:rsidP="00DB21FF">
      <w:pPr>
        <w:pStyle w:val="LO-normal"/>
        <w:ind w:firstLine="567"/>
        <w:jc w:val="both"/>
        <w:rPr>
          <w:rFonts w:ascii="Times New Roman" w:hAnsi="Times New Roman" w:cs="Times New Roman"/>
        </w:rPr>
      </w:pPr>
      <w:r w:rsidRPr="00DB21FF">
        <w:rPr>
          <w:rFonts w:ascii="Times New Roman" w:hAnsi="Times New Roman" w:cs="Times New Roman"/>
        </w:rPr>
        <w:t>2.</w:t>
      </w:r>
      <w:r w:rsidR="0019628E" w:rsidRPr="00DB21FF">
        <w:rPr>
          <w:rFonts w:ascii="Times New Roman" w:hAnsi="Times New Roman" w:cs="Times New Roman"/>
        </w:rPr>
        <w:t>6</w:t>
      </w:r>
      <w:r w:rsidRPr="00DB21FF">
        <w:rPr>
          <w:rFonts w:ascii="Times New Roman" w:hAnsi="Times New Roman" w:cs="Times New Roman"/>
        </w:rPr>
        <w:t xml:space="preserve">.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45225C" w:rsidRPr="00DB21FF" w:rsidRDefault="0019628E" w:rsidP="00DB21FF">
      <w:pPr>
        <w:pStyle w:val="LO-normal"/>
        <w:ind w:firstLine="567"/>
        <w:jc w:val="both"/>
        <w:rPr>
          <w:rFonts w:ascii="Times New Roman" w:eastAsia="Arial" w:hAnsi="Times New Roman" w:cs="Times New Roman"/>
        </w:rPr>
      </w:pPr>
      <w:r w:rsidRPr="00DB21FF">
        <w:rPr>
          <w:rFonts w:ascii="Times New Roman" w:eastAsia="Arial" w:hAnsi="Times New Roman" w:cs="Times New Roman"/>
        </w:rPr>
        <w:t>2.7</w:t>
      </w:r>
      <w:r w:rsidR="0045225C" w:rsidRPr="00DB21FF">
        <w:rPr>
          <w:rFonts w:ascii="Times New Roman" w:eastAsia="Arial" w:hAnsi="Times New Roman" w:cs="Times New Roman"/>
        </w:rPr>
        <w:t>. Маркування повинні відповідати чинним вимогам та стандартам.</w:t>
      </w:r>
    </w:p>
    <w:p w:rsidR="0045225C" w:rsidRPr="00DB21FF" w:rsidRDefault="00B56DBB" w:rsidP="00DB21FF">
      <w:pPr>
        <w:pStyle w:val="LO-normal"/>
        <w:ind w:firstLine="567"/>
        <w:jc w:val="both"/>
        <w:rPr>
          <w:rFonts w:ascii="Times New Roman" w:eastAsia="Arial" w:hAnsi="Times New Roman" w:cs="Times New Roman"/>
          <w:bCs/>
        </w:rPr>
      </w:pPr>
      <w:r w:rsidRPr="00DB21FF">
        <w:rPr>
          <w:rFonts w:ascii="Times New Roman" w:eastAsia="Arial" w:hAnsi="Times New Roman" w:cs="Times New Roman"/>
          <w:bCs/>
        </w:rPr>
        <w:t>2.</w:t>
      </w:r>
      <w:r w:rsidR="0019628E" w:rsidRPr="00DB21FF">
        <w:rPr>
          <w:rFonts w:ascii="Times New Roman" w:eastAsia="Arial" w:hAnsi="Times New Roman" w:cs="Times New Roman"/>
          <w:bCs/>
        </w:rPr>
        <w:t>8</w:t>
      </w:r>
      <w:r w:rsidR="0045225C" w:rsidRPr="00DB21FF">
        <w:rPr>
          <w:rFonts w:ascii="Times New Roman" w:eastAsia="Arial" w:hAnsi="Times New Roman" w:cs="Times New Roman"/>
          <w:bCs/>
        </w:rPr>
        <w:t>. Якість Товару Постачальника повинна відповідати технічним умовам виробника.</w:t>
      </w:r>
    </w:p>
    <w:p w:rsidR="003E5A14" w:rsidRPr="00DB21FF" w:rsidRDefault="003E5A14" w:rsidP="00DB21FF">
      <w:pPr>
        <w:pStyle w:val="NoSpacing1"/>
        <w:ind w:firstLine="567"/>
        <w:jc w:val="both"/>
        <w:rPr>
          <w:rFonts w:ascii="Times New Roman" w:eastAsia="TimesNewRomanPSMT" w:hAnsi="Times New Roman" w:cs="Times New Roman"/>
          <w:sz w:val="22"/>
          <w:szCs w:val="22"/>
          <w:lang w:val="uk-UA"/>
        </w:rPr>
      </w:pPr>
      <w:r w:rsidRPr="00DB21FF">
        <w:rPr>
          <w:rFonts w:ascii="Times New Roman" w:eastAsia="TimesNewRomanPSMT" w:hAnsi="Times New Roman" w:cs="Times New Roman"/>
          <w:sz w:val="22"/>
          <w:szCs w:val="22"/>
          <w:lang w:val="uk-UA"/>
        </w:rPr>
        <w:t>2.9.</w:t>
      </w:r>
      <w:r w:rsidRPr="00DB21FF">
        <w:rPr>
          <w:rFonts w:ascii="Times New Roman" w:eastAsia="TimesNewRomanPSMT" w:hAnsi="Times New Roman" w:cs="Times New Roman"/>
          <w:sz w:val="22"/>
          <w:szCs w:val="22"/>
        </w:rPr>
        <w:t>На внутрішній, зовнішній та торцевій поверхнях труб не допускаються тріщини, раковини,</w:t>
      </w:r>
      <w:r w:rsidRPr="00DB21FF">
        <w:rPr>
          <w:rFonts w:ascii="Times New Roman" w:eastAsia="TimesNewRomanPSMT" w:hAnsi="Times New Roman" w:cs="Times New Roman"/>
          <w:sz w:val="22"/>
          <w:szCs w:val="22"/>
          <w:lang w:val="uk-UA"/>
        </w:rPr>
        <w:t xml:space="preserve"> </w:t>
      </w:r>
      <w:r w:rsidRPr="00DB21FF">
        <w:rPr>
          <w:rFonts w:ascii="Times New Roman" w:eastAsia="TimesNewRomanPSMT" w:hAnsi="Times New Roman" w:cs="Times New Roman"/>
          <w:sz w:val="22"/>
          <w:szCs w:val="22"/>
        </w:rPr>
        <w:t>бульбашки</w:t>
      </w:r>
      <w:r w:rsidRPr="00DB21FF">
        <w:rPr>
          <w:rFonts w:ascii="Times New Roman" w:eastAsia="TimesNewRomanPSMT" w:hAnsi="Times New Roman" w:cs="Times New Roman"/>
          <w:sz w:val="22"/>
          <w:szCs w:val="22"/>
          <w:lang w:val="uk-UA"/>
        </w:rPr>
        <w:t xml:space="preserve">,  </w:t>
      </w:r>
      <w:r w:rsidRPr="00DB21FF">
        <w:rPr>
          <w:rFonts w:ascii="Times New Roman" w:eastAsia="TimesNewRomanPSMT" w:hAnsi="Times New Roman" w:cs="Times New Roman"/>
          <w:sz w:val="22"/>
          <w:szCs w:val="22"/>
        </w:rPr>
        <w:t>сторонні включення.</w:t>
      </w:r>
    </w:p>
    <w:p w:rsidR="003E5A14" w:rsidRPr="00DB21FF" w:rsidRDefault="003E5A14" w:rsidP="00DB21FF">
      <w:pPr>
        <w:pStyle w:val="NoSpacing1"/>
        <w:ind w:firstLine="567"/>
        <w:jc w:val="both"/>
        <w:rPr>
          <w:rFonts w:ascii="Times New Roman" w:hAnsi="Times New Roman" w:cs="Times New Roman"/>
          <w:sz w:val="22"/>
          <w:szCs w:val="22"/>
          <w:lang w:val="uk-UA"/>
        </w:rPr>
      </w:pPr>
      <w:r w:rsidRPr="00DB21FF">
        <w:rPr>
          <w:rFonts w:ascii="Times New Roman" w:hAnsi="Times New Roman" w:cs="Times New Roman"/>
          <w:sz w:val="22"/>
          <w:szCs w:val="22"/>
          <w:lang w:val="uk-UA"/>
        </w:rPr>
        <w:t>2.10.Торці труб повинні бути захищені від попадання сторонніх предметів і вологи.</w:t>
      </w:r>
    </w:p>
    <w:p w:rsidR="003E5A14" w:rsidRPr="00DB21FF" w:rsidRDefault="003E5A14" w:rsidP="00DB21FF">
      <w:pPr>
        <w:pStyle w:val="NoSpacing1"/>
        <w:ind w:firstLine="567"/>
        <w:jc w:val="both"/>
        <w:rPr>
          <w:rFonts w:ascii="Times New Roman" w:eastAsia="TimesNewRomanPSMT" w:hAnsi="Times New Roman" w:cs="Times New Roman"/>
          <w:sz w:val="22"/>
          <w:szCs w:val="22"/>
          <w:lang w:val="uk-UA"/>
        </w:rPr>
      </w:pPr>
      <w:r w:rsidRPr="00DB21FF">
        <w:rPr>
          <w:rFonts w:ascii="Times New Roman" w:hAnsi="Times New Roman" w:cs="Times New Roman"/>
          <w:sz w:val="22"/>
          <w:szCs w:val="22"/>
          <w:lang w:val="uk-UA"/>
        </w:rPr>
        <w:t>2.11.Всі матеріали повинні бути новими, поточного року виготовлення, останніх або серійних моделей, і містити в собі останні удосконалення в конструкціях і матеріалах.</w:t>
      </w:r>
    </w:p>
    <w:p w:rsidR="003E5A14" w:rsidRPr="00DB21FF" w:rsidRDefault="003E5A14" w:rsidP="00DB21FF">
      <w:pPr>
        <w:pStyle w:val="LO-normal"/>
        <w:ind w:firstLine="567"/>
        <w:jc w:val="both"/>
        <w:rPr>
          <w:rFonts w:ascii="Times New Roman" w:eastAsia="Arial" w:hAnsi="Times New Roman" w:cs="Times New Roman"/>
          <w:bCs/>
        </w:rPr>
      </w:pPr>
    </w:p>
    <w:p w:rsidR="0045225C" w:rsidRPr="00DB21FF" w:rsidRDefault="0045225C" w:rsidP="00DB21FF">
      <w:pPr>
        <w:pStyle w:val="affc"/>
        <w:jc w:val="center"/>
        <w:rPr>
          <w:rFonts w:ascii="Times New Roman" w:hAnsi="Times New Roman"/>
          <w:b/>
          <w:lang w:val="uk-UA"/>
        </w:rPr>
      </w:pPr>
      <w:r w:rsidRPr="00DB21FF">
        <w:rPr>
          <w:rFonts w:ascii="Times New Roman" w:hAnsi="Times New Roman"/>
          <w:b/>
          <w:lang w:val="uk-UA"/>
        </w:rPr>
        <w:t>3. ТАРА І УПАКОВКА</w:t>
      </w:r>
    </w:p>
    <w:p w:rsidR="0019628E" w:rsidRPr="00DB21FF" w:rsidRDefault="008030AD" w:rsidP="00DB21FF">
      <w:pPr>
        <w:ind w:left="114" w:firstLine="453"/>
        <w:jc w:val="both"/>
        <w:rPr>
          <w:sz w:val="22"/>
          <w:szCs w:val="22"/>
          <w:lang w:val="uk-UA"/>
        </w:rPr>
      </w:pPr>
      <w:r w:rsidRPr="00DB21FF">
        <w:rPr>
          <w:rFonts w:eastAsia="Times New Roman"/>
          <w:sz w:val="22"/>
          <w:szCs w:val="22"/>
          <w:lang w:val="uk-UA"/>
        </w:rPr>
        <w:t>3.1.</w:t>
      </w:r>
      <w:r w:rsidR="0019628E" w:rsidRPr="00DB21FF">
        <w:rPr>
          <w:rFonts w:eastAsia="Times New Roman"/>
          <w:sz w:val="22"/>
          <w:szCs w:val="22"/>
          <w:lang w:val="uk-UA"/>
        </w:rPr>
        <w:t>Т</w:t>
      </w:r>
      <w:r w:rsidR="0019628E" w:rsidRPr="00DB21FF">
        <w:rPr>
          <w:sz w:val="22"/>
          <w:szCs w:val="22"/>
          <w:lang w:val="uk-UA"/>
        </w:rPr>
        <w:t xml:space="preserve">руби повинні поставлятися в бухтах відповідної довжини,  згідно до пп. 7.4; 7.5 ДСТУ- Б В.2.5-31: 2007.  </w:t>
      </w:r>
    </w:p>
    <w:p w:rsidR="008030AD" w:rsidRPr="00DB21FF" w:rsidRDefault="008030AD" w:rsidP="00DB21FF">
      <w:pPr>
        <w:pStyle w:val="affc"/>
        <w:ind w:firstLine="567"/>
        <w:jc w:val="both"/>
        <w:rPr>
          <w:rFonts w:ascii="Times New Roman" w:hAnsi="Times New Roman"/>
          <w:lang w:val="uk-UA"/>
        </w:rPr>
      </w:pPr>
      <w:r w:rsidRPr="00DB21FF">
        <w:rPr>
          <w:rFonts w:ascii="Times New Roman" w:hAnsi="Times New Roman"/>
          <w:lang w:val="uk-UA"/>
        </w:rPr>
        <w:t xml:space="preserve">3.2.Товар повинен бути упакований  таким чином, щоб виключити псування або знищення його до прийняття товару Замовником. </w:t>
      </w:r>
    </w:p>
    <w:p w:rsidR="0045225C" w:rsidRPr="00DB21FF" w:rsidRDefault="0045225C" w:rsidP="00DB21FF">
      <w:pPr>
        <w:pStyle w:val="affc"/>
        <w:ind w:firstLine="709"/>
        <w:jc w:val="center"/>
        <w:rPr>
          <w:rFonts w:ascii="Times New Roman" w:hAnsi="Times New Roman"/>
          <w:b/>
        </w:rPr>
      </w:pPr>
      <w:r w:rsidRPr="00DB21FF">
        <w:rPr>
          <w:rFonts w:ascii="Times New Roman" w:hAnsi="Times New Roman"/>
          <w:b/>
        </w:rPr>
        <w:t>4. ЦІНА ДОГОВОРУ ТА УМОВИ ОПЛАТИ</w:t>
      </w:r>
    </w:p>
    <w:p w:rsidR="0045225C" w:rsidRPr="00DB21FF" w:rsidRDefault="0045225C" w:rsidP="00DB21FF">
      <w:pPr>
        <w:pStyle w:val="affc"/>
        <w:ind w:firstLine="709"/>
        <w:jc w:val="both"/>
        <w:rPr>
          <w:rFonts w:ascii="Times New Roman" w:hAnsi="Times New Roman"/>
        </w:rPr>
      </w:pPr>
      <w:r w:rsidRPr="00DB21FF">
        <w:rPr>
          <w:rFonts w:ascii="Times New Roman" w:hAnsi="Times New Roman"/>
        </w:rPr>
        <w:t>4.1. Ціна Товару, що передається за даним Договором, встановлюється в національній валюті України.</w:t>
      </w:r>
    </w:p>
    <w:p w:rsidR="0045225C" w:rsidRPr="00DB21FF" w:rsidRDefault="0045225C" w:rsidP="00DB21FF">
      <w:pPr>
        <w:pStyle w:val="affc"/>
        <w:ind w:firstLine="709"/>
        <w:jc w:val="both"/>
        <w:rPr>
          <w:rFonts w:ascii="Times New Roman" w:eastAsia="Arial Unicode MS" w:hAnsi="Times New Roman"/>
          <w:lang w:val="uk-UA"/>
        </w:rPr>
      </w:pPr>
      <w:r w:rsidRPr="00DB21FF">
        <w:rPr>
          <w:rFonts w:ascii="Times New Roman" w:eastAsia="Arial Unicode MS" w:hAnsi="Times New Roman"/>
        </w:rPr>
        <w:lastRenderedPageBreak/>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5225C" w:rsidRPr="00DB21FF" w:rsidRDefault="0045225C" w:rsidP="00DB21FF">
      <w:pPr>
        <w:pStyle w:val="affc"/>
        <w:ind w:firstLine="709"/>
        <w:jc w:val="both"/>
        <w:rPr>
          <w:rFonts w:ascii="Times New Roman" w:hAnsi="Times New Roman"/>
          <w:lang w:val="uk-UA"/>
        </w:rPr>
      </w:pPr>
      <w:r w:rsidRPr="00DB21FF">
        <w:rPr>
          <w:rFonts w:ascii="Times New Roman" w:hAnsi="Times New Roman"/>
          <w:lang w:val="uk-UA"/>
        </w:rPr>
        <w:t xml:space="preserve">4.3. </w:t>
      </w:r>
      <w:r w:rsidRPr="00DB21FF">
        <w:rPr>
          <w:rFonts w:ascii="Times New Roman" w:hAnsi="Times New Roman"/>
        </w:rPr>
        <w:t xml:space="preserve">До загальної ціни пропозиції включені усі види податків, зборів, тарифів, надбавок,  </w:t>
      </w:r>
      <w:r w:rsidRPr="00DB21FF">
        <w:rPr>
          <w:rFonts w:ascii="Times New Roman" w:hAnsi="Times New Roman"/>
          <w:lang w:val="uk-UA"/>
        </w:rPr>
        <w:t>доставку Товару до місця</w:t>
      </w:r>
      <w:r w:rsidRPr="00DB21FF">
        <w:rPr>
          <w:rFonts w:ascii="Times New Roman" w:hAnsi="Times New Roman"/>
        </w:rPr>
        <w:t xml:space="preserve"> та будь-які інші витрати</w:t>
      </w:r>
      <w:r w:rsidRPr="00DB21FF">
        <w:rPr>
          <w:rFonts w:ascii="Times New Roman" w:hAnsi="Times New Roman"/>
          <w:lang w:val="uk-UA"/>
        </w:rPr>
        <w:t>.</w:t>
      </w:r>
    </w:p>
    <w:p w:rsidR="0045225C" w:rsidRPr="00DB21FF" w:rsidRDefault="0045225C" w:rsidP="00DB21FF">
      <w:pPr>
        <w:pStyle w:val="affc"/>
        <w:ind w:firstLine="709"/>
        <w:jc w:val="both"/>
        <w:rPr>
          <w:rFonts w:ascii="Times New Roman" w:hAnsi="Times New Roman"/>
          <w:lang w:val="uk-UA"/>
        </w:rPr>
      </w:pPr>
      <w:r w:rsidRPr="00DB21FF">
        <w:rPr>
          <w:rFonts w:ascii="Times New Roman" w:hAnsi="Times New Roman"/>
        </w:rPr>
        <w:t>4.</w:t>
      </w:r>
      <w:r w:rsidRPr="00DB21FF">
        <w:rPr>
          <w:rFonts w:ascii="Times New Roman" w:hAnsi="Times New Roman"/>
          <w:lang w:val="uk-UA"/>
        </w:rPr>
        <w:t>4</w:t>
      </w:r>
      <w:r w:rsidRPr="00DB21FF">
        <w:rPr>
          <w:rFonts w:ascii="Times New Roman" w:hAnsi="Times New Roman"/>
        </w:rPr>
        <w:t xml:space="preserve">. Розрахунки за поставлений Товар здійснюються протягом </w:t>
      </w:r>
      <w:r w:rsidR="002B68C2" w:rsidRPr="00DB21FF">
        <w:rPr>
          <w:rFonts w:ascii="Times New Roman" w:hAnsi="Times New Roman"/>
          <w:lang w:val="uk-UA"/>
        </w:rPr>
        <w:t xml:space="preserve"> </w:t>
      </w:r>
      <w:r w:rsidR="00DB21FF" w:rsidRPr="00DB21FF">
        <w:rPr>
          <w:rFonts w:ascii="Times New Roman" w:hAnsi="Times New Roman"/>
          <w:lang w:val="uk-UA"/>
        </w:rPr>
        <w:t>20</w:t>
      </w:r>
      <w:r w:rsidRPr="00DB21FF">
        <w:rPr>
          <w:rFonts w:ascii="Times New Roman" w:hAnsi="Times New Roman"/>
        </w:rPr>
        <w:t xml:space="preserve"> робочих днів з моменту отримання </w:t>
      </w:r>
      <w:r w:rsidRPr="00DB21FF">
        <w:rPr>
          <w:rFonts w:ascii="Times New Roman" w:hAnsi="Times New Roman"/>
          <w:lang w:val="uk-UA"/>
        </w:rPr>
        <w:t xml:space="preserve"> Замовником</w:t>
      </w:r>
      <w:r w:rsidRPr="00DB21FF">
        <w:rPr>
          <w:rFonts w:ascii="Times New Roman" w:hAnsi="Times New Roman"/>
        </w:rPr>
        <w:t xml:space="preserve"> Товару, що підтверджено накладною. </w:t>
      </w:r>
    </w:p>
    <w:p w:rsidR="0045225C" w:rsidRPr="00DB21FF" w:rsidRDefault="0045225C" w:rsidP="00DB21FF">
      <w:pPr>
        <w:pStyle w:val="LO-normal"/>
        <w:ind w:firstLine="709"/>
        <w:jc w:val="both"/>
        <w:rPr>
          <w:rStyle w:val="ListLabel39"/>
          <w:rFonts w:ascii="Times New Roman" w:hAnsi="Times New Roman" w:cs="Times New Roman"/>
          <w:sz w:val="22"/>
        </w:rPr>
      </w:pPr>
      <w:r w:rsidRPr="00DB21FF">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45225C" w:rsidRPr="00DB21FF" w:rsidRDefault="0045225C" w:rsidP="00DB21FF">
      <w:pPr>
        <w:pStyle w:val="LO-normal"/>
        <w:ind w:firstLine="709"/>
        <w:jc w:val="both"/>
        <w:rPr>
          <w:rStyle w:val="ListLabel39"/>
          <w:rFonts w:ascii="Times New Roman" w:hAnsi="Times New Roman" w:cs="Times New Roman"/>
          <w:sz w:val="22"/>
        </w:rPr>
      </w:pPr>
      <w:r w:rsidRPr="00DB21FF">
        <w:rPr>
          <w:rStyle w:val="ListLabel39"/>
          <w:rFonts w:ascii="Times New Roman" w:hAnsi="Times New Roman" w:cs="Times New Roman"/>
          <w:sz w:val="22"/>
        </w:rPr>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45225C" w:rsidRPr="00DB21FF" w:rsidRDefault="0045225C" w:rsidP="00DB21FF">
      <w:pPr>
        <w:pStyle w:val="affc"/>
        <w:ind w:firstLine="709"/>
        <w:jc w:val="both"/>
        <w:rPr>
          <w:rStyle w:val="ListLabel39"/>
          <w:rFonts w:ascii="Times New Roman" w:hAnsi="Times New Roman" w:cs="Times New Roman"/>
          <w:sz w:val="22"/>
          <w:lang w:val="uk-UA"/>
        </w:rPr>
      </w:pPr>
      <w:r w:rsidRPr="00DB21FF">
        <w:rPr>
          <w:rFonts w:ascii="Times New Roman" w:hAnsi="Times New Roman"/>
        </w:rPr>
        <w:t>4.</w:t>
      </w:r>
      <w:r w:rsidRPr="00DB21FF">
        <w:rPr>
          <w:rFonts w:ascii="Times New Roman" w:hAnsi="Times New Roman"/>
          <w:lang w:val="uk-UA"/>
        </w:rPr>
        <w:t>7</w:t>
      </w:r>
      <w:r w:rsidRPr="00DB21FF">
        <w:rPr>
          <w:rFonts w:ascii="Times New Roman" w:hAnsi="Times New Roman"/>
        </w:rPr>
        <w:t xml:space="preserve">. Оплата за Товар здійснюється шляхом перерахування </w:t>
      </w:r>
      <w:r w:rsidRPr="00DB21FF">
        <w:rPr>
          <w:rFonts w:ascii="Times New Roman" w:hAnsi="Times New Roman"/>
          <w:lang w:val="uk-UA"/>
        </w:rPr>
        <w:t>Замовником</w:t>
      </w:r>
      <w:r w:rsidRPr="00DB21FF">
        <w:rPr>
          <w:rFonts w:ascii="Times New Roman" w:hAnsi="Times New Roman"/>
        </w:rPr>
        <w:t xml:space="preserve"> грошових коштів на рахунок П</w:t>
      </w:r>
      <w:r w:rsidRPr="00DB21FF">
        <w:rPr>
          <w:rFonts w:ascii="Times New Roman" w:hAnsi="Times New Roman"/>
          <w:lang w:val="uk-UA"/>
        </w:rPr>
        <w:t>остачальника</w:t>
      </w:r>
      <w:r w:rsidRPr="00DB21FF">
        <w:rPr>
          <w:rFonts w:ascii="Times New Roman" w:hAnsi="Times New Roman"/>
        </w:rPr>
        <w:t xml:space="preserve"> Товару згідно з накладною П</w:t>
      </w:r>
      <w:r w:rsidRPr="00DB21FF">
        <w:rPr>
          <w:rFonts w:ascii="Times New Roman" w:hAnsi="Times New Roman"/>
          <w:lang w:val="uk-UA"/>
        </w:rPr>
        <w:t>остачальника</w:t>
      </w:r>
      <w:r w:rsidRPr="00DB21FF">
        <w:rPr>
          <w:rFonts w:ascii="Times New Roman" w:hAnsi="Times New Roman"/>
        </w:rPr>
        <w:t>. Спосіб оплати – безготівковий переказ.</w:t>
      </w:r>
    </w:p>
    <w:p w:rsidR="0045225C" w:rsidRPr="00DB21FF" w:rsidRDefault="0045225C" w:rsidP="00DB21FF">
      <w:pPr>
        <w:pStyle w:val="LO-normal"/>
        <w:ind w:firstLine="709"/>
        <w:jc w:val="both"/>
        <w:rPr>
          <w:rStyle w:val="ListLabel39"/>
          <w:rFonts w:ascii="Times New Roman" w:hAnsi="Times New Roman" w:cs="Times New Roman"/>
          <w:sz w:val="22"/>
        </w:rPr>
      </w:pPr>
      <w:r w:rsidRPr="00DB21FF">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45225C" w:rsidRPr="00DB21FF" w:rsidRDefault="0045225C" w:rsidP="00DB21FF">
      <w:pPr>
        <w:ind w:firstLine="567"/>
        <w:jc w:val="both"/>
        <w:rPr>
          <w:color w:val="000000"/>
          <w:spacing w:val="1"/>
          <w:sz w:val="22"/>
          <w:szCs w:val="22"/>
        </w:rPr>
      </w:pPr>
      <w:r w:rsidRPr="00DB21FF">
        <w:rPr>
          <w:color w:val="000000"/>
          <w:spacing w:val="1"/>
          <w:sz w:val="22"/>
          <w:szCs w:val="22"/>
        </w:rPr>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5225C" w:rsidRPr="00DB21FF" w:rsidRDefault="0045225C" w:rsidP="00DB21FF">
      <w:pPr>
        <w:ind w:firstLine="567"/>
        <w:jc w:val="both"/>
        <w:rPr>
          <w:color w:val="000000"/>
          <w:spacing w:val="1"/>
          <w:sz w:val="22"/>
          <w:szCs w:val="22"/>
        </w:rPr>
      </w:pPr>
    </w:p>
    <w:p w:rsidR="0045225C" w:rsidRPr="00DB21FF" w:rsidRDefault="0045225C" w:rsidP="00DB21FF">
      <w:pPr>
        <w:pStyle w:val="LO-normal"/>
        <w:ind w:firstLine="851"/>
        <w:jc w:val="center"/>
        <w:rPr>
          <w:rFonts w:ascii="Times New Roman" w:hAnsi="Times New Roman" w:cs="Times New Roman"/>
          <w:b/>
          <w:shd w:val="clear" w:color="auto" w:fill="FFFFFF"/>
        </w:rPr>
      </w:pPr>
      <w:r w:rsidRPr="00DB21FF">
        <w:rPr>
          <w:rFonts w:ascii="Times New Roman" w:hAnsi="Times New Roman" w:cs="Times New Roman"/>
          <w:b/>
          <w:shd w:val="clear" w:color="auto" w:fill="FFFFFF"/>
        </w:rPr>
        <w:t>5. СТРОКИ ТА УМОВИ ПОСТАВКИ ТОВАРУ</w:t>
      </w:r>
    </w:p>
    <w:p w:rsidR="0045225C" w:rsidRPr="00DB21FF" w:rsidRDefault="0045225C" w:rsidP="00DB21FF">
      <w:pPr>
        <w:pStyle w:val="LO-normal"/>
        <w:ind w:firstLine="851"/>
        <w:jc w:val="both"/>
        <w:rPr>
          <w:rFonts w:ascii="Times New Roman" w:hAnsi="Times New Roman" w:cs="Times New Roman"/>
          <w:color w:val="000000"/>
        </w:rPr>
      </w:pPr>
      <w:r w:rsidRPr="00DB21FF">
        <w:rPr>
          <w:rFonts w:ascii="Times New Roman" w:hAnsi="Times New Roman" w:cs="Times New Roman"/>
          <w:color w:val="000000"/>
        </w:rPr>
        <w:t xml:space="preserve">5.1. </w:t>
      </w:r>
      <w:r w:rsidRPr="00DB21FF">
        <w:rPr>
          <w:rFonts w:ascii="Times New Roman" w:hAnsi="Times New Roman" w:cs="Times New Roman"/>
          <w:lang w:eastAsia="uk-UA"/>
        </w:rPr>
        <w:t xml:space="preserve">Поставка товару здійснюється на склад Замовника: </w:t>
      </w:r>
      <w:r w:rsidRPr="00DB21FF">
        <w:rPr>
          <w:rFonts w:ascii="Times New Roman" w:hAnsi="Times New Roman" w:cs="Times New Roman"/>
        </w:rPr>
        <w:t xml:space="preserve">46027, Тернопільська область, місто Тернопіль, бульвар Просвіти, 9 </w:t>
      </w:r>
      <w:r w:rsidRPr="00DB21FF">
        <w:rPr>
          <w:rFonts w:ascii="Times New Roman" w:hAnsi="Times New Roman" w:cs="Times New Roman"/>
          <w:lang w:eastAsia="uk-UA"/>
        </w:rPr>
        <w:t>за рахунок  Постачальника.</w:t>
      </w:r>
    </w:p>
    <w:p w:rsidR="0045225C" w:rsidRPr="00DB21FF" w:rsidRDefault="0045225C" w:rsidP="00DB21FF">
      <w:pPr>
        <w:pStyle w:val="LO-normal"/>
        <w:ind w:firstLine="851"/>
        <w:jc w:val="both"/>
        <w:rPr>
          <w:rFonts w:ascii="Times New Roman" w:hAnsi="Times New Roman" w:cs="Times New Roman"/>
          <w:color w:val="000000"/>
        </w:rPr>
      </w:pPr>
      <w:r w:rsidRPr="00DB21FF">
        <w:rPr>
          <w:rFonts w:ascii="Times New Roman" w:hAnsi="Times New Roman" w:cs="Times New Roman"/>
          <w:bCs/>
          <w:color w:val="000000"/>
        </w:rPr>
        <w:t xml:space="preserve">5.2. </w:t>
      </w:r>
      <w:r w:rsidRPr="00DB21FF">
        <w:rPr>
          <w:rFonts w:ascii="Times New Roman" w:hAnsi="Times New Roman" w:cs="Times New Roman"/>
          <w:color w:val="000000"/>
        </w:rPr>
        <w:t xml:space="preserve">Постачальник зобов’язується поставити Замовнику Товар </w:t>
      </w:r>
      <w:r w:rsidRPr="00DB21FF">
        <w:rPr>
          <w:rFonts w:ascii="Times New Roman" w:hAnsi="Times New Roman" w:cs="Times New Roman"/>
        </w:rPr>
        <w:t>протягом 1</w:t>
      </w:r>
      <w:r w:rsidR="000B6D8F" w:rsidRPr="00DB21FF">
        <w:rPr>
          <w:rFonts w:ascii="Times New Roman" w:hAnsi="Times New Roman" w:cs="Times New Roman"/>
        </w:rPr>
        <w:t>0</w:t>
      </w:r>
      <w:r w:rsidR="008030AD" w:rsidRPr="00DB21FF">
        <w:rPr>
          <w:rFonts w:ascii="Times New Roman" w:hAnsi="Times New Roman" w:cs="Times New Roman"/>
        </w:rPr>
        <w:t xml:space="preserve"> </w:t>
      </w:r>
      <w:r w:rsidRPr="00DB21FF">
        <w:rPr>
          <w:rFonts w:ascii="Times New Roman" w:hAnsi="Times New Roman" w:cs="Times New Roman"/>
        </w:rPr>
        <w:t xml:space="preserve"> робочих днів</w:t>
      </w:r>
      <w:r w:rsidRPr="00DB21FF">
        <w:rPr>
          <w:rFonts w:ascii="Times New Roman" w:hAnsi="Times New Roman" w:cs="Times New Roman"/>
          <w:color w:val="000000"/>
          <w:lang w:eastAsia="uk-UA"/>
        </w:rPr>
        <w:t xml:space="preserve"> </w:t>
      </w:r>
      <w:r w:rsidRPr="00DB21FF">
        <w:rPr>
          <w:rFonts w:ascii="Times New Roman" w:hAnsi="Times New Roman" w:cs="Times New Roman"/>
        </w:rPr>
        <w:t>з дня отримання Постачальником заявки ві</w:t>
      </w:r>
      <w:r w:rsidR="00D454FC" w:rsidRPr="00DB21FF">
        <w:rPr>
          <w:rFonts w:ascii="Times New Roman" w:hAnsi="Times New Roman" w:cs="Times New Roman"/>
        </w:rPr>
        <w:t>д Замовника</w:t>
      </w:r>
      <w:r w:rsidRPr="00DB21FF">
        <w:rPr>
          <w:rFonts w:ascii="Times New Roman" w:hAnsi="Times New Roman" w:cs="Times New Roman"/>
        </w:rPr>
        <w:t xml:space="preserve">. </w:t>
      </w:r>
    </w:p>
    <w:p w:rsidR="008030AD" w:rsidRPr="00DB21FF" w:rsidRDefault="0045225C" w:rsidP="00DB21FF">
      <w:pPr>
        <w:pStyle w:val="LO-normal"/>
        <w:ind w:firstLine="851"/>
        <w:jc w:val="both"/>
        <w:rPr>
          <w:rFonts w:ascii="Times New Roman" w:hAnsi="Times New Roman" w:cs="Times New Roman"/>
        </w:rPr>
      </w:pPr>
      <w:r w:rsidRPr="00DB21FF">
        <w:rPr>
          <w:rFonts w:ascii="Times New Roman" w:hAnsi="Times New Roman" w:cs="Times New Roman"/>
          <w:color w:val="000000"/>
        </w:rPr>
        <w:t>5.3</w:t>
      </w:r>
      <w:r w:rsidR="008030AD" w:rsidRPr="00DB21FF">
        <w:rPr>
          <w:rFonts w:ascii="Times New Roman" w:hAnsi="Times New Roman" w:cs="Times New Roman"/>
        </w:rPr>
        <w:t xml:space="preserve"> </w:t>
      </w:r>
      <w:r w:rsidR="008030AD" w:rsidRPr="00DB21FF">
        <w:rPr>
          <w:rFonts w:ascii="Times New Roman" w:hAnsi="Times New Roman" w:cs="Times New Roman"/>
          <w:shd w:val="clear" w:color="auto" w:fill="FFFFFF"/>
        </w:rPr>
        <w:t>Строк поставки Товару:</w:t>
      </w:r>
      <w:r w:rsidR="00F90D20">
        <w:rPr>
          <w:rFonts w:ascii="Times New Roman" w:hAnsi="Times New Roman" w:cs="Times New Roman"/>
          <w:shd w:val="clear" w:color="auto" w:fill="FFFFFF"/>
        </w:rPr>
        <w:t xml:space="preserve"> до</w:t>
      </w:r>
      <w:r w:rsidR="008030AD" w:rsidRPr="00DB21FF">
        <w:rPr>
          <w:rFonts w:ascii="Times New Roman" w:hAnsi="Times New Roman" w:cs="Times New Roman"/>
          <w:shd w:val="clear" w:color="auto" w:fill="FFFFFF"/>
        </w:rPr>
        <w:t xml:space="preserve"> </w:t>
      </w:r>
      <w:r w:rsidR="00927F0E" w:rsidRPr="00DB21FF">
        <w:rPr>
          <w:rFonts w:ascii="Times New Roman" w:hAnsi="Times New Roman" w:cs="Times New Roman"/>
          <w:shd w:val="clear" w:color="auto" w:fill="FFFFFF"/>
        </w:rPr>
        <w:t>30</w:t>
      </w:r>
      <w:r w:rsidR="00DB21FF" w:rsidRPr="00DB21FF">
        <w:rPr>
          <w:rFonts w:ascii="Times New Roman" w:hAnsi="Times New Roman" w:cs="Times New Roman"/>
        </w:rPr>
        <w:t>.04</w:t>
      </w:r>
      <w:r w:rsidR="000B6D8F" w:rsidRPr="00DB21FF">
        <w:rPr>
          <w:rFonts w:ascii="Times New Roman" w:hAnsi="Times New Roman" w:cs="Times New Roman"/>
        </w:rPr>
        <w:t>.2024</w:t>
      </w:r>
      <w:r w:rsidR="008030AD" w:rsidRPr="00DB21FF">
        <w:rPr>
          <w:rFonts w:ascii="Times New Roman" w:hAnsi="Times New Roman" w:cs="Times New Roman"/>
        </w:rPr>
        <w:t xml:space="preserve"> року</w:t>
      </w:r>
      <w:r w:rsidR="008030AD" w:rsidRPr="00DB21FF">
        <w:rPr>
          <w:rFonts w:ascii="Times New Roman" w:hAnsi="Times New Roman" w:cs="Times New Roman"/>
          <w:bCs/>
          <w:color w:val="000000"/>
        </w:rPr>
        <w:t>.  Поставка</w:t>
      </w:r>
      <w:r w:rsidR="008030AD" w:rsidRPr="00DB21FF">
        <w:rPr>
          <w:rFonts w:ascii="Times New Roman" w:hAnsi="Times New Roman" w:cs="Times New Roman"/>
          <w:color w:val="000000"/>
        </w:rPr>
        <w:t xml:space="preserve"> Товару здійснюється</w:t>
      </w:r>
      <w:r w:rsidR="008030AD" w:rsidRPr="00DB21FF">
        <w:rPr>
          <w:rFonts w:ascii="Times New Roman" w:hAnsi="Times New Roman" w:cs="Times New Roman"/>
          <w:color w:val="auto"/>
        </w:rPr>
        <w:t>,</w:t>
      </w:r>
      <w:r w:rsidR="003E5A14" w:rsidRPr="00DB21FF">
        <w:rPr>
          <w:rFonts w:ascii="Times New Roman" w:hAnsi="Times New Roman" w:cs="Times New Roman"/>
          <w:color w:val="000000"/>
        </w:rPr>
        <w:t xml:space="preserve"> згідно заяв</w:t>
      </w:r>
      <w:r w:rsidR="008030AD" w:rsidRPr="00DB21FF">
        <w:rPr>
          <w:rFonts w:ascii="Times New Roman" w:hAnsi="Times New Roman" w:cs="Times New Roman"/>
          <w:color w:val="000000"/>
        </w:rPr>
        <w:t>к</w:t>
      </w:r>
      <w:r w:rsidR="003E5A14" w:rsidRPr="00DB21FF">
        <w:rPr>
          <w:rFonts w:ascii="Times New Roman" w:hAnsi="Times New Roman" w:cs="Times New Roman"/>
          <w:color w:val="000000"/>
        </w:rPr>
        <w:t>и</w:t>
      </w:r>
      <w:r w:rsidR="008030AD" w:rsidRPr="00DB21FF">
        <w:rPr>
          <w:rFonts w:ascii="Times New Roman" w:hAnsi="Times New Roman" w:cs="Times New Roman"/>
          <w:color w:val="000000"/>
        </w:rPr>
        <w:t xml:space="preserve"> Покупця відповідно до умов договору.  </w:t>
      </w:r>
      <w:r w:rsidR="008030AD" w:rsidRPr="00DB21FF">
        <w:rPr>
          <w:rFonts w:ascii="Times New Roman" w:hAnsi="Times New Roman" w:cs="Times New Roman"/>
        </w:rPr>
        <w:t>Підтвердженням прийняття Постачальником заявки від Замовника є виставлення рахунку-фактури Постачальником.</w:t>
      </w:r>
    </w:p>
    <w:p w:rsidR="0045225C" w:rsidRPr="00DB21FF" w:rsidRDefault="008030AD" w:rsidP="00DB21FF">
      <w:pPr>
        <w:pStyle w:val="LO-normal"/>
        <w:ind w:firstLine="851"/>
        <w:jc w:val="both"/>
        <w:rPr>
          <w:rFonts w:ascii="Times New Roman" w:hAnsi="Times New Roman" w:cs="Times New Roman"/>
        </w:rPr>
      </w:pPr>
      <w:r w:rsidRPr="00DB21FF">
        <w:rPr>
          <w:rFonts w:ascii="Times New Roman" w:hAnsi="Times New Roman" w:cs="Times New Roman"/>
          <w:color w:val="000000"/>
        </w:rPr>
        <w:t xml:space="preserve">5.4. </w:t>
      </w:r>
      <w:r w:rsidR="0045225C" w:rsidRPr="00DB21FF">
        <w:rPr>
          <w:rFonts w:ascii="Times New Roman" w:hAnsi="Times New Roman" w:cs="Times New Roman"/>
          <w:color w:val="000000"/>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45225C" w:rsidRPr="00DB21FF" w:rsidRDefault="00B7490D" w:rsidP="00DB21FF">
      <w:pPr>
        <w:pStyle w:val="LO-normal"/>
        <w:ind w:firstLine="851"/>
        <w:jc w:val="both"/>
        <w:rPr>
          <w:rFonts w:ascii="Times New Roman" w:hAnsi="Times New Roman" w:cs="Times New Roman"/>
          <w:color w:val="000000"/>
        </w:rPr>
      </w:pPr>
      <w:r w:rsidRPr="00DB21FF">
        <w:rPr>
          <w:rStyle w:val="ListLabel39"/>
          <w:rFonts w:ascii="Times New Roman" w:hAnsi="Times New Roman" w:cs="Times New Roman"/>
          <w:sz w:val="22"/>
        </w:rPr>
        <w:t>5.5</w:t>
      </w:r>
      <w:r w:rsidR="0045225C" w:rsidRPr="00DB21FF">
        <w:rPr>
          <w:rStyle w:val="ListLabel39"/>
          <w:rFonts w:ascii="Times New Roman" w:hAnsi="Times New Roman" w:cs="Times New Roman"/>
          <w:sz w:val="22"/>
        </w:rPr>
        <w:t>. Постачальник надає Замовнику наступні документи: рахунок-фактуру, товаро - супровідні</w:t>
      </w:r>
      <w:r w:rsidR="0045225C" w:rsidRPr="00DB21FF">
        <w:rPr>
          <w:rFonts w:ascii="Times New Roman" w:hAnsi="Times New Roman" w:cs="Times New Roman"/>
          <w:color w:val="000000"/>
        </w:rPr>
        <w:t xml:space="preserve"> документи (товарно - транспортна накладна), сертифікат якості та/або паспорт виробника, видаткову накладну, зареєстровану в Єдиному реєстрі податкових накладних податкову накладну.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3E5A14" w:rsidRPr="00DB21FF" w:rsidRDefault="00B7490D" w:rsidP="00DB21FF">
      <w:pPr>
        <w:pStyle w:val="affc"/>
        <w:ind w:firstLine="709"/>
        <w:jc w:val="both"/>
        <w:rPr>
          <w:rFonts w:ascii="Times New Roman" w:hAnsi="Times New Roman"/>
          <w:lang w:val="uk-UA"/>
        </w:rPr>
      </w:pPr>
      <w:r w:rsidRPr="00DB21FF">
        <w:rPr>
          <w:rFonts w:ascii="Times New Roman" w:hAnsi="Times New Roman"/>
          <w:color w:val="000000"/>
        </w:rPr>
        <w:t>5.6</w:t>
      </w:r>
      <w:r w:rsidR="0045225C" w:rsidRPr="00DB21FF">
        <w:rPr>
          <w:rFonts w:ascii="Times New Roman" w:hAnsi="Times New Roman"/>
          <w:color w:val="000000"/>
        </w:rPr>
        <w:t>.</w:t>
      </w:r>
      <w:r w:rsidR="003E5A14" w:rsidRPr="00DB21FF">
        <w:rPr>
          <w:rFonts w:ascii="Times New Roman" w:hAnsi="Times New Roman"/>
          <w:lang w:val="uk-UA"/>
        </w:rPr>
        <w:t xml:space="preserve"> Приймання товару відбувається після проведення вхідного контролю на території Замовника і підписанням акту про відповідність номенклатури та якості, який повинен супроводжуватися:</w:t>
      </w:r>
    </w:p>
    <w:p w:rsidR="003E5A14" w:rsidRPr="00DB21FF" w:rsidRDefault="003E5A14" w:rsidP="00DB21FF">
      <w:pPr>
        <w:pStyle w:val="affc"/>
        <w:ind w:firstLine="709"/>
        <w:jc w:val="both"/>
        <w:rPr>
          <w:rFonts w:ascii="Times New Roman" w:hAnsi="Times New Roman"/>
          <w:lang w:val="uk-UA"/>
        </w:rPr>
      </w:pPr>
      <w:r w:rsidRPr="00DB21FF">
        <w:rPr>
          <w:rFonts w:ascii="Times New Roman" w:hAnsi="Times New Roman"/>
          <w:lang w:val="uk-UA"/>
        </w:rPr>
        <w:t>документом про якість, який повинен містити: найменування виробника або його товарний знак, місцезнаходження та юридична адреса виробника, умовне позначення труби, дату виготовлення, номер партії, розмір партії (м), результати випробувань, дату видачі документа про якість;</w:t>
      </w:r>
    </w:p>
    <w:p w:rsidR="003E5A14" w:rsidRPr="00DB21FF" w:rsidRDefault="003E5A14" w:rsidP="00DB21FF">
      <w:pPr>
        <w:pStyle w:val="affc"/>
        <w:ind w:firstLine="709"/>
        <w:jc w:val="both"/>
        <w:rPr>
          <w:rFonts w:ascii="Times New Roman" w:hAnsi="Times New Roman"/>
          <w:lang w:val="uk-UA"/>
        </w:rPr>
      </w:pPr>
      <w:r w:rsidRPr="00DB21FF">
        <w:rPr>
          <w:rFonts w:ascii="Times New Roman" w:hAnsi="Times New Roman"/>
          <w:lang w:val="uk-UA"/>
        </w:rPr>
        <w:t>сертифікатом відповідності або декларацією відповідності та санітарно-гігієнічним сертифікатом.</w:t>
      </w:r>
    </w:p>
    <w:p w:rsidR="003E5A14" w:rsidRPr="00DB21FF" w:rsidRDefault="003E5A14" w:rsidP="00DB21FF">
      <w:pPr>
        <w:pStyle w:val="affc"/>
        <w:ind w:firstLine="709"/>
        <w:jc w:val="both"/>
        <w:rPr>
          <w:rFonts w:ascii="Times New Roman" w:hAnsi="Times New Roman"/>
          <w:lang w:val="uk-UA"/>
        </w:rPr>
      </w:pPr>
      <w:r w:rsidRPr="00DB21FF">
        <w:rPr>
          <w:rFonts w:ascii="Times New Roman" w:hAnsi="Times New Roman"/>
          <w:lang w:val="uk-UA"/>
        </w:rPr>
        <w:t>Фітинги (кожен типорозмір) повинні супроводжуватися:</w:t>
      </w:r>
    </w:p>
    <w:p w:rsidR="00854EAC" w:rsidRPr="00DB21FF" w:rsidRDefault="003E5A14" w:rsidP="00DB21FF">
      <w:pPr>
        <w:pStyle w:val="affc"/>
        <w:ind w:firstLine="709"/>
        <w:jc w:val="both"/>
        <w:rPr>
          <w:rFonts w:ascii="Times New Roman" w:hAnsi="Times New Roman"/>
          <w:lang w:val="uk-UA"/>
        </w:rPr>
      </w:pPr>
      <w:r w:rsidRPr="00DB21FF">
        <w:rPr>
          <w:rFonts w:ascii="Times New Roman" w:hAnsi="Times New Roman"/>
          <w:lang w:val="uk-UA"/>
        </w:rPr>
        <w:t>1) документом про якість, який повинен містити найменування виробника або його товарний знак, місцезнаходження та юридична адреса виробника, умовне позначення фітингів, дату виготовлення, номер партії, розмір партії (шт.), Марку сировини;</w:t>
      </w:r>
    </w:p>
    <w:p w:rsidR="00854EAC" w:rsidRPr="00DB21FF" w:rsidRDefault="003E5A14" w:rsidP="00DB21FF">
      <w:pPr>
        <w:pStyle w:val="affc"/>
        <w:ind w:firstLine="709"/>
        <w:jc w:val="both"/>
        <w:rPr>
          <w:rFonts w:ascii="Times New Roman" w:hAnsi="Times New Roman"/>
          <w:lang w:val="uk-UA"/>
        </w:rPr>
      </w:pPr>
      <w:r w:rsidRPr="00DB21FF">
        <w:rPr>
          <w:rFonts w:ascii="Times New Roman" w:hAnsi="Times New Roman"/>
          <w:lang w:val="uk-UA"/>
        </w:rPr>
        <w:t>2) сертифікатом відповідності або декларацією відповідності</w:t>
      </w:r>
      <w:r w:rsidR="00854EAC" w:rsidRPr="00DB21FF">
        <w:rPr>
          <w:rFonts w:ascii="Times New Roman" w:hAnsi="Times New Roman"/>
          <w:lang w:val="uk-UA"/>
        </w:rPr>
        <w:t>.</w:t>
      </w:r>
    </w:p>
    <w:p w:rsidR="0045225C" w:rsidRPr="00DB21FF" w:rsidRDefault="003E5A14" w:rsidP="00DB21FF">
      <w:pPr>
        <w:pStyle w:val="affc"/>
        <w:ind w:firstLine="709"/>
        <w:jc w:val="both"/>
        <w:rPr>
          <w:rFonts w:ascii="Times New Roman" w:hAnsi="Times New Roman"/>
          <w:lang w:val="uk-UA"/>
        </w:rPr>
      </w:pPr>
      <w:r w:rsidRPr="00DB21FF">
        <w:rPr>
          <w:rFonts w:ascii="Times New Roman" w:hAnsi="Times New Roman"/>
          <w:color w:val="000000"/>
        </w:rPr>
        <w:t xml:space="preserve">5.7. </w:t>
      </w:r>
      <w:r w:rsidR="0045225C" w:rsidRPr="00DB21FF">
        <w:rPr>
          <w:rFonts w:ascii="Times New Roman" w:hAnsi="Times New Roman"/>
          <w:color w:val="000000"/>
        </w:rPr>
        <w:t xml:space="preserve">Прийом-передача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Замовник, в разі відсутності зауважень, зазначених нижче в цьому розділі, зобов’язаний підписати в момент отримання Товару. </w:t>
      </w:r>
    </w:p>
    <w:p w:rsidR="0045225C" w:rsidRPr="00DB21FF" w:rsidRDefault="00854EAC" w:rsidP="00DB21FF">
      <w:pPr>
        <w:pStyle w:val="LO-normal"/>
        <w:ind w:firstLine="851"/>
        <w:jc w:val="both"/>
        <w:rPr>
          <w:rFonts w:ascii="Times New Roman" w:hAnsi="Times New Roman" w:cs="Times New Roman"/>
          <w:color w:val="000000"/>
        </w:rPr>
      </w:pPr>
      <w:r w:rsidRPr="00DB21FF">
        <w:rPr>
          <w:rFonts w:ascii="Times New Roman" w:hAnsi="Times New Roman" w:cs="Times New Roman"/>
          <w:color w:val="000000"/>
        </w:rPr>
        <w:t>5.8</w:t>
      </w:r>
      <w:r w:rsidR="0045225C" w:rsidRPr="00DB21FF">
        <w:rPr>
          <w:rFonts w:ascii="Times New Roman" w:hAnsi="Times New Roman" w:cs="Times New Roman"/>
          <w:color w:val="000000"/>
        </w:rPr>
        <w:t>. В разі, якщо під час перевірки якості Товару Замовником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Замовник має право: вимагати від Постачальника усунення виявлених Замовником зауважень; відмовитись від Товару або частини Товару, який не відповідає умовам цього Договору, (при цьому Замовник звільняється від оплати такого Товару), а Постачальник зобов’язаний повернути Замовнику сплаченні за такий Товар грошові кошти в повному обсязі протягом десяти робочих днів з моменту отримання відповідного повідомлення Замовника про відмову від Товару.</w:t>
      </w:r>
    </w:p>
    <w:p w:rsidR="0045225C" w:rsidRPr="00DB21FF" w:rsidRDefault="00854EAC" w:rsidP="00DB21FF">
      <w:pPr>
        <w:pStyle w:val="LO-normal"/>
        <w:ind w:firstLine="851"/>
        <w:jc w:val="both"/>
        <w:rPr>
          <w:rFonts w:ascii="Times New Roman" w:hAnsi="Times New Roman" w:cs="Times New Roman"/>
          <w:color w:val="000000"/>
        </w:rPr>
      </w:pPr>
      <w:r w:rsidRPr="00DB21FF">
        <w:rPr>
          <w:rFonts w:ascii="Times New Roman" w:hAnsi="Times New Roman" w:cs="Times New Roman"/>
          <w:color w:val="000000"/>
        </w:rPr>
        <w:t>5.9</w:t>
      </w:r>
      <w:r w:rsidR="0045225C" w:rsidRPr="00DB21FF">
        <w:rPr>
          <w:rFonts w:ascii="Times New Roman" w:hAnsi="Times New Roman" w:cs="Times New Roman"/>
          <w:color w:val="000000"/>
        </w:rPr>
        <w:t xml:space="preserve">. В разі отримання Постачальником відмови Замовника від Товару Постачальник зобов’язаний власними силами та за власний рахунок вивезти такий Товар з території Замовника протягом п’яти робочих днів з дати отримання відмови Замовника. У випадку порушення  Постачальником строку виконання даного зобов’язання, Замовником складається Акт, в якому вказується перелік Товару, який зберігався на </w:t>
      </w:r>
      <w:r w:rsidR="0045225C" w:rsidRPr="00DB21FF">
        <w:rPr>
          <w:rFonts w:ascii="Times New Roman" w:hAnsi="Times New Roman" w:cs="Times New Roman"/>
          <w:color w:val="000000"/>
        </w:rPr>
        <w:lastRenderedPageBreak/>
        <w:t xml:space="preserve">території Замовника. Вказаний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Замовника  від зазначеного Товару. </w:t>
      </w:r>
    </w:p>
    <w:p w:rsidR="0045225C" w:rsidRPr="00DB21FF" w:rsidRDefault="00854EAC" w:rsidP="00DB21FF">
      <w:pPr>
        <w:pStyle w:val="LO-normal"/>
        <w:ind w:firstLine="851"/>
        <w:jc w:val="both"/>
        <w:rPr>
          <w:rFonts w:ascii="Times New Roman" w:hAnsi="Times New Roman" w:cs="Times New Roman"/>
          <w:color w:val="000000"/>
        </w:rPr>
      </w:pPr>
      <w:r w:rsidRPr="00DB21FF">
        <w:rPr>
          <w:rFonts w:ascii="Times New Roman" w:hAnsi="Times New Roman" w:cs="Times New Roman"/>
          <w:color w:val="000000"/>
        </w:rPr>
        <w:t>5.10</w:t>
      </w:r>
      <w:r w:rsidR="0045225C" w:rsidRPr="00DB21FF">
        <w:rPr>
          <w:rFonts w:ascii="Times New Roman" w:hAnsi="Times New Roman" w:cs="Times New Roman"/>
          <w:color w:val="000000"/>
        </w:rPr>
        <w:t>. Податкові накладні (розрахунки коригування) реєструються Постачальником в Єдиному реєстрі податкових накладних в порядку та строки передбачені законом.</w:t>
      </w:r>
    </w:p>
    <w:p w:rsidR="0045225C" w:rsidRPr="00DB21FF" w:rsidRDefault="0045225C" w:rsidP="00DB21FF">
      <w:pPr>
        <w:pStyle w:val="LO-normal"/>
        <w:ind w:firstLine="851"/>
        <w:jc w:val="both"/>
        <w:rPr>
          <w:rFonts w:ascii="Times New Roman" w:hAnsi="Times New Roman" w:cs="Times New Roman"/>
          <w:color w:val="000000"/>
        </w:rPr>
      </w:pPr>
      <w:r w:rsidRPr="00DB21FF">
        <w:rPr>
          <w:rFonts w:ascii="Times New Roman" w:hAnsi="Times New Roman" w:cs="Times New Roman"/>
          <w:color w:val="000000"/>
        </w:rPr>
        <w:t>5.1</w:t>
      </w:r>
      <w:r w:rsidR="00854EAC" w:rsidRPr="00DB21FF">
        <w:rPr>
          <w:rFonts w:ascii="Times New Roman" w:hAnsi="Times New Roman" w:cs="Times New Roman"/>
          <w:color w:val="000000"/>
        </w:rPr>
        <w:t>1</w:t>
      </w:r>
      <w:r w:rsidRPr="00DB21FF">
        <w:rPr>
          <w:rFonts w:ascii="Times New Roman" w:hAnsi="Times New Roman" w:cs="Times New Roman"/>
          <w:color w:val="000000"/>
        </w:rPr>
        <w:t xml:space="preserve">. Поставка Товару здійснюється відповідно до вимог чинного законодавства України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45225C" w:rsidRPr="00DB21FF" w:rsidRDefault="0045225C" w:rsidP="00DB21FF">
      <w:pPr>
        <w:ind w:firstLine="540"/>
        <w:jc w:val="center"/>
        <w:rPr>
          <w:b/>
          <w:sz w:val="22"/>
          <w:szCs w:val="22"/>
        </w:rPr>
      </w:pPr>
      <w:r w:rsidRPr="00DB21FF">
        <w:rPr>
          <w:b/>
          <w:sz w:val="22"/>
          <w:szCs w:val="22"/>
        </w:rPr>
        <w:t>6. ПРАВА ТА ОБОВ’ЯЗКИ СТОРІН</w:t>
      </w:r>
    </w:p>
    <w:p w:rsidR="0045225C" w:rsidRPr="00DB21FF" w:rsidRDefault="0045225C" w:rsidP="00DB21FF">
      <w:pPr>
        <w:ind w:firstLine="540"/>
        <w:jc w:val="both"/>
        <w:rPr>
          <w:sz w:val="22"/>
          <w:szCs w:val="22"/>
        </w:rPr>
      </w:pPr>
      <w:r w:rsidRPr="00DB21FF">
        <w:rPr>
          <w:sz w:val="22"/>
          <w:szCs w:val="22"/>
        </w:rPr>
        <w:t>6.1. Замовник зобов’язаний:</w:t>
      </w:r>
    </w:p>
    <w:p w:rsidR="0045225C" w:rsidRPr="00DB21FF" w:rsidRDefault="0045225C" w:rsidP="00DB21FF">
      <w:pPr>
        <w:ind w:firstLine="540"/>
        <w:jc w:val="both"/>
        <w:rPr>
          <w:sz w:val="22"/>
          <w:szCs w:val="22"/>
        </w:rPr>
      </w:pPr>
      <w:r w:rsidRPr="00DB21FF">
        <w:rPr>
          <w:sz w:val="22"/>
          <w:szCs w:val="22"/>
        </w:rPr>
        <w:t>6.1.1. своєчасно та в повному обсязі оплатити Товар;</w:t>
      </w:r>
    </w:p>
    <w:p w:rsidR="0045225C" w:rsidRPr="00DB21FF" w:rsidRDefault="0045225C" w:rsidP="00DB21FF">
      <w:pPr>
        <w:ind w:firstLine="540"/>
        <w:jc w:val="both"/>
        <w:rPr>
          <w:sz w:val="22"/>
          <w:szCs w:val="22"/>
        </w:rPr>
      </w:pPr>
      <w:r w:rsidRPr="00DB21FF">
        <w:rPr>
          <w:sz w:val="22"/>
          <w:szCs w:val="22"/>
        </w:rPr>
        <w:t>6.1.2. приймати Товар за Специфікацією згідно з видатковою накладною.</w:t>
      </w:r>
    </w:p>
    <w:p w:rsidR="0045225C" w:rsidRPr="00DB21FF" w:rsidRDefault="0045225C" w:rsidP="00DB21FF">
      <w:pPr>
        <w:ind w:firstLine="540"/>
        <w:jc w:val="both"/>
        <w:rPr>
          <w:sz w:val="22"/>
          <w:szCs w:val="22"/>
        </w:rPr>
      </w:pPr>
      <w:r w:rsidRPr="00DB21FF">
        <w:rPr>
          <w:sz w:val="22"/>
          <w:szCs w:val="22"/>
        </w:rPr>
        <w:t>6.2. Замовник має право:</w:t>
      </w:r>
    </w:p>
    <w:p w:rsidR="0045225C" w:rsidRPr="00DB21FF" w:rsidRDefault="0045225C" w:rsidP="00DB21FF">
      <w:pPr>
        <w:ind w:firstLine="567"/>
        <w:jc w:val="both"/>
        <w:rPr>
          <w:sz w:val="22"/>
          <w:szCs w:val="22"/>
        </w:rPr>
      </w:pPr>
      <w:r w:rsidRPr="00DB21FF">
        <w:rPr>
          <w:color w:val="000000"/>
          <w:sz w:val="22"/>
          <w:szCs w:val="22"/>
        </w:rPr>
        <w:t xml:space="preserve">6.2.1. достроково розірвати цей Договір у разі невиконання зобов’язань </w:t>
      </w:r>
      <w:r w:rsidRPr="00DB21FF">
        <w:rPr>
          <w:sz w:val="22"/>
          <w:szCs w:val="22"/>
        </w:rPr>
        <w:t>Постачальником</w:t>
      </w:r>
      <w:r w:rsidRPr="00DB21FF">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5225C" w:rsidRPr="00DB21FF" w:rsidRDefault="0045225C" w:rsidP="00DB21FF">
      <w:pPr>
        <w:ind w:firstLine="540"/>
        <w:jc w:val="both"/>
        <w:rPr>
          <w:sz w:val="22"/>
          <w:szCs w:val="22"/>
        </w:rPr>
      </w:pPr>
      <w:r w:rsidRPr="00DB21FF">
        <w:rPr>
          <w:sz w:val="22"/>
          <w:szCs w:val="22"/>
        </w:rPr>
        <w:t>6.2.2. контролювати передачу Товару у строки, встановлені цим Договором;</w:t>
      </w:r>
    </w:p>
    <w:p w:rsidR="0045225C" w:rsidRPr="00DB21FF" w:rsidRDefault="0045225C" w:rsidP="00DB21FF">
      <w:pPr>
        <w:ind w:firstLine="540"/>
        <w:jc w:val="both"/>
        <w:rPr>
          <w:sz w:val="22"/>
          <w:szCs w:val="22"/>
        </w:rPr>
      </w:pPr>
      <w:r w:rsidRPr="00DB21FF">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5225C" w:rsidRPr="00DB21FF" w:rsidRDefault="0045225C" w:rsidP="00DB21FF">
      <w:pPr>
        <w:ind w:firstLine="540"/>
        <w:jc w:val="both"/>
        <w:rPr>
          <w:sz w:val="22"/>
          <w:szCs w:val="22"/>
        </w:rPr>
      </w:pPr>
      <w:r w:rsidRPr="00DB21FF">
        <w:rPr>
          <w:sz w:val="22"/>
          <w:szCs w:val="22"/>
        </w:rPr>
        <w:t>6.3. Постачальник зобов’язаний:</w:t>
      </w:r>
    </w:p>
    <w:p w:rsidR="0045225C" w:rsidRPr="00DB21FF" w:rsidRDefault="0045225C" w:rsidP="00DB21FF">
      <w:pPr>
        <w:ind w:firstLine="540"/>
        <w:jc w:val="both"/>
        <w:rPr>
          <w:sz w:val="22"/>
          <w:szCs w:val="22"/>
        </w:rPr>
      </w:pPr>
      <w:r w:rsidRPr="00DB21FF">
        <w:rPr>
          <w:sz w:val="22"/>
          <w:szCs w:val="22"/>
        </w:rPr>
        <w:t>6.3.1. забезпечити передачу Товару або партії Товару у строки, встановлені цим Договором;</w:t>
      </w:r>
    </w:p>
    <w:p w:rsidR="0045225C" w:rsidRPr="00DB21FF" w:rsidRDefault="0045225C" w:rsidP="00DB21FF">
      <w:pPr>
        <w:ind w:firstLine="540"/>
        <w:jc w:val="both"/>
        <w:rPr>
          <w:sz w:val="22"/>
          <w:szCs w:val="22"/>
        </w:rPr>
      </w:pPr>
      <w:r w:rsidRPr="00DB21FF">
        <w:rPr>
          <w:sz w:val="22"/>
          <w:szCs w:val="22"/>
        </w:rPr>
        <w:t>6.3.2. забезпечити передачу Товару, якість якого відповідає умовам, встановленим розділами 2 та 5 цього Договору;</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45225C" w:rsidRPr="00DB21FF" w:rsidRDefault="0045225C" w:rsidP="00DB21FF">
      <w:pPr>
        <w:ind w:firstLine="540"/>
        <w:jc w:val="both"/>
        <w:rPr>
          <w:sz w:val="22"/>
          <w:szCs w:val="22"/>
        </w:rPr>
      </w:pPr>
      <w:r w:rsidRPr="00DB21FF">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5225C" w:rsidRPr="00DB21FF" w:rsidRDefault="0045225C" w:rsidP="00DB21FF">
      <w:pPr>
        <w:ind w:firstLine="540"/>
        <w:jc w:val="both"/>
        <w:rPr>
          <w:sz w:val="22"/>
          <w:szCs w:val="22"/>
        </w:rPr>
      </w:pPr>
      <w:r w:rsidRPr="00DB21FF">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45225C" w:rsidRPr="00DB21FF" w:rsidRDefault="0045225C" w:rsidP="00DB21FF">
      <w:pPr>
        <w:ind w:firstLine="540"/>
        <w:jc w:val="both"/>
        <w:rPr>
          <w:sz w:val="22"/>
          <w:szCs w:val="22"/>
        </w:rPr>
      </w:pPr>
      <w:r w:rsidRPr="00DB21FF">
        <w:rPr>
          <w:sz w:val="22"/>
          <w:szCs w:val="22"/>
        </w:rPr>
        <w:t>6.3.9. інші обов’язки: визначаються відповідно до положень чинних нормативно-правових актів України.</w:t>
      </w:r>
    </w:p>
    <w:p w:rsidR="0045225C" w:rsidRPr="00DB21FF" w:rsidRDefault="0045225C" w:rsidP="00DB21FF">
      <w:pPr>
        <w:ind w:firstLine="540"/>
        <w:jc w:val="both"/>
        <w:rPr>
          <w:sz w:val="22"/>
          <w:szCs w:val="22"/>
        </w:rPr>
      </w:pPr>
      <w:r w:rsidRPr="00DB21FF">
        <w:rPr>
          <w:sz w:val="22"/>
          <w:szCs w:val="22"/>
        </w:rPr>
        <w:t>6.4. Постачальник має право:</w:t>
      </w:r>
    </w:p>
    <w:p w:rsidR="0045225C" w:rsidRPr="00DB21FF" w:rsidRDefault="0045225C" w:rsidP="00DB21FF">
      <w:pPr>
        <w:pStyle w:val="NoSpacing1"/>
        <w:ind w:firstLine="567"/>
        <w:jc w:val="both"/>
        <w:rPr>
          <w:rStyle w:val="ListLabel39"/>
          <w:rFonts w:ascii="Times New Roman" w:hAnsi="Times New Roman" w:cs="Times New Roman"/>
          <w:sz w:val="22"/>
          <w:szCs w:val="22"/>
          <w:lang w:val="uk-UA"/>
        </w:rPr>
      </w:pPr>
      <w:r w:rsidRPr="00DB21FF">
        <w:rPr>
          <w:rStyle w:val="ListLabel39"/>
          <w:rFonts w:ascii="Times New Roman" w:hAnsi="Times New Roman" w:cs="Times New Roman"/>
          <w:sz w:val="22"/>
          <w:szCs w:val="22"/>
        </w:rPr>
        <w:t xml:space="preserve">6.4.1. </w:t>
      </w:r>
      <w:r w:rsidRPr="00DB21FF">
        <w:rPr>
          <w:rStyle w:val="ListLabel39"/>
          <w:rFonts w:ascii="Times New Roman" w:hAnsi="Times New Roman" w:cs="Times New Roman"/>
          <w:sz w:val="22"/>
          <w:szCs w:val="22"/>
          <w:lang w:val="uk-UA"/>
        </w:rPr>
        <w:t>с</w:t>
      </w:r>
      <w:r w:rsidRPr="00DB21FF">
        <w:rPr>
          <w:rStyle w:val="ListLabel39"/>
          <w:rFonts w:ascii="Times New Roman" w:hAnsi="Times New Roman" w:cs="Times New Roman"/>
          <w:sz w:val="22"/>
          <w:szCs w:val="22"/>
        </w:rPr>
        <w:t xml:space="preserve">воєчасно отримувати плату за </w:t>
      </w:r>
      <w:bookmarkStart w:id="8" w:name="78"/>
      <w:bookmarkEnd w:id="8"/>
      <w:r w:rsidRPr="00DB21FF">
        <w:rPr>
          <w:rStyle w:val="ListLabel39"/>
          <w:rFonts w:ascii="Times New Roman" w:hAnsi="Times New Roman" w:cs="Times New Roman"/>
          <w:sz w:val="22"/>
          <w:szCs w:val="22"/>
        </w:rPr>
        <w:t>поставлений належної якості Товар відповідно до умов Договору</w:t>
      </w:r>
      <w:r w:rsidRPr="00DB21FF">
        <w:rPr>
          <w:rStyle w:val="ListLabel39"/>
          <w:rFonts w:ascii="Times New Roman" w:hAnsi="Times New Roman" w:cs="Times New Roman"/>
          <w:sz w:val="22"/>
          <w:szCs w:val="22"/>
          <w:lang w:val="uk-UA"/>
        </w:rPr>
        <w:t>;</w:t>
      </w:r>
    </w:p>
    <w:p w:rsidR="0045225C" w:rsidRPr="00DB21FF" w:rsidRDefault="0045225C" w:rsidP="00DB21FF">
      <w:pPr>
        <w:pStyle w:val="NoSpacing1"/>
        <w:ind w:firstLine="567"/>
        <w:jc w:val="both"/>
        <w:rPr>
          <w:rStyle w:val="ListLabel39"/>
          <w:rFonts w:ascii="Times New Roman" w:hAnsi="Times New Roman" w:cs="Times New Roman"/>
          <w:sz w:val="22"/>
          <w:szCs w:val="22"/>
          <w:lang w:val="uk-UA"/>
        </w:rPr>
      </w:pPr>
      <w:r w:rsidRPr="00DB21FF">
        <w:rPr>
          <w:rStyle w:val="ListLabel39"/>
          <w:rFonts w:ascii="Times New Roman" w:hAnsi="Times New Roman" w:cs="Times New Roman"/>
          <w:sz w:val="22"/>
          <w:szCs w:val="22"/>
        </w:rPr>
        <w:t xml:space="preserve">6.4.2. </w:t>
      </w:r>
      <w:r w:rsidRPr="00DB21FF">
        <w:rPr>
          <w:rStyle w:val="ListLabel39"/>
          <w:rFonts w:ascii="Times New Roman" w:hAnsi="Times New Roman" w:cs="Times New Roman"/>
          <w:sz w:val="22"/>
          <w:szCs w:val="22"/>
          <w:lang w:val="uk-UA"/>
        </w:rPr>
        <w:t>с</w:t>
      </w:r>
      <w:r w:rsidRPr="00DB21FF">
        <w:rPr>
          <w:rStyle w:val="ListLabel39"/>
          <w:rFonts w:ascii="Times New Roman" w:hAnsi="Times New Roman" w:cs="Times New Roman"/>
          <w:sz w:val="22"/>
          <w:szCs w:val="22"/>
        </w:rPr>
        <w:t>кладати Акти щодо виявлених недоліків (дефектні акти)</w:t>
      </w:r>
      <w:r w:rsidRPr="00DB21FF">
        <w:rPr>
          <w:rStyle w:val="ListLabel39"/>
          <w:rFonts w:ascii="Times New Roman" w:hAnsi="Times New Roman" w:cs="Times New Roman"/>
          <w:sz w:val="22"/>
          <w:szCs w:val="22"/>
          <w:lang w:val="uk-UA"/>
        </w:rPr>
        <w:t>;</w:t>
      </w:r>
    </w:p>
    <w:p w:rsidR="0045225C" w:rsidRPr="00DB21FF" w:rsidRDefault="0045225C" w:rsidP="00DB21FF">
      <w:pPr>
        <w:pStyle w:val="NoSpacing1"/>
        <w:ind w:firstLine="567"/>
        <w:jc w:val="both"/>
        <w:rPr>
          <w:rStyle w:val="ListLabel39"/>
          <w:rFonts w:ascii="Times New Roman" w:hAnsi="Times New Roman" w:cs="Times New Roman"/>
          <w:sz w:val="22"/>
          <w:szCs w:val="22"/>
          <w:lang w:val="uk-UA"/>
        </w:rPr>
      </w:pPr>
      <w:bookmarkStart w:id="9" w:name="79"/>
      <w:bookmarkEnd w:id="9"/>
      <w:r w:rsidRPr="00DB21FF">
        <w:rPr>
          <w:rStyle w:val="ListLabel39"/>
          <w:rFonts w:ascii="Times New Roman" w:hAnsi="Times New Roman" w:cs="Times New Roman"/>
          <w:sz w:val="22"/>
          <w:szCs w:val="22"/>
        </w:rPr>
        <w:t xml:space="preserve">6.4.3. </w:t>
      </w:r>
      <w:bookmarkStart w:id="10" w:name="80"/>
      <w:bookmarkEnd w:id="10"/>
      <w:r w:rsidRPr="00DB21FF">
        <w:rPr>
          <w:rStyle w:val="ListLabel39"/>
          <w:rFonts w:ascii="Times New Roman" w:hAnsi="Times New Roman" w:cs="Times New Roman"/>
          <w:sz w:val="22"/>
          <w:szCs w:val="22"/>
          <w:lang w:val="uk-UA"/>
        </w:rPr>
        <w:t>у</w:t>
      </w:r>
      <w:r w:rsidRPr="00DB21FF">
        <w:rPr>
          <w:rStyle w:val="ListLabel39"/>
          <w:rFonts w:ascii="Times New Roman" w:hAnsi="Times New Roman" w:cs="Times New Roman"/>
          <w:sz w:val="22"/>
          <w:szCs w:val="22"/>
        </w:rPr>
        <w:t xml:space="preserve"> разі невиконання зобов’язань Замовником достроково розірвати цей Договір, повідомивши </w:t>
      </w:r>
      <w:r w:rsidRPr="00DB21FF">
        <w:rPr>
          <w:rStyle w:val="ListLabel39"/>
          <w:rFonts w:ascii="Times New Roman" w:hAnsi="Times New Roman" w:cs="Times New Roman"/>
          <w:sz w:val="22"/>
          <w:szCs w:val="22"/>
        </w:rPr>
        <w:lastRenderedPageBreak/>
        <w:t>про це Замовника  у 10 (десятиденний) строк до такого розірвання</w:t>
      </w:r>
      <w:r w:rsidRPr="00DB21FF">
        <w:rPr>
          <w:rStyle w:val="ListLabel39"/>
          <w:rFonts w:ascii="Times New Roman" w:hAnsi="Times New Roman" w:cs="Times New Roman"/>
          <w:sz w:val="22"/>
          <w:szCs w:val="22"/>
          <w:lang w:val="uk-UA"/>
        </w:rPr>
        <w:t>;</w:t>
      </w:r>
    </w:p>
    <w:p w:rsidR="0045225C" w:rsidRPr="00DB21FF" w:rsidRDefault="0045225C" w:rsidP="00DB21FF">
      <w:pPr>
        <w:pStyle w:val="NoSpacing1"/>
        <w:ind w:firstLine="567"/>
        <w:jc w:val="both"/>
        <w:rPr>
          <w:rStyle w:val="ListLabel39"/>
          <w:rFonts w:ascii="Times New Roman" w:hAnsi="Times New Roman" w:cs="Times New Roman"/>
          <w:sz w:val="22"/>
          <w:szCs w:val="22"/>
        </w:rPr>
      </w:pPr>
      <w:r w:rsidRPr="00DB21FF">
        <w:rPr>
          <w:rStyle w:val="ListLabel39"/>
          <w:rFonts w:ascii="Times New Roman" w:hAnsi="Times New Roman" w:cs="Times New Roman"/>
          <w:sz w:val="22"/>
          <w:szCs w:val="22"/>
        </w:rPr>
        <w:t xml:space="preserve">6.4.4. </w:t>
      </w:r>
      <w:r w:rsidRPr="00DB21FF">
        <w:rPr>
          <w:rStyle w:val="ListLabel39"/>
          <w:rFonts w:ascii="Times New Roman" w:hAnsi="Times New Roman" w:cs="Times New Roman"/>
          <w:sz w:val="22"/>
          <w:szCs w:val="22"/>
          <w:lang w:val="uk-UA"/>
        </w:rPr>
        <w:t>і</w:t>
      </w:r>
      <w:r w:rsidRPr="00DB21FF">
        <w:rPr>
          <w:rStyle w:val="ListLabel39"/>
          <w:rFonts w:ascii="Times New Roman" w:hAnsi="Times New Roman" w:cs="Times New Roman"/>
          <w:sz w:val="22"/>
          <w:szCs w:val="22"/>
        </w:rPr>
        <w:t>нші права, передбачені цим Договором та законодавством України.</w:t>
      </w:r>
    </w:p>
    <w:p w:rsidR="0045225C" w:rsidRPr="00DB21FF" w:rsidRDefault="0045225C" w:rsidP="00DB21FF">
      <w:pPr>
        <w:ind w:firstLine="540"/>
        <w:jc w:val="center"/>
        <w:rPr>
          <w:b/>
          <w:sz w:val="22"/>
          <w:szCs w:val="22"/>
        </w:rPr>
      </w:pPr>
      <w:r w:rsidRPr="00DB21FF">
        <w:rPr>
          <w:b/>
          <w:sz w:val="22"/>
          <w:szCs w:val="22"/>
        </w:rPr>
        <w:t>7. ВІДПОВІДАЛЬНІСТЬ СТОРІН</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7.2.</w:t>
      </w:r>
      <w:r w:rsidRPr="00DB21FF">
        <w:rPr>
          <w:rStyle w:val="ListLabel39"/>
          <w:rFonts w:ascii="Times New Roman" w:hAnsi="Times New Roman" w:cs="Times New Roman"/>
          <w:sz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7.3.</w:t>
      </w:r>
      <w:r w:rsidRPr="00DB21FF">
        <w:rPr>
          <w:rStyle w:val="ListLabel39"/>
          <w:rFonts w:ascii="Times New Roman" w:hAnsi="Times New Roman" w:cs="Times New Roman"/>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45225C" w:rsidRPr="00DB21FF" w:rsidRDefault="0045225C" w:rsidP="00DB21FF">
      <w:pPr>
        <w:jc w:val="center"/>
        <w:rPr>
          <w:b/>
          <w:sz w:val="22"/>
          <w:szCs w:val="22"/>
          <w:lang w:val="uk-UA"/>
        </w:rPr>
      </w:pPr>
      <w:r w:rsidRPr="00DB21FF">
        <w:rPr>
          <w:b/>
          <w:sz w:val="22"/>
          <w:szCs w:val="22"/>
        </w:rPr>
        <w:t>8. АНТИКОРУПЦІЙНЕ ЗАСТЕРЕЖЕННЯ</w:t>
      </w:r>
    </w:p>
    <w:p w:rsidR="00071360" w:rsidRPr="00DB21FF" w:rsidRDefault="00071360" w:rsidP="00DB21FF">
      <w:pPr>
        <w:tabs>
          <w:tab w:val="left" w:pos="709"/>
        </w:tabs>
        <w:ind w:firstLine="709"/>
        <w:jc w:val="both"/>
        <w:rPr>
          <w:sz w:val="22"/>
          <w:szCs w:val="22"/>
          <w:lang w:val="uk-UA"/>
        </w:rPr>
      </w:pPr>
      <w:r w:rsidRPr="00DB21FF">
        <w:rPr>
          <w:sz w:val="22"/>
          <w:szCs w:val="22"/>
          <w:lang w:val="uk-UA"/>
        </w:rPr>
        <w:t>8.1. Сторони зобов’язуються дотримуватися вимог антикорупційного законодавства України.</w:t>
      </w:r>
    </w:p>
    <w:p w:rsidR="00071360" w:rsidRPr="00DB21FF" w:rsidRDefault="00071360" w:rsidP="00DB21FF">
      <w:pPr>
        <w:tabs>
          <w:tab w:val="left" w:pos="709"/>
        </w:tabs>
        <w:jc w:val="both"/>
        <w:rPr>
          <w:sz w:val="22"/>
          <w:szCs w:val="22"/>
          <w:lang w:val="uk-UA"/>
        </w:rPr>
      </w:pPr>
      <w:r w:rsidRPr="00DB21FF">
        <w:rPr>
          <w:sz w:val="22"/>
          <w:szCs w:val="22"/>
          <w:lang w:val="uk-UA"/>
        </w:rPr>
        <w:tab/>
        <w:t>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71360" w:rsidRPr="00DB21FF" w:rsidRDefault="00071360" w:rsidP="00DB21FF">
      <w:pPr>
        <w:tabs>
          <w:tab w:val="left" w:pos="567"/>
          <w:tab w:val="left" w:pos="709"/>
          <w:tab w:val="left" w:pos="993"/>
        </w:tabs>
        <w:jc w:val="both"/>
        <w:rPr>
          <w:sz w:val="22"/>
          <w:szCs w:val="22"/>
          <w:lang w:val="uk-UA"/>
        </w:rPr>
      </w:pPr>
      <w:r w:rsidRPr="00DB21FF">
        <w:rPr>
          <w:sz w:val="22"/>
          <w:szCs w:val="22"/>
          <w:lang w:val="uk-UA"/>
        </w:rPr>
        <w:tab/>
      </w:r>
      <w:r w:rsidRPr="00DB21FF">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45225C" w:rsidRPr="00DB21FF" w:rsidRDefault="0045225C" w:rsidP="00DB21FF">
      <w:pPr>
        <w:jc w:val="center"/>
        <w:rPr>
          <w:b/>
          <w:sz w:val="22"/>
          <w:szCs w:val="22"/>
          <w:lang w:val="uk-UA"/>
        </w:rPr>
      </w:pPr>
      <w:r w:rsidRPr="00DB21FF">
        <w:rPr>
          <w:b/>
          <w:sz w:val="22"/>
          <w:szCs w:val="22"/>
        </w:rPr>
        <w:t>9. ОБСТАВИНИ НЕПЕРЕБОРНОЇ СИЛИ</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DB21FF">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DB21FF">
        <w:rPr>
          <w:spacing w:val="-4"/>
          <w:sz w:val="22"/>
          <w:szCs w:val="22"/>
        </w:rPr>
        <w:t>).</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DB21FF">
        <w:rPr>
          <w:sz w:val="22"/>
          <w:szCs w:val="22"/>
        </w:rPr>
        <w:t>(рекомендованим листом з повідомленням або врученням повідомлення під розпис уповноваженій особі)</w:t>
      </w:r>
      <w:r w:rsidRPr="00DB21FF">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45225C" w:rsidRPr="00DB21FF" w:rsidRDefault="0045225C" w:rsidP="00DB21FF">
      <w:pPr>
        <w:ind w:firstLine="540"/>
        <w:jc w:val="center"/>
        <w:rPr>
          <w:b/>
          <w:sz w:val="22"/>
          <w:szCs w:val="22"/>
          <w:lang w:val="uk-UA"/>
        </w:rPr>
      </w:pPr>
      <w:r w:rsidRPr="00DB21FF">
        <w:rPr>
          <w:b/>
          <w:sz w:val="22"/>
          <w:szCs w:val="22"/>
          <w:lang w:val="uk-UA"/>
        </w:rPr>
        <w:t>10. ВИРІШЕННЯ СПОРІВ</w:t>
      </w:r>
    </w:p>
    <w:p w:rsidR="00071360" w:rsidRPr="00DB21FF" w:rsidRDefault="00071360" w:rsidP="00DB21FF">
      <w:pPr>
        <w:pStyle w:val="216"/>
        <w:tabs>
          <w:tab w:val="left" w:pos="709"/>
          <w:tab w:val="left" w:pos="1134"/>
        </w:tabs>
        <w:spacing w:after="0" w:line="240" w:lineRule="auto"/>
        <w:ind w:firstLine="709"/>
        <w:jc w:val="both"/>
        <w:rPr>
          <w:spacing w:val="-4"/>
          <w:sz w:val="22"/>
          <w:szCs w:val="22"/>
        </w:rPr>
      </w:pPr>
      <w:r w:rsidRPr="00DB21FF">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45225C" w:rsidRPr="00DB21FF" w:rsidRDefault="0045225C" w:rsidP="00DB21FF">
      <w:pPr>
        <w:ind w:firstLine="540"/>
        <w:jc w:val="center"/>
        <w:rPr>
          <w:b/>
          <w:sz w:val="22"/>
          <w:szCs w:val="22"/>
        </w:rPr>
      </w:pPr>
      <w:r w:rsidRPr="00DB21FF">
        <w:rPr>
          <w:b/>
          <w:sz w:val="22"/>
          <w:szCs w:val="22"/>
        </w:rPr>
        <w:t>11. СТРОК ДІЇ ДОГОВОРУ</w:t>
      </w:r>
    </w:p>
    <w:p w:rsidR="0045225C" w:rsidRPr="00DB21FF" w:rsidRDefault="0045225C" w:rsidP="00DB21FF">
      <w:pPr>
        <w:ind w:firstLine="540"/>
        <w:jc w:val="both"/>
        <w:rPr>
          <w:sz w:val="22"/>
          <w:szCs w:val="22"/>
        </w:rPr>
      </w:pPr>
      <w:r w:rsidRPr="00DB21FF">
        <w:rPr>
          <w:sz w:val="22"/>
          <w:szCs w:val="22"/>
        </w:rPr>
        <w:t xml:space="preserve">11.1. Цей Договір набуває чинності з дати підписання і діє до </w:t>
      </w:r>
      <w:r w:rsidR="00927F0E" w:rsidRPr="00DB21FF">
        <w:rPr>
          <w:sz w:val="22"/>
          <w:szCs w:val="22"/>
          <w:lang w:val="uk-UA"/>
        </w:rPr>
        <w:t>30</w:t>
      </w:r>
      <w:r w:rsidR="009B4A10" w:rsidRPr="00DB21FF">
        <w:rPr>
          <w:sz w:val="22"/>
          <w:szCs w:val="22"/>
          <w:lang w:val="uk-UA"/>
        </w:rPr>
        <w:t>.05</w:t>
      </w:r>
      <w:r w:rsidRPr="00DB21FF">
        <w:rPr>
          <w:sz w:val="22"/>
          <w:szCs w:val="22"/>
        </w:rPr>
        <w:t>.2</w:t>
      </w:r>
      <w:r w:rsidR="00CC759B" w:rsidRPr="00DB21FF">
        <w:rPr>
          <w:sz w:val="22"/>
          <w:szCs w:val="22"/>
        </w:rPr>
        <w:t>02</w:t>
      </w:r>
      <w:r w:rsidR="00CC759B" w:rsidRPr="00DB21FF">
        <w:rPr>
          <w:sz w:val="22"/>
          <w:szCs w:val="22"/>
          <w:lang w:val="uk-UA"/>
        </w:rPr>
        <w:t>4</w:t>
      </w:r>
      <w:r w:rsidRPr="00DB21FF">
        <w:rPr>
          <w:sz w:val="22"/>
          <w:szCs w:val="22"/>
        </w:rPr>
        <w:t xml:space="preserve"> року, а в частині оплати – до повного виконання Сторонами своїх зобов’язань.</w:t>
      </w:r>
    </w:p>
    <w:p w:rsidR="0045225C" w:rsidRPr="00DB21FF" w:rsidRDefault="0045225C" w:rsidP="00DB21FF">
      <w:pPr>
        <w:ind w:firstLine="540"/>
        <w:jc w:val="both"/>
        <w:rPr>
          <w:sz w:val="22"/>
          <w:szCs w:val="22"/>
        </w:rPr>
      </w:pPr>
      <w:r w:rsidRPr="00DB21FF">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45225C" w:rsidRPr="00DB21FF" w:rsidRDefault="0045225C" w:rsidP="00DB21FF">
      <w:pPr>
        <w:pStyle w:val="LO-normal"/>
        <w:jc w:val="center"/>
        <w:rPr>
          <w:rStyle w:val="affffa"/>
          <w:rFonts w:ascii="Times New Roman" w:hAnsi="Times New Roman" w:cs="Times New Roman"/>
        </w:rPr>
      </w:pPr>
      <w:r w:rsidRPr="00DB21FF">
        <w:rPr>
          <w:rStyle w:val="affffa"/>
          <w:rFonts w:ascii="Times New Roman" w:hAnsi="Times New Roman" w:cs="Times New Roman"/>
        </w:rPr>
        <w:t>12. ПОРЯДОК ВНЕСЕННЯ  ЗМІН ДО ДОГОВОРУ</w:t>
      </w:r>
    </w:p>
    <w:p w:rsidR="00D71C13" w:rsidRPr="00DB21FF" w:rsidRDefault="00D71C13" w:rsidP="00DB21FF">
      <w:pPr>
        <w:ind w:firstLine="567"/>
        <w:jc w:val="both"/>
        <w:rPr>
          <w:sz w:val="22"/>
          <w:szCs w:val="22"/>
          <w:lang w:val="uk-UA"/>
        </w:rPr>
      </w:pPr>
      <w:r w:rsidRPr="00DB21FF">
        <w:rPr>
          <w:sz w:val="22"/>
          <w:szCs w:val="22"/>
          <w:lang w:val="uk-UA"/>
        </w:rPr>
        <w:t xml:space="preserve">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w:t>
      </w:r>
      <w:r w:rsidRPr="00DB21FF">
        <w:rPr>
          <w:sz w:val="22"/>
          <w:szCs w:val="22"/>
          <w:lang w:val="uk-UA"/>
        </w:rPr>
        <w:lastRenderedPageBreak/>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71C13" w:rsidRPr="00DB21FF" w:rsidRDefault="00D71C13" w:rsidP="00DB21FF">
      <w:pPr>
        <w:ind w:firstLine="567"/>
        <w:jc w:val="both"/>
        <w:rPr>
          <w:sz w:val="22"/>
          <w:szCs w:val="22"/>
          <w:lang w:val="uk-UA"/>
        </w:rPr>
      </w:pPr>
      <w:r w:rsidRPr="00DB21FF">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71C13" w:rsidRPr="00DB21FF" w:rsidRDefault="00D71C13" w:rsidP="00DB21FF">
      <w:pPr>
        <w:ind w:firstLine="567"/>
        <w:jc w:val="both"/>
        <w:rPr>
          <w:sz w:val="22"/>
          <w:szCs w:val="22"/>
          <w:lang w:val="uk-UA"/>
        </w:rPr>
      </w:pPr>
      <w:r w:rsidRPr="00DB21FF">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1C13" w:rsidRPr="00DB21FF" w:rsidRDefault="00D71C13" w:rsidP="00DB21FF">
      <w:pPr>
        <w:ind w:firstLine="567"/>
        <w:jc w:val="both"/>
        <w:rPr>
          <w:sz w:val="22"/>
          <w:szCs w:val="22"/>
          <w:lang w:val="uk-UA"/>
        </w:rPr>
      </w:pPr>
      <w:r w:rsidRPr="00DB21FF">
        <w:rPr>
          <w:sz w:val="22"/>
          <w:szCs w:val="22"/>
          <w:lang w:val="uk-UA"/>
        </w:rPr>
        <w:t>визначення грошового еквівалента зобов’язання в іноземній валюті;</w:t>
      </w:r>
    </w:p>
    <w:p w:rsidR="00D71C13" w:rsidRPr="00DB21FF" w:rsidRDefault="00D71C13" w:rsidP="00DB21FF">
      <w:pPr>
        <w:ind w:firstLine="567"/>
        <w:jc w:val="both"/>
        <w:rPr>
          <w:sz w:val="22"/>
          <w:szCs w:val="22"/>
          <w:lang w:val="uk-UA"/>
        </w:rPr>
      </w:pPr>
      <w:r w:rsidRPr="00DB21FF">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1C13" w:rsidRPr="00DB21FF" w:rsidRDefault="00D71C13" w:rsidP="00DB21FF">
      <w:pPr>
        <w:ind w:firstLine="567"/>
        <w:jc w:val="both"/>
        <w:rPr>
          <w:sz w:val="22"/>
          <w:szCs w:val="22"/>
          <w:lang w:val="uk-UA"/>
        </w:rPr>
      </w:pPr>
      <w:r w:rsidRPr="00DB21FF">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1C13" w:rsidRPr="00DB21FF" w:rsidRDefault="00D71C13" w:rsidP="00DB21FF">
      <w:pPr>
        <w:ind w:firstLine="567"/>
        <w:jc w:val="both"/>
        <w:rPr>
          <w:sz w:val="22"/>
          <w:szCs w:val="22"/>
          <w:lang w:val="uk-UA"/>
        </w:rPr>
      </w:pPr>
      <w:r w:rsidRPr="00DB21FF">
        <w:rPr>
          <w:sz w:val="22"/>
          <w:szCs w:val="22"/>
          <w:lang w:val="uk-UA"/>
        </w:rPr>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1C13" w:rsidRPr="00DB21FF" w:rsidRDefault="00D71C13" w:rsidP="00DB21FF">
      <w:pPr>
        <w:pStyle w:val="rvps2"/>
        <w:shd w:val="clear" w:color="auto" w:fill="FFFFFF"/>
        <w:spacing w:before="0" w:after="0"/>
        <w:ind w:firstLine="567"/>
        <w:jc w:val="both"/>
        <w:rPr>
          <w:sz w:val="22"/>
          <w:szCs w:val="22"/>
          <w:lang w:val="uk-UA" w:eastAsia="uk-UA"/>
        </w:rPr>
      </w:pPr>
      <w:r w:rsidRPr="00DB21FF">
        <w:rPr>
          <w:sz w:val="22"/>
          <w:szCs w:val="22"/>
          <w:lang w:val="uk-UA"/>
        </w:rPr>
        <w:t>1) зменшення обсягів закупівлі, зокрема з урахуванням фактичного обсягу видатків замовника;</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8) зміни умов у зв’язку із застосуванням положень </w:t>
      </w:r>
      <w:hyperlink r:id="rId40" w:anchor="n1778" w:tgtFrame="_blank" w:history="1">
        <w:r w:rsidRPr="00DB21FF">
          <w:rPr>
            <w:rStyle w:val="affff0"/>
            <w:rFonts w:eastAsia="Arial"/>
            <w:color w:val="auto"/>
            <w:sz w:val="22"/>
            <w:szCs w:val="22"/>
            <w:u w:val="none"/>
            <w:lang w:val="uk-UA"/>
          </w:rPr>
          <w:t>частини шостої</w:t>
        </w:r>
      </w:hyperlink>
      <w:r w:rsidRPr="00DB21FF">
        <w:rPr>
          <w:sz w:val="22"/>
          <w:szCs w:val="22"/>
          <w:lang w:val="uk-UA"/>
        </w:rPr>
        <w:t> статті 41 Закону.</w:t>
      </w:r>
    </w:p>
    <w:p w:rsidR="00D71C13" w:rsidRPr="00DB21FF" w:rsidRDefault="00D71C13" w:rsidP="00DB21FF">
      <w:pPr>
        <w:ind w:firstLine="567"/>
        <w:jc w:val="both"/>
        <w:rPr>
          <w:sz w:val="22"/>
          <w:szCs w:val="22"/>
          <w:lang w:val="uk-UA"/>
        </w:rPr>
      </w:pPr>
      <w:r w:rsidRPr="00DB21FF">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1C13" w:rsidRPr="00DB21FF" w:rsidRDefault="00D71C13" w:rsidP="00DB21FF">
      <w:pPr>
        <w:ind w:firstLine="567"/>
        <w:jc w:val="both"/>
        <w:rPr>
          <w:sz w:val="22"/>
          <w:szCs w:val="22"/>
          <w:lang w:val="uk-UA"/>
        </w:rPr>
      </w:pPr>
      <w:r w:rsidRPr="00DB21FF">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71C13" w:rsidRPr="00DB21FF" w:rsidRDefault="00D71C13" w:rsidP="00DB21FF">
      <w:pPr>
        <w:ind w:firstLine="567"/>
        <w:jc w:val="both"/>
        <w:rPr>
          <w:sz w:val="22"/>
          <w:szCs w:val="22"/>
          <w:lang w:val="uk-UA"/>
        </w:rPr>
      </w:pPr>
      <w:r w:rsidRPr="00DB21FF">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71C13" w:rsidRPr="00DB21FF" w:rsidRDefault="00D71C13" w:rsidP="00DB21FF">
      <w:pPr>
        <w:ind w:firstLine="567"/>
        <w:jc w:val="both"/>
        <w:rPr>
          <w:sz w:val="22"/>
          <w:szCs w:val="22"/>
          <w:lang w:val="uk-UA"/>
        </w:rPr>
      </w:pPr>
      <w:r w:rsidRPr="00DB21FF">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5225C" w:rsidRPr="00DB21FF" w:rsidRDefault="0045225C" w:rsidP="00DB21FF">
      <w:pPr>
        <w:pStyle w:val="LO-normal"/>
        <w:jc w:val="center"/>
        <w:rPr>
          <w:rStyle w:val="affffa"/>
          <w:rFonts w:ascii="Times New Roman" w:hAnsi="Times New Roman" w:cs="Times New Roman"/>
        </w:rPr>
      </w:pPr>
      <w:r w:rsidRPr="00DB21FF">
        <w:rPr>
          <w:rStyle w:val="affffa"/>
          <w:rFonts w:ascii="Times New Roman" w:hAnsi="Times New Roman" w:cs="Times New Roman"/>
        </w:rPr>
        <w:t>13. ІНШІ УМОВИ</w:t>
      </w:r>
    </w:p>
    <w:p w:rsidR="0045225C" w:rsidRPr="00DB21FF" w:rsidRDefault="0045225C" w:rsidP="00DB21FF">
      <w:pPr>
        <w:pStyle w:val="LO-normal"/>
        <w:ind w:firstLine="567"/>
        <w:jc w:val="both"/>
        <w:rPr>
          <w:rStyle w:val="affffa"/>
          <w:rFonts w:ascii="Times New Roman" w:hAnsi="Times New Roman" w:cs="Times New Roman"/>
          <w:b w:val="0"/>
        </w:rPr>
      </w:pPr>
      <w:r w:rsidRPr="00DB21FF">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45225C" w:rsidRPr="00DB21FF" w:rsidRDefault="0045225C" w:rsidP="00DB21FF">
      <w:pPr>
        <w:ind w:firstLine="540"/>
        <w:jc w:val="both"/>
        <w:rPr>
          <w:b/>
          <w:sz w:val="22"/>
          <w:szCs w:val="22"/>
          <w:lang w:val="uk-UA"/>
        </w:rPr>
      </w:pPr>
      <w:r w:rsidRPr="00DB21FF">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225C" w:rsidRPr="00DB21FF" w:rsidRDefault="0045225C" w:rsidP="00DB21FF">
      <w:pPr>
        <w:ind w:firstLine="540"/>
        <w:jc w:val="both"/>
        <w:rPr>
          <w:b/>
          <w:sz w:val="22"/>
          <w:szCs w:val="22"/>
        </w:rPr>
      </w:pPr>
      <w:r w:rsidRPr="00DB21FF">
        <w:rPr>
          <w:rStyle w:val="affffa"/>
          <w:b w:val="0"/>
          <w:sz w:val="22"/>
          <w:szCs w:val="22"/>
        </w:rPr>
        <w:lastRenderedPageBreak/>
        <w:t>13.3.Відступлення права вимоги та (або) переведення боргу за цим Договором однією із Сторін до третіх осіб не допускається.</w:t>
      </w:r>
    </w:p>
    <w:p w:rsidR="0045225C" w:rsidRPr="00DB21FF" w:rsidRDefault="0045225C" w:rsidP="00DB21FF">
      <w:pPr>
        <w:ind w:firstLine="540"/>
        <w:jc w:val="both"/>
        <w:rPr>
          <w:b/>
          <w:sz w:val="22"/>
          <w:szCs w:val="22"/>
        </w:rPr>
      </w:pPr>
      <w:r w:rsidRPr="00DB21FF">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009" w:rsidRPr="00DB21FF" w:rsidRDefault="0045225C" w:rsidP="00DB21FF">
      <w:pPr>
        <w:ind w:firstLine="540"/>
        <w:jc w:val="both"/>
        <w:rPr>
          <w:rStyle w:val="affffa"/>
          <w:b w:val="0"/>
          <w:sz w:val="22"/>
          <w:szCs w:val="22"/>
          <w:lang w:val="uk-UA"/>
        </w:rPr>
      </w:pPr>
      <w:r w:rsidRPr="00DB21FF">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009" w:rsidRPr="00DB21FF" w:rsidRDefault="00C35009" w:rsidP="00DB21FF">
      <w:pPr>
        <w:ind w:firstLine="540"/>
        <w:jc w:val="both"/>
        <w:rPr>
          <w:bCs/>
          <w:sz w:val="22"/>
          <w:szCs w:val="22"/>
          <w:lang w:val="uk-UA"/>
        </w:rPr>
      </w:pPr>
      <w:r w:rsidRPr="00DB21FF">
        <w:rPr>
          <w:sz w:val="22"/>
          <w:szCs w:val="22"/>
          <w:lang w:val="uk-UA"/>
        </w:rPr>
        <w:t>13.6</w:t>
      </w:r>
      <w:r w:rsidR="00D71C13" w:rsidRPr="00DB21FF">
        <w:rPr>
          <w:sz w:val="22"/>
          <w:szCs w:val="22"/>
          <w:lang w:val="uk-UA"/>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C35009" w:rsidRPr="00DB21FF" w:rsidRDefault="00D71C13" w:rsidP="00DB21FF">
      <w:pPr>
        <w:ind w:firstLine="540"/>
        <w:jc w:val="both"/>
        <w:rPr>
          <w:bCs/>
          <w:sz w:val="22"/>
          <w:szCs w:val="22"/>
          <w:lang w:val="uk-UA"/>
        </w:rPr>
      </w:pPr>
      <w:r w:rsidRPr="00DB21FF">
        <w:rPr>
          <w:sz w:val="22"/>
          <w:szCs w:val="22"/>
          <w:lang w:val="uk-UA"/>
        </w:rPr>
        <w:t>13</w:t>
      </w:r>
      <w:r w:rsidR="00C35009" w:rsidRPr="00DB21FF">
        <w:rPr>
          <w:sz w:val="22"/>
          <w:szCs w:val="22"/>
          <w:lang w:val="uk-UA"/>
        </w:rPr>
        <w:t>.7</w:t>
      </w:r>
      <w:r w:rsidRPr="00DB21FF">
        <w:rPr>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009" w:rsidRPr="00DB21FF" w:rsidRDefault="00C35009" w:rsidP="00DB21FF">
      <w:pPr>
        <w:ind w:firstLine="540"/>
        <w:jc w:val="both"/>
        <w:rPr>
          <w:bCs/>
          <w:sz w:val="22"/>
          <w:szCs w:val="22"/>
          <w:lang w:val="uk-UA"/>
        </w:rPr>
      </w:pPr>
      <w:r w:rsidRPr="00DB21FF">
        <w:rPr>
          <w:sz w:val="22"/>
          <w:szCs w:val="22"/>
          <w:lang w:val="uk-UA"/>
        </w:rPr>
        <w:t>13.8</w:t>
      </w:r>
      <w:r w:rsidR="00D71C13" w:rsidRPr="00DB21FF">
        <w:rPr>
          <w:sz w:val="22"/>
          <w:szCs w:val="22"/>
          <w:lang w:val="uk-UA"/>
        </w:rPr>
        <w:t>.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C35009" w:rsidRPr="00DB21FF" w:rsidRDefault="00C35009" w:rsidP="00DB21FF">
      <w:pPr>
        <w:ind w:firstLine="540"/>
        <w:jc w:val="both"/>
        <w:rPr>
          <w:bCs/>
          <w:sz w:val="22"/>
          <w:szCs w:val="22"/>
          <w:lang w:val="uk-UA"/>
        </w:rPr>
      </w:pPr>
      <w:r w:rsidRPr="00DB21FF">
        <w:rPr>
          <w:sz w:val="22"/>
          <w:szCs w:val="22"/>
          <w:lang w:val="uk-UA"/>
        </w:rPr>
        <w:t>13.9</w:t>
      </w:r>
      <w:r w:rsidR="00D71C13" w:rsidRPr="00DB21FF">
        <w:rPr>
          <w:sz w:val="22"/>
          <w:szCs w:val="22"/>
          <w:lang w:val="uk-UA"/>
        </w:rPr>
        <w:t>. У випадках, не передбачених цим Договором, Сторони керуються чинним законодавством України.</w:t>
      </w:r>
    </w:p>
    <w:p w:rsidR="00C35009" w:rsidRPr="00DB21FF" w:rsidRDefault="00C35009" w:rsidP="00DB21FF">
      <w:pPr>
        <w:ind w:firstLine="540"/>
        <w:jc w:val="both"/>
        <w:rPr>
          <w:bCs/>
          <w:sz w:val="22"/>
          <w:szCs w:val="22"/>
          <w:lang w:val="uk-UA"/>
        </w:rPr>
      </w:pPr>
      <w:r w:rsidRPr="00DB21FF">
        <w:rPr>
          <w:sz w:val="22"/>
          <w:szCs w:val="22"/>
          <w:lang w:val="uk-UA"/>
        </w:rPr>
        <w:t>13.10</w:t>
      </w:r>
      <w:r w:rsidR="00D71C13" w:rsidRPr="00DB21FF">
        <w:rPr>
          <w:sz w:val="22"/>
          <w:szCs w:val="22"/>
          <w:lang w:val="uk-UA"/>
        </w:rPr>
        <w:t>.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C35009" w:rsidRPr="00DB21FF" w:rsidRDefault="00C35009" w:rsidP="00DB21FF">
      <w:pPr>
        <w:ind w:firstLine="540"/>
        <w:jc w:val="both"/>
        <w:rPr>
          <w:bCs/>
          <w:sz w:val="22"/>
          <w:szCs w:val="22"/>
          <w:lang w:val="uk-UA"/>
        </w:rPr>
      </w:pPr>
      <w:r w:rsidRPr="00DB21FF">
        <w:rPr>
          <w:sz w:val="22"/>
          <w:szCs w:val="22"/>
          <w:lang w:val="uk-UA"/>
        </w:rPr>
        <w:t>13.11</w:t>
      </w:r>
      <w:r w:rsidR="00D71C13" w:rsidRPr="00DB21FF">
        <w:rPr>
          <w:sz w:val="22"/>
          <w:szCs w:val="22"/>
          <w:lang w:val="uk-UA"/>
        </w:rPr>
        <w:t>.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71C13" w:rsidRPr="00DB21FF" w:rsidRDefault="00D71C13" w:rsidP="00DB21FF">
      <w:pPr>
        <w:ind w:firstLine="540"/>
        <w:jc w:val="both"/>
        <w:rPr>
          <w:bCs/>
          <w:sz w:val="22"/>
          <w:szCs w:val="22"/>
          <w:lang w:val="uk-UA"/>
        </w:rPr>
      </w:pPr>
      <w:r w:rsidRPr="00DB21FF">
        <w:rPr>
          <w:sz w:val="22"/>
          <w:szCs w:val="22"/>
          <w:lang w:val="uk-UA"/>
        </w:rPr>
        <w:t>13.</w:t>
      </w:r>
      <w:r w:rsidR="00C35009" w:rsidRPr="00DB21FF">
        <w:rPr>
          <w:sz w:val="22"/>
          <w:szCs w:val="22"/>
          <w:lang w:val="uk-UA"/>
        </w:rPr>
        <w:t>12</w:t>
      </w:r>
      <w:r w:rsidRPr="00DB21FF">
        <w:rPr>
          <w:sz w:val="22"/>
          <w:szCs w:val="22"/>
          <w:lang w:val="uk-UA"/>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45225C" w:rsidRPr="00DB21FF" w:rsidRDefault="0045225C" w:rsidP="00DB21FF">
      <w:pPr>
        <w:jc w:val="center"/>
        <w:rPr>
          <w:b/>
          <w:smallCaps/>
          <w:sz w:val="22"/>
          <w:szCs w:val="22"/>
          <w:lang w:val="uk-UA"/>
        </w:rPr>
      </w:pPr>
      <w:r w:rsidRPr="00DB21FF">
        <w:rPr>
          <w:b/>
          <w:smallCaps/>
          <w:sz w:val="22"/>
          <w:szCs w:val="22"/>
        </w:rPr>
        <w:t>14. ДОДАТКИ ДО ДОГОВОРУ</w:t>
      </w:r>
    </w:p>
    <w:p w:rsidR="0045225C" w:rsidRPr="00DB21FF" w:rsidRDefault="0045225C" w:rsidP="00DB21FF">
      <w:pPr>
        <w:ind w:firstLine="540"/>
        <w:jc w:val="both"/>
        <w:rPr>
          <w:sz w:val="22"/>
          <w:szCs w:val="22"/>
        </w:rPr>
      </w:pPr>
      <w:r w:rsidRPr="00DB21FF">
        <w:rPr>
          <w:sz w:val="22"/>
          <w:szCs w:val="22"/>
        </w:rPr>
        <w:t>14.1. Невід’ємною частиною цього Договору є: Специфікація (Додаток 1).</w:t>
      </w:r>
    </w:p>
    <w:p w:rsidR="0045225C" w:rsidRPr="00DB21FF" w:rsidRDefault="0045225C" w:rsidP="00DB21FF">
      <w:pPr>
        <w:ind w:firstLine="540"/>
        <w:jc w:val="both"/>
        <w:rPr>
          <w:sz w:val="22"/>
          <w:szCs w:val="22"/>
        </w:rPr>
      </w:pPr>
    </w:p>
    <w:p w:rsidR="0045225C" w:rsidRPr="00DB21FF" w:rsidRDefault="0045225C" w:rsidP="00DB21FF">
      <w:pPr>
        <w:jc w:val="center"/>
        <w:rPr>
          <w:b/>
          <w:bCs/>
          <w:sz w:val="22"/>
          <w:szCs w:val="22"/>
          <w:shd w:val="clear" w:color="auto" w:fill="FFFFFF"/>
        </w:rPr>
      </w:pPr>
      <w:r w:rsidRPr="00DB21FF">
        <w:rPr>
          <w:b/>
          <w:sz w:val="22"/>
          <w:szCs w:val="22"/>
        </w:rPr>
        <w:t xml:space="preserve">15. </w:t>
      </w:r>
      <w:r w:rsidRPr="00DB21FF">
        <w:rPr>
          <w:b/>
          <w:bCs/>
          <w:sz w:val="22"/>
          <w:szCs w:val="22"/>
          <w:shd w:val="clear" w:color="auto" w:fill="FFFFFF"/>
        </w:rPr>
        <w:t>ЮРИДИЧНІ АДРЕСИ І РЕКВІЗИТИ СТОРІН</w:t>
      </w:r>
    </w:p>
    <w:tbl>
      <w:tblPr>
        <w:tblW w:w="0" w:type="auto"/>
        <w:tblInd w:w="104" w:type="dxa"/>
        <w:tblCellMar>
          <w:left w:w="10" w:type="dxa"/>
          <w:right w:w="10" w:type="dxa"/>
        </w:tblCellMar>
        <w:tblLook w:val="0000"/>
      </w:tblPr>
      <w:tblGrid>
        <w:gridCol w:w="4842"/>
        <w:gridCol w:w="4921"/>
      </w:tblGrid>
      <w:tr w:rsidR="00CC759B" w:rsidRPr="00A95AA8" w:rsidTr="00451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9B4A10" w:rsidP="00451F58">
            <w:pPr>
              <w:rPr>
                <w:color w:val="000000"/>
                <w:sz w:val="22"/>
                <w:szCs w:val="22"/>
              </w:rPr>
            </w:pPr>
            <w:r>
              <w:rPr>
                <w:color w:val="000000"/>
                <w:sz w:val="22"/>
                <w:szCs w:val="22"/>
              </w:rPr>
              <w:t>460</w:t>
            </w:r>
            <w:r>
              <w:rPr>
                <w:color w:val="000000"/>
                <w:sz w:val="22"/>
                <w:szCs w:val="22"/>
                <w:lang w:val="uk-UA"/>
              </w:rPr>
              <w:t>01</w:t>
            </w:r>
            <w:r w:rsidR="00CC759B" w:rsidRPr="00A95AA8">
              <w:rPr>
                <w:color w:val="000000"/>
                <w:sz w:val="22"/>
                <w:szCs w:val="22"/>
              </w:rPr>
              <w:t>,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870096" w:rsidRDefault="00CC759B" w:rsidP="00451F58">
            <w:pPr>
              <w:rPr>
                <w:b/>
                <w:color w:val="000000"/>
                <w:sz w:val="22"/>
                <w:szCs w:val="22"/>
                <w:lang w:val="uk-UA"/>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A95AA8" w:rsidRPr="00A95AA8" w:rsidRDefault="00A95AA8" w:rsidP="0039228C">
      <w:pPr>
        <w:ind w:left="6237"/>
        <w:rPr>
          <w:sz w:val="22"/>
          <w:szCs w:val="22"/>
        </w:rPr>
      </w:pPr>
      <w:r w:rsidRPr="00A95AA8">
        <w:rPr>
          <w:sz w:val="22"/>
          <w:szCs w:val="22"/>
        </w:rPr>
        <w:lastRenderedPageBreak/>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2B68C2" w:rsidP="00A95AA8">
      <w:pPr>
        <w:ind w:left="6237"/>
        <w:rPr>
          <w:sz w:val="22"/>
          <w:szCs w:val="22"/>
        </w:rPr>
      </w:pPr>
      <w:r>
        <w:rPr>
          <w:sz w:val="22"/>
          <w:szCs w:val="22"/>
        </w:rPr>
        <w:t>від «___»_______________202</w:t>
      </w:r>
      <w:r>
        <w:rPr>
          <w:sz w:val="22"/>
          <w:szCs w:val="22"/>
          <w:lang w:val="uk-UA"/>
        </w:rPr>
        <w:t>4</w:t>
      </w:r>
      <w:r w:rsidR="002D7C58">
        <w:rPr>
          <w:sz w:val="22"/>
          <w:szCs w:val="22"/>
          <w:lang w:val="uk-UA"/>
        </w:rPr>
        <w:t xml:space="preserve"> </w:t>
      </w:r>
      <w:r w:rsidR="00A95AA8" w:rsidRPr="00A95AA8">
        <w:rPr>
          <w:sz w:val="22"/>
          <w:szCs w:val="22"/>
        </w:rPr>
        <w:t>р</w:t>
      </w:r>
      <w:r w:rsidR="002D7C58">
        <w:rPr>
          <w:sz w:val="22"/>
          <w:szCs w:val="22"/>
          <w:lang w:val="uk-UA"/>
        </w:rPr>
        <w:t>оку</w:t>
      </w:r>
      <w:r w:rsidR="00A95AA8"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94217A"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454A28" w:rsidP="000D0BEF">
            <w:pPr>
              <w:jc w:val="both"/>
              <w:rPr>
                <w:color w:val="000000"/>
                <w:sz w:val="20"/>
                <w:szCs w:val="20"/>
                <w:lang w:val="uk-UA"/>
              </w:rPr>
            </w:pPr>
            <w:r>
              <w:rPr>
                <w:color w:val="000000"/>
                <w:sz w:val="20"/>
                <w:szCs w:val="20"/>
                <w:lang w:val="uk-UA"/>
              </w:rPr>
              <w:t>..</w:t>
            </w:r>
            <w:r w:rsidR="0039228C">
              <w:rPr>
                <w:color w:val="000000"/>
                <w:sz w:val="20"/>
                <w:szCs w:val="20"/>
                <w:lang w:val="uk-UA"/>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94217A"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94217A" w:rsidRPr="00A95AA8" w:rsidRDefault="0094217A"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Ind w:w="104" w:type="dxa"/>
        <w:tblCellMar>
          <w:left w:w="10" w:type="dxa"/>
          <w:right w:w="10" w:type="dxa"/>
        </w:tblCellMar>
        <w:tblLook w:val="0000"/>
      </w:tblPr>
      <w:tblGrid>
        <w:gridCol w:w="4842"/>
        <w:gridCol w:w="4921"/>
      </w:tblGrid>
      <w:tr w:rsidR="00CC759B" w:rsidRPr="00A95AA8" w:rsidTr="00451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9B4A10" w:rsidP="00451F58">
            <w:pPr>
              <w:rPr>
                <w:color w:val="000000"/>
                <w:sz w:val="22"/>
                <w:szCs w:val="22"/>
              </w:rPr>
            </w:pPr>
            <w:r>
              <w:rPr>
                <w:color w:val="000000"/>
                <w:sz w:val="22"/>
                <w:szCs w:val="22"/>
              </w:rPr>
              <w:t>460</w:t>
            </w:r>
            <w:r>
              <w:rPr>
                <w:color w:val="000000"/>
                <w:sz w:val="22"/>
                <w:szCs w:val="22"/>
                <w:lang w:val="uk-UA"/>
              </w:rPr>
              <w:t>01</w:t>
            </w:r>
            <w:r w:rsidR="00CC759B" w:rsidRPr="00A95AA8">
              <w:rPr>
                <w:color w:val="000000"/>
                <w:sz w:val="22"/>
                <w:szCs w:val="22"/>
              </w:rPr>
              <w:t>,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CC759B">
        <w:rPr>
          <w:rFonts w:eastAsia="Times New Roman"/>
          <w:sz w:val="22"/>
          <w:szCs w:val="22"/>
          <w:lang w:val="uk-UA" w:eastAsia="uk-UA"/>
        </w:rPr>
        <w:t>4</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lastRenderedPageBreak/>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Ind w:w="108" w:type="dxa"/>
        <w:tblLayout w:type="fixed"/>
        <w:tblLook w:val="0000"/>
      </w:tblPr>
      <w:tblGrid>
        <w:gridCol w:w="10065"/>
        <w:gridCol w:w="5777"/>
      </w:tblGrid>
      <w:tr w:rsidR="001F4E1C" w:rsidRPr="001F4E1C" w:rsidTr="00577C6C">
        <w:trPr>
          <w:trHeight w:val="304"/>
        </w:trPr>
        <w:tc>
          <w:tcPr>
            <w:tcW w:w="10065" w:type="dxa"/>
            <w:tcBorders>
              <w:top w:val="nil"/>
              <w:left w:val="nil"/>
              <w:right w:val="nil"/>
            </w:tcBorders>
          </w:tcPr>
          <w:p w:rsidR="001F4E1C" w:rsidRPr="001F4E1C" w:rsidRDefault="001F4E1C" w:rsidP="00577C6C">
            <w:pPr>
              <w:pStyle w:val="affffb"/>
              <w:spacing w:before="0"/>
              <w:ind w:firstLine="459"/>
              <w:rPr>
                <w:noProof/>
                <w:color w:val="000000"/>
                <w:sz w:val="22"/>
                <w:szCs w:val="22"/>
              </w:rPr>
            </w:pPr>
            <w:r w:rsidRPr="001F4E1C">
              <w:rPr>
                <w:noProof/>
                <w:color w:val="000000"/>
                <w:sz w:val="22"/>
                <w:szCs w:val="22"/>
              </w:rPr>
              <w:t>1. Повне найменування Учасника________________________________________________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577C6C">
        <w:trPr>
          <w:trHeight w:val="279"/>
        </w:trPr>
        <w:tc>
          <w:tcPr>
            <w:tcW w:w="10065" w:type="dxa"/>
          </w:tcPr>
          <w:p w:rsidR="001F4E1C" w:rsidRPr="001F4E1C" w:rsidRDefault="001F4E1C" w:rsidP="00577C6C">
            <w:pPr>
              <w:ind w:firstLine="459"/>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577C6C">
        <w:trPr>
          <w:trHeight w:val="240"/>
        </w:trPr>
        <w:tc>
          <w:tcPr>
            <w:tcW w:w="10065" w:type="dxa"/>
          </w:tcPr>
          <w:p w:rsidR="001F4E1C" w:rsidRPr="001F4E1C" w:rsidRDefault="001F4E1C" w:rsidP="00577C6C">
            <w:pPr>
              <w:ind w:right="-112" w:firstLine="459"/>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454A28" w:rsidRDefault="001F4E1C" w:rsidP="00577C6C">
      <w:pPr>
        <w:spacing w:line="160" w:lineRule="atLeast"/>
        <w:ind w:right="-25" w:firstLine="567"/>
        <w:jc w:val="both"/>
        <w:rPr>
          <w:rFonts w:ascii="Arial CYR" w:eastAsia="Calibri" w:hAnsi="Arial CYR" w:cs="Arial CYR"/>
          <w:sz w:val="22"/>
          <w:szCs w:val="22"/>
          <w:lang w:val="uk-UA"/>
        </w:rPr>
      </w:pPr>
      <w:r w:rsidRPr="0039228C">
        <w:rPr>
          <w:sz w:val="22"/>
          <w:szCs w:val="22"/>
          <w:lang w:val="uk-UA"/>
        </w:rPr>
        <w:t xml:space="preserve">Ми, (назва учасника), надаємо свою пропозицію для участі у закупівлі код ДК 021:2015 – </w:t>
      </w:r>
      <w:r w:rsidR="00454A28" w:rsidRPr="00454A28">
        <w:rPr>
          <w:iCs/>
          <w:color w:val="000000"/>
          <w:sz w:val="22"/>
          <w:szCs w:val="22"/>
          <w:lang w:val="uk-UA"/>
        </w:rPr>
        <w:t xml:space="preserve"> </w:t>
      </w:r>
      <w:r w:rsidR="00CC759B" w:rsidRPr="00CC759B">
        <w:rPr>
          <w:color w:val="000000"/>
          <w:sz w:val="22"/>
          <w:szCs w:val="22"/>
          <w:lang w:val="uk-UA"/>
        </w:rPr>
        <w:t>44160000-9 Магістралі, трубопроводи, труби, обсадні труби, тюбінги та супутні вироби</w:t>
      </w:r>
      <w:r w:rsidR="00CC759B" w:rsidRPr="00CC759B">
        <w:rPr>
          <w:sz w:val="22"/>
          <w:szCs w:val="22"/>
          <w:lang w:val="uk-UA"/>
        </w:rPr>
        <w:t xml:space="preserve"> </w:t>
      </w:r>
      <w:r w:rsidR="000B1789">
        <w:rPr>
          <w:sz w:val="22"/>
          <w:szCs w:val="22"/>
          <w:lang w:val="uk-UA"/>
        </w:rPr>
        <w:t>(</w:t>
      </w:r>
      <w:r w:rsidR="00B7490D" w:rsidRPr="00B56DBB">
        <w:rPr>
          <w:iCs/>
          <w:sz w:val="22"/>
          <w:szCs w:val="22"/>
          <w:bdr w:val="none" w:sz="0" w:space="0" w:color="auto" w:frame="1"/>
        </w:rPr>
        <w:t xml:space="preserve">Труби </w:t>
      </w:r>
      <w:r w:rsidR="00B7490D" w:rsidRPr="00B56DBB">
        <w:rPr>
          <w:sz w:val="22"/>
          <w:szCs w:val="22"/>
          <w:shd w:val="clear" w:color="auto" w:fill="FFFFFF"/>
          <w:lang w:val="uk-UA"/>
        </w:rPr>
        <w:t>г</w:t>
      </w:r>
      <w:r w:rsidR="00B7490D" w:rsidRPr="00B56DBB">
        <w:rPr>
          <w:sz w:val="22"/>
          <w:szCs w:val="22"/>
          <w:shd w:val="clear" w:color="auto" w:fill="FFFFFF"/>
        </w:rPr>
        <w:t>нучкі попередньоізольовані</w:t>
      </w:r>
      <w:r w:rsidR="00B7490D" w:rsidRPr="00B56DBB">
        <w:rPr>
          <w:sz w:val="22"/>
          <w:szCs w:val="22"/>
          <w:shd w:val="clear" w:color="auto" w:fill="FFFFFF"/>
          <w:lang w:val="uk-UA"/>
        </w:rPr>
        <w:t xml:space="preserve"> </w:t>
      </w:r>
      <w:r w:rsidR="00B7490D" w:rsidRPr="00B56DBB">
        <w:rPr>
          <w:iCs/>
          <w:sz w:val="22"/>
          <w:szCs w:val="22"/>
          <w:bdr w:val="none" w:sz="0" w:space="0" w:color="auto" w:frame="1"/>
        </w:rPr>
        <w:t xml:space="preserve"> </w:t>
      </w:r>
      <w:r w:rsidR="00B7490D" w:rsidRPr="00B56DBB">
        <w:rPr>
          <w:iCs/>
          <w:sz w:val="22"/>
          <w:szCs w:val="22"/>
          <w:bdr w:val="none" w:sz="0" w:space="0" w:color="auto" w:frame="1"/>
          <w:lang w:val="uk-UA"/>
        </w:rPr>
        <w:t xml:space="preserve">для гарячого водопостачання </w:t>
      </w:r>
      <w:r w:rsidR="00B7490D" w:rsidRPr="00B56DBB">
        <w:rPr>
          <w:iCs/>
          <w:sz w:val="22"/>
          <w:szCs w:val="22"/>
          <w:bdr w:val="none" w:sz="0" w:space="0" w:color="auto" w:frame="1"/>
        </w:rPr>
        <w:t xml:space="preserve">та </w:t>
      </w:r>
      <w:r w:rsidR="00B7490D" w:rsidRPr="00B56DBB">
        <w:rPr>
          <w:iCs/>
          <w:sz w:val="22"/>
          <w:szCs w:val="22"/>
          <w:bdr w:val="none" w:sz="0" w:space="0" w:color="auto" w:frame="1"/>
          <w:lang w:val="uk-UA"/>
        </w:rPr>
        <w:t>комплектуючі</w:t>
      </w:r>
      <w:r w:rsidR="00B7490D" w:rsidRPr="00A00DCB">
        <w:rPr>
          <w:sz w:val="22"/>
          <w:szCs w:val="22"/>
          <w:lang w:val="uk-UA"/>
        </w:rPr>
        <w:t>)</w:t>
      </w:r>
      <w:r w:rsidRPr="001F4E1C">
        <w:rPr>
          <w:sz w:val="22"/>
          <w:szCs w:val="22"/>
          <w:lang w:val="uk-UA"/>
        </w:rPr>
        <w:t>,</w:t>
      </w:r>
      <w:r w:rsidRPr="001F4E1C">
        <w:rPr>
          <w:snapToGrid w:val="0"/>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85"/>
        <w:gridCol w:w="2666"/>
        <w:gridCol w:w="905"/>
        <w:gridCol w:w="1074"/>
        <w:gridCol w:w="1031"/>
        <w:gridCol w:w="1165"/>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Од. виміру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39228C" w:rsidRDefault="0039228C" w:rsidP="0039228C">
            <w:pPr>
              <w:spacing w:line="216" w:lineRule="auto"/>
              <w:ind w:left="-57" w:right="-57"/>
              <w:rPr>
                <w:sz w:val="22"/>
                <w:szCs w:val="22"/>
                <w:lang w:val="uk-UA" w:eastAsia="uk-UA"/>
              </w:rPr>
            </w:pPr>
            <w:r>
              <w:rPr>
                <w:sz w:val="22"/>
                <w:szCs w:val="22"/>
                <w:lang w:val="uk-UA" w:eastAsia="uk-UA"/>
              </w:rPr>
              <w:t xml:space="preserve"> 1.</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016D1B"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016D1B" w:rsidRPr="00016D1B" w:rsidRDefault="00454A28" w:rsidP="0039228C">
            <w:pPr>
              <w:spacing w:line="216" w:lineRule="auto"/>
              <w:ind w:left="-57" w:right="-57"/>
              <w:rPr>
                <w:sz w:val="22"/>
                <w:szCs w:val="22"/>
                <w:lang w:val="uk-UA" w:eastAsia="uk-UA"/>
              </w:rPr>
            </w:pPr>
            <w:r>
              <w:rPr>
                <w:sz w:val="22"/>
                <w:szCs w:val="22"/>
                <w:lang w:val="uk-UA" w:eastAsia="uk-UA"/>
              </w:rPr>
              <w:t xml:space="preserve"> ..</w:t>
            </w:r>
            <w:r w:rsidR="0039228C">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jc w:val="center"/>
              <w:rPr>
                <w:sz w:val="22"/>
                <w:szCs w:val="22"/>
              </w:rPr>
            </w:pPr>
          </w:p>
        </w:tc>
        <w:tc>
          <w:tcPr>
            <w:tcW w:w="1306" w:type="pct"/>
            <w:vAlign w:val="center"/>
          </w:tcPr>
          <w:p w:rsidR="00016D1B" w:rsidRPr="001F4E1C" w:rsidRDefault="00016D1B" w:rsidP="00DB7E5C">
            <w:pPr>
              <w:jc w:val="center"/>
              <w:rPr>
                <w:bCs/>
                <w:sz w:val="22"/>
                <w:szCs w:val="22"/>
                <w:lang w:eastAsia="uk-UA"/>
              </w:rPr>
            </w:pPr>
          </w:p>
        </w:tc>
        <w:tc>
          <w:tcPr>
            <w:tcW w:w="443" w:type="pct"/>
            <w:vAlign w:val="center"/>
          </w:tcPr>
          <w:p w:rsidR="00016D1B" w:rsidRPr="001F4E1C" w:rsidRDefault="00016D1B" w:rsidP="00DB7E5C">
            <w:pPr>
              <w:jc w:val="center"/>
              <w:rPr>
                <w:bCs/>
                <w:sz w:val="22"/>
                <w:szCs w:val="22"/>
                <w:lang w:eastAsia="uk-UA"/>
              </w:rPr>
            </w:pPr>
          </w:p>
        </w:tc>
        <w:tc>
          <w:tcPr>
            <w:tcW w:w="526" w:type="pct"/>
            <w:vAlign w:val="center"/>
          </w:tcPr>
          <w:p w:rsidR="00016D1B" w:rsidRPr="001F4E1C" w:rsidRDefault="00016D1B"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541B97" w:rsidRPr="00B75DAA">
        <w:rPr>
          <w:color w:val="000000"/>
          <w:shd w:val="clear" w:color="auto" w:fill="FDFEFD"/>
        </w:rPr>
        <w:t>не менше 90 днів із дати кінцевого строку подання тендерних пропозицій</w:t>
      </w:r>
      <w:r w:rsidRPr="001F4E1C">
        <w:rPr>
          <w:sz w:val="22"/>
          <w:szCs w:val="22"/>
        </w:rPr>
        <w:t>.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1F4E1C" w:rsidRPr="001F4E1C" w:rsidRDefault="001F4E1C" w:rsidP="001F4E1C">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sectPr w:rsidR="001F4E1C" w:rsidRPr="001F4E1C" w:rsidSect="009103C2">
      <w:headerReference w:type="even" r:id="rId41"/>
      <w:headerReference w:type="default" r:id="rId42"/>
      <w:headerReference w:type="first" r:id="rId43"/>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00" w:rsidRDefault="00423200">
      <w:r>
        <w:separator/>
      </w:r>
    </w:p>
  </w:endnote>
  <w:endnote w:type="continuationSeparator" w:id="0">
    <w:p w:rsidR="00423200" w:rsidRDefault="00423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00" w:rsidRDefault="00423200">
      <w:r>
        <w:separator/>
      </w:r>
    </w:p>
  </w:footnote>
  <w:footnote w:type="continuationSeparator" w:id="0">
    <w:p w:rsidR="00423200" w:rsidRDefault="00423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86" w:rsidRPr="009103C2" w:rsidRDefault="00632D86">
    <w:pPr>
      <w:pStyle w:val="afff1"/>
      <w:jc w:val="center"/>
      <w:rPr>
        <w:rFonts w:ascii="Times New Roman" w:hAnsi="Times New Roman"/>
        <w:sz w:val="18"/>
        <w:szCs w:val="18"/>
      </w:rPr>
    </w:pPr>
    <w:r w:rsidRPr="009103C2">
      <w:rPr>
        <w:rFonts w:ascii="Times New Roman" w:hAnsi="Times New Roman"/>
        <w:sz w:val="18"/>
        <w:szCs w:val="18"/>
      </w:rPr>
      <w:fldChar w:fldCharType="begin"/>
    </w:r>
    <w:r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Pr="009103C2">
      <w:rPr>
        <w:rFonts w:ascii="Times New Roman" w:hAnsi="Times New Roman"/>
        <w:sz w:val="18"/>
        <w:szCs w:val="18"/>
        <w:lang w:val="uk-UA"/>
      </w:rPr>
      <w:t>2</w:t>
    </w:r>
    <w:r w:rsidRPr="009103C2">
      <w:rPr>
        <w:rFonts w:ascii="Times New Roman" w:hAnsi="Times New Roman"/>
        <w:sz w:val="18"/>
        <w:szCs w:val="18"/>
      </w:rPr>
      <w:fldChar w:fldCharType="end"/>
    </w:r>
  </w:p>
  <w:p w:rsidR="00632D86" w:rsidRDefault="00632D86">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86" w:rsidRDefault="00632D86">
    <w:pPr>
      <w:pStyle w:val="afff1"/>
      <w:jc w:val="center"/>
    </w:pPr>
  </w:p>
  <w:p w:rsidR="00632D86" w:rsidRPr="00926BD1" w:rsidRDefault="00632D86">
    <w:pPr>
      <w:pStyle w:val="afff1"/>
      <w:jc w:val="center"/>
      <w:rPr>
        <w:rFonts w:ascii="Times New Roman" w:hAnsi="Times New Roman"/>
        <w:sz w:val="20"/>
        <w:szCs w:val="20"/>
      </w:rPr>
    </w:pPr>
    <w:r w:rsidRPr="00926BD1">
      <w:rPr>
        <w:rFonts w:ascii="Times New Roman" w:hAnsi="Times New Roman"/>
        <w:sz w:val="20"/>
        <w:szCs w:val="20"/>
      </w:rPr>
      <w:fldChar w:fldCharType="begin"/>
    </w:r>
    <w:r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563B34" w:rsidRPr="00563B34">
      <w:rPr>
        <w:rFonts w:ascii="Times New Roman" w:hAnsi="Times New Roman"/>
        <w:noProof/>
        <w:sz w:val="20"/>
        <w:szCs w:val="20"/>
        <w:lang w:val="uk-UA"/>
      </w:rPr>
      <w:t>47</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86" w:rsidRDefault="00632D86">
    <w:pPr>
      <w:pStyle w:val="afff1"/>
      <w:jc w:val="center"/>
    </w:pPr>
  </w:p>
  <w:p w:rsidR="00632D86" w:rsidRDefault="00632D86">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644" w:hanging="360"/>
      </w:pPr>
      <w:rPr>
        <w:rFonts w:ascii="Times New Roman" w:hAnsi="Times New Roman" w:cs="Times New Roman CYR"/>
        <w:b/>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1D172188"/>
    <w:multiLevelType w:val="multilevel"/>
    <w:tmpl w:val="440A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42206"/>
    <w:multiLevelType w:val="multilevel"/>
    <w:tmpl w:val="F5F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631D0"/>
    <w:multiLevelType w:val="multilevel"/>
    <w:tmpl w:val="7C5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F31A3"/>
    <w:multiLevelType w:val="hybridMultilevel"/>
    <w:tmpl w:val="7BDE6B42"/>
    <w:lvl w:ilvl="0" w:tplc="AFC6C45C">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4A23C4"/>
    <w:multiLevelType w:val="multilevel"/>
    <w:tmpl w:val="B14AF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DF31AD"/>
    <w:multiLevelType w:val="hybridMultilevel"/>
    <w:tmpl w:val="9A70528A"/>
    <w:lvl w:ilvl="0" w:tplc="BF826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6218DC"/>
    <w:multiLevelType w:val="multilevel"/>
    <w:tmpl w:val="C5C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077B3"/>
    <w:multiLevelType w:val="hybridMultilevel"/>
    <w:tmpl w:val="7C4016D8"/>
    <w:lvl w:ilvl="0" w:tplc="6E74EA4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747A9D"/>
    <w:multiLevelType w:val="multilevel"/>
    <w:tmpl w:val="32B2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8D3543"/>
    <w:multiLevelType w:val="multilevel"/>
    <w:tmpl w:val="215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1"/>
  </w:num>
  <w:num w:numId="5">
    <w:abstractNumId w:val="9"/>
  </w:num>
  <w:num w:numId="6">
    <w:abstractNumId w:val="0"/>
  </w:num>
  <w:num w:numId="7">
    <w:abstractNumId w:val="13"/>
  </w:num>
  <w:num w:numId="8">
    <w:abstractNumId w:val="15"/>
  </w:num>
  <w:num w:numId="9">
    <w:abstractNumId w:val="3"/>
  </w:num>
  <w:num w:numId="10">
    <w:abstractNumId w:val="4"/>
  </w:num>
  <w:num w:numId="11">
    <w:abstractNumId w:val="5"/>
  </w:num>
  <w:num w:numId="12">
    <w:abstractNumId w:val="14"/>
  </w:num>
  <w:num w:numId="13">
    <w:abstractNumId w:val="6"/>
  </w:num>
  <w:num w:numId="14">
    <w:abstractNumId w:val="8"/>
  </w:num>
  <w:num w:numId="15">
    <w:abstractNumId w:val="2"/>
  </w:num>
  <w:num w:numId="1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2098"/>
  </w:hdrShapeDefaults>
  <w:footnotePr>
    <w:footnote w:id="-1"/>
    <w:footnote w:id="0"/>
  </w:footnotePr>
  <w:endnotePr>
    <w:endnote w:id="-1"/>
    <w:endnote w:id="0"/>
  </w:endnotePr>
  <w:compat/>
  <w:rsids>
    <w:rsidRoot w:val="0018770D"/>
    <w:rsid w:val="00001D31"/>
    <w:rsid w:val="00002C6A"/>
    <w:rsid w:val="00003E91"/>
    <w:rsid w:val="000047EB"/>
    <w:rsid w:val="00007D5E"/>
    <w:rsid w:val="00014E85"/>
    <w:rsid w:val="000150B1"/>
    <w:rsid w:val="00015A4A"/>
    <w:rsid w:val="00016034"/>
    <w:rsid w:val="00016D1B"/>
    <w:rsid w:val="00017C51"/>
    <w:rsid w:val="00020D7D"/>
    <w:rsid w:val="00021775"/>
    <w:rsid w:val="000230CF"/>
    <w:rsid w:val="00023779"/>
    <w:rsid w:val="00025EB3"/>
    <w:rsid w:val="00031C02"/>
    <w:rsid w:val="0003265E"/>
    <w:rsid w:val="00034E29"/>
    <w:rsid w:val="00034FCA"/>
    <w:rsid w:val="00041F2B"/>
    <w:rsid w:val="000433BD"/>
    <w:rsid w:val="00045512"/>
    <w:rsid w:val="00045F20"/>
    <w:rsid w:val="00054B0F"/>
    <w:rsid w:val="00055B4D"/>
    <w:rsid w:val="00060179"/>
    <w:rsid w:val="000614A1"/>
    <w:rsid w:val="000617A8"/>
    <w:rsid w:val="00062E11"/>
    <w:rsid w:val="00064560"/>
    <w:rsid w:val="000649E3"/>
    <w:rsid w:val="000674B4"/>
    <w:rsid w:val="0006788D"/>
    <w:rsid w:val="00070CE4"/>
    <w:rsid w:val="00071360"/>
    <w:rsid w:val="0007283B"/>
    <w:rsid w:val="000739FB"/>
    <w:rsid w:val="0007562A"/>
    <w:rsid w:val="00076131"/>
    <w:rsid w:val="00083186"/>
    <w:rsid w:val="00084023"/>
    <w:rsid w:val="00091DCE"/>
    <w:rsid w:val="000969E3"/>
    <w:rsid w:val="0009715B"/>
    <w:rsid w:val="000A085D"/>
    <w:rsid w:val="000A796A"/>
    <w:rsid w:val="000B0699"/>
    <w:rsid w:val="000B0C8E"/>
    <w:rsid w:val="000B1789"/>
    <w:rsid w:val="000B26DC"/>
    <w:rsid w:val="000B3A81"/>
    <w:rsid w:val="000B435E"/>
    <w:rsid w:val="000B5C2C"/>
    <w:rsid w:val="000B63C3"/>
    <w:rsid w:val="000B6D8F"/>
    <w:rsid w:val="000B77DF"/>
    <w:rsid w:val="000C4465"/>
    <w:rsid w:val="000C6FC0"/>
    <w:rsid w:val="000D05F6"/>
    <w:rsid w:val="000D0A26"/>
    <w:rsid w:val="000D0BEF"/>
    <w:rsid w:val="000D0FC0"/>
    <w:rsid w:val="000D14E4"/>
    <w:rsid w:val="000D1D89"/>
    <w:rsid w:val="000D1DAD"/>
    <w:rsid w:val="000D1FAB"/>
    <w:rsid w:val="000D2F05"/>
    <w:rsid w:val="000D5145"/>
    <w:rsid w:val="000D5762"/>
    <w:rsid w:val="000D57F0"/>
    <w:rsid w:val="000D6806"/>
    <w:rsid w:val="000D77C6"/>
    <w:rsid w:val="000E6B5F"/>
    <w:rsid w:val="000F43DA"/>
    <w:rsid w:val="000F48AF"/>
    <w:rsid w:val="000F4CC8"/>
    <w:rsid w:val="000F5E46"/>
    <w:rsid w:val="000F6445"/>
    <w:rsid w:val="000F79DC"/>
    <w:rsid w:val="0010142B"/>
    <w:rsid w:val="0010160B"/>
    <w:rsid w:val="00101F80"/>
    <w:rsid w:val="001022DA"/>
    <w:rsid w:val="00110CFE"/>
    <w:rsid w:val="00111907"/>
    <w:rsid w:val="001160BE"/>
    <w:rsid w:val="001214E9"/>
    <w:rsid w:val="00122F95"/>
    <w:rsid w:val="00132684"/>
    <w:rsid w:val="001334D0"/>
    <w:rsid w:val="001350F0"/>
    <w:rsid w:val="00135B67"/>
    <w:rsid w:val="00136047"/>
    <w:rsid w:val="00137645"/>
    <w:rsid w:val="00146E22"/>
    <w:rsid w:val="0014751B"/>
    <w:rsid w:val="00150319"/>
    <w:rsid w:val="00154426"/>
    <w:rsid w:val="00154D3A"/>
    <w:rsid w:val="001563CB"/>
    <w:rsid w:val="00161BE6"/>
    <w:rsid w:val="00163B8A"/>
    <w:rsid w:val="0016556C"/>
    <w:rsid w:val="00166F61"/>
    <w:rsid w:val="00170789"/>
    <w:rsid w:val="00176982"/>
    <w:rsid w:val="00177BE3"/>
    <w:rsid w:val="0018214C"/>
    <w:rsid w:val="00182BE8"/>
    <w:rsid w:val="00182EB0"/>
    <w:rsid w:val="00184CB2"/>
    <w:rsid w:val="00185078"/>
    <w:rsid w:val="001853E4"/>
    <w:rsid w:val="0018770D"/>
    <w:rsid w:val="00190F4F"/>
    <w:rsid w:val="00191CE2"/>
    <w:rsid w:val="00191D99"/>
    <w:rsid w:val="00192CB0"/>
    <w:rsid w:val="00192CBB"/>
    <w:rsid w:val="00193B1C"/>
    <w:rsid w:val="0019587D"/>
    <w:rsid w:val="0019628E"/>
    <w:rsid w:val="001965DA"/>
    <w:rsid w:val="001A07D3"/>
    <w:rsid w:val="001A29A9"/>
    <w:rsid w:val="001A4FE9"/>
    <w:rsid w:val="001A6647"/>
    <w:rsid w:val="001A700B"/>
    <w:rsid w:val="001B2722"/>
    <w:rsid w:val="001B3822"/>
    <w:rsid w:val="001B4BC8"/>
    <w:rsid w:val="001B6DAA"/>
    <w:rsid w:val="001C0F01"/>
    <w:rsid w:val="001C1A15"/>
    <w:rsid w:val="001C1DB2"/>
    <w:rsid w:val="001C39E8"/>
    <w:rsid w:val="001C4621"/>
    <w:rsid w:val="001C62A6"/>
    <w:rsid w:val="001C695F"/>
    <w:rsid w:val="001C6BE0"/>
    <w:rsid w:val="001D0E95"/>
    <w:rsid w:val="001D2FD4"/>
    <w:rsid w:val="001D7B06"/>
    <w:rsid w:val="001E0634"/>
    <w:rsid w:val="001E0D0E"/>
    <w:rsid w:val="001E1118"/>
    <w:rsid w:val="001E17B0"/>
    <w:rsid w:val="001E1B28"/>
    <w:rsid w:val="001E25F7"/>
    <w:rsid w:val="001F2437"/>
    <w:rsid w:val="001F288B"/>
    <w:rsid w:val="001F4328"/>
    <w:rsid w:val="001F4E1C"/>
    <w:rsid w:val="001F5389"/>
    <w:rsid w:val="001F78E3"/>
    <w:rsid w:val="00200802"/>
    <w:rsid w:val="00204813"/>
    <w:rsid w:val="00210056"/>
    <w:rsid w:val="002105A3"/>
    <w:rsid w:val="00214481"/>
    <w:rsid w:val="00215649"/>
    <w:rsid w:val="00217E93"/>
    <w:rsid w:val="0022171F"/>
    <w:rsid w:val="00222253"/>
    <w:rsid w:val="002224BC"/>
    <w:rsid w:val="00227E66"/>
    <w:rsid w:val="00235259"/>
    <w:rsid w:val="00236D2A"/>
    <w:rsid w:val="00236F28"/>
    <w:rsid w:val="002379B8"/>
    <w:rsid w:val="00237BCD"/>
    <w:rsid w:val="00240271"/>
    <w:rsid w:val="00241EE3"/>
    <w:rsid w:val="0024454A"/>
    <w:rsid w:val="002458C4"/>
    <w:rsid w:val="002465AE"/>
    <w:rsid w:val="00252504"/>
    <w:rsid w:val="00252961"/>
    <w:rsid w:val="0025508F"/>
    <w:rsid w:val="00255F2F"/>
    <w:rsid w:val="00260D09"/>
    <w:rsid w:val="00261E9A"/>
    <w:rsid w:val="0026684B"/>
    <w:rsid w:val="00270E5E"/>
    <w:rsid w:val="0027197E"/>
    <w:rsid w:val="00274615"/>
    <w:rsid w:val="002814F7"/>
    <w:rsid w:val="002821FD"/>
    <w:rsid w:val="00282267"/>
    <w:rsid w:val="002822D1"/>
    <w:rsid w:val="00282AAB"/>
    <w:rsid w:val="00285066"/>
    <w:rsid w:val="002861E7"/>
    <w:rsid w:val="0029217D"/>
    <w:rsid w:val="002924A6"/>
    <w:rsid w:val="00292708"/>
    <w:rsid w:val="0029340B"/>
    <w:rsid w:val="00293FF0"/>
    <w:rsid w:val="00294282"/>
    <w:rsid w:val="00295CE4"/>
    <w:rsid w:val="002966A7"/>
    <w:rsid w:val="0029670E"/>
    <w:rsid w:val="00297923"/>
    <w:rsid w:val="00297BEA"/>
    <w:rsid w:val="002A048F"/>
    <w:rsid w:val="002A0D0E"/>
    <w:rsid w:val="002A14C2"/>
    <w:rsid w:val="002A2140"/>
    <w:rsid w:val="002A2B11"/>
    <w:rsid w:val="002A6FDA"/>
    <w:rsid w:val="002A753E"/>
    <w:rsid w:val="002B0BC4"/>
    <w:rsid w:val="002B4AC3"/>
    <w:rsid w:val="002B5390"/>
    <w:rsid w:val="002B68C2"/>
    <w:rsid w:val="002B7798"/>
    <w:rsid w:val="002B7E20"/>
    <w:rsid w:val="002C3DD3"/>
    <w:rsid w:val="002C78B0"/>
    <w:rsid w:val="002D20F3"/>
    <w:rsid w:val="002D2DAD"/>
    <w:rsid w:val="002D2ECE"/>
    <w:rsid w:val="002D41FA"/>
    <w:rsid w:val="002D5620"/>
    <w:rsid w:val="002D5E69"/>
    <w:rsid w:val="002D7C58"/>
    <w:rsid w:val="002E024F"/>
    <w:rsid w:val="002E4F47"/>
    <w:rsid w:val="002E733F"/>
    <w:rsid w:val="002F07B0"/>
    <w:rsid w:val="002F33E0"/>
    <w:rsid w:val="002F3DAE"/>
    <w:rsid w:val="002F7C1F"/>
    <w:rsid w:val="0030070B"/>
    <w:rsid w:val="00302E22"/>
    <w:rsid w:val="003033C8"/>
    <w:rsid w:val="003039B9"/>
    <w:rsid w:val="00304C5B"/>
    <w:rsid w:val="00305EF5"/>
    <w:rsid w:val="00307D26"/>
    <w:rsid w:val="00313C6F"/>
    <w:rsid w:val="00316AD5"/>
    <w:rsid w:val="003230AE"/>
    <w:rsid w:val="00323B71"/>
    <w:rsid w:val="0032701E"/>
    <w:rsid w:val="00327B67"/>
    <w:rsid w:val="00330202"/>
    <w:rsid w:val="003312AB"/>
    <w:rsid w:val="00336B71"/>
    <w:rsid w:val="00340096"/>
    <w:rsid w:val="003411F4"/>
    <w:rsid w:val="0034148B"/>
    <w:rsid w:val="0034365D"/>
    <w:rsid w:val="00346B74"/>
    <w:rsid w:val="003501C8"/>
    <w:rsid w:val="003511B7"/>
    <w:rsid w:val="00352796"/>
    <w:rsid w:val="00356AC0"/>
    <w:rsid w:val="00356F1C"/>
    <w:rsid w:val="003600B6"/>
    <w:rsid w:val="00362F0F"/>
    <w:rsid w:val="00363D27"/>
    <w:rsid w:val="00365835"/>
    <w:rsid w:val="00372C4F"/>
    <w:rsid w:val="00373ECB"/>
    <w:rsid w:val="00373F5C"/>
    <w:rsid w:val="00373F5D"/>
    <w:rsid w:val="0037541F"/>
    <w:rsid w:val="00375EEB"/>
    <w:rsid w:val="003769A4"/>
    <w:rsid w:val="003774D1"/>
    <w:rsid w:val="003811A9"/>
    <w:rsid w:val="003859CF"/>
    <w:rsid w:val="00386654"/>
    <w:rsid w:val="0038701A"/>
    <w:rsid w:val="00387A23"/>
    <w:rsid w:val="00391E66"/>
    <w:rsid w:val="003921CE"/>
    <w:rsid w:val="0039228C"/>
    <w:rsid w:val="00392715"/>
    <w:rsid w:val="00394C6F"/>
    <w:rsid w:val="003A0934"/>
    <w:rsid w:val="003A230E"/>
    <w:rsid w:val="003A34CC"/>
    <w:rsid w:val="003A4AAE"/>
    <w:rsid w:val="003A4AC4"/>
    <w:rsid w:val="003B004E"/>
    <w:rsid w:val="003B0221"/>
    <w:rsid w:val="003B120D"/>
    <w:rsid w:val="003B3F3F"/>
    <w:rsid w:val="003B51EE"/>
    <w:rsid w:val="003B5573"/>
    <w:rsid w:val="003B6148"/>
    <w:rsid w:val="003B6682"/>
    <w:rsid w:val="003B6F22"/>
    <w:rsid w:val="003C175B"/>
    <w:rsid w:val="003C2B1B"/>
    <w:rsid w:val="003C36B4"/>
    <w:rsid w:val="003C663C"/>
    <w:rsid w:val="003C7413"/>
    <w:rsid w:val="003D0843"/>
    <w:rsid w:val="003D1296"/>
    <w:rsid w:val="003D18A2"/>
    <w:rsid w:val="003D217D"/>
    <w:rsid w:val="003D2647"/>
    <w:rsid w:val="003D5E0A"/>
    <w:rsid w:val="003E24C2"/>
    <w:rsid w:val="003E2900"/>
    <w:rsid w:val="003E3E06"/>
    <w:rsid w:val="003E5A14"/>
    <w:rsid w:val="003E621A"/>
    <w:rsid w:val="003E67B4"/>
    <w:rsid w:val="003F035A"/>
    <w:rsid w:val="003F1257"/>
    <w:rsid w:val="003F1826"/>
    <w:rsid w:val="003F44C8"/>
    <w:rsid w:val="003F5DD1"/>
    <w:rsid w:val="004024A0"/>
    <w:rsid w:val="004032EA"/>
    <w:rsid w:val="004046A2"/>
    <w:rsid w:val="00404DC4"/>
    <w:rsid w:val="0040618E"/>
    <w:rsid w:val="00406F1E"/>
    <w:rsid w:val="004073CB"/>
    <w:rsid w:val="00412CCC"/>
    <w:rsid w:val="00413827"/>
    <w:rsid w:val="0041386C"/>
    <w:rsid w:val="00413B4B"/>
    <w:rsid w:val="00415B2D"/>
    <w:rsid w:val="00417FA7"/>
    <w:rsid w:val="004202C3"/>
    <w:rsid w:val="004210B7"/>
    <w:rsid w:val="004212C9"/>
    <w:rsid w:val="00421C5E"/>
    <w:rsid w:val="00423200"/>
    <w:rsid w:val="00425A56"/>
    <w:rsid w:val="00430C99"/>
    <w:rsid w:val="004323E4"/>
    <w:rsid w:val="00432962"/>
    <w:rsid w:val="00433351"/>
    <w:rsid w:val="0043400F"/>
    <w:rsid w:val="00434FE6"/>
    <w:rsid w:val="00435834"/>
    <w:rsid w:val="00440349"/>
    <w:rsid w:val="0044335D"/>
    <w:rsid w:val="00450973"/>
    <w:rsid w:val="00451C3A"/>
    <w:rsid w:val="00451F58"/>
    <w:rsid w:val="0045225C"/>
    <w:rsid w:val="00454A28"/>
    <w:rsid w:val="00454DDF"/>
    <w:rsid w:val="00457FE5"/>
    <w:rsid w:val="0046326F"/>
    <w:rsid w:val="00464625"/>
    <w:rsid w:val="004651F2"/>
    <w:rsid w:val="004676A2"/>
    <w:rsid w:val="00472706"/>
    <w:rsid w:val="0047382D"/>
    <w:rsid w:val="0047409E"/>
    <w:rsid w:val="00474F07"/>
    <w:rsid w:val="00480EB4"/>
    <w:rsid w:val="0048214C"/>
    <w:rsid w:val="00482A50"/>
    <w:rsid w:val="004849D7"/>
    <w:rsid w:val="00485C1B"/>
    <w:rsid w:val="00492C00"/>
    <w:rsid w:val="00492E0E"/>
    <w:rsid w:val="00495198"/>
    <w:rsid w:val="00495A3D"/>
    <w:rsid w:val="004978F3"/>
    <w:rsid w:val="004A3947"/>
    <w:rsid w:val="004A470E"/>
    <w:rsid w:val="004A5537"/>
    <w:rsid w:val="004A78C0"/>
    <w:rsid w:val="004A7ED9"/>
    <w:rsid w:val="004B1D5C"/>
    <w:rsid w:val="004B2E0D"/>
    <w:rsid w:val="004B7C16"/>
    <w:rsid w:val="004C00B1"/>
    <w:rsid w:val="004C1FD0"/>
    <w:rsid w:val="004C293B"/>
    <w:rsid w:val="004C56F8"/>
    <w:rsid w:val="004C60B6"/>
    <w:rsid w:val="004C7AEC"/>
    <w:rsid w:val="004D08CD"/>
    <w:rsid w:val="004D2ACF"/>
    <w:rsid w:val="004E2420"/>
    <w:rsid w:val="004E3F33"/>
    <w:rsid w:val="004E6ABE"/>
    <w:rsid w:val="004E6F82"/>
    <w:rsid w:val="004E7BA8"/>
    <w:rsid w:val="004E7C34"/>
    <w:rsid w:val="004F02B8"/>
    <w:rsid w:val="004F0688"/>
    <w:rsid w:val="004F184C"/>
    <w:rsid w:val="004F212B"/>
    <w:rsid w:val="004F37FF"/>
    <w:rsid w:val="004F41EB"/>
    <w:rsid w:val="004F5C63"/>
    <w:rsid w:val="004F71C7"/>
    <w:rsid w:val="00500378"/>
    <w:rsid w:val="00500547"/>
    <w:rsid w:val="00504E93"/>
    <w:rsid w:val="00505421"/>
    <w:rsid w:val="00510288"/>
    <w:rsid w:val="00511826"/>
    <w:rsid w:val="00512EE1"/>
    <w:rsid w:val="005168DE"/>
    <w:rsid w:val="00517514"/>
    <w:rsid w:val="0052181C"/>
    <w:rsid w:val="00522835"/>
    <w:rsid w:val="00525609"/>
    <w:rsid w:val="00526CC5"/>
    <w:rsid w:val="005273B0"/>
    <w:rsid w:val="005274EE"/>
    <w:rsid w:val="0052791D"/>
    <w:rsid w:val="00530417"/>
    <w:rsid w:val="00530F8A"/>
    <w:rsid w:val="0053348C"/>
    <w:rsid w:val="00533A20"/>
    <w:rsid w:val="00537241"/>
    <w:rsid w:val="00537802"/>
    <w:rsid w:val="00541B97"/>
    <w:rsid w:val="00541F87"/>
    <w:rsid w:val="00543B39"/>
    <w:rsid w:val="005447A0"/>
    <w:rsid w:val="0054499E"/>
    <w:rsid w:val="0054597A"/>
    <w:rsid w:val="00545FF9"/>
    <w:rsid w:val="00546CE4"/>
    <w:rsid w:val="00546DEB"/>
    <w:rsid w:val="00547605"/>
    <w:rsid w:val="00551126"/>
    <w:rsid w:val="00554FD6"/>
    <w:rsid w:val="00556A81"/>
    <w:rsid w:val="0055732B"/>
    <w:rsid w:val="00560286"/>
    <w:rsid w:val="00563B34"/>
    <w:rsid w:val="00563BB8"/>
    <w:rsid w:val="00565304"/>
    <w:rsid w:val="00566891"/>
    <w:rsid w:val="00572633"/>
    <w:rsid w:val="00572A69"/>
    <w:rsid w:val="005731F2"/>
    <w:rsid w:val="005732EC"/>
    <w:rsid w:val="00574186"/>
    <w:rsid w:val="005747A1"/>
    <w:rsid w:val="005750A2"/>
    <w:rsid w:val="00577009"/>
    <w:rsid w:val="00577627"/>
    <w:rsid w:val="00577C6C"/>
    <w:rsid w:val="00580C57"/>
    <w:rsid w:val="00581091"/>
    <w:rsid w:val="005843C6"/>
    <w:rsid w:val="005855AA"/>
    <w:rsid w:val="0058600F"/>
    <w:rsid w:val="00590655"/>
    <w:rsid w:val="00590878"/>
    <w:rsid w:val="005911D1"/>
    <w:rsid w:val="0059285A"/>
    <w:rsid w:val="00593334"/>
    <w:rsid w:val="00593B0E"/>
    <w:rsid w:val="00594865"/>
    <w:rsid w:val="0059617E"/>
    <w:rsid w:val="005A3B14"/>
    <w:rsid w:val="005A3E71"/>
    <w:rsid w:val="005A5FDB"/>
    <w:rsid w:val="005A75A2"/>
    <w:rsid w:val="005B0538"/>
    <w:rsid w:val="005B261C"/>
    <w:rsid w:val="005B541B"/>
    <w:rsid w:val="005B59F7"/>
    <w:rsid w:val="005B5FDB"/>
    <w:rsid w:val="005B66BD"/>
    <w:rsid w:val="005B6CDD"/>
    <w:rsid w:val="005B6EB3"/>
    <w:rsid w:val="005C03A2"/>
    <w:rsid w:val="005C2C61"/>
    <w:rsid w:val="005C4696"/>
    <w:rsid w:val="005C4CCE"/>
    <w:rsid w:val="005C7FA9"/>
    <w:rsid w:val="005D2349"/>
    <w:rsid w:val="005D3C93"/>
    <w:rsid w:val="005D4223"/>
    <w:rsid w:val="005D5196"/>
    <w:rsid w:val="005D7DF1"/>
    <w:rsid w:val="005E03CE"/>
    <w:rsid w:val="005E6CB6"/>
    <w:rsid w:val="005F16E7"/>
    <w:rsid w:val="005F1896"/>
    <w:rsid w:val="005F66DE"/>
    <w:rsid w:val="005F6CEF"/>
    <w:rsid w:val="00601580"/>
    <w:rsid w:val="00602311"/>
    <w:rsid w:val="00607429"/>
    <w:rsid w:val="00607A59"/>
    <w:rsid w:val="00611EBC"/>
    <w:rsid w:val="00613C04"/>
    <w:rsid w:val="00614014"/>
    <w:rsid w:val="00615653"/>
    <w:rsid w:val="00620468"/>
    <w:rsid w:val="006250D6"/>
    <w:rsid w:val="0062555A"/>
    <w:rsid w:val="006262EC"/>
    <w:rsid w:val="006326D1"/>
    <w:rsid w:val="00632D86"/>
    <w:rsid w:val="006331BC"/>
    <w:rsid w:val="006334A0"/>
    <w:rsid w:val="00634EFF"/>
    <w:rsid w:val="00635D73"/>
    <w:rsid w:val="00635EC4"/>
    <w:rsid w:val="00636F46"/>
    <w:rsid w:val="00637344"/>
    <w:rsid w:val="0064199E"/>
    <w:rsid w:val="00642FB7"/>
    <w:rsid w:val="00643723"/>
    <w:rsid w:val="00643A96"/>
    <w:rsid w:val="00647401"/>
    <w:rsid w:val="00647879"/>
    <w:rsid w:val="006504D4"/>
    <w:rsid w:val="00652F03"/>
    <w:rsid w:val="00653F27"/>
    <w:rsid w:val="006550DC"/>
    <w:rsid w:val="006576E5"/>
    <w:rsid w:val="00660AC5"/>
    <w:rsid w:val="00661B55"/>
    <w:rsid w:val="00663231"/>
    <w:rsid w:val="00663D95"/>
    <w:rsid w:val="006657F6"/>
    <w:rsid w:val="00671FF1"/>
    <w:rsid w:val="00673919"/>
    <w:rsid w:val="006753BC"/>
    <w:rsid w:val="0067732B"/>
    <w:rsid w:val="00680B36"/>
    <w:rsid w:val="00681E89"/>
    <w:rsid w:val="00682CC2"/>
    <w:rsid w:val="00686492"/>
    <w:rsid w:val="00686CFA"/>
    <w:rsid w:val="006922F6"/>
    <w:rsid w:val="006930CE"/>
    <w:rsid w:val="006956BC"/>
    <w:rsid w:val="00696372"/>
    <w:rsid w:val="006A3BD6"/>
    <w:rsid w:val="006A48EB"/>
    <w:rsid w:val="006A5E79"/>
    <w:rsid w:val="006A5FBE"/>
    <w:rsid w:val="006B58AE"/>
    <w:rsid w:val="006C1DAA"/>
    <w:rsid w:val="006C3B3A"/>
    <w:rsid w:val="006C4CCF"/>
    <w:rsid w:val="006C717A"/>
    <w:rsid w:val="006D092B"/>
    <w:rsid w:val="006D36ED"/>
    <w:rsid w:val="006D37F3"/>
    <w:rsid w:val="006D4807"/>
    <w:rsid w:val="006D4963"/>
    <w:rsid w:val="006D648E"/>
    <w:rsid w:val="006E0667"/>
    <w:rsid w:val="006E081D"/>
    <w:rsid w:val="006E10B9"/>
    <w:rsid w:val="006E3700"/>
    <w:rsid w:val="006E44BC"/>
    <w:rsid w:val="006E52AE"/>
    <w:rsid w:val="006E5457"/>
    <w:rsid w:val="006E6EC5"/>
    <w:rsid w:val="006E712A"/>
    <w:rsid w:val="006F1268"/>
    <w:rsid w:val="006F38F5"/>
    <w:rsid w:val="006F3D79"/>
    <w:rsid w:val="006F7AA9"/>
    <w:rsid w:val="00700496"/>
    <w:rsid w:val="007006F6"/>
    <w:rsid w:val="00701CF2"/>
    <w:rsid w:val="007101AB"/>
    <w:rsid w:val="007119FE"/>
    <w:rsid w:val="00717AAA"/>
    <w:rsid w:val="00717C86"/>
    <w:rsid w:val="00720DCF"/>
    <w:rsid w:val="00721099"/>
    <w:rsid w:val="00721590"/>
    <w:rsid w:val="007226B9"/>
    <w:rsid w:val="00722DB9"/>
    <w:rsid w:val="00722E64"/>
    <w:rsid w:val="0072333C"/>
    <w:rsid w:val="00723A68"/>
    <w:rsid w:val="00723EEB"/>
    <w:rsid w:val="00724EB3"/>
    <w:rsid w:val="00726A18"/>
    <w:rsid w:val="00726D05"/>
    <w:rsid w:val="00726FBF"/>
    <w:rsid w:val="007275B7"/>
    <w:rsid w:val="00730176"/>
    <w:rsid w:val="0073153C"/>
    <w:rsid w:val="00732B22"/>
    <w:rsid w:val="00732D4F"/>
    <w:rsid w:val="00733DC3"/>
    <w:rsid w:val="00733E14"/>
    <w:rsid w:val="00733F05"/>
    <w:rsid w:val="00735766"/>
    <w:rsid w:val="0073602A"/>
    <w:rsid w:val="00737851"/>
    <w:rsid w:val="00740BC3"/>
    <w:rsid w:val="007411D1"/>
    <w:rsid w:val="00743B7D"/>
    <w:rsid w:val="00744AB4"/>
    <w:rsid w:val="007470F6"/>
    <w:rsid w:val="007478B8"/>
    <w:rsid w:val="00751B7C"/>
    <w:rsid w:val="0075384F"/>
    <w:rsid w:val="00753872"/>
    <w:rsid w:val="00755910"/>
    <w:rsid w:val="0076147E"/>
    <w:rsid w:val="007645BB"/>
    <w:rsid w:val="00764AFB"/>
    <w:rsid w:val="00764FFF"/>
    <w:rsid w:val="00766DDE"/>
    <w:rsid w:val="00770247"/>
    <w:rsid w:val="00771A98"/>
    <w:rsid w:val="00773822"/>
    <w:rsid w:val="00775B7C"/>
    <w:rsid w:val="007801C2"/>
    <w:rsid w:val="00780C81"/>
    <w:rsid w:val="00781BFB"/>
    <w:rsid w:val="007831EC"/>
    <w:rsid w:val="00784F51"/>
    <w:rsid w:val="00784F60"/>
    <w:rsid w:val="00785F30"/>
    <w:rsid w:val="00790BBF"/>
    <w:rsid w:val="007912D9"/>
    <w:rsid w:val="0079134E"/>
    <w:rsid w:val="00791422"/>
    <w:rsid w:val="00793BB2"/>
    <w:rsid w:val="00794660"/>
    <w:rsid w:val="00795C2E"/>
    <w:rsid w:val="00797290"/>
    <w:rsid w:val="007A161B"/>
    <w:rsid w:val="007A1CEA"/>
    <w:rsid w:val="007A3C45"/>
    <w:rsid w:val="007A55B3"/>
    <w:rsid w:val="007A5CF2"/>
    <w:rsid w:val="007B01D5"/>
    <w:rsid w:val="007B02DC"/>
    <w:rsid w:val="007B14EB"/>
    <w:rsid w:val="007B2A59"/>
    <w:rsid w:val="007B615E"/>
    <w:rsid w:val="007B77C5"/>
    <w:rsid w:val="007C1876"/>
    <w:rsid w:val="007C188B"/>
    <w:rsid w:val="007C1FD8"/>
    <w:rsid w:val="007C210D"/>
    <w:rsid w:val="007D1D29"/>
    <w:rsid w:val="007D2DBB"/>
    <w:rsid w:val="007D565F"/>
    <w:rsid w:val="007E3523"/>
    <w:rsid w:val="007E50C9"/>
    <w:rsid w:val="007E5941"/>
    <w:rsid w:val="007E5B21"/>
    <w:rsid w:val="007E6674"/>
    <w:rsid w:val="007E75F7"/>
    <w:rsid w:val="007F05D1"/>
    <w:rsid w:val="007F2B1C"/>
    <w:rsid w:val="007F4DF8"/>
    <w:rsid w:val="007F5844"/>
    <w:rsid w:val="007F6DCD"/>
    <w:rsid w:val="008030AD"/>
    <w:rsid w:val="008032FE"/>
    <w:rsid w:val="00805C90"/>
    <w:rsid w:val="00807A17"/>
    <w:rsid w:val="008133B1"/>
    <w:rsid w:val="008165DA"/>
    <w:rsid w:val="00821B89"/>
    <w:rsid w:val="008223B9"/>
    <w:rsid w:val="0082627B"/>
    <w:rsid w:val="00826EFB"/>
    <w:rsid w:val="00831DB7"/>
    <w:rsid w:val="008368CA"/>
    <w:rsid w:val="0083692F"/>
    <w:rsid w:val="00837513"/>
    <w:rsid w:val="008413F5"/>
    <w:rsid w:val="0084338A"/>
    <w:rsid w:val="008447D8"/>
    <w:rsid w:val="00844EA0"/>
    <w:rsid w:val="00845AE5"/>
    <w:rsid w:val="008461FD"/>
    <w:rsid w:val="00846CB9"/>
    <w:rsid w:val="008475B8"/>
    <w:rsid w:val="00847A89"/>
    <w:rsid w:val="008503A3"/>
    <w:rsid w:val="008524FE"/>
    <w:rsid w:val="00853614"/>
    <w:rsid w:val="00853643"/>
    <w:rsid w:val="00853E0F"/>
    <w:rsid w:val="00854EAC"/>
    <w:rsid w:val="008606D2"/>
    <w:rsid w:val="0086350A"/>
    <w:rsid w:val="00863709"/>
    <w:rsid w:val="008646F5"/>
    <w:rsid w:val="008653EA"/>
    <w:rsid w:val="00870096"/>
    <w:rsid w:val="00871FD6"/>
    <w:rsid w:val="00880489"/>
    <w:rsid w:val="0088085C"/>
    <w:rsid w:val="00883B3B"/>
    <w:rsid w:val="00884413"/>
    <w:rsid w:val="0088573A"/>
    <w:rsid w:val="008872DD"/>
    <w:rsid w:val="008A0AF0"/>
    <w:rsid w:val="008A2876"/>
    <w:rsid w:val="008A50DB"/>
    <w:rsid w:val="008A60CF"/>
    <w:rsid w:val="008A622D"/>
    <w:rsid w:val="008A758F"/>
    <w:rsid w:val="008A7CCE"/>
    <w:rsid w:val="008B04E4"/>
    <w:rsid w:val="008B1019"/>
    <w:rsid w:val="008B168C"/>
    <w:rsid w:val="008B1A70"/>
    <w:rsid w:val="008C19F1"/>
    <w:rsid w:val="008C30BB"/>
    <w:rsid w:val="008C33FD"/>
    <w:rsid w:val="008C3DD7"/>
    <w:rsid w:val="008C3E38"/>
    <w:rsid w:val="008C47DE"/>
    <w:rsid w:val="008C581D"/>
    <w:rsid w:val="008D037D"/>
    <w:rsid w:val="008D4EC7"/>
    <w:rsid w:val="008D57D7"/>
    <w:rsid w:val="008D5BEC"/>
    <w:rsid w:val="008E040A"/>
    <w:rsid w:val="008E08B9"/>
    <w:rsid w:val="008E5A3D"/>
    <w:rsid w:val="008E72D0"/>
    <w:rsid w:val="008F0200"/>
    <w:rsid w:val="008F064E"/>
    <w:rsid w:val="008F1D08"/>
    <w:rsid w:val="008F22B8"/>
    <w:rsid w:val="008F339B"/>
    <w:rsid w:val="008F4288"/>
    <w:rsid w:val="008F57DE"/>
    <w:rsid w:val="008F5AD4"/>
    <w:rsid w:val="008F75FA"/>
    <w:rsid w:val="00903FAE"/>
    <w:rsid w:val="00904A87"/>
    <w:rsid w:val="009062D0"/>
    <w:rsid w:val="009103C2"/>
    <w:rsid w:val="00911083"/>
    <w:rsid w:val="00911715"/>
    <w:rsid w:val="00914652"/>
    <w:rsid w:val="00914710"/>
    <w:rsid w:val="00914CB3"/>
    <w:rsid w:val="00915DAB"/>
    <w:rsid w:val="00920A4C"/>
    <w:rsid w:val="009214EE"/>
    <w:rsid w:val="009223B8"/>
    <w:rsid w:val="00924CFE"/>
    <w:rsid w:val="00926BD1"/>
    <w:rsid w:val="00926F94"/>
    <w:rsid w:val="00927F0E"/>
    <w:rsid w:val="00930B71"/>
    <w:rsid w:val="00931C3B"/>
    <w:rsid w:val="009332C9"/>
    <w:rsid w:val="009342E7"/>
    <w:rsid w:val="009355C6"/>
    <w:rsid w:val="00937CBD"/>
    <w:rsid w:val="0094044F"/>
    <w:rsid w:val="00940D96"/>
    <w:rsid w:val="00941957"/>
    <w:rsid w:val="0094217A"/>
    <w:rsid w:val="00943309"/>
    <w:rsid w:val="00943F5F"/>
    <w:rsid w:val="00944E2F"/>
    <w:rsid w:val="00945A3A"/>
    <w:rsid w:val="0094776D"/>
    <w:rsid w:val="009551B9"/>
    <w:rsid w:val="00955DF3"/>
    <w:rsid w:val="00956278"/>
    <w:rsid w:val="00965678"/>
    <w:rsid w:val="009664D3"/>
    <w:rsid w:val="009667F2"/>
    <w:rsid w:val="00966CD5"/>
    <w:rsid w:val="00967C9F"/>
    <w:rsid w:val="00970A13"/>
    <w:rsid w:val="00971149"/>
    <w:rsid w:val="009719F5"/>
    <w:rsid w:val="00973417"/>
    <w:rsid w:val="00980DE0"/>
    <w:rsid w:val="00983D3B"/>
    <w:rsid w:val="0098653D"/>
    <w:rsid w:val="00986D95"/>
    <w:rsid w:val="00990B57"/>
    <w:rsid w:val="00990ED9"/>
    <w:rsid w:val="009920FC"/>
    <w:rsid w:val="00994CE7"/>
    <w:rsid w:val="00994E7B"/>
    <w:rsid w:val="0099624B"/>
    <w:rsid w:val="00997E6A"/>
    <w:rsid w:val="009A01E4"/>
    <w:rsid w:val="009A4527"/>
    <w:rsid w:val="009A4A5D"/>
    <w:rsid w:val="009A5E62"/>
    <w:rsid w:val="009A68D4"/>
    <w:rsid w:val="009A7BA1"/>
    <w:rsid w:val="009A7F87"/>
    <w:rsid w:val="009B17A0"/>
    <w:rsid w:val="009B4157"/>
    <w:rsid w:val="009B45CB"/>
    <w:rsid w:val="009B4A10"/>
    <w:rsid w:val="009B4FCF"/>
    <w:rsid w:val="009B64D4"/>
    <w:rsid w:val="009B7645"/>
    <w:rsid w:val="009C0479"/>
    <w:rsid w:val="009C5AFE"/>
    <w:rsid w:val="009C7631"/>
    <w:rsid w:val="009D7C8D"/>
    <w:rsid w:val="009D7E69"/>
    <w:rsid w:val="009E0723"/>
    <w:rsid w:val="009E09E2"/>
    <w:rsid w:val="009E646B"/>
    <w:rsid w:val="009E6AED"/>
    <w:rsid w:val="009F24B9"/>
    <w:rsid w:val="009F33AD"/>
    <w:rsid w:val="009F3A04"/>
    <w:rsid w:val="009F7695"/>
    <w:rsid w:val="00A00855"/>
    <w:rsid w:val="00A00DCB"/>
    <w:rsid w:val="00A0249E"/>
    <w:rsid w:val="00A02ADB"/>
    <w:rsid w:val="00A04AE4"/>
    <w:rsid w:val="00A05021"/>
    <w:rsid w:val="00A052F6"/>
    <w:rsid w:val="00A10514"/>
    <w:rsid w:val="00A175EC"/>
    <w:rsid w:val="00A176F6"/>
    <w:rsid w:val="00A17E5A"/>
    <w:rsid w:val="00A21F1C"/>
    <w:rsid w:val="00A23DB5"/>
    <w:rsid w:val="00A25F54"/>
    <w:rsid w:val="00A269F1"/>
    <w:rsid w:val="00A26F41"/>
    <w:rsid w:val="00A30056"/>
    <w:rsid w:val="00A30DE3"/>
    <w:rsid w:val="00A31507"/>
    <w:rsid w:val="00A32900"/>
    <w:rsid w:val="00A41245"/>
    <w:rsid w:val="00A4434A"/>
    <w:rsid w:val="00A44C7A"/>
    <w:rsid w:val="00A4534E"/>
    <w:rsid w:val="00A4670D"/>
    <w:rsid w:val="00A50E6E"/>
    <w:rsid w:val="00A5174C"/>
    <w:rsid w:val="00A51D1A"/>
    <w:rsid w:val="00A535D2"/>
    <w:rsid w:val="00A53DCC"/>
    <w:rsid w:val="00A54B67"/>
    <w:rsid w:val="00A54FD9"/>
    <w:rsid w:val="00A55197"/>
    <w:rsid w:val="00A56A98"/>
    <w:rsid w:val="00A56B93"/>
    <w:rsid w:val="00A57E92"/>
    <w:rsid w:val="00A60C63"/>
    <w:rsid w:val="00A61D54"/>
    <w:rsid w:val="00A62C3C"/>
    <w:rsid w:val="00A64A91"/>
    <w:rsid w:val="00A66DBF"/>
    <w:rsid w:val="00A70748"/>
    <w:rsid w:val="00A76C61"/>
    <w:rsid w:val="00A85B4D"/>
    <w:rsid w:val="00A862C1"/>
    <w:rsid w:val="00A86356"/>
    <w:rsid w:val="00A86A19"/>
    <w:rsid w:val="00A874B5"/>
    <w:rsid w:val="00A90847"/>
    <w:rsid w:val="00A91002"/>
    <w:rsid w:val="00A91468"/>
    <w:rsid w:val="00A91C39"/>
    <w:rsid w:val="00A95AA8"/>
    <w:rsid w:val="00A967ED"/>
    <w:rsid w:val="00A97352"/>
    <w:rsid w:val="00AA35CC"/>
    <w:rsid w:val="00AA4557"/>
    <w:rsid w:val="00AA5E95"/>
    <w:rsid w:val="00AB193D"/>
    <w:rsid w:val="00AB5427"/>
    <w:rsid w:val="00AB5EF7"/>
    <w:rsid w:val="00AB626E"/>
    <w:rsid w:val="00AC2A01"/>
    <w:rsid w:val="00AC2B29"/>
    <w:rsid w:val="00AC5B18"/>
    <w:rsid w:val="00AD161C"/>
    <w:rsid w:val="00AD5E2A"/>
    <w:rsid w:val="00AD6F67"/>
    <w:rsid w:val="00AD749D"/>
    <w:rsid w:val="00AD7858"/>
    <w:rsid w:val="00AE1D96"/>
    <w:rsid w:val="00AE312C"/>
    <w:rsid w:val="00AE4801"/>
    <w:rsid w:val="00AE53E8"/>
    <w:rsid w:val="00AF23EA"/>
    <w:rsid w:val="00AF2B0A"/>
    <w:rsid w:val="00AF472B"/>
    <w:rsid w:val="00AF5704"/>
    <w:rsid w:val="00B047A3"/>
    <w:rsid w:val="00B06504"/>
    <w:rsid w:val="00B1125A"/>
    <w:rsid w:val="00B1131A"/>
    <w:rsid w:val="00B126DE"/>
    <w:rsid w:val="00B12BBA"/>
    <w:rsid w:val="00B14CA7"/>
    <w:rsid w:val="00B154C2"/>
    <w:rsid w:val="00B154EE"/>
    <w:rsid w:val="00B2124C"/>
    <w:rsid w:val="00B22E37"/>
    <w:rsid w:val="00B25F02"/>
    <w:rsid w:val="00B3003C"/>
    <w:rsid w:val="00B3500B"/>
    <w:rsid w:val="00B35198"/>
    <w:rsid w:val="00B35243"/>
    <w:rsid w:val="00B35E0A"/>
    <w:rsid w:val="00B40B97"/>
    <w:rsid w:val="00B41468"/>
    <w:rsid w:val="00B4271E"/>
    <w:rsid w:val="00B43F69"/>
    <w:rsid w:val="00B44007"/>
    <w:rsid w:val="00B456DE"/>
    <w:rsid w:val="00B51B4F"/>
    <w:rsid w:val="00B51FA1"/>
    <w:rsid w:val="00B551AD"/>
    <w:rsid w:val="00B56DBB"/>
    <w:rsid w:val="00B57784"/>
    <w:rsid w:val="00B60768"/>
    <w:rsid w:val="00B62664"/>
    <w:rsid w:val="00B629FC"/>
    <w:rsid w:val="00B63B85"/>
    <w:rsid w:val="00B649B6"/>
    <w:rsid w:val="00B65C69"/>
    <w:rsid w:val="00B70053"/>
    <w:rsid w:val="00B70D23"/>
    <w:rsid w:val="00B73280"/>
    <w:rsid w:val="00B7490D"/>
    <w:rsid w:val="00B75997"/>
    <w:rsid w:val="00B7699E"/>
    <w:rsid w:val="00B82AEA"/>
    <w:rsid w:val="00B8344B"/>
    <w:rsid w:val="00B84630"/>
    <w:rsid w:val="00B85BAB"/>
    <w:rsid w:val="00B879D6"/>
    <w:rsid w:val="00BA1741"/>
    <w:rsid w:val="00BA2E4F"/>
    <w:rsid w:val="00BA45B7"/>
    <w:rsid w:val="00BA5BE3"/>
    <w:rsid w:val="00BA5DCC"/>
    <w:rsid w:val="00BB0415"/>
    <w:rsid w:val="00BB2FE2"/>
    <w:rsid w:val="00BB7ED9"/>
    <w:rsid w:val="00BC0FCA"/>
    <w:rsid w:val="00BC1360"/>
    <w:rsid w:val="00BC180F"/>
    <w:rsid w:val="00BC60C2"/>
    <w:rsid w:val="00BC66EC"/>
    <w:rsid w:val="00BC6C8F"/>
    <w:rsid w:val="00BC703E"/>
    <w:rsid w:val="00BD15AE"/>
    <w:rsid w:val="00BD3B9B"/>
    <w:rsid w:val="00BD4335"/>
    <w:rsid w:val="00BD45FF"/>
    <w:rsid w:val="00BD46DD"/>
    <w:rsid w:val="00BD4CD3"/>
    <w:rsid w:val="00BD4FEF"/>
    <w:rsid w:val="00BD526F"/>
    <w:rsid w:val="00BD5C61"/>
    <w:rsid w:val="00BD648F"/>
    <w:rsid w:val="00BE08FC"/>
    <w:rsid w:val="00BE0A33"/>
    <w:rsid w:val="00BE18D1"/>
    <w:rsid w:val="00BE78AF"/>
    <w:rsid w:val="00BF0D3E"/>
    <w:rsid w:val="00BF0F85"/>
    <w:rsid w:val="00BF14F8"/>
    <w:rsid w:val="00BF2B3E"/>
    <w:rsid w:val="00BF2DE4"/>
    <w:rsid w:val="00BF304C"/>
    <w:rsid w:val="00BF4EAC"/>
    <w:rsid w:val="00BF5328"/>
    <w:rsid w:val="00BF589E"/>
    <w:rsid w:val="00BF630B"/>
    <w:rsid w:val="00C01D5D"/>
    <w:rsid w:val="00C01DB7"/>
    <w:rsid w:val="00C02AD3"/>
    <w:rsid w:val="00C03569"/>
    <w:rsid w:val="00C05828"/>
    <w:rsid w:val="00C10CA9"/>
    <w:rsid w:val="00C12B7A"/>
    <w:rsid w:val="00C14EAB"/>
    <w:rsid w:val="00C17E93"/>
    <w:rsid w:val="00C2483A"/>
    <w:rsid w:val="00C248F9"/>
    <w:rsid w:val="00C24A4C"/>
    <w:rsid w:val="00C330A3"/>
    <w:rsid w:val="00C34C4F"/>
    <w:rsid w:val="00C35009"/>
    <w:rsid w:val="00C37325"/>
    <w:rsid w:val="00C409A2"/>
    <w:rsid w:val="00C40A3F"/>
    <w:rsid w:val="00C42E04"/>
    <w:rsid w:val="00C447F5"/>
    <w:rsid w:val="00C5011A"/>
    <w:rsid w:val="00C527BA"/>
    <w:rsid w:val="00C536F7"/>
    <w:rsid w:val="00C5405F"/>
    <w:rsid w:val="00C62CF6"/>
    <w:rsid w:val="00C62DFC"/>
    <w:rsid w:val="00C63128"/>
    <w:rsid w:val="00C63E57"/>
    <w:rsid w:val="00C668E3"/>
    <w:rsid w:val="00C673C6"/>
    <w:rsid w:val="00C67DBE"/>
    <w:rsid w:val="00C726F8"/>
    <w:rsid w:val="00C7399D"/>
    <w:rsid w:val="00C76825"/>
    <w:rsid w:val="00C77B99"/>
    <w:rsid w:val="00C77C3E"/>
    <w:rsid w:val="00C83AF1"/>
    <w:rsid w:val="00C84101"/>
    <w:rsid w:val="00C86E5A"/>
    <w:rsid w:val="00C90D8F"/>
    <w:rsid w:val="00C91878"/>
    <w:rsid w:val="00C937D5"/>
    <w:rsid w:val="00C942EC"/>
    <w:rsid w:val="00C94628"/>
    <w:rsid w:val="00C9480F"/>
    <w:rsid w:val="00CB2905"/>
    <w:rsid w:val="00CB3D44"/>
    <w:rsid w:val="00CB4552"/>
    <w:rsid w:val="00CB4881"/>
    <w:rsid w:val="00CB54A7"/>
    <w:rsid w:val="00CB5E28"/>
    <w:rsid w:val="00CC04D0"/>
    <w:rsid w:val="00CC1343"/>
    <w:rsid w:val="00CC2ECC"/>
    <w:rsid w:val="00CC6F05"/>
    <w:rsid w:val="00CC759B"/>
    <w:rsid w:val="00CC772B"/>
    <w:rsid w:val="00CC7BE9"/>
    <w:rsid w:val="00CD26F0"/>
    <w:rsid w:val="00CD3AFF"/>
    <w:rsid w:val="00CD43C7"/>
    <w:rsid w:val="00CD4698"/>
    <w:rsid w:val="00CD69FF"/>
    <w:rsid w:val="00CE00C7"/>
    <w:rsid w:val="00CE0A2D"/>
    <w:rsid w:val="00CE188F"/>
    <w:rsid w:val="00CE1CB0"/>
    <w:rsid w:val="00CE61D4"/>
    <w:rsid w:val="00CF0A1D"/>
    <w:rsid w:val="00CF2308"/>
    <w:rsid w:val="00CF45ED"/>
    <w:rsid w:val="00CF4C8A"/>
    <w:rsid w:val="00CF6F22"/>
    <w:rsid w:val="00CF7615"/>
    <w:rsid w:val="00CF7913"/>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31ED6"/>
    <w:rsid w:val="00D334BE"/>
    <w:rsid w:val="00D33BDA"/>
    <w:rsid w:val="00D35049"/>
    <w:rsid w:val="00D36453"/>
    <w:rsid w:val="00D36DDE"/>
    <w:rsid w:val="00D371BC"/>
    <w:rsid w:val="00D372FC"/>
    <w:rsid w:val="00D37E12"/>
    <w:rsid w:val="00D41923"/>
    <w:rsid w:val="00D42092"/>
    <w:rsid w:val="00D4246F"/>
    <w:rsid w:val="00D42F32"/>
    <w:rsid w:val="00D42F43"/>
    <w:rsid w:val="00D4339C"/>
    <w:rsid w:val="00D43CAB"/>
    <w:rsid w:val="00D441B7"/>
    <w:rsid w:val="00D454FC"/>
    <w:rsid w:val="00D45B31"/>
    <w:rsid w:val="00D45C59"/>
    <w:rsid w:val="00D46A9F"/>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5A4D"/>
    <w:rsid w:val="00D673CF"/>
    <w:rsid w:val="00D71C13"/>
    <w:rsid w:val="00D725B3"/>
    <w:rsid w:val="00D72E37"/>
    <w:rsid w:val="00D7396B"/>
    <w:rsid w:val="00D76F72"/>
    <w:rsid w:val="00D77A43"/>
    <w:rsid w:val="00D80F87"/>
    <w:rsid w:val="00D81684"/>
    <w:rsid w:val="00D82391"/>
    <w:rsid w:val="00D842C3"/>
    <w:rsid w:val="00D86DF9"/>
    <w:rsid w:val="00D90B5E"/>
    <w:rsid w:val="00D90C8E"/>
    <w:rsid w:val="00D90ECE"/>
    <w:rsid w:val="00D932D7"/>
    <w:rsid w:val="00DA08CD"/>
    <w:rsid w:val="00DA44A6"/>
    <w:rsid w:val="00DA46B4"/>
    <w:rsid w:val="00DA6A7D"/>
    <w:rsid w:val="00DA6A92"/>
    <w:rsid w:val="00DA76D9"/>
    <w:rsid w:val="00DB0274"/>
    <w:rsid w:val="00DB0387"/>
    <w:rsid w:val="00DB08D4"/>
    <w:rsid w:val="00DB21FF"/>
    <w:rsid w:val="00DB4D50"/>
    <w:rsid w:val="00DB709A"/>
    <w:rsid w:val="00DB7E5C"/>
    <w:rsid w:val="00DB7FF7"/>
    <w:rsid w:val="00DC394F"/>
    <w:rsid w:val="00DC3FE9"/>
    <w:rsid w:val="00DC58BC"/>
    <w:rsid w:val="00DC5AEC"/>
    <w:rsid w:val="00DC5EB2"/>
    <w:rsid w:val="00DC74D2"/>
    <w:rsid w:val="00DC7C21"/>
    <w:rsid w:val="00DD083D"/>
    <w:rsid w:val="00DD5657"/>
    <w:rsid w:val="00DD717B"/>
    <w:rsid w:val="00DD7E9A"/>
    <w:rsid w:val="00DE0F9F"/>
    <w:rsid w:val="00DE356E"/>
    <w:rsid w:val="00DE3A7F"/>
    <w:rsid w:val="00DE58FD"/>
    <w:rsid w:val="00DE7715"/>
    <w:rsid w:val="00DF051A"/>
    <w:rsid w:val="00DF18EE"/>
    <w:rsid w:val="00DF22DA"/>
    <w:rsid w:val="00DF47DE"/>
    <w:rsid w:val="00DF4CDF"/>
    <w:rsid w:val="00DF5322"/>
    <w:rsid w:val="00DF5726"/>
    <w:rsid w:val="00DF5CF1"/>
    <w:rsid w:val="00DF661D"/>
    <w:rsid w:val="00E00649"/>
    <w:rsid w:val="00E01C0E"/>
    <w:rsid w:val="00E035E3"/>
    <w:rsid w:val="00E05E1B"/>
    <w:rsid w:val="00E0695A"/>
    <w:rsid w:val="00E074D8"/>
    <w:rsid w:val="00E111FE"/>
    <w:rsid w:val="00E1212D"/>
    <w:rsid w:val="00E13643"/>
    <w:rsid w:val="00E179B8"/>
    <w:rsid w:val="00E21690"/>
    <w:rsid w:val="00E222B8"/>
    <w:rsid w:val="00E22C93"/>
    <w:rsid w:val="00E22CB7"/>
    <w:rsid w:val="00E27574"/>
    <w:rsid w:val="00E30D06"/>
    <w:rsid w:val="00E31B24"/>
    <w:rsid w:val="00E33AF3"/>
    <w:rsid w:val="00E359F4"/>
    <w:rsid w:val="00E40BA7"/>
    <w:rsid w:val="00E415A4"/>
    <w:rsid w:val="00E4210E"/>
    <w:rsid w:val="00E426CE"/>
    <w:rsid w:val="00E42DBC"/>
    <w:rsid w:val="00E463BF"/>
    <w:rsid w:val="00E51128"/>
    <w:rsid w:val="00E527FE"/>
    <w:rsid w:val="00E529DF"/>
    <w:rsid w:val="00E532D0"/>
    <w:rsid w:val="00E541B1"/>
    <w:rsid w:val="00E5439D"/>
    <w:rsid w:val="00E55CEF"/>
    <w:rsid w:val="00E564C0"/>
    <w:rsid w:val="00E56644"/>
    <w:rsid w:val="00E602F6"/>
    <w:rsid w:val="00E62D8D"/>
    <w:rsid w:val="00E64F36"/>
    <w:rsid w:val="00E66787"/>
    <w:rsid w:val="00E71054"/>
    <w:rsid w:val="00E721B7"/>
    <w:rsid w:val="00E72CC3"/>
    <w:rsid w:val="00E800D1"/>
    <w:rsid w:val="00E829FA"/>
    <w:rsid w:val="00E85190"/>
    <w:rsid w:val="00E85A94"/>
    <w:rsid w:val="00E87296"/>
    <w:rsid w:val="00E90E48"/>
    <w:rsid w:val="00E94A9F"/>
    <w:rsid w:val="00E95886"/>
    <w:rsid w:val="00E95E50"/>
    <w:rsid w:val="00E974B0"/>
    <w:rsid w:val="00E97E69"/>
    <w:rsid w:val="00EA6781"/>
    <w:rsid w:val="00EA7670"/>
    <w:rsid w:val="00EA78DD"/>
    <w:rsid w:val="00EB0E81"/>
    <w:rsid w:val="00EB101B"/>
    <w:rsid w:val="00EB1D3A"/>
    <w:rsid w:val="00EB2F8A"/>
    <w:rsid w:val="00EB635B"/>
    <w:rsid w:val="00EB68BE"/>
    <w:rsid w:val="00EC1799"/>
    <w:rsid w:val="00EC34FA"/>
    <w:rsid w:val="00EC4F75"/>
    <w:rsid w:val="00EC6499"/>
    <w:rsid w:val="00EC6D26"/>
    <w:rsid w:val="00ED22E7"/>
    <w:rsid w:val="00ED3105"/>
    <w:rsid w:val="00ED3800"/>
    <w:rsid w:val="00ED3EBD"/>
    <w:rsid w:val="00ED4561"/>
    <w:rsid w:val="00ED6133"/>
    <w:rsid w:val="00ED640C"/>
    <w:rsid w:val="00ED748C"/>
    <w:rsid w:val="00EE114D"/>
    <w:rsid w:val="00EE42A5"/>
    <w:rsid w:val="00EE51A4"/>
    <w:rsid w:val="00EF1AE9"/>
    <w:rsid w:val="00EF1E16"/>
    <w:rsid w:val="00EF3AAB"/>
    <w:rsid w:val="00EF6CED"/>
    <w:rsid w:val="00EF7CCC"/>
    <w:rsid w:val="00F02CEE"/>
    <w:rsid w:val="00F03771"/>
    <w:rsid w:val="00F0434E"/>
    <w:rsid w:val="00F04403"/>
    <w:rsid w:val="00F051C9"/>
    <w:rsid w:val="00F073D9"/>
    <w:rsid w:val="00F104B7"/>
    <w:rsid w:val="00F11D96"/>
    <w:rsid w:val="00F12CD2"/>
    <w:rsid w:val="00F14E3E"/>
    <w:rsid w:val="00F17035"/>
    <w:rsid w:val="00F17F1B"/>
    <w:rsid w:val="00F219C4"/>
    <w:rsid w:val="00F229AC"/>
    <w:rsid w:val="00F22DD1"/>
    <w:rsid w:val="00F25043"/>
    <w:rsid w:val="00F32DFE"/>
    <w:rsid w:val="00F33587"/>
    <w:rsid w:val="00F35C16"/>
    <w:rsid w:val="00F36A18"/>
    <w:rsid w:val="00F409E0"/>
    <w:rsid w:val="00F42C94"/>
    <w:rsid w:val="00F43B25"/>
    <w:rsid w:val="00F451AC"/>
    <w:rsid w:val="00F46B8C"/>
    <w:rsid w:val="00F47954"/>
    <w:rsid w:val="00F53C44"/>
    <w:rsid w:val="00F54D3C"/>
    <w:rsid w:val="00F54E3F"/>
    <w:rsid w:val="00F550F2"/>
    <w:rsid w:val="00F577E2"/>
    <w:rsid w:val="00F61327"/>
    <w:rsid w:val="00F61D07"/>
    <w:rsid w:val="00F62B9A"/>
    <w:rsid w:val="00F6792D"/>
    <w:rsid w:val="00F74F07"/>
    <w:rsid w:val="00F75410"/>
    <w:rsid w:val="00F81710"/>
    <w:rsid w:val="00F8271A"/>
    <w:rsid w:val="00F830F4"/>
    <w:rsid w:val="00F832C0"/>
    <w:rsid w:val="00F8593F"/>
    <w:rsid w:val="00F86928"/>
    <w:rsid w:val="00F87B67"/>
    <w:rsid w:val="00F90D20"/>
    <w:rsid w:val="00F9463B"/>
    <w:rsid w:val="00F97B47"/>
    <w:rsid w:val="00FA0961"/>
    <w:rsid w:val="00FA13A0"/>
    <w:rsid w:val="00FA2CE5"/>
    <w:rsid w:val="00FA4243"/>
    <w:rsid w:val="00FA5FB5"/>
    <w:rsid w:val="00FA6D9B"/>
    <w:rsid w:val="00FA6E20"/>
    <w:rsid w:val="00FA7F5F"/>
    <w:rsid w:val="00FB0169"/>
    <w:rsid w:val="00FB0F24"/>
    <w:rsid w:val="00FB3FA6"/>
    <w:rsid w:val="00FB453E"/>
    <w:rsid w:val="00FB71FE"/>
    <w:rsid w:val="00FB7485"/>
    <w:rsid w:val="00FB7583"/>
    <w:rsid w:val="00FC005A"/>
    <w:rsid w:val="00FC137D"/>
    <w:rsid w:val="00FC1541"/>
    <w:rsid w:val="00FC3958"/>
    <w:rsid w:val="00FC7C41"/>
    <w:rsid w:val="00FD0BF1"/>
    <w:rsid w:val="00FD14DF"/>
    <w:rsid w:val="00FD402F"/>
    <w:rsid w:val="00FD4825"/>
    <w:rsid w:val="00FD6987"/>
    <w:rsid w:val="00FE41E6"/>
    <w:rsid w:val="00FE5483"/>
    <w:rsid w:val="00FE67D0"/>
    <w:rsid w:val="00FE7441"/>
    <w:rsid w:val="00FF0BEA"/>
    <w:rsid w:val="00FF0D87"/>
    <w:rsid w:val="00FF3299"/>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paragraph" w:customStyle="1" w:styleId="1ffc">
    <w:name w:val="Обычный (веб)1"/>
    <w:basedOn w:val="a"/>
    <w:qFormat/>
    <w:rsid w:val="002A6FDA"/>
    <w:pPr>
      <w:suppressAutoHyphens/>
      <w:spacing w:after="150" w:line="100" w:lineRule="atLeast"/>
    </w:pPr>
    <w:rPr>
      <w:rFonts w:eastAsia="Times New Roman"/>
      <w:color w:val="00000A"/>
      <w:lang w:eastAsia="zh-CN"/>
    </w:rPr>
  </w:style>
  <w:style w:type="character" w:customStyle="1" w:styleId="js-apiid">
    <w:name w:val="js-apiid"/>
    <w:basedOn w:val="a0"/>
    <w:rsid w:val="00837513"/>
  </w:style>
  <w:style w:type="character" w:customStyle="1" w:styleId="value">
    <w:name w:val="value"/>
    <w:basedOn w:val="a0"/>
    <w:rsid w:val="00837513"/>
  </w:style>
  <w:style w:type="paragraph" w:customStyle="1" w:styleId="affffd">
    <w:name w:val="Без інтервалів"/>
    <w:rsid w:val="00E111FE"/>
    <w:pPr>
      <w:suppressAutoHyphens/>
    </w:pPr>
    <w:rPr>
      <w:rFonts w:eastAsia="Times New Roman"/>
      <w:sz w:val="22"/>
      <w:szCs w:val="22"/>
      <w:lang w:eastAsia="zh-CN"/>
    </w:rPr>
  </w:style>
</w:styles>
</file>

<file path=word/webSettings.xml><?xml version="1.0" encoding="utf-8"?>
<w:webSettings xmlns:r="http://schemas.openxmlformats.org/officeDocument/2006/relationships" xmlns:w="http://schemas.openxmlformats.org/wordprocessingml/2006/main">
  <w:divs>
    <w:div w:id="26760574">
      <w:bodyDiv w:val="1"/>
      <w:marLeft w:val="0"/>
      <w:marRight w:val="0"/>
      <w:marTop w:val="0"/>
      <w:marBottom w:val="0"/>
      <w:divBdr>
        <w:top w:val="none" w:sz="0" w:space="0" w:color="auto"/>
        <w:left w:val="none" w:sz="0" w:space="0" w:color="auto"/>
        <w:bottom w:val="none" w:sz="0" w:space="0" w:color="auto"/>
        <w:right w:val="none" w:sz="0" w:space="0" w:color="auto"/>
      </w:divBdr>
    </w:div>
    <w:div w:id="27997668">
      <w:bodyDiv w:val="1"/>
      <w:marLeft w:val="0"/>
      <w:marRight w:val="0"/>
      <w:marTop w:val="0"/>
      <w:marBottom w:val="0"/>
      <w:divBdr>
        <w:top w:val="none" w:sz="0" w:space="0" w:color="auto"/>
        <w:left w:val="none" w:sz="0" w:space="0" w:color="auto"/>
        <w:bottom w:val="none" w:sz="0" w:space="0" w:color="auto"/>
        <w:right w:val="none" w:sz="0" w:space="0" w:color="auto"/>
      </w:divBdr>
    </w:div>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196502682">
      <w:bodyDiv w:val="1"/>
      <w:marLeft w:val="0"/>
      <w:marRight w:val="0"/>
      <w:marTop w:val="0"/>
      <w:marBottom w:val="0"/>
      <w:divBdr>
        <w:top w:val="none" w:sz="0" w:space="0" w:color="auto"/>
        <w:left w:val="none" w:sz="0" w:space="0" w:color="auto"/>
        <w:bottom w:val="none" w:sz="0" w:space="0" w:color="auto"/>
        <w:right w:val="none" w:sz="0" w:space="0" w:color="auto"/>
      </w:divBdr>
    </w:div>
    <w:div w:id="216406105">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298417229">
      <w:bodyDiv w:val="1"/>
      <w:marLeft w:val="0"/>
      <w:marRight w:val="0"/>
      <w:marTop w:val="0"/>
      <w:marBottom w:val="0"/>
      <w:divBdr>
        <w:top w:val="none" w:sz="0" w:space="0" w:color="auto"/>
        <w:left w:val="none" w:sz="0" w:space="0" w:color="auto"/>
        <w:bottom w:val="none" w:sz="0" w:space="0" w:color="auto"/>
        <w:right w:val="none" w:sz="0" w:space="0" w:color="auto"/>
      </w:divBdr>
      <w:divsChild>
        <w:div w:id="1069694604">
          <w:marLeft w:val="0"/>
          <w:marRight w:val="0"/>
          <w:marTop w:val="0"/>
          <w:marBottom w:val="0"/>
          <w:divBdr>
            <w:top w:val="none" w:sz="0" w:space="0" w:color="auto"/>
            <w:left w:val="none" w:sz="0" w:space="0" w:color="auto"/>
            <w:bottom w:val="none" w:sz="0" w:space="0" w:color="auto"/>
            <w:right w:val="none" w:sz="0" w:space="0" w:color="auto"/>
          </w:divBdr>
        </w:div>
        <w:div w:id="714237067">
          <w:marLeft w:val="0"/>
          <w:marRight w:val="0"/>
          <w:marTop w:val="0"/>
          <w:marBottom w:val="0"/>
          <w:divBdr>
            <w:top w:val="none" w:sz="0" w:space="0" w:color="auto"/>
            <w:left w:val="none" w:sz="0" w:space="0" w:color="auto"/>
            <w:bottom w:val="none" w:sz="0" w:space="0" w:color="auto"/>
            <w:right w:val="none" w:sz="0" w:space="0" w:color="auto"/>
          </w:divBdr>
        </w:div>
        <w:div w:id="712269410">
          <w:marLeft w:val="0"/>
          <w:marRight w:val="0"/>
          <w:marTop w:val="0"/>
          <w:marBottom w:val="0"/>
          <w:divBdr>
            <w:top w:val="none" w:sz="0" w:space="0" w:color="auto"/>
            <w:left w:val="none" w:sz="0" w:space="0" w:color="auto"/>
            <w:bottom w:val="none" w:sz="0" w:space="0" w:color="auto"/>
            <w:right w:val="none" w:sz="0" w:space="0" w:color="auto"/>
          </w:divBdr>
          <w:divsChild>
            <w:div w:id="1035038198">
              <w:marLeft w:val="0"/>
              <w:marRight w:val="0"/>
              <w:marTop w:val="0"/>
              <w:marBottom w:val="0"/>
              <w:divBdr>
                <w:top w:val="none" w:sz="0" w:space="0" w:color="auto"/>
                <w:left w:val="none" w:sz="0" w:space="0" w:color="auto"/>
                <w:bottom w:val="none" w:sz="0" w:space="0" w:color="auto"/>
                <w:right w:val="none" w:sz="0" w:space="0" w:color="auto"/>
              </w:divBdr>
            </w:div>
          </w:divsChild>
        </w:div>
        <w:div w:id="19941385">
          <w:marLeft w:val="0"/>
          <w:marRight w:val="0"/>
          <w:marTop w:val="0"/>
          <w:marBottom w:val="0"/>
          <w:divBdr>
            <w:top w:val="none" w:sz="0" w:space="0" w:color="auto"/>
            <w:left w:val="none" w:sz="0" w:space="0" w:color="auto"/>
            <w:bottom w:val="none" w:sz="0" w:space="0" w:color="auto"/>
            <w:right w:val="none" w:sz="0" w:space="0" w:color="auto"/>
          </w:divBdr>
        </w:div>
      </w:divsChild>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1397161">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451509175">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557664011">
      <w:bodyDiv w:val="1"/>
      <w:marLeft w:val="0"/>
      <w:marRight w:val="0"/>
      <w:marTop w:val="0"/>
      <w:marBottom w:val="0"/>
      <w:divBdr>
        <w:top w:val="none" w:sz="0" w:space="0" w:color="auto"/>
        <w:left w:val="none" w:sz="0" w:space="0" w:color="auto"/>
        <w:bottom w:val="none" w:sz="0" w:space="0" w:color="auto"/>
        <w:right w:val="none" w:sz="0" w:space="0" w:color="auto"/>
      </w:divBdr>
      <w:divsChild>
        <w:div w:id="2090155817">
          <w:marLeft w:val="0"/>
          <w:marRight w:val="0"/>
          <w:marTop w:val="0"/>
          <w:marBottom w:val="0"/>
          <w:divBdr>
            <w:top w:val="none" w:sz="0" w:space="0" w:color="auto"/>
            <w:left w:val="none" w:sz="0" w:space="0" w:color="auto"/>
            <w:bottom w:val="none" w:sz="0" w:space="0" w:color="auto"/>
            <w:right w:val="none" w:sz="0" w:space="0" w:color="auto"/>
          </w:divBdr>
        </w:div>
        <w:div w:id="642657082">
          <w:marLeft w:val="0"/>
          <w:marRight w:val="-251"/>
          <w:marTop w:val="0"/>
          <w:marBottom w:val="0"/>
          <w:divBdr>
            <w:top w:val="none" w:sz="0" w:space="0" w:color="auto"/>
            <w:left w:val="none" w:sz="0" w:space="0" w:color="auto"/>
            <w:bottom w:val="none" w:sz="0" w:space="0" w:color="auto"/>
            <w:right w:val="none" w:sz="0" w:space="0" w:color="auto"/>
          </w:divBdr>
          <w:divsChild>
            <w:div w:id="661354979">
              <w:marLeft w:val="0"/>
              <w:marRight w:val="0"/>
              <w:marTop w:val="0"/>
              <w:marBottom w:val="0"/>
              <w:divBdr>
                <w:top w:val="none" w:sz="0" w:space="0" w:color="auto"/>
                <w:left w:val="none" w:sz="0" w:space="0" w:color="auto"/>
                <w:bottom w:val="none" w:sz="0" w:space="0" w:color="auto"/>
                <w:right w:val="none" w:sz="0" w:space="0" w:color="auto"/>
              </w:divBdr>
              <w:divsChild>
                <w:div w:id="4421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25853705">
      <w:bodyDiv w:val="1"/>
      <w:marLeft w:val="0"/>
      <w:marRight w:val="0"/>
      <w:marTop w:val="0"/>
      <w:marBottom w:val="0"/>
      <w:divBdr>
        <w:top w:val="none" w:sz="0" w:space="0" w:color="auto"/>
        <w:left w:val="none" w:sz="0" w:space="0" w:color="auto"/>
        <w:bottom w:val="none" w:sz="0" w:space="0" w:color="auto"/>
        <w:right w:val="none" w:sz="0" w:space="0" w:color="auto"/>
      </w:divBdr>
    </w:div>
    <w:div w:id="1834178524">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ips.ligazakon.net/document/view/t150922?ed=2022_08_16&amp;an=162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ips.ligazakon.net/document/view/t150922?ed=2022_08_16" TargetMode="External"/><Relationship Id="rId36"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ips.ligazakon.net/document/view/kp221495?ed=2022_12_30&amp;an=71"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corruptinfo.nazk.gov.ua/reference/getpersonalreference/individual"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5D1E7-51DA-4087-83A9-E63D0349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47</Pages>
  <Words>22514</Words>
  <Characters>128332</Characters>
  <Application>Microsoft Office Word</Application>
  <DocSecurity>0</DocSecurity>
  <Lines>1069</Lines>
  <Paragraphs>301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150545</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19</cp:revision>
  <cp:lastPrinted>2024-03-12T06:45:00Z</cp:lastPrinted>
  <dcterms:created xsi:type="dcterms:W3CDTF">2024-02-17T09:12:00Z</dcterms:created>
  <dcterms:modified xsi:type="dcterms:W3CDTF">2024-03-16T08:43:00Z</dcterms:modified>
</cp:coreProperties>
</file>