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89" w:rsidRPr="00A43B89" w:rsidRDefault="00A43B89" w:rsidP="00A43B89">
      <w:pPr>
        <w:spacing w:after="0" w:line="240" w:lineRule="auto"/>
        <w:ind w:left="7088"/>
        <w:rPr>
          <w:rFonts w:ascii="Times New Roman" w:eastAsia="Times New Roman" w:hAnsi="Times New Roman" w:cs="Times New Roman"/>
          <w:bCs/>
          <w:color w:val="000000"/>
          <w:sz w:val="24"/>
          <w:szCs w:val="24"/>
          <w:lang w:val="uk-UA"/>
        </w:rPr>
      </w:pPr>
      <w:r w:rsidRPr="00A43B89">
        <w:rPr>
          <w:rFonts w:ascii="Times New Roman" w:eastAsia="Times New Roman" w:hAnsi="Times New Roman" w:cs="Times New Roman"/>
          <w:bCs/>
          <w:color w:val="000000"/>
          <w:sz w:val="24"/>
          <w:szCs w:val="24"/>
          <w:lang w:val="uk-UA"/>
        </w:rPr>
        <w:t xml:space="preserve">  Додаток № </w:t>
      </w:r>
      <w:r w:rsidR="00875D2D">
        <w:rPr>
          <w:rFonts w:ascii="Times New Roman" w:eastAsia="Times New Roman" w:hAnsi="Times New Roman" w:cs="Times New Roman"/>
          <w:bCs/>
          <w:color w:val="000000"/>
          <w:sz w:val="24"/>
          <w:szCs w:val="24"/>
          <w:lang w:val="uk-UA"/>
        </w:rPr>
        <w:t>5</w:t>
      </w:r>
    </w:p>
    <w:p w:rsidR="00A43B89" w:rsidRPr="00A43B89" w:rsidRDefault="00A43B89" w:rsidP="00A43B89">
      <w:pPr>
        <w:spacing w:after="0" w:line="240" w:lineRule="auto"/>
        <w:jc w:val="right"/>
        <w:rPr>
          <w:rFonts w:ascii="Times New Roman" w:eastAsia="Times New Roman" w:hAnsi="Times New Roman" w:cs="Times New Roman"/>
          <w:bCs/>
          <w:color w:val="000000"/>
          <w:sz w:val="24"/>
          <w:szCs w:val="24"/>
          <w:lang w:val="uk-UA"/>
        </w:rPr>
      </w:pPr>
      <w:r w:rsidRPr="00A43B89">
        <w:rPr>
          <w:rFonts w:ascii="Times New Roman" w:eastAsia="Times New Roman" w:hAnsi="Times New Roman" w:cs="Times New Roman"/>
          <w:bCs/>
          <w:color w:val="000000"/>
          <w:sz w:val="24"/>
          <w:szCs w:val="24"/>
          <w:lang w:val="uk-UA"/>
        </w:rPr>
        <w:t xml:space="preserve">до тендерної документації </w:t>
      </w:r>
    </w:p>
    <w:p w:rsidR="00A43B89" w:rsidRPr="00A43B89" w:rsidRDefault="00A43B89" w:rsidP="00A43B89">
      <w:pPr>
        <w:spacing w:after="0" w:line="240" w:lineRule="auto"/>
        <w:rPr>
          <w:rFonts w:ascii="Times New Roman" w:eastAsia="Times New Roman" w:hAnsi="Times New Roman" w:cs="Times New Roman"/>
          <w:b/>
          <w:color w:val="000000"/>
          <w:sz w:val="24"/>
          <w:szCs w:val="24"/>
          <w:u w:val="single"/>
          <w:lang w:val="uk-UA"/>
        </w:rPr>
      </w:pPr>
    </w:p>
    <w:p w:rsidR="00A43B89" w:rsidRPr="00A43B89" w:rsidRDefault="00A43B89" w:rsidP="00A43B89">
      <w:pPr>
        <w:spacing w:after="0" w:line="240" w:lineRule="auto"/>
        <w:jc w:val="center"/>
        <w:rPr>
          <w:rFonts w:ascii="Times New Roman" w:eastAsia="Times New Roman" w:hAnsi="Times New Roman" w:cs="Times New Roman"/>
          <w:b/>
          <w:color w:val="000000"/>
          <w:sz w:val="24"/>
          <w:szCs w:val="24"/>
          <w:u w:val="single"/>
          <w:lang w:val="uk-UA"/>
        </w:rPr>
      </w:pPr>
    </w:p>
    <w:p w:rsidR="00A43B89" w:rsidRPr="00A43B89" w:rsidRDefault="00A43B89" w:rsidP="00A43B89">
      <w:pPr>
        <w:spacing w:after="0" w:line="240" w:lineRule="auto"/>
        <w:jc w:val="center"/>
        <w:rPr>
          <w:rFonts w:ascii="Times New Roman" w:eastAsia="Times New Roman" w:hAnsi="Times New Roman" w:cs="Times New Roman"/>
          <w:b/>
          <w:color w:val="000000"/>
          <w:sz w:val="24"/>
          <w:szCs w:val="24"/>
          <w:lang w:val="uk-UA"/>
        </w:rPr>
      </w:pPr>
      <w:r w:rsidRPr="00A43B89">
        <w:rPr>
          <w:rFonts w:ascii="Times New Roman" w:eastAsia="Times New Roman" w:hAnsi="Times New Roman" w:cs="Times New Roman"/>
          <w:b/>
          <w:color w:val="000000"/>
          <w:sz w:val="24"/>
          <w:szCs w:val="24"/>
          <w:u w:val="single"/>
          <w:lang w:val="uk-UA"/>
        </w:rPr>
        <w:t>ФОРМА "ТЕНДЕРНА ПРОПОЗИЦІЯ"</w:t>
      </w:r>
    </w:p>
    <w:p w:rsidR="00A43B89" w:rsidRPr="00A43B89" w:rsidRDefault="00A43B89" w:rsidP="00A43B89">
      <w:pPr>
        <w:spacing w:after="0" w:line="240" w:lineRule="auto"/>
        <w:jc w:val="center"/>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(форма подається на фірмовому бланку учасника (за наявності)</w:t>
      </w:r>
    </w:p>
    <w:p w:rsidR="00A43B89" w:rsidRPr="00A43B89" w:rsidRDefault="00A43B89" w:rsidP="00A43B89">
      <w:pPr>
        <w:spacing w:after="0" w:line="240" w:lineRule="auto"/>
        <w:jc w:val="center"/>
        <w:rPr>
          <w:rFonts w:ascii="Times New Roman" w:eastAsia="Times New Roman" w:hAnsi="Times New Roman" w:cs="Times New Roman"/>
          <w:color w:val="000000"/>
          <w:sz w:val="24"/>
          <w:szCs w:val="24"/>
          <w:lang w:val="uk-UA"/>
        </w:rPr>
      </w:pPr>
    </w:p>
    <w:p w:rsidR="00A43B89" w:rsidRPr="00A43B89" w:rsidRDefault="00A43B89" w:rsidP="00A43B89">
      <w:pPr>
        <w:spacing w:after="0" w:line="240" w:lineRule="auto"/>
        <w:ind w:firstLine="567"/>
        <w:jc w:val="both"/>
        <w:rPr>
          <w:rFonts w:ascii="Times New Roman" w:eastAsia="Times New Roman" w:hAnsi="Times New Roman" w:cs="Times New Roman"/>
          <w:b/>
          <w:bCs/>
          <w:i/>
          <w:color w:val="000000"/>
          <w:sz w:val="24"/>
          <w:szCs w:val="24"/>
          <w:lang w:val="uk-UA" w:eastAsia="ru-RU"/>
        </w:rPr>
      </w:pPr>
      <w:r w:rsidRPr="00A43B89">
        <w:rPr>
          <w:rFonts w:ascii="Times New Roman" w:eastAsia="Times New Roman" w:hAnsi="Times New Roman" w:cs="Times New Roman"/>
          <w:color w:val="000000"/>
          <w:sz w:val="24"/>
          <w:szCs w:val="24"/>
          <w:lang w:val="uk-UA"/>
        </w:rPr>
        <w:t xml:space="preserve">Ми, (назва Учасника), ______________________________________________надаємо свою тендерну пропозицію щодо участі у відкритих торгах на закупівлю: </w:t>
      </w:r>
      <w:r w:rsidRPr="00A43B89">
        <w:rPr>
          <w:rFonts w:ascii="Times New Roman" w:eastAsia="Times New Roman" w:hAnsi="Times New Roman" w:cs="Times New Roman"/>
          <w:b/>
          <w:i/>
          <w:color w:val="000000"/>
          <w:sz w:val="24"/>
          <w:szCs w:val="24"/>
          <w:lang w:val="uk-UA"/>
        </w:rPr>
        <w:t xml:space="preserve"> </w:t>
      </w:r>
      <w:r w:rsidRPr="00A43B89">
        <w:rPr>
          <w:rFonts w:ascii="Times New Roman" w:eastAsia="Times New Roman" w:hAnsi="Times New Roman" w:cs="Times New Roman"/>
          <w:color w:val="000000"/>
          <w:sz w:val="24"/>
          <w:szCs w:val="24"/>
          <w:lang w:val="uk-UA"/>
        </w:rPr>
        <w:t xml:space="preserve"> </w:t>
      </w:r>
      <w:r w:rsidRPr="00A43B89">
        <w:rPr>
          <w:rFonts w:ascii="Times New Roman" w:eastAsia="Times New Roman" w:hAnsi="Times New Roman" w:cs="Times New Roman"/>
          <w:b/>
          <w:bCs/>
          <w:i/>
          <w:color w:val="000000"/>
          <w:sz w:val="24"/>
          <w:szCs w:val="24"/>
          <w:lang w:val="uk-UA" w:eastAsia="ru-RU"/>
        </w:rPr>
        <w:t xml:space="preserve">Електронні комунікаційні послуги (доступ до мережі Інтернет). код ДК 021:2015 72410000-7-  Послуги провайдерів </w:t>
      </w:r>
      <w:r w:rsidRPr="00A43B89">
        <w:rPr>
          <w:rFonts w:ascii="Times New Roman" w:eastAsia="Times New Roman" w:hAnsi="Times New Roman" w:cs="Times New Roman"/>
          <w:color w:val="000000"/>
          <w:sz w:val="24"/>
          <w:szCs w:val="24"/>
          <w:lang w:val="uk-UA"/>
        </w:rPr>
        <w:t>згідно з технічними, якісними, кількісними та іншими вимогами, запропонованими замовником торгів –</w:t>
      </w:r>
      <w:r w:rsidRPr="00A43B89">
        <w:rPr>
          <w:rFonts w:ascii="Times New Roman" w:eastAsia="Times New Roman" w:hAnsi="Times New Roman" w:cs="Times New Roman"/>
          <w:b/>
          <w:color w:val="000000"/>
          <w:sz w:val="24"/>
          <w:szCs w:val="24"/>
          <w:lang w:val="uk-UA" w:eastAsia="ru-RU"/>
        </w:rPr>
        <w:t xml:space="preserve"> </w:t>
      </w:r>
      <w:r w:rsidRPr="00A43B89">
        <w:rPr>
          <w:rFonts w:ascii="Times New Roman" w:eastAsia="Times New Roman" w:hAnsi="Times New Roman" w:cs="Times New Roman"/>
          <w:color w:val="000000"/>
          <w:sz w:val="24"/>
          <w:szCs w:val="24"/>
          <w:lang w:val="uk-UA" w:eastAsia="ru-RU"/>
        </w:rPr>
        <w:t>Державною установою «Інститут охорони ґрунтів України».</w:t>
      </w:r>
    </w:p>
    <w:p w:rsidR="00A43B89" w:rsidRPr="00A43B89" w:rsidRDefault="00A43B89" w:rsidP="00A43B89">
      <w:pPr>
        <w:spacing w:after="0" w:line="240" w:lineRule="auto"/>
        <w:ind w:firstLine="567"/>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Вивчивши тендерну документацію та технічні вимоги до предмету закупівлі</w:t>
      </w:r>
      <w:r w:rsidRPr="00A43B89">
        <w:rPr>
          <w:rFonts w:ascii="Times New Roman" w:eastAsia="Times New Roman" w:hAnsi="Times New Roman" w:cs="Times New Roman"/>
          <w:i/>
          <w:color w:val="000000"/>
          <w:sz w:val="24"/>
          <w:szCs w:val="24"/>
          <w:lang w:val="uk-UA" w:eastAsia="ru-RU"/>
        </w:rPr>
        <w:t xml:space="preserve">, </w:t>
      </w:r>
      <w:r w:rsidRPr="00A43B89">
        <w:rPr>
          <w:rFonts w:ascii="Times New Roman" w:eastAsia="Times New Roman" w:hAnsi="Times New Roman" w:cs="Times New Roman"/>
          <w:color w:val="000000"/>
          <w:sz w:val="24"/>
          <w:szCs w:val="24"/>
          <w:lang w:val="uk-UA"/>
        </w:rPr>
        <w:t>ми, уповноважені на підписання Договору, маємо можливість та згодні запропонувати Замовнику, поставку нижчезазначеного товару, на умовах, зазначених у нашій тендерній пропозиції  за наступними цінами:</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spacing w:after="0" w:line="240" w:lineRule="auto"/>
        <w:ind w:firstLine="720"/>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___________ грн. (в тому числі ПДВ___________ грн.)</w:t>
      </w:r>
      <w:r w:rsidRPr="00A43B89">
        <w:rPr>
          <w:rFonts w:ascii="Times New Roman" w:eastAsia="Times New Roman" w:hAnsi="Times New Roman" w:cs="Times New Roman"/>
          <w:color w:val="000000"/>
          <w:sz w:val="24"/>
          <w:szCs w:val="24"/>
          <w:vertAlign w:val="superscript"/>
          <w:lang w:val="uk-UA"/>
        </w:rPr>
        <w:t>*</w:t>
      </w:r>
      <w:bookmarkStart w:id="0" w:name="_GoBack"/>
      <w:bookmarkEnd w:id="0"/>
    </w:p>
    <w:p w:rsidR="00A43B89" w:rsidRPr="00A43B89" w:rsidRDefault="00A43B89" w:rsidP="00A43B89">
      <w:pPr>
        <w:spacing w:after="0" w:line="240" w:lineRule="auto"/>
        <w:ind w:firstLine="720"/>
        <w:jc w:val="both"/>
        <w:rPr>
          <w:rFonts w:ascii="Times New Roman" w:eastAsia="Times New Roman" w:hAnsi="Times New Roman" w:cs="Times New Roman"/>
          <w:color w:val="000000"/>
          <w:sz w:val="24"/>
          <w:szCs w:val="24"/>
          <w:lang w:val="uk-UA"/>
        </w:rPr>
      </w:pPr>
      <w:r w:rsidRPr="00A43B89">
        <w:rPr>
          <w:rFonts w:ascii="Times New Roman" w:eastAsia="Times New Roman" w:hAnsi="Times New Roman" w:cs="Times New Roman"/>
          <w:color w:val="000000"/>
          <w:sz w:val="24"/>
          <w:szCs w:val="24"/>
          <w:lang w:val="uk-UA"/>
        </w:rPr>
        <w:t xml:space="preserve">словами_________________________________________ </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2. Ми погоджуємося дотримуватися умов цієї тендерної пропозиції протягом </w:t>
      </w:r>
      <w:r w:rsidRPr="00A43B89">
        <w:rPr>
          <w:rFonts w:ascii="Calibri" w:eastAsia="Times New Roman" w:hAnsi="Calibri" w:cs="Times New Roman"/>
          <w:color w:val="000000"/>
          <w:sz w:val="24"/>
          <w:szCs w:val="24"/>
          <w:lang w:val="uk-UA" w:eastAsia="ru-RU"/>
        </w:rPr>
        <w:t>90</w:t>
      </w:r>
      <w:r w:rsidRPr="00A43B89">
        <w:rPr>
          <w:rFonts w:ascii="UkrainianBaltica" w:eastAsia="Times New Roman" w:hAnsi="UkrainianBaltica" w:cs="Times New Roman"/>
          <w:color w:val="000000"/>
          <w:sz w:val="24"/>
          <w:szCs w:val="24"/>
          <w:lang w:val="uk-UA" w:eastAsia="ru-RU"/>
        </w:rPr>
        <w:t xml:space="preserve">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A43B89" w:rsidRPr="00A43B89" w:rsidRDefault="00A43B89" w:rsidP="00A43B89">
      <w:pPr>
        <w:autoSpaceDE w:val="0"/>
        <w:autoSpaceDN w:val="0"/>
        <w:spacing w:after="0" w:line="240" w:lineRule="auto"/>
        <w:jc w:val="both"/>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4. Якщо наша тендерна пропозиція буде визначена найбільш економічно вигідною, ми зобов'язуємося підписати Договір із Замовником не раніше ніж через </w:t>
      </w:r>
      <w:r w:rsidRPr="00A43B89">
        <w:rPr>
          <w:rFonts w:ascii="Calibri" w:eastAsia="Times New Roman" w:hAnsi="Calibri" w:cs="Times New Roman"/>
          <w:color w:val="000000"/>
          <w:sz w:val="24"/>
          <w:szCs w:val="24"/>
          <w:lang w:val="uk-UA" w:eastAsia="ru-RU"/>
        </w:rPr>
        <w:t>5</w:t>
      </w:r>
      <w:r w:rsidRPr="00A43B89">
        <w:rPr>
          <w:rFonts w:ascii="UkrainianBaltica" w:eastAsia="Times New Roman" w:hAnsi="UkrainianBaltica" w:cs="Times New Roman"/>
          <w:color w:val="000000"/>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Pr="00A43B89">
        <w:rPr>
          <w:rFonts w:ascii="Calibri" w:eastAsia="Times New Roman" w:hAnsi="Calibri" w:cs="Times New Roman"/>
          <w:color w:val="000000"/>
          <w:sz w:val="24"/>
          <w:szCs w:val="24"/>
          <w:lang w:val="uk-UA" w:eastAsia="ru-RU"/>
        </w:rPr>
        <w:t>15</w:t>
      </w:r>
      <w:r w:rsidRPr="00A43B89">
        <w:rPr>
          <w:rFonts w:ascii="UkrainianBaltica" w:eastAsia="Times New Roman" w:hAnsi="UkrainianBaltica" w:cs="Times New Roman"/>
          <w:color w:val="000000"/>
          <w:sz w:val="24"/>
          <w:szCs w:val="24"/>
          <w:lang w:val="uk-UA" w:eastAsia="ru-RU"/>
        </w:rPr>
        <w:t xml:space="preserve"> днів з дня прийняття рішення про намір укласти договір про закупівлю.</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5. Ми погоджуємося з Проектом Договору, який завантажено до електронної системи закупівель додатком до цієї тендерної документації.</w:t>
      </w:r>
    </w:p>
    <w:p w:rsidR="00A43B89" w:rsidRPr="00A43B89" w:rsidRDefault="00A43B89" w:rsidP="00A43B89">
      <w:pPr>
        <w:autoSpaceDE w:val="0"/>
        <w:autoSpaceDN w:val="0"/>
        <w:spacing w:after="0" w:line="240" w:lineRule="auto"/>
        <w:jc w:val="both"/>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xml:space="preserve">_____________________________              </w:t>
      </w:r>
      <w:r w:rsidRPr="00A43B89">
        <w:rPr>
          <w:rFonts w:ascii="UkrainianBaltica" w:eastAsia="Times New Roman" w:hAnsi="UkrainianBaltica" w:cs="Times New Roman"/>
          <w:color w:val="000000"/>
          <w:sz w:val="24"/>
          <w:szCs w:val="24"/>
          <w:lang w:val="uk-UA" w:eastAsia="ru-RU"/>
        </w:rPr>
        <w:tab/>
        <w:t>__________________</w:t>
      </w:r>
    </w:p>
    <w:p w:rsidR="00A43B89" w:rsidRPr="00A43B89" w:rsidRDefault="00A43B89" w:rsidP="00A43B89">
      <w:pPr>
        <w:autoSpaceDE w:val="0"/>
        <w:autoSpaceDN w:val="0"/>
        <w:spacing w:after="0" w:line="240" w:lineRule="auto"/>
        <w:rPr>
          <w:rFonts w:ascii="Calibri" w:eastAsia="Times New Roman" w:hAnsi="Calibri"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Посада, прізвище, ініціали, підпис уповноваженої особи Учасника, (завірені печаткою**(у разі її використання)).</w:t>
      </w:r>
    </w:p>
    <w:p w:rsidR="00A43B89" w:rsidRPr="00A43B89" w:rsidRDefault="00A43B89" w:rsidP="00A43B89">
      <w:pPr>
        <w:autoSpaceDE w:val="0"/>
        <w:autoSpaceDN w:val="0"/>
        <w:spacing w:after="0" w:line="240" w:lineRule="auto"/>
        <w:rPr>
          <w:rFonts w:ascii="Calibri" w:eastAsia="Times New Roman" w:hAnsi="Calibri" w:cs="Times New Roman"/>
          <w:color w:val="000000"/>
          <w:sz w:val="24"/>
          <w:szCs w:val="24"/>
          <w:lang w:val="uk-UA" w:eastAsia="ru-RU"/>
        </w:rPr>
      </w:pPr>
    </w:p>
    <w:p w:rsidR="00A43B89" w:rsidRPr="00A43B89" w:rsidRDefault="00A43B89" w:rsidP="00A43B89">
      <w:pPr>
        <w:autoSpaceDE w:val="0"/>
        <w:autoSpaceDN w:val="0"/>
        <w:spacing w:after="0" w:line="240" w:lineRule="auto"/>
        <w:rPr>
          <w:rFonts w:ascii="UkrainianBaltica" w:eastAsia="Times New Roman" w:hAnsi="UkrainianBaltica" w:cs="Times New Roman"/>
          <w:b/>
          <w:color w:val="000000"/>
          <w:sz w:val="24"/>
          <w:szCs w:val="24"/>
          <w:lang w:val="uk-UA" w:eastAsia="ru-RU"/>
        </w:rPr>
      </w:pPr>
      <w:r w:rsidRPr="00A43B89">
        <w:rPr>
          <w:rFonts w:ascii="UkrainianBaltica" w:eastAsia="Times New Roman" w:hAnsi="UkrainianBaltica" w:cs="Times New Roman"/>
          <w:b/>
          <w:color w:val="000000"/>
          <w:sz w:val="24"/>
          <w:szCs w:val="24"/>
          <w:lang w:val="uk-UA" w:eastAsia="ru-RU"/>
        </w:rPr>
        <w:t xml:space="preserve">  Примітка!</w:t>
      </w:r>
    </w:p>
    <w:p w:rsidR="00A43B89" w:rsidRPr="00A43B89" w:rsidRDefault="00A43B89" w:rsidP="00A43B89">
      <w:pPr>
        <w:autoSpaceDE w:val="0"/>
        <w:autoSpaceDN w:val="0"/>
        <w:spacing w:after="0" w:line="240" w:lineRule="auto"/>
        <w:rPr>
          <w:rFonts w:ascii="UkrainianBaltica" w:eastAsia="Times New Roman" w:hAnsi="UkrainianBaltica"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Якщо Учасник не платник ПДВ, то зазначається «без ПДВ»;</w:t>
      </w:r>
    </w:p>
    <w:p w:rsidR="00574D44" w:rsidRPr="00A43B89" w:rsidRDefault="00A43B89" w:rsidP="00A43B89">
      <w:pPr>
        <w:autoSpaceDE w:val="0"/>
        <w:autoSpaceDN w:val="0"/>
        <w:spacing w:after="0" w:line="240" w:lineRule="auto"/>
        <w:rPr>
          <w:rFonts w:eastAsia="Times New Roman" w:cs="Times New Roman"/>
          <w:color w:val="000000"/>
          <w:sz w:val="24"/>
          <w:szCs w:val="24"/>
          <w:lang w:val="uk-UA" w:eastAsia="ru-RU"/>
        </w:rPr>
      </w:pPr>
      <w:r w:rsidRPr="00A43B89">
        <w:rPr>
          <w:rFonts w:ascii="UkrainianBaltica" w:eastAsia="Times New Roman" w:hAnsi="UkrainianBaltica" w:cs="Times New Roman"/>
          <w:color w:val="000000"/>
          <w:sz w:val="24"/>
          <w:szCs w:val="24"/>
          <w:lang w:val="uk-UA" w:eastAsia="ru-RU"/>
        </w:rPr>
        <w:t>** Ця вимога не стосується Учасників, які здійснюють діяльність без печатки згідно з чинним законодавством.</w:t>
      </w:r>
    </w:p>
    <w:sectPr w:rsidR="00574D44" w:rsidRPr="00A43B8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89"/>
    <w:rsid w:val="000C6780"/>
    <w:rsid w:val="00574D44"/>
    <w:rsid w:val="00875D2D"/>
    <w:rsid w:val="00924C79"/>
    <w:rsid w:val="00A4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2666"/>
  <w15:chartTrackingRefBased/>
  <w15:docId w15:val="{026CC468-21FB-44C2-BA41-960333E3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Щербата</dc:creator>
  <cp:keywords/>
  <dc:description/>
  <cp:lastModifiedBy>Юлія Щербата</cp:lastModifiedBy>
  <cp:revision>2</cp:revision>
  <dcterms:created xsi:type="dcterms:W3CDTF">2023-12-07T12:41:00Z</dcterms:created>
  <dcterms:modified xsi:type="dcterms:W3CDTF">2023-12-13T11:03:00Z</dcterms:modified>
</cp:coreProperties>
</file>