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7D9" w:rsidRDefault="002F17D9" w:rsidP="00D66C2F">
      <w:pPr>
        <w:tabs>
          <w:tab w:val="center" w:pos="4677"/>
          <w:tab w:val="left" w:pos="7347"/>
        </w:tabs>
        <w:spacing w:after="0" w:line="240" w:lineRule="auto"/>
        <w:jc w:val="center"/>
        <w:rPr>
          <w:rFonts w:ascii="Times New Roman" w:eastAsia="Times New Roman" w:hAnsi="Times New Roman" w:cs="Times New Roman"/>
          <w:b/>
          <w:bCs/>
          <w:lang w:val="uk-UA" w:eastAsia="ru-RU"/>
        </w:rPr>
      </w:pPr>
    </w:p>
    <w:p w:rsidR="00B00393" w:rsidRPr="00E25CC5" w:rsidRDefault="00B00393" w:rsidP="00D66C2F">
      <w:pPr>
        <w:tabs>
          <w:tab w:val="center" w:pos="4677"/>
          <w:tab w:val="left" w:pos="7347"/>
        </w:tabs>
        <w:spacing w:after="0" w:line="240" w:lineRule="auto"/>
        <w:jc w:val="center"/>
        <w:rPr>
          <w:rFonts w:ascii="Times New Roman" w:eastAsia="Times New Roman" w:hAnsi="Times New Roman" w:cs="Times New Roman"/>
          <w:b/>
          <w:bCs/>
          <w:lang w:val="uk-UA" w:eastAsia="ru-RU"/>
        </w:rPr>
      </w:pPr>
      <w:r w:rsidRPr="00E25CC5">
        <w:rPr>
          <w:rFonts w:ascii="Times New Roman" w:eastAsia="Times New Roman" w:hAnsi="Times New Roman" w:cs="Times New Roman"/>
          <w:b/>
          <w:bCs/>
          <w:lang w:val="uk-UA" w:eastAsia="ru-RU"/>
        </w:rPr>
        <w:t xml:space="preserve">ДОГОВІР № </w:t>
      </w:r>
      <w:r w:rsidR="00D76551">
        <w:rPr>
          <w:rFonts w:ascii="Times New Roman" w:eastAsia="Times New Roman" w:hAnsi="Times New Roman" w:cs="Times New Roman"/>
          <w:b/>
          <w:bCs/>
          <w:lang w:val="uk-UA" w:eastAsia="ru-RU"/>
        </w:rPr>
        <w:t>К-</w:t>
      </w:r>
      <w:r w:rsidRPr="00E25CC5">
        <w:rPr>
          <w:rFonts w:ascii="Times New Roman" w:eastAsia="Times New Roman" w:hAnsi="Times New Roman" w:cs="Times New Roman"/>
          <w:b/>
          <w:bCs/>
          <w:lang w:val="uk-UA" w:eastAsia="ru-RU"/>
        </w:rPr>
        <w:t>____</w:t>
      </w:r>
    </w:p>
    <w:p w:rsidR="00B00393" w:rsidRPr="00E25CC5" w:rsidRDefault="00B00393" w:rsidP="00E25CC5">
      <w:pPr>
        <w:tabs>
          <w:tab w:val="center" w:pos="4677"/>
          <w:tab w:val="left" w:pos="7347"/>
        </w:tabs>
        <w:spacing w:after="0" w:line="240" w:lineRule="auto"/>
        <w:jc w:val="center"/>
        <w:rPr>
          <w:rFonts w:ascii="Times New Roman" w:eastAsia="Times New Roman" w:hAnsi="Times New Roman" w:cs="Times New Roman"/>
          <w:b/>
          <w:bCs/>
          <w:lang w:val="uk-UA" w:eastAsia="ru-RU"/>
        </w:rPr>
      </w:pPr>
      <w:r w:rsidRPr="00E25CC5">
        <w:rPr>
          <w:rFonts w:ascii="Times New Roman" w:eastAsia="Times New Roman" w:hAnsi="Times New Roman" w:cs="Times New Roman"/>
          <w:b/>
          <w:bCs/>
          <w:lang w:val="uk-UA" w:eastAsia="ru-RU"/>
        </w:rPr>
        <w:t>купівлі – продажу продуктів харчування</w:t>
      </w:r>
    </w:p>
    <w:p w:rsidR="00B00393" w:rsidRPr="00E25CC5" w:rsidRDefault="00B00393" w:rsidP="00E25CC5">
      <w:pPr>
        <w:spacing w:after="0" w:line="240" w:lineRule="auto"/>
        <w:jc w:val="center"/>
        <w:rPr>
          <w:rFonts w:ascii="Times New Roman" w:eastAsia="Times New Roman" w:hAnsi="Times New Roman" w:cs="Times New Roman"/>
          <w:b/>
          <w:bCs/>
          <w:lang w:val="uk-UA" w:eastAsia="ru-RU"/>
        </w:rPr>
      </w:pPr>
    </w:p>
    <w:p w:rsidR="00B00393" w:rsidRDefault="00B00393" w:rsidP="00E25CC5">
      <w:pPr>
        <w:spacing w:after="0" w:line="240" w:lineRule="auto"/>
        <w:jc w:val="center"/>
        <w:rPr>
          <w:rFonts w:ascii="Times New Roman" w:eastAsia="Times New Roman" w:hAnsi="Times New Roman" w:cs="Times New Roman"/>
          <w:bCs/>
          <w:lang w:val="uk-UA" w:eastAsia="ru-RU"/>
        </w:rPr>
      </w:pPr>
      <w:r w:rsidRPr="00E25CC5">
        <w:rPr>
          <w:rFonts w:ascii="Times New Roman" w:eastAsia="Times New Roman" w:hAnsi="Times New Roman" w:cs="Times New Roman"/>
          <w:bCs/>
          <w:lang w:val="uk-UA" w:eastAsia="ru-RU"/>
        </w:rPr>
        <w:t>м. Одеса</w:t>
      </w:r>
      <w:r w:rsidRPr="00E25CC5">
        <w:rPr>
          <w:rFonts w:ascii="Times New Roman" w:eastAsia="Times New Roman" w:hAnsi="Times New Roman" w:cs="Times New Roman"/>
          <w:bCs/>
          <w:lang w:val="uk-UA" w:eastAsia="ru-RU"/>
        </w:rPr>
        <w:tab/>
      </w:r>
      <w:r w:rsidR="00E25CC5" w:rsidRPr="00E25CC5">
        <w:rPr>
          <w:rFonts w:ascii="Times New Roman" w:eastAsia="Times New Roman" w:hAnsi="Times New Roman" w:cs="Times New Roman"/>
          <w:bCs/>
          <w:lang w:val="uk-UA" w:eastAsia="ru-RU"/>
        </w:rPr>
        <w:tab/>
      </w:r>
      <w:r w:rsidR="00E25CC5" w:rsidRPr="00E25CC5">
        <w:rPr>
          <w:rFonts w:ascii="Times New Roman" w:eastAsia="Times New Roman" w:hAnsi="Times New Roman" w:cs="Times New Roman"/>
          <w:bCs/>
          <w:lang w:val="uk-UA" w:eastAsia="ru-RU"/>
        </w:rPr>
        <w:tab/>
      </w:r>
      <w:r w:rsidR="00E25CC5" w:rsidRPr="00E25CC5">
        <w:rPr>
          <w:rFonts w:ascii="Times New Roman" w:eastAsia="Times New Roman" w:hAnsi="Times New Roman" w:cs="Times New Roman"/>
          <w:bCs/>
          <w:lang w:val="uk-UA" w:eastAsia="ru-RU"/>
        </w:rPr>
        <w:tab/>
      </w:r>
      <w:r w:rsidR="00E25CC5" w:rsidRPr="00E25CC5">
        <w:rPr>
          <w:rFonts w:ascii="Times New Roman" w:eastAsia="Times New Roman" w:hAnsi="Times New Roman" w:cs="Times New Roman"/>
          <w:bCs/>
          <w:lang w:val="uk-UA" w:eastAsia="ru-RU"/>
        </w:rPr>
        <w:tab/>
      </w:r>
      <w:r w:rsidR="00E25CC5" w:rsidRPr="00E25CC5">
        <w:rPr>
          <w:rFonts w:ascii="Times New Roman" w:eastAsia="Times New Roman" w:hAnsi="Times New Roman" w:cs="Times New Roman"/>
          <w:bCs/>
          <w:lang w:val="uk-UA" w:eastAsia="ru-RU"/>
        </w:rPr>
        <w:tab/>
      </w:r>
      <w:r w:rsidR="00E25CC5" w:rsidRPr="00E25CC5">
        <w:rPr>
          <w:rFonts w:ascii="Times New Roman" w:eastAsia="Times New Roman" w:hAnsi="Times New Roman" w:cs="Times New Roman"/>
          <w:bCs/>
          <w:lang w:val="uk-UA" w:eastAsia="ru-RU"/>
        </w:rPr>
        <w:tab/>
      </w:r>
      <w:r w:rsidR="00E25CC5" w:rsidRPr="00E25CC5">
        <w:rPr>
          <w:rFonts w:ascii="Times New Roman" w:eastAsia="Times New Roman" w:hAnsi="Times New Roman" w:cs="Times New Roman"/>
          <w:bCs/>
          <w:lang w:val="uk-UA" w:eastAsia="ru-RU"/>
        </w:rPr>
        <w:tab/>
        <w:t>«_____» ____________ 202</w:t>
      </w:r>
      <w:r w:rsidR="00A43586">
        <w:rPr>
          <w:rFonts w:ascii="Times New Roman" w:eastAsia="Times New Roman" w:hAnsi="Times New Roman" w:cs="Times New Roman"/>
          <w:bCs/>
          <w:lang w:val="uk-UA" w:eastAsia="ru-RU"/>
        </w:rPr>
        <w:t>4</w:t>
      </w:r>
      <w:r w:rsidRPr="00E25CC5">
        <w:rPr>
          <w:rFonts w:ascii="Times New Roman" w:eastAsia="Times New Roman" w:hAnsi="Times New Roman" w:cs="Times New Roman"/>
          <w:bCs/>
          <w:lang w:val="uk-UA" w:eastAsia="ru-RU"/>
        </w:rPr>
        <w:t xml:space="preserve"> р.</w:t>
      </w:r>
    </w:p>
    <w:p w:rsidR="002F17D9" w:rsidRPr="00E25CC5" w:rsidRDefault="002F17D9" w:rsidP="00E25CC5">
      <w:pPr>
        <w:spacing w:after="0" w:line="240" w:lineRule="auto"/>
        <w:jc w:val="center"/>
        <w:rPr>
          <w:rFonts w:ascii="Times New Roman" w:eastAsia="Times New Roman" w:hAnsi="Times New Roman" w:cs="Times New Roman"/>
          <w:bCs/>
          <w:lang w:val="uk-UA" w:eastAsia="ru-RU"/>
        </w:rPr>
      </w:pPr>
    </w:p>
    <w:p w:rsidR="00461D86" w:rsidRPr="00461D86" w:rsidRDefault="00461D86" w:rsidP="00BD5B58">
      <w:pPr>
        <w:spacing w:line="240" w:lineRule="auto"/>
        <w:jc w:val="both"/>
        <w:rPr>
          <w:rFonts w:ascii="Times New Roman" w:hAnsi="Times New Roman" w:cs="Times New Roman"/>
          <w:lang w:val="uk-UA"/>
        </w:rPr>
      </w:pPr>
      <w:r w:rsidRPr="00461D86">
        <w:rPr>
          <w:rFonts w:ascii="Times New Roman" w:hAnsi="Times New Roman" w:cs="Times New Roman"/>
          <w:b/>
          <w:lang w:val="uk-UA"/>
        </w:rPr>
        <w:t>Державна установа «Одеський слідчий ізолятор»</w:t>
      </w:r>
      <w:r w:rsidRPr="00461D86">
        <w:rPr>
          <w:rFonts w:ascii="Times New Roman" w:hAnsi="Times New Roman" w:cs="Times New Roman"/>
          <w:lang w:val="uk-UA"/>
        </w:rPr>
        <w:t xml:space="preserve"> (</w:t>
      </w:r>
      <w:r w:rsidRPr="00461D86">
        <w:rPr>
          <w:rFonts w:ascii="Times New Roman" w:hAnsi="Times New Roman" w:cs="Times New Roman"/>
          <w:b/>
          <w:lang w:val="uk-UA"/>
        </w:rPr>
        <w:t>далі-Покупець</w:t>
      </w:r>
      <w:r w:rsidRPr="00461D86">
        <w:rPr>
          <w:rFonts w:ascii="Times New Roman" w:hAnsi="Times New Roman" w:cs="Times New Roman"/>
          <w:lang w:val="uk-UA"/>
        </w:rPr>
        <w:t xml:space="preserve">) в особі начальника </w:t>
      </w:r>
      <w:proofErr w:type="spellStart"/>
      <w:r w:rsidRPr="00461D86">
        <w:rPr>
          <w:rFonts w:ascii="Times New Roman" w:hAnsi="Times New Roman" w:cs="Times New Roman"/>
          <w:lang w:val="uk-UA"/>
        </w:rPr>
        <w:t>Чишкали</w:t>
      </w:r>
      <w:proofErr w:type="spellEnd"/>
      <w:r w:rsidRPr="00461D86">
        <w:rPr>
          <w:rFonts w:ascii="Times New Roman" w:hAnsi="Times New Roman" w:cs="Times New Roman"/>
          <w:lang w:val="uk-UA"/>
        </w:rPr>
        <w:t xml:space="preserve"> Сергія Миколайовича, що діє на підставі Положення,</w:t>
      </w:r>
      <w:r w:rsidR="00491A1E">
        <w:rPr>
          <w:rFonts w:ascii="Times New Roman" w:hAnsi="Times New Roman" w:cs="Times New Roman"/>
          <w:lang w:val="uk-UA"/>
        </w:rPr>
        <w:t xml:space="preserve"> </w:t>
      </w:r>
      <w:r w:rsidRPr="00461D86">
        <w:rPr>
          <w:rFonts w:ascii="Times New Roman" w:hAnsi="Times New Roman" w:cs="Times New Roman"/>
          <w:lang w:val="uk-UA"/>
        </w:rPr>
        <w:t xml:space="preserve">з одного боку, та </w:t>
      </w:r>
      <w:r w:rsidR="00E471F5">
        <w:rPr>
          <w:rFonts w:ascii="Times New Roman" w:hAnsi="Times New Roman" w:cs="Times New Roman"/>
          <w:b/>
          <w:lang w:val="uk-UA"/>
        </w:rPr>
        <w:t>_____________________________</w:t>
      </w:r>
      <w:r w:rsidR="00491A1E">
        <w:rPr>
          <w:rFonts w:ascii="Times New Roman" w:hAnsi="Times New Roman" w:cs="Times New Roman"/>
          <w:b/>
          <w:lang w:val="uk-UA"/>
        </w:rPr>
        <w:t>__________________________________________________</w:t>
      </w:r>
      <w:r w:rsidRPr="00461D86">
        <w:rPr>
          <w:rFonts w:ascii="Times New Roman" w:hAnsi="Times New Roman" w:cs="Times New Roman"/>
          <w:lang w:val="uk-UA"/>
        </w:rPr>
        <w:t>,</w:t>
      </w:r>
      <w:r w:rsidR="00E471F5">
        <w:rPr>
          <w:rFonts w:ascii="Times New Roman" w:hAnsi="Times New Roman" w:cs="Times New Roman"/>
          <w:lang w:val="uk-UA"/>
        </w:rPr>
        <w:t>в</w:t>
      </w:r>
      <w:r w:rsidR="00491A1E">
        <w:rPr>
          <w:rFonts w:ascii="Times New Roman" w:hAnsi="Times New Roman" w:cs="Times New Roman"/>
          <w:lang w:val="uk-UA"/>
        </w:rPr>
        <w:t xml:space="preserve"> </w:t>
      </w:r>
      <w:r w:rsidR="00E471F5">
        <w:rPr>
          <w:rFonts w:ascii="Times New Roman" w:hAnsi="Times New Roman" w:cs="Times New Roman"/>
          <w:lang w:val="uk-UA"/>
        </w:rPr>
        <w:t>особі __________________________________________________________________</w:t>
      </w:r>
      <w:r w:rsidR="00491A1E">
        <w:rPr>
          <w:rFonts w:ascii="Times New Roman" w:hAnsi="Times New Roman" w:cs="Times New Roman"/>
          <w:lang w:val="uk-UA"/>
        </w:rPr>
        <w:t>,</w:t>
      </w:r>
      <w:r w:rsidRPr="00461D86">
        <w:rPr>
          <w:rFonts w:ascii="Times New Roman" w:hAnsi="Times New Roman" w:cs="Times New Roman"/>
          <w:lang w:val="uk-UA"/>
        </w:rPr>
        <w:t xml:space="preserve"> </w:t>
      </w:r>
      <w:r w:rsidRPr="00461D86">
        <w:rPr>
          <w:rFonts w:ascii="Times New Roman" w:hAnsi="Times New Roman" w:cs="Times New Roman"/>
          <w:snapToGrid w:val="0"/>
          <w:color w:val="000000"/>
          <w:lang w:val="uk-UA"/>
        </w:rPr>
        <w:t xml:space="preserve">що діє на підставі </w:t>
      </w:r>
      <w:r w:rsidR="00E471F5">
        <w:rPr>
          <w:rFonts w:ascii="Times New Roman" w:hAnsi="Times New Roman" w:cs="Times New Roman"/>
          <w:snapToGrid w:val="0"/>
          <w:color w:val="000000"/>
          <w:lang w:val="uk-UA"/>
        </w:rPr>
        <w:t>______________________________________________________</w:t>
      </w:r>
      <w:r w:rsidRPr="00461D86">
        <w:rPr>
          <w:rFonts w:ascii="Times New Roman" w:hAnsi="Times New Roman" w:cs="Times New Roman"/>
          <w:snapToGrid w:val="0"/>
          <w:color w:val="000000"/>
          <w:lang w:val="uk-UA"/>
        </w:rPr>
        <w:t xml:space="preserve"> </w:t>
      </w:r>
      <w:r w:rsidRPr="00461D86">
        <w:rPr>
          <w:rFonts w:ascii="Times New Roman" w:hAnsi="Times New Roman" w:cs="Times New Roman"/>
          <w:b/>
          <w:snapToGrid w:val="0"/>
          <w:color w:val="000000"/>
          <w:lang w:val="uk-UA"/>
        </w:rPr>
        <w:t>(далі-Продавець)</w:t>
      </w:r>
      <w:r w:rsidRPr="00461D86">
        <w:rPr>
          <w:rFonts w:ascii="Times New Roman" w:hAnsi="Times New Roman" w:cs="Times New Roman"/>
          <w:lang w:val="uk-UA"/>
        </w:rPr>
        <w:t xml:space="preserve"> з іншого боку, </w:t>
      </w:r>
      <w:r w:rsidRPr="00461D86">
        <w:rPr>
          <w:rFonts w:ascii="Times New Roman" w:hAnsi="Times New Roman" w:cs="Times New Roman"/>
          <w:snapToGrid w:val="0"/>
          <w:color w:val="000000"/>
          <w:lang w:val="uk-UA"/>
        </w:rPr>
        <w:t xml:space="preserve">а разом – «Сторони», </w:t>
      </w:r>
      <w:r w:rsidRPr="00461D86">
        <w:rPr>
          <w:rFonts w:ascii="Times New Roman" w:hAnsi="Times New Roman" w:cs="Times New Roman"/>
          <w:lang w:val="uk-UA"/>
        </w:rPr>
        <w:t>керуючись Указом Президента України від 24.02.2022 року №64/22 « Про введення воєнного стану в Україні», затвердженим Законом України «Про затвердження Указу Президента України «Про введення воєнного стану в Україні» від 24.02.2022 року №2102-ІХ (зі змінами, внесеними Указом Президента України від 14.03.2022 року №133/2022 «Про продовження строку дії воєнного стану  в Україні» від 15.03.2022 року №2119-ІХ, Указом Президента України від 18.04.2022 року №259/2022 «Про продовження воєнного стану в Україні», затвердженим Законом України «Про затвердження Указу Президента України «Про продовження строку дії воєнного стану в Україні» від 21.04.2022 року №2212-ІХ,  Указом Президента України від 17.05.2022 року №341/2022 «Про продовження строку дії воєнного стану в Україні», затвердженим Законом України «Про затвердження Указу Президента України «Про продовження строку дії воєнного стану в Україні» від 22.05.2022 року №2263-ІХ), постановою Кабінету Міністрів України  від 12.10.2022 року №1178</w:t>
      </w:r>
      <w:r w:rsidRPr="00461D86">
        <w:rPr>
          <w:rFonts w:ascii="Times New Roman" w:hAnsi="Times New Roman" w:cs="Times New Roman"/>
          <w:b/>
          <w:lang w:val="uk-UA"/>
        </w:rPr>
        <w:t xml:space="preserve"> «</w:t>
      </w:r>
      <w:r w:rsidRPr="00461D86">
        <w:rPr>
          <w:rStyle w:val="10"/>
          <w:rFonts w:eastAsiaTheme="minorHAnsi"/>
          <w:b w:val="0"/>
          <w:sz w:val="22"/>
          <w:szCs w:val="22"/>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61D86">
        <w:rPr>
          <w:rFonts w:ascii="Times New Roman" w:hAnsi="Times New Roman" w:cs="Times New Roman"/>
          <w:b/>
          <w:lang w:val="uk-UA"/>
        </w:rPr>
        <w:t>,</w:t>
      </w:r>
      <w:r w:rsidRPr="00461D86">
        <w:rPr>
          <w:rFonts w:ascii="Times New Roman" w:hAnsi="Times New Roman" w:cs="Times New Roman"/>
          <w:lang w:val="uk-UA"/>
        </w:rPr>
        <w:t xml:space="preserve"> постановою Кабінету Міністрів України  від 09.06.2021 року №590 «Про затвердження Порядку виконання повноважень Державною казначейською службою в особливому режимі в умовах воєнного стану» (зі змінами), уклали цей Договір про наступне: </w:t>
      </w:r>
    </w:p>
    <w:p w:rsidR="00632DC8" w:rsidRPr="00B5490F" w:rsidRDefault="00632DC8" w:rsidP="00632DC8">
      <w:pPr>
        <w:widowControl w:val="0"/>
        <w:spacing w:line="240" w:lineRule="auto"/>
        <w:ind w:firstLine="540"/>
        <w:jc w:val="center"/>
        <w:rPr>
          <w:rFonts w:ascii="Times New Roman" w:eastAsia="Times New Roman" w:hAnsi="Times New Roman" w:cs="Times New Roman"/>
          <w:b/>
          <w:sz w:val="20"/>
          <w:szCs w:val="20"/>
          <w:lang w:val="uk-UA" w:eastAsia="ru-RU"/>
        </w:rPr>
      </w:pPr>
      <w:r w:rsidRPr="00B5490F">
        <w:rPr>
          <w:rFonts w:ascii="Times New Roman" w:eastAsia="Times New Roman" w:hAnsi="Times New Roman" w:cs="Times New Roman"/>
          <w:b/>
          <w:sz w:val="20"/>
          <w:szCs w:val="20"/>
          <w:lang w:val="uk-UA" w:eastAsia="ru-RU"/>
        </w:rPr>
        <w:t>1. ПРЕДМЕТ ДОГОВОРУ</w:t>
      </w:r>
    </w:p>
    <w:p w:rsidR="00CB0FCF" w:rsidRPr="00491A1E" w:rsidRDefault="00CB0FCF" w:rsidP="00CB0FCF">
      <w:pPr>
        <w:spacing w:after="0" w:line="240" w:lineRule="auto"/>
        <w:ind w:right="43" w:firstLine="426"/>
        <w:jc w:val="both"/>
        <w:rPr>
          <w:rFonts w:ascii="Times New Roman" w:eastAsia="Times New Roman" w:hAnsi="Times New Roman" w:cs="Times New Roman"/>
          <w:color w:val="000000"/>
          <w:lang w:val="uk-UA" w:eastAsia="ru-RU"/>
        </w:rPr>
      </w:pPr>
      <w:r w:rsidRPr="00491A1E">
        <w:rPr>
          <w:rFonts w:ascii="Times New Roman" w:eastAsia="Times New Roman" w:hAnsi="Times New Roman" w:cs="Times New Roman"/>
          <w:color w:val="000000"/>
          <w:lang w:val="uk-UA" w:eastAsia="ru-RU"/>
        </w:rPr>
        <w:t>1.1. В порядку та на умовах, визначених цим Договором, Продавець зобов’язується поставляти і передавати у власність Покупця визначений цим Договором товар (надалі іменується «товар»), а Покупець зобов'язується приймати цей товар та своєчасно здійснювати його оплату.</w:t>
      </w:r>
    </w:p>
    <w:p w:rsidR="00CB0FCF" w:rsidRPr="00491A1E" w:rsidRDefault="00CB0FCF" w:rsidP="00CB0FCF">
      <w:pPr>
        <w:spacing w:after="0" w:line="240" w:lineRule="auto"/>
        <w:ind w:right="43" w:firstLine="426"/>
        <w:jc w:val="both"/>
        <w:rPr>
          <w:rFonts w:ascii="Times New Roman" w:eastAsia="Times New Roman" w:hAnsi="Times New Roman" w:cs="Times New Roman"/>
          <w:color w:val="000000"/>
          <w:lang w:val="uk-UA" w:eastAsia="ru-RU"/>
        </w:rPr>
      </w:pPr>
      <w:r w:rsidRPr="00491A1E">
        <w:rPr>
          <w:rFonts w:ascii="Times New Roman" w:eastAsia="Times New Roman" w:hAnsi="Times New Roman" w:cs="Times New Roman"/>
          <w:lang w:val="uk-UA" w:eastAsia="ru-RU"/>
        </w:rPr>
        <w:t>1.2. Найменування, одиниця виміру, загальна кількість товару, що підлягає поставці за цим Договором, ціна за одиницю товару, його часткове співвідношення (асортимент, номенклатура), визначаються наступною таблицею:</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843"/>
        <w:gridCol w:w="1559"/>
        <w:gridCol w:w="1276"/>
        <w:gridCol w:w="1134"/>
        <w:gridCol w:w="1134"/>
        <w:gridCol w:w="1134"/>
        <w:gridCol w:w="1276"/>
      </w:tblGrid>
      <w:tr w:rsidR="00E471F5" w:rsidRPr="007C3AA5" w:rsidTr="004E6ADC">
        <w:tc>
          <w:tcPr>
            <w:tcW w:w="567" w:type="dxa"/>
            <w:tcBorders>
              <w:top w:val="single" w:sz="4" w:space="0" w:color="auto"/>
              <w:left w:val="single" w:sz="4" w:space="0" w:color="auto"/>
              <w:bottom w:val="single" w:sz="4" w:space="0" w:color="auto"/>
              <w:right w:val="single" w:sz="4" w:space="0" w:color="auto"/>
            </w:tcBorders>
            <w:vAlign w:val="center"/>
          </w:tcPr>
          <w:p w:rsidR="00E471F5" w:rsidRPr="007C3AA5" w:rsidRDefault="004E6ADC" w:rsidP="00B13713">
            <w:pPr>
              <w:spacing w:after="0" w:line="240" w:lineRule="auto"/>
              <w:jc w:val="center"/>
              <w:rPr>
                <w:rFonts w:ascii="Times New Roman" w:eastAsia="Times New Roman" w:hAnsi="Times New Roman" w:cs="Times New Roman"/>
                <w:sz w:val="20"/>
                <w:lang w:val="uk-UA" w:eastAsia="ru-RU"/>
              </w:rPr>
            </w:pPr>
            <w:r>
              <w:rPr>
                <w:rFonts w:ascii="Times New Roman" w:eastAsia="Times New Roman" w:hAnsi="Times New Roman" w:cs="Times New Roman"/>
                <w:sz w:val="20"/>
                <w:lang w:val="uk-UA" w:eastAsia="ru-RU"/>
              </w:rPr>
              <w:t>№ з</w:t>
            </w:r>
            <w:r w:rsidR="00E471F5" w:rsidRPr="007C3AA5">
              <w:rPr>
                <w:rFonts w:ascii="Times New Roman" w:eastAsia="Times New Roman" w:hAnsi="Times New Roman" w:cs="Times New Roman"/>
                <w:sz w:val="20"/>
                <w:lang w:val="uk-UA" w:eastAsia="ru-RU"/>
              </w:rPr>
              <w:t>/п</w:t>
            </w:r>
          </w:p>
        </w:tc>
        <w:tc>
          <w:tcPr>
            <w:tcW w:w="1843" w:type="dxa"/>
            <w:tcBorders>
              <w:top w:val="single" w:sz="4" w:space="0" w:color="auto"/>
              <w:left w:val="single" w:sz="4" w:space="0" w:color="auto"/>
              <w:bottom w:val="single" w:sz="4" w:space="0" w:color="auto"/>
              <w:right w:val="single" w:sz="4" w:space="0" w:color="auto"/>
            </w:tcBorders>
            <w:vAlign w:val="center"/>
          </w:tcPr>
          <w:p w:rsidR="00E471F5" w:rsidRPr="007C3AA5" w:rsidRDefault="00E471F5" w:rsidP="00B13713">
            <w:pPr>
              <w:spacing w:after="0" w:line="240" w:lineRule="auto"/>
              <w:jc w:val="center"/>
              <w:rPr>
                <w:rFonts w:ascii="Times New Roman" w:eastAsia="Times New Roman" w:hAnsi="Times New Roman" w:cs="Times New Roman"/>
                <w:sz w:val="20"/>
                <w:lang w:val="uk-UA" w:eastAsia="ru-RU"/>
              </w:rPr>
            </w:pPr>
            <w:r w:rsidRPr="007C3AA5">
              <w:rPr>
                <w:rFonts w:ascii="Times New Roman" w:eastAsia="Times New Roman" w:hAnsi="Times New Roman" w:cs="Times New Roman"/>
                <w:sz w:val="20"/>
                <w:lang w:val="uk-UA" w:eastAsia="ru-RU"/>
              </w:rPr>
              <w:t>Назва товару</w:t>
            </w:r>
          </w:p>
        </w:tc>
        <w:tc>
          <w:tcPr>
            <w:tcW w:w="1559" w:type="dxa"/>
            <w:tcBorders>
              <w:top w:val="single" w:sz="4" w:space="0" w:color="auto"/>
              <w:left w:val="single" w:sz="4" w:space="0" w:color="auto"/>
              <w:bottom w:val="single" w:sz="4" w:space="0" w:color="auto"/>
              <w:right w:val="single" w:sz="4" w:space="0" w:color="auto"/>
            </w:tcBorders>
            <w:vAlign w:val="center"/>
          </w:tcPr>
          <w:p w:rsidR="00E471F5" w:rsidRPr="007C3AA5" w:rsidRDefault="00E471F5" w:rsidP="00B13713">
            <w:pPr>
              <w:spacing w:after="0" w:line="240" w:lineRule="auto"/>
              <w:jc w:val="center"/>
              <w:rPr>
                <w:rFonts w:ascii="Times New Roman" w:eastAsia="Times New Roman" w:hAnsi="Times New Roman" w:cs="Times New Roman"/>
                <w:sz w:val="20"/>
                <w:lang w:val="uk-UA" w:eastAsia="ru-RU"/>
              </w:rPr>
            </w:pPr>
            <w:r w:rsidRPr="007C3AA5">
              <w:rPr>
                <w:rFonts w:ascii="Times New Roman" w:eastAsia="Times New Roman" w:hAnsi="Times New Roman" w:cs="Times New Roman"/>
                <w:sz w:val="20"/>
                <w:lang w:val="uk-UA" w:eastAsia="ru-RU"/>
              </w:rPr>
              <w:t xml:space="preserve">Код </w:t>
            </w:r>
            <w:r w:rsidR="004E6ADC" w:rsidRPr="004E6ADC">
              <w:rPr>
                <w:rFonts w:ascii="Times New Roman" w:eastAsia="Times New Roman" w:hAnsi="Times New Roman" w:cs="Times New Roman"/>
                <w:sz w:val="20"/>
                <w:lang w:val="uk-UA" w:eastAsia="ru-RU"/>
              </w:rPr>
              <w:t xml:space="preserve">ДК021:2015  </w:t>
            </w:r>
          </w:p>
        </w:tc>
        <w:tc>
          <w:tcPr>
            <w:tcW w:w="1276" w:type="dxa"/>
            <w:tcBorders>
              <w:top w:val="single" w:sz="4" w:space="0" w:color="auto"/>
              <w:left w:val="single" w:sz="4" w:space="0" w:color="auto"/>
              <w:bottom w:val="single" w:sz="4" w:space="0" w:color="auto"/>
              <w:right w:val="single" w:sz="4" w:space="0" w:color="auto"/>
            </w:tcBorders>
            <w:vAlign w:val="center"/>
          </w:tcPr>
          <w:p w:rsidR="00E471F5" w:rsidRPr="007C3AA5" w:rsidRDefault="00E471F5" w:rsidP="00B13713">
            <w:pPr>
              <w:spacing w:after="0" w:line="240" w:lineRule="auto"/>
              <w:jc w:val="center"/>
              <w:rPr>
                <w:rFonts w:ascii="Times New Roman" w:eastAsia="Times New Roman" w:hAnsi="Times New Roman" w:cs="Times New Roman"/>
                <w:sz w:val="20"/>
                <w:lang w:val="uk-UA" w:eastAsia="ru-RU"/>
              </w:rPr>
            </w:pPr>
            <w:r w:rsidRPr="007C3AA5">
              <w:rPr>
                <w:rFonts w:ascii="Times New Roman" w:eastAsia="Times New Roman" w:hAnsi="Times New Roman" w:cs="Times New Roman"/>
                <w:sz w:val="20"/>
                <w:lang w:val="uk-UA" w:eastAsia="ru-RU"/>
              </w:rPr>
              <w:t>Кількість</w:t>
            </w:r>
          </w:p>
        </w:tc>
        <w:tc>
          <w:tcPr>
            <w:tcW w:w="1134" w:type="dxa"/>
            <w:tcBorders>
              <w:top w:val="single" w:sz="4" w:space="0" w:color="auto"/>
              <w:left w:val="single" w:sz="4" w:space="0" w:color="auto"/>
              <w:bottom w:val="single" w:sz="4" w:space="0" w:color="auto"/>
              <w:right w:val="single" w:sz="4" w:space="0" w:color="auto"/>
            </w:tcBorders>
            <w:vAlign w:val="center"/>
          </w:tcPr>
          <w:p w:rsidR="00E471F5" w:rsidRPr="007C3AA5" w:rsidRDefault="00E471F5" w:rsidP="00B13713">
            <w:pPr>
              <w:spacing w:after="0" w:line="240" w:lineRule="auto"/>
              <w:jc w:val="center"/>
              <w:rPr>
                <w:rFonts w:ascii="Times New Roman" w:eastAsia="Times New Roman" w:hAnsi="Times New Roman" w:cs="Times New Roman"/>
                <w:sz w:val="20"/>
                <w:lang w:val="uk-UA" w:eastAsia="ru-RU"/>
              </w:rPr>
            </w:pPr>
            <w:r w:rsidRPr="007C3AA5">
              <w:rPr>
                <w:rFonts w:ascii="Times New Roman" w:eastAsia="Times New Roman" w:hAnsi="Times New Roman" w:cs="Times New Roman"/>
                <w:sz w:val="20"/>
                <w:lang w:val="uk-UA" w:eastAsia="ru-RU"/>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E471F5" w:rsidRPr="007C3AA5" w:rsidRDefault="00E471F5" w:rsidP="00B13713">
            <w:pPr>
              <w:spacing w:after="0" w:line="240" w:lineRule="auto"/>
              <w:jc w:val="center"/>
              <w:rPr>
                <w:rFonts w:ascii="Times New Roman" w:eastAsia="Times New Roman" w:hAnsi="Times New Roman" w:cs="Times New Roman"/>
                <w:sz w:val="20"/>
                <w:lang w:val="uk-UA" w:eastAsia="ru-RU"/>
              </w:rPr>
            </w:pPr>
            <w:r w:rsidRPr="007C3AA5">
              <w:rPr>
                <w:rFonts w:ascii="Times New Roman" w:eastAsia="Times New Roman" w:hAnsi="Times New Roman" w:cs="Times New Roman"/>
                <w:sz w:val="20"/>
                <w:lang w:val="uk-UA" w:eastAsia="ru-RU"/>
              </w:rPr>
              <w:t>Ціна за одиницю виміру без ПДВ (грн.)</w:t>
            </w:r>
          </w:p>
        </w:tc>
        <w:tc>
          <w:tcPr>
            <w:tcW w:w="1134" w:type="dxa"/>
            <w:tcBorders>
              <w:top w:val="single" w:sz="4" w:space="0" w:color="auto"/>
              <w:left w:val="single" w:sz="4" w:space="0" w:color="auto"/>
              <w:bottom w:val="single" w:sz="4" w:space="0" w:color="auto"/>
              <w:right w:val="single" w:sz="4" w:space="0" w:color="auto"/>
            </w:tcBorders>
            <w:vAlign w:val="center"/>
          </w:tcPr>
          <w:p w:rsidR="00E471F5" w:rsidRPr="007C3AA5" w:rsidRDefault="00E471F5" w:rsidP="00E471F5">
            <w:pPr>
              <w:spacing w:after="0" w:line="240" w:lineRule="auto"/>
              <w:jc w:val="center"/>
              <w:rPr>
                <w:rFonts w:ascii="Times New Roman" w:eastAsia="Times New Roman" w:hAnsi="Times New Roman" w:cs="Times New Roman"/>
                <w:sz w:val="20"/>
                <w:lang w:val="uk-UA" w:eastAsia="ru-RU"/>
              </w:rPr>
            </w:pPr>
            <w:r w:rsidRPr="007C3AA5">
              <w:rPr>
                <w:rFonts w:ascii="Times New Roman" w:eastAsia="Times New Roman" w:hAnsi="Times New Roman" w:cs="Times New Roman"/>
                <w:sz w:val="20"/>
                <w:lang w:val="uk-UA" w:eastAsia="ru-RU"/>
              </w:rPr>
              <w:t>Ціна за одиницю виміру з ПДВ (грн.)</w:t>
            </w:r>
          </w:p>
        </w:tc>
        <w:tc>
          <w:tcPr>
            <w:tcW w:w="1276" w:type="dxa"/>
            <w:tcBorders>
              <w:top w:val="single" w:sz="4" w:space="0" w:color="auto"/>
              <w:left w:val="single" w:sz="4" w:space="0" w:color="auto"/>
              <w:bottom w:val="single" w:sz="4" w:space="0" w:color="auto"/>
              <w:right w:val="single" w:sz="4" w:space="0" w:color="auto"/>
            </w:tcBorders>
          </w:tcPr>
          <w:p w:rsidR="00E471F5" w:rsidRPr="007C3AA5" w:rsidRDefault="00E471F5" w:rsidP="00E471F5">
            <w:pPr>
              <w:spacing w:after="0" w:line="240" w:lineRule="auto"/>
              <w:jc w:val="center"/>
              <w:rPr>
                <w:rFonts w:ascii="Times New Roman" w:eastAsia="Times New Roman" w:hAnsi="Times New Roman" w:cs="Times New Roman"/>
                <w:sz w:val="20"/>
                <w:lang w:val="uk-UA" w:eastAsia="ru-RU"/>
              </w:rPr>
            </w:pPr>
            <w:r w:rsidRPr="007C3AA5">
              <w:rPr>
                <w:rFonts w:ascii="Times New Roman" w:eastAsia="Times New Roman" w:hAnsi="Times New Roman" w:cs="Times New Roman"/>
                <w:sz w:val="20"/>
                <w:lang w:val="uk-UA" w:eastAsia="ru-RU"/>
              </w:rPr>
              <w:t xml:space="preserve">Всього </w:t>
            </w:r>
          </w:p>
          <w:p w:rsidR="00E471F5" w:rsidRPr="007C3AA5" w:rsidRDefault="00E471F5" w:rsidP="00E471F5">
            <w:pPr>
              <w:spacing w:after="0" w:line="240" w:lineRule="auto"/>
              <w:jc w:val="center"/>
              <w:rPr>
                <w:rFonts w:ascii="Times New Roman" w:eastAsia="Times New Roman" w:hAnsi="Times New Roman" w:cs="Times New Roman"/>
                <w:sz w:val="20"/>
                <w:lang w:val="uk-UA" w:eastAsia="ru-RU"/>
              </w:rPr>
            </w:pPr>
            <w:r w:rsidRPr="007C3AA5">
              <w:rPr>
                <w:rFonts w:ascii="Times New Roman" w:eastAsia="Times New Roman" w:hAnsi="Times New Roman" w:cs="Times New Roman"/>
                <w:sz w:val="20"/>
                <w:lang w:val="uk-UA" w:eastAsia="ru-RU"/>
              </w:rPr>
              <w:t>з ПДВ</w:t>
            </w:r>
          </w:p>
          <w:p w:rsidR="00E471F5" w:rsidRPr="007C3AA5" w:rsidRDefault="00E471F5" w:rsidP="00E471F5">
            <w:pPr>
              <w:spacing w:after="0" w:line="240" w:lineRule="auto"/>
              <w:jc w:val="center"/>
              <w:rPr>
                <w:rFonts w:ascii="Times New Roman" w:eastAsia="Times New Roman" w:hAnsi="Times New Roman" w:cs="Times New Roman"/>
                <w:sz w:val="20"/>
                <w:lang w:val="uk-UA" w:eastAsia="ru-RU"/>
              </w:rPr>
            </w:pPr>
            <w:r w:rsidRPr="007C3AA5">
              <w:rPr>
                <w:rFonts w:ascii="Times New Roman" w:eastAsia="Times New Roman" w:hAnsi="Times New Roman" w:cs="Times New Roman"/>
                <w:sz w:val="20"/>
                <w:lang w:val="uk-UA" w:eastAsia="ru-RU"/>
              </w:rPr>
              <w:t>(грн.)</w:t>
            </w:r>
          </w:p>
        </w:tc>
      </w:tr>
      <w:tr w:rsidR="00E471F5" w:rsidRPr="007C3AA5" w:rsidTr="004E6ADC">
        <w:trPr>
          <w:trHeight w:val="300"/>
        </w:trPr>
        <w:tc>
          <w:tcPr>
            <w:tcW w:w="567" w:type="dxa"/>
            <w:tcBorders>
              <w:top w:val="single" w:sz="4" w:space="0" w:color="auto"/>
              <w:left w:val="single" w:sz="4" w:space="0" w:color="auto"/>
              <w:bottom w:val="single" w:sz="4" w:space="0" w:color="auto"/>
              <w:right w:val="single" w:sz="4" w:space="0" w:color="auto"/>
            </w:tcBorders>
          </w:tcPr>
          <w:p w:rsidR="00E471F5" w:rsidRPr="007C3AA5" w:rsidRDefault="00E471F5" w:rsidP="00B13713">
            <w:pPr>
              <w:spacing w:after="0" w:line="240" w:lineRule="auto"/>
              <w:jc w:val="center"/>
              <w:rPr>
                <w:rFonts w:ascii="Times New Roman" w:hAnsi="Times New Roman" w:cs="Times New Roman"/>
                <w:sz w:val="20"/>
                <w:lang w:val="uk-UA"/>
              </w:rPr>
            </w:pPr>
            <w:r w:rsidRPr="007C3AA5">
              <w:rPr>
                <w:rFonts w:ascii="Times New Roman" w:hAnsi="Times New Roman" w:cs="Times New Roman"/>
                <w:sz w:val="20"/>
                <w:lang w:val="uk-UA"/>
              </w:rPr>
              <w:t>1</w:t>
            </w:r>
          </w:p>
        </w:tc>
        <w:tc>
          <w:tcPr>
            <w:tcW w:w="1843" w:type="dxa"/>
            <w:tcBorders>
              <w:top w:val="single" w:sz="4" w:space="0" w:color="auto"/>
              <w:left w:val="single" w:sz="4" w:space="0" w:color="auto"/>
              <w:bottom w:val="single" w:sz="4" w:space="0" w:color="auto"/>
              <w:right w:val="single" w:sz="4" w:space="0" w:color="auto"/>
            </w:tcBorders>
          </w:tcPr>
          <w:p w:rsidR="00E471F5" w:rsidRPr="007C3AA5" w:rsidRDefault="004C53D8" w:rsidP="00D441C8">
            <w:pPr>
              <w:spacing w:line="240" w:lineRule="auto"/>
              <w:rPr>
                <w:rFonts w:ascii="Times New Roman" w:eastAsia="Times New Roman" w:hAnsi="Times New Roman" w:cs="Times New Roman"/>
                <w:sz w:val="20"/>
                <w:lang w:val="uk-UA" w:eastAsia="ru-RU"/>
              </w:rPr>
            </w:pPr>
            <w:r>
              <w:rPr>
                <w:rFonts w:ascii="Times New Roman" w:eastAsia="Times New Roman" w:hAnsi="Times New Roman" w:cs="Times New Roman"/>
                <w:sz w:val="20"/>
                <w:lang w:val="uk-UA" w:eastAsia="ru-RU"/>
              </w:rPr>
              <w:t xml:space="preserve">Буряк </w:t>
            </w:r>
          </w:p>
        </w:tc>
        <w:tc>
          <w:tcPr>
            <w:tcW w:w="1559" w:type="dxa"/>
            <w:tcBorders>
              <w:top w:val="single" w:sz="4" w:space="0" w:color="auto"/>
              <w:left w:val="single" w:sz="4" w:space="0" w:color="auto"/>
              <w:bottom w:val="single" w:sz="4" w:space="0" w:color="auto"/>
              <w:right w:val="single" w:sz="4" w:space="0" w:color="auto"/>
            </w:tcBorders>
            <w:vAlign w:val="center"/>
          </w:tcPr>
          <w:p w:rsidR="00E471F5" w:rsidRPr="00312FC5" w:rsidRDefault="004C53D8" w:rsidP="00312FC5">
            <w:pPr>
              <w:spacing w:line="240" w:lineRule="auto"/>
              <w:jc w:val="center"/>
              <w:rPr>
                <w:rFonts w:ascii="Times New Roman" w:hAnsi="Times New Roman" w:cs="Times New Roman"/>
                <w:sz w:val="20"/>
                <w:lang w:val="en-US"/>
              </w:rPr>
            </w:pPr>
            <w:r>
              <w:rPr>
                <w:rFonts w:ascii="Times New Roman" w:hAnsi="Times New Roman" w:cs="Times New Roman"/>
                <w:sz w:val="20"/>
                <w:lang w:val="uk-UA"/>
              </w:rPr>
              <w:t>032</w:t>
            </w:r>
            <w:r w:rsidR="00312FC5">
              <w:rPr>
                <w:rFonts w:ascii="Times New Roman" w:hAnsi="Times New Roman" w:cs="Times New Roman"/>
                <w:sz w:val="20"/>
                <w:lang w:val="en-US"/>
              </w:rPr>
              <w:t>2</w:t>
            </w:r>
            <w:r w:rsidR="00312FC5">
              <w:rPr>
                <w:rFonts w:ascii="Times New Roman" w:hAnsi="Times New Roman" w:cs="Times New Roman"/>
                <w:sz w:val="20"/>
                <w:lang w:val="uk-UA"/>
              </w:rPr>
              <w:t>00</w:t>
            </w:r>
            <w:r w:rsidR="00312FC5">
              <w:rPr>
                <w:rFonts w:ascii="Times New Roman" w:hAnsi="Times New Roman" w:cs="Times New Roman"/>
                <w:sz w:val="20"/>
                <w:lang w:val="en-US"/>
              </w:rPr>
              <w:t>0</w:t>
            </w:r>
            <w:r w:rsidR="00312FC5">
              <w:rPr>
                <w:rFonts w:ascii="Times New Roman" w:hAnsi="Times New Roman" w:cs="Times New Roman"/>
                <w:sz w:val="20"/>
                <w:lang w:val="uk-UA"/>
              </w:rPr>
              <w:t>0-</w:t>
            </w:r>
            <w:r w:rsidR="00312FC5">
              <w:rPr>
                <w:rFonts w:ascii="Times New Roman" w:hAnsi="Times New Roman" w:cs="Times New Roman"/>
                <w:sz w:val="20"/>
                <w:lang w:val="en-US"/>
              </w:rPr>
              <w:t>9</w:t>
            </w:r>
          </w:p>
        </w:tc>
        <w:tc>
          <w:tcPr>
            <w:tcW w:w="1276" w:type="dxa"/>
            <w:tcBorders>
              <w:top w:val="single" w:sz="4" w:space="0" w:color="auto"/>
              <w:left w:val="single" w:sz="4" w:space="0" w:color="auto"/>
              <w:bottom w:val="single" w:sz="4" w:space="0" w:color="auto"/>
              <w:right w:val="single" w:sz="4" w:space="0" w:color="auto"/>
            </w:tcBorders>
            <w:vAlign w:val="center"/>
          </w:tcPr>
          <w:p w:rsidR="00E471F5" w:rsidRPr="007C3AA5" w:rsidRDefault="004C53D8" w:rsidP="00B13713">
            <w:pPr>
              <w:spacing w:after="0" w:line="240" w:lineRule="auto"/>
              <w:jc w:val="center"/>
              <w:rPr>
                <w:rFonts w:ascii="Times New Roman" w:hAnsi="Times New Roman" w:cs="Times New Roman"/>
                <w:sz w:val="20"/>
                <w:lang w:val="uk-UA"/>
              </w:rPr>
            </w:pPr>
            <w:r>
              <w:rPr>
                <w:rFonts w:ascii="Times New Roman" w:hAnsi="Times New Roman" w:cs="Times New Roman"/>
                <w:sz w:val="20"/>
                <w:lang w:val="uk-UA"/>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471F5" w:rsidRPr="007C3AA5" w:rsidRDefault="00E471F5" w:rsidP="00B13713">
            <w:pPr>
              <w:spacing w:after="0" w:line="240" w:lineRule="auto"/>
              <w:jc w:val="center"/>
              <w:rPr>
                <w:rFonts w:ascii="Times New Roman" w:hAnsi="Times New Roman" w:cs="Times New Roman"/>
                <w:sz w:val="20"/>
                <w:lang w:val="uk-UA"/>
              </w:rPr>
            </w:pPr>
            <w:r w:rsidRPr="007C3AA5">
              <w:rPr>
                <w:rFonts w:ascii="Times New Roman" w:hAnsi="Times New Roman" w:cs="Times New Roman"/>
                <w:sz w:val="20"/>
                <w:lang w:val="uk-UA"/>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E471F5" w:rsidRPr="007C3AA5" w:rsidRDefault="00E471F5" w:rsidP="00B13713">
            <w:pPr>
              <w:spacing w:after="0" w:line="240" w:lineRule="auto"/>
              <w:jc w:val="center"/>
              <w:rPr>
                <w:rFonts w:ascii="Times New Roman" w:hAnsi="Times New Roman" w:cs="Times New Roman"/>
                <w:sz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E471F5" w:rsidRPr="007C3AA5" w:rsidRDefault="00E471F5" w:rsidP="00591800">
            <w:pPr>
              <w:spacing w:after="0" w:line="240" w:lineRule="auto"/>
              <w:jc w:val="center"/>
              <w:rPr>
                <w:rFonts w:ascii="Times New Roman" w:hAnsi="Times New Roman" w:cs="Times New Roman"/>
                <w:sz w:val="20"/>
                <w:lang w:val="uk-UA"/>
              </w:rPr>
            </w:pPr>
          </w:p>
        </w:tc>
        <w:tc>
          <w:tcPr>
            <w:tcW w:w="1276" w:type="dxa"/>
            <w:tcBorders>
              <w:top w:val="single" w:sz="4" w:space="0" w:color="auto"/>
              <w:left w:val="single" w:sz="4" w:space="0" w:color="auto"/>
              <w:bottom w:val="single" w:sz="4" w:space="0" w:color="auto"/>
              <w:right w:val="single" w:sz="4" w:space="0" w:color="auto"/>
            </w:tcBorders>
          </w:tcPr>
          <w:p w:rsidR="00E471F5" w:rsidRPr="007C3AA5" w:rsidRDefault="00E471F5" w:rsidP="00591800">
            <w:pPr>
              <w:spacing w:after="0" w:line="240" w:lineRule="auto"/>
              <w:jc w:val="center"/>
              <w:rPr>
                <w:rFonts w:ascii="Times New Roman" w:hAnsi="Times New Roman" w:cs="Times New Roman"/>
                <w:sz w:val="20"/>
                <w:lang w:val="uk-UA"/>
              </w:rPr>
            </w:pPr>
          </w:p>
        </w:tc>
      </w:tr>
      <w:tr w:rsidR="00E471F5" w:rsidRPr="007C3AA5" w:rsidTr="005F6C02">
        <w:tblPrEx>
          <w:tblBorders>
            <w:insideH w:val="single" w:sz="4" w:space="0" w:color="auto"/>
            <w:insideV w:val="single" w:sz="4" w:space="0" w:color="auto"/>
          </w:tblBorders>
        </w:tblPrEx>
        <w:trPr>
          <w:trHeight w:val="307"/>
        </w:trPr>
        <w:tc>
          <w:tcPr>
            <w:tcW w:w="8647" w:type="dxa"/>
            <w:gridSpan w:val="7"/>
          </w:tcPr>
          <w:p w:rsidR="00E471F5" w:rsidRPr="007C3AA5" w:rsidRDefault="00E471F5" w:rsidP="00E471F5">
            <w:pPr>
              <w:spacing w:after="0" w:line="240" w:lineRule="auto"/>
              <w:ind w:left="12"/>
              <w:rPr>
                <w:rFonts w:ascii="Times New Roman" w:hAnsi="Times New Roman" w:cs="Times New Roman"/>
                <w:sz w:val="20"/>
                <w:lang w:val="uk-UA"/>
              </w:rPr>
            </w:pPr>
            <w:r w:rsidRPr="007C3AA5">
              <w:rPr>
                <w:rFonts w:ascii="Times New Roman" w:hAnsi="Times New Roman" w:cs="Times New Roman"/>
                <w:sz w:val="20"/>
                <w:lang w:val="uk-UA"/>
              </w:rPr>
              <w:t xml:space="preserve">В тому числі ПДВ: </w:t>
            </w:r>
          </w:p>
        </w:tc>
        <w:tc>
          <w:tcPr>
            <w:tcW w:w="1276" w:type="dxa"/>
          </w:tcPr>
          <w:p w:rsidR="00E471F5" w:rsidRPr="007C3AA5" w:rsidRDefault="00E471F5" w:rsidP="00B13713">
            <w:pPr>
              <w:spacing w:after="0" w:line="240" w:lineRule="auto"/>
              <w:ind w:left="12"/>
              <w:jc w:val="center"/>
              <w:rPr>
                <w:rFonts w:ascii="Times New Roman" w:hAnsi="Times New Roman" w:cs="Times New Roman"/>
                <w:b/>
                <w:sz w:val="20"/>
                <w:lang w:val="uk-UA"/>
              </w:rPr>
            </w:pPr>
          </w:p>
        </w:tc>
      </w:tr>
    </w:tbl>
    <w:p w:rsidR="00000481" w:rsidRDefault="00000481" w:rsidP="00B22F38">
      <w:pPr>
        <w:spacing w:after="0" w:line="240" w:lineRule="auto"/>
        <w:ind w:left="425" w:right="43"/>
        <w:jc w:val="both"/>
        <w:rPr>
          <w:rFonts w:ascii="Times New Roman" w:eastAsia="Times New Roman" w:hAnsi="Times New Roman" w:cs="Times New Roman"/>
          <w:lang w:val="uk-UA" w:eastAsia="ru-RU"/>
        </w:rPr>
      </w:pPr>
      <w:bookmarkStart w:id="0" w:name="_GoBack"/>
      <w:bookmarkEnd w:id="0"/>
    </w:p>
    <w:p w:rsidR="00312FC5" w:rsidRPr="00312FC5" w:rsidRDefault="00CB0FCF" w:rsidP="00312FC5">
      <w:pPr>
        <w:spacing w:line="300" w:lineRule="atLeast"/>
        <w:rPr>
          <w:rFonts w:ascii="Times New Roman" w:hAnsi="Times New Roman" w:cs="Times New Roman"/>
        </w:rPr>
      </w:pPr>
      <w:r w:rsidRPr="00312FC5">
        <w:rPr>
          <w:rFonts w:ascii="Times New Roman" w:hAnsi="Times New Roman" w:cs="Times New Roman"/>
          <w:lang w:val="uk-UA"/>
        </w:rPr>
        <w:t>Код</w:t>
      </w:r>
      <w:r w:rsidR="00312FC5" w:rsidRPr="00312FC5">
        <w:rPr>
          <w:rFonts w:ascii="Times New Roman" w:hAnsi="Times New Roman" w:cs="Times New Roman"/>
          <w:lang w:val="uk-UA"/>
        </w:rPr>
        <w:t xml:space="preserve"> </w:t>
      </w:r>
      <w:r w:rsidRPr="00312FC5">
        <w:rPr>
          <w:rFonts w:ascii="Times New Roman" w:hAnsi="Times New Roman" w:cs="Times New Roman"/>
          <w:lang w:val="uk-UA"/>
        </w:rPr>
        <w:t xml:space="preserve">категорії ДК021:2015  - </w:t>
      </w:r>
      <w:r w:rsidR="00312FC5" w:rsidRPr="00312FC5">
        <w:rPr>
          <w:rFonts w:ascii="Times New Roman" w:hAnsi="Times New Roman" w:cs="Times New Roman"/>
          <w:lang w:val="uk-UA"/>
        </w:rPr>
        <w:t>Зернові культури, картопля, овочі, фрукти та горіхи (Буряк)</w:t>
      </w:r>
      <w:r w:rsidR="00312FC5" w:rsidRPr="00312FC5">
        <w:rPr>
          <w:rFonts w:ascii="Times New Roman" w:hAnsi="Times New Roman" w:cs="Times New Roman"/>
        </w:rPr>
        <w:t>/</w:t>
      </w:r>
    </w:p>
    <w:p w:rsidR="00CB0FCF" w:rsidRPr="00491A1E" w:rsidRDefault="00CB0FCF" w:rsidP="00312FC5">
      <w:pPr>
        <w:spacing w:after="0" w:line="240" w:lineRule="auto"/>
        <w:ind w:left="425" w:right="43"/>
        <w:jc w:val="both"/>
        <w:rPr>
          <w:rFonts w:ascii="Times New Roman" w:eastAsia="Times New Roman" w:hAnsi="Times New Roman" w:cs="Times New Roman"/>
          <w:lang w:val="uk-UA" w:eastAsia="ru-RU"/>
        </w:rPr>
      </w:pPr>
      <w:r w:rsidRPr="00491A1E">
        <w:rPr>
          <w:rFonts w:ascii="Times New Roman" w:eastAsia="Times New Roman" w:hAnsi="Times New Roman" w:cs="Times New Roman"/>
          <w:lang w:val="uk-UA" w:eastAsia="ru-RU"/>
        </w:rPr>
        <w:t xml:space="preserve">1.3. Продавець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CB0FCF" w:rsidRPr="00491A1E" w:rsidRDefault="00CB0FCF" w:rsidP="00CB0FCF">
      <w:pPr>
        <w:spacing w:after="0" w:line="240" w:lineRule="auto"/>
        <w:ind w:right="43" w:firstLine="426"/>
        <w:jc w:val="both"/>
        <w:rPr>
          <w:rFonts w:ascii="Times New Roman" w:eastAsia="Times New Roman" w:hAnsi="Times New Roman" w:cs="Times New Roman"/>
          <w:lang w:val="uk-UA" w:eastAsia="ru-RU"/>
        </w:rPr>
      </w:pPr>
      <w:r w:rsidRPr="00491A1E">
        <w:rPr>
          <w:rFonts w:ascii="Times New Roman" w:eastAsia="Times New Roman" w:hAnsi="Times New Roman" w:cs="Times New Roman"/>
          <w:lang w:val="uk-UA" w:eastAsia="ru-RU"/>
        </w:rPr>
        <w:t xml:space="preserve">1.4. При зменшенні або збільшенні ціни загальна сума договору залишається без змін, додаткова угода не укладається. </w:t>
      </w:r>
    </w:p>
    <w:p w:rsidR="00CB0FCF" w:rsidRPr="00491A1E" w:rsidRDefault="00CB0FCF" w:rsidP="00CB0FCF">
      <w:pPr>
        <w:spacing w:after="0" w:line="240" w:lineRule="auto"/>
        <w:ind w:right="43" w:firstLine="426"/>
        <w:jc w:val="both"/>
        <w:rPr>
          <w:rFonts w:ascii="Times New Roman" w:eastAsia="Times New Roman" w:hAnsi="Times New Roman" w:cs="Times New Roman"/>
          <w:lang w:val="uk-UA" w:eastAsia="ru-RU"/>
        </w:rPr>
      </w:pPr>
      <w:r w:rsidRPr="00491A1E">
        <w:rPr>
          <w:rFonts w:ascii="Times New Roman" w:eastAsia="Times New Roman" w:hAnsi="Times New Roman" w:cs="Times New Roman"/>
          <w:lang w:val="uk-UA" w:eastAsia="ru-RU"/>
        </w:rPr>
        <w:t xml:space="preserve">1.5. </w:t>
      </w:r>
      <w:r w:rsidRPr="00491A1E">
        <w:rPr>
          <w:rFonts w:ascii="Times New Roman" w:eastAsia="Times New Roman" w:hAnsi="Times New Roman" w:cs="Times New Roman"/>
          <w:color w:val="000000" w:themeColor="text1"/>
          <w:lang w:val="uk-UA" w:eastAsia="ru-RU"/>
        </w:rPr>
        <w:t>Ціна договору складає</w:t>
      </w:r>
      <w:r w:rsidRPr="00491A1E">
        <w:rPr>
          <w:rFonts w:ascii="Times New Roman" w:eastAsia="Times New Roman" w:hAnsi="Times New Roman" w:cs="Times New Roman"/>
          <w:color w:val="FF0000"/>
          <w:lang w:val="uk-UA" w:eastAsia="ru-RU"/>
        </w:rPr>
        <w:t xml:space="preserve"> </w:t>
      </w:r>
      <w:r w:rsidR="00E471F5" w:rsidRPr="00491A1E">
        <w:rPr>
          <w:rFonts w:ascii="Times New Roman" w:hAnsi="Times New Roman" w:cs="Times New Roman"/>
          <w:lang w:val="uk-UA"/>
        </w:rPr>
        <w:t>_________</w:t>
      </w:r>
      <w:r w:rsidR="009449FB" w:rsidRPr="00491A1E">
        <w:rPr>
          <w:rFonts w:ascii="Times New Roman" w:eastAsia="Times New Roman" w:hAnsi="Times New Roman" w:cs="Times New Roman"/>
          <w:color w:val="000000" w:themeColor="text1"/>
          <w:lang w:val="uk-UA" w:eastAsia="ru-RU"/>
        </w:rPr>
        <w:t xml:space="preserve"> </w:t>
      </w:r>
      <w:r w:rsidRPr="00491A1E">
        <w:rPr>
          <w:rFonts w:ascii="Times New Roman" w:eastAsia="Times New Roman" w:hAnsi="Times New Roman" w:cs="Times New Roman"/>
          <w:color w:val="000000" w:themeColor="text1"/>
          <w:lang w:val="uk-UA" w:eastAsia="ru-RU"/>
        </w:rPr>
        <w:t xml:space="preserve">грн </w:t>
      </w:r>
      <w:r w:rsidR="00E471F5" w:rsidRPr="00491A1E">
        <w:rPr>
          <w:rFonts w:ascii="Times New Roman" w:eastAsia="Times New Roman" w:hAnsi="Times New Roman" w:cs="Times New Roman"/>
          <w:color w:val="000000" w:themeColor="text1"/>
          <w:lang w:val="uk-UA" w:eastAsia="ru-RU"/>
        </w:rPr>
        <w:t>_______</w:t>
      </w:r>
      <w:r w:rsidRPr="00491A1E">
        <w:rPr>
          <w:rFonts w:ascii="Times New Roman" w:eastAsia="Times New Roman" w:hAnsi="Times New Roman" w:cs="Times New Roman"/>
          <w:color w:val="000000" w:themeColor="text1"/>
          <w:lang w:val="uk-UA" w:eastAsia="ru-RU"/>
        </w:rPr>
        <w:t xml:space="preserve"> коп.</w:t>
      </w:r>
      <w:r w:rsidRPr="00491A1E">
        <w:t xml:space="preserve"> </w:t>
      </w:r>
      <w:r w:rsidRPr="00491A1E">
        <w:rPr>
          <w:lang w:val="uk-UA"/>
        </w:rPr>
        <w:t>(</w:t>
      </w:r>
      <w:r w:rsidR="00E471F5" w:rsidRPr="00491A1E">
        <w:rPr>
          <w:rFonts w:ascii="Times New Roman" w:eastAsia="Times New Roman" w:hAnsi="Times New Roman" w:cs="Times New Roman"/>
          <w:lang w:val="uk-UA" w:eastAsia="ru-RU"/>
        </w:rPr>
        <w:t>__________________</w:t>
      </w:r>
      <w:r w:rsidR="009449FB" w:rsidRPr="00491A1E">
        <w:rPr>
          <w:rFonts w:ascii="Times New Roman" w:eastAsia="Times New Roman" w:hAnsi="Times New Roman" w:cs="Times New Roman"/>
          <w:lang w:val="uk-UA" w:eastAsia="ru-RU"/>
        </w:rPr>
        <w:t xml:space="preserve"> гривень, </w:t>
      </w:r>
      <w:r w:rsidR="00E471F5" w:rsidRPr="00491A1E">
        <w:rPr>
          <w:rFonts w:ascii="Times New Roman" w:eastAsia="Times New Roman" w:hAnsi="Times New Roman" w:cs="Times New Roman"/>
          <w:lang w:val="uk-UA" w:eastAsia="ru-RU"/>
        </w:rPr>
        <w:t>__________</w:t>
      </w:r>
      <w:r w:rsidR="009449FB" w:rsidRPr="00491A1E">
        <w:rPr>
          <w:rFonts w:ascii="Times New Roman" w:hAnsi="Times New Roman" w:cs="Times New Roman"/>
          <w:lang w:val="uk-UA"/>
        </w:rPr>
        <w:t xml:space="preserve"> копійок</w:t>
      </w:r>
      <w:r w:rsidR="00970826">
        <w:rPr>
          <w:rFonts w:ascii="Times New Roman" w:hAnsi="Times New Roman" w:cs="Times New Roman"/>
          <w:lang w:val="uk-UA"/>
        </w:rPr>
        <w:t>,</w:t>
      </w:r>
      <w:r w:rsidR="00C15367" w:rsidRPr="00491A1E">
        <w:rPr>
          <w:rFonts w:ascii="Times New Roman" w:eastAsia="Times New Roman" w:hAnsi="Times New Roman" w:cs="Times New Roman"/>
          <w:lang w:val="uk-UA" w:eastAsia="ru-RU"/>
        </w:rPr>
        <w:t xml:space="preserve"> </w:t>
      </w:r>
      <w:r w:rsidR="00E471F5" w:rsidRPr="00491A1E">
        <w:rPr>
          <w:rFonts w:ascii="Times New Roman" w:eastAsia="Times New Roman" w:hAnsi="Times New Roman" w:cs="Times New Roman"/>
          <w:lang w:val="uk-UA" w:eastAsia="ru-RU"/>
        </w:rPr>
        <w:t xml:space="preserve"> у тому числі </w:t>
      </w:r>
      <w:r w:rsidR="00C15367" w:rsidRPr="00491A1E">
        <w:rPr>
          <w:rFonts w:ascii="Times New Roman" w:eastAsia="Times New Roman" w:hAnsi="Times New Roman" w:cs="Times New Roman"/>
          <w:lang w:val="uk-UA" w:eastAsia="ru-RU"/>
        </w:rPr>
        <w:t xml:space="preserve"> ПДВ</w:t>
      </w:r>
      <w:r w:rsidR="00E471F5" w:rsidRPr="00491A1E">
        <w:rPr>
          <w:rFonts w:ascii="Times New Roman" w:eastAsia="Times New Roman" w:hAnsi="Times New Roman" w:cs="Times New Roman"/>
          <w:lang w:val="uk-UA" w:eastAsia="ru-RU"/>
        </w:rPr>
        <w:t>____________________</w:t>
      </w:r>
      <w:r w:rsidRPr="00491A1E">
        <w:rPr>
          <w:rFonts w:ascii="Times New Roman" w:eastAsia="Times New Roman" w:hAnsi="Times New Roman" w:cs="Times New Roman"/>
          <w:lang w:val="uk-UA" w:eastAsia="ru-RU"/>
        </w:rPr>
        <w:t>) та включає в себе вартість самого товару, його упаковки, маркування, доставки, передачі,  усі податки та збори, та інші платежі, що сплачуються або мають бути сплачені щодо поставки даного товару.</w:t>
      </w:r>
    </w:p>
    <w:p w:rsidR="009449FB" w:rsidRDefault="009449FB" w:rsidP="00E25CC5">
      <w:pPr>
        <w:spacing w:after="0" w:line="240" w:lineRule="auto"/>
        <w:jc w:val="center"/>
        <w:rPr>
          <w:rFonts w:ascii="Times New Roman" w:eastAsia="Times New Roman" w:hAnsi="Times New Roman" w:cs="Times New Roman"/>
          <w:b/>
          <w:lang w:val="uk-UA" w:eastAsia="ru-RU"/>
        </w:rPr>
      </w:pPr>
    </w:p>
    <w:p w:rsidR="006C4184" w:rsidRDefault="006C4184" w:rsidP="00E25CC5">
      <w:pPr>
        <w:spacing w:after="0" w:line="240" w:lineRule="auto"/>
        <w:jc w:val="center"/>
        <w:rPr>
          <w:rFonts w:ascii="Times New Roman" w:eastAsia="Times New Roman" w:hAnsi="Times New Roman" w:cs="Times New Roman"/>
          <w:b/>
          <w:lang w:val="uk-UA" w:eastAsia="ru-RU"/>
        </w:rPr>
      </w:pPr>
    </w:p>
    <w:p w:rsidR="00000481" w:rsidRDefault="00000481" w:rsidP="00E25CC5">
      <w:pPr>
        <w:spacing w:after="0" w:line="240" w:lineRule="auto"/>
        <w:jc w:val="center"/>
        <w:rPr>
          <w:rFonts w:ascii="Times New Roman" w:eastAsia="Times New Roman" w:hAnsi="Times New Roman" w:cs="Times New Roman"/>
          <w:b/>
          <w:lang w:val="uk-UA" w:eastAsia="ru-RU"/>
        </w:rPr>
      </w:pPr>
    </w:p>
    <w:p w:rsidR="00B00393" w:rsidRPr="00491A1E" w:rsidRDefault="00B00393" w:rsidP="00E25CC5">
      <w:pPr>
        <w:spacing w:after="0" w:line="240" w:lineRule="auto"/>
        <w:jc w:val="center"/>
        <w:rPr>
          <w:rFonts w:ascii="Times New Roman" w:eastAsia="Times New Roman" w:hAnsi="Times New Roman" w:cs="Times New Roman"/>
          <w:b/>
          <w:lang w:val="uk-UA" w:eastAsia="ru-RU"/>
        </w:rPr>
      </w:pPr>
      <w:r w:rsidRPr="00491A1E">
        <w:rPr>
          <w:rFonts w:ascii="Times New Roman" w:eastAsia="Times New Roman" w:hAnsi="Times New Roman" w:cs="Times New Roman"/>
          <w:b/>
          <w:lang w:val="uk-UA" w:eastAsia="ru-RU"/>
        </w:rPr>
        <w:t>2. ПОРЯДОК ТА СТРОКИ ПЕРЕДАЧІ-ПРИЙНЯТТЯ ТОВАРУ</w:t>
      </w:r>
    </w:p>
    <w:p w:rsidR="009449FB" w:rsidRPr="00491A1E" w:rsidRDefault="009449FB" w:rsidP="00E25CC5">
      <w:pPr>
        <w:spacing w:after="0" w:line="240" w:lineRule="auto"/>
        <w:jc w:val="center"/>
        <w:rPr>
          <w:rFonts w:ascii="Times New Roman" w:eastAsia="Times New Roman" w:hAnsi="Times New Roman" w:cs="Times New Roman"/>
          <w:lang w:val="uk-UA" w:eastAsia="ru-RU"/>
        </w:rPr>
      </w:pPr>
    </w:p>
    <w:p w:rsidR="00B00393" w:rsidRPr="00491A1E" w:rsidRDefault="00B00393" w:rsidP="00E25CC5">
      <w:pPr>
        <w:spacing w:after="0" w:line="240" w:lineRule="auto"/>
        <w:ind w:right="43" w:firstLine="426"/>
        <w:jc w:val="both"/>
        <w:rPr>
          <w:rFonts w:ascii="Times New Roman" w:eastAsia="Times New Roman" w:hAnsi="Times New Roman" w:cs="Times New Roman"/>
          <w:lang w:val="uk-UA" w:eastAsia="ru-RU"/>
        </w:rPr>
      </w:pPr>
      <w:r w:rsidRPr="00491A1E">
        <w:rPr>
          <w:rFonts w:ascii="Times New Roman" w:eastAsia="Times New Roman" w:hAnsi="Times New Roman" w:cs="Times New Roman"/>
          <w:lang w:val="uk-UA" w:eastAsia="ru-RU"/>
        </w:rPr>
        <w:lastRenderedPageBreak/>
        <w:t>2.1. Передача-прийняття товару здійснюється уповноваженими представниками Покупця та Продавця, у строки визначені Покупцем, згідно письмової або усної заявки Покупця, з зазначенням кількості, асортименту та інших вимог у межах даного Договору щодо товару, який постачається. Стр</w:t>
      </w:r>
      <w:r w:rsidR="00E25CC5" w:rsidRPr="00491A1E">
        <w:rPr>
          <w:rFonts w:ascii="Times New Roman" w:eastAsia="Times New Roman" w:hAnsi="Times New Roman" w:cs="Times New Roman"/>
          <w:lang w:val="uk-UA" w:eastAsia="ru-RU"/>
        </w:rPr>
        <w:t xml:space="preserve">ок поставки товару до </w:t>
      </w:r>
      <w:r w:rsidR="00F82F7B" w:rsidRPr="00FF2205">
        <w:rPr>
          <w:rFonts w:ascii="Times New Roman" w:eastAsia="Times New Roman" w:hAnsi="Times New Roman" w:cs="Times New Roman"/>
          <w:lang w:eastAsia="ru-RU"/>
        </w:rPr>
        <w:t>31</w:t>
      </w:r>
      <w:r w:rsidR="00E25CC5" w:rsidRPr="00491A1E">
        <w:rPr>
          <w:rFonts w:ascii="Times New Roman" w:eastAsia="Times New Roman" w:hAnsi="Times New Roman" w:cs="Times New Roman"/>
          <w:lang w:val="uk-UA" w:eastAsia="ru-RU"/>
        </w:rPr>
        <w:t>.</w:t>
      </w:r>
      <w:r w:rsidR="00E471F5" w:rsidRPr="00491A1E">
        <w:rPr>
          <w:rFonts w:ascii="Times New Roman" w:eastAsia="Times New Roman" w:hAnsi="Times New Roman" w:cs="Times New Roman"/>
          <w:lang w:val="uk-UA" w:eastAsia="ru-RU"/>
        </w:rPr>
        <w:t>0</w:t>
      </w:r>
      <w:r w:rsidR="004C53D8">
        <w:rPr>
          <w:rFonts w:ascii="Times New Roman" w:eastAsia="Times New Roman" w:hAnsi="Times New Roman" w:cs="Times New Roman"/>
          <w:lang w:val="uk-UA" w:eastAsia="ru-RU"/>
        </w:rPr>
        <w:t>3</w:t>
      </w:r>
      <w:r w:rsidR="00E25CC5" w:rsidRPr="00491A1E">
        <w:rPr>
          <w:rFonts w:ascii="Times New Roman" w:eastAsia="Times New Roman" w:hAnsi="Times New Roman" w:cs="Times New Roman"/>
          <w:lang w:val="uk-UA" w:eastAsia="ru-RU"/>
        </w:rPr>
        <w:t>.202</w:t>
      </w:r>
      <w:r w:rsidR="00E471F5" w:rsidRPr="00491A1E">
        <w:rPr>
          <w:rFonts w:ascii="Times New Roman" w:eastAsia="Times New Roman" w:hAnsi="Times New Roman" w:cs="Times New Roman"/>
          <w:lang w:val="uk-UA" w:eastAsia="ru-RU"/>
        </w:rPr>
        <w:t>4</w:t>
      </w:r>
      <w:r w:rsidRPr="00491A1E">
        <w:rPr>
          <w:rFonts w:ascii="Times New Roman" w:eastAsia="Times New Roman" w:hAnsi="Times New Roman" w:cs="Times New Roman"/>
          <w:lang w:val="uk-UA" w:eastAsia="ru-RU"/>
        </w:rPr>
        <w:t xml:space="preserve"> р.</w:t>
      </w:r>
    </w:p>
    <w:p w:rsidR="00B00393" w:rsidRPr="00491A1E" w:rsidRDefault="00B00393" w:rsidP="00E25CC5">
      <w:pPr>
        <w:spacing w:after="0" w:line="240" w:lineRule="auto"/>
        <w:ind w:right="43" w:firstLine="426"/>
        <w:jc w:val="both"/>
        <w:rPr>
          <w:rFonts w:ascii="Times New Roman" w:eastAsia="Times New Roman" w:hAnsi="Times New Roman" w:cs="Times New Roman"/>
          <w:lang w:val="uk-UA" w:eastAsia="ru-RU"/>
        </w:rPr>
      </w:pPr>
      <w:r w:rsidRPr="00491A1E">
        <w:rPr>
          <w:rFonts w:ascii="Times New Roman" w:eastAsia="Times New Roman" w:hAnsi="Times New Roman" w:cs="Times New Roman"/>
          <w:lang w:val="uk-UA" w:eastAsia="ru-RU"/>
        </w:rPr>
        <w:t>2.2. Доставка товару(транспортування) здійснюється силами та за рахунок Продавця.</w:t>
      </w:r>
    </w:p>
    <w:p w:rsidR="00B00393" w:rsidRPr="00491A1E" w:rsidRDefault="00B00393" w:rsidP="00E25CC5">
      <w:pPr>
        <w:spacing w:after="0" w:line="240" w:lineRule="auto"/>
        <w:ind w:right="43" w:firstLine="426"/>
        <w:jc w:val="both"/>
        <w:rPr>
          <w:rFonts w:ascii="Times New Roman" w:eastAsia="Times New Roman" w:hAnsi="Times New Roman" w:cs="Times New Roman"/>
          <w:lang w:val="uk-UA" w:eastAsia="ru-RU"/>
        </w:rPr>
      </w:pPr>
      <w:r w:rsidRPr="00491A1E">
        <w:rPr>
          <w:rFonts w:ascii="Times New Roman" w:eastAsia="Times New Roman" w:hAnsi="Times New Roman" w:cs="Times New Roman"/>
          <w:lang w:val="uk-UA" w:eastAsia="ru-RU"/>
        </w:rPr>
        <w:t>2.3. Місцем поставки товару Продавцем за цим Договором є: 65059, м. Одеса. вул. Люстдорфська дорога, 11.</w:t>
      </w:r>
    </w:p>
    <w:p w:rsidR="00B00393" w:rsidRPr="00491A1E" w:rsidRDefault="00B00393" w:rsidP="00E25CC5">
      <w:pPr>
        <w:spacing w:after="0" w:line="240" w:lineRule="auto"/>
        <w:ind w:right="43" w:firstLine="426"/>
        <w:jc w:val="both"/>
        <w:rPr>
          <w:rFonts w:ascii="Times New Roman" w:eastAsia="Times New Roman" w:hAnsi="Times New Roman" w:cs="Times New Roman"/>
          <w:lang w:val="uk-UA" w:eastAsia="ru-RU"/>
        </w:rPr>
      </w:pPr>
      <w:r w:rsidRPr="00491A1E">
        <w:rPr>
          <w:rFonts w:ascii="Times New Roman" w:eastAsia="Times New Roman" w:hAnsi="Times New Roman" w:cs="Times New Roman"/>
          <w:lang w:val="uk-UA" w:eastAsia="ru-RU"/>
        </w:rPr>
        <w:t xml:space="preserve">2.4. Товар повинен бути переданий у тарі (упаковці), згідно з вимогами державних стандартів, технічних умов. Упакування повинно забезпечити схоронність та цілість товару за умов транспортування та зберігання.  </w:t>
      </w:r>
    </w:p>
    <w:p w:rsidR="00B00393" w:rsidRPr="00491A1E" w:rsidRDefault="00B00393" w:rsidP="00E25CC5">
      <w:pPr>
        <w:spacing w:after="0" w:line="240" w:lineRule="auto"/>
        <w:ind w:right="43" w:firstLine="426"/>
        <w:jc w:val="both"/>
        <w:rPr>
          <w:rFonts w:ascii="Times New Roman" w:eastAsia="Times New Roman" w:hAnsi="Times New Roman" w:cs="Times New Roman"/>
          <w:lang w:val="uk-UA" w:eastAsia="ru-RU"/>
        </w:rPr>
      </w:pPr>
      <w:r w:rsidRPr="00491A1E">
        <w:rPr>
          <w:rFonts w:ascii="Times New Roman" w:eastAsia="Times New Roman" w:hAnsi="Times New Roman" w:cs="Times New Roman"/>
          <w:lang w:val="uk-UA" w:eastAsia="ru-RU"/>
        </w:rPr>
        <w:t xml:space="preserve">2.5. Кожна одиниця споживчої тари продукції (товару) повинна бути промаркована на тарі (упаковці) чи ярлику відповідно до державних стандартів, технічних умов (чи договорів) і виконано таким чином, який виключає його знищення за час транспортування до Покупця. </w:t>
      </w:r>
    </w:p>
    <w:p w:rsidR="00B00393" w:rsidRPr="00491A1E" w:rsidRDefault="00B00393" w:rsidP="00E25CC5">
      <w:pPr>
        <w:spacing w:after="0" w:line="240" w:lineRule="auto"/>
        <w:ind w:right="43" w:firstLine="426"/>
        <w:jc w:val="both"/>
        <w:rPr>
          <w:rFonts w:ascii="Times New Roman" w:eastAsia="Times New Roman" w:hAnsi="Times New Roman" w:cs="Times New Roman"/>
          <w:lang w:val="uk-UA" w:eastAsia="ru-RU"/>
        </w:rPr>
      </w:pPr>
      <w:r w:rsidRPr="00491A1E">
        <w:rPr>
          <w:rFonts w:ascii="Times New Roman" w:eastAsia="Times New Roman" w:hAnsi="Times New Roman" w:cs="Times New Roman"/>
          <w:lang w:val="uk-UA" w:eastAsia="ru-RU"/>
        </w:rPr>
        <w:t>2.6. Передача - прийняття товару по кількості та якості здійснюється уповноваженими представниками Сторін, по товаросупроводжувальним документам, згідно заявки.</w:t>
      </w:r>
    </w:p>
    <w:p w:rsidR="00B00393" w:rsidRPr="00491A1E" w:rsidRDefault="00B00393" w:rsidP="00E25CC5">
      <w:pPr>
        <w:spacing w:after="0" w:line="240" w:lineRule="auto"/>
        <w:ind w:right="43" w:firstLine="426"/>
        <w:jc w:val="both"/>
        <w:rPr>
          <w:rFonts w:ascii="Times New Roman" w:eastAsia="Times New Roman" w:hAnsi="Times New Roman" w:cs="Times New Roman"/>
          <w:lang w:val="uk-UA" w:eastAsia="ru-RU"/>
        </w:rPr>
      </w:pPr>
      <w:r w:rsidRPr="00491A1E">
        <w:rPr>
          <w:rFonts w:ascii="Times New Roman" w:eastAsia="Times New Roman" w:hAnsi="Times New Roman" w:cs="Times New Roman"/>
          <w:lang w:val="uk-UA" w:eastAsia="ru-RU"/>
        </w:rPr>
        <w:t>2.7 Перехід права власності на товар відбувається в момент фактичної передачі товару, з обов’язковим підписанням уповноваженими  представниками Сторін видаткових накладних.</w:t>
      </w:r>
    </w:p>
    <w:p w:rsidR="00B00393" w:rsidRPr="00491A1E" w:rsidRDefault="00B00393" w:rsidP="00E25CC5">
      <w:pPr>
        <w:spacing w:after="0" w:line="240" w:lineRule="auto"/>
        <w:ind w:right="43" w:firstLine="426"/>
        <w:jc w:val="both"/>
        <w:rPr>
          <w:rFonts w:ascii="Times New Roman" w:eastAsia="Times New Roman" w:hAnsi="Times New Roman" w:cs="Times New Roman"/>
          <w:lang w:val="uk-UA" w:eastAsia="ru-RU"/>
        </w:rPr>
      </w:pPr>
      <w:r w:rsidRPr="00491A1E">
        <w:rPr>
          <w:rFonts w:ascii="Times New Roman" w:eastAsia="Times New Roman" w:hAnsi="Times New Roman" w:cs="Times New Roman"/>
          <w:lang w:val="uk-UA" w:eastAsia="ru-RU"/>
        </w:rPr>
        <w:t>2.8. Покупець має право в односторонньому порядку відмовитись від прийняття товару повністю або частково у випадку наявності порушень правил транспортування товару, інших порушень чинного законодавства та умов даного договору. Про односторонню відмову від повного або часткового прийняття товару Покупцем складається мотивований акт, за наявності якого Продавець зобов'язаний провести заміну товару (його частини) з урахуванням вимог, викладених в акті Покупця.</w:t>
      </w:r>
    </w:p>
    <w:p w:rsidR="002F17D9" w:rsidRPr="00491A1E" w:rsidRDefault="002F17D9" w:rsidP="00E25CC5">
      <w:pPr>
        <w:spacing w:after="0" w:line="240" w:lineRule="auto"/>
        <w:ind w:right="43" w:firstLine="426"/>
        <w:jc w:val="both"/>
        <w:rPr>
          <w:rFonts w:ascii="Times New Roman" w:eastAsia="Times New Roman" w:hAnsi="Times New Roman" w:cs="Times New Roman"/>
          <w:lang w:val="uk-UA" w:eastAsia="ru-RU"/>
        </w:rPr>
      </w:pPr>
    </w:p>
    <w:p w:rsidR="00B00393" w:rsidRPr="00491A1E" w:rsidRDefault="00B00393" w:rsidP="00E25CC5">
      <w:pPr>
        <w:spacing w:after="0" w:line="240" w:lineRule="auto"/>
        <w:jc w:val="center"/>
        <w:rPr>
          <w:rFonts w:ascii="Times New Roman" w:eastAsia="Times New Roman" w:hAnsi="Times New Roman" w:cs="Times New Roman"/>
          <w:b/>
          <w:lang w:val="uk-UA" w:eastAsia="ru-RU"/>
        </w:rPr>
      </w:pPr>
      <w:r w:rsidRPr="00491A1E">
        <w:rPr>
          <w:rFonts w:ascii="Times New Roman" w:eastAsia="Times New Roman" w:hAnsi="Times New Roman" w:cs="Times New Roman"/>
          <w:b/>
          <w:lang w:val="uk-UA" w:eastAsia="ru-RU"/>
        </w:rPr>
        <w:t>3. ЯКІСТЬ ТА КОМПЛЕКТНІСТЬ ТОВАРУ</w:t>
      </w:r>
    </w:p>
    <w:p w:rsidR="009449FB" w:rsidRPr="00491A1E" w:rsidRDefault="009449FB" w:rsidP="00E25CC5">
      <w:pPr>
        <w:spacing w:after="0" w:line="240" w:lineRule="auto"/>
        <w:jc w:val="center"/>
        <w:rPr>
          <w:rFonts w:ascii="Times New Roman" w:eastAsia="Times New Roman" w:hAnsi="Times New Roman" w:cs="Times New Roman"/>
          <w:b/>
          <w:lang w:val="uk-UA" w:eastAsia="ru-RU"/>
        </w:rPr>
      </w:pPr>
    </w:p>
    <w:p w:rsidR="00B00393" w:rsidRPr="00491A1E" w:rsidRDefault="00B00393" w:rsidP="00E25CC5">
      <w:pPr>
        <w:spacing w:after="0" w:line="240" w:lineRule="auto"/>
        <w:ind w:right="43" w:firstLine="426"/>
        <w:jc w:val="both"/>
        <w:rPr>
          <w:rFonts w:ascii="Times New Roman" w:eastAsia="Times New Roman" w:hAnsi="Times New Roman" w:cs="Times New Roman"/>
          <w:lang w:val="uk-UA" w:eastAsia="ru-RU"/>
        </w:rPr>
      </w:pPr>
      <w:r w:rsidRPr="00491A1E">
        <w:rPr>
          <w:rFonts w:ascii="Times New Roman" w:eastAsia="Times New Roman" w:hAnsi="Times New Roman" w:cs="Times New Roman"/>
          <w:lang w:val="uk-UA" w:eastAsia="ru-RU"/>
        </w:rPr>
        <w:t>3.1. Якість поставленої по цьому Договору продукції повинна відповідати чинним стандартам і підтверджуватися відповідними сертифікатами відповідності виробника та бути придатною для мети, з якою продукція такого роду звичайно використовується.</w:t>
      </w:r>
    </w:p>
    <w:p w:rsidR="00B00393" w:rsidRPr="00491A1E" w:rsidRDefault="00B00393" w:rsidP="00E25CC5">
      <w:pPr>
        <w:spacing w:after="0" w:line="240" w:lineRule="auto"/>
        <w:ind w:right="43" w:firstLine="426"/>
        <w:jc w:val="both"/>
        <w:rPr>
          <w:rFonts w:ascii="Times New Roman" w:eastAsia="Times New Roman" w:hAnsi="Times New Roman" w:cs="Times New Roman"/>
          <w:lang w:val="uk-UA" w:eastAsia="ru-RU"/>
        </w:rPr>
      </w:pPr>
      <w:r w:rsidRPr="00491A1E">
        <w:rPr>
          <w:rFonts w:ascii="Times New Roman" w:eastAsia="Times New Roman" w:hAnsi="Times New Roman" w:cs="Times New Roman"/>
          <w:lang w:val="uk-UA" w:eastAsia="ru-RU"/>
        </w:rPr>
        <w:t>3.2. Перевірка якості продукції здійснюється особою, що приймає продукцію у момент передачі продукції, що засвідчується її підписом на видатковій накладній. За наявності мотивованої відмови від підпису уповноваженої Покупцем особи, товар вважається таким, що не поставлений, що тягне за собою відповідальність згідно з положеннями даного Договору.</w:t>
      </w:r>
    </w:p>
    <w:p w:rsidR="00B00393" w:rsidRPr="00491A1E" w:rsidRDefault="00B00393" w:rsidP="00E25CC5">
      <w:pPr>
        <w:spacing w:after="0" w:line="240" w:lineRule="auto"/>
        <w:ind w:right="43" w:firstLine="426"/>
        <w:jc w:val="both"/>
        <w:rPr>
          <w:rFonts w:ascii="Times New Roman" w:eastAsia="Times New Roman" w:hAnsi="Times New Roman" w:cs="Times New Roman"/>
          <w:lang w:val="uk-UA" w:eastAsia="ru-RU"/>
        </w:rPr>
      </w:pPr>
      <w:r w:rsidRPr="00491A1E">
        <w:rPr>
          <w:rFonts w:ascii="Times New Roman" w:eastAsia="Times New Roman" w:hAnsi="Times New Roman" w:cs="Times New Roman"/>
          <w:lang w:val="uk-UA" w:eastAsia="ru-RU"/>
        </w:rPr>
        <w:t>3.3. У разі виявлення Покупцем після прийняття товару некомплектності товару Продавець зобов’язаний відповідно до вимоги Покупця пропорційно зменшити ціну товару або доукомплектувати товар в 1 денний термін з моменту повідомлення Покупцем про недоліки. В разі порушення даних строків Продавець зобов’язаний за вибором Покупця в 1 денний термін з моменту вимоги замінити некомплектний товар на комплектний, або негайно забрати неякісний товар та повернути сплачену за товар грошову суму.</w:t>
      </w:r>
    </w:p>
    <w:p w:rsidR="00B00393" w:rsidRPr="00491A1E" w:rsidRDefault="00B00393" w:rsidP="00700944">
      <w:pPr>
        <w:spacing w:after="0" w:line="240" w:lineRule="auto"/>
        <w:ind w:right="43" w:firstLine="426"/>
        <w:jc w:val="both"/>
        <w:rPr>
          <w:rFonts w:ascii="Times New Roman" w:eastAsia="Times New Roman" w:hAnsi="Times New Roman" w:cs="Times New Roman"/>
          <w:lang w:val="uk-UA" w:eastAsia="ru-RU"/>
        </w:rPr>
      </w:pPr>
      <w:r w:rsidRPr="00491A1E">
        <w:rPr>
          <w:rFonts w:ascii="Times New Roman" w:eastAsia="Times New Roman" w:hAnsi="Times New Roman" w:cs="Times New Roman"/>
          <w:lang w:val="uk-UA" w:eastAsia="ru-RU"/>
        </w:rPr>
        <w:t>3.4. У разі виявлення Покупцем після прийняття товару, неякісного товару, невідповідності якості отриманого товару сертифікатові на нього, Продавець зобов’язаний відповідно до вимоги Покупця в 1 денний термін з моменту вимоги замінити неякісний товар на аналогічний товар належної якості або забрати неякісний товар та повернути сплачену за товар грошову суму, або – пропорційно зменшити ціну товару.</w:t>
      </w:r>
    </w:p>
    <w:p w:rsidR="00B00393" w:rsidRPr="00491A1E" w:rsidRDefault="00B00393" w:rsidP="00E25CC5">
      <w:pPr>
        <w:spacing w:after="0" w:line="240" w:lineRule="auto"/>
        <w:jc w:val="center"/>
        <w:rPr>
          <w:rFonts w:ascii="Times New Roman" w:eastAsia="Times New Roman" w:hAnsi="Times New Roman" w:cs="Times New Roman"/>
          <w:b/>
          <w:lang w:val="uk-UA" w:eastAsia="ru-RU"/>
        </w:rPr>
      </w:pPr>
      <w:r w:rsidRPr="00491A1E">
        <w:rPr>
          <w:rFonts w:ascii="Times New Roman" w:eastAsia="Times New Roman" w:hAnsi="Times New Roman" w:cs="Times New Roman"/>
          <w:b/>
          <w:lang w:val="uk-UA" w:eastAsia="ru-RU"/>
        </w:rPr>
        <w:t>4. ПОРЯДОК РОЗРАХУНКІВ ЗА ДОГОВОРОМ</w:t>
      </w:r>
    </w:p>
    <w:p w:rsidR="009449FB" w:rsidRPr="00491A1E" w:rsidRDefault="009449FB" w:rsidP="00E25CC5">
      <w:pPr>
        <w:spacing w:after="0" w:line="240" w:lineRule="auto"/>
        <w:jc w:val="center"/>
        <w:rPr>
          <w:rFonts w:ascii="Times New Roman" w:eastAsia="Times New Roman" w:hAnsi="Times New Roman" w:cs="Times New Roman"/>
          <w:b/>
          <w:lang w:val="uk-UA" w:eastAsia="ru-RU"/>
        </w:rPr>
      </w:pPr>
    </w:p>
    <w:p w:rsidR="00B00393" w:rsidRPr="00491A1E" w:rsidRDefault="00B00393" w:rsidP="00E25CC5">
      <w:pPr>
        <w:spacing w:after="0" w:line="240" w:lineRule="auto"/>
        <w:ind w:right="43" w:firstLine="426"/>
        <w:jc w:val="both"/>
        <w:rPr>
          <w:rFonts w:ascii="Times New Roman" w:eastAsia="Times New Roman" w:hAnsi="Times New Roman" w:cs="Times New Roman"/>
          <w:lang w:val="uk-UA" w:eastAsia="ru-RU"/>
        </w:rPr>
      </w:pPr>
      <w:r w:rsidRPr="00491A1E">
        <w:rPr>
          <w:rFonts w:ascii="Times New Roman" w:eastAsia="Times New Roman" w:hAnsi="Times New Roman" w:cs="Times New Roman"/>
          <w:lang w:val="uk-UA" w:eastAsia="ru-RU"/>
        </w:rPr>
        <w:t>4.1. Оплата товарів здійснюється Покупцем по факту поставки товарів на склад Покупця, протягом 20 банківських днів з моменту отримання бюджетних коштів на розрахунковий рахунок Покупця. Оплата товарів здійснюється шляхом перерахування грошових коштів на розрахунковий рахунок Продавця, на підставі оформлених належним чином видаткових накладних Продавця.</w:t>
      </w:r>
    </w:p>
    <w:p w:rsidR="00B00393" w:rsidRPr="00491A1E" w:rsidRDefault="00B00393" w:rsidP="00700944">
      <w:pPr>
        <w:spacing w:after="0" w:line="240" w:lineRule="auto"/>
        <w:ind w:right="43" w:firstLine="426"/>
        <w:jc w:val="both"/>
        <w:rPr>
          <w:rFonts w:ascii="Times New Roman" w:eastAsia="Times New Roman" w:hAnsi="Times New Roman" w:cs="Times New Roman"/>
          <w:lang w:val="uk-UA" w:eastAsia="ru-RU"/>
        </w:rPr>
      </w:pPr>
      <w:r w:rsidRPr="00491A1E">
        <w:rPr>
          <w:rFonts w:ascii="Times New Roman" w:eastAsia="Times New Roman" w:hAnsi="Times New Roman" w:cs="Times New Roman"/>
          <w:lang w:val="uk-UA" w:eastAsia="ru-RU"/>
        </w:rPr>
        <w:t>4.2. Датою отримання товарів є дата видаткових накладних.</w:t>
      </w:r>
    </w:p>
    <w:p w:rsidR="009449FB" w:rsidRPr="00491A1E" w:rsidRDefault="009449FB" w:rsidP="00E25CC5">
      <w:pPr>
        <w:spacing w:after="0" w:line="240" w:lineRule="auto"/>
        <w:jc w:val="center"/>
        <w:rPr>
          <w:rFonts w:ascii="Times New Roman" w:eastAsia="Times New Roman" w:hAnsi="Times New Roman" w:cs="Times New Roman"/>
          <w:b/>
          <w:lang w:val="uk-UA" w:eastAsia="ru-RU"/>
        </w:rPr>
      </w:pPr>
    </w:p>
    <w:p w:rsidR="00B00393" w:rsidRPr="00491A1E" w:rsidRDefault="00B00393" w:rsidP="00E25CC5">
      <w:pPr>
        <w:spacing w:after="0" w:line="240" w:lineRule="auto"/>
        <w:jc w:val="center"/>
        <w:rPr>
          <w:rFonts w:ascii="Times New Roman" w:eastAsia="Times New Roman" w:hAnsi="Times New Roman" w:cs="Times New Roman"/>
          <w:b/>
          <w:lang w:val="uk-UA" w:eastAsia="ru-RU"/>
        </w:rPr>
      </w:pPr>
      <w:r w:rsidRPr="00491A1E">
        <w:rPr>
          <w:rFonts w:ascii="Times New Roman" w:eastAsia="Times New Roman" w:hAnsi="Times New Roman" w:cs="Times New Roman"/>
          <w:b/>
          <w:lang w:val="uk-UA" w:eastAsia="ru-RU"/>
        </w:rPr>
        <w:t>5. ПРАВА ТА ОБОВ’ЯЗКИ СТОРІН</w:t>
      </w:r>
    </w:p>
    <w:p w:rsidR="009449FB" w:rsidRPr="00491A1E" w:rsidRDefault="009449FB" w:rsidP="00E25CC5">
      <w:pPr>
        <w:spacing w:after="0" w:line="240" w:lineRule="auto"/>
        <w:jc w:val="center"/>
        <w:rPr>
          <w:rFonts w:ascii="Times New Roman" w:eastAsia="Times New Roman" w:hAnsi="Times New Roman" w:cs="Times New Roman"/>
          <w:b/>
          <w:lang w:val="uk-UA" w:eastAsia="ru-RU"/>
        </w:rPr>
      </w:pPr>
    </w:p>
    <w:p w:rsidR="00B00393" w:rsidRPr="00491A1E" w:rsidRDefault="00B00393" w:rsidP="00E25CC5">
      <w:pPr>
        <w:spacing w:after="0" w:line="240" w:lineRule="auto"/>
        <w:ind w:right="43" w:firstLine="426"/>
        <w:jc w:val="both"/>
        <w:rPr>
          <w:rFonts w:ascii="Times New Roman" w:eastAsia="Times New Roman" w:hAnsi="Times New Roman" w:cs="Times New Roman"/>
          <w:lang w:val="uk-UA" w:eastAsia="ru-RU"/>
        </w:rPr>
      </w:pPr>
      <w:r w:rsidRPr="00491A1E">
        <w:rPr>
          <w:rFonts w:ascii="Times New Roman" w:eastAsia="Times New Roman" w:hAnsi="Times New Roman" w:cs="Times New Roman"/>
          <w:lang w:val="uk-UA" w:eastAsia="ru-RU"/>
        </w:rPr>
        <w:t xml:space="preserve">5.1. Покупець зобов'язаний: </w:t>
      </w:r>
    </w:p>
    <w:p w:rsidR="00B00393" w:rsidRPr="00491A1E" w:rsidRDefault="00B00393" w:rsidP="00E25CC5">
      <w:pPr>
        <w:spacing w:after="0" w:line="240" w:lineRule="auto"/>
        <w:ind w:right="43" w:firstLine="426"/>
        <w:jc w:val="both"/>
        <w:rPr>
          <w:rFonts w:ascii="Times New Roman" w:eastAsia="Times New Roman" w:hAnsi="Times New Roman" w:cs="Times New Roman"/>
          <w:lang w:val="uk-UA" w:eastAsia="ru-RU"/>
        </w:rPr>
      </w:pPr>
      <w:r w:rsidRPr="00491A1E">
        <w:rPr>
          <w:rFonts w:ascii="Times New Roman" w:eastAsia="Times New Roman" w:hAnsi="Times New Roman" w:cs="Times New Roman"/>
          <w:lang w:val="uk-UA" w:eastAsia="ru-RU"/>
        </w:rPr>
        <w:t xml:space="preserve">5.1.2. Своєчасно та в повному обсязі сплачувати за поставлені на умовах цього договору товари; </w:t>
      </w:r>
    </w:p>
    <w:p w:rsidR="00B00393" w:rsidRPr="00491A1E" w:rsidRDefault="00B00393" w:rsidP="00E25CC5">
      <w:pPr>
        <w:spacing w:after="0" w:line="240" w:lineRule="auto"/>
        <w:ind w:right="43" w:firstLine="426"/>
        <w:jc w:val="both"/>
        <w:rPr>
          <w:rFonts w:ascii="Times New Roman" w:eastAsia="Times New Roman" w:hAnsi="Times New Roman" w:cs="Times New Roman"/>
          <w:lang w:val="uk-UA" w:eastAsia="ru-RU"/>
        </w:rPr>
      </w:pPr>
      <w:r w:rsidRPr="00491A1E">
        <w:rPr>
          <w:rFonts w:ascii="Times New Roman" w:eastAsia="Times New Roman" w:hAnsi="Times New Roman" w:cs="Times New Roman"/>
          <w:lang w:val="uk-UA" w:eastAsia="ru-RU"/>
        </w:rPr>
        <w:t xml:space="preserve">5.1.3. Приймати поставлені товари згідно з накладною та «Методичними рекомендаціями щодо порядку приймання продовольства в установах виконання покарань, слідчих ізоляторах та Центральній базі забезпечення Державної пенітенціарної служби України», затверджених Головою </w:t>
      </w:r>
      <w:proofErr w:type="spellStart"/>
      <w:r w:rsidRPr="00491A1E">
        <w:rPr>
          <w:rFonts w:ascii="Times New Roman" w:eastAsia="Times New Roman" w:hAnsi="Times New Roman" w:cs="Times New Roman"/>
          <w:lang w:val="uk-UA" w:eastAsia="ru-RU"/>
        </w:rPr>
        <w:t>ДПтС</w:t>
      </w:r>
      <w:proofErr w:type="spellEnd"/>
      <w:r w:rsidRPr="00491A1E">
        <w:rPr>
          <w:rFonts w:ascii="Times New Roman" w:eastAsia="Times New Roman" w:hAnsi="Times New Roman" w:cs="Times New Roman"/>
          <w:lang w:val="uk-UA" w:eastAsia="ru-RU"/>
        </w:rPr>
        <w:t xml:space="preserve"> України 18 липня 2011 р.</w:t>
      </w:r>
    </w:p>
    <w:p w:rsidR="00B00393" w:rsidRPr="00491A1E" w:rsidRDefault="00B00393" w:rsidP="00E25CC5">
      <w:pPr>
        <w:spacing w:after="0" w:line="240" w:lineRule="auto"/>
        <w:jc w:val="both"/>
        <w:rPr>
          <w:rFonts w:ascii="Times New Roman" w:eastAsia="Times New Roman" w:hAnsi="Times New Roman" w:cs="Times New Roman"/>
          <w:lang w:val="uk-UA" w:eastAsia="ru-RU"/>
        </w:rPr>
      </w:pPr>
      <w:r w:rsidRPr="00491A1E">
        <w:rPr>
          <w:rFonts w:ascii="Times New Roman" w:eastAsia="Times New Roman" w:hAnsi="Times New Roman" w:cs="Times New Roman"/>
          <w:lang w:val="uk-UA" w:eastAsia="ru-RU"/>
        </w:rPr>
        <w:t xml:space="preserve">5.2. Покупець має право: </w:t>
      </w:r>
    </w:p>
    <w:p w:rsidR="00B00393" w:rsidRPr="00491A1E" w:rsidRDefault="00B00393" w:rsidP="00E25CC5">
      <w:pPr>
        <w:spacing w:after="0" w:line="240" w:lineRule="auto"/>
        <w:ind w:right="43" w:firstLine="426"/>
        <w:jc w:val="both"/>
        <w:rPr>
          <w:rFonts w:ascii="Times New Roman" w:eastAsia="Times New Roman" w:hAnsi="Times New Roman" w:cs="Times New Roman"/>
          <w:lang w:val="uk-UA" w:eastAsia="ru-RU"/>
        </w:rPr>
      </w:pPr>
      <w:r w:rsidRPr="00491A1E">
        <w:rPr>
          <w:rFonts w:ascii="Times New Roman" w:eastAsia="Times New Roman" w:hAnsi="Times New Roman" w:cs="Times New Roman"/>
          <w:lang w:val="uk-UA" w:eastAsia="ru-RU"/>
        </w:rPr>
        <w:t xml:space="preserve">5.2.1. Контролювати поставку товарів у строки, встановлені цим Договором; </w:t>
      </w:r>
    </w:p>
    <w:p w:rsidR="00B00393" w:rsidRPr="00491A1E" w:rsidRDefault="00B00393" w:rsidP="00E25CC5">
      <w:pPr>
        <w:spacing w:after="0" w:line="240" w:lineRule="auto"/>
        <w:ind w:right="43" w:firstLine="426"/>
        <w:jc w:val="both"/>
        <w:rPr>
          <w:rFonts w:ascii="Times New Roman" w:eastAsia="Times New Roman" w:hAnsi="Times New Roman" w:cs="Times New Roman"/>
          <w:lang w:val="uk-UA" w:eastAsia="ru-RU"/>
        </w:rPr>
      </w:pPr>
      <w:r w:rsidRPr="00491A1E">
        <w:rPr>
          <w:rFonts w:ascii="Times New Roman" w:eastAsia="Times New Roman" w:hAnsi="Times New Roman" w:cs="Times New Roman"/>
          <w:lang w:val="uk-UA" w:eastAsia="ru-RU"/>
        </w:rPr>
        <w:lastRenderedPageBreak/>
        <w:t>5.2.2. В односторонньому порядку зменшувати обсяг закупівлі товарів та загальну вартість цього Договору залежно від реального фінансування видатків;</w:t>
      </w:r>
    </w:p>
    <w:p w:rsidR="00B00393" w:rsidRPr="00491A1E" w:rsidRDefault="00B00393" w:rsidP="00E25CC5">
      <w:pPr>
        <w:spacing w:after="0" w:line="240" w:lineRule="auto"/>
        <w:ind w:right="43" w:firstLine="426"/>
        <w:jc w:val="both"/>
        <w:rPr>
          <w:rFonts w:ascii="Times New Roman" w:eastAsia="Times New Roman" w:hAnsi="Times New Roman" w:cs="Times New Roman"/>
          <w:lang w:val="uk-UA" w:eastAsia="ru-RU"/>
        </w:rPr>
      </w:pPr>
      <w:r w:rsidRPr="00491A1E">
        <w:rPr>
          <w:rFonts w:ascii="Times New Roman" w:eastAsia="Times New Roman" w:hAnsi="Times New Roman" w:cs="Times New Roman"/>
          <w:lang w:val="uk-UA" w:eastAsia="ru-RU"/>
        </w:rPr>
        <w:t xml:space="preserve">5.2.3. Достроково в односторонньому порядку розірвати цей Договір. Договір вважається розірваним з моменту отримання Продавцем повідомлення  про розірвання Договору. </w:t>
      </w:r>
    </w:p>
    <w:p w:rsidR="00B00393" w:rsidRPr="00491A1E" w:rsidRDefault="00B00393" w:rsidP="00E25CC5">
      <w:pPr>
        <w:spacing w:after="0" w:line="240" w:lineRule="auto"/>
        <w:ind w:right="43" w:firstLine="426"/>
        <w:jc w:val="both"/>
        <w:rPr>
          <w:rFonts w:ascii="Times New Roman" w:eastAsia="Times New Roman" w:hAnsi="Times New Roman" w:cs="Times New Roman"/>
          <w:lang w:val="uk-UA" w:eastAsia="ru-RU"/>
        </w:rPr>
      </w:pPr>
      <w:r w:rsidRPr="00491A1E">
        <w:rPr>
          <w:rFonts w:ascii="Times New Roman" w:eastAsia="Times New Roman" w:hAnsi="Times New Roman" w:cs="Times New Roman"/>
          <w:lang w:val="uk-UA" w:eastAsia="ru-RU"/>
        </w:rPr>
        <w:t xml:space="preserve">5.3. Продавець зобов'язаний: </w:t>
      </w:r>
    </w:p>
    <w:p w:rsidR="00B00393" w:rsidRPr="00491A1E" w:rsidRDefault="00B00393" w:rsidP="00E25CC5">
      <w:pPr>
        <w:spacing w:after="0" w:line="240" w:lineRule="auto"/>
        <w:jc w:val="both"/>
        <w:rPr>
          <w:rFonts w:ascii="Times New Roman" w:eastAsia="Times New Roman" w:hAnsi="Times New Roman" w:cs="Times New Roman"/>
          <w:lang w:val="uk-UA" w:eastAsia="ru-RU"/>
        </w:rPr>
      </w:pPr>
      <w:r w:rsidRPr="00491A1E">
        <w:rPr>
          <w:rFonts w:ascii="Times New Roman" w:eastAsia="Times New Roman" w:hAnsi="Times New Roman" w:cs="Times New Roman"/>
          <w:lang w:val="uk-UA" w:eastAsia="ru-RU"/>
        </w:rPr>
        <w:t xml:space="preserve">5.3.1. Забезпечити поставку товарів у строки, встановлені цим Договором та Покупцем. </w:t>
      </w:r>
    </w:p>
    <w:p w:rsidR="00B00393" w:rsidRPr="00491A1E" w:rsidRDefault="00B00393" w:rsidP="00E25CC5">
      <w:pPr>
        <w:spacing w:after="0" w:line="240" w:lineRule="auto"/>
        <w:ind w:firstLine="426"/>
        <w:jc w:val="both"/>
        <w:rPr>
          <w:rFonts w:ascii="Times New Roman" w:eastAsia="Times New Roman" w:hAnsi="Times New Roman" w:cs="Times New Roman"/>
          <w:lang w:val="uk-UA" w:eastAsia="ru-RU"/>
        </w:rPr>
      </w:pPr>
      <w:r w:rsidRPr="00491A1E">
        <w:rPr>
          <w:rFonts w:ascii="Times New Roman" w:eastAsia="Times New Roman" w:hAnsi="Times New Roman" w:cs="Times New Roman"/>
          <w:lang w:val="uk-UA" w:eastAsia="ru-RU"/>
        </w:rPr>
        <w:t>5.3.2. Забезпечити поставку товарів, якість яких відповідає умовам, установленим розділом 3 цього Договору;</w:t>
      </w:r>
    </w:p>
    <w:p w:rsidR="00B00393" w:rsidRPr="00491A1E" w:rsidRDefault="00B00393" w:rsidP="00E25CC5">
      <w:pPr>
        <w:spacing w:after="0" w:line="240" w:lineRule="auto"/>
        <w:jc w:val="both"/>
        <w:rPr>
          <w:rFonts w:ascii="Times New Roman" w:eastAsia="Times New Roman" w:hAnsi="Times New Roman" w:cs="Times New Roman"/>
          <w:lang w:val="uk-UA" w:eastAsia="ru-RU"/>
        </w:rPr>
      </w:pPr>
      <w:r w:rsidRPr="00491A1E">
        <w:rPr>
          <w:rFonts w:ascii="Times New Roman" w:eastAsia="Times New Roman" w:hAnsi="Times New Roman" w:cs="Times New Roman"/>
          <w:lang w:val="uk-UA" w:eastAsia="ru-RU"/>
        </w:rPr>
        <w:t>5.4. Постачальник має право:</w:t>
      </w:r>
    </w:p>
    <w:p w:rsidR="00B00393" w:rsidRPr="00491A1E" w:rsidRDefault="00B00393" w:rsidP="00E25CC5">
      <w:pPr>
        <w:spacing w:after="0" w:line="240" w:lineRule="auto"/>
        <w:ind w:firstLine="426"/>
        <w:jc w:val="both"/>
        <w:rPr>
          <w:rFonts w:ascii="Times New Roman" w:eastAsia="Times New Roman" w:hAnsi="Times New Roman" w:cs="Times New Roman"/>
          <w:lang w:val="uk-UA" w:eastAsia="ru-RU"/>
        </w:rPr>
      </w:pPr>
      <w:r w:rsidRPr="00491A1E">
        <w:rPr>
          <w:rFonts w:ascii="Times New Roman" w:eastAsia="Times New Roman" w:hAnsi="Times New Roman" w:cs="Times New Roman"/>
          <w:lang w:val="uk-UA" w:eastAsia="ru-RU"/>
        </w:rPr>
        <w:t>5.4.1. Своєчасно та в повному обсязі отримувати плату за поставлені на умовах цього Договору товари.</w:t>
      </w:r>
    </w:p>
    <w:p w:rsidR="00B00393" w:rsidRPr="00491A1E" w:rsidRDefault="00B00393" w:rsidP="00E25CC5">
      <w:pPr>
        <w:spacing w:after="0" w:line="240" w:lineRule="auto"/>
        <w:ind w:right="43" w:firstLine="426"/>
        <w:jc w:val="both"/>
        <w:rPr>
          <w:rFonts w:ascii="Times New Roman" w:eastAsia="Times New Roman" w:hAnsi="Times New Roman" w:cs="Times New Roman"/>
          <w:lang w:val="uk-UA" w:eastAsia="ru-RU"/>
        </w:rPr>
      </w:pPr>
      <w:r w:rsidRPr="00491A1E">
        <w:rPr>
          <w:rFonts w:ascii="Times New Roman" w:eastAsia="Times New Roman" w:hAnsi="Times New Roman" w:cs="Times New Roman"/>
          <w:lang w:val="uk-UA" w:eastAsia="ru-RU"/>
        </w:rPr>
        <w:t>5.4.2. На дострокову поставку товарів за письмовим погодженням Покупця;</w:t>
      </w:r>
    </w:p>
    <w:p w:rsidR="00B00393" w:rsidRPr="00491A1E" w:rsidRDefault="00B00393" w:rsidP="00E25CC5">
      <w:pPr>
        <w:spacing w:after="0" w:line="240" w:lineRule="auto"/>
        <w:ind w:right="43" w:firstLine="426"/>
        <w:jc w:val="both"/>
        <w:rPr>
          <w:rFonts w:ascii="Times New Roman" w:eastAsia="Times New Roman" w:hAnsi="Times New Roman" w:cs="Times New Roman"/>
          <w:lang w:val="uk-UA" w:eastAsia="ru-RU"/>
        </w:rPr>
      </w:pPr>
      <w:r w:rsidRPr="00491A1E">
        <w:rPr>
          <w:rFonts w:ascii="Times New Roman" w:eastAsia="Times New Roman" w:hAnsi="Times New Roman" w:cs="Times New Roman"/>
          <w:lang w:val="uk-UA" w:eastAsia="ru-RU"/>
        </w:rPr>
        <w:t>5.4.3. У разі невиконання зобов'язань Покупцем Продавець має право достроково розірвати цей Договір, повідомивши про це Покупця у строк за 30 діб.</w:t>
      </w:r>
    </w:p>
    <w:p w:rsidR="00B00393" w:rsidRPr="00491A1E" w:rsidRDefault="00B00393" w:rsidP="00700944">
      <w:pPr>
        <w:spacing w:after="0" w:line="240" w:lineRule="auto"/>
        <w:ind w:right="43" w:firstLine="426"/>
        <w:jc w:val="both"/>
        <w:rPr>
          <w:rFonts w:ascii="Times New Roman" w:eastAsia="Times New Roman" w:hAnsi="Times New Roman" w:cs="Times New Roman"/>
          <w:lang w:val="uk-UA" w:eastAsia="ru-RU"/>
        </w:rPr>
      </w:pPr>
      <w:r w:rsidRPr="00491A1E">
        <w:rPr>
          <w:rFonts w:ascii="Times New Roman" w:eastAsia="Times New Roman" w:hAnsi="Times New Roman" w:cs="Times New Roman"/>
          <w:lang w:val="uk-UA" w:eastAsia="ru-RU"/>
        </w:rPr>
        <w:t>5.5. Сторони даного Договору несуть інші права та обов’язки згідно з умовами Договору, положеннями чинного законодавства.</w:t>
      </w:r>
    </w:p>
    <w:p w:rsidR="00351EF3" w:rsidRPr="00491A1E" w:rsidRDefault="00351EF3" w:rsidP="00700944">
      <w:pPr>
        <w:spacing w:after="0" w:line="240" w:lineRule="auto"/>
        <w:ind w:right="43" w:firstLine="426"/>
        <w:jc w:val="both"/>
        <w:rPr>
          <w:rFonts w:ascii="Times New Roman" w:eastAsia="Times New Roman" w:hAnsi="Times New Roman" w:cs="Times New Roman"/>
          <w:lang w:val="uk-UA" w:eastAsia="ru-RU"/>
        </w:rPr>
      </w:pPr>
    </w:p>
    <w:p w:rsidR="00B00393" w:rsidRPr="00491A1E" w:rsidRDefault="00B00393" w:rsidP="00E25CC5">
      <w:pPr>
        <w:spacing w:after="0" w:line="240" w:lineRule="auto"/>
        <w:jc w:val="center"/>
        <w:rPr>
          <w:rFonts w:ascii="Times New Roman" w:eastAsia="Times New Roman" w:hAnsi="Times New Roman" w:cs="Times New Roman"/>
          <w:b/>
          <w:lang w:val="uk-UA" w:eastAsia="ru-RU"/>
        </w:rPr>
      </w:pPr>
      <w:r w:rsidRPr="00491A1E">
        <w:rPr>
          <w:rFonts w:ascii="Times New Roman" w:eastAsia="Times New Roman" w:hAnsi="Times New Roman" w:cs="Times New Roman"/>
          <w:b/>
          <w:lang w:val="uk-UA" w:eastAsia="ru-RU"/>
        </w:rPr>
        <w:t>6. ВІДПОВІДАЛЬНІСТЬ СТОРІН</w:t>
      </w:r>
    </w:p>
    <w:p w:rsidR="00351EF3" w:rsidRPr="00491A1E" w:rsidRDefault="00351EF3" w:rsidP="00E25CC5">
      <w:pPr>
        <w:spacing w:after="0" w:line="240" w:lineRule="auto"/>
        <w:jc w:val="center"/>
        <w:rPr>
          <w:rFonts w:ascii="Times New Roman" w:eastAsia="Times New Roman" w:hAnsi="Times New Roman" w:cs="Times New Roman"/>
          <w:lang w:val="uk-UA" w:eastAsia="ru-RU"/>
        </w:rPr>
      </w:pPr>
    </w:p>
    <w:p w:rsidR="00B00393" w:rsidRPr="00491A1E" w:rsidRDefault="00B00393" w:rsidP="00E25CC5">
      <w:pPr>
        <w:spacing w:after="0" w:line="240" w:lineRule="auto"/>
        <w:ind w:right="43" w:firstLine="426"/>
        <w:jc w:val="both"/>
        <w:rPr>
          <w:rFonts w:ascii="Times New Roman" w:eastAsia="Times New Roman" w:hAnsi="Times New Roman" w:cs="Times New Roman"/>
          <w:lang w:val="uk-UA" w:eastAsia="ru-RU"/>
        </w:rPr>
      </w:pPr>
      <w:r w:rsidRPr="00491A1E">
        <w:rPr>
          <w:rFonts w:ascii="Times New Roman" w:eastAsia="Times New Roman" w:hAnsi="Times New Roman" w:cs="Times New Roman"/>
          <w:lang w:val="uk-UA" w:eastAsia="ru-RU"/>
        </w:rPr>
        <w:t>6.1.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 та умов цього Договору.</w:t>
      </w:r>
    </w:p>
    <w:p w:rsidR="00B00393" w:rsidRPr="00491A1E" w:rsidRDefault="00B00393" w:rsidP="00E25CC5">
      <w:pPr>
        <w:spacing w:after="0" w:line="240" w:lineRule="auto"/>
        <w:ind w:right="43" w:firstLine="426"/>
        <w:jc w:val="both"/>
        <w:rPr>
          <w:rFonts w:ascii="Times New Roman" w:eastAsia="Times New Roman" w:hAnsi="Times New Roman" w:cs="Times New Roman"/>
          <w:lang w:val="uk-UA" w:eastAsia="ru-RU"/>
        </w:rPr>
      </w:pPr>
      <w:r w:rsidRPr="00491A1E">
        <w:rPr>
          <w:rFonts w:ascii="Times New Roman" w:eastAsia="Times New Roman" w:hAnsi="Times New Roman" w:cs="Times New Roman"/>
          <w:lang w:val="uk-UA" w:eastAsia="ru-RU"/>
        </w:rPr>
        <w:t>6.2. За порушення умов даного Договору винна сторона відшкодовує збитки нанесені іншій стороні своїми діяннями або бездіяльністю.</w:t>
      </w:r>
    </w:p>
    <w:p w:rsidR="00B00393" w:rsidRPr="00491A1E" w:rsidRDefault="00B00393" w:rsidP="00E25CC5">
      <w:pPr>
        <w:spacing w:after="0" w:line="240" w:lineRule="auto"/>
        <w:ind w:right="43" w:firstLine="426"/>
        <w:jc w:val="both"/>
        <w:rPr>
          <w:rFonts w:ascii="Times New Roman" w:eastAsia="Times New Roman" w:hAnsi="Times New Roman" w:cs="Times New Roman"/>
          <w:lang w:val="uk-UA" w:eastAsia="ru-RU"/>
        </w:rPr>
      </w:pPr>
      <w:r w:rsidRPr="00491A1E">
        <w:rPr>
          <w:rFonts w:ascii="Times New Roman" w:eastAsia="Times New Roman" w:hAnsi="Times New Roman" w:cs="Times New Roman"/>
          <w:lang w:val="uk-UA" w:eastAsia="ru-RU"/>
        </w:rPr>
        <w:t>6.3. Якщо якість товару не відповідає умовам зазначеним в п.3 Договору, Продавець сплачує Покупцю штраф у розмірі 3% від вартості неякісного товару.</w:t>
      </w:r>
    </w:p>
    <w:p w:rsidR="00B00393" w:rsidRPr="00491A1E" w:rsidRDefault="00B00393" w:rsidP="00E25CC5">
      <w:pPr>
        <w:spacing w:after="0" w:line="240" w:lineRule="auto"/>
        <w:ind w:right="43" w:firstLine="426"/>
        <w:jc w:val="both"/>
        <w:rPr>
          <w:rFonts w:ascii="Times New Roman" w:eastAsia="Times New Roman" w:hAnsi="Times New Roman" w:cs="Times New Roman"/>
          <w:lang w:val="uk-UA" w:eastAsia="ru-RU"/>
        </w:rPr>
      </w:pPr>
      <w:r w:rsidRPr="00491A1E">
        <w:rPr>
          <w:rFonts w:ascii="Times New Roman" w:eastAsia="Times New Roman" w:hAnsi="Times New Roman" w:cs="Times New Roman"/>
          <w:lang w:val="uk-UA" w:eastAsia="ru-RU"/>
        </w:rPr>
        <w:t>6.4. За порушення строків поставки товару Продавець сплачує штраф у розмірі 3% від вартості замовленої, але не поставленої партії товару, за кожен день прострочення поставки.</w:t>
      </w:r>
    </w:p>
    <w:p w:rsidR="00B00393" w:rsidRPr="00491A1E" w:rsidRDefault="00B00393" w:rsidP="00E25CC5">
      <w:pPr>
        <w:spacing w:after="0" w:line="240" w:lineRule="auto"/>
        <w:ind w:right="43" w:firstLine="426"/>
        <w:jc w:val="both"/>
        <w:rPr>
          <w:rFonts w:ascii="Times New Roman" w:eastAsia="Times New Roman" w:hAnsi="Times New Roman" w:cs="Times New Roman"/>
          <w:lang w:val="uk-UA" w:eastAsia="ru-RU"/>
        </w:rPr>
      </w:pPr>
      <w:r w:rsidRPr="00491A1E">
        <w:rPr>
          <w:rFonts w:ascii="Times New Roman" w:eastAsia="Times New Roman" w:hAnsi="Times New Roman" w:cs="Times New Roman"/>
          <w:lang w:val="uk-UA" w:eastAsia="ru-RU"/>
        </w:rPr>
        <w:t>6.5. Суперечки, що виникатимуть при виконанні цього Договору, вирішуються шляхом переговорів, а при недосягненні згоди спір вирішується у суді в порядку, визначеному законодавством України.</w:t>
      </w:r>
    </w:p>
    <w:p w:rsidR="00B00393" w:rsidRPr="00491A1E" w:rsidRDefault="00B00393" w:rsidP="00E25CC5">
      <w:pPr>
        <w:spacing w:after="0" w:line="240" w:lineRule="auto"/>
        <w:ind w:right="43" w:firstLine="426"/>
        <w:jc w:val="both"/>
        <w:rPr>
          <w:rFonts w:ascii="Times New Roman" w:eastAsia="Times New Roman" w:hAnsi="Times New Roman" w:cs="Times New Roman"/>
          <w:lang w:val="uk-UA" w:eastAsia="ru-RU"/>
        </w:rPr>
      </w:pPr>
      <w:r w:rsidRPr="00491A1E">
        <w:rPr>
          <w:rFonts w:ascii="Times New Roman" w:eastAsia="Times New Roman" w:hAnsi="Times New Roman" w:cs="Times New Roman"/>
          <w:lang w:val="uk-UA" w:eastAsia="ru-RU"/>
        </w:rPr>
        <w:t>6.6. Оплата визначених цим Договором або чинним законодавством штрафних санкцій (неустойки, штрафу, пені) не звільняє Сторони від виконання зобов’язань за цим Договором.</w:t>
      </w:r>
    </w:p>
    <w:p w:rsidR="00B00393" w:rsidRPr="00491A1E" w:rsidRDefault="00B00393" w:rsidP="00700944">
      <w:pPr>
        <w:spacing w:after="0" w:line="240" w:lineRule="auto"/>
        <w:ind w:right="43" w:firstLine="426"/>
        <w:jc w:val="both"/>
        <w:rPr>
          <w:rFonts w:ascii="Times New Roman" w:eastAsia="Times New Roman" w:hAnsi="Times New Roman" w:cs="Times New Roman"/>
          <w:lang w:val="uk-UA" w:eastAsia="ru-RU"/>
        </w:rPr>
      </w:pPr>
      <w:r w:rsidRPr="00491A1E">
        <w:rPr>
          <w:rFonts w:ascii="Times New Roman" w:eastAsia="Times New Roman" w:hAnsi="Times New Roman" w:cs="Times New Roman"/>
          <w:lang w:val="uk-UA" w:eastAsia="ru-RU"/>
        </w:rPr>
        <w:t>6.7. Сторони не несуть відповідальності за порушення своїх зобов'язань за цим Договором, якщо вони сталися не з їх вини. Сторона вважається невинуватою, якщо доведе, що вжила всіх залежних від неї заходів для належного виконання цього Договору.</w:t>
      </w:r>
    </w:p>
    <w:p w:rsidR="009449FB" w:rsidRPr="00491A1E" w:rsidRDefault="009449FB" w:rsidP="00E25CC5">
      <w:pPr>
        <w:spacing w:after="0" w:line="240" w:lineRule="auto"/>
        <w:jc w:val="center"/>
        <w:rPr>
          <w:rFonts w:ascii="Times New Roman" w:eastAsia="Times New Roman" w:hAnsi="Times New Roman" w:cs="Times New Roman"/>
          <w:b/>
          <w:lang w:val="uk-UA" w:eastAsia="ru-RU"/>
        </w:rPr>
      </w:pPr>
    </w:p>
    <w:p w:rsidR="00B00393" w:rsidRPr="00491A1E" w:rsidRDefault="00B00393" w:rsidP="00E25CC5">
      <w:pPr>
        <w:spacing w:after="0" w:line="240" w:lineRule="auto"/>
        <w:jc w:val="center"/>
        <w:rPr>
          <w:rFonts w:ascii="Times New Roman" w:eastAsia="Times New Roman" w:hAnsi="Times New Roman" w:cs="Times New Roman"/>
          <w:b/>
          <w:lang w:val="uk-UA" w:eastAsia="ru-RU"/>
        </w:rPr>
      </w:pPr>
      <w:r w:rsidRPr="00491A1E">
        <w:rPr>
          <w:rFonts w:ascii="Times New Roman" w:eastAsia="Times New Roman" w:hAnsi="Times New Roman" w:cs="Times New Roman"/>
          <w:b/>
          <w:lang w:val="uk-UA" w:eastAsia="ru-RU"/>
        </w:rPr>
        <w:t>7.ФОРС-МАЖОРНІ ОБСТАВИНИ</w:t>
      </w:r>
    </w:p>
    <w:p w:rsidR="009449FB" w:rsidRPr="00491A1E" w:rsidRDefault="009449FB" w:rsidP="00E25CC5">
      <w:pPr>
        <w:spacing w:after="0" w:line="240" w:lineRule="auto"/>
        <w:jc w:val="center"/>
        <w:rPr>
          <w:rFonts w:ascii="Times New Roman" w:eastAsia="Times New Roman" w:hAnsi="Times New Roman" w:cs="Times New Roman"/>
          <w:b/>
          <w:lang w:val="uk-UA" w:eastAsia="ru-RU"/>
        </w:rPr>
      </w:pPr>
    </w:p>
    <w:p w:rsidR="00B00393" w:rsidRPr="00491A1E" w:rsidRDefault="00B00393" w:rsidP="00E25CC5">
      <w:pPr>
        <w:spacing w:after="0" w:line="240" w:lineRule="auto"/>
        <w:ind w:right="43" w:firstLine="426"/>
        <w:jc w:val="both"/>
        <w:rPr>
          <w:rFonts w:ascii="Times New Roman" w:eastAsia="Times New Roman" w:hAnsi="Times New Roman" w:cs="Times New Roman"/>
          <w:lang w:val="uk-UA" w:eastAsia="ru-RU"/>
        </w:rPr>
      </w:pPr>
      <w:r w:rsidRPr="00491A1E">
        <w:rPr>
          <w:rFonts w:ascii="Times New Roman" w:eastAsia="Times New Roman" w:hAnsi="Times New Roman" w:cs="Times New Roman"/>
          <w:lang w:val="uk-UA" w:eastAsia="ru-RU"/>
        </w:rPr>
        <w:t xml:space="preserve">7.1.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w:t>
      </w:r>
    </w:p>
    <w:p w:rsidR="00B00393" w:rsidRPr="00491A1E" w:rsidRDefault="00B00393" w:rsidP="00E25CC5">
      <w:pPr>
        <w:spacing w:after="0" w:line="240" w:lineRule="auto"/>
        <w:ind w:firstLine="426"/>
        <w:jc w:val="both"/>
        <w:rPr>
          <w:rFonts w:ascii="Times New Roman" w:eastAsia="Times New Roman" w:hAnsi="Times New Roman" w:cs="Times New Roman"/>
          <w:lang w:val="uk-UA" w:eastAsia="ru-RU"/>
        </w:rPr>
      </w:pPr>
      <w:r w:rsidRPr="00491A1E">
        <w:rPr>
          <w:rFonts w:ascii="Times New Roman" w:eastAsia="Times New Roman" w:hAnsi="Times New Roman" w:cs="Times New Roman"/>
          <w:lang w:val="uk-UA" w:eastAsia="ru-RU"/>
        </w:rPr>
        <w:t>7.2.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 але не пізніше 3 днів з моменту настання непереборної сили.</w:t>
      </w:r>
    </w:p>
    <w:p w:rsidR="00B00393" w:rsidRPr="00491A1E" w:rsidRDefault="00B00393" w:rsidP="00E25CC5">
      <w:pPr>
        <w:spacing w:after="0" w:line="240" w:lineRule="auto"/>
        <w:ind w:right="43" w:firstLine="426"/>
        <w:jc w:val="both"/>
        <w:rPr>
          <w:rFonts w:ascii="Times New Roman" w:eastAsia="Times New Roman" w:hAnsi="Times New Roman" w:cs="Times New Roman"/>
          <w:lang w:val="uk-UA" w:eastAsia="ru-RU"/>
        </w:rPr>
      </w:pPr>
      <w:r w:rsidRPr="00491A1E">
        <w:rPr>
          <w:rFonts w:ascii="Times New Roman" w:eastAsia="Times New Roman" w:hAnsi="Times New Roman" w:cs="Times New Roman"/>
          <w:lang w:val="uk-UA" w:eastAsia="ru-RU"/>
        </w:rPr>
        <w:t xml:space="preserve">7.3. Настання непереборної сили має бути засвідчено компетентним органом, що визначений чинним в Україні законодавством. </w:t>
      </w:r>
    </w:p>
    <w:p w:rsidR="00B00393" w:rsidRPr="00491A1E" w:rsidRDefault="00B00393" w:rsidP="00E25CC5">
      <w:pPr>
        <w:spacing w:after="0" w:line="240" w:lineRule="auto"/>
        <w:ind w:right="43" w:firstLine="426"/>
        <w:jc w:val="both"/>
        <w:rPr>
          <w:rFonts w:ascii="Times New Roman" w:eastAsia="Times New Roman" w:hAnsi="Times New Roman" w:cs="Times New Roman"/>
          <w:lang w:val="uk-UA" w:eastAsia="ru-RU"/>
        </w:rPr>
      </w:pPr>
      <w:r w:rsidRPr="00491A1E">
        <w:rPr>
          <w:rFonts w:ascii="Times New Roman" w:eastAsia="Times New Roman" w:hAnsi="Times New Roman" w:cs="Times New Roman"/>
          <w:lang w:val="uk-UA" w:eastAsia="ru-RU"/>
        </w:rPr>
        <w:t>7.4.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п.7.2. цього Договору.</w:t>
      </w:r>
    </w:p>
    <w:p w:rsidR="00B00393" w:rsidRDefault="00B00393" w:rsidP="00700944">
      <w:pPr>
        <w:spacing w:after="0" w:line="240" w:lineRule="auto"/>
        <w:ind w:right="43" w:firstLine="426"/>
        <w:jc w:val="both"/>
        <w:rPr>
          <w:rFonts w:ascii="Times New Roman" w:eastAsia="Times New Roman" w:hAnsi="Times New Roman" w:cs="Times New Roman"/>
          <w:lang w:val="uk-UA" w:eastAsia="ru-RU"/>
        </w:rPr>
      </w:pPr>
      <w:r w:rsidRPr="00491A1E">
        <w:rPr>
          <w:rFonts w:ascii="Times New Roman" w:eastAsia="Times New Roman" w:hAnsi="Times New Roman" w:cs="Times New Roman"/>
          <w:lang w:val="uk-UA" w:eastAsia="ru-RU"/>
        </w:rPr>
        <w:t>7.5.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DE00D3" w:rsidRPr="00491A1E" w:rsidRDefault="00DE00D3" w:rsidP="00700944">
      <w:pPr>
        <w:spacing w:after="0" w:line="240" w:lineRule="auto"/>
        <w:ind w:right="43" w:firstLine="426"/>
        <w:jc w:val="both"/>
        <w:rPr>
          <w:rFonts w:ascii="Times New Roman" w:eastAsia="Times New Roman" w:hAnsi="Times New Roman" w:cs="Times New Roman"/>
          <w:lang w:val="uk-UA" w:eastAsia="ru-RU"/>
        </w:rPr>
      </w:pPr>
    </w:p>
    <w:p w:rsidR="00B00393" w:rsidRPr="00491A1E" w:rsidRDefault="00B00393" w:rsidP="00711386">
      <w:pPr>
        <w:spacing w:after="0" w:line="240" w:lineRule="auto"/>
        <w:jc w:val="center"/>
        <w:rPr>
          <w:rFonts w:ascii="Times New Roman" w:eastAsia="Times New Roman" w:hAnsi="Times New Roman" w:cs="Times New Roman"/>
          <w:b/>
          <w:lang w:val="uk-UA" w:eastAsia="ru-RU"/>
        </w:rPr>
      </w:pPr>
      <w:r w:rsidRPr="00491A1E">
        <w:rPr>
          <w:rFonts w:ascii="Times New Roman" w:eastAsia="Times New Roman" w:hAnsi="Times New Roman" w:cs="Times New Roman"/>
          <w:b/>
          <w:lang w:val="uk-UA" w:eastAsia="ru-RU"/>
        </w:rPr>
        <w:t>8. ЗМІНА, РОЗІРВАННЯ, ТЕРМІН ДІЇ ДОГОВОРУ</w:t>
      </w:r>
    </w:p>
    <w:p w:rsidR="00351EF3" w:rsidRPr="00491A1E" w:rsidRDefault="00351EF3" w:rsidP="00711386">
      <w:pPr>
        <w:spacing w:after="0" w:line="240" w:lineRule="auto"/>
        <w:jc w:val="center"/>
        <w:rPr>
          <w:rFonts w:ascii="Times New Roman" w:eastAsia="Times New Roman" w:hAnsi="Times New Roman" w:cs="Times New Roman"/>
          <w:b/>
          <w:lang w:val="uk-UA" w:eastAsia="ru-RU"/>
        </w:rPr>
      </w:pPr>
    </w:p>
    <w:p w:rsidR="004C53D8" w:rsidRDefault="00711386" w:rsidP="00711386">
      <w:pPr>
        <w:tabs>
          <w:tab w:val="left" w:pos="851"/>
        </w:tabs>
        <w:autoSpaceDE w:val="0"/>
        <w:autoSpaceDN w:val="0"/>
        <w:adjustRightInd w:val="0"/>
        <w:spacing w:after="0" w:line="240" w:lineRule="auto"/>
        <w:jc w:val="both"/>
        <w:rPr>
          <w:rFonts w:ascii="Times New Roman" w:hAnsi="Times New Roman" w:cs="Times New Roman"/>
          <w:bCs/>
          <w:lang w:val="uk-UA"/>
        </w:rPr>
      </w:pPr>
      <w:r w:rsidRPr="00491A1E">
        <w:rPr>
          <w:rFonts w:ascii="Times New Roman" w:hAnsi="Times New Roman" w:cs="Times New Roman"/>
          <w:bCs/>
          <w:lang w:val="uk-UA"/>
        </w:rPr>
        <w:t xml:space="preserve">       8.1. Договір набуває чинності з моменту його підписання Стор</w:t>
      </w:r>
      <w:r w:rsidR="000235B9" w:rsidRPr="00491A1E">
        <w:rPr>
          <w:rFonts w:ascii="Times New Roman" w:hAnsi="Times New Roman" w:cs="Times New Roman"/>
          <w:bCs/>
          <w:lang w:val="uk-UA"/>
        </w:rPr>
        <w:t>онами та діє до «</w:t>
      </w:r>
      <w:r w:rsidR="00F82F7B" w:rsidRPr="00F82F7B">
        <w:rPr>
          <w:rFonts w:ascii="Times New Roman" w:hAnsi="Times New Roman" w:cs="Times New Roman"/>
          <w:bCs/>
        </w:rPr>
        <w:t>31</w:t>
      </w:r>
      <w:r w:rsidR="000235B9" w:rsidRPr="00491A1E">
        <w:rPr>
          <w:rFonts w:ascii="Times New Roman" w:hAnsi="Times New Roman" w:cs="Times New Roman"/>
          <w:bCs/>
          <w:lang w:val="uk-UA"/>
        </w:rPr>
        <w:t xml:space="preserve">» </w:t>
      </w:r>
      <w:r w:rsidR="00F82F7B">
        <w:rPr>
          <w:rFonts w:ascii="Times New Roman" w:hAnsi="Times New Roman" w:cs="Times New Roman"/>
          <w:bCs/>
          <w:lang w:val="uk-UA"/>
        </w:rPr>
        <w:t>грудня</w:t>
      </w:r>
      <w:r w:rsidR="000235B9" w:rsidRPr="00491A1E">
        <w:rPr>
          <w:rFonts w:ascii="Times New Roman" w:hAnsi="Times New Roman" w:cs="Times New Roman"/>
          <w:bCs/>
          <w:lang w:val="uk-UA"/>
        </w:rPr>
        <w:t xml:space="preserve"> 202</w:t>
      </w:r>
      <w:r w:rsidR="00A43586" w:rsidRPr="00491A1E">
        <w:rPr>
          <w:rFonts w:ascii="Times New Roman" w:hAnsi="Times New Roman" w:cs="Times New Roman"/>
          <w:bCs/>
          <w:lang w:val="uk-UA"/>
        </w:rPr>
        <w:t>4</w:t>
      </w:r>
      <w:r w:rsidRPr="00491A1E">
        <w:rPr>
          <w:rFonts w:ascii="Times New Roman" w:hAnsi="Times New Roman" w:cs="Times New Roman"/>
          <w:bCs/>
          <w:lang w:val="uk-UA"/>
        </w:rPr>
        <w:t xml:space="preserve"> року, а в частині розрахунків – до повного їх виконання.</w:t>
      </w:r>
    </w:p>
    <w:p w:rsidR="00B00393" w:rsidRPr="00491A1E" w:rsidRDefault="00711386" w:rsidP="00711386">
      <w:pPr>
        <w:tabs>
          <w:tab w:val="left" w:pos="851"/>
        </w:tabs>
        <w:autoSpaceDE w:val="0"/>
        <w:autoSpaceDN w:val="0"/>
        <w:adjustRightInd w:val="0"/>
        <w:spacing w:after="0" w:line="240" w:lineRule="auto"/>
        <w:jc w:val="both"/>
        <w:rPr>
          <w:rFonts w:ascii="Times New Roman" w:hAnsi="Times New Roman" w:cs="Times New Roman"/>
          <w:bCs/>
          <w:lang w:val="uk-UA"/>
        </w:rPr>
      </w:pPr>
      <w:r w:rsidRPr="00491A1E">
        <w:rPr>
          <w:rFonts w:ascii="Times New Roman" w:eastAsia="Times New Roman" w:hAnsi="Times New Roman" w:cs="Times New Roman"/>
          <w:lang w:val="uk-UA" w:eastAsia="ru-RU"/>
        </w:rPr>
        <w:t xml:space="preserve">       </w:t>
      </w:r>
      <w:r w:rsidR="00B00393" w:rsidRPr="00491A1E">
        <w:rPr>
          <w:rFonts w:ascii="Times New Roman" w:eastAsia="Times New Roman" w:hAnsi="Times New Roman" w:cs="Times New Roman"/>
          <w:lang w:val="uk-UA" w:eastAsia="ru-RU"/>
        </w:rPr>
        <w:t xml:space="preserve">8.2. Закінчення строку цього Договору не звільняє Сторони від відповідальності за його порушення, яке мало місце під час дії цього Договору. </w:t>
      </w:r>
    </w:p>
    <w:p w:rsidR="00B00393" w:rsidRPr="00491A1E" w:rsidRDefault="00711386" w:rsidP="00711386">
      <w:pPr>
        <w:spacing w:after="0" w:line="240" w:lineRule="auto"/>
        <w:jc w:val="both"/>
        <w:rPr>
          <w:rFonts w:ascii="Times New Roman" w:eastAsia="Times New Roman" w:hAnsi="Times New Roman" w:cs="Times New Roman"/>
          <w:bCs/>
          <w:lang w:val="uk-UA" w:eastAsia="ru-RU"/>
        </w:rPr>
      </w:pPr>
      <w:r w:rsidRPr="00491A1E">
        <w:rPr>
          <w:rFonts w:ascii="Times New Roman" w:eastAsia="Times New Roman" w:hAnsi="Times New Roman" w:cs="Times New Roman"/>
          <w:bCs/>
          <w:lang w:val="uk-UA" w:eastAsia="ru-RU"/>
        </w:rPr>
        <w:t xml:space="preserve">      </w:t>
      </w:r>
      <w:r w:rsidR="00B00393" w:rsidRPr="00491A1E">
        <w:rPr>
          <w:rFonts w:ascii="Times New Roman" w:eastAsia="Times New Roman" w:hAnsi="Times New Roman" w:cs="Times New Roman"/>
          <w:bCs/>
          <w:lang w:val="uk-UA" w:eastAsia="ru-RU"/>
        </w:rPr>
        <w:t>8.3. Цей Договір може бути змінений або розірваний за взаємною угодою Сторін  з підстав,</w:t>
      </w:r>
    </w:p>
    <w:p w:rsidR="00B00393" w:rsidRPr="00491A1E" w:rsidRDefault="00B00393" w:rsidP="00711386">
      <w:pPr>
        <w:widowControl w:val="0"/>
        <w:autoSpaceDE w:val="0"/>
        <w:spacing w:after="0" w:line="240" w:lineRule="auto"/>
        <w:jc w:val="both"/>
        <w:rPr>
          <w:rFonts w:ascii="Times New Roman" w:eastAsia="Times New Roman" w:hAnsi="Times New Roman" w:cs="Times New Roman"/>
          <w:color w:val="000000"/>
          <w:lang w:val="uk-UA" w:eastAsia="ru-RU"/>
        </w:rPr>
      </w:pPr>
      <w:r w:rsidRPr="00491A1E">
        <w:rPr>
          <w:rFonts w:ascii="Times New Roman" w:eastAsia="Times New Roman" w:hAnsi="Times New Roman" w:cs="Times New Roman"/>
          <w:bCs/>
          <w:lang w:val="uk-UA" w:eastAsia="ru-RU"/>
        </w:rPr>
        <w:lastRenderedPageBreak/>
        <w:t>передбачених Договором, чинним законодавством та</w:t>
      </w:r>
      <w:r w:rsidRPr="00491A1E">
        <w:rPr>
          <w:rFonts w:ascii="Times New Roman" w:eastAsia="Times New Roman" w:hAnsi="Times New Roman" w:cs="Times New Roman"/>
          <w:lang w:val="uk-UA" w:eastAsia="ru-RU"/>
        </w:rPr>
        <w:t xml:space="preserve"> у разі  виникнення обставин, за які жодна зі Сторін не відповідає. Договір може бути змінений чи розірваний по </w:t>
      </w:r>
      <w:proofErr w:type="spellStart"/>
      <w:r w:rsidRPr="00491A1E">
        <w:rPr>
          <w:rFonts w:ascii="Times New Roman" w:eastAsia="Times New Roman" w:hAnsi="Times New Roman" w:cs="Times New Roman"/>
          <w:lang w:val="uk-UA" w:eastAsia="ru-RU"/>
        </w:rPr>
        <w:t>вимозі</w:t>
      </w:r>
      <w:proofErr w:type="spellEnd"/>
      <w:r w:rsidRPr="00491A1E">
        <w:rPr>
          <w:rFonts w:ascii="Times New Roman" w:eastAsia="Times New Roman" w:hAnsi="Times New Roman" w:cs="Times New Roman"/>
          <w:lang w:val="uk-UA" w:eastAsia="ru-RU"/>
        </w:rPr>
        <w:t xml:space="preserve"> однієї зі сторін, у випадках передбачених діючим законодавством</w:t>
      </w:r>
      <w:r w:rsidRPr="00491A1E">
        <w:rPr>
          <w:rFonts w:ascii="Times New Roman" w:eastAsia="Times New Roman" w:hAnsi="Times New Roman" w:cs="Times New Roman"/>
          <w:color w:val="000000"/>
          <w:lang w:val="uk-UA" w:eastAsia="ru-RU"/>
        </w:rPr>
        <w:t xml:space="preserve"> або цим Договором.</w:t>
      </w:r>
    </w:p>
    <w:p w:rsidR="00B00393" w:rsidRPr="00491A1E" w:rsidRDefault="00B00393" w:rsidP="00E25CC5">
      <w:pPr>
        <w:spacing w:after="0" w:line="240" w:lineRule="auto"/>
        <w:ind w:firstLine="426"/>
        <w:jc w:val="both"/>
        <w:rPr>
          <w:rFonts w:ascii="Times New Roman" w:eastAsia="Times New Roman" w:hAnsi="Times New Roman" w:cs="Times New Roman"/>
          <w:lang w:val="uk-UA" w:eastAsia="ru-RU"/>
        </w:rPr>
      </w:pPr>
      <w:r w:rsidRPr="00491A1E">
        <w:rPr>
          <w:rFonts w:ascii="Times New Roman" w:eastAsia="Times New Roman" w:hAnsi="Times New Roman" w:cs="Times New Roman"/>
          <w:color w:val="000000"/>
          <w:lang w:val="uk-UA" w:eastAsia="ru-RU"/>
        </w:rPr>
        <w:t>8.4. Покупець має право в односторонньому порядку розірвати даний Договір. При цьому датою розірвання договору вважається дата отримання Продавцем відповідного повідомлення Покупця.</w:t>
      </w:r>
    </w:p>
    <w:p w:rsidR="00B00393" w:rsidRPr="00491A1E" w:rsidRDefault="00B00393" w:rsidP="00E25CC5">
      <w:pPr>
        <w:spacing w:after="0" w:line="240" w:lineRule="auto"/>
        <w:ind w:firstLine="426"/>
        <w:jc w:val="both"/>
        <w:rPr>
          <w:rFonts w:ascii="Times New Roman" w:eastAsia="Times New Roman" w:hAnsi="Times New Roman" w:cs="Times New Roman"/>
          <w:color w:val="000000"/>
          <w:lang w:val="uk-UA" w:eastAsia="ru-RU"/>
        </w:rPr>
      </w:pPr>
      <w:r w:rsidRPr="00491A1E">
        <w:rPr>
          <w:rFonts w:ascii="Times New Roman" w:eastAsia="Times New Roman" w:hAnsi="Times New Roman" w:cs="Times New Roman"/>
          <w:color w:val="000000"/>
          <w:lang w:val="uk-UA" w:eastAsia="ru-RU"/>
        </w:rPr>
        <w:t xml:space="preserve">8.5. Зміни і доповнення до Договору вважаються чинними, якщо вони складені письмово і підписані уповноваженими представниками Сторін. </w:t>
      </w:r>
    </w:p>
    <w:p w:rsidR="00B00393" w:rsidRPr="00491A1E" w:rsidRDefault="00B00393" w:rsidP="00E25CC5">
      <w:pPr>
        <w:spacing w:after="0" w:line="240" w:lineRule="auto"/>
        <w:ind w:firstLine="426"/>
        <w:jc w:val="both"/>
        <w:rPr>
          <w:rFonts w:ascii="Times New Roman" w:eastAsia="Times New Roman" w:hAnsi="Times New Roman" w:cs="Times New Roman"/>
          <w:color w:val="000000"/>
          <w:lang w:val="uk-UA" w:eastAsia="ru-RU"/>
        </w:rPr>
      </w:pPr>
      <w:r w:rsidRPr="00491A1E">
        <w:rPr>
          <w:rFonts w:ascii="Times New Roman" w:eastAsia="Times New Roman" w:hAnsi="Times New Roman" w:cs="Times New Roman"/>
          <w:color w:val="000000"/>
          <w:lang w:val="uk-UA" w:eastAsia="ru-RU"/>
        </w:rPr>
        <w:t>8.6. У разі неможливості виконання цього Договору повністю або частково, зобов’язана Сторона з метою запобігання невигідним для Сторін майновим та іншим наслідкам повинна негайно письмово повідомити про це іншу Сторону, яка має вжити необхідних заходів щодо зменшення зазначених наслідків.</w:t>
      </w:r>
    </w:p>
    <w:p w:rsidR="00B00393" w:rsidRPr="00491A1E" w:rsidRDefault="00B00393" w:rsidP="00E25CC5">
      <w:pPr>
        <w:spacing w:after="0" w:line="240" w:lineRule="auto"/>
        <w:ind w:firstLine="426"/>
        <w:jc w:val="both"/>
        <w:rPr>
          <w:rFonts w:ascii="Times New Roman" w:eastAsia="Times New Roman" w:hAnsi="Times New Roman" w:cs="Times New Roman"/>
          <w:color w:val="000000"/>
          <w:lang w:val="uk-UA" w:eastAsia="ru-RU"/>
        </w:rPr>
      </w:pPr>
      <w:r w:rsidRPr="00491A1E">
        <w:rPr>
          <w:rFonts w:ascii="Times New Roman" w:eastAsia="Times New Roman" w:hAnsi="Times New Roman" w:cs="Times New Roman"/>
          <w:color w:val="000000"/>
          <w:lang w:val="uk-UA" w:eastAsia="ru-RU"/>
        </w:rPr>
        <w:t>8.7. Цей Договір може бути припинений належним виконанням або зарахуванням взаємних однорідних вимог, термін виконання яких настав, або термін виконання яких не визначений, або визначений моментом вимоги.</w:t>
      </w:r>
    </w:p>
    <w:p w:rsidR="00B00393" w:rsidRDefault="00B00393" w:rsidP="00700944">
      <w:pPr>
        <w:spacing w:after="0" w:line="240" w:lineRule="auto"/>
        <w:ind w:firstLine="426"/>
        <w:jc w:val="both"/>
        <w:rPr>
          <w:rFonts w:ascii="Times New Roman" w:eastAsia="Times New Roman" w:hAnsi="Times New Roman" w:cs="Times New Roman"/>
          <w:color w:val="000000"/>
          <w:lang w:val="uk-UA" w:eastAsia="ru-RU"/>
        </w:rPr>
      </w:pPr>
      <w:r w:rsidRPr="00491A1E">
        <w:rPr>
          <w:rFonts w:ascii="Times New Roman" w:eastAsia="Times New Roman" w:hAnsi="Times New Roman" w:cs="Times New Roman"/>
          <w:color w:val="000000"/>
          <w:lang w:val="uk-UA" w:eastAsia="ru-RU"/>
        </w:rPr>
        <w:t>8.8. Цей Договір складений у двох однакових примірниках, кожний із яких має однакову юридичну силу,- по одному для кожної Сторони.</w:t>
      </w:r>
    </w:p>
    <w:p w:rsidR="007C3AA5" w:rsidRPr="00491A1E" w:rsidRDefault="007C3AA5" w:rsidP="00700944">
      <w:pPr>
        <w:spacing w:after="0" w:line="240" w:lineRule="auto"/>
        <w:ind w:firstLine="426"/>
        <w:jc w:val="both"/>
        <w:rPr>
          <w:rFonts w:ascii="Times New Roman" w:eastAsia="Times New Roman" w:hAnsi="Times New Roman" w:cs="Times New Roman"/>
          <w:color w:val="000000"/>
          <w:lang w:val="uk-UA" w:eastAsia="ru-RU"/>
        </w:rPr>
      </w:pPr>
    </w:p>
    <w:p w:rsidR="00B00393" w:rsidRPr="00E25CC5" w:rsidRDefault="00B00393" w:rsidP="00E25CC5">
      <w:pPr>
        <w:tabs>
          <w:tab w:val="left" w:pos="851"/>
        </w:tabs>
        <w:autoSpaceDE w:val="0"/>
        <w:autoSpaceDN w:val="0"/>
        <w:adjustRightInd w:val="0"/>
        <w:spacing w:after="0" w:line="240" w:lineRule="auto"/>
        <w:jc w:val="center"/>
        <w:rPr>
          <w:rFonts w:ascii="Times New Roman" w:eastAsia="Times New Roman" w:hAnsi="Times New Roman" w:cs="Times New Roman"/>
          <w:b/>
          <w:bCs/>
          <w:lang w:val="uk-UA" w:eastAsia="ru-RU"/>
        </w:rPr>
      </w:pPr>
      <w:r w:rsidRPr="00E25CC5">
        <w:rPr>
          <w:rFonts w:ascii="Times New Roman" w:eastAsia="Times New Roman" w:hAnsi="Times New Roman" w:cs="Times New Roman"/>
          <w:b/>
          <w:bCs/>
          <w:lang w:val="uk-UA" w:eastAsia="ru-RU"/>
        </w:rPr>
        <w:t>9. ЮРИДИЧНІ АДРЕСИ І РЕКВІЗИТИ СТОРІН.</w:t>
      </w:r>
    </w:p>
    <w:p w:rsidR="00B00393" w:rsidRPr="00E25CC5" w:rsidRDefault="00B00393" w:rsidP="00E25CC5">
      <w:pPr>
        <w:tabs>
          <w:tab w:val="left" w:pos="851"/>
        </w:tabs>
        <w:autoSpaceDE w:val="0"/>
        <w:autoSpaceDN w:val="0"/>
        <w:adjustRightInd w:val="0"/>
        <w:spacing w:after="0" w:line="240" w:lineRule="auto"/>
        <w:rPr>
          <w:rFonts w:ascii="Times New Roman" w:eastAsia="Times New Roman" w:hAnsi="Times New Roman" w:cs="Times New Roman"/>
          <w:b/>
          <w:bCs/>
          <w:lang w:val="uk-UA" w:eastAsia="ru-RU"/>
        </w:rPr>
      </w:pPr>
    </w:p>
    <w:tbl>
      <w:tblPr>
        <w:tblW w:w="10311" w:type="dxa"/>
        <w:jc w:val="center"/>
        <w:tblLayout w:type="fixed"/>
        <w:tblLook w:val="0000" w:firstRow="0" w:lastRow="0" w:firstColumn="0" w:lastColumn="0" w:noHBand="0" w:noVBand="0"/>
      </w:tblPr>
      <w:tblGrid>
        <w:gridCol w:w="4927"/>
        <w:gridCol w:w="565"/>
        <w:gridCol w:w="4819"/>
      </w:tblGrid>
      <w:tr w:rsidR="00E25CC5" w:rsidRPr="00E25CC5" w:rsidTr="00A43586">
        <w:trPr>
          <w:jc w:val="center"/>
        </w:trPr>
        <w:tc>
          <w:tcPr>
            <w:tcW w:w="4927" w:type="dxa"/>
          </w:tcPr>
          <w:p w:rsidR="00E25CC5" w:rsidRPr="00E25CC5" w:rsidRDefault="00E25CC5" w:rsidP="00E25CC5">
            <w:pPr>
              <w:autoSpaceDE w:val="0"/>
              <w:autoSpaceDN w:val="0"/>
              <w:adjustRightInd w:val="0"/>
              <w:spacing w:after="0"/>
              <w:jc w:val="center"/>
              <w:rPr>
                <w:rFonts w:ascii="Times New Roman" w:hAnsi="Times New Roman" w:cs="Times New Roman"/>
                <w:b/>
                <w:bCs/>
                <w:lang w:val="uk-UA"/>
              </w:rPr>
            </w:pPr>
            <w:r w:rsidRPr="00E25CC5">
              <w:rPr>
                <w:rFonts w:ascii="Times New Roman" w:hAnsi="Times New Roman" w:cs="Times New Roman"/>
                <w:b/>
                <w:bCs/>
                <w:lang w:val="uk-UA"/>
              </w:rPr>
              <w:t>ПРОДАВЕЦЬ</w:t>
            </w:r>
          </w:p>
        </w:tc>
        <w:tc>
          <w:tcPr>
            <w:tcW w:w="565" w:type="dxa"/>
          </w:tcPr>
          <w:p w:rsidR="00E25CC5" w:rsidRPr="00E25CC5" w:rsidRDefault="00E25CC5" w:rsidP="00E25CC5">
            <w:pPr>
              <w:autoSpaceDE w:val="0"/>
              <w:autoSpaceDN w:val="0"/>
              <w:adjustRightInd w:val="0"/>
              <w:spacing w:after="0"/>
              <w:jc w:val="center"/>
              <w:rPr>
                <w:rFonts w:ascii="Times New Roman" w:hAnsi="Times New Roman" w:cs="Times New Roman"/>
                <w:b/>
                <w:bCs/>
                <w:lang w:val="uk-UA"/>
              </w:rPr>
            </w:pPr>
          </w:p>
        </w:tc>
        <w:tc>
          <w:tcPr>
            <w:tcW w:w="4819" w:type="dxa"/>
          </w:tcPr>
          <w:p w:rsidR="00E25CC5" w:rsidRPr="00E25CC5" w:rsidRDefault="00E25CC5" w:rsidP="00E25CC5">
            <w:pPr>
              <w:autoSpaceDE w:val="0"/>
              <w:autoSpaceDN w:val="0"/>
              <w:adjustRightInd w:val="0"/>
              <w:spacing w:after="0"/>
              <w:jc w:val="center"/>
              <w:rPr>
                <w:rFonts w:ascii="Times New Roman" w:hAnsi="Times New Roman" w:cs="Times New Roman"/>
                <w:b/>
                <w:bCs/>
                <w:lang w:val="uk-UA"/>
              </w:rPr>
            </w:pPr>
            <w:r w:rsidRPr="00E25CC5">
              <w:rPr>
                <w:rFonts w:ascii="Times New Roman" w:hAnsi="Times New Roman" w:cs="Times New Roman"/>
                <w:b/>
                <w:bCs/>
                <w:lang w:val="uk-UA"/>
              </w:rPr>
              <w:t>ПОКУПЕЦЬ</w:t>
            </w:r>
          </w:p>
        </w:tc>
      </w:tr>
      <w:tr w:rsidR="00E25CC5" w:rsidRPr="00E25CC5" w:rsidTr="00A43586">
        <w:trPr>
          <w:trHeight w:val="603"/>
          <w:jc w:val="center"/>
        </w:trPr>
        <w:tc>
          <w:tcPr>
            <w:tcW w:w="4927" w:type="dxa"/>
          </w:tcPr>
          <w:p w:rsidR="00E25CC5" w:rsidRPr="005737E9" w:rsidRDefault="00E25CC5" w:rsidP="00E25CC5">
            <w:pPr>
              <w:autoSpaceDE w:val="0"/>
              <w:autoSpaceDN w:val="0"/>
              <w:adjustRightInd w:val="0"/>
              <w:spacing w:after="0"/>
              <w:jc w:val="center"/>
              <w:rPr>
                <w:rFonts w:ascii="Times New Roman" w:hAnsi="Times New Roman" w:cs="Times New Roman"/>
                <w:bCs/>
                <w:lang w:val="uk-UA"/>
              </w:rPr>
            </w:pPr>
          </w:p>
        </w:tc>
        <w:tc>
          <w:tcPr>
            <w:tcW w:w="565" w:type="dxa"/>
          </w:tcPr>
          <w:p w:rsidR="00E25CC5" w:rsidRPr="00E25CC5" w:rsidRDefault="00E25CC5" w:rsidP="00E25CC5">
            <w:pPr>
              <w:autoSpaceDE w:val="0"/>
              <w:autoSpaceDN w:val="0"/>
              <w:adjustRightInd w:val="0"/>
              <w:spacing w:after="0"/>
              <w:rPr>
                <w:rFonts w:ascii="Times New Roman" w:hAnsi="Times New Roman" w:cs="Times New Roman"/>
                <w:bCs/>
                <w:u w:val="single"/>
                <w:lang w:val="uk-UA"/>
              </w:rPr>
            </w:pPr>
          </w:p>
        </w:tc>
        <w:tc>
          <w:tcPr>
            <w:tcW w:w="4819" w:type="dxa"/>
          </w:tcPr>
          <w:p w:rsidR="00E25CC5" w:rsidRPr="00E25CC5" w:rsidRDefault="00E25CC5" w:rsidP="005737E9">
            <w:pPr>
              <w:autoSpaceDE w:val="0"/>
              <w:autoSpaceDN w:val="0"/>
              <w:adjustRightInd w:val="0"/>
              <w:spacing w:after="0"/>
              <w:jc w:val="center"/>
              <w:rPr>
                <w:rFonts w:ascii="Times New Roman" w:hAnsi="Times New Roman" w:cs="Times New Roman"/>
                <w:lang w:val="uk-UA"/>
              </w:rPr>
            </w:pPr>
            <w:proofErr w:type="spellStart"/>
            <w:r w:rsidRPr="00E25CC5">
              <w:rPr>
                <w:rFonts w:ascii="Times New Roman" w:hAnsi="Times New Roman" w:cs="Times New Roman"/>
              </w:rPr>
              <w:t>Державна</w:t>
            </w:r>
            <w:proofErr w:type="spellEnd"/>
            <w:r w:rsidRPr="00E25CC5">
              <w:rPr>
                <w:rFonts w:ascii="Times New Roman" w:hAnsi="Times New Roman" w:cs="Times New Roman"/>
              </w:rPr>
              <w:t xml:space="preserve"> </w:t>
            </w:r>
            <w:proofErr w:type="spellStart"/>
            <w:r w:rsidRPr="00E25CC5">
              <w:rPr>
                <w:rFonts w:ascii="Times New Roman" w:hAnsi="Times New Roman" w:cs="Times New Roman"/>
              </w:rPr>
              <w:t>установа</w:t>
            </w:r>
            <w:proofErr w:type="spellEnd"/>
          </w:p>
          <w:p w:rsidR="00E25CC5" w:rsidRPr="00700944" w:rsidRDefault="00E25CC5" w:rsidP="005737E9">
            <w:pPr>
              <w:spacing w:after="0"/>
              <w:jc w:val="center"/>
              <w:rPr>
                <w:rFonts w:ascii="Times New Roman" w:hAnsi="Times New Roman" w:cs="Times New Roman"/>
                <w:lang w:val="uk-UA"/>
              </w:rPr>
            </w:pPr>
            <w:r w:rsidRPr="00E25CC5">
              <w:rPr>
                <w:rFonts w:ascii="Times New Roman" w:hAnsi="Times New Roman" w:cs="Times New Roman"/>
              </w:rPr>
              <w:t>«</w:t>
            </w:r>
            <w:proofErr w:type="spellStart"/>
            <w:r w:rsidRPr="00E25CC5">
              <w:rPr>
                <w:rFonts w:ascii="Times New Roman" w:hAnsi="Times New Roman" w:cs="Times New Roman"/>
              </w:rPr>
              <w:t>Одеський</w:t>
            </w:r>
            <w:proofErr w:type="spellEnd"/>
            <w:r w:rsidRPr="00E25CC5">
              <w:rPr>
                <w:rFonts w:ascii="Times New Roman" w:hAnsi="Times New Roman" w:cs="Times New Roman"/>
              </w:rPr>
              <w:t xml:space="preserve"> </w:t>
            </w:r>
            <w:proofErr w:type="spellStart"/>
            <w:r w:rsidRPr="00E25CC5">
              <w:rPr>
                <w:rFonts w:ascii="Times New Roman" w:hAnsi="Times New Roman" w:cs="Times New Roman"/>
              </w:rPr>
              <w:t>слідчий</w:t>
            </w:r>
            <w:proofErr w:type="spellEnd"/>
            <w:r w:rsidRPr="00E25CC5">
              <w:rPr>
                <w:rFonts w:ascii="Times New Roman" w:hAnsi="Times New Roman" w:cs="Times New Roman"/>
              </w:rPr>
              <w:t xml:space="preserve"> </w:t>
            </w:r>
            <w:proofErr w:type="spellStart"/>
            <w:r w:rsidRPr="00E25CC5">
              <w:rPr>
                <w:rFonts w:ascii="Times New Roman" w:hAnsi="Times New Roman" w:cs="Times New Roman"/>
              </w:rPr>
              <w:t>ізолятор</w:t>
            </w:r>
            <w:proofErr w:type="spellEnd"/>
            <w:r w:rsidRPr="00E25CC5">
              <w:rPr>
                <w:rFonts w:ascii="Times New Roman" w:hAnsi="Times New Roman" w:cs="Times New Roman"/>
              </w:rPr>
              <w:t>»</w:t>
            </w:r>
          </w:p>
        </w:tc>
      </w:tr>
      <w:tr w:rsidR="00E25CC5" w:rsidRPr="00E25CC5" w:rsidTr="00A43586">
        <w:trPr>
          <w:trHeight w:val="360"/>
          <w:jc w:val="center"/>
        </w:trPr>
        <w:tc>
          <w:tcPr>
            <w:tcW w:w="4927" w:type="dxa"/>
            <w:vMerge w:val="restart"/>
          </w:tcPr>
          <w:p w:rsidR="00E25CC5" w:rsidRPr="00E25CC5" w:rsidRDefault="00E25CC5" w:rsidP="005737E9">
            <w:pPr>
              <w:spacing w:after="0"/>
              <w:jc w:val="center"/>
              <w:rPr>
                <w:rFonts w:ascii="Times New Roman" w:hAnsi="Times New Roman" w:cs="Times New Roman"/>
                <w:lang w:val="uk-UA"/>
              </w:rPr>
            </w:pPr>
          </w:p>
        </w:tc>
        <w:tc>
          <w:tcPr>
            <w:tcW w:w="565" w:type="dxa"/>
            <w:vMerge w:val="restart"/>
          </w:tcPr>
          <w:p w:rsidR="00E25CC5" w:rsidRPr="00E25CC5" w:rsidRDefault="00E25CC5" w:rsidP="00E25CC5">
            <w:pPr>
              <w:autoSpaceDE w:val="0"/>
              <w:autoSpaceDN w:val="0"/>
              <w:adjustRightInd w:val="0"/>
              <w:spacing w:after="0"/>
              <w:rPr>
                <w:rFonts w:ascii="Times New Roman" w:hAnsi="Times New Roman" w:cs="Times New Roman"/>
                <w:bCs/>
                <w:lang w:val="uk-UA"/>
              </w:rPr>
            </w:pPr>
          </w:p>
        </w:tc>
        <w:tc>
          <w:tcPr>
            <w:tcW w:w="4819" w:type="dxa"/>
          </w:tcPr>
          <w:p w:rsidR="00E25CC5" w:rsidRPr="00E25CC5" w:rsidRDefault="00E25CC5" w:rsidP="005737E9">
            <w:pPr>
              <w:tabs>
                <w:tab w:val="left" w:pos="-40"/>
                <w:tab w:val="left" w:pos="567"/>
                <w:tab w:val="left" w:pos="10206"/>
              </w:tabs>
              <w:spacing w:after="0"/>
              <w:jc w:val="center"/>
              <w:rPr>
                <w:rFonts w:ascii="Times New Roman" w:hAnsi="Times New Roman" w:cs="Times New Roman"/>
                <w:lang w:val="uk-UA"/>
              </w:rPr>
            </w:pPr>
            <w:r w:rsidRPr="00E25CC5">
              <w:rPr>
                <w:rFonts w:ascii="Times New Roman" w:hAnsi="Times New Roman" w:cs="Times New Roman"/>
                <w:lang w:val="uk-UA"/>
              </w:rPr>
              <w:t>65059, м. Одеса, вул. Люстдорфська</w:t>
            </w:r>
          </w:p>
          <w:p w:rsidR="00E25CC5" w:rsidRPr="00E25CC5" w:rsidRDefault="00E25CC5" w:rsidP="005737E9">
            <w:pPr>
              <w:pStyle w:val="a3"/>
              <w:tabs>
                <w:tab w:val="left" w:pos="-40"/>
                <w:tab w:val="left" w:pos="567"/>
                <w:tab w:val="left" w:pos="10206"/>
              </w:tabs>
              <w:jc w:val="center"/>
              <w:rPr>
                <w:sz w:val="22"/>
                <w:szCs w:val="22"/>
                <w:lang w:eastAsia="ru-RU"/>
              </w:rPr>
            </w:pPr>
            <w:r w:rsidRPr="00E25CC5">
              <w:rPr>
                <w:sz w:val="22"/>
                <w:szCs w:val="22"/>
              </w:rPr>
              <w:t>дорога, буд. 11</w:t>
            </w:r>
          </w:p>
        </w:tc>
      </w:tr>
      <w:tr w:rsidR="00E25CC5" w:rsidRPr="00E25CC5" w:rsidTr="00A43586">
        <w:trPr>
          <w:trHeight w:val="298"/>
          <w:jc w:val="center"/>
        </w:trPr>
        <w:tc>
          <w:tcPr>
            <w:tcW w:w="4927" w:type="dxa"/>
            <w:vMerge/>
          </w:tcPr>
          <w:p w:rsidR="00E25CC5" w:rsidRPr="00E25CC5" w:rsidRDefault="00E25CC5" w:rsidP="00E25CC5">
            <w:pPr>
              <w:autoSpaceDE w:val="0"/>
              <w:autoSpaceDN w:val="0"/>
              <w:adjustRightInd w:val="0"/>
              <w:spacing w:after="0"/>
              <w:jc w:val="center"/>
              <w:rPr>
                <w:rFonts w:ascii="Times New Roman" w:hAnsi="Times New Roman" w:cs="Times New Roman"/>
                <w:bCs/>
                <w:lang w:val="uk-UA"/>
              </w:rPr>
            </w:pPr>
          </w:p>
        </w:tc>
        <w:tc>
          <w:tcPr>
            <w:tcW w:w="565" w:type="dxa"/>
            <w:vMerge/>
          </w:tcPr>
          <w:p w:rsidR="00E25CC5" w:rsidRPr="00E25CC5" w:rsidRDefault="00E25CC5" w:rsidP="00E25CC5">
            <w:pPr>
              <w:autoSpaceDE w:val="0"/>
              <w:autoSpaceDN w:val="0"/>
              <w:adjustRightInd w:val="0"/>
              <w:spacing w:after="0"/>
              <w:rPr>
                <w:rFonts w:ascii="Times New Roman" w:hAnsi="Times New Roman" w:cs="Times New Roman"/>
                <w:bCs/>
                <w:lang w:val="uk-UA"/>
              </w:rPr>
            </w:pPr>
          </w:p>
        </w:tc>
        <w:tc>
          <w:tcPr>
            <w:tcW w:w="4819" w:type="dxa"/>
            <w:vMerge w:val="restart"/>
          </w:tcPr>
          <w:p w:rsidR="00E25CC5" w:rsidRPr="00E25CC5" w:rsidRDefault="00E25CC5" w:rsidP="005737E9">
            <w:pPr>
              <w:tabs>
                <w:tab w:val="center" w:pos="4677"/>
                <w:tab w:val="left" w:pos="7347"/>
              </w:tabs>
              <w:spacing w:after="0"/>
              <w:jc w:val="center"/>
              <w:rPr>
                <w:rFonts w:ascii="Times New Roman" w:hAnsi="Times New Roman" w:cs="Times New Roman"/>
                <w:bCs/>
                <w:lang w:val="uk-UA"/>
              </w:rPr>
            </w:pPr>
            <w:r w:rsidRPr="00E25CC5">
              <w:rPr>
                <w:rFonts w:ascii="Times New Roman" w:hAnsi="Times New Roman" w:cs="Times New Roman"/>
                <w:bCs/>
                <w:lang w:val="uk-UA"/>
              </w:rPr>
              <w:t>п/р  UA 628201720343180001000002839;</w:t>
            </w:r>
          </w:p>
          <w:p w:rsidR="00E25CC5" w:rsidRPr="00E25CC5" w:rsidRDefault="00E25CC5" w:rsidP="005737E9">
            <w:pPr>
              <w:tabs>
                <w:tab w:val="center" w:pos="4677"/>
                <w:tab w:val="left" w:pos="7347"/>
              </w:tabs>
              <w:spacing w:after="0"/>
              <w:jc w:val="center"/>
              <w:rPr>
                <w:rFonts w:ascii="Times New Roman" w:hAnsi="Times New Roman" w:cs="Times New Roman"/>
                <w:bCs/>
                <w:lang w:val="uk-UA"/>
              </w:rPr>
            </w:pPr>
            <w:r w:rsidRPr="00E25CC5">
              <w:rPr>
                <w:rFonts w:ascii="Times New Roman" w:hAnsi="Times New Roman" w:cs="Times New Roman"/>
                <w:bCs/>
                <w:lang w:val="uk-UA"/>
              </w:rPr>
              <w:t>п/р UA 788201720343171001200002839</w:t>
            </w:r>
          </w:p>
          <w:p w:rsidR="00E25CC5" w:rsidRPr="00E25CC5" w:rsidRDefault="00E25CC5" w:rsidP="005737E9">
            <w:pPr>
              <w:autoSpaceDE w:val="0"/>
              <w:autoSpaceDN w:val="0"/>
              <w:adjustRightInd w:val="0"/>
              <w:spacing w:after="0"/>
              <w:jc w:val="center"/>
              <w:rPr>
                <w:rFonts w:ascii="Times New Roman" w:hAnsi="Times New Roman" w:cs="Times New Roman"/>
                <w:lang w:val="uk-UA"/>
              </w:rPr>
            </w:pPr>
            <w:r w:rsidRPr="00E25CC5">
              <w:rPr>
                <w:rFonts w:ascii="Times New Roman" w:hAnsi="Times New Roman" w:cs="Times New Roman"/>
                <w:lang w:val="uk-UA"/>
              </w:rPr>
              <w:t>Держ</w:t>
            </w:r>
            <w:r w:rsidR="007C3AA5">
              <w:rPr>
                <w:rFonts w:ascii="Times New Roman" w:hAnsi="Times New Roman" w:cs="Times New Roman"/>
                <w:lang w:val="uk-UA"/>
              </w:rPr>
              <w:t>авна К</w:t>
            </w:r>
            <w:r w:rsidRPr="00E25CC5">
              <w:rPr>
                <w:rFonts w:ascii="Times New Roman" w:hAnsi="Times New Roman" w:cs="Times New Roman"/>
                <w:lang w:val="uk-UA"/>
              </w:rPr>
              <w:t>азначейська служба України м. Київ</w:t>
            </w:r>
          </w:p>
          <w:p w:rsidR="00E25CC5" w:rsidRPr="00E25CC5" w:rsidRDefault="00E25CC5" w:rsidP="005737E9">
            <w:pPr>
              <w:tabs>
                <w:tab w:val="left" w:pos="-40"/>
                <w:tab w:val="left" w:pos="567"/>
                <w:tab w:val="left" w:pos="10206"/>
              </w:tabs>
              <w:spacing w:after="0"/>
              <w:jc w:val="center"/>
              <w:rPr>
                <w:rFonts w:ascii="Times New Roman" w:hAnsi="Times New Roman" w:cs="Times New Roman"/>
                <w:lang w:val="uk-UA"/>
              </w:rPr>
            </w:pPr>
            <w:r w:rsidRPr="00E25CC5">
              <w:rPr>
                <w:rFonts w:ascii="Times New Roman" w:hAnsi="Times New Roman" w:cs="Times New Roman"/>
                <w:lang w:val="uk-UA"/>
              </w:rPr>
              <w:t>МФО 820172</w:t>
            </w:r>
          </w:p>
          <w:p w:rsidR="00E25CC5" w:rsidRPr="00E25CC5" w:rsidRDefault="00E25CC5" w:rsidP="005737E9">
            <w:pPr>
              <w:autoSpaceDE w:val="0"/>
              <w:autoSpaceDN w:val="0"/>
              <w:adjustRightInd w:val="0"/>
              <w:spacing w:after="0"/>
              <w:jc w:val="center"/>
              <w:rPr>
                <w:rFonts w:ascii="Times New Roman" w:hAnsi="Times New Roman" w:cs="Times New Roman"/>
              </w:rPr>
            </w:pPr>
            <w:r w:rsidRPr="00E25CC5">
              <w:rPr>
                <w:rFonts w:ascii="Times New Roman" w:hAnsi="Times New Roman" w:cs="Times New Roman"/>
                <w:lang w:val="uk-UA"/>
              </w:rPr>
              <w:t>код ЄДРПОУ 08564162</w:t>
            </w:r>
          </w:p>
        </w:tc>
      </w:tr>
      <w:tr w:rsidR="00E25CC5" w:rsidRPr="00E25CC5" w:rsidTr="00A43586">
        <w:trPr>
          <w:trHeight w:val="495"/>
          <w:jc w:val="center"/>
        </w:trPr>
        <w:tc>
          <w:tcPr>
            <w:tcW w:w="4927" w:type="dxa"/>
          </w:tcPr>
          <w:p w:rsidR="00E25CC5" w:rsidRPr="00E25CC5" w:rsidRDefault="00E25CC5" w:rsidP="00E25CC5">
            <w:pPr>
              <w:autoSpaceDE w:val="0"/>
              <w:autoSpaceDN w:val="0"/>
              <w:adjustRightInd w:val="0"/>
              <w:spacing w:after="0"/>
              <w:jc w:val="center"/>
              <w:rPr>
                <w:rFonts w:ascii="Times New Roman" w:hAnsi="Times New Roman" w:cs="Times New Roman"/>
                <w:bCs/>
              </w:rPr>
            </w:pPr>
          </w:p>
        </w:tc>
        <w:tc>
          <w:tcPr>
            <w:tcW w:w="565" w:type="dxa"/>
            <w:vMerge/>
          </w:tcPr>
          <w:p w:rsidR="00E25CC5" w:rsidRPr="00E25CC5" w:rsidRDefault="00E25CC5" w:rsidP="00E25CC5">
            <w:pPr>
              <w:autoSpaceDE w:val="0"/>
              <w:autoSpaceDN w:val="0"/>
              <w:adjustRightInd w:val="0"/>
              <w:spacing w:after="0"/>
              <w:rPr>
                <w:rFonts w:ascii="Times New Roman" w:hAnsi="Times New Roman" w:cs="Times New Roman"/>
                <w:bCs/>
                <w:lang w:val="uk-UA"/>
              </w:rPr>
            </w:pPr>
          </w:p>
        </w:tc>
        <w:tc>
          <w:tcPr>
            <w:tcW w:w="4819" w:type="dxa"/>
            <w:vMerge/>
          </w:tcPr>
          <w:p w:rsidR="00E25CC5" w:rsidRPr="00E25CC5" w:rsidRDefault="00E25CC5" w:rsidP="00E25CC5">
            <w:pPr>
              <w:autoSpaceDE w:val="0"/>
              <w:autoSpaceDN w:val="0"/>
              <w:adjustRightInd w:val="0"/>
              <w:spacing w:after="0"/>
              <w:jc w:val="center"/>
              <w:rPr>
                <w:rFonts w:ascii="Times New Roman" w:hAnsi="Times New Roman" w:cs="Times New Roman"/>
              </w:rPr>
            </w:pPr>
          </w:p>
        </w:tc>
      </w:tr>
    </w:tbl>
    <w:p w:rsidR="00B00393" w:rsidRPr="00E25CC5" w:rsidRDefault="00B00393" w:rsidP="00E25CC5">
      <w:pPr>
        <w:tabs>
          <w:tab w:val="left" w:pos="426"/>
        </w:tabs>
        <w:autoSpaceDE w:val="0"/>
        <w:autoSpaceDN w:val="0"/>
        <w:adjustRightInd w:val="0"/>
        <w:spacing w:after="0" w:line="240" w:lineRule="auto"/>
        <w:jc w:val="both"/>
        <w:rPr>
          <w:rFonts w:ascii="Times New Roman" w:eastAsia="Times New Roman" w:hAnsi="Times New Roman" w:cs="Times New Roman"/>
          <w:b/>
          <w:bCs/>
          <w:lang w:val="uk-UA" w:eastAsia="ru-RU"/>
        </w:rPr>
      </w:pPr>
    </w:p>
    <w:p w:rsidR="00B00393" w:rsidRPr="00E25CC5" w:rsidRDefault="00B00393" w:rsidP="00E25CC5">
      <w:pPr>
        <w:tabs>
          <w:tab w:val="left" w:pos="426"/>
        </w:tabs>
        <w:autoSpaceDE w:val="0"/>
        <w:autoSpaceDN w:val="0"/>
        <w:adjustRightInd w:val="0"/>
        <w:spacing w:after="0" w:line="240" w:lineRule="auto"/>
        <w:jc w:val="both"/>
        <w:rPr>
          <w:rFonts w:ascii="Times New Roman" w:eastAsia="Times New Roman" w:hAnsi="Times New Roman" w:cs="Times New Roman"/>
          <w:b/>
          <w:bCs/>
          <w:lang w:val="uk-UA" w:eastAsia="ru-RU"/>
        </w:rPr>
      </w:pPr>
    </w:p>
    <w:p w:rsidR="00C12C48" w:rsidRPr="00D66C2F" w:rsidRDefault="00E25CC5" w:rsidP="00D66C2F">
      <w:pPr>
        <w:tabs>
          <w:tab w:val="left" w:pos="426"/>
        </w:tabs>
        <w:autoSpaceDE w:val="0"/>
        <w:autoSpaceDN w:val="0"/>
        <w:adjustRightInd w:val="0"/>
        <w:spacing w:after="0" w:line="240" w:lineRule="auto"/>
        <w:jc w:val="both"/>
        <w:rPr>
          <w:rFonts w:ascii="Times New Roman" w:eastAsia="Times New Roman" w:hAnsi="Times New Roman" w:cs="Times New Roman"/>
          <w:b/>
          <w:bCs/>
          <w:color w:val="000000"/>
          <w:lang w:val="uk-UA" w:eastAsia="ru-RU"/>
        </w:rPr>
      </w:pPr>
      <w:r w:rsidRPr="00E25CC5">
        <w:rPr>
          <w:rFonts w:ascii="Times New Roman" w:eastAsia="Times New Roman" w:hAnsi="Times New Roman" w:cs="Times New Roman"/>
          <w:b/>
          <w:bCs/>
          <w:lang w:val="uk-UA" w:eastAsia="ru-RU"/>
        </w:rPr>
        <w:t xml:space="preserve">   </w:t>
      </w:r>
      <w:r w:rsidR="00A43586">
        <w:rPr>
          <w:rFonts w:ascii="Times New Roman" w:eastAsia="Times New Roman" w:hAnsi="Times New Roman" w:cs="Times New Roman"/>
          <w:b/>
          <w:bCs/>
          <w:lang w:val="uk-UA" w:eastAsia="ru-RU"/>
        </w:rPr>
        <w:t xml:space="preserve">Продавець ______________________________          </w:t>
      </w:r>
      <w:r w:rsidR="00B00393" w:rsidRPr="00E25CC5">
        <w:rPr>
          <w:rFonts w:ascii="Times New Roman" w:eastAsia="Times New Roman" w:hAnsi="Times New Roman" w:cs="Times New Roman"/>
          <w:b/>
          <w:bCs/>
          <w:color w:val="000000"/>
          <w:lang w:val="uk-UA" w:eastAsia="ru-RU"/>
        </w:rPr>
        <w:t xml:space="preserve">Покупець ____________ </w:t>
      </w:r>
      <w:proofErr w:type="spellStart"/>
      <w:r w:rsidR="00B00393" w:rsidRPr="00E25CC5">
        <w:rPr>
          <w:rFonts w:ascii="Times New Roman" w:eastAsia="Times New Roman" w:hAnsi="Times New Roman" w:cs="Times New Roman"/>
          <w:b/>
          <w:bCs/>
          <w:color w:val="000000"/>
          <w:lang w:val="uk-UA" w:eastAsia="ru-RU"/>
        </w:rPr>
        <w:t>С.М.Чишкала</w:t>
      </w:r>
      <w:proofErr w:type="spellEnd"/>
    </w:p>
    <w:sectPr w:rsidR="00C12C48" w:rsidRPr="00D66C2F" w:rsidSect="009449FB">
      <w:pgSz w:w="11906" w:h="16838"/>
      <w:pgMar w:top="567" w:right="56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DC85FAA"/>
    <w:multiLevelType w:val="hybridMultilevel"/>
    <w:tmpl w:val="9626C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A6E"/>
    <w:rsid w:val="00000481"/>
    <w:rsid w:val="000235B9"/>
    <w:rsid w:val="000C70F1"/>
    <w:rsid w:val="0011647B"/>
    <w:rsid w:val="001856C4"/>
    <w:rsid w:val="001B63DE"/>
    <w:rsid w:val="00223625"/>
    <w:rsid w:val="00292A9B"/>
    <w:rsid w:val="002F17D9"/>
    <w:rsid w:val="002F7B1F"/>
    <w:rsid w:val="00312FC5"/>
    <w:rsid w:val="00324D69"/>
    <w:rsid w:val="00351EF3"/>
    <w:rsid w:val="004018AD"/>
    <w:rsid w:val="00461D86"/>
    <w:rsid w:val="0047074D"/>
    <w:rsid w:val="00485753"/>
    <w:rsid w:val="00491A1E"/>
    <w:rsid w:val="004C53D8"/>
    <w:rsid w:val="004D4313"/>
    <w:rsid w:val="004E6ADC"/>
    <w:rsid w:val="00564432"/>
    <w:rsid w:val="005737E9"/>
    <w:rsid w:val="00591800"/>
    <w:rsid w:val="005F6C02"/>
    <w:rsid w:val="00632DC8"/>
    <w:rsid w:val="0067168B"/>
    <w:rsid w:val="006C4184"/>
    <w:rsid w:val="006D7BF9"/>
    <w:rsid w:val="00700944"/>
    <w:rsid w:val="00706EFB"/>
    <w:rsid w:val="00711386"/>
    <w:rsid w:val="00753492"/>
    <w:rsid w:val="007C3AA5"/>
    <w:rsid w:val="00805B7F"/>
    <w:rsid w:val="009449FB"/>
    <w:rsid w:val="00970826"/>
    <w:rsid w:val="00A00240"/>
    <w:rsid w:val="00A43586"/>
    <w:rsid w:val="00A534F4"/>
    <w:rsid w:val="00A56736"/>
    <w:rsid w:val="00AB05EF"/>
    <w:rsid w:val="00B00393"/>
    <w:rsid w:val="00B22F38"/>
    <w:rsid w:val="00B77F94"/>
    <w:rsid w:val="00BA50A2"/>
    <w:rsid w:val="00BD5B58"/>
    <w:rsid w:val="00C115F3"/>
    <w:rsid w:val="00C12C48"/>
    <w:rsid w:val="00C15367"/>
    <w:rsid w:val="00C4594C"/>
    <w:rsid w:val="00C8023C"/>
    <w:rsid w:val="00CB0FCF"/>
    <w:rsid w:val="00CE076C"/>
    <w:rsid w:val="00D441C8"/>
    <w:rsid w:val="00D475C5"/>
    <w:rsid w:val="00D66C2F"/>
    <w:rsid w:val="00D76551"/>
    <w:rsid w:val="00DC086D"/>
    <w:rsid w:val="00DE00D3"/>
    <w:rsid w:val="00E15A6E"/>
    <w:rsid w:val="00E25CC5"/>
    <w:rsid w:val="00E339B1"/>
    <w:rsid w:val="00E471F5"/>
    <w:rsid w:val="00F17904"/>
    <w:rsid w:val="00F82F7B"/>
    <w:rsid w:val="00FF2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1D86"/>
    <w:pPr>
      <w:keepNext/>
      <w:numPr>
        <w:numId w:val="2"/>
      </w:numPr>
      <w:suppressAutoHyphens/>
      <w:spacing w:after="0" w:line="240" w:lineRule="auto"/>
      <w:jc w:val="center"/>
      <w:outlineLvl w:val="0"/>
    </w:pPr>
    <w:rPr>
      <w:rFonts w:ascii="Times New Roman" w:eastAsia="Times New Roman" w:hAnsi="Times New Roman" w:cs="Times New Roman"/>
      <w:b/>
      <w:bCs/>
      <w:sz w:val="24"/>
      <w:szCs w:val="19"/>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25CC5"/>
    <w:pPr>
      <w:spacing w:after="0" w:line="240" w:lineRule="auto"/>
      <w:jc w:val="both"/>
    </w:pPr>
    <w:rPr>
      <w:rFonts w:ascii="Times New Roman" w:eastAsia="Times New Roman" w:hAnsi="Times New Roman" w:cs="Times New Roman"/>
      <w:sz w:val="24"/>
      <w:szCs w:val="20"/>
      <w:lang w:val="uk-UA" w:eastAsia="x-none"/>
    </w:rPr>
  </w:style>
  <w:style w:type="character" w:customStyle="1" w:styleId="a4">
    <w:name w:val="Основной текст Знак"/>
    <w:basedOn w:val="a0"/>
    <w:link w:val="a3"/>
    <w:rsid w:val="00E25CC5"/>
    <w:rPr>
      <w:rFonts w:ascii="Times New Roman" w:eastAsia="Times New Roman" w:hAnsi="Times New Roman" w:cs="Times New Roman"/>
      <w:sz w:val="24"/>
      <w:szCs w:val="20"/>
      <w:lang w:val="uk-UA" w:eastAsia="x-none"/>
    </w:rPr>
  </w:style>
  <w:style w:type="paragraph" w:customStyle="1" w:styleId="11">
    <w:name w:val="Обычный1"/>
    <w:rsid w:val="00E25CC5"/>
    <w:pPr>
      <w:spacing w:after="0" w:line="240" w:lineRule="auto"/>
    </w:pPr>
    <w:rPr>
      <w:rFonts w:ascii="Arial" w:eastAsia="Times New Roman" w:hAnsi="Arial" w:cs="Times New Roman"/>
      <w:sz w:val="24"/>
      <w:szCs w:val="20"/>
      <w:lang w:val="uk-UA" w:eastAsia="ru-RU"/>
    </w:rPr>
  </w:style>
  <w:style w:type="paragraph" w:styleId="a5">
    <w:name w:val="List Paragraph"/>
    <w:basedOn w:val="a"/>
    <w:uiPriority w:val="34"/>
    <w:qFormat/>
    <w:rsid w:val="00711386"/>
    <w:pPr>
      <w:ind w:left="720"/>
      <w:contextualSpacing/>
    </w:pPr>
  </w:style>
  <w:style w:type="paragraph" w:styleId="a6">
    <w:name w:val="Balloon Text"/>
    <w:basedOn w:val="a"/>
    <w:link w:val="a7"/>
    <w:uiPriority w:val="99"/>
    <w:semiHidden/>
    <w:unhideWhenUsed/>
    <w:rsid w:val="000235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35B9"/>
    <w:rPr>
      <w:rFonts w:ascii="Tahoma" w:hAnsi="Tahoma" w:cs="Tahoma"/>
      <w:sz w:val="16"/>
      <w:szCs w:val="16"/>
    </w:rPr>
  </w:style>
  <w:style w:type="character" w:customStyle="1" w:styleId="10">
    <w:name w:val="Заголовок 1 Знак"/>
    <w:basedOn w:val="a0"/>
    <w:link w:val="1"/>
    <w:rsid w:val="00461D86"/>
    <w:rPr>
      <w:rFonts w:ascii="Times New Roman" w:eastAsia="Times New Roman" w:hAnsi="Times New Roman" w:cs="Times New Roman"/>
      <w:b/>
      <w:bCs/>
      <w:sz w:val="24"/>
      <w:szCs w:val="19"/>
      <w:lang w:eastAsia="zh-CN"/>
    </w:rPr>
  </w:style>
  <w:style w:type="character" w:customStyle="1" w:styleId="xfmc1">
    <w:name w:val="xfmc1"/>
    <w:rsid w:val="0067168B"/>
  </w:style>
  <w:style w:type="paragraph" w:customStyle="1" w:styleId="rvps2">
    <w:name w:val="rvps2"/>
    <w:basedOn w:val="a"/>
    <w:rsid w:val="00AB05EF"/>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1D86"/>
    <w:pPr>
      <w:keepNext/>
      <w:numPr>
        <w:numId w:val="2"/>
      </w:numPr>
      <w:suppressAutoHyphens/>
      <w:spacing w:after="0" w:line="240" w:lineRule="auto"/>
      <w:jc w:val="center"/>
      <w:outlineLvl w:val="0"/>
    </w:pPr>
    <w:rPr>
      <w:rFonts w:ascii="Times New Roman" w:eastAsia="Times New Roman" w:hAnsi="Times New Roman" w:cs="Times New Roman"/>
      <w:b/>
      <w:bCs/>
      <w:sz w:val="24"/>
      <w:szCs w:val="19"/>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25CC5"/>
    <w:pPr>
      <w:spacing w:after="0" w:line="240" w:lineRule="auto"/>
      <w:jc w:val="both"/>
    </w:pPr>
    <w:rPr>
      <w:rFonts w:ascii="Times New Roman" w:eastAsia="Times New Roman" w:hAnsi="Times New Roman" w:cs="Times New Roman"/>
      <w:sz w:val="24"/>
      <w:szCs w:val="20"/>
      <w:lang w:val="uk-UA" w:eastAsia="x-none"/>
    </w:rPr>
  </w:style>
  <w:style w:type="character" w:customStyle="1" w:styleId="a4">
    <w:name w:val="Основной текст Знак"/>
    <w:basedOn w:val="a0"/>
    <w:link w:val="a3"/>
    <w:rsid w:val="00E25CC5"/>
    <w:rPr>
      <w:rFonts w:ascii="Times New Roman" w:eastAsia="Times New Roman" w:hAnsi="Times New Roman" w:cs="Times New Roman"/>
      <w:sz w:val="24"/>
      <w:szCs w:val="20"/>
      <w:lang w:val="uk-UA" w:eastAsia="x-none"/>
    </w:rPr>
  </w:style>
  <w:style w:type="paragraph" w:customStyle="1" w:styleId="11">
    <w:name w:val="Обычный1"/>
    <w:rsid w:val="00E25CC5"/>
    <w:pPr>
      <w:spacing w:after="0" w:line="240" w:lineRule="auto"/>
    </w:pPr>
    <w:rPr>
      <w:rFonts w:ascii="Arial" w:eastAsia="Times New Roman" w:hAnsi="Arial" w:cs="Times New Roman"/>
      <w:sz w:val="24"/>
      <w:szCs w:val="20"/>
      <w:lang w:val="uk-UA" w:eastAsia="ru-RU"/>
    </w:rPr>
  </w:style>
  <w:style w:type="paragraph" w:styleId="a5">
    <w:name w:val="List Paragraph"/>
    <w:basedOn w:val="a"/>
    <w:uiPriority w:val="34"/>
    <w:qFormat/>
    <w:rsid w:val="00711386"/>
    <w:pPr>
      <w:ind w:left="720"/>
      <w:contextualSpacing/>
    </w:pPr>
  </w:style>
  <w:style w:type="paragraph" w:styleId="a6">
    <w:name w:val="Balloon Text"/>
    <w:basedOn w:val="a"/>
    <w:link w:val="a7"/>
    <w:uiPriority w:val="99"/>
    <w:semiHidden/>
    <w:unhideWhenUsed/>
    <w:rsid w:val="000235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35B9"/>
    <w:rPr>
      <w:rFonts w:ascii="Tahoma" w:hAnsi="Tahoma" w:cs="Tahoma"/>
      <w:sz w:val="16"/>
      <w:szCs w:val="16"/>
    </w:rPr>
  </w:style>
  <w:style w:type="character" w:customStyle="1" w:styleId="10">
    <w:name w:val="Заголовок 1 Знак"/>
    <w:basedOn w:val="a0"/>
    <w:link w:val="1"/>
    <w:rsid w:val="00461D86"/>
    <w:rPr>
      <w:rFonts w:ascii="Times New Roman" w:eastAsia="Times New Roman" w:hAnsi="Times New Roman" w:cs="Times New Roman"/>
      <w:b/>
      <w:bCs/>
      <w:sz w:val="24"/>
      <w:szCs w:val="19"/>
      <w:lang w:eastAsia="zh-CN"/>
    </w:rPr>
  </w:style>
  <w:style w:type="character" w:customStyle="1" w:styleId="xfmc1">
    <w:name w:val="xfmc1"/>
    <w:rsid w:val="0067168B"/>
  </w:style>
  <w:style w:type="paragraph" w:customStyle="1" w:styleId="rvps2">
    <w:name w:val="rvps2"/>
    <w:basedOn w:val="a"/>
    <w:rsid w:val="00AB05EF"/>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4362">
      <w:bodyDiv w:val="1"/>
      <w:marLeft w:val="0"/>
      <w:marRight w:val="0"/>
      <w:marTop w:val="0"/>
      <w:marBottom w:val="0"/>
      <w:divBdr>
        <w:top w:val="none" w:sz="0" w:space="0" w:color="auto"/>
        <w:left w:val="none" w:sz="0" w:space="0" w:color="auto"/>
        <w:bottom w:val="none" w:sz="0" w:space="0" w:color="auto"/>
        <w:right w:val="none" w:sz="0" w:space="0" w:color="auto"/>
      </w:divBdr>
    </w:div>
    <w:div w:id="31414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BE936-D7ED-4E9E-85CA-D98D6424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8677</Words>
  <Characters>4947</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22</cp:revision>
  <cp:lastPrinted>2023-12-12T12:06:00Z</cp:lastPrinted>
  <dcterms:created xsi:type="dcterms:W3CDTF">2023-12-19T09:39:00Z</dcterms:created>
  <dcterms:modified xsi:type="dcterms:W3CDTF">2024-03-14T07:18:00Z</dcterms:modified>
</cp:coreProperties>
</file>