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BA66" w14:textId="216E3CB9" w:rsidR="00E90207" w:rsidRDefault="00E90207" w:rsidP="00E90207">
      <w:pPr>
        <w:widowControl/>
        <w:suppressAutoHyphens w:val="0"/>
        <w:spacing w:line="100" w:lineRule="atLeast"/>
        <w:rPr>
          <w:rFonts w:eastAsia="Arial" w:cs="Times New Roman"/>
          <w:b/>
          <w:color w:val="000000"/>
          <w:kern w:val="0"/>
          <w:sz w:val="22"/>
          <w:szCs w:val="22"/>
          <w:lang w:val="uk-UA" w:eastAsia="ru-RU" w:bidi="ar-SA"/>
        </w:rPr>
      </w:pPr>
      <w:bookmarkStart w:id="0" w:name="_Hlk124406575"/>
      <w:r>
        <w:rPr>
          <w:rFonts w:eastAsia="Arial" w:cs="Times New Roman"/>
          <w:b/>
          <w:color w:val="000000"/>
          <w:kern w:val="0"/>
          <w:sz w:val="22"/>
          <w:szCs w:val="22"/>
          <w:lang w:val="uk-UA" w:eastAsia="ru-RU" w:bidi="ar-SA"/>
        </w:rPr>
        <w:t xml:space="preserve">                      </w:t>
      </w:r>
    </w:p>
    <w:p w14:paraId="0B073DCF" w14:textId="04F1D8A1" w:rsidR="00E90207" w:rsidRPr="00E90207" w:rsidRDefault="00E90207" w:rsidP="00996BE4">
      <w:pPr>
        <w:widowControl/>
        <w:suppressAutoHyphens w:val="0"/>
        <w:spacing w:line="100" w:lineRule="atLeast"/>
        <w:jc w:val="center"/>
        <w:rPr>
          <w:rFonts w:eastAsia="Arial" w:cs="Times New Roman"/>
          <w:b/>
          <w:color w:val="000000"/>
          <w:kern w:val="0"/>
          <w:lang w:val="uk-UA" w:eastAsia="ru-RU" w:bidi="ar-SA"/>
        </w:rPr>
      </w:pPr>
      <w:r>
        <w:rPr>
          <w:rFonts w:eastAsia="Arial" w:cs="Times New Roman"/>
          <w:b/>
          <w:color w:val="000000"/>
          <w:kern w:val="0"/>
          <w:sz w:val="22"/>
          <w:szCs w:val="22"/>
          <w:lang w:val="uk-UA" w:eastAsia="ru-RU" w:bidi="ar-SA"/>
        </w:rPr>
        <w:t xml:space="preserve">                                                                                       </w:t>
      </w:r>
      <w:r w:rsidRPr="00E90207">
        <w:rPr>
          <w:rFonts w:eastAsia="Arial" w:cs="Times New Roman"/>
          <w:b/>
          <w:color w:val="000000"/>
          <w:kern w:val="0"/>
          <w:lang w:val="uk-UA" w:eastAsia="ru-RU" w:bidi="ar-SA"/>
        </w:rPr>
        <w:t xml:space="preserve">Додаток </w:t>
      </w:r>
      <w:r w:rsidR="004C25A8">
        <w:rPr>
          <w:rFonts w:eastAsia="Arial" w:cs="Times New Roman"/>
          <w:b/>
          <w:color w:val="000000"/>
          <w:kern w:val="0"/>
          <w:lang w:val="uk-UA" w:eastAsia="ru-RU" w:bidi="ar-SA"/>
        </w:rPr>
        <w:t>4</w:t>
      </w:r>
    </w:p>
    <w:p w14:paraId="732268DB" w14:textId="0CD3E538" w:rsidR="00E90207" w:rsidRPr="00E90207" w:rsidRDefault="00E90207" w:rsidP="00996BE4">
      <w:pPr>
        <w:widowControl/>
        <w:suppressAutoHyphens w:val="0"/>
        <w:spacing w:line="100" w:lineRule="atLeast"/>
        <w:jc w:val="center"/>
        <w:rPr>
          <w:rFonts w:eastAsia="Arial" w:cs="Times New Roman"/>
          <w:b/>
          <w:color w:val="000000"/>
          <w:kern w:val="0"/>
          <w:lang w:val="uk-UA" w:eastAsia="ru-RU" w:bidi="ar-SA"/>
        </w:rPr>
      </w:pPr>
      <w:r w:rsidRPr="00E90207">
        <w:rPr>
          <w:rFonts w:eastAsia="Arial" w:cs="Times New Roman"/>
          <w:b/>
          <w:color w:val="000000"/>
          <w:kern w:val="0"/>
          <w:lang w:val="uk-UA" w:eastAsia="ru-RU" w:bidi="ar-SA"/>
        </w:rPr>
        <w:t xml:space="preserve">                                                                                                             до тендерної документації</w:t>
      </w:r>
    </w:p>
    <w:p w14:paraId="78A690AA" w14:textId="77777777"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74DEFD2" w14:textId="61D30D00"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 xml:space="preserve">ПРОЕКТ </w:t>
      </w:r>
    </w:p>
    <w:p w14:paraId="26669176" w14:textId="77777777"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2290C1C6"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E90207">
        <w:rPr>
          <w:rFonts w:eastAsia="Arial" w:cs="Times New Roman"/>
          <w:b/>
          <w:color w:val="000000"/>
          <w:kern w:val="0"/>
          <w:sz w:val="22"/>
          <w:szCs w:val="22"/>
          <w:lang w:val="uk-UA" w:eastAsia="ru-RU" w:bidi="ar-SA"/>
        </w:rPr>
        <w:t xml:space="preserve">ОРУ </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r>
        <w:rPr>
          <w:rFonts w:cs="Times New Roman"/>
          <w:kern w:val="0"/>
          <w:sz w:val="22"/>
          <w:szCs w:val="22"/>
          <w:lang w:val="uk-UA" w:eastAsia="ru-RU" w:bidi="ru-RU"/>
        </w:rPr>
        <w:t>Тепловик</w:t>
      </w:r>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r>
        <w:rPr>
          <w:rFonts w:cs="Times New Roman"/>
          <w:kern w:val="0"/>
          <w:sz w:val="22"/>
          <w:szCs w:val="22"/>
          <w:lang w:val="uk-UA" w:eastAsia="ru-RU" w:bidi="ru-RU"/>
        </w:rPr>
        <w:t>Душенка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1.Предмет договору</w:t>
      </w:r>
    </w:p>
    <w:p w14:paraId="3DECA768" w14:textId="77777777" w:rsidR="00996BE4" w:rsidRPr="00FB6F6D" w:rsidRDefault="00996BE4" w:rsidP="00C45A1B">
      <w:pPr>
        <w:pStyle w:val="a8"/>
        <w:jc w:val="both"/>
        <w:rPr>
          <w:lang w:val="uk-UA" w:eastAsia="ru-RU" w:bidi="ru-RU"/>
        </w:rPr>
      </w:pPr>
      <w:r w:rsidRPr="00FB6F6D">
        <w:rPr>
          <w:b/>
          <w:lang w:val="uk-UA" w:eastAsia="ru-RU" w:bidi="ru-RU"/>
        </w:rPr>
        <w:t>1.1.</w:t>
      </w:r>
      <w:r w:rsidRPr="00FB6F6D">
        <w:rPr>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специфікації/-ях, що додається/-ються до Договору і є його невід'ємною/-ими частиною/-ами, а Покупець зобов’язується на умовах, визначених Договором, прийняти і оплатити Товар. </w:t>
      </w:r>
    </w:p>
    <w:p w14:paraId="3ADF17D9" w14:textId="5802BCB6" w:rsidR="00996BE4" w:rsidRPr="00FB6F6D" w:rsidRDefault="00996BE4" w:rsidP="00C45A1B">
      <w:pPr>
        <w:pStyle w:val="a8"/>
        <w:jc w:val="both"/>
        <w:rPr>
          <w:lang w:val="uk-UA" w:eastAsia="ru-RU" w:bidi="ru-RU"/>
        </w:rPr>
      </w:pPr>
      <w:r w:rsidRPr="00FB6F6D">
        <w:rPr>
          <w:lang w:val="uk-UA" w:eastAsia="ru-RU" w:bidi="ru-RU"/>
        </w:rPr>
        <w:t>Найменування/асортимент Товару, одиниця виміру, кількість, ціна за одиницю та будь-які інші характеристики Товару визначаються на підставі специфікації/-ій</w:t>
      </w:r>
      <w:r w:rsidR="00C152AA">
        <w:rPr>
          <w:lang w:val="uk-UA" w:eastAsia="ru-RU" w:bidi="ru-RU"/>
        </w:rPr>
        <w:t>, яка</w:t>
      </w:r>
      <w:r w:rsidRPr="00FB6F6D">
        <w:rPr>
          <w:lang w:val="uk-UA" w:eastAsia="ru-RU" w:bidi="ru-RU"/>
        </w:rPr>
        <w:t>/-і додається/-ються до Договору (Додаток №1).</w:t>
      </w:r>
    </w:p>
    <w:p w14:paraId="7C2C95EA" w14:textId="1884C245" w:rsidR="00C45A1B" w:rsidRPr="00C45A1B" w:rsidRDefault="00996BE4" w:rsidP="00C45A1B">
      <w:pPr>
        <w:pStyle w:val="a8"/>
        <w:jc w:val="both"/>
        <w:rPr>
          <w:b/>
          <w:bCs/>
          <w:szCs w:val="24"/>
          <w:lang w:val="uk-UA" w:eastAsia="ru-RU"/>
        </w:rPr>
      </w:pPr>
      <w:r w:rsidRPr="00FB6F6D">
        <w:rPr>
          <w:b/>
          <w:lang w:val="uk-UA" w:eastAsia="ru-RU" w:bidi="ru-RU"/>
        </w:rPr>
        <w:t>1.2.</w:t>
      </w:r>
      <w:r w:rsidRPr="00FB6F6D">
        <w:rPr>
          <w:lang w:val="uk-UA" w:eastAsia="ru-RU" w:bidi="ru-RU"/>
        </w:rPr>
        <w:t xml:space="preserve"> Предметом закупівлі є</w:t>
      </w:r>
      <w:r w:rsidR="00C45A1B">
        <w:rPr>
          <w:lang w:val="uk-UA" w:eastAsia="ru-RU" w:bidi="ru-RU"/>
        </w:rPr>
        <w:t>:</w:t>
      </w:r>
      <w:r w:rsidR="009822AC">
        <w:rPr>
          <w:lang w:val="uk-UA" w:eastAsia="ru-RU" w:bidi="ru-RU"/>
        </w:rPr>
        <w:t xml:space="preserve"> </w:t>
      </w:r>
      <w:r w:rsidR="00351DB4">
        <w:rPr>
          <w:b/>
          <w:bCs/>
          <w:szCs w:val="24"/>
          <w:lang w:val="uk-UA" w:eastAsia="ru-RU"/>
        </w:rPr>
        <w:t>Олива моторна «Аріан Ультрагаз»</w:t>
      </w:r>
      <w:r w:rsidR="00C45A1B">
        <w:rPr>
          <w:b/>
          <w:bCs/>
          <w:lang w:val="uk-UA" w:eastAsia="ru-RU"/>
        </w:rPr>
        <w:t xml:space="preserve"> </w:t>
      </w:r>
      <w:r w:rsidRPr="00FB6F6D">
        <w:rPr>
          <w:lang w:val="uk-UA" w:eastAsia="ru-RU" w:bidi="ru-RU"/>
        </w:rPr>
        <w:t xml:space="preserve"> (ДК 021:2015</w:t>
      </w:r>
      <w:r w:rsidRPr="00C45A1B">
        <w:rPr>
          <w:b/>
          <w:bCs/>
          <w:lang w:val="uk-UA" w:eastAsia="ru-RU" w:bidi="ru-RU"/>
        </w:rPr>
        <w:t>:</w:t>
      </w:r>
      <w:r w:rsidR="009822AC" w:rsidRPr="00C45A1B">
        <w:rPr>
          <w:b/>
          <w:bCs/>
          <w:lang w:val="uk-UA" w:bidi="en-US"/>
        </w:rPr>
        <w:t xml:space="preserve"> </w:t>
      </w:r>
      <w:r w:rsidR="00351DB4">
        <w:rPr>
          <w:b/>
          <w:bCs/>
          <w:szCs w:val="24"/>
          <w:lang w:val="uk-UA" w:bidi="en-US"/>
        </w:rPr>
        <w:t>0921</w:t>
      </w:r>
      <w:r w:rsidR="00C45A1B" w:rsidRPr="00C45A1B">
        <w:rPr>
          <w:b/>
          <w:bCs/>
          <w:szCs w:val="24"/>
          <w:lang w:val="uk-UA" w:bidi="en-US"/>
        </w:rPr>
        <w:t>0000-</w:t>
      </w:r>
      <w:r w:rsidR="00351DB4">
        <w:rPr>
          <w:b/>
          <w:bCs/>
          <w:szCs w:val="24"/>
          <w:lang w:val="uk-UA" w:bidi="en-US"/>
        </w:rPr>
        <w:t>4 Мастильні засоби</w:t>
      </w:r>
      <w:r w:rsidR="00D61205">
        <w:rPr>
          <w:b/>
          <w:bCs/>
          <w:szCs w:val="24"/>
          <w:lang w:val="uk-UA" w:bidi="en-US"/>
        </w:rPr>
        <w:t>.</w:t>
      </w:r>
    </w:p>
    <w:p w14:paraId="4D1B88C2" w14:textId="558037C1" w:rsidR="00996BE4" w:rsidRPr="00FB6F6D" w:rsidRDefault="00996BE4" w:rsidP="00C45A1B">
      <w:pPr>
        <w:pStyle w:val="a8"/>
        <w:jc w:val="both"/>
        <w:rPr>
          <w:lang w:val="uk-UA" w:eastAsia="ru-RU" w:bidi="ru-RU"/>
        </w:rPr>
      </w:pPr>
      <w:r w:rsidRPr="00FB6F6D">
        <w:rPr>
          <w:b/>
          <w:lang w:val="uk-UA" w:eastAsia="ru-RU" w:bidi="ru-RU"/>
        </w:rPr>
        <w:t>1.3</w:t>
      </w:r>
      <w:r w:rsidRPr="00FB6F6D">
        <w:rPr>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2. Вартість Договору та порядок розрахунків</w:t>
      </w:r>
    </w:p>
    <w:p w14:paraId="0A4FE2DB" w14:textId="6BBBB408" w:rsidR="001F126A" w:rsidRPr="00FB6F6D" w:rsidRDefault="00996BE4" w:rsidP="001F126A">
      <w:pPr>
        <w:spacing w:line="276" w:lineRule="auto"/>
        <w:jc w:val="both"/>
        <w:rPr>
          <w:rFonts w:cs="Times New Roman"/>
          <w:sz w:val="22"/>
          <w:szCs w:val="22"/>
          <w:lang w:val="uk-UA" w:eastAsia="ru-RU"/>
        </w:rPr>
      </w:pPr>
      <w:r w:rsidRPr="00FB6F6D">
        <w:rPr>
          <w:rFonts w:cs="Times New Roman"/>
          <w:b/>
          <w:kern w:val="0"/>
          <w:sz w:val="22"/>
          <w:szCs w:val="22"/>
          <w:lang w:val="uk-UA" w:eastAsia="ru-RU" w:bidi="ru-RU"/>
        </w:rPr>
        <w:t xml:space="preserve">2.1. </w:t>
      </w:r>
      <w:r w:rsidRPr="00FB6F6D">
        <w:rPr>
          <w:rFonts w:eastAsia="Times New Roman CYR" w:cs="Times New Roman"/>
          <w:spacing w:val="-6"/>
          <w:kern w:val="0"/>
          <w:sz w:val="22"/>
          <w:szCs w:val="22"/>
          <w:lang w:val="uk-UA" w:eastAsia="ru-RU" w:bidi="ru-RU"/>
        </w:rPr>
        <w:t xml:space="preserve">Загальна вартість даного Договору </w:t>
      </w:r>
      <w:r w:rsidR="00812F27" w:rsidRPr="00FB6F6D">
        <w:rPr>
          <w:rFonts w:eastAsia="Times New Roman CYR" w:cs="Times New Roman"/>
          <w:kern w:val="0"/>
          <w:sz w:val="22"/>
          <w:szCs w:val="22"/>
          <w:lang w:val="uk-UA" w:eastAsia="ru-RU" w:bidi="ru-RU"/>
        </w:rPr>
        <w:t xml:space="preserve"> становить </w:t>
      </w:r>
      <w:r w:rsidR="00C7599B">
        <w:rPr>
          <w:rFonts w:cs="Times New Roman"/>
          <w:sz w:val="22"/>
          <w:szCs w:val="22"/>
          <w:lang w:val="uk-UA" w:eastAsia="ru-RU"/>
        </w:rPr>
        <w:t>____________________________</w:t>
      </w:r>
      <w:r w:rsidR="00812F27" w:rsidRPr="00FB6F6D">
        <w:rPr>
          <w:rFonts w:cs="Times New Roman"/>
          <w:sz w:val="22"/>
          <w:szCs w:val="22"/>
          <w:lang w:val="uk-UA" w:eastAsia="ru-RU"/>
        </w:rPr>
        <w:t xml:space="preserve"> грн. ()</w:t>
      </w:r>
      <w:r w:rsidR="001F126A" w:rsidRPr="00FB6F6D">
        <w:rPr>
          <w:rFonts w:eastAsia="Times New Roman CYR" w:cs="Times New Roman"/>
          <w:kern w:val="0"/>
          <w:sz w:val="22"/>
          <w:szCs w:val="22"/>
          <w:lang w:val="uk-UA" w:eastAsia="ru-RU" w:bidi="ru-RU"/>
        </w:rPr>
        <w:t xml:space="preserve"> у тому числі ПДВ </w:t>
      </w:r>
      <w:r w:rsidR="00C7599B">
        <w:rPr>
          <w:rFonts w:cs="Times New Roman"/>
          <w:sz w:val="22"/>
          <w:szCs w:val="22"/>
          <w:lang w:val="uk-UA" w:eastAsia="ru-RU"/>
        </w:rPr>
        <w:t>_________________</w:t>
      </w:r>
      <w:r w:rsidR="001F126A" w:rsidRPr="00FB6F6D">
        <w:rPr>
          <w:rFonts w:cs="Times New Roman"/>
          <w:sz w:val="22"/>
          <w:szCs w:val="22"/>
          <w:lang w:val="uk-UA" w:eastAsia="ru-RU"/>
        </w:rPr>
        <w:t>. (</w:t>
      </w:r>
      <w:r w:rsidR="00C7599B">
        <w:rPr>
          <w:rFonts w:cs="Times New Roman"/>
          <w:sz w:val="22"/>
          <w:szCs w:val="22"/>
          <w:lang w:val="uk-UA" w:eastAsia="ru-RU"/>
        </w:rPr>
        <w:t>___________________________________________________________</w:t>
      </w:r>
      <w:r w:rsidR="001F126A" w:rsidRPr="00FB6F6D">
        <w:rPr>
          <w:rFonts w:cs="Times New Roman"/>
          <w:sz w:val="22"/>
          <w:szCs w:val="22"/>
          <w:lang w:val="uk-UA" w:eastAsia="ru-RU"/>
        </w:rPr>
        <w:t>).</w:t>
      </w:r>
    </w:p>
    <w:p w14:paraId="35BEB2AB" w14:textId="77777777" w:rsidR="00996BE4" w:rsidRPr="00FB6F6D"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FB6F6D">
        <w:rPr>
          <w:rFonts w:eastAsia="Times New Roman CYR" w:cs="Times New Roman"/>
          <w:kern w:val="0"/>
          <w:sz w:val="22"/>
          <w:szCs w:val="22"/>
          <w:lang w:val="uk-UA" w:eastAsia="ar-SA" w:bidi="ru-RU"/>
        </w:rPr>
        <w:t xml:space="preserve">  </w:t>
      </w:r>
      <w:r w:rsidRPr="00FB6F6D">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2.2.</w:t>
      </w:r>
      <w:r w:rsidRPr="00FB6F6D">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5881D196" w:rsidR="00996BE4"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FB6F6D">
        <w:rPr>
          <w:rFonts w:cs="Times New Roman"/>
          <w:b/>
          <w:kern w:val="0"/>
          <w:sz w:val="22"/>
          <w:szCs w:val="22"/>
          <w:lang w:val="uk-UA" w:eastAsia="ru-RU" w:bidi="ru-RU"/>
        </w:rPr>
        <w:t xml:space="preserve">2.3. </w:t>
      </w:r>
      <w:r w:rsidRPr="00FB6F6D">
        <w:rPr>
          <w:rFonts w:cs="Times New Roman"/>
          <w:sz w:val="22"/>
          <w:szCs w:val="22"/>
          <w:lang w:val="uk-UA"/>
        </w:rPr>
        <w:t xml:space="preserve">Розрахунки проводяться </w:t>
      </w:r>
      <w:r w:rsidR="00853A38">
        <w:rPr>
          <w:rFonts w:cs="Times New Roman"/>
          <w:sz w:val="22"/>
          <w:szCs w:val="22"/>
          <w:lang w:val="uk-UA"/>
        </w:rPr>
        <w:t>наступним чином:</w:t>
      </w:r>
      <w:r w:rsidRPr="00FB6F6D">
        <w:rPr>
          <w:rFonts w:cs="Times New Roman"/>
          <w:sz w:val="22"/>
          <w:szCs w:val="22"/>
          <w:lang w:val="uk-UA"/>
        </w:rPr>
        <w:t xml:space="preserve"> </w:t>
      </w:r>
      <w:r w:rsidR="00853A38">
        <w:rPr>
          <w:rFonts w:cs="Times New Roman"/>
          <w:sz w:val="22"/>
          <w:szCs w:val="22"/>
          <w:lang w:val="uk-UA"/>
        </w:rPr>
        <w:t xml:space="preserve">покупець сплачує </w:t>
      </w:r>
      <w:r w:rsidR="0015676F">
        <w:rPr>
          <w:rFonts w:cs="Times New Roman"/>
          <w:sz w:val="22"/>
          <w:szCs w:val="22"/>
          <w:lang w:val="uk-UA"/>
        </w:rPr>
        <w:t>на протязі 1</w:t>
      </w:r>
      <w:r w:rsidR="00FE21C3">
        <w:rPr>
          <w:rFonts w:cs="Times New Roman"/>
          <w:sz w:val="22"/>
          <w:szCs w:val="22"/>
          <w:lang w:val="uk-UA"/>
        </w:rPr>
        <w:t>00 календарних</w:t>
      </w:r>
      <w:r w:rsidR="0015676F">
        <w:rPr>
          <w:rFonts w:cs="Times New Roman"/>
          <w:sz w:val="22"/>
          <w:szCs w:val="22"/>
          <w:lang w:val="uk-UA"/>
        </w:rPr>
        <w:t xml:space="preserve"> днів з моменту </w:t>
      </w:r>
      <w:r w:rsidR="00FE21C3">
        <w:rPr>
          <w:rFonts w:cs="Times New Roman"/>
          <w:sz w:val="22"/>
          <w:szCs w:val="22"/>
          <w:lang w:val="uk-UA"/>
        </w:rPr>
        <w:t>отримання товару та підписання видаткової накладної</w:t>
      </w:r>
      <w:r w:rsidR="00853A38">
        <w:rPr>
          <w:rFonts w:cs="Times New Roman"/>
          <w:sz w:val="22"/>
          <w:szCs w:val="22"/>
          <w:lang w:val="uk-UA"/>
        </w:rPr>
        <w:t>.</w:t>
      </w:r>
      <w:r w:rsidR="0015676F">
        <w:rPr>
          <w:rFonts w:cs="Times New Roman"/>
          <w:sz w:val="22"/>
          <w:szCs w:val="22"/>
          <w:lang w:val="uk-UA"/>
        </w:rPr>
        <w:t xml:space="preserve">  </w:t>
      </w:r>
      <w:r w:rsidR="00FE21C3">
        <w:rPr>
          <w:rFonts w:cs="Times New Roman"/>
          <w:sz w:val="22"/>
          <w:szCs w:val="22"/>
          <w:lang w:val="uk-UA"/>
        </w:rPr>
        <w:t>Дострокова оплата дозволяється.</w:t>
      </w:r>
    </w:p>
    <w:p w14:paraId="5F5DB9B6" w14:textId="21870309" w:rsidR="00830918" w:rsidRPr="00830918" w:rsidRDefault="00830918" w:rsidP="00830918">
      <w:pPr>
        <w:pStyle w:val="Standard"/>
        <w:tabs>
          <w:tab w:val="clear" w:pos="709"/>
          <w:tab w:val="left" w:pos="567"/>
        </w:tabs>
        <w:spacing w:line="0" w:lineRule="atLeast"/>
        <w:jc w:val="both"/>
        <w:rPr>
          <w:rFonts w:ascii="Times New Roman" w:hAnsi="Times New Roman"/>
          <w:bCs/>
          <w:sz w:val="24"/>
          <w:lang w:val="uk-UA"/>
        </w:rPr>
      </w:pPr>
      <w:r w:rsidRPr="00830918">
        <w:rPr>
          <w:rFonts w:ascii="Times New Roman" w:eastAsia="Times New Roman" w:hAnsi="Times New Roman"/>
          <w:b/>
          <w:bCs/>
          <w:color w:val="000000"/>
          <w:sz w:val="24"/>
          <w:lang w:val="uk-UA"/>
        </w:rPr>
        <w:t>2.4.</w:t>
      </w:r>
      <w:r w:rsidRPr="00830918">
        <w:rPr>
          <w:rFonts w:ascii="Times New Roman" w:hAnsi="Times New Roman"/>
          <w:sz w:val="24"/>
          <w:lang w:val="uk-UA"/>
        </w:rPr>
        <w:t>Оплата</w:t>
      </w:r>
      <w:r w:rsidRPr="00713147">
        <w:rPr>
          <w:rFonts w:ascii="Times New Roman" w:hAnsi="Times New Roman"/>
          <w:bCs/>
          <w:sz w:val="24"/>
          <w:lang w:val="uk-UA"/>
        </w:rPr>
        <w:t xml:space="preserve"> товару буде здійснюватис</w:t>
      </w:r>
      <w:r>
        <w:rPr>
          <w:rFonts w:ascii="Times New Roman" w:hAnsi="Times New Roman"/>
          <w:bCs/>
          <w:sz w:val="24"/>
          <w:lang w:val="uk-UA"/>
        </w:rPr>
        <w:t>ь</w:t>
      </w:r>
      <w:r w:rsidRPr="00713147">
        <w:rPr>
          <w:rFonts w:ascii="Times New Roman" w:hAnsi="Times New Roman"/>
          <w:bCs/>
          <w:sz w:val="24"/>
          <w:lang w:val="uk-UA"/>
        </w:rPr>
        <w:t xml:space="preserve"> покупцем за власні кошти.</w:t>
      </w:r>
    </w:p>
    <w:p w14:paraId="2FAA73FA" w14:textId="19229CD9" w:rsidR="00996BE4" w:rsidRPr="00FB6F6D" w:rsidRDefault="00996BE4" w:rsidP="00996BE4">
      <w:pPr>
        <w:tabs>
          <w:tab w:val="left" w:pos="567"/>
        </w:tabs>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5</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5E1D3D25"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6</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2D6587EE"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7</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D00C4B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2.</w:t>
      </w:r>
      <w:r w:rsidR="00830918">
        <w:rPr>
          <w:rFonts w:cs="Times New Roman"/>
          <w:b/>
          <w:kern w:val="0"/>
          <w:sz w:val="22"/>
          <w:szCs w:val="22"/>
          <w:lang w:val="uk-UA" w:eastAsia="ru-RU" w:bidi="ru-RU"/>
        </w:rPr>
        <w:t>8</w:t>
      </w:r>
      <w:r w:rsidRPr="00FB6F6D">
        <w:rPr>
          <w:rFonts w:cs="Times New Roman"/>
          <w:b/>
          <w:kern w:val="0"/>
          <w:sz w:val="22"/>
          <w:szCs w:val="22"/>
          <w:lang w:val="uk-UA" w:eastAsia="ru-RU" w:bidi="ru-RU"/>
        </w:rPr>
        <w:t>.</w:t>
      </w:r>
      <w:r w:rsidRPr="00FB6F6D">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FB6F6D"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FB6F6D" w:rsidRDefault="00996BE4" w:rsidP="00996BE4">
      <w:pPr>
        <w:tabs>
          <w:tab w:val="left" w:pos="900"/>
        </w:tabs>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3.  Умови поставки</w:t>
      </w:r>
    </w:p>
    <w:p w14:paraId="2E30A727" w14:textId="292878D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3.1.</w:t>
      </w:r>
      <w:r w:rsidRPr="00FB6F6D">
        <w:rPr>
          <w:rFonts w:cs="Times New Roman"/>
          <w:kern w:val="0"/>
          <w:sz w:val="22"/>
          <w:szCs w:val="22"/>
          <w:lang w:val="uk-UA" w:eastAsia="ru-RU" w:bidi="ru-RU"/>
        </w:rPr>
        <w:t xml:space="preserve"> Умови поставки Товару, викладені Сторонами у цьому Договорі</w:t>
      </w:r>
      <w:r w:rsidR="00AD787D">
        <w:rPr>
          <w:rFonts w:cs="Times New Roman"/>
          <w:kern w:val="0"/>
          <w:sz w:val="22"/>
          <w:szCs w:val="22"/>
          <w:lang w:val="uk-UA" w:eastAsia="ru-RU" w:bidi="ru-RU"/>
        </w:rPr>
        <w:t>.</w:t>
      </w:r>
    </w:p>
    <w:p w14:paraId="1B89616E" w14:textId="397C6586"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3.2.</w:t>
      </w:r>
      <w:r w:rsidRPr="00FB6F6D">
        <w:rPr>
          <w:rFonts w:cs="Times New Roman"/>
          <w:kern w:val="0"/>
          <w:sz w:val="22"/>
          <w:szCs w:val="22"/>
          <w:lang w:val="uk-UA" w:eastAsia="ru-RU" w:bidi="ru-RU"/>
        </w:rPr>
        <w:t xml:space="preserve"> Поставка Товару здійснюється</w:t>
      </w:r>
      <w:r w:rsidR="00A556ED">
        <w:rPr>
          <w:rFonts w:cs="Times New Roman"/>
          <w:kern w:val="0"/>
          <w:sz w:val="22"/>
          <w:szCs w:val="22"/>
          <w:lang w:val="uk-UA" w:eastAsia="ru-RU" w:bidi="ru-RU"/>
        </w:rPr>
        <w:t xml:space="preserve"> </w:t>
      </w:r>
      <w:r w:rsidR="000617CF" w:rsidRPr="00FB6F6D">
        <w:rPr>
          <w:rFonts w:cs="Times New Roman"/>
          <w:kern w:val="0"/>
          <w:sz w:val="22"/>
          <w:szCs w:val="22"/>
          <w:lang w:val="uk-UA" w:eastAsia="ru-RU" w:bidi="ru-RU"/>
        </w:rPr>
        <w:t xml:space="preserve">на склад Покупця (Україна, </w:t>
      </w:r>
      <w:r w:rsidR="000617CF">
        <w:rPr>
          <w:rFonts w:cs="Times New Roman"/>
          <w:kern w:val="0"/>
          <w:sz w:val="22"/>
          <w:szCs w:val="22"/>
          <w:lang w:val="uk-UA" w:eastAsia="ru-RU" w:bidi="ru-RU"/>
        </w:rPr>
        <w:t xml:space="preserve">Хмельницька обл. </w:t>
      </w:r>
      <w:r w:rsidR="000617CF" w:rsidRPr="00FB6F6D">
        <w:rPr>
          <w:rFonts w:cs="Times New Roman"/>
          <w:kern w:val="0"/>
          <w:sz w:val="22"/>
          <w:szCs w:val="22"/>
          <w:lang w:val="uk-UA" w:eastAsia="ru-RU" w:bidi="ru-RU"/>
        </w:rPr>
        <w:t xml:space="preserve">м. </w:t>
      </w:r>
      <w:r w:rsidR="000617CF">
        <w:rPr>
          <w:rFonts w:cs="Times New Roman"/>
          <w:kern w:val="0"/>
          <w:sz w:val="22"/>
          <w:szCs w:val="22"/>
          <w:lang w:val="uk-UA" w:eastAsia="ru-RU" w:bidi="ru-RU"/>
        </w:rPr>
        <w:t>Старокостянтинів</w:t>
      </w:r>
      <w:r w:rsidR="000617CF" w:rsidRPr="00FB6F6D">
        <w:rPr>
          <w:rFonts w:cs="Times New Roman"/>
          <w:kern w:val="0"/>
          <w:sz w:val="22"/>
          <w:szCs w:val="22"/>
          <w:lang w:val="uk-UA" w:eastAsia="ru-RU" w:bidi="ru-RU"/>
        </w:rPr>
        <w:t xml:space="preserve">, вул. </w:t>
      </w:r>
      <w:r w:rsidR="000617CF">
        <w:rPr>
          <w:rFonts w:cs="Times New Roman"/>
          <w:kern w:val="0"/>
          <w:sz w:val="22"/>
          <w:szCs w:val="22"/>
          <w:lang w:val="uk-UA" w:eastAsia="ru-RU" w:bidi="ru-RU"/>
        </w:rPr>
        <w:t xml:space="preserve">Героїв небесної сотні 3, </w:t>
      </w:r>
      <w:r w:rsidR="00A556ED">
        <w:rPr>
          <w:rFonts w:cs="Times New Roman"/>
          <w:kern w:val="0"/>
          <w:sz w:val="22"/>
          <w:szCs w:val="22"/>
          <w:lang w:val="uk-UA" w:eastAsia="ru-RU" w:bidi="ru-RU"/>
        </w:rPr>
        <w:t xml:space="preserve">окремими партіями протягом 7-ми календарних днів з моменту подання </w:t>
      </w:r>
      <w:r w:rsidR="00846508">
        <w:rPr>
          <w:rFonts w:cs="Times New Roman"/>
          <w:kern w:val="0"/>
          <w:sz w:val="22"/>
          <w:szCs w:val="22"/>
          <w:lang w:val="uk-UA" w:eastAsia="ru-RU" w:bidi="ru-RU"/>
        </w:rPr>
        <w:t>Замовником заявки</w:t>
      </w:r>
      <w:r w:rsidRPr="00FB6F6D">
        <w:rPr>
          <w:rFonts w:cs="Times New Roman"/>
          <w:kern w:val="0"/>
          <w:sz w:val="22"/>
          <w:szCs w:val="22"/>
          <w:lang w:val="uk-UA" w:eastAsia="ru-RU" w:bidi="ru-RU"/>
        </w:rPr>
        <w:t xml:space="preserve">. </w:t>
      </w:r>
      <w:r w:rsidRPr="00FB6F6D">
        <w:rPr>
          <w:rFonts w:cs="Times New Roman"/>
          <w:sz w:val="22"/>
          <w:szCs w:val="22"/>
          <w:lang w:val="uk-UA" w:eastAsia="uk-UA"/>
        </w:rPr>
        <w:t>Доставка Товару здійснюється транспортом та за рахунок Постачальника.</w:t>
      </w:r>
    </w:p>
    <w:p w14:paraId="006B7FC6" w14:textId="2E40E681" w:rsidR="00996BE4" w:rsidRPr="00FB6F6D" w:rsidRDefault="00996BE4" w:rsidP="00996BE4">
      <w:pPr>
        <w:widowControl/>
        <w:autoSpaceDE w:val="0"/>
        <w:jc w:val="both"/>
        <w:rPr>
          <w:rFonts w:cs="Times New Roman"/>
          <w:b/>
          <w:sz w:val="22"/>
          <w:szCs w:val="22"/>
          <w:lang w:val="uk-UA" w:eastAsia="uk-UA"/>
        </w:rPr>
      </w:pPr>
      <w:r w:rsidRPr="00FB6F6D">
        <w:rPr>
          <w:rFonts w:cs="Times New Roman"/>
          <w:sz w:val="22"/>
          <w:szCs w:val="22"/>
          <w:lang w:eastAsia="uk-UA"/>
        </w:rPr>
        <w:t>Строк поставки</w:t>
      </w:r>
      <w:r w:rsidR="00D66C22">
        <w:rPr>
          <w:rFonts w:cs="Times New Roman"/>
          <w:sz w:val="22"/>
          <w:szCs w:val="22"/>
          <w:lang w:val="uk-UA" w:eastAsia="uk-UA"/>
        </w:rPr>
        <w:t xml:space="preserve"> товару</w:t>
      </w:r>
      <w:r w:rsidRPr="00FB6F6D">
        <w:rPr>
          <w:rFonts w:cs="Times New Roman"/>
          <w:sz w:val="22"/>
          <w:szCs w:val="22"/>
          <w:lang w:val="uk-UA" w:eastAsia="uk-UA"/>
        </w:rPr>
        <w:t>:</w:t>
      </w:r>
      <w:r w:rsidRPr="00FB6F6D">
        <w:rPr>
          <w:rFonts w:cs="Times New Roman"/>
          <w:sz w:val="22"/>
          <w:szCs w:val="22"/>
          <w:lang w:eastAsia="uk-UA"/>
        </w:rPr>
        <w:t xml:space="preserve"> </w:t>
      </w:r>
      <w:r w:rsidR="00701013">
        <w:rPr>
          <w:rFonts w:cs="Times New Roman"/>
          <w:b/>
          <w:sz w:val="22"/>
          <w:szCs w:val="22"/>
          <w:lang w:val="uk-UA" w:eastAsia="uk-UA"/>
        </w:rPr>
        <w:t xml:space="preserve">до </w:t>
      </w:r>
      <w:r w:rsidR="00D86B3F">
        <w:rPr>
          <w:rFonts w:cs="Times New Roman"/>
          <w:b/>
          <w:sz w:val="22"/>
          <w:szCs w:val="22"/>
          <w:lang w:val="uk-UA" w:eastAsia="uk-UA"/>
        </w:rPr>
        <w:t>31</w:t>
      </w:r>
      <w:r w:rsidR="00701013">
        <w:rPr>
          <w:rFonts w:cs="Times New Roman"/>
          <w:b/>
          <w:sz w:val="22"/>
          <w:szCs w:val="22"/>
          <w:lang w:val="uk-UA" w:eastAsia="uk-UA"/>
        </w:rPr>
        <w:t>.</w:t>
      </w:r>
      <w:r w:rsidR="00D86B3F">
        <w:rPr>
          <w:rFonts w:cs="Times New Roman"/>
          <w:b/>
          <w:sz w:val="22"/>
          <w:szCs w:val="22"/>
          <w:lang w:val="uk-UA" w:eastAsia="uk-UA"/>
        </w:rPr>
        <w:t>12</w:t>
      </w:r>
      <w:r w:rsidR="00701013">
        <w:rPr>
          <w:rFonts w:cs="Times New Roman"/>
          <w:b/>
          <w:sz w:val="22"/>
          <w:szCs w:val="22"/>
          <w:lang w:val="uk-UA" w:eastAsia="uk-UA"/>
        </w:rPr>
        <w:t>.2023 року</w:t>
      </w:r>
      <w:r w:rsidR="00D66C22">
        <w:rPr>
          <w:rFonts w:cs="Times New Roman"/>
          <w:b/>
          <w:sz w:val="22"/>
          <w:szCs w:val="22"/>
          <w:lang w:val="uk-UA" w:eastAsia="uk-UA"/>
        </w:rPr>
        <w:t>.</w:t>
      </w:r>
      <w:r w:rsidRPr="00FB6F6D">
        <w:rPr>
          <w:rFonts w:cs="Times New Roman"/>
          <w:b/>
          <w:sz w:val="22"/>
          <w:szCs w:val="22"/>
          <w:lang w:val="uk-UA" w:eastAsia="uk-UA"/>
        </w:rPr>
        <w:t xml:space="preserve"> </w:t>
      </w:r>
    </w:p>
    <w:p w14:paraId="371174FE"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kern w:val="0"/>
          <w:sz w:val="22"/>
          <w:szCs w:val="22"/>
          <w:lang w:val="uk-UA" w:eastAsia="ru-RU" w:bidi="ru-RU"/>
        </w:rPr>
        <w:t xml:space="preserve">3.3. </w:t>
      </w:r>
      <w:r w:rsidRPr="00FB6F6D">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паперовому вигляді:</w:t>
      </w:r>
    </w:p>
    <w:p w14:paraId="2679BF8D"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 xml:space="preserve">накладна на відпуск </w:t>
      </w:r>
      <w:r w:rsidRPr="00FB6F6D">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FB6F6D"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FB6F6D"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FB6F6D">
        <w:rPr>
          <w:rFonts w:eastAsia="Calibri" w:cs="Times New Roman"/>
          <w:color w:val="000000"/>
          <w:kern w:val="0"/>
          <w:sz w:val="22"/>
          <w:szCs w:val="22"/>
          <w:lang w:val="uk-UA" w:eastAsia="en-US" w:bidi="ar-SA"/>
        </w:rPr>
        <w:t>сертифікат відповідності та сертифікатів якості;</w:t>
      </w:r>
    </w:p>
    <w:p w14:paraId="513F21AB"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електронній формі:</w:t>
      </w:r>
    </w:p>
    <w:p w14:paraId="7DFB7A54" w14:textId="77777777" w:rsidR="00996BE4" w:rsidRPr="00FB6F6D" w:rsidRDefault="00996BE4" w:rsidP="00996BE4">
      <w:pPr>
        <w:widowControl/>
        <w:autoSpaceDE w:val="0"/>
        <w:ind w:firstLine="567"/>
        <w:jc w:val="both"/>
        <w:rPr>
          <w:rFonts w:cs="Times New Roman"/>
          <w:kern w:val="0"/>
          <w:sz w:val="22"/>
          <w:szCs w:val="22"/>
          <w:lang w:val="uk-UA" w:eastAsia="ru-RU" w:bidi="ru-RU"/>
        </w:rPr>
      </w:pPr>
      <w:r w:rsidRPr="00FB6F6D">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FB6F6D">
        <w:rPr>
          <w:rFonts w:cs="Times New Roman"/>
          <w:kern w:val="0"/>
          <w:sz w:val="22"/>
          <w:szCs w:val="22"/>
          <w:lang w:val="uk-UA" w:eastAsia="ru-RU" w:bidi="ru-RU"/>
        </w:rPr>
        <w:t>Невідповідність зазначених документів вимогам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3.4.</w:t>
      </w:r>
      <w:r w:rsidRPr="00FB6F6D">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3.5.</w:t>
      </w:r>
      <w:r w:rsidRPr="00FB6F6D">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FB6F6D" w:rsidRDefault="00996BE4" w:rsidP="00996BE4">
      <w:pPr>
        <w:widowControl/>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3.6.</w:t>
      </w:r>
      <w:r w:rsidRPr="00FB6F6D">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FB6F6D" w:rsidRDefault="00996BE4" w:rsidP="00996BE4">
      <w:pPr>
        <w:widowControl/>
        <w:autoSpaceDE w:val="0"/>
        <w:jc w:val="both"/>
        <w:rPr>
          <w:rFonts w:cs="Times New Roman"/>
          <w:b/>
          <w:kern w:val="0"/>
          <w:sz w:val="22"/>
          <w:szCs w:val="22"/>
          <w:lang w:val="uk-UA" w:eastAsia="ru-RU" w:bidi="ru-RU"/>
        </w:rPr>
      </w:pPr>
      <w:r w:rsidRPr="00FB6F6D">
        <w:rPr>
          <w:rFonts w:cs="Times New Roman"/>
          <w:b/>
          <w:bCs/>
          <w:kern w:val="0"/>
          <w:sz w:val="22"/>
          <w:szCs w:val="22"/>
          <w:lang w:val="uk-UA" w:eastAsia="ru-RU" w:bidi="ru-RU"/>
        </w:rPr>
        <w:t>3.7.</w:t>
      </w:r>
      <w:r w:rsidRPr="00FB6F6D">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FB6F6D" w:rsidRDefault="00996BE4" w:rsidP="00996BE4">
      <w:pPr>
        <w:shd w:val="clear" w:color="auto" w:fill="FFFFFF"/>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4. Якість Товару</w:t>
      </w:r>
    </w:p>
    <w:p w14:paraId="2BFA9C9B" w14:textId="77777777" w:rsidR="00996BE4" w:rsidRPr="00FB6F6D" w:rsidRDefault="00996BE4" w:rsidP="00996BE4">
      <w:pPr>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4.1.</w:t>
      </w:r>
      <w:r w:rsidRPr="00FB6F6D">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2D0DC830" w:rsidR="00996BE4" w:rsidRPr="00FB6F6D" w:rsidRDefault="004F599F" w:rsidP="00996BE4">
      <w:pPr>
        <w:tabs>
          <w:tab w:val="left" w:pos="540"/>
        </w:tabs>
        <w:autoSpaceDE w:val="0"/>
        <w:jc w:val="both"/>
        <w:rPr>
          <w:rFonts w:cs="Times New Roman"/>
          <w:kern w:val="0"/>
          <w:sz w:val="22"/>
          <w:szCs w:val="22"/>
          <w:lang w:val="uk-UA" w:eastAsia="ru-RU" w:bidi="ru-RU"/>
        </w:rPr>
      </w:pPr>
      <w:r>
        <w:rPr>
          <w:rFonts w:cs="Times New Roman"/>
          <w:b/>
          <w:bCs/>
          <w:kern w:val="0"/>
          <w:sz w:val="22"/>
          <w:szCs w:val="22"/>
          <w:lang w:val="uk-UA" w:eastAsia="ru-RU" w:bidi="ru-RU"/>
        </w:rPr>
        <w:t>4.2</w:t>
      </w:r>
      <w:r>
        <w:rPr>
          <w:rFonts w:cs="Times New Roman"/>
          <w:kern w:val="0"/>
          <w:sz w:val="22"/>
          <w:szCs w:val="22"/>
          <w:lang w:val="uk-UA" w:eastAsia="ru-RU" w:bidi="ru-RU"/>
        </w:rPr>
        <w:t xml:space="preserve">. </w:t>
      </w:r>
      <w:r w:rsidR="00996BE4" w:rsidRPr="00FB6F6D">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w:t>
      </w:r>
      <w:r w:rsidR="00EA0E80">
        <w:rPr>
          <w:rFonts w:cs="Times New Roman"/>
          <w:kern w:val="0"/>
          <w:sz w:val="22"/>
          <w:szCs w:val="22"/>
          <w:lang w:val="uk-UA" w:eastAsia="ru-RU" w:bidi="ru-RU"/>
        </w:rPr>
        <w:t>12</w:t>
      </w:r>
      <w:r w:rsidR="00996BE4" w:rsidRPr="00FB6F6D">
        <w:rPr>
          <w:rFonts w:cs="Times New Roman"/>
          <w:kern w:val="0"/>
          <w:sz w:val="22"/>
          <w:szCs w:val="22"/>
          <w:lang w:val="uk-UA" w:eastAsia="ru-RU" w:bidi="ru-RU"/>
        </w:rPr>
        <w:t xml:space="preserve"> місяців з моменту підписання видаткової накладної на Товар. </w:t>
      </w:r>
    </w:p>
    <w:p w14:paraId="3486FE8A"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4.3.</w:t>
      </w:r>
      <w:r w:rsidRPr="00FB6F6D">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Чернівці покладаються на Постачальника.</w:t>
      </w:r>
    </w:p>
    <w:p w14:paraId="39DFB53F"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4.4.</w:t>
      </w:r>
      <w:r w:rsidRPr="00FB6F6D">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4.5.</w:t>
      </w:r>
      <w:r w:rsidRPr="00FB6F6D">
        <w:rPr>
          <w:rFonts w:cs="Times New Roman"/>
          <w:kern w:val="0"/>
          <w:sz w:val="22"/>
          <w:szCs w:val="22"/>
          <w:lang w:val="uk-UA" w:eastAsia="ru-RU" w:bidi="ru-RU"/>
        </w:rPr>
        <w:t xml:space="preserve"> Товар повинен бути сертифікованим в Україні. </w:t>
      </w:r>
    </w:p>
    <w:p w14:paraId="64A09A75" w14:textId="77777777" w:rsidR="00996BE4" w:rsidRPr="00FB6F6D" w:rsidRDefault="00996BE4" w:rsidP="00996BE4">
      <w:pPr>
        <w:tabs>
          <w:tab w:val="left" w:pos="54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4.6.</w:t>
      </w:r>
      <w:r w:rsidRPr="00FB6F6D">
        <w:rPr>
          <w:rFonts w:cs="Times New Roman"/>
          <w:kern w:val="0"/>
          <w:sz w:val="22"/>
          <w:szCs w:val="22"/>
          <w:lang w:val="uk-UA" w:eastAsia="ru-RU" w:bidi="ru-RU"/>
        </w:rPr>
        <w:t xml:space="preserve"> Виробництво товару – не раніше 2023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t>4.7</w:t>
      </w:r>
      <w:r w:rsidRPr="00D61205">
        <w:rPr>
          <w:rFonts w:cs="Times New Roman"/>
          <w:kern w:val="0"/>
          <w:sz w:val="22"/>
          <w:szCs w:val="22"/>
          <w:lang w:val="uk-UA" w:eastAsia="ru-RU" w:bidi="ru-RU"/>
        </w:rPr>
        <w:t>. 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r w:rsidRPr="00FB6F6D">
        <w:rPr>
          <w:rFonts w:cs="Times New Roman"/>
          <w:kern w:val="0"/>
          <w:sz w:val="22"/>
          <w:szCs w:val="22"/>
          <w:lang w:val="uk-UA" w:eastAsia="ru-RU" w:bidi="ru-RU"/>
        </w:rPr>
        <w:t>яти)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1ACD104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w:t>
      </w:r>
      <w:r w:rsidR="00853A38">
        <w:rPr>
          <w:rFonts w:cs="Times New Roman"/>
          <w:kern w:val="0"/>
          <w:sz w:val="22"/>
          <w:szCs w:val="22"/>
          <w:lang w:val="uk-UA" w:eastAsia="ru-RU" w:bidi="ru-RU"/>
        </w:rPr>
        <w:t>в суді за місцем реєстрації юридичної особи  покупця.</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w:t>
      </w:r>
      <w:r w:rsidRPr="00FB6F6D">
        <w:rPr>
          <w:rFonts w:cs="Times New Roman"/>
          <w:kern w:val="0"/>
          <w:sz w:val="22"/>
          <w:szCs w:val="22"/>
          <w:lang w:val="uk-UA" w:eastAsia="ru-RU" w:bidi="ru-RU"/>
        </w:rPr>
        <w:lastRenderedPageBreak/>
        <w:t>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 xml:space="preserve">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10C762D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00F45D20">
        <w:rPr>
          <w:rFonts w:cs="Times New Roman"/>
          <w:b/>
          <w:kern w:val="0"/>
          <w:sz w:val="22"/>
          <w:szCs w:val="22"/>
          <w:lang w:val="uk-UA" w:eastAsia="ru-RU" w:bidi="ru-RU"/>
        </w:rPr>
        <w:t>01 квітня</w:t>
      </w:r>
      <w:r w:rsidRPr="00FB6F6D">
        <w:rPr>
          <w:rFonts w:cs="Times New Roman"/>
          <w:b/>
          <w:kern w:val="0"/>
          <w:sz w:val="22"/>
          <w:szCs w:val="22"/>
          <w:lang w:val="uk-UA" w:eastAsia="ru-RU" w:bidi="ru-RU"/>
        </w:rPr>
        <w:t xml:space="preserve"> 202</w:t>
      </w:r>
      <w:r w:rsidR="00F45D20">
        <w:rPr>
          <w:rFonts w:cs="Times New Roman"/>
          <w:b/>
          <w:kern w:val="0"/>
          <w:sz w:val="22"/>
          <w:szCs w:val="22"/>
          <w:lang w:val="uk-UA" w:eastAsia="ru-RU" w:bidi="ru-RU"/>
        </w:rPr>
        <w:t>4</w:t>
      </w:r>
      <w:r w:rsidRPr="00FB6F6D">
        <w:rPr>
          <w:rFonts w:cs="Times New Roman"/>
          <w:b/>
          <w:kern w:val="0"/>
          <w:sz w:val="22"/>
          <w:szCs w:val="22"/>
          <w:lang w:val="uk-UA" w:eastAsia="ru-RU" w:bidi="ru-RU"/>
        </w:rPr>
        <w:t xml:space="preserve"> 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8.6. </w:t>
      </w:r>
      <w:bookmarkStart w:id="4" w:name="_Hlk124409038"/>
      <w:r w:rsidRPr="00FB6F6D">
        <w:rPr>
          <w:rFonts w:cs="Times New Roman"/>
          <w:kern w:val="0"/>
          <w:sz w:val="22"/>
          <w:szCs w:val="22"/>
          <w:lang w:val="uk-UA" w:eastAsia="ru-RU" w:bidi="ru-RU"/>
        </w:rPr>
        <w:t xml:space="preserve">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w:t>
      </w:r>
      <w:r w:rsidRPr="00FB6F6D">
        <w:rPr>
          <w:rFonts w:cs="Times New Roman"/>
          <w:kern w:val="0"/>
          <w:sz w:val="22"/>
          <w:szCs w:val="22"/>
          <w:lang w:val="uk-UA" w:eastAsia="ru-RU" w:bidi="ru-RU"/>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випадків передбачених Законом України «Про публічні закупівлі» від 25.12.2015, №922-VІIІ,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lastRenderedPageBreak/>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4C25A8"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F5C889C" w:rsidR="004F599F" w:rsidRPr="002E75DE" w:rsidRDefault="004F599F" w:rsidP="004F599F">
            <w:pPr>
              <w:spacing w:line="276" w:lineRule="auto"/>
              <w:rPr>
                <w:b/>
                <w:bCs/>
              </w:rPr>
            </w:pPr>
            <w:r w:rsidRPr="002E75DE">
              <w:rPr>
                <w:b/>
                <w:bCs/>
              </w:rPr>
              <w:t>Директор_________</w:t>
            </w:r>
            <w:r w:rsidR="00F04A5E">
              <w:rPr>
                <w:b/>
                <w:bCs/>
                <w:lang w:val="uk-UA"/>
              </w:rPr>
              <w:t xml:space="preserve"> Олександр ДУШЕНКО</w:t>
            </w:r>
            <w:r w:rsidRPr="002E75DE">
              <w:rPr>
                <w:b/>
                <w:bCs/>
              </w:rPr>
              <w:t xml:space="preserve">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5C5C377"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2EE87031"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14:paraId="2624D7FA"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6"/>
        <w:gridCol w:w="1134"/>
        <w:gridCol w:w="1134"/>
        <w:gridCol w:w="1560"/>
        <w:gridCol w:w="1701"/>
      </w:tblGrid>
      <w:tr w:rsidR="003B0249" w:rsidRPr="00FB6F6D" w14:paraId="73876976" w14:textId="77777777" w:rsidTr="003B0249">
        <w:trPr>
          <w:jc w:val="center"/>
        </w:trPr>
        <w:tc>
          <w:tcPr>
            <w:tcW w:w="709" w:type="dxa"/>
          </w:tcPr>
          <w:p w14:paraId="6E7E52EE" w14:textId="77777777" w:rsidR="003B0249" w:rsidRPr="00FB6F6D" w:rsidRDefault="003B024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з/п</w:t>
            </w:r>
          </w:p>
        </w:tc>
        <w:tc>
          <w:tcPr>
            <w:tcW w:w="2836" w:type="dxa"/>
          </w:tcPr>
          <w:p w14:paraId="7F406EBE" w14:textId="77777777" w:rsidR="003B0249" w:rsidRPr="00FB6F6D" w:rsidRDefault="003B0249" w:rsidP="00184C9A">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Найменування</w:t>
            </w:r>
          </w:p>
          <w:p w14:paraId="65E559A5" w14:textId="77777777" w:rsidR="003B0249" w:rsidRPr="00FB6F6D" w:rsidRDefault="003B0249" w:rsidP="00184C9A">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товару</w:t>
            </w:r>
          </w:p>
        </w:tc>
        <w:tc>
          <w:tcPr>
            <w:tcW w:w="1134" w:type="dxa"/>
          </w:tcPr>
          <w:p w14:paraId="2AACFB11"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Одиниця виміру</w:t>
            </w:r>
          </w:p>
        </w:tc>
        <w:tc>
          <w:tcPr>
            <w:tcW w:w="1134" w:type="dxa"/>
          </w:tcPr>
          <w:p w14:paraId="492872C6"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Кількість</w:t>
            </w:r>
          </w:p>
        </w:tc>
        <w:tc>
          <w:tcPr>
            <w:tcW w:w="1560" w:type="dxa"/>
            <w:tcBorders>
              <w:right w:val="single" w:sz="4" w:space="0" w:color="auto"/>
            </w:tcBorders>
          </w:tcPr>
          <w:p w14:paraId="2FC7E73A"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 xml:space="preserve">Ціна за одиницю, грн. </w:t>
            </w:r>
            <w:r w:rsidRPr="00FB6F6D">
              <w:rPr>
                <w:rFonts w:cs="Times New Roman"/>
                <w:kern w:val="0"/>
                <w:sz w:val="22"/>
                <w:szCs w:val="22"/>
                <w:lang w:val="uk-UA" w:eastAsia="ru-RU" w:bidi="ar-SA"/>
              </w:rPr>
              <w:t>без  ПДВ</w:t>
            </w:r>
          </w:p>
        </w:tc>
        <w:tc>
          <w:tcPr>
            <w:tcW w:w="1701" w:type="dxa"/>
          </w:tcPr>
          <w:p w14:paraId="17741804" w14:textId="77777777" w:rsidR="003B0249"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xml:space="preserve">Загальна вартість, грн. </w:t>
            </w:r>
          </w:p>
          <w:p w14:paraId="5BCA1B55" w14:textId="18540124"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бе</w:t>
            </w:r>
            <w:r w:rsidRPr="00FB6F6D">
              <w:rPr>
                <w:rFonts w:cs="Times New Roman"/>
                <w:kern w:val="0"/>
                <w:sz w:val="22"/>
                <w:szCs w:val="22"/>
                <w:lang w:val="uk-UA" w:eastAsia="ru-RU" w:bidi="ar-SA"/>
              </w:rPr>
              <w:t>з ПДВ</w:t>
            </w:r>
          </w:p>
        </w:tc>
      </w:tr>
      <w:tr w:rsidR="003B0249" w:rsidRPr="00FB6F6D" w14:paraId="0E111251" w14:textId="77777777" w:rsidTr="003B0249">
        <w:trPr>
          <w:jc w:val="center"/>
        </w:trPr>
        <w:tc>
          <w:tcPr>
            <w:tcW w:w="709" w:type="dxa"/>
          </w:tcPr>
          <w:p w14:paraId="1E1341D9" w14:textId="3FF8585C" w:rsidR="003B0249" w:rsidRPr="00FB6F6D" w:rsidRDefault="003B024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Pr>
                <w:rFonts w:cs="Times New Roman"/>
                <w:kern w:val="0"/>
                <w:sz w:val="22"/>
                <w:szCs w:val="22"/>
                <w:lang w:val="uk-UA" w:eastAsia="ru-RU" w:bidi="ar-SA"/>
              </w:rPr>
              <w:t>1</w:t>
            </w:r>
          </w:p>
        </w:tc>
        <w:tc>
          <w:tcPr>
            <w:tcW w:w="2836" w:type="dxa"/>
          </w:tcPr>
          <w:p w14:paraId="63D1F6F3" w14:textId="4E5BB4B4" w:rsidR="003B0249" w:rsidRPr="00C45A1B" w:rsidRDefault="001C7B24" w:rsidP="00C45A1B">
            <w:pPr>
              <w:suppressAutoHyphens w:val="0"/>
              <w:overflowPunct w:val="0"/>
              <w:autoSpaceDE w:val="0"/>
              <w:autoSpaceDN w:val="0"/>
              <w:adjustRightInd w:val="0"/>
              <w:ind w:hanging="4"/>
              <w:textAlignment w:val="baseline"/>
              <w:rPr>
                <w:rFonts w:cs="Times New Roman"/>
                <w:kern w:val="0"/>
                <w:sz w:val="22"/>
                <w:szCs w:val="22"/>
                <w:lang w:val="uk-UA" w:eastAsia="ru-RU" w:bidi="ar-SA"/>
              </w:rPr>
            </w:pPr>
            <w:r>
              <w:rPr>
                <w:lang w:val="uk-UA" w:eastAsia="ru-RU"/>
              </w:rPr>
              <w:t>Вказати найменування товару</w:t>
            </w:r>
          </w:p>
        </w:tc>
        <w:tc>
          <w:tcPr>
            <w:tcW w:w="1134" w:type="dxa"/>
          </w:tcPr>
          <w:p w14:paraId="08FBAF4F" w14:textId="672E2AD4" w:rsidR="003B0249" w:rsidRPr="00FB6F6D" w:rsidRDefault="001C7B24"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т</w:t>
            </w:r>
          </w:p>
        </w:tc>
        <w:tc>
          <w:tcPr>
            <w:tcW w:w="1134" w:type="dxa"/>
          </w:tcPr>
          <w:p w14:paraId="3A8113CF" w14:textId="0B651D36" w:rsidR="003B0249" w:rsidRPr="00FB6F6D" w:rsidRDefault="001C7B24"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2</w:t>
            </w:r>
          </w:p>
        </w:tc>
        <w:tc>
          <w:tcPr>
            <w:tcW w:w="1560" w:type="dxa"/>
            <w:tcBorders>
              <w:right w:val="single" w:sz="4" w:space="0" w:color="auto"/>
            </w:tcBorders>
          </w:tcPr>
          <w:p w14:paraId="04E1C930" w14:textId="77777777" w:rsidR="003B0249"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01" w:type="dxa"/>
          </w:tcPr>
          <w:p w14:paraId="6551CC22"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bl>
    <w:p w14:paraId="2D151003" w14:textId="3AF67C3C" w:rsidR="00996BE4"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Всього без ПДВ:</w:t>
      </w:r>
    </w:p>
    <w:p w14:paraId="1D08EA4F" w14:textId="69A67D5C" w:rsidR="00B82A77"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ПДВ:</w:t>
      </w:r>
    </w:p>
    <w:p w14:paraId="3DB18C65" w14:textId="74338461" w:rsidR="00996BE4"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Всього з ПДВ:</w:t>
      </w:r>
    </w:p>
    <w:p w14:paraId="5F63C114" w14:textId="77777777" w:rsidR="00996BE4" w:rsidRPr="00FB6F6D" w:rsidRDefault="00996BE4" w:rsidP="00996BE4">
      <w:pPr>
        <w:rPr>
          <w:rFonts w:cs="Times New Roman"/>
          <w:sz w:val="22"/>
          <w:szCs w:val="22"/>
          <w:lang w:val="uk-UA"/>
        </w:rPr>
      </w:pPr>
    </w:p>
    <w:p w14:paraId="10F2F38F" w14:textId="77777777" w:rsidR="00996BE4" w:rsidRPr="00FB6F6D" w:rsidRDefault="00996BE4" w:rsidP="00996BE4">
      <w:pPr>
        <w:rPr>
          <w:rFonts w:cs="Times New Roman"/>
          <w:sz w:val="22"/>
          <w:szCs w:val="22"/>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5286"/>
      </w:tblGrid>
      <w:tr w:rsidR="00996BE4" w:rsidRPr="00FB6F6D" w14:paraId="274F7B3C" w14:textId="77777777" w:rsidTr="00686FB4">
        <w:trPr>
          <w:jc w:val="center"/>
        </w:trPr>
        <w:tc>
          <w:tcPr>
            <w:tcW w:w="4343" w:type="dxa"/>
          </w:tcPr>
          <w:p w14:paraId="53767FE0" w14:textId="77777777" w:rsidR="00996BE4" w:rsidRPr="00FB6F6D" w:rsidRDefault="00996BE4" w:rsidP="00184C9A">
            <w:pPr>
              <w:keepNext/>
              <w:jc w:val="center"/>
              <w:rPr>
                <w:rFonts w:eastAsia="Arial Unicode MS" w:cs="Times New Roman"/>
                <w:sz w:val="22"/>
                <w:szCs w:val="22"/>
                <w:lang w:val="uk-UA"/>
              </w:rPr>
            </w:pPr>
            <w:r w:rsidRPr="00FB6F6D">
              <w:rPr>
                <w:rFonts w:eastAsia="Arial Unicode MS" w:cs="Times New Roman"/>
                <w:sz w:val="22"/>
                <w:szCs w:val="22"/>
                <w:lang w:val="uk-UA"/>
              </w:rPr>
              <w:t>Постачальник</w:t>
            </w:r>
          </w:p>
        </w:tc>
        <w:tc>
          <w:tcPr>
            <w:tcW w:w="5286" w:type="dxa"/>
          </w:tcPr>
          <w:p w14:paraId="0414A6CB" w14:textId="77777777" w:rsidR="00996BE4" w:rsidRPr="00FB6F6D" w:rsidRDefault="00996BE4" w:rsidP="00184C9A">
            <w:pPr>
              <w:keepNext/>
              <w:jc w:val="center"/>
              <w:rPr>
                <w:rFonts w:eastAsia="Arial Unicode MS" w:cs="Times New Roman"/>
                <w:sz w:val="22"/>
                <w:szCs w:val="22"/>
                <w:lang w:val="uk-UA"/>
              </w:rPr>
            </w:pPr>
            <w:r w:rsidRPr="00FB6F6D">
              <w:rPr>
                <w:rFonts w:eastAsia="Arial Unicode MS" w:cs="Times New Roman"/>
                <w:sz w:val="22"/>
                <w:szCs w:val="22"/>
                <w:lang w:val="uk-UA"/>
              </w:rPr>
              <w:t>Покупець</w:t>
            </w:r>
          </w:p>
        </w:tc>
      </w:tr>
      <w:tr w:rsidR="00686FB4" w:rsidRPr="00FB6F6D" w14:paraId="4A47736E" w14:textId="77777777" w:rsidTr="00686FB4">
        <w:trPr>
          <w:jc w:val="center"/>
        </w:trPr>
        <w:tc>
          <w:tcPr>
            <w:tcW w:w="4343" w:type="dxa"/>
          </w:tcPr>
          <w:p w14:paraId="30C8F520" w14:textId="77777777" w:rsidR="00686FB4" w:rsidRPr="00FB6F6D" w:rsidRDefault="00686FB4" w:rsidP="00686FB4">
            <w:pPr>
              <w:keepNext/>
              <w:jc w:val="center"/>
              <w:rPr>
                <w:rFonts w:eastAsia="Arial Unicode MS" w:cs="Times New Roman"/>
                <w:sz w:val="22"/>
                <w:szCs w:val="22"/>
                <w:lang w:val="uk-UA"/>
              </w:rPr>
            </w:pPr>
          </w:p>
        </w:tc>
        <w:tc>
          <w:tcPr>
            <w:tcW w:w="5286" w:type="dxa"/>
          </w:tcPr>
          <w:p w14:paraId="7C3B94F2"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14CE0246"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3E3A02BC"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5287AED4" w14:textId="77777777" w:rsidR="004F599F" w:rsidRPr="002E75DE" w:rsidRDefault="004F599F" w:rsidP="004F599F">
            <w:pPr>
              <w:spacing w:line="0" w:lineRule="atLeast"/>
              <w:outlineLvl w:val="2"/>
              <w:rPr>
                <w:noProof/>
              </w:rPr>
            </w:pPr>
            <w:r w:rsidRPr="002E75DE">
              <w:rPr>
                <w:noProof/>
              </w:rPr>
              <w:t>м. Старокостянтинів</w:t>
            </w:r>
          </w:p>
          <w:p w14:paraId="62D7B29C" w14:textId="4BC426A8" w:rsidR="004F599F" w:rsidRPr="004F599F" w:rsidRDefault="004F599F" w:rsidP="004F599F">
            <w:pPr>
              <w:spacing w:line="0" w:lineRule="atLeast"/>
              <w:outlineLvl w:val="2"/>
              <w:rPr>
                <w:noProof/>
                <w:lang w:val="uk-UA"/>
              </w:rPr>
            </w:pPr>
            <w:r w:rsidRPr="002E75DE">
              <w:rPr>
                <w:noProof/>
              </w:rPr>
              <w:t xml:space="preserve">вул. </w:t>
            </w:r>
            <w:r>
              <w:rPr>
                <w:noProof/>
              </w:rPr>
              <w:t>Ессенська, 2, блок 4</w:t>
            </w:r>
          </w:p>
          <w:p w14:paraId="07EBF573" w14:textId="77777777" w:rsidR="004F599F" w:rsidRPr="002E75DE" w:rsidRDefault="004F599F" w:rsidP="004F599F">
            <w:pPr>
              <w:spacing w:line="0" w:lineRule="atLeast"/>
              <w:outlineLvl w:val="2"/>
              <w:rPr>
                <w:noProof/>
              </w:rPr>
            </w:pPr>
            <w:r w:rsidRPr="002E75DE">
              <w:rPr>
                <w:noProof/>
              </w:rPr>
              <w:t>в  АТ «А-БАНК»</w:t>
            </w:r>
          </w:p>
          <w:p w14:paraId="0233EA0A" w14:textId="77777777" w:rsidR="004F599F" w:rsidRPr="002E75DE" w:rsidRDefault="004F599F" w:rsidP="004F599F">
            <w:pPr>
              <w:spacing w:line="0" w:lineRule="atLeast"/>
              <w:outlineLvl w:val="2"/>
            </w:pPr>
            <w:r w:rsidRPr="002E75DE">
              <w:rPr>
                <w:lang w:val="en-US"/>
              </w:rPr>
              <w:t>UA</w:t>
            </w:r>
            <w:r w:rsidRPr="002E75DE">
              <w:t>033077700000026005011119763</w:t>
            </w:r>
          </w:p>
          <w:p w14:paraId="1CA62A06" w14:textId="77777777" w:rsidR="004F599F" w:rsidRPr="002E75DE" w:rsidRDefault="004F599F" w:rsidP="004F599F">
            <w:pPr>
              <w:spacing w:line="0" w:lineRule="atLeast"/>
              <w:outlineLvl w:val="2"/>
            </w:pPr>
            <w:r w:rsidRPr="002E75DE">
              <w:t xml:space="preserve">ЄДРПОУ 14151464, </w:t>
            </w:r>
          </w:p>
          <w:p w14:paraId="2DA6D7FD" w14:textId="77777777" w:rsidR="004F599F" w:rsidRPr="002E75DE" w:rsidRDefault="004F599F" w:rsidP="004F599F">
            <w:pPr>
              <w:spacing w:line="0" w:lineRule="atLeast"/>
              <w:outlineLvl w:val="2"/>
              <w:rPr>
                <w:noProof/>
              </w:rPr>
            </w:pPr>
            <w:r w:rsidRPr="002E75DE">
              <w:t>код банку 307770</w:t>
            </w:r>
          </w:p>
          <w:p w14:paraId="74B8CB0A" w14:textId="77777777" w:rsidR="004F599F" w:rsidRPr="002E75DE" w:rsidRDefault="004F599F" w:rsidP="004F599F">
            <w:pPr>
              <w:spacing w:line="0" w:lineRule="atLeast"/>
            </w:pPr>
            <w:r w:rsidRPr="002E75DE">
              <w:t>номер телефону (03854) 4-54-59</w:t>
            </w:r>
          </w:p>
          <w:p w14:paraId="70523F6F" w14:textId="77777777" w:rsidR="004F599F" w:rsidRPr="002E75DE" w:rsidRDefault="004C25A8" w:rsidP="004F599F">
            <w:pPr>
              <w:spacing w:line="0" w:lineRule="atLeast"/>
            </w:pPr>
            <w:hyperlink r:id="rId6" w:history="1">
              <w:r w:rsidR="004F599F" w:rsidRPr="002E75DE">
                <w:t>info@teplovik.org</w:t>
              </w:r>
            </w:hyperlink>
          </w:p>
          <w:p w14:paraId="1E586875"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40AC0FF8" w14:textId="56EDFEAF" w:rsidR="004F599F" w:rsidRPr="002E75DE" w:rsidRDefault="004F599F" w:rsidP="004F599F">
            <w:pPr>
              <w:spacing w:line="276" w:lineRule="auto"/>
              <w:rPr>
                <w:b/>
                <w:bCs/>
              </w:rPr>
            </w:pPr>
            <w:r w:rsidRPr="002E75DE">
              <w:rPr>
                <w:b/>
                <w:bCs/>
              </w:rPr>
              <w:t xml:space="preserve">Директор__________ </w:t>
            </w:r>
            <w:r w:rsidR="00F04A5E">
              <w:rPr>
                <w:b/>
                <w:bCs/>
                <w:lang w:val="uk-UA"/>
              </w:rPr>
              <w:t>Олександр ДУШЕНКО</w:t>
            </w:r>
            <w:r w:rsidRPr="002E75DE">
              <w:rPr>
                <w:b/>
                <w:bCs/>
              </w:rPr>
              <w:t xml:space="preserve">        </w:t>
            </w:r>
          </w:p>
          <w:p w14:paraId="56C7CE70" w14:textId="77777777" w:rsidR="00686FB4" w:rsidRPr="00FB6F6D" w:rsidRDefault="00686FB4" w:rsidP="00686FB4">
            <w:pPr>
              <w:keepNext/>
              <w:jc w:val="center"/>
              <w:rPr>
                <w:rFonts w:eastAsia="Arial Unicode MS" w:cs="Times New Roman"/>
                <w:sz w:val="22"/>
                <w:szCs w:val="22"/>
                <w:lang w:val="uk-UA"/>
              </w:rPr>
            </w:pPr>
          </w:p>
        </w:tc>
      </w:tr>
    </w:tbl>
    <w:p w14:paraId="32242D83" w14:textId="77777777" w:rsidR="002B100F" w:rsidRDefault="002B100F"/>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617CF"/>
    <w:rsid w:val="00085465"/>
    <w:rsid w:val="000857B7"/>
    <w:rsid w:val="0010022C"/>
    <w:rsid w:val="001263A0"/>
    <w:rsid w:val="0015676F"/>
    <w:rsid w:val="001624E2"/>
    <w:rsid w:val="00181443"/>
    <w:rsid w:val="00184C9A"/>
    <w:rsid w:val="001A594F"/>
    <w:rsid w:val="001B5956"/>
    <w:rsid w:val="001C7B24"/>
    <w:rsid w:val="001E1DCE"/>
    <w:rsid w:val="001E7DF8"/>
    <w:rsid w:val="001F126A"/>
    <w:rsid w:val="001F5067"/>
    <w:rsid w:val="00207BBD"/>
    <w:rsid w:val="002B100F"/>
    <w:rsid w:val="002D1E9B"/>
    <w:rsid w:val="002E080F"/>
    <w:rsid w:val="0030362B"/>
    <w:rsid w:val="00351DB4"/>
    <w:rsid w:val="00393365"/>
    <w:rsid w:val="003A532E"/>
    <w:rsid w:val="003B0249"/>
    <w:rsid w:val="003B7970"/>
    <w:rsid w:val="00427F15"/>
    <w:rsid w:val="004B1031"/>
    <w:rsid w:val="004C25A8"/>
    <w:rsid w:val="004F599F"/>
    <w:rsid w:val="00514DBA"/>
    <w:rsid w:val="005224C9"/>
    <w:rsid w:val="005405B6"/>
    <w:rsid w:val="0060398A"/>
    <w:rsid w:val="006249A3"/>
    <w:rsid w:val="0064538E"/>
    <w:rsid w:val="0067523F"/>
    <w:rsid w:val="006816A1"/>
    <w:rsid w:val="006828A2"/>
    <w:rsid w:val="00686FB4"/>
    <w:rsid w:val="00691466"/>
    <w:rsid w:val="006C102B"/>
    <w:rsid w:val="006C4E2F"/>
    <w:rsid w:val="00701013"/>
    <w:rsid w:val="00724EC9"/>
    <w:rsid w:val="00745273"/>
    <w:rsid w:val="00781530"/>
    <w:rsid w:val="00786432"/>
    <w:rsid w:val="007C63FD"/>
    <w:rsid w:val="007E68C2"/>
    <w:rsid w:val="00812F27"/>
    <w:rsid w:val="008304F4"/>
    <w:rsid w:val="00830918"/>
    <w:rsid w:val="00846508"/>
    <w:rsid w:val="00853A38"/>
    <w:rsid w:val="008F4CFE"/>
    <w:rsid w:val="009236EB"/>
    <w:rsid w:val="009822AC"/>
    <w:rsid w:val="00996BE4"/>
    <w:rsid w:val="00A03538"/>
    <w:rsid w:val="00A1035A"/>
    <w:rsid w:val="00A556ED"/>
    <w:rsid w:val="00A70001"/>
    <w:rsid w:val="00A911FC"/>
    <w:rsid w:val="00AB7076"/>
    <w:rsid w:val="00AD787D"/>
    <w:rsid w:val="00B82A77"/>
    <w:rsid w:val="00C03714"/>
    <w:rsid w:val="00C152AA"/>
    <w:rsid w:val="00C31A99"/>
    <w:rsid w:val="00C33396"/>
    <w:rsid w:val="00C45A1B"/>
    <w:rsid w:val="00C7150B"/>
    <w:rsid w:val="00C7599B"/>
    <w:rsid w:val="00CB6D0F"/>
    <w:rsid w:val="00CD0D4F"/>
    <w:rsid w:val="00CF7980"/>
    <w:rsid w:val="00D110F1"/>
    <w:rsid w:val="00D61205"/>
    <w:rsid w:val="00D66C22"/>
    <w:rsid w:val="00D76290"/>
    <w:rsid w:val="00D86B3F"/>
    <w:rsid w:val="00DC7482"/>
    <w:rsid w:val="00E90207"/>
    <w:rsid w:val="00EA0E80"/>
    <w:rsid w:val="00F04A5E"/>
    <w:rsid w:val="00F23BAA"/>
    <w:rsid w:val="00F24575"/>
    <w:rsid w:val="00F35B77"/>
    <w:rsid w:val="00F45D20"/>
    <w:rsid w:val="00F80ABC"/>
    <w:rsid w:val="00FA2DA4"/>
    <w:rsid w:val="00FB6F6D"/>
    <w:rsid w:val="00FC08B9"/>
    <w:rsid w:val="00FE21C3"/>
    <w:rsid w:val="00FE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7E4C264C-F4B5-4602-B471-9FCB3DB0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 w:type="paragraph" w:styleId="a8">
    <w:name w:val="No Spacing"/>
    <w:uiPriority w:val="1"/>
    <w:qFormat/>
    <w:rsid w:val="009822AC"/>
    <w:pPr>
      <w:widowControl w:val="0"/>
      <w:suppressAutoHyphens/>
      <w:spacing w:after="0" w:line="240" w:lineRule="auto"/>
    </w:pPr>
    <w:rPr>
      <w:rFonts w:ascii="Times New Roman" w:eastAsia="Times New Roman" w:hAnsi="Times New Roman" w:cs="Mangal"/>
      <w:kern w:val="2"/>
      <w:sz w:val="24"/>
      <w:szCs w:val="21"/>
      <w:lang w:val="ru-RU" w:eastAsia="hi-IN" w:bidi="hi-IN"/>
    </w:rPr>
  </w:style>
  <w:style w:type="paragraph" w:customStyle="1" w:styleId="Standard">
    <w:name w:val="Standard"/>
    <w:rsid w:val="00830918"/>
    <w:pPr>
      <w:tabs>
        <w:tab w:val="left" w:pos="709"/>
      </w:tabs>
      <w:suppressAutoHyphens/>
      <w:autoSpaceDN w:val="0"/>
      <w:spacing w:after="0" w:line="200" w:lineRule="atLeast"/>
    </w:pPr>
    <w:rPr>
      <w:rFonts w:ascii="Arial" w:eastAsia="Lucida Sans Unicode" w:hAnsi="Arial" w:cs="Times New Roman"/>
      <w:color w:val="00000A"/>
      <w:kern w:val="3"/>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plovik.org" TargetMode="Externa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18314</Words>
  <Characters>10439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71</cp:revision>
  <dcterms:created xsi:type="dcterms:W3CDTF">2023-03-07T15:41:00Z</dcterms:created>
  <dcterms:modified xsi:type="dcterms:W3CDTF">2023-09-07T13:08:00Z</dcterms:modified>
</cp:coreProperties>
</file>