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18DF" w14:textId="77777777"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Комунальне некомерційне підприємство</w:t>
      </w:r>
    </w:p>
    <w:p w14:paraId="1055EF84" w14:textId="033237B1"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 xml:space="preserve">"Чернігівська </w:t>
      </w:r>
      <w:r w:rsidR="00E73F50">
        <w:rPr>
          <w:rFonts w:ascii="Times New Roman" w:eastAsia="Times New Roman" w:hAnsi="Times New Roman" w:cs="Tahoma"/>
          <w:b/>
          <w:color w:val="000000"/>
          <w:kern w:val="3"/>
          <w:sz w:val="24"/>
          <w:szCs w:val="24"/>
          <w:lang w:val="uk-UA" w:eastAsia="zh-CN" w:bidi="hi-IN"/>
        </w:rPr>
        <w:t>міська лікарня №4</w:t>
      </w:r>
      <w:r w:rsidRPr="006555F1">
        <w:rPr>
          <w:rFonts w:ascii="Times New Roman" w:eastAsia="Times New Roman" w:hAnsi="Times New Roman" w:cs="Tahoma"/>
          <w:b/>
          <w:color w:val="000000"/>
          <w:kern w:val="3"/>
          <w:sz w:val="24"/>
          <w:szCs w:val="24"/>
          <w:lang w:eastAsia="zh-CN" w:bidi="hi-IN"/>
        </w:rPr>
        <w:t>"</w:t>
      </w:r>
    </w:p>
    <w:p w14:paraId="215EB7C5" w14:textId="36C922E8" w:rsidR="008D4F6F" w:rsidRPr="00FD10AA"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FD10AA">
        <w:rPr>
          <w:rFonts w:ascii="Times New Roman" w:eastAsia="Times New Roman" w:hAnsi="Times New Roman" w:cs="Tahoma"/>
          <w:b/>
          <w:color w:val="000000"/>
          <w:kern w:val="3"/>
          <w:sz w:val="24"/>
          <w:szCs w:val="24"/>
          <w:lang w:eastAsia="zh-CN" w:bidi="hi-IN"/>
        </w:rPr>
        <w:t xml:space="preserve">Чернігівської </w:t>
      </w:r>
      <w:r w:rsidR="00E73F50">
        <w:rPr>
          <w:rFonts w:ascii="Times New Roman" w:eastAsia="Times New Roman" w:hAnsi="Times New Roman" w:cs="Tahoma"/>
          <w:b/>
          <w:color w:val="000000"/>
          <w:kern w:val="3"/>
          <w:sz w:val="24"/>
          <w:szCs w:val="24"/>
          <w:lang w:val="uk-UA" w:eastAsia="zh-CN" w:bidi="hi-IN"/>
        </w:rPr>
        <w:t>міської</w:t>
      </w:r>
      <w:r w:rsidRPr="00FD10AA">
        <w:rPr>
          <w:rFonts w:ascii="Times New Roman" w:eastAsia="Times New Roman" w:hAnsi="Times New Roman" w:cs="Tahoma"/>
          <w:b/>
          <w:color w:val="000000"/>
          <w:kern w:val="3"/>
          <w:sz w:val="24"/>
          <w:szCs w:val="24"/>
          <w:lang w:eastAsia="zh-CN" w:bidi="hi-IN"/>
        </w:rPr>
        <w:t xml:space="preserve"> ради</w:t>
      </w:r>
    </w:p>
    <w:p w14:paraId="68A70C68"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21C34FBE"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3EE94DE4"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A4CACA5"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9FE8BF6"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52848622" w14:textId="69149A41"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4"/>
          <w:szCs w:val="24"/>
          <w:lang w:eastAsia="zh-CN" w:bidi="hi-IN"/>
        </w:rPr>
        <w:t>ЗАТВЕРДЖЕНО</w:t>
      </w:r>
    </w:p>
    <w:p w14:paraId="15B7F870" w14:textId="6F96E3BB"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r w:rsidRPr="00E95480">
        <w:rPr>
          <w:rFonts w:ascii="Times New Roman" w:eastAsia="Times New Roman" w:hAnsi="Times New Roman" w:cs="Tahoma"/>
          <w:b/>
          <w:color w:val="000000"/>
          <w:kern w:val="3"/>
          <w:sz w:val="24"/>
          <w:szCs w:val="24"/>
          <w:lang w:eastAsia="zh-CN" w:bidi="hi-IN"/>
        </w:rPr>
        <w:t xml:space="preserve">Рішенням </w:t>
      </w:r>
      <w:r>
        <w:rPr>
          <w:rFonts w:ascii="Times New Roman" w:eastAsia="Times New Roman" w:hAnsi="Times New Roman" w:cs="Tahoma"/>
          <w:b/>
          <w:color w:val="000000"/>
          <w:kern w:val="3"/>
          <w:sz w:val="24"/>
          <w:szCs w:val="24"/>
          <w:lang w:val="uk-UA" w:eastAsia="zh-CN" w:bidi="hi-IN"/>
        </w:rPr>
        <w:t xml:space="preserve">Уповноваженої особи </w:t>
      </w:r>
    </w:p>
    <w:p w14:paraId="0AAB8130" w14:textId="2E7F054D" w:rsidR="00E95480" w:rsidRPr="00BC078F"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BC078F">
        <w:rPr>
          <w:rFonts w:ascii="Times New Roman" w:eastAsia="Times New Roman" w:hAnsi="Times New Roman" w:cs="Tahoma"/>
          <w:b/>
          <w:kern w:val="3"/>
          <w:sz w:val="24"/>
          <w:szCs w:val="24"/>
          <w:lang w:eastAsia="zh-CN" w:bidi="hi-IN"/>
        </w:rPr>
        <w:t xml:space="preserve">Протокол від </w:t>
      </w:r>
      <w:r w:rsidR="007E7BA8">
        <w:rPr>
          <w:rFonts w:ascii="Times New Roman" w:eastAsia="Times New Roman" w:hAnsi="Times New Roman" w:cs="Tahoma"/>
          <w:b/>
          <w:kern w:val="3"/>
          <w:sz w:val="24"/>
          <w:szCs w:val="24"/>
          <w:lang w:val="uk-UA" w:eastAsia="zh-CN" w:bidi="hi-IN"/>
        </w:rPr>
        <w:t>0</w:t>
      </w:r>
      <w:r w:rsidR="00762E97">
        <w:rPr>
          <w:rFonts w:ascii="Times New Roman" w:eastAsia="Times New Roman" w:hAnsi="Times New Roman" w:cs="Tahoma"/>
          <w:b/>
          <w:kern w:val="3"/>
          <w:sz w:val="24"/>
          <w:szCs w:val="24"/>
          <w:lang w:val="uk-UA" w:eastAsia="zh-CN" w:bidi="hi-IN"/>
        </w:rPr>
        <w:t>4</w:t>
      </w:r>
      <w:r w:rsidR="00526250" w:rsidRPr="00BC078F">
        <w:rPr>
          <w:rFonts w:ascii="Times New Roman" w:eastAsia="Times New Roman" w:hAnsi="Times New Roman" w:cs="Tahoma"/>
          <w:b/>
          <w:kern w:val="3"/>
          <w:sz w:val="24"/>
          <w:szCs w:val="24"/>
          <w:lang w:val="uk-UA" w:eastAsia="zh-CN" w:bidi="hi-IN"/>
        </w:rPr>
        <w:t>.</w:t>
      </w:r>
      <w:r w:rsidR="00EA1A82" w:rsidRPr="00BC078F">
        <w:rPr>
          <w:rFonts w:ascii="Times New Roman" w:eastAsia="Times New Roman" w:hAnsi="Times New Roman" w:cs="Tahoma"/>
          <w:b/>
          <w:kern w:val="3"/>
          <w:sz w:val="24"/>
          <w:szCs w:val="24"/>
          <w:lang w:val="uk-UA" w:eastAsia="zh-CN" w:bidi="hi-IN"/>
        </w:rPr>
        <w:t>0</w:t>
      </w:r>
      <w:r w:rsidR="007E7BA8">
        <w:rPr>
          <w:rFonts w:ascii="Times New Roman" w:eastAsia="Times New Roman" w:hAnsi="Times New Roman" w:cs="Tahoma"/>
          <w:b/>
          <w:kern w:val="3"/>
          <w:sz w:val="24"/>
          <w:szCs w:val="24"/>
          <w:lang w:val="uk-UA" w:eastAsia="zh-CN" w:bidi="hi-IN"/>
        </w:rPr>
        <w:t>3</w:t>
      </w:r>
      <w:r w:rsidR="00526250" w:rsidRPr="00BC078F">
        <w:rPr>
          <w:rFonts w:ascii="Times New Roman" w:eastAsia="Times New Roman" w:hAnsi="Times New Roman" w:cs="Tahoma"/>
          <w:b/>
          <w:kern w:val="3"/>
          <w:sz w:val="24"/>
          <w:szCs w:val="24"/>
          <w:lang w:val="uk-UA" w:eastAsia="zh-CN" w:bidi="hi-IN"/>
        </w:rPr>
        <w:t>.202</w:t>
      </w:r>
      <w:r w:rsidR="00F80E33">
        <w:rPr>
          <w:rFonts w:ascii="Times New Roman" w:eastAsia="Times New Roman" w:hAnsi="Times New Roman" w:cs="Tahoma"/>
          <w:b/>
          <w:kern w:val="3"/>
          <w:sz w:val="24"/>
          <w:szCs w:val="24"/>
          <w:lang w:val="uk-UA" w:eastAsia="zh-CN" w:bidi="hi-IN"/>
        </w:rPr>
        <w:t>4</w:t>
      </w:r>
      <w:r w:rsidRPr="00BC078F">
        <w:rPr>
          <w:rFonts w:ascii="Times New Roman" w:eastAsia="Times New Roman" w:hAnsi="Times New Roman" w:cs="Tahoma"/>
          <w:b/>
          <w:kern w:val="3"/>
          <w:sz w:val="24"/>
          <w:szCs w:val="24"/>
          <w:lang w:eastAsia="zh-CN" w:bidi="hi-IN"/>
        </w:rPr>
        <w:t>р.</w:t>
      </w:r>
    </w:p>
    <w:p w14:paraId="411ABA57" w14:textId="620AF525" w:rsidR="00537068" w:rsidRPr="0092208A"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kern w:val="3"/>
          <w:sz w:val="24"/>
          <w:szCs w:val="24"/>
          <w:lang w:val="uk-UA" w:eastAsia="zh-CN" w:bidi="hi-IN"/>
        </w:rPr>
        <w:t xml:space="preserve">                                                                    </w:t>
      </w:r>
      <w:r w:rsidR="00243A3B" w:rsidRPr="0092208A">
        <w:rPr>
          <w:rFonts w:ascii="Times New Roman" w:eastAsia="Times New Roman" w:hAnsi="Times New Roman" w:cs="Tahoma"/>
          <w:b/>
          <w:kern w:val="3"/>
          <w:sz w:val="24"/>
          <w:szCs w:val="24"/>
          <w:lang w:val="uk-UA" w:eastAsia="zh-CN" w:bidi="hi-IN"/>
        </w:rPr>
        <w:t>Уповноважена особа</w:t>
      </w:r>
      <w:r w:rsidRPr="0092208A">
        <w:rPr>
          <w:rFonts w:ascii="Times New Roman" w:eastAsia="Times New Roman" w:hAnsi="Times New Roman" w:cs="Tahoma"/>
          <w:i/>
          <w:kern w:val="3"/>
          <w:sz w:val="24"/>
          <w:szCs w:val="24"/>
          <w:lang w:val="uk-UA" w:eastAsia="zh-CN" w:bidi="hi-IN"/>
        </w:rPr>
        <w:t xml:space="preserve"> </w:t>
      </w:r>
    </w:p>
    <w:p w14:paraId="6B8DDC30" w14:textId="73DBC415"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43A3B">
        <w:rPr>
          <w:rFonts w:ascii="Times New Roman" w:eastAsia="Times New Roman" w:hAnsi="Times New Roman" w:cs="Tahoma"/>
          <w:color w:val="000000"/>
          <w:kern w:val="3"/>
          <w:sz w:val="24"/>
          <w:szCs w:val="24"/>
          <w:lang w:val="uk-UA" w:eastAsia="zh-CN" w:bidi="hi-IN"/>
        </w:rPr>
        <w:t xml:space="preserve">                  </w:t>
      </w: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243A3B" w:rsidRPr="00243A3B">
        <w:rPr>
          <w:rFonts w:ascii="Times New Roman" w:eastAsia="Times New Roman" w:hAnsi="Times New Roman" w:cs="Tahoma"/>
          <w:b/>
          <w:color w:val="000000"/>
          <w:kern w:val="3"/>
          <w:sz w:val="24"/>
          <w:szCs w:val="24"/>
          <w:lang w:val="uk-UA" w:eastAsia="zh-CN" w:bidi="hi-IN"/>
        </w:rPr>
        <w:t xml:space="preserve"> </w:t>
      </w:r>
      <w:r w:rsidR="00383848">
        <w:rPr>
          <w:rFonts w:ascii="Times New Roman" w:eastAsia="Times New Roman" w:hAnsi="Times New Roman" w:cs="Tahoma"/>
          <w:b/>
          <w:color w:val="000000"/>
          <w:kern w:val="3"/>
          <w:sz w:val="24"/>
          <w:szCs w:val="24"/>
          <w:lang w:val="uk-UA" w:eastAsia="zh-CN" w:bidi="hi-IN"/>
        </w:rPr>
        <w:t>Т.АКУЛЕНКО</w:t>
      </w:r>
    </w:p>
    <w:p w14:paraId="3C44FB53" w14:textId="77777777"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14:paraId="67AB1095"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A823BC"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660549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8AC8F1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5B6CCE32" w14:textId="67B3CB2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7784844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2FED9D10" w14:textId="77777777" w:rsidR="00F80E33" w:rsidRDefault="00F80E33" w:rsidP="00F80E33">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14:paraId="49AF35C5" w14:textId="77777777" w:rsidR="00F80E33" w:rsidRDefault="00F80E33" w:rsidP="00F80E33">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r w:rsidRPr="00F80E33">
        <w:rPr>
          <w:rFonts w:ascii="Times New Roman" w:eastAsia="Times New Roman" w:hAnsi="Times New Roman"/>
          <w:color w:val="000000"/>
          <w:sz w:val="24"/>
          <w:szCs w:val="24"/>
        </w:rPr>
        <w:t>товару</w:t>
      </w:r>
      <w:r>
        <w:rPr>
          <w:rFonts w:ascii="Times New Roman" w:eastAsia="Times New Roman" w:hAnsi="Times New Roman"/>
          <w:color w:val="000000"/>
          <w:sz w:val="24"/>
          <w:szCs w:val="24"/>
        </w:rPr>
        <w:t> </w:t>
      </w:r>
    </w:p>
    <w:p w14:paraId="6A837DA3" w14:textId="49B2128E"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4F7EA38F" w14:textId="48557F5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301FC27" w14:textId="4E3320B6"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A7AB6F8" w14:textId="70C9FB31"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FB6825C" w14:textId="77777777" w:rsidR="0030686A" w:rsidRPr="00537068"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32DAA6EF" w14:textId="77777777" w:rsidR="00406F86" w:rsidRDefault="00406F86" w:rsidP="00406F86">
      <w:pPr>
        <w:jc w:val="center"/>
        <w:rPr>
          <w:sz w:val="24"/>
          <w:szCs w:val="24"/>
          <w:lang w:val="uk-UA"/>
        </w:rPr>
      </w:pPr>
      <w:r>
        <w:rPr>
          <w:shd w:val="clear" w:color="auto" w:fill="FFFFFF"/>
          <w:lang w:val="uk-UA"/>
        </w:rPr>
        <w:t xml:space="preserve">ДК 021:2015:33110000-4 "Візуалізаційне обладнання для потреб медицини, стоматології та ветеринарної медицини" – система рентгенологічна діагностична - </w:t>
      </w:r>
      <w:r>
        <w:rPr>
          <w:color w:val="000000"/>
          <w:lang w:val="uk-UA"/>
        </w:rPr>
        <w:t>33111000-1 Рентгенологічне обладнання</w:t>
      </w:r>
      <w:r>
        <w:rPr>
          <w:color w:val="000000"/>
        </w:rPr>
        <w:t> </w:t>
      </w:r>
      <w:r>
        <w:rPr>
          <w:color w:val="000000"/>
          <w:lang w:val="uk-UA"/>
        </w:rPr>
        <w:t>-</w:t>
      </w:r>
      <w:hyperlink r:id="rId6" w:history="1">
        <w:r>
          <w:rPr>
            <w:rStyle w:val="a3"/>
            <w:color w:val="FFFFFF"/>
            <w:lang w:val="uk-UA"/>
          </w:rPr>
          <w:t>Ту</w:t>
        </w:r>
      </w:hyperlink>
      <w:r>
        <w:rPr>
          <w:bdr w:val="none" w:sz="0" w:space="0" w:color="auto" w:frame="1"/>
          <w:lang w:val="uk-UA"/>
        </w:rPr>
        <w:t>НК 024:2023 «Класифікатор медичних виробів»: 37645 Система рентгенівська діагностична стаціонарна загального призначення цифрова</w:t>
      </w:r>
    </w:p>
    <w:p w14:paraId="399A5AB4"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86ED19D" w14:textId="0360A68D" w:rsidR="00537068" w:rsidRPr="0030686A" w:rsidRDefault="0030686A"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sidRPr="0030686A">
        <w:rPr>
          <w:rFonts w:ascii="Times New Roman" w:eastAsia="Times New Roman" w:hAnsi="Times New Roman"/>
          <w:b/>
          <w:iCs/>
          <w:color w:val="000000"/>
          <w:kern w:val="3"/>
          <w:sz w:val="24"/>
          <w:szCs w:val="24"/>
          <w:lang w:val="uk-UA" w:eastAsia="zh-CN" w:bidi="hi-IN"/>
        </w:rPr>
        <w:t>Чернігів</w:t>
      </w:r>
      <w:r w:rsidR="005D526F">
        <w:rPr>
          <w:rFonts w:ascii="Times New Roman" w:eastAsia="Times New Roman" w:hAnsi="Times New Roman"/>
          <w:b/>
          <w:iCs/>
          <w:color w:val="000000"/>
          <w:kern w:val="3"/>
          <w:sz w:val="24"/>
          <w:szCs w:val="24"/>
          <w:lang w:val="uk-UA" w:eastAsia="zh-CN" w:bidi="hi-IN"/>
        </w:rPr>
        <w:t>,202</w:t>
      </w:r>
      <w:r w:rsidR="00F80E33">
        <w:rPr>
          <w:rFonts w:ascii="Times New Roman" w:eastAsia="Times New Roman" w:hAnsi="Times New Roman"/>
          <w:b/>
          <w:iCs/>
          <w:color w:val="000000"/>
          <w:kern w:val="3"/>
          <w:sz w:val="24"/>
          <w:szCs w:val="24"/>
          <w:lang w:val="uk-UA" w:eastAsia="zh-CN" w:bidi="hi-IN"/>
        </w:rPr>
        <w:t>4</w:t>
      </w:r>
    </w:p>
    <w:p w14:paraId="2E6C5153" w14:textId="0BE9E017" w:rsidR="00465297" w:rsidRDefault="00465297">
      <w:pPr>
        <w:spacing w:after="0" w:line="240" w:lineRule="auto"/>
        <w:rPr>
          <w:rFonts w:ascii="Liberation Serif" w:eastAsia="Times New Roman" w:hAnsi="Liberation Serif" w:cs="Tahoma"/>
          <w:color w:val="000000"/>
          <w:kern w:val="3"/>
          <w:sz w:val="24"/>
          <w:szCs w:val="24"/>
          <w:lang w:val="en-US" w:eastAsia="zh-CN" w:bidi="hi-IN"/>
        </w:rPr>
      </w:pPr>
      <w:r>
        <w:rPr>
          <w:rFonts w:ascii="Liberation Serif" w:eastAsia="Times New Roman" w:hAnsi="Liberation Serif" w:cs="Tahoma"/>
          <w:color w:val="000000"/>
          <w:kern w:val="3"/>
          <w:sz w:val="24"/>
          <w:szCs w:val="24"/>
          <w:lang w:val="en-US" w:eastAsia="zh-CN" w:bidi="hi-IN"/>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0E33" w14:paraId="338CFECC" w14:textId="77777777" w:rsidTr="00F80E3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DF1C3DD"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EF3A1A5" w14:textId="77777777" w:rsidR="00F80E33" w:rsidRDefault="00F80E33">
            <w:pPr>
              <w:jc w:val="center"/>
              <w:rPr>
                <w:rFonts w:ascii="Times New Roman" w:eastAsia="Times New Roman" w:hAnsi="Times New Roman"/>
                <w:b/>
                <w:sz w:val="24"/>
                <w:szCs w:val="24"/>
              </w:rPr>
            </w:pPr>
            <w:r>
              <w:rPr>
                <w:rFonts w:ascii="Times New Roman" w:eastAsia="Times New Roman" w:hAnsi="Times New Roman"/>
                <w:b/>
                <w:sz w:val="24"/>
                <w:szCs w:val="24"/>
              </w:rPr>
              <w:t>Розділ 1. Загальні положення</w:t>
            </w:r>
          </w:p>
        </w:tc>
      </w:tr>
      <w:tr w:rsidR="00F80E33" w14:paraId="7E75916B" w14:textId="77777777" w:rsidTr="00F80E3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317B95E"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02F1C26"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A579ED8"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F80E33" w:rsidRPr="00F80E33" w14:paraId="41FF2561"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58B2FF"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8D7EE08"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ED35317" w14:textId="77777777" w:rsidR="00F80E33" w:rsidRPr="00643715" w:rsidRDefault="00F80E33">
            <w:pPr>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окументацію розроблено відповідно до вимог Закону України</w:t>
            </w:r>
            <w:r w:rsidRPr="00643715">
              <w:rPr>
                <w:rFonts w:ascii="Times New Roman" w:eastAsia="Times New Roman" w:hAnsi="Times New Roman"/>
                <w:color w:val="000000"/>
                <w:sz w:val="24"/>
                <w:szCs w:val="24"/>
              </w:rPr>
              <w:t xml:space="preserve"> «Про публічні закупівлі» (далі </w:t>
            </w:r>
            <w:r w:rsidRPr="00643715">
              <w:rPr>
                <w:rFonts w:ascii="Times New Roman" w:eastAsia="Times New Roman" w:hAnsi="Times New Roman"/>
                <w:sz w:val="24"/>
                <w:szCs w:val="24"/>
              </w:rPr>
              <w:t>—</w:t>
            </w:r>
            <w:r w:rsidRPr="00643715">
              <w:rPr>
                <w:rFonts w:ascii="Times New Roman" w:eastAsia="Times New Roman" w:hAnsi="Times New Roman"/>
                <w:color w:val="000000"/>
                <w:sz w:val="24"/>
                <w:szCs w:val="24"/>
              </w:rPr>
              <w:t xml:space="preserve"> Закон)</w:t>
            </w:r>
            <w:r w:rsidRPr="00643715">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643715">
              <w:rPr>
                <w:rFonts w:ascii="Times New Roman" w:eastAsia="Times New Roman" w:hAnsi="Times New Roman"/>
                <w:color w:val="00B050"/>
                <w:sz w:val="24"/>
                <w:szCs w:val="24"/>
              </w:rPr>
              <w:t xml:space="preserve"> </w:t>
            </w:r>
            <w:r w:rsidRPr="00643715">
              <w:rPr>
                <w:rFonts w:ascii="Times New Roman" w:eastAsia="Times New Roman" w:hAnsi="Times New Roman"/>
                <w:sz w:val="24"/>
                <w:szCs w:val="24"/>
              </w:rPr>
              <w:t>(далі — Особливості/ Постанова № 1178).</w:t>
            </w:r>
          </w:p>
          <w:p w14:paraId="6C277D4F" w14:textId="77777777" w:rsidR="00F80E33" w:rsidRDefault="00F80E33">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F80E33" w14:paraId="25AFEADE" w14:textId="77777777" w:rsidTr="00F80E3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449C071"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4C68B6D2"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683A7539" w14:textId="77777777" w:rsidR="00F80E33" w:rsidRDefault="00F80E33">
            <w:pPr>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r>
      <w:tr w:rsidR="00643715" w:rsidRPr="00643715" w14:paraId="1865C532" w14:textId="77777777" w:rsidTr="00F80E3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8D21459"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5E638208" w14:textId="77777777" w:rsidR="00643715" w:rsidRDefault="00643715" w:rsidP="00643715">
            <w:pPr>
              <w:rPr>
                <w:rFonts w:ascii="Times New Roman" w:eastAsia="Times New Roman" w:hAnsi="Times New Roman"/>
                <w:sz w:val="24"/>
                <w:szCs w:val="24"/>
              </w:rPr>
            </w:pPr>
            <w:r>
              <w:rPr>
                <w:rFonts w:ascii="Times New Roman" w:eastAsia="Times New Roman" w:hAnsi="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2A8055BC" w14:textId="18637284" w:rsidR="00643715" w:rsidRDefault="00643715" w:rsidP="00643715">
            <w:pPr>
              <w:jc w:val="both"/>
              <w:rPr>
                <w:rFonts w:ascii="Times New Roman" w:eastAsia="Times New Roman" w:hAnsi="Times New Roman"/>
                <w:i/>
                <w:sz w:val="24"/>
                <w:szCs w:val="24"/>
              </w:rPr>
            </w:pPr>
            <w:r>
              <w:rPr>
                <w:sz w:val="24"/>
                <w:szCs w:val="24"/>
                <w:lang w:val="uk-UA" w:eastAsia="ru-RU"/>
              </w:rPr>
              <w:t>Комунальне некомерційне підприємство «Чернігівська міська лікарня №4» Чернігівської міської ради</w:t>
            </w:r>
          </w:p>
        </w:tc>
      </w:tr>
      <w:tr w:rsidR="00643715" w:rsidRPr="00F80E33" w14:paraId="0EC7FD1F" w14:textId="77777777" w:rsidTr="00F80E33">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134AD5F9"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38FF7DE2" w14:textId="77777777" w:rsidR="00643715" w:rsidRDefault="00643715" w:rsidP="00643715">
            <w:pPr>
              <w:rPr>
                <w:rFonts w:ascii="Times New Roman" w:eastAsia="Times New Roman" w:hAnsi="Times New Roman"/>
                <w:sz w:val="24"/>
                <w:szCs w:val="24"/>
              </w:rPr>
            </w:pPr>
            <w:r>
              <w:rPr>
                <w:rFonts w:ascii="Times New Roman" w:eastAsia="Times New Roman" w:hAnsi="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C8D2B6E" w14:textId="69D1A2F4" w:rsidR="00643715" w:rsidRDefault="00643715" w:rsidP="00643715">
            <w:pPr>
              <w:jc w:val="both"/>
              <w:rPr>
                <w:rFonts w:ascii="Times New Roman" w:eastAsia="Times New Roman" w:hAnsi="Times New Roman"/>
                <w:sz w:val="24"/>
                <w:szCs w:val="24"/>
                <w:highlight w:val="cyan"/>
              </w:rPr>
            </w:pPr>
            <w:r>
              <w:rPr>
                <w:sz w:val="24"/>
                <w:szCs w:val="24"/>
                <w:lang w:eastAsia="ru-RU"/>
              </w:rPr>
              <w:t>вул.Текстильників,36, м. Чернігів, 14001, Україна</w:t>
            </w:r>
          </w:p>
        </w:tc>
      </w:tr>
      <w:tr w:rsidR="00643715" w:rsidRPr="00643715" w14:paraId="0C2E7FB1"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463FCB"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070A04B3" w14:textId="77777777" w:rsidR="00643715" w:rsidRDefault="00643715" w:rsidP="00643715">
            <w:pPr>
              <w:rPr>
                <w:rFonts w:ascii="Times New Roman" w:eastAsia="Times New Roman" w:hAnsi="Times New Roman"/>
                <w:sz w:val="24"/>
                <w:szCs w:val="24"/>
              </w:rPr>
            </w:pPr>
            <w:r>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FC0B225" w14:textId="77777777" w:rsidR="00643715" w:rsidRDefault="00643715" w:rsidP="00643715">
            <w:pPr>
              <w:jc w:val="both"/>
              <w:rPr>
                <w:rFonts w:ascii="Times New Roman" w:hAnsi="Times New Roman"/>
                <w:lang w:eastAsia="ru-RU"/>
              </w:rPr>
            </w:pPr>
            <w:r>
              <w:rPr>
                <w:rFonts w:ascii="Times New Roman" w:hAnsi="Times New Roman"/>
                <w:sz w:val="24"/>
                <w:szCs w:val="24"/>
                <w:lang w:eastAsia="uk-UA"/>
              </w:rPr>
              <w:t>ПІБ:</w:t>
            </w:r>
            <w:r>
              <w:rPr>
                <w:rFonts w:ascii="Times New Roman" w:hAnsi="Times New Roman"/>
                <w:lang w:eastAsia="ru-RU"/>
              </w:rPr>
              <w:t xml:space="preserve"> Акуленко Тетяна Вікторівна, </w:t>
            </w:r>
          </w:p>
          <w:p w14:paraId="6E7EE877" w14:textId="77777777" w:rsidR="00643715" w:rsidRDefault="00643715" w:rsidP="00643715">
            <w:pPr>
              <w:widowControl w:val="0"/>
              <w:spacing w:beforeLines="50" w:before="120" w:afterLines="50" w:after="120" w:line="240" w:lineRule="auto"/>
              <w:contextualSpacing/>
              <w:jc w:val="both"/>
              <w:rPr>
                <w:rFonts w:ascii="Times New Roman" w:hAnsi="Times New Roman"/>
                <w:sz w:val="24"/>
                <w:szCs w:val="24"/>
                <w:lang w:val="uk-UA" w:eastAsia="uk-UA"/>
              </w:rPr>
            </w:pPr>
            <w:r>
              <w:rPr>
                <w:rFonts w:ascii="Times New Roman" w:hAnsi="Times New Roman"/>
                <w:sz w:val="24"/>
                <w:szCs w:val="24"/>
                <w:lang w:eastAsia="uk-UA"/>
              </w:rPr>
              <w:t>Посада:</w:t>
            </w:r>
            <w:r>
              <w:rPr>
                <w:rFonts w:ascii="Times New Roman" w:eastAsia="Times New Roman" w:hAnsi="Times New Roman"/>
                <w:b/>
                <w:bCs/>
                <w:sz w:val="32"/>
                <w:szCs w:val="32"/>
                <w:lang w:val="uk-UA" w:eastAsia="ru-RU"/>
              </w:rPr>
              <w:t xml:space="preserve"> </w:t>
            </w:r>
            <w:r>
              <w:rPr>
                <w:rFonts w:ascii="Times New Roman" w:hAnsi="Times New Roman"/>
                <w:lang w:eastAsia="ru-RU"/>
              </w:rPr>
              <w:t xml:space="preserve">фахівець з </w:t>
            </w:r>
            <w:r>
              <w:rPr>
                <w:rFonts w:ascii="Times New Roman" w:hAnsi="Times New Roman"/>
                <w:lang w:val="uk-UA" w:eastAsia="ru-RU"/>
              </w:rPr>
              <w:t>публічних</w:t>
            </w:r>
            <w:r>
              <w:rPr>
                <w:rFonts w:ascii="Times New Roman" w:hAnsi="Times New Roman"/>
                <w:lang w:eastAsia="ru-RU"/>
              </w:rPr>
              <w:t xml:space="preserve"> закупівель,</w:t>
            </w:r>
          </w:p>
          <w:p w14:paraId="15A911D2" w14:textId="77777777" w:rsidR="00643715" w:rsidRDefault="00643715" w:rsidP="00643715">
            <w:pPr>
              <w:widowControl w:val="0"/>
              <w:spacing w:beforeLines="50" w:before="120" w:afterLines="50" w:after="120" w:line="240" w:lineRule="auto"/>
              <w:contextualSpacing/>
              <w:jc w:val="both"/>
              <w:rPr>
                <w:rFonts w:ascii="Times New Roman" w:eastAsia="Times New Roman" w:hAnsi="Times New Roman"/>
                <w:b/>
                <w:bCs/>
                <w:sz w:val="32"/>
                <w:szCs w:val="32"/>
                <w:lang w:val="uk-UA" w:eastAsia="ru-RU"/>
              </w:rPr>
            </w:pPr>
            <w:proofErr w:type="gramStart"/>
            <w:r>
              <w:rPr>
                <w:rFonts w:ascii="Times New Roman" w:hAnsi="Times New Roman"/>
                <w:sz w:val="24"/>
                <w:szCs w:val="24"/>
                <w:lang w:eastAsia="uk-UA"/>
              </w:rPr>
              <w:t xml:space="preserve">Адреса: </w:t>
            </w:r>
            <w:r>
              <w:rPr>
                <w:rFonts w:ascii="Times New Roman" w:eastAsia="Times New Roman" w:hAnsi="Times New Roman"/>
                <w:b/>
                <w:bCs/>
                <w:sz w:val="32"/>
                <w:szCs w:val="32"/>
                <w:lang w:val="uk-UA" w:eastAsia="ru-RU"/>
              </w:rPr>
              <w:t xml:space="preserve"> </w:t>
            </w:r>
            <w:r>
              <w:rPr>
                <w:rFonts w:ascii="Times New Roman" w:hAnsi="Times New Roman"/>
                <w:lang w:eastAsia="ru-RU"/>
              </w:rPr>
              <w:t>вул</w:t>
            </w:r>
            <w:proofErr w:type="gramEnd"/>
            <w:r>
              <w:rPr>
                <w:rFonts w:ascii="Times New Roman" w:hAnsi="Times New Roman"/>
                <w:lang w:eastAsia="ru-RU"/>
              </w:rPr>
              <w:t>.Текстильників,36, м. Чернігів, 14001, Україна</w:t>
            </w:r>
          </w:p>
          <w:p w14:paraId="121D710B" w14:textId="77777777" w:rsidR="00643715" w:rsidRDefault="00643715" w:rsidP="00643715">
            <w:pPr>
              <w:widowControl w:val="0"/>
              <w:spacing w:beforeLines="50" w:before="120" w:afterLines="50" w:after="12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Засоби зв’язку: тел. </w:t>
            </w:r>
            <w:r>
              <w:rPr>
                <w:rFonts w:ascii="Times New Roman" w:eastAsia="Times New Roman" w:hAnsi="Times New Roman"/>
                <w:b/>
                <w:bCs/>
                <w:sz w:val="24"/>
                <w:szCs w:val="24"/>
                <w:lang w:val="uk-UA" w:eastAsia="ru-RU"/>
              </w:rPr>
              <w:t>0936872074</w:t>
            </w:r>
          </w:p>
          <w:p w14:paraId="7CC0D168" w14:textId="0E867EFA" w:rsidR="00643715" w:rsidRDefault="00643715" w:rsidP="00643715">
            <w:pPr>
              <w:jc w:val="both"/>
              <w:rPr>
                <w:rFonts w:ascii="Times New Roman" w:eastAsia="Times New Roman" w:hAnsi="Times New Roman"/>
                <w:sz w:val="24"/>
                <w:szCs w:val="24"/>
              </w:rPr>
            </w:pPr>
            <w:r>
              <w:rPr>
                <w:rFonts w:ascii="Times New Roman" w:hAnsi="Times New Roman"/>
                <w:sz w:val="24"/>
                <w:szCs w:val="24"/>
                <w:lang w:val="en-US" w:eastAsia="uk-UA"/>
              </w:rPr>
              <w:t>E</w:t>
            </w:r>
            <w:r>
              <w:rPr>
                <w:rFonts w:ascii="Times New Roman" w:hAnsi="Times New Roman"/>
                <w:sz w:val="24"/>
                <w:szCs w:val="24"/>
                <w:lang w:eastAsia="uk-UA"/>
              </w:rPr>
              <w:t>-</w:t>
            </w:r>
            <w:r>
              <w:rPr>
                <w:rFonts w:ascii="Times New Roman" w:hAnsi="Times New Roman"/>
                <w:sz w:val="24"/>
                <w:szCs w:val="24"/>
                <w:lang w:val="en-US" w:eastAsia="uk-UA"/>
              </w:rPr>
              <w:t>mail</w:t>
            </w:r>
            <w:r>
              <w:rPr>
                <w:rFonts w:ascii="Times New Roman" w:hAnsi="Times New Roman"/>
                <w:sz w:val="24"/>
                <w:szCs w:val="24"/>
                <w:lang w:eastAsia="uk-UA"/>
              </w:rPr>
              <w:t xml:space="preserve">: </w:t>
            </w:r>
            <w:r>
              <w:rPr>
                <w:rFonts w:ascii="Times New Roman" w:eastAsia="Times New Roman" w:hAnsi="Times New Roman"/>
                <w:b/>
                <w:bCs/>
                <w:sz w:val="24"/>
                <w:szCs w:val="24"/>
                <w:lang w:val="en-US" w:eastAsia="ru-RU"/>
              </w:rPr>
              <w:t>acula</w:t>
            </w:r>
            <w:r>
              <w:rPr>
                <w:rFonts w:ascii="Times New Roman" w:eastAsia="Times New Roman" w:hAnsi="Times New Roman"/>
                <w:b/>
                <w:bCs/>
                <w:sz w:val="24"/>
                <w:szCs w:val="24"/>
                <w:lang w:eastAsia="ru-RU"/>
              </w:rPr>
              <w:t>28121973@</w:t>
            </w:r>
            <w:r>
              <w:rPr>
                <w:rFonts w:ascii="Times New Roman" w:eastAsia="Times New Roman" w:hAnsi="Times New Roman"/>
                <w:b/>
                <w:bCs/>
                <w:sz w:val="24"/>
                <w:szCs w:val="24"/>
                <w:lang w:val="en-US" w:eastAsia="ru-RU"/>
              </w:rPr>
              <w:t>gmail</w:t>
            </w: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com</w:t>
            </w:r>
          </w:p>
        </w:tc>
      </w:tr>
      <w:tr w:rsidR="00F80E33" w14:paraId="262DAE38" w14:textId="77777777" w:rsidTr="00F80E3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6EE554FB"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6EFA1D6A"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C474BA5" w14:textId="77777777" w:rsidR="00F80E33" w:rsidRDefault="00F80E33">
            <w:pPr>
              <w:jc w:val="both"/>
              <w:rPr>
                <w:rFonts w:ascii="Times New Roman" w:eastAsia="Times New Roman" w:hAnsi="Times New Roman"/>
                <w:color w:val="4A86E8"/>
                <w:sz w:val="24"/>
                <w:szCs w:val="24"/>
              </w:rPr>
            </w:pPr>
            <w:r>
              <w:rPr>
                <w:rFonts w:ascii="Times New Roman" w:eastAsia="Times New Roman" w:hAnsi="Times New Roman"/>
                <w:color w:val="000000"/>
                <w:sz w:val="24"/>
                <w:szCs w:val="24"/>
              </w:rPr>
              <w:t xml:space="preserve">відкриті торги </w:t>
            </w:r>
            <w:r>
              <w:rPr>
                <w:rFonts w:ascii="Times New Roman" w:eastAsia="Times New Roman" w:hAnsi="Times New Roman"/>
                <w:color w:val="4A86E8"/>
                <w:sz w:val="24"/>
                <w:szCs w:val="24"/>
              </w:rPr>
              <w:t>(з особливостями)</w:t>
            </w:r>
          </w:p>
        </w:tc>
      </w:tr>
      <w:tr w:rsidR="00F80E33" w14:paraId="15F14FE9" w14:textId="77777777" w:rsidTr="00F80E3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1815370"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196AD944"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31DB68F" w14:textId="77777777" w:rsidR="00F80E33" w:rsidRDefault="00F80E33">
            <w:pPr>
              <w:jc w:val="both"/>
              <w:rPr>
                <w:rFonts w:ascii="Times New Roman" w:eastAsia="Times New Roman" w:hAnsi="Times New Roman"/>
                <w:sz w:val="24"/>
                <w:szCs w:val="24"/>
              </w:rPr>
            </w:pPr>
            <w:r>
              <w:rPr>
                <w:rFonts w:ascii="Times New Roman" w:eastAsia="Times New Roman" w:hAnsi="Times New Roman"/>
                <w:i/>
                <w:color w:val="000000"/>
                <w:sz w:val="24"/>
                <w:szCs w:val="24"/>
              </w:rPr>
              <w:t> </w:t>
            </w:r>
          </w:p>
        </w:tc>
      </w:tr>
      <w:tr w:rsidR="00643715" w:rsidRPr="00643715" w14:paraId="292706DE" w14:textId="77777777" w:rsidTr="00F80E33">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5936DD1"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63E8D266" w14:textId="77777777" w:rsidR="00643715" w:rsidRDefault="00643715" w:rsidP="00643715">
            <w:pPr>
              <w:rPr>
                <w:rFonts w:ascii="Times New Roman" w:eastAsia="Times New Roman" w:hAnsi="Times New Roman"/>
                <w:sz w:val="24"/>
                <w:szCs w:val="24"/>
              </w:rPr>
            </w:pPr>
            <w:r>
              <w:rPr>
                <w:rFonts w:ascii="Times New Roman" w:eastAsia="Times New Roman" w:hAnsi="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4E02DCF" w14:textId="77777777" w:rsidR="00406F86" w:rsidRDefault="00406F86" w:rsidP="00406F86">
            <w:pPr>
              <w:jc w:val="center"/>
              <w:rPr>
                <w:sz w:val="24"/>
                <w:szCs w:val="24"/>
                <w:lang w:val="uk-UA"/>
              </w:rPr>
            </w:pPr>
            <w:r>
              <w:rPr>
                <w:shd w:val="clear" w:color="auto" w:fill="FFFFFF"/>
                <w:lang w:val="uk-UA"/>
              </w:rPr>
              <w:t xml:space="preserve">ДК 021:2015:33110000-4 "Візуалізаційне обладнання для потреб медицини, стоматології та ветеринарної медицини" – система рентгенологічна діагностична - </w:t>
            </w:r>
            <w:r>
              <w:rPr>
                <w:color w:val="000000"/>
                <w:lang w:val="uk-UA"/>
              </w:rPr>
              <w:t>33111000-1 Рентгенологічне обладнання</w:t>
            </w:r>
            <w:r>
              <w:rPr>
                <w:color w:val="000000"/>
              </w:rPr>
              <w:t> </w:t>
            </w:r>
            <w:r>
              <w:rPr>
                <w:color w:val="000000"/>
                <w:lang w:val="uk-UA"/>
              </w:rPr>
              <w:t>-</w:t>
            </w:r>
            <w:hyperlink r:id="rId7" w:history="1">
              <w:r>
                <w:rPr>
                  <w:rStyle w:val="a3"/>
                  <w:color w:val="FFFFFF"/>
                  <w:lang w:val="uk-UA"/>
                </w:rPr>
                <w:t>Ту</w:t>
              </w:r>
            </w:hyperlink>
            <w:r>
              <w:rPr>
                <w:bdr w:val="none" w:sz="0" w:space="0" w:color="auto" w:frame="1"/>
                <w:lang w:val="uk-UA"/>
              </w:rPr>
              <w:t>НК 024:2023 «Класифікатор медичних виробів»: 37645 Система рентгенівська діагностична стаціонарна загального призначення цифрова</w:t>
            </w:r>
          </w:p>
          <w:p w14:paraId="75DC8D56" w14:textId="6D820063" w:rsidR="00643715" w:rsidRPr="007E7BA8" w:rsidRDefault="00643715" w:rsidP="00643715">
            <w:pPr>
              <w:jc w:val="both"/>
              <w:rPr>
                <w:rFonts w:ascii="Times New Roman" w:eastAsia="Times New Roman" w:hAnsi="Times New Roman"/>
                <w:i/>
                <w:sz w:val="24"/>
                <w:szCs w:val="24"/>
                <w:lang w:val="uk-UA"/>
              </w:rPr>
            </w:pPr>
          </w:p>
        </w:tc>
      </w:tr>
      <w:tr w:rsidR="00643715" w:rsidRPr="00F80E33" w14:paraId="680985E0"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F3868" w14:textId="77777777" w:rsidR="00643715" w:rsidRDefault="00643715" w:rsidP="00643715">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6963CBBD" w14:textId="77777777" w:rsidR="00643715" w:rsidRDefault="00643715" w:rsidP="00643715">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olor w:val="000000"/>
                <w:sz w:val="24"/>
                <w:szCs w:val="24"/>
              </w:rPr>
              <w:lastRenderedPageBreak/>
              <w:t>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0A8694DD" w14:textId="560910D8" w:rsidR="00643715" w:rsidRPr="000D6B1F" w:rsidRDefault="00643715" w:rsidP="00643715">
            <w:pPr>
              <w:widowControl w:val="0"/>
              <w:jc w:val="both"/>
              <w:rPr>
                <w:rFonts w:ascii="Times New Roman" w:eastAsia="Times New Roman" w:hAnsi="Times New Roman"/>
                <w:i/>
                <w:sz w:val="24"/>
                <w:szCs w:val="24"/>
                <w:highlight w:val="yellow"/>
              </w:rPr>
            </w:pPr>
            <w:r w:rsidRPr="000D6B1F">
              <w:rPr>
                <w:rFonts w:ascii="Times New Roman" w:eastAsia="Times New Roman" w:hAnsi="Times New Roman"/>
                <w:iCs/>
                <w:lang w:val="uk-UA" w:eastAsia="ru-RU"/>
              </w:rPr>
              <w:lastRenderedPageBreak/>
              <w:t xml:space="preserve">Закупівля здійснюється без поділу на лоти </w:t>
            </w:r>
          </w:p>
        </w:tc>
      </w:tr>
      <w:tr w:rsidR="00F80E33" w:rsidRPr="00643715" w14:paraId="4B756FB4"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61C6EE"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14:paraId="52196928" w14:textId="77777777" w:rsidR="00F80E33" w:rsidRDefault="00F80E33">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кількість товару та місце його поставки </w:t>
            </w:r>
          </w:p>
          <w:p w14:paraId="33E4156C" w14:textId="77777777" w:rsidR="00F80E33" w:rsidRDefault="00F80E33">
            <w:pPr>
              <w:widowControl w:val="0"/>
              <w:rPr>
                <w:rFonts w:ascii="Times New Roman" w:eastAsia="Times New Roman" w:hAnsi="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14:paraId="2795FAB9" w14:textId="1EDA1D63" w:rsidR="007E7BA8" w:rsidRDefault="00406F86" w:rsidP="007E7BA8">
            <w:pPr>
              <w:jc w:val="center"/>
              <w:rPr>
                <w:sz w:val="24"/>
                <w:szCs w:val="24"/>
                <w:lang w:val="uk-UA"/>
              </w:rPr>
            </w:pPr>
            <w:r>
              <w:rPr>
                <w:shd w:val="clear" w:color="auto" w:fill="FFFFFF"/>
                <w:lang w:val="uk-UA"/>
              </w:rPr>
              <w:t xml:space="preserve">ДК 021:2015:33110000-4 "Візуалізаційне обладнання для потреб медицини, стоматології та ветеринарної медицини" – система рентгенологічна діагностична - </w:t>
            </w:r>
            <w:r>
              <w:rPr>
                <w:color w:val="000000"/>
                <w:lang w:val="uk-UA"/>
              </w:rPr>
              <w:t>33111000-1 Рентгенологічне обладнання</w:t>
            </w:r>
            <w:r>
              <w:rPr>
                <w:color w:val="000000"/>
              </w:rPr>
              <w:t> </w:t>
            </w:r>
            <w:r>
              <w:rPr>
                <w:color w:val="000000"/>
                <w:lang w:val="uk-UA"/>
              </w:rPr>
              <w:t>-</w:t>
            </w:r>
            <w:hyperlink r:id="rId8" w:history="1">
              <w:r>
                <w:rPr>
                  <w:rStyle w:val="a3"/>
                  <w:color w:val="FFFFFF"/>
                  <w:lang w:val="uk-UA"/>
                </w:rPr>
                <w:t>Ту</w:t>
              </w:r>
            </w:hyperlink>
            <w:r>
              <w:rPr>
                <w:bdr w:val="none" w:sz="0" w:space="0" w:color="auto" w:frame="1"/>
                <w:lang w:val="uk-UA"/>
              </w:rPr>
              <w:t xml:space="preserve">НК 024:2023 «Класифікатор медичних виробів»: 37645 Система рентгенівська діагностична стаціонарна загального призначення цифрова </w:t>
            </w:r>
            <w:r w:rsidR="007E7BA8">
              <w:rPr>
                <w:bdr w:val="none" w:sz="0" w:space="0" w:color="auto" w:frame="1"/>
                <w:lang w:val="uk-UA"/>
              </w:rPr>
              <w:t>– 1 шт</w:t>
            </w:r>
          </w:p>
          <w:p w14:paraId="7D195EA4" w14:textId="77777777" w:rsidR="00643715" w:rsidRPr="000D6B1F" w:rsidRDefault="00643715" w:rsidP="00643715">
            <w:pPr>
              <w:spacing w:after="0" w:line="240" w:lineRule="auto"/>
              <w:rPr>
                <w:rFonts w:ascii="Times New Roman" w:eastAsia="Times New Roman" w:hAnsi="Times New Roman"/>
                <w:lang w:val="uk-UA" w:eastAsia="ru-RU"/>
              </w:rPr>
            </w:pPr>
            <w:r w:rsidRPr="000D6B1F">
              <w:rPr>
                <w:rFonts w:ascii="Times New Roman" w:eastAsia="Times New Roman" w:hAnsi="Times New Roman"/>
                <w:lang w:val="uk-UA" w:eastAsia="ru-RU"/>
              </w:rPr>
              <w:t>Вул.Текстильників, 36, Чернігів, 14001, Україна</w:t>
            </w:r>
          </w:p>
          <w:p w14:paraId="6390F78B" w14:textId="5150C4CB" w:rsidR="00F80E33" w:rsidRPr="000D6B1F" w:rsidRDefault="00643715" w:rsidP="00643715">
            <w:pPr>
              <w:widowControl w:val="0"/>
              <w:ind w:right="120"/>
              <w:jc w:val="both"/>
              <w:rPr>
                <w:rFonts w:ascii="Times New Roman" w:eastAsia="Times New Roman" w:hAnsi="Times New Roman"/>
                <w:i/>
                <w:sz w:val="20"/>
                <w:szCs w:val="20"/>
                <w:highlight w:val="white"/>
              </w:rPr>
            </w:pPr>
            <w:r w:rsidRPr="000D6B1F">
              <w:rPr>
                <w:rFonts w:ascii="Times New Roman" w:eastAsia="Times New Roman" w:hAnsi="Times New Roman"/>
                <w:lang w:val="uk-UA" w:eastAsia="ru-RU"/>
              </w:rPr>
              <w:t>Більш детальна інформація знаходиться в Додатку 2.</w:t>
            </w:r>
          </w:p>
        </w:tc>
      </w:tr>
      <w:tr w:rsidR="00F80E33" w:rsidRPr="00F80E33" w14:paraId="11BE2A05" w14:textId="77777777" w:rsidTr="00F80E3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34B2EEB"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2653E81B"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2FD5F4C4" w14:textId="4C32B53B" w:rsidR="00705645" w:rsidRDefault="00705645" w:rsidP="00705645">
            <w:pPr>
              <w:spacing w:before="150" w:after="150" w:line="240" w:lineRule="auto"/>
              <w:rPr>
                <w:rFonts w:ascii="Times New Roman" w:eastAsia="Times New Roman" w:hAnsi="Times New Roman"/>
                <w:color w:val="FF0000"/>
                <w:lang w:val="uk-UA" w:eastAsia="ru-RU"/>
              </w:rPr>
            </w:pPr>
            <w:r>
              <w:rPr>
                <w:rFonts w:ascii="Times New Roman" w:eastAsia="Times New Roman" w:hAnsi="Times New Roman"/>
                <w:iCs/>
                <w:lang w:val="uk-UA" w:eastAsia="ru-RU"/>
              </w:rPr>
              <w:t>з моменту підписання договору по 31.12.2024р включно.</w:t>
            </w:r>
          </w:p>
          <w:p w14:paraId="7BFC1BA9" w14:textId="7914D674" w:rsidR="00F80E33" w:rsidRPr="00705645" w:rsidRDefault="00F80E33">
            <w:pPr>
              <w:widowControl w:val="0"/>
              <w:rPr>
                <w:rFonts w:ascii="Times New Roman" w:eastAsia="Times New Roman" w:hAnsi="Times New Roman"/>
                <w:sz w:val="24"/>
                <w:szCs w:val="24"/>
                <w:lang w:val="uk-UA"/>
              </w:rPr>
            </w:pPr>
          </w:p>
        </w:tc>
      </w:tr>
      <w:tr w:rsidR="00F80E33" w:rsidRPr="00F80E33" w14:paraId="2AE6068C" w14:textId="77777777" w:rsidTr="00F80E3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75EAC9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16105EEC"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Недискримінація учасників</w:t>
            </w:r>
            <w:r>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0D164872" w14:textId="77777777" w:rsidR="00F80E33" w:rsidRDefault="00F80E33">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0E33" w:rsidRPr="00F80E33" w14:paraId="140CD68E"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95E720"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72D08E4A"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Валюта, у якій повинна бути зазначена ціна тендерної пропозиції</w:t>
            </w:r>
            <w:r>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45EF9AA7" w14:textId="77777777" w:rsidR="00F80E33" w:rsidRDefault="00F80E33">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F80E33" w:rsidRPr="00F80E33" w14:paraId="4E48A26B"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8FCFE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6728250A"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0A21D318"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4EABE6C1"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33C06C4E"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07BF47"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5C4209EB" w14:textId="77777777" w:rsidR="00F80E33" w:rsidRDefault="00F80E3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6C83516A"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4D72F9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0E33" w:rsidRPr="00F80E33" w14:paraId="355466F3" w14:textId="77777777" w:rsidTr="00F80E3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38BCD6B"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F80E33" w:rsidRPr="00F80E33" w14:paraId="4B10EDEA" w14:textId="77777777" w:rsidTr="00F80E3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01FE5365"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4D1F860" w14:textId="77777777" w:rsidR="00F80E33" w:rsidRDefault="00F80E33">
            <w:pPr>
              <w:widowControl w:val="0"/>
              <w:rPr>
                <w:rFonts w:ascii="Times New Roman" w:eastAsia="Times New Roman" w:hAnsi="Times New Roman"/>
                <w:b/>
                <w:sz w:val="24"/>
                <w:szCs w:val="24"/>
              </w:rPr>
            </w:pPr>
            <w:r>
              <w:rPr>
                <w:rFonts w:ascii="Times New Roman" w:eastAsia="Times New Roman" w:hAnsi="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6323492"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17B0A2"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E030C3"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5BB709E"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DC5E0D" w14:textId="77777777" w:rsidR="00F80E33" w:rsidRDefault="00F80E33">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F80E33" w:rsidRPr="00F80E33" w14:paraId="334A1032"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841800"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D99AAB7"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B370BD7" w14:textId="77777777" w:rsidR="00F80E33" w:rsidRDefault="00F80E33">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w:t>
            </w:r>
            <w:r>
              <w:rPr>
                <w:rFonts w:ascii="Times New Roman" w:eastAsia="Times New Roman" w:hAnsi="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CE1D62"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0E33" w:rsidRPr="00F80E33" w14:paraId="55A90BE0" w14:textId="77777777" w:rsidTr="00F80E3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B5C0E9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3. Інструкція з підготовки тендерної пропозиції</w:t>
            </w:r>
          </w:p>
        </w:tc>
      </w:tr>
      <w:tr w:rsidR="00F80E33" w:rsidRPr="00F80E33" w14:paraId="5B465C13"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3979B9"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4FF96E2"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C4C2C6C"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Pr>
                <w:rFonts w:ascii="Times New Roman" w:eastAsia="Times New Roman" w:hAnsi="Times New Roman"/>
                <w:sz w:val="24"/>
                <w:szCs w:val="24"/>
                <w:highlight w:val="white"/>
              </w:rPr>
              <w:t xml:space="preserve">першої, четвертої, шостої та сьомої статті 26 Закону. </w:t>
            </w:r>
          </w:p>
          <w:p w14:paraId="115120A6"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Style w:val="a3"/>
                  <w:rFonts w:ascii="Times New Roman" w:eastAsia="Times New Roman" w:hAnsi="Times New Roman"/>
                  <w:sz w:val="24"/>
                  <w:szCs w:val="24"/>
                  <w:highlight w:val="white"/>
                </w:rPr>
                <w:t>пункті 47</w:t>
              </w:r>
            </w:hyperlink>
            <w:r>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05E4C0E" w14:textId="77777777" w:rsidR="00F80E33" w:rsidRDefault="00F80E33" w:rsidP="00F80E33">
            <w:pPr>
              <w:widowControl w:val="0"/>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14:paraId="6C98A76D" w14:textId="77777777" w:rsidR="00F80E33" w:rsidRDefault="00F80E33" w:rsidP="00F80E33">
            <w:pPr>
              <w:widowControl w:val="0"/>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47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14:paraId="375BE1A1" w14:textId="77777777" w:rsidR="00F80E33" w:rsidRDefault="00F80E33" w:rsidP="00F80E33">
            <w:pPr>
              <w:widowControl w:val="0"/>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Style w:val="a3"/>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lastRenderedPageBreak/>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22D47D25" w14:textId="77777777" w:rsidR="00F80E33" w:rsidRDefault="00F80E33" w:rsidP="00F80E33">
            <w:pPr>
              <w:widowControl w:val="0"/>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CD1C7C3" w14:textId="77777777" w:rsidR="00F80E33" w:rsidRDefault="00F80E33" w:rsidP="00F80E33">
            <w:pPr>
              <w:widowControl w:val="0"/>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6E95D1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A4AEEA"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5D7415F" w14:textId="77777777" w:rsidR="00F80E33" w:rsidRPr="00FD6471" w:rsidRDefault="00F80E33">
            <w:pPr>
              <w:widowControl w:val="0"/>
              <w:jc w:val="both"/>
              <w:rPr>
                <w:rFonts w:ascii="Times New Roman" w:eastAsia="Times New Roman" w:hAnsi="Times New Roman"/>
                <w:b/>
                <w:sz w:val="24"/>
                <w:szCs w:val="24"/>
              </w:rPr>
            </w:pPr>
            <w:r w:rsidRPr="00FD6471">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F37E61" w14:textId="77777777" w:rsidR="00F80E33" w:rsidRDefault="00F80E3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714410C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455FD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7A8D28" w14:textId="77777777" w:rsidR="00F80E33" w:rsidRDefault="00F80E3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6B85E709"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FD244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2C649F5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розділових знаків та відмінювання слів у </w:t>
            </w:r>
            <w:r>
              <w:rPr>
                <w:rFonts w:ascii="Times New Roman" w:eastAsia="Times New Roman" w:hAnsi="Times New Roman"/>
                <w:sz w:val="24"/>
                <w:szCs w:val="24"/>
              </w:rPr>
              <w:lastRenderedPageBreak/>
              <w:t>реченні;</w:t>
            </w:r>
          </w:p>
          <w:p w14:paraId="2B40A7C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6A70CCAA"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68740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3637AAA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1099888E"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186D8D"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2F9C6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8F0D48"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FD470B"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9B3A33"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4914A22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9C792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E154C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7DBD7E"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DB5FE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A94DB"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2D6608" w14:textId="77777777" w:rsidR="00F80E33" w:rsidRDefault="00F80E3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6BB01DE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14:paraId="5E779DA0" w14:textId="77777777" w:rsidR="00F80E33" w:rsidRDefault="00F80E33">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14:paraId="2DE6EF3F"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F7521DA"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1BA0532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70A1F5E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w:t>
            </w:r>
            <w:r>
              <w:rPr>
                <w:rFonts w:ascii="Times New Roman" w:eastAsia="Times New Roman" w:hAnsi="Times New Roman"/>
                <w:sz w:val="24"/>
                <w:szCs w:val="24"/>
              </w:rPr>
              <w:lastRenderedPageBreak/>
              <w:t xml:space="preserve">«JPG»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14:paraId="4EB5AEEB" w14:textId="77777777" w:rsidR="00F80E33" w:rsidRDefault="00F80E3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2B0451ED" w14:textId="77777777" w:rsidR="00F80E33" w:rsidRDefault="00F80E33">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5FC7C1CB" w14:textId="77777777" w:rsidR="00F80E33" w:rsidRDefault="00F80E3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627AA4" w14:textId="77777777" w:rsidR="00F80E33" w:rsidRDefault="00F80E3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6079CA7" w14:textId="77777777" w:rsidR="00F80E33" w:rsidRPr="0032022C" w:rsidRDefault="00F80E3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32022C">
              <w:rPr>
                <w:rFonts w:ascii="Times New Roman" w:eastAsia="Times New Roman" w:hAnsi="Times New Roman"/>
                <w:b/>
                <w:color w:val="000000"/>
                <w:sz w:val="24"/>
                <w:szCs w:val="24"/>
              </w:rPr>
              <w:t>кваліфікованим</w:t>
            </w:r>
            <w:proofErr w:type="gramEnd"/>
            <w:r w:rsidRPr="0032022C">
              <w:rPr>
                <w:rFonts w:ascii="Times New Roman" w:eastAsia="Times New Roman" w:hAnsi="Times New Roman"/>
                <w:b/>
                <w:color w:val="000000"/>
                <w:sz w:val="24"/>
                <w:szCs w:val="24"/>
              </w:rPr>
              <w:t xml:space="preserve"> електронним підписом (КЕП)/удосконаленим електронним підпи</w:t>
            </w:r>
            <w:r w:rsidRPr="0032022C">
              <w:rPr>
                <w:rFonts w:ascii="Times New Roman" w:eastAsia="Times New Roman" w:hAnsi="Times New Roman"/>
                <w:b/>
                <w:sz w:val="24"/>
                <w:szCs w:val="24"/>
              </w:rPr>
              <w:t>сом (УЕП)</w:t>
            </w:r>
            <w:r w:rsidRPr="0032022C">
              <w:rPr>
                <w:rFonts w:ascii="Times New Roman" w:eastAsia="Times New Roman" w:hAnsi="Times New Roman"/>
                <w:b/>
                <w:color w:val="000000"/>
                <w:sz w:val="24"/>
                <w:szCs w:val="24"/>
              </w:rPr>
              <w:t>;</w:t>
            </w:r>
          </w:p>
          <w:p w14:paraId="3D11798D" w14:textId="77777777" w:rsidR="00F80E33" w:rsidRPr="0032022C" w:rsidRDefault="00F80E33">
            <w:pPr>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270E99E" w14:textId="77777777" w:rsidR="00F80E33" w:rsidRPr="0032022C" w:rsidRDefault="00F80E33">
            <w:pPr>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Винятки:</w:t>
            </w:r>
          </w:p>
          <w:p w14:paraId="20BF329C" w14:textId="77777777" w:rsidR="00F80E33" w:rsidRPr="0032022C" w:rsidRDefault="00F80E33">
            <w:pPr>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546D6" w14:textId="77777777" w:rsidR="00F80E33" w:rsidRDefault="00F80E33">
            <w:pPr>
              <w:widowControl w:val="0"/>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b/>
                <w:color w:val="000000"/>
                <w:sz w:val="24"/>
                <w:szCs w:val="24"/>
              </w:rPr>
              <w:lastRenderedPageBreak/>
              <w:t xml:space="preserve">підприємствами / установами / організаціями). </w:t>
            </w:r>
          </w:p>
          <w:p w14:paraId="7F7B7A79" w14:textId="77777777" w:rsidR="00F80E33" w:rsidRDefault="00F80E33">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166207" w14:textId="77777777" w:rsidR="00F80E33" w:rsidRDefault="00F80E33">
            <w:pPr>
              <w:widowControl w:val="0"/>
              <w:ind w:left="40" w:hanging="20"/>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b/>
                <w:color w:val="000000"/>
                <w:sz w:val="24"/>
                <w:szCs w:val="24"/>
              </w:rPr>
              <w:t xml:space="preserve">, уповноваженої на підписання тендерної пропозиції (власника ключа). </w:t>
            </w:r>
          </w:p>
          <w:p w14:paraId="58BB79F0" w14:textId="77777777" w:rsidR="00F80E33" w:rsidRDefault="00F80E33">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2B41CC6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164B213A" w14:textId="0B861D60" w:rsidR="00F80E33" w:rsidRDefault="00F80E33" w:rsidP="0032022C">
            <w:pPr>
              <w:widowControl w:val="0"/>
              <w:jc w:val="both"/>
              <w:rPr>
                <w:rFonts w:ascii="Times New Roman" w:eastAsia="Times New Roman" w:hAnsi="Times New Roman"/>
                <w:sz w:val="24"/>
                <w:szCs w:val="24"/>
              </w:rPr>
            </w:pPr>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F80E33" w14:paraId="09CF71CB" w14:textId="77777777" w:rsidTr="00F80E33">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354732F9" w14:textId="77777777" w:rsidR="00F80E33" w:rsidRDefault="00F80E33">
            <w:pPr>
              <w:widowControl w:val="0"/>
              <w:jc w:val="center"/>
              <w:rPr>
                <w:rFonts w:ascii="Times New Roman" w:eastAsia="Times New Roman" w:hAnsi="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77B4DC8"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72B074B1" w14:textId="77777777" w:rsidR="0032022C" w:rsidRDefault="0032022C" w:rsidP="0032022C">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Не вимагається </w:t>
            </w:r>
          </w:p>
          <w:p w14:paraId="1796A89E" w14:textId="77777777" w:rsidR="00F80E33" w:rsidRDefault="00F80E33">
            <w:pPr>
              <w:jc w:val="both"/>
              <w:rPr>
                <w:rFonts w:ascii="Times New Roman" w:eastAsia="Times New Roman" w:hAnsi="Times New Roman"/>
                <w:color w:val="FF0000"/>
                <w:sz w:val="24"/>
                <w:szCs w:val="24"/>
                <w:highlight w:val="yellow"/>
              </w:rPr>
            </w:pPr>
          </w:p>
        </w:tc>
      </w:tr>
      <w:tr w:rsidR="00F80E33" w:rsidRPr="00F80E33" w14:paraId="6B7B0BDE"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4D3BA7" w14:textId="77777777" w:rsidR="00F80E33" w:rsidRDefault="00F80E33">
            <w:pPr>
              <w:widowControl w:val="0"/>
              <w:jc w:val="center"/>
              <w:rPr>
                <w:rFonts w:ascii="Times New Roman" w:eastAsia="Times New Roman" w:hAnsi="Times New Roman"/>
                <w:sz w:val="24"/>
                <w:szCs w:val="24"/>
              </w:rPr>
            </w:pPr>
            <w:bookmarkStart w:id="4" w:name="_heading=h.tyjcwt"/>
            <w:bookmarkEnd w:id="4"/>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0BF67DBE"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B23E7A9" w14:textId="77777777" w:rsidR="00F80E33" w:rsidRDefault="00F80E33">
            <w:pPr>
              <w:widowControl w:val="0"/>
              <w:jc w:val="both"/>
              <w:rPr>
                <w:rFonts w:ascii="Times New Roman" w:eastAsia="Times New Roman" w:hAnsi="Times New Roman"/>
                <w:color w:val="FF0000"/>
                <w:sz w:val="24"/>
                <w:szCs w:val="24"/>
                <w:highlight w:val="yellow"/>
              </w:rPr>
            </w:pPr>
          </w:p>
        </w:tc>
      </w:tr>
      <w:tr w:rsidR="00F80E33" w:rsidRPr="00F80E33" w14:paraId="0195AC75" w14:textId="77777777" w:rsidTr="00F80E3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6A833CCE"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47C0A019"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3CAC33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B23D4">
              <w:rPr>
                <w:rFonts w:ascii="Times New Roman" w:eastAsia="Times New Roman" w:hAnsi="Times New Roman"/>
                <w:b/>
                <w:i/>
                <w:sz w:val="24"/>
                <w:szCs w:val="24"/>
                <w:u w:val="single"/>
              </w:rPr>
              <w:t>протягом 120 (ста двадцяти) днів</w:t>
            </w:r>
            <w:r w:rsidRPr="004B23D4">
              <w:rPr>
                <w:rFonts w:ascii="Times New Roman" w:eastAsia="Times New Roman" w:hAnsi="Times New Roman"/>
                <w:sz w:val="24"/>
                <w:szCs w:val="24"/>
              </w:rPr>
              <w:t xml:space="preserve"> із дати кінцевого строку подання тендерних пропозицій.</w:t>
            </w:r>
            <w:r>
              <w:rPr>
                <w:rFonts w:ascii="Times New Roman" w:eastAsia="Times New Roman" w:hAnsi="Times New Roman"/>
                <w:sz w:val="24"/>
                <w:szCs w:val="24"/>
              </w:rPr>
              <w:t xml:space="preserve"> </w:t>
            </w:r>
          </w:p>
          <w:p w14:paraId="54AED5B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48A531" w14:textId="77777777" w:rsidR="00F80E33" w:rsidRDefault="00F80E3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7F623FD"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48CF7CE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sz w:val="24"/>
                <w:szCs w:val="24"/>
              </w:rPr>
              <w:lastRenderedPageBreak/>
              <w:t xml:space="preserve">пропозиції </w:t>
            </w:r>
            <w:r w:rsidRPr="004B23D4">
              <w:rPr>
                <w:rFonts w:ascii="Times New Roman" w:eastAsia="Times New Roman" w:hAnsi="Times New Roman"/>
                <w:i/>
                <w:sz w:val="24"/>
                <w:szCs w:val="24"/>
              </w:rPr>
              <w:t>(у разі якщо таке вимагалося)</w:t>
            </w:r>
            <w:r w:rsidRPr="004B23D4">
              <w:rPr>
                <w:rFonts w:ascii="Times New Roman" w:eastAsia="Times New Roman" w:hAnsi="Times New Roman"/>
                <w:sz w:val="24"/>
                <w:szCs w:val="24"/>
              </w:rPr>
              <w:t>.</w:t>
            </w:r>
          </w:p>
          <w:p w14:paraId="5AF845AC" w14:textId="77777777" w:rsidR="00F80E33" w:rsidRDefault="00F80E33">
            <w:pPr>
              <w:widowControl w:val="0"/>
              <w:jc w:val="both"/>
              <w:rPr>
                <w:rFonts w:ascii="Times New Roman" w:eastAsia="Times New Roman" w:hAnsi="Times New Roman"/>
                <w:strike/>
                <w:sz w:val="24"/>
                <w:szCs w:val="24"/>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0E33" w:rsidRPr="00F80E33" w14:paraId="237E9577"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605B73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4532B27"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b/>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5AB3882"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14A395B1" w14:textId="77777777" w:rsidR="00F80E33" w:rsidRDefault="00F80E33">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14:paraId="62B25F3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FAEE55"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9625AC"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2FF574"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E81EEF"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3"/>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F78EB8"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AF5CB"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245B7E"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D6B616"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141E24"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D5351A"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630C92"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14:paraId="7EE62CFA" w14:textId="77777777" w:rsidR="00F80E33" w:rsidRDefault="00F80E3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588168" w14:textId="77777777" w:rsidR="00F80E33" w:rsidRDefault="00F80E3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696618" w14:textId="77777777" w:rsidR="00F80E33" w:rsidRDefault="00F80E33">
            <w:pPr>
              <w:spacing w:after="348"/>
              <w:jc w:val="both"/>
              <w:rPr>
                <w:rFonts w:ascii="Times New Roman" w:eastAsia="Times New Roman" w:hAnsi="Times New Roman"/>
                <w:b/>
                <w:sz w:val="24"/>
                <w:szCs w:val="24"/>
              </w:rPr>
            </w:pPr>
            <w:r>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0E33" w:rsidRPr="00F80E33" w14:paraId="7AFF8477"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38BB8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7D7F77A5"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E1DDEF8"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history="1">
              <w:r>
                <w:rPr>
                  <w:rStyle w:val="a3"/>
                  <w:rFonts w:ascii="Times New Roman" w:eastAsia="Times New Roman" w:hAnsi="Times New Roman"/>
                  <w:sz w:val="24"/>
                  <w:szCs w:val="24"/>
                </w:rPr>
                <w:t xml:space="preserve"> пунктом третім </w:t>
              </w:r>
            </w:hyperlink>
            <w:hyperlink r:id="rId14"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F80E33" w:rsidRPr="00F80E33" w14:paraId="4B27BE73"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9C829"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3BD09B58" w14:textId="77777777" w:rsidR="00F80E33" w:rsidRDefault="00F80E33">
            <w:pPr>
              <w:widowControl w:val="0"/>
              <w:rPr>
                <w:rFonts w:ascii="Times New Roman" w:eastAsia="Times New Roman" w:hAnsi="Times New Roman"/>
                <w:b/>
                <w:sz w:val="24"/>
                <w:szCs w:val="24"/>
              </w:rPr>
            </w:pPr>
            <w:r>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4CE45FA0" w14:textId="44B1B5D3" w:rsidR="00F80E33" w:rsidRDefault="00F80E33">
            <w:pPr>
              <w:widowControl w:val="0"/>
              <w:ind w:right="120"/>
              <w:jc w:val="both"/>
              <w:rPr>
                <w:rFonts w:ascii="Times New Roman" w:eastAsia="Times New Roman" w:hAnsi="Times New Roman"/>
                <w:color w:val="000000"/>
                <w:sz w:val="24"/>
                <w:szCs w:val="24"/>
              </w:rPr>
            </w:pPr>
            <w:r w:rsidRPr="004B23D4">
              <w:rPr>
                <w:rFonts w:ascii="Times New Roman" w:eastAsia="Times New Roman" w:hAnsi="Times New Roman"/>
                <w:color w:val="000000"/>
                <w:sz w:val="24"/>
                <w:szCs w:val="24"/>
              </w:rPr>
              <w:t xml:space="preserve">Не передбачено.  </w:t>
            </w:r>
          </w:p>
          <w:p w14:paraId="7035631A" w14:textId="77777777" w:rsidR="00F80E33" w:rsidRDefault="00F80E33">
            <w:pPr>
              <w:widowControl w:val="0"/>
              <w:ind w:right="120"/>
              <w:jc w:val="both"/>
              <w:rPr>
                <w:rFonts w:ascii="Times New Roman" w:eastAsia="Times New Roman" w:hAnsi="Times New Roman"/>
                <w:sz w:val="24"/>
                <w:szCs w:val="24"/>
              </w:rPr>
            </w:pPr>
          </w:p>
        </w:tc>
      </w:tr>
      <w:tr w:rsidR="00F80E33" w:rsidRPr="00F80E33" w14:paraId="0E333285" w14:textId="77777777" w:rsidTr="00F80E3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EC23218"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0B08A747"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605F92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0E33" w:rsidRPr="00F80E33" w14:paraId="0E91F637" w14:textId="77777777" w:rsidTr="00F80E3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D25CF63"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F80E33" w:rsidRPr="00F80E33" w14:paraId="0F091F83"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9F4904"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9C0D84C"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636BE25" w14:textId="3E67F746" w:rsidR="00F80E33" w:rsidRPr="006D239E" w:rsidRDefault="00F80E33">
            <w:pPr>
              <w:widowControl w:val="0"/>
              <w:ind w:left="40" w:right="120"/>
              <w:jc w:val="both"/>
              <w:rPr>
                <w:rFonts w:ascii="Times New Roman" w:eastAsia="Times New Roman" w:hAnsi="Times New Roman"/>
                <w:sz w:val="24"/>
                <w:szCs w:val="24"/>
                <w:lang w:val="uk-UA"/>
              </w:rPr>
            </w:pPr>
            <w:r w:rsidRPr="006D239E">
              <w:rPr>
                <w:rFonts w:ascii="Times New Roman" w:eastAsia="Times New Roman" w:hAnsi="Times New Roman"/>
                <w:sz w:val="24"/>
                <w:szCs w:val="24"/>
              </w:rPr>
              <w:t xml:space="preserve">Кінцевий строк подання тендерних пропозицій — </w:t>
            </w:r>
            <w:r w:rsidR="007E7BA8" w:rsidRPr="006D239E">
              <w:rPr>
                <w:rFonts w:ascii="Times New Roman" w:eastAsia="Times New Roman" w:hAnsi="Times New Roman"/>
                <w:sz w:val="24"/>
                <w:szCs w:val="24"/>
                <w:lang w:val="uk-UA"/>
              </w:rPr>
              <w:t>1</w:t>
            </w:r>
            <w:r w:rsidR="006D239E" w:rsidRPr="006D239E">
              <w:rPr>
                <w:rFonts w:ascii="Times New Roman" w:eastAsia="Times New Roman" w:hAnsi="Times New Roman"/>
                <w:sz w:val="24"/>
                <w:szCs w:val="24"/>
                <w:lang w:val="uk-UA"/>
              </w:rPr>
              <w:t>2</w:t>
            </w:r>
            <w:r w:rsidR="00842BCE" w:rsidRPr="006D239E">
              <w:rPr>
                <w:rFonts w:ascii="Times New Roman" w:eastAsia="Times New Roman" w:hAnsi="Times New Roman"/>
                <w:b/>
                <w:sz w:val="24"/>
                <w:szCs w:val="24"/>
                <w:lang w:val="uk-UA"/>
              </w:rPr>
              <w:t xml:space="preserve"> березня 2024 року о 9-00.</w:t>
            </w:r>
            <w:bookmarkStart w:id="5" w:name="_GoBack"/>
            <w:bookmarkEnd w:id="5"/>
          </w:p>
          <w:p w14:paraId="7D293F72" w14:textId="71347E22" w:rsidR="00F80E33" w:rsidRPr="006D239E" w:rsidRDefault="00406F86">
            <w:pPr>
              <w:widowControl w:val="0"/>
              <w:ind w:left="40" w:right="120"/>
              <w:jc w:val="both"/>
              <w:rPr>
                <w:rFonts w:ascii="Times New Roman" w:eastAsia="Times New Roman" w:hAnsi="Times New Roman"/>
                <w:sz w:val="24"/>
                <w:szCs w:val="24"/>
                <w:lang w:val="uk-UA"/>
              </w:rPr>
            </w:pPr>
            <w:r w:rsidRPr="006D239E">
              <w:rPr>
                <w:rFonts w:ascii="Times New Roman" w:eastAsia="Times New Roman" w:hAnsi="Times New Roman"/>
                <w:sz w:val="24"/>
                <w:szCs w:val="24"/>
                <w:lang w:val="uk-UA"/>
              </w:rPr>
              <w:t>Форма тендерної пропозиції – Додаток 4</w:t>
            </w:r>
          </w:p>
          <w:p w14:paraId="3273E67C" w14:textId="77777777" w:rsidR="00F80E33" w:rsidRPr="006D239E" w:rsidRDefault="00F80E33">
            <w:pPr>
              <w:widowControl w:val="0"/>
              <w:jc w:val="both"/>
              <w:rPr>
                <w:rFonts w:ascii="Times New Roman" w:eastAsia="Times New Roman" w:hAnsi="Times New Roman"/>
                <w:sz w:val="24"/>
                <w:szCs w:val="24"/>
              </w:rPr>
            </w:pPr>
            <w:r w:rsidRPr="006D239E">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235DF672" w14:textId="77777777" w:rsidR="00F80E33" w:rsidRPr="006D239E" w:rsidRDefault="00F80E33">
            <w:pPr>
              <w:widowControl w:val="0"/>
              <w:jc w:val="both"/>
              <w:rPr>
                <w:rFonts w:ascii="Times New Roman" w:eastAsia="Times New Roman" w:hAnsi="Times New Roman"/>
                <w:sz w:val="24"/>
                <w:szCs w:val="24"/>
              </w:rPr>
            </w:pPr>
            <w:r w:rsidRPr="006D239E">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C42D42" w14:textId="77777777" w:rsidR="00F80E33" w:rsidRPr="006D239E" w:rsidRDefault="00F80E33">
            <w:pPr>
              <w:widowControl w:val="0"/>
              <w:jc w:val="both"/>
              <w:rPr>
                <w:rFonts w:ascii="Times New Roman" w:eastAsia="Times New Roman" w:hAnsi="Times New Roman"/>
                <w:strike/>
                <w:sz w:val="24"/>
                <w:szCs w:val="24"/>
              </w:rPr>
            </w:pPr>
            <w:r w:rsidRPr="006D239E">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80E33" w:rsidRPr="00F80E33" w14:paraId="23CEDEAB"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C0A9298"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CA6BF49"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sz w:val="24"/>
                <w:szCs w:val="24"/>
                <w:highlight w:val="white"/>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054D47"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27D13"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52B67"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Style w:val="a3"/>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Особливостей.</w:t>
            </w:r>
          </w:p>
        </w:tc>
      </w:tr>
      <w:tr w:rsidR="00F80E33" w14:paraId="24CAB0B1" w14:textId="77777777" w:rsidTr="00F80E3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2410E34"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5. Оцінка тендерної пропозиції</w:t>
            </w:r>
          </w:p>
        </w:tc>
      </w:tr>
      <w:tr w:rsidR="00F80E33" w:rsidRPr="00F80E33" w14:paraId="12D132A0"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E93AF0"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486CB5A"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233FE14"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Розгляд та оцінка тендерних пропозицій здійснюютьс</w:t>
            </w:r>
            <w:r>
              <w:rPr>
                <w:rFonts w:ascii="Times New Roman" w:eastAsia="Times New Roman" w:hAnsi="Times New Roman"/>
                <w:color w:val="00B050"/>
                <w:sz w:val="24"/>
                <w:szCs w:val="24"/>
                <w:highlight w:val="white"/>
              </w:rPr>
              <w:t xml:space="preserve">я </w:t>
            </w:r>
            <w:r>
              <w:rPr>
                <w:rFonts w:ascii="Times New Roman" w:eastAsia="Times New Roman" w:hAnsi="Times New Roman"/>
                <w:sz w:val="24"/>
                <w:szCs w:val="24"/>
                <w:highlight w:val="white"/>
              </w:rPr>
              <w:t xml:space="preserve">відповідно до статті 29 Закону (положення частин другої, дванадцятої, </w:t>
            </w:r>
            <w:hyperlink r:id="rId16" w:anchor="n1553" w:history="1">
              <w:r>
                <w:rPr>
                  <w:rStyle w:val="a3"/>
                  <w:rFonts w:ascii="Times New Roman" w:eastAsia="Times New Roman" w:hAnsi="Times New Roman"/>
                  <w:sz w:val="24"/>
                  <w:szCs w:val="24"/>
                  <w:highlight w:val="white"/>
                </w:rPr>
                <w:t>шістнадцятої</w:t>
              </w:r>
            </w:hyperlink>
            <w:r>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FA742EB"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BF22A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sz w:val="24"/>
                <w:szCs w:val="24"/>
                <w:highlight w:val="white"/>
              </w:rPr>
              <w:lastRenderedPageBreak/>
              <w:t>статті 29 Закону.</w:t>
            </w:r>
          </w:p>
          <w:p w14:paraId="15A19FD0" w14:textId="77777777" w:rsidR="00F80E33" w:rsidRDefault="00F80E33">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747CB00C"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E7AB31E" w14:textId="77777777" w:rsidR="00F80E33" w:rsidRDefault="00F80E3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(у разі якщо подано дві і більше тендерних пропозицій).</w:t>
            </w:r>
          </w:p>
          <w:p w14:paraId="7436825A"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A33ABA8" w14:textId="77777777" w:rsidR="00F80E33" w:rsidRDefault="00F80E33">
            <w:pPr>
              <w:widowControl w:val="0"/>
              <w:jc w:val="both"/>
              <w:rPr>
                <w:rFonts w:ascii="Times New Roman" w:eastAsia="Times New Roman" w:hAnsi="Times New Roman"/>
                <w:i/>
                <w:sz w:val="24"/>
                <w:szCs w:val="24"/>
                <w:highlight w:val="yellow"/>
              </w:rPr>
            </w:pPr>
            <w:r>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4D3AB3" w14:textId="3E6DBE96" w:rsidR="00F80E33" w:rsidRPr="006F5571" w:rsidRDefault="00F80E33">
            <w:pPr>
              <w:widowControl w:val="0"/>
              <w:jc w:val="both"/>
              <w:rPr>
                <w:rFonts w:ascii="Times New Roman" w:eastAsia="Times New Roman" w:hAnsi="Times New Roman"/>
                <w:sz w:val="24"/>
                <w:szCs w:val="24"/>
              </w:rPr>
            </w:pPr>
            <w:r w:rsidRPr="006F5571">
              <w:rPr>
                <w:rFonts w:ascii="Times New Roman" w:eastAsia="Times New Roman" w:hAnsi="Times New Roman"/>
                <w:sz w:val="24"/>
                <w:szCs w:val="24"/>
              </w:rPr>
              <w:t xml:space="preserve">Ціна тендерної пропозиції </w:t>
            </w:r>
            <w:r w:rsidRPr="006F5571">
              <w:rPr>
                <w:rFonts w:ascii="Times New Roman" w:eastAsia="Times New Roman" w:hAnsi="Times New Roman"/>
                <w:sz w:val="24"/>
                <w:szCs w:val="24"/>
                <w:u w:val="single"/>
              </w:rPr>
              <w:t>не може</w:t>
            </w:r>
            <w:r w:rsidRPr="006F5571">
              <w:rPr>
                <w:rFonts w:ascii="Times New Roman" w:eastAsia="Times New Roman" w:hAnsi="Times New Roman"/>
                <w:sz w:val="24"/>
                <w:szCs w:val="24"/>
              </w:rPr>
              <w:t xml:space="preserve"> </w:t>
            </w:r>
            <w:r w:rsidR="006F5571" w:rsidRPr="006F5571">
              <w:rPr>
                <w:rFonts w:ascii="Times New Roman" w:eastAsia="Times New Roman" w:hAnsi="Times New Roman"/>
                <w:sz w:val="24"/>
                <w:szCs w:val="24"/>
                <w:lang w:val="uk-UA"/>
              </w:rPr>
              <w:t xml:space="preserve"> </w:t>
            </w:r>
            <w:r w:rsidRPr="006F5571">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D1C9BB" w14:textId="13428CB3" w:rsidR="00F80E33" w:rsidRPr="00636440" w:rsidRDefault="00F80E33">
            <w:pPr>
              <w:widowControl w:val="0"/>
              <w:jc w:val="both"/>
              <w:rPr>
                <w:rFonts w:ascii="Times New Roman" w:eastAsia="Times New Roman" w:hAnsi="Times New Roman"/>
                <w:b/>
                <w:sz w:val="24"/>
                <w:szCs w:val="24"/>
              </w:rPr>
            </w:pPr>
            <w:r w:rsidRPr="00636440">
              <w:rPr>
                <w:rFonts w:ascii="Times New Roman" w:eastAsia="Times New Roman" w:hAnsi="Times New Roman"/>
                <w:sz w:val="24"/>
                <w:szCs w:val="24"/>
              </w:rPr>
              <w:t xml:space="preserve">До розгляду </w:t>
            </w:r>
            <w:r w:rsidRPr="00636440">
              <w:rPr>
                <w:rFonts w:ascii="Times New Roman" w:eastAsia="Times New Roman" w:hAnsi="Times New Roman"/>
                <w:sz w:val="24"/>
                <w:szCs w:val="24"/>
                <w:u w:val="single"/>
              </w:rPr>
              <w:t xml:space="preserve">не приймається </w:t>
            </w:r>
            <w:r w:rsidRPr="00636440">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F1495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14:paraId="7A96D35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14:paraId="07367073" w14:textId="77777777" w:rsidR="00F80E33" w:rsidRPr="00B109CE" w:rsidRDefault="00F80E33">
            <w:pPr>
              <w:widowControl w:val="0"/>
              <w:jc w:val="both"/>
              <w:rPr>
                <w:rFonts w:ascii="Times New Roman" w:eastAsia="Times New Roman" w:hAnsi="Times New Roman"/>
                <w:sz w:val="24"/>
                <w:szCs w:val="24"/>
              </w:rPr>
            </w:pPr>
            <w:r w:rsidRPr="00B109CE">
              <w:rPr>
                <w:rFonts w:ascii="Times New Roman" w:eastAsia="Times New Roman" w:hAnsi="Times New Roman"/>
                <w:sz w:val="24"/>
                <w:szCs w:val="24"/>
              </w:rPr>
              <w:t>Оцінка здійснюється щодо предмета закупівлі в цілому.</w:t>
            </w:r>
          </w:p>
          <w:p w14:paraId="11EC4978" w14:textId="77777777" w:rsidR="00F80E33" w:rsidRPr="00B109CE" w:rsidRDefault="00F80E33">
            <w:pPr>
              <w:widowControl w:val="0"/>
              <w:jc w:val="both"/>
              <w:rPr>
                <w:rFonts w:ascii="Times New Roman" w:eastAsia="Times New Roman" w:hAnsi="Times New Roman"/>
                <w:sz w:val="24"/>
                <w:szCs w:val="24"/>
              </w:rPr>
            </w:pPr>
            <w:r w:rsidRPr="00B109CE">
              <w:rPr>
                <w:rFonts w:ascii="Times New Roman" w:eastAsia="Times New Roman" w:hAnsi="Times New Roman"/>
                <w:sz w:val="24"/>
                <w:szCs w:val="24"/>
              </w:rPr>
              <w:t xml:space="preserve">Учасник визначає ціни на </w:t>
            </w:r>
            <w:r w:rsidRPr="00B109CE">
              <w:rPr>
                <w:rFonts w:ascii="Times New Roman" w:eastAsia="Times New Roman" w:hAnsi="Times New Roman"/>
                <w:b/>
                <w:sz w:val="24"/>
                <w:szCs w:val="24"/>
              </w:rPr>
              <w:t>товар</w:t>
            </w:r>
            <w:r w:rsidRPr="00B109CE">
              <w:rPr>
                <w:rFonts w:ascii="Times New Roman" w:eastAsia="Times New Roman" w:hAnsi="Times New Roman"/>
                <w:sz w:val="24"/>
                <w:szCs w:val="24"/>
              </w:rPr>
              <w:t xml:space="preserve">, що він пропонує </w:t>
            </w:r>
            <w:r w:rsidRPr="00B109CE">
              <w:rPr>
                <w:rFonts w:ascii="Times New Roman" w:eastAsia="Times New Roman" w:hAnsi="Times New Roman"/>
                <w:b/>
                <w:sz w:val="24"/>
                <w:szCs w:val="24"/>
              </w:rPr>
              <w:t>поставити</w:t>
            </w:r>
            <w:r w:rsidRPr="00B109CE">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B109CE">
              <w:rPr>
                <w:rFonts w:ascii="Times New Roman" w:eastAsia="Times New Roman" w:hAnsi="Times New Roman"/>
                <w:sz w:val="24"/>
                <w:szCs w:val="24"/>
              </w:rPr>
              <w:t xml:space="preserve">для </w:t>
            </w:r>
            <w:r w:rsidRPr="00B109CE">
              <w:rPr>
                <w:rFonts w:ascii="Times New Roman" w:eastAsia="Times New Roman" w:hAnsi="Times New Roman"/>
                <w:b/>
                <w:sz w:val="24"/>
                <w:szCs w:val="24"/>
              </w:rPr>
              <w:t>товару</w:t>
            </w:r>
            <w:proofErr w:type="gramEnd"/>
            <w:r w:rsidRPr="00B109CE">
              <w:rPr>
                <w:rFonts w:ascii="Times New Roman" w:eastAsia="Times New Roman" w:hAnsi="Times New Roman"/>
                <w:sz w:val="24"/>
                <w:szCs w:val="24"/>
              </w:rPr>
              <w:t xml:space="preserve"> даного виду.</w:t>
            </w:r>
          </w:p>
          <w:p w14:paraId="30CB46BA" w14:textId="63D648AF" w:rsidR="00F80E33" w:rsidRPr="00B109CE" w:rsidRDefault="00F80E33">
            <w:pPr>
              <w:widowControl w:val="0"/>
              <w:jc w:val="both"/>
              <w:rPr>
                <w:rFonts w:ascii="Times New Roman" w:eastAsia="Times New Roman" w:hAnsi="Times New Roman"/>
                <w:sz w:val="24"/>
                <w:szCs w:val="24"/>
                <w:highlight w:val="yellow"/>
                <w:lang w:val="uk-UA"/>
              </w:rPr>
            </w:pPr>
            <w:r>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 </w:t>
            </w:r>
            <w:r w:rsidR="00B109CE">
              <w:rPr>
                <w:rFonts w:ascii="Times New Roman" w:eastAsia="Times New Roman" w:hAnsi="Times New Roman"/>
                <w:sz w:val="24"/>
                <w:szCs w:val="24"/>
                <w:highlight w:val="white"/>
                <w:lang w:val="uk-UA"/>
              </w:rPr>
              <w:t>0,5</w:t>
            </w:r>
            <w:r w:rsidRPr="00B109CE">
              <w:rPr>
                <w:rFonts w:ascii="Times New Roman" w:eastAsia="Times New Roman" w:hAnsi="Times New Roman"/>
                <w:sz w:val="24"/>
                <w:szCs w:val="24"/>
              </w:rPr>
              <w:t xml:space="preserve"> %</w:t>
            </w:r>
          </w:p>
          <w:p w14:paraId="01652803" w14:textId="77777777" w:rsidR="00F80E33" w:rsidRPr="000D6B1F" w:rsidRDefault="00F80E33">
            <w:pPr>
              <w:shd w:val="clear" w:color="auto" w:fill="FFFFFF"/>
              <w:jc w:val="both"/>
              <w:rPr>
                <w:rFonts w:ascii="Times New Roman" w:eastAsia="Times New Roman" w:hAnsi="Times New Roman"/>
                <w:sz w:val="24"/>
                <w:szCs w:val="24"/>
                <w:highlight w:val="white"/>
                <w:lang w:val="uk-UA"/>
              </w:rPr>
            </w:pPr>
            <w:r w:rsidRPr="000D6B1F">
              <w:rPr>
                <w:rFonts w:ascii="Times New Roman" w:eastAsia="Times New Roman" w:hAnsi="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BCB7C9" w14:textId="77777777" w:rsidR="00F80E33" w:rsidRPr="000D6B1F" w:rsidRDefault="00F80E33">
            <w:pPr>
              <w:keepNext/>
              <w:shd w:val="clear" w:color="auto" w:fill="FFFFFF"/>
              <w:jc w:val="both"/>
              <w:rPr>
                <w:rFonts w:ascii="Times New Roman" w:eastAsia="Times New Roman" w:hAnsi="Times New Roman"/>
                <w:sz w:val="24"/>
                <w:szCs w:val="24"/>
                <w:highlight w:val="white"/>
                <w:lang w:val="uk-UA"/>
              </w:rPr>
            </w:pPr>
            <w:r w:rsidRPr="000D6B1F">
              <w:rPr>
                <w:rFonts w:ascii="Times New Roman" w:eastAsia="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E35272" w14:textId="77777777" w:rsidR="00F80E33" w:rsidRPr="000D6B1F" w:rsidRDefault="00F80E33">
            <w:pPr>
              <w:keepNext/>
              <w:shd w:val="clear" w:color="auto" w:fill="FFFFFF"/>
              <w:jc w:val="both"/>
              <w:rPr>
                <w:rFonts w:ascii="Times New Roman" w:eastAsia="Times New Roman" w:hAnsi="Times New Roman"/>
                <w:sz w:val="24"/>
                <w:szCs w:val="24"/>
                <w:highlight w:val="white"/>
                <w:lang w:val="uk-UA"/>
              </w:rPr>
            </w:pPr>
            <w:r w:rsidRPr="000D6B1F">
              <w:rPr>
                <w:rFonts w:ascii="Times New Roman" w:eastAsia="Times New Roman" w:hAnsi="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DE95C6" w14:textId="77777777" w:rsidR="00F80E33" w:rsidRDefault="00F80E33">
            <w:pPr>
              <w:jc w:val="both"/>
              <w:rPr>
                <w:rFonts w:ascii="Times New Roman" w:eastAsia="Times New Roman" w:hAnsi="Times New Roman"/>
                <w:sz w:val="24"/>
                <w:szCs w:val="24"/>
                <w:highlight w:val="white"/>
              </w:rPr>
            </w:pPr>
            <w:r w:rsidRPr="000D6B1F">
              <w:rPr>
                <w:rFonts w:ascii="Times New Roman" w:eastAsia="Times New Roman" w:hAnsi="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0D6B1F">
              <w:rPr>
                <w:rFonts w:ascii="Times New Roman" w:eastAsia="Times New Roman" w:hAnsi="Times New Roman"/>
                <w:sz w:val="24"/>
                <w:szCs w:val="24"/>
                <w:highlight w:val="white"/>
                <w:lang w:val="uk-UA"/>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24B186" w14:textId="77777777" w:rsidR="00F80E33" w:rsidRDefault="00F80E33">
            <w:pPr>
              <w:jc w:val="both"/>
              <w:rPr>
                <w:rFonts w:ascii="Times New Roman" w:eastAsia="Times New Roman" w:hAnsi="Times New Roman"/>
                <w:strike/>
                <w:sz w:val="24"/>
                <w:szCs w:val="24"/>
                <w:highlight w:val="white"/>
              </w:rPr>
            </w:pPr>
            <w:r>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BB39A5"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3A9F523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22220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sz w:val="24"/>
                <w:szCs w:val="24"/>
                <w:highlight w:val="white"/>
              </w:rPr>
              <w:t>у списку</w:t>
            </w:r>
            <w:proofErr w:type="gramEnd"/>
            <w:r>
              <w:rPr>
                <w:rFonts w:ascii="Times New Roman" w:eastAsia="Times New Roman" w:hAnsi="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eastAsia="Times New Roman" w:hAnsi="Times New Roman"/>
                <w:sz w:val="24"/>
                <w:szCs w:val="24"/>
                <w:highlight w:val="white"/>
              </w:rPr>
              <w:lastRenderedPageBreak/>
              <w:t>строки, визначені Особливостями.</w:t>
            </w:r>
          </w:p>
          <w:p w14:paraId="688D610E" w14:textId="77777777" w:rsidR="00F80E33" w:rsidRDefault="00F80E33" w:rsidP="00B109CE">
            <w:pPr>
              <w:widowControl w:val="0"/>
              <w:jc w:val="both"/>
              <w:rPr>
                <w:rFonts w:ascii="Times New Roman" w:eastAsia="Times New Roman" w:hAnsi="Times New Roman"/>
                <w:sz w:val="24"/>
                <w:szCs w:val="24"/>
              </w:rPr>
            </w:pPr>
          </w:p>
        </w:tc>
      </w:tr>
      <w:tr w:rsidR="00F80E33" w:rsidRPr="00F80E33" w14:paraId="23494E07"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8FE41C"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12F0B04"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C69A9B"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Вартість тендерної пропозиції та всі інші ціни повинні бути чітко визначені.</w:t>
            </w:r>
          </w:p>
          <w:p w14:paraId="4225F36A" w14:textId="77777777" w:rsidR="00F80E33" w:rsidRPr="007308C6" w:rsidRDefault="00F80E33">
            <w:pPr>
              <w:widowControl w:val="0"/>
              <w:ind w:right="120"/>
              <w:jc w:val="both"/>
              <w:rPr>
                <w:rFonts w:ascii="Times New Roman" w:eastAsia="Times New Roman" w:hAnsi="Times New Roman"/>
                <w:sz w:val="24"/>
                <w:szCs w:val="24"/>
              </w:rPr>
            </w:pPr>
            <w:r w:rsidRPr="007308C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8FD9CA" w14:textId="77777777" w:rsidR="001072BA" w:rsidRPr="007308C6" w:rsidRDefault="00F80E33">
            <w:pPr>
              <w:widowControl w:val="0"/>
              <w:jc w:val="both"/>
              <w:rPr>
                <w:rFonts w:ascii="Times New Roman" w:eastAsia="Times New Roman" w:hAnsi="Times New Roman"/>
                <w:sz w:val="24"/>
                <w:szCs w:val="24"/>
                <w:lang w:val="uk-UA"/>
              </w:rPr>
            </w:pPr>
            <w:r w:rsidRPr="007308C6">
              <w:rPr>
                <w:rFonts w:ascii="Times New Roman" w:eastAsia="Times New Roman" w:hAnsi="Times New Roman"/>
                <w:sz w:val="24"/>
                <w:szCs w:val="24"/>
              </w:rPr>
              <w:t xml:space="preserve">До розрахунку </w:t>
            </w:r>
            <w:proofErr w:type="gramStart"/>
            <w:r w:rsidRPr="007308C6">
              <w:rPr>
                <w:rFonts w:ascii="Times New Roman" w:eastAsia="Times New Roman" w:hAnsi="Times New Roman"/>
                <w:sz w:val="24"/>
                <w:szCs w:val="24"/>
              </w:rPr>
              <w:t>ціни  пропозиції</w:t>
            </w:r>
            <w:proofErr w:type="gramEnd"/>
            <w:r w:rsidRPr="007308C6">
              <w:rPr>
                <w:rFonts w:ascii="Times New Roman" w:eastAsia="Times New Roman" w:hAnsi="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sidR="001072BA" w:rsidRPr="007308C6">
              <w:rPr>
                <w:rFonts w:ascii="Times New Roman" w:eastAsia="Times New Roman" w:hAnsi="Times New Roman"/>
                <w:sz w:val="24"/>
                <w:szCs w:val="24"/>
                <w:lang w:val="uk-UA"/>
              </w:rPr>
              <w:t>.</w:t>
            </w:r>
          </w:p>
          <w:p w14:paraId="44F811CF" w14:textId="14A316FE"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7308C6">
              <w:rPr>
                <w:rFonts w:ascii="Times New Roman" w:eastAsia="Times New Roman" w:hAnsi="Times New Roman"/>
                <w:sz w:val="24"/>
                <w:szCs w:val="24"/>
              </w:rPr>
              <w:t>числі  у</w:t>
            </w:r>
            <w:proofErr w:type="gramEnd"/>
            <w:r w:rsidRPr="007308C6">
              <w:rPr>
                <w:rFonts w:ascii="Times New Roman" w:eastAsia="Times New Roman" w:hAnsi="Times New Roman"/>
                <w:sz w:val="24"/>
                <w:szCs w:val="24"/>
              </w:rPr>
              <w:t xml:space="preserve"> разі відміни торгів чи визнання торгів такими, що не відбулися).</w:t>
            </w:r>
          </w:p>
          <w:p w14:paraId="7BD0060A"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84B7A6"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C864B9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b/>
                <w:i/>
                <w:sz w:val="24"/>
                <w:szCs w:val="24"/>
                <w:u w:val="single"/>
              </w:rPr>
              <w:t>Інші умови тендерної документації:</w:t>
            </w:r>
          </w:p>
          <w:p w14:paraId="270FF764"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928EF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sidRPr="007308C6">
              <w:rPr>
                <w:rFonts w:ascii="Times New Roman" w:eastAsia="Times New Roman" w:hAnsi="Times New Roman"/>
                <w:sz w:val="24"/>
                <w:szCs w:val="24"/>
              </w:rPr>
              <w:lastRenderedPageBreak/>
              <w:t>роз'яснення/нь державних органів щодо цього.</w:t>
            </w:r>
          </w:p>
          <w:p w14:paraId="5384940B"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3047C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3F938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proofErr w:type="gramStart"/>
            <w:r w:rsidRPr="007308C6">
              <w:rPr>
                <w:rFonts w:ascii="Times New Roman" w:eastAsia="Times New Roman" w:hAnsi="Times New Roman"/>
                <w:b/>
                <w:i/>
                <w:sz w:val="24"/>
                <w:szCs w:val="24"/>
              </w:rPr>
              <w:t>Додатком  1</w:t>
            </w:r>
            <w:proofErr w:type="gramEnd"/>
            <w:r w:rsidRPr="007308C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0CBA1A"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308C6">
              <w:rPr>
                <w:rFonts w:ascii="Times New Roman" w:eastAsia="Times New Roman" w:hAnsi="Times New Roman"/>
                <w:sz w:val="24"/>
                <w:szCs w:val="24"/>
              </w:rPr>
              <w:t>до абзацу</w:t>
            </w:r>
            <w:proofErr w:type="gramEnd"/>
            <w:r w:rsidRPr="007308C6">
              <w:rPr>
                <w:rFonts w:ascii="Times New Roman" w:eastAsia="Times New Roman" w:hAnsi="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C4C59AD"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81920B5"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0897F1"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308C6">
              <w:rPr>
                <w:rFonts w:ascii="Times New Roman" w:eastAsia="Times New Roman" w:hAnsi="Times New Roman"/>
                <w:b/>
                <w:i/>
                <w:sz w:val="24"/>
                <w:szCs w:val="24"/>
              </w:rPr>
              <w:t>Додатку 3</w:t>
            </w:r>
            <w:r w:rsidRPr="007308C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308C6">
              <w:rPr>
                <w:rFonts w:ascii="Times New Roman" w:eastAsia="Times New Roman" w:hAnsi="Times New Roman"/>
                <w:b/>
                <w:i/>
                <w:sz w:val="24"/>
                <w:szCs w:val="24"/>
              </w:rPr>
              <w:t>в п. 4 Розділу 3</w:t>
            </w:r>
            <w:r w:rsidRPr="007308C6">
              <w:rPr>
                <w:rFonts w:ascii="Times New Roman" w:eastAsia="Times New Roman" w:hAnsi="Times New Roman"/>
                <w:sz w:val="24"/>
                <w:szCs w:val="24"/>
              </w:rPr>
              <w:t xml:space="preserve"> до цієї тендерної документації.</w:t>
            </w:r>
          </w:p>
          <w:p w14:paraId="4FB9F0BC"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lastRenderedPageBreak/>
              <w:t xml:space="preserve">9. Якщо вимога в тендерній документації встановлена декілька разів, учасник/переможець може подати необхідний </w:t>
            </w:r>
            <w:proofErr w:type="gramStart"/>
            <w:r w:rsidRPr="007308C6">
              <w:rPr>
                <w:rFonts w:ascii="Times New Roman" w:eastAsia="Times New Roman" w:hAnsi="Times New Roman"/>
                <w:sz w:val="24"/>
                <w:szCs w:val="24"/>
              </w:rPr>
              <w:t>документ  або</w:t>
            </w:r>
            <w:proofErr w:type="gramEnd"/>
            <w:r w:rsidRPr="007308C6">
              <w:rPr>
                <w:rFonts w:ascii="Times New Roman" w:eastAsia="Times New Roman" w:hAnsi="Times New Roman"/>
                <w:sz w:val="24"/>
                <w:szCs w:val="24"/>
              </w:rPr>
              <w:t xml:space="preserve"> інформацію один раз.</w:t>
            </w:r>
          </w:p>
          <w:p w14:paraId="2B5543A0"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7308C6">
              <w:rPr>
                <w:rFonts w:ascii="Times New Roman" w:eastAsia="Times New Roman" w:hAnsi="Times New Roman"/>
                <w:sz w:val="24"/>
                <w:szCs w:val="24"/>
              </w:rPr>
              <w:t>між  Учасником</w:t>
            </w:r>
            <w:proofErr w:type="gramEnd"/>
            <w:r w:rsidRPr="007308C6">
              <w:rPr>
                <w:rFonts w:ascii="Times New Roman" w:eastAsia="Times New Roman" w:hAnsi="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10171D"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11. Тендерна пропозиція учасника може містити документи з водяними знаками.</w:t>
            </w:r>
          </w:p>
          <w:p w14:paraId="615359AC"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A406C8"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   </w:t>
            </w:r>
            <w:r w:rsidRPr="007308C6">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0A51029"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   </w:t>
            </w:r>
            <w:r w:rsidRPr="007308C6">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699EC8" w14:textId="77777777" w:rsidR="00F80E33" w:rsidRPr="007308C6" w:rsidRDefault="00F80E33">
            <w:pPr>
              <w:widowControl w:val="0"/>
              <w:jc w:val="both"/>
              <w:rPr>
                <w:rFonts w:ascii="Times New Roman" w:eastAsia="Times New Roman" w:hAnsi="Times New Roman"/>
                <w:i/>
                <w:sz w:val="24"/>
                <w:szCs w:val="24"/>
              </w:rPr>
            </w:pPr>
            <w:r w:rsidRPr="007308C6">
              <w:rPr>
                <w:rFonts w:ascii="Times New Roman" w:eastAsia="Times New Roman" w:hAnsi="Times New Roman"/>
                <w:sz w:val="24"/>
                <w:szCs w:val="24"/>
              </w:rPr>
              <w:t xml:space="preserve">—   </w:t>
            </w:r>
            <w:r w:rsidRPr="007308C6">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FD26BD"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А також враховувати, що в Україні </w:t>
            </w:r>
            <w:r w:rsidRPr="007308C6">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308C6">
              <w:rPr>
                <w:rFonts w:ascii="Times New Roman" w:eastAsia="Times New Roman" w:hAnsi="Times New Roman"/>
                <w:i/>
                <w:sz w:val="24"/>
                <w:szCs w:val="24"/>
                <w:highlight w:val="white"/>
              </w:rPr>
              <w:t xml:space="preserve"> з</w:t>
            </w:r>
            <w:r w:rsidRPr="007308C6">
              <w:rPr>
                <w:rFonts w:ascii="Times New Roman" w:eastAsia="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7308C6">
              <w:rPr>
                <w:rFonts w:ascii="Times New Roman" w:eastAsia="Times New Roman" w:hAnsi="Times New Roman"/>
                <w:sz w:val="24"/>
                <w:szCs w:val="24"/>
                <w:highlight w:val="white"/>
              </w:rPr>
              <w:lastRenderedPageBreak/>
              <w:t>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308C6">
              <w:rPr>
                <w:rFonts w:ascii="Times New Roman" w:eastAsia="Times New Roman" w:hAnsi="Times New Roman"/>
                <w:sz w:val="24"/>
                <w:szCs w:val="24"/>
              </w:rPr>
              <w:t>;</w:t>
            </w:r>
          </w:p>
          <w:p w14:paraId="1FC3F076"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w:t>
            </w:r>
            <w:proofErr w:type="gramStart"/>
            <w:r w:rsidRPr="007308C6">
              <w:rPr>
                <w:rFonts w:ascii="Times New Roman" w:eastAsia="Times New Roman" w:hAnsi="Times New Roman"/>
                <w:sz w:val="24"/>
                <w:szCs w:val="24"/>
                <w:highlight w:val="white"/>
              </w:rPr>
              <w:t>для ремонту</w:t>
            </w:r>
            <w:proofErr w:type="gramEnd"/>
            <w:r w:rsidRPr="007308C6">
              <w:rPr>
                <w:rFonts w:ascii="Times New Roman" w:eastAsia="Times New Roman" w:hAnsi="Times New Roman"/>
                <w:sz w:val="24"/>
                <w:szCs w:val="24"/>
                <w:highlight w:val="white"/>
              </w:rPr>
              <w:t xml:space="preserve"> та обслуговування товарів, придбаних до набрання чинності постановою №1178.</w:t>
            </w:r>
          </w:p>
          <w:p w14:paraId="3AECA381" w14:textId="54A92E70" w:rsidR="00F80E33" w:rsidRPr="007308C6" w:rsidRDefault="00F80E33">
            <w:pPr>
              <w:widowControl w:val="0"/>
              <w:jc w:val="both"/>
              <w:rPr>
                <w:rFonts w:ascii="Times New Roman" w:eastAsia="Times New Roman" w:hAnsi="Times New Roman"/>
                <w:i/>
                <w:sz w:val="20"/>
                <w:szCs w:val="20"/>
              </w:rPr>
            </w:pPr>
          </w:p>
        </w:tc>
      </w:tr>
      <w:tr w:rsidR="00F80E33" w:rsidRPr="00F80E33" w14:paraId="231A9532"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4324EE"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0EC95C2"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0F39D80B" w14:textId="77777777" w:rsidR="00F80E33" w:rsidRPr="007308C6" w:rsidRDefault="00F80E33">
            <w:pPr>
              <w:jc w:val="both"/>
              <w:rPr>
                <w:rFonts w:ascii="Times New Roman" w:eastAsia="Times New Roman" w:hAnsi="Times New Roman"/>
                <w:b/>
                <w:i/>
                <w:sz w:val="24"/>
                <w:szCs w:val="24"/>
                <w:highlight w:val="white"/>
              </w:rPr>
            </w:pPr>
            <w:r w:rsidRPr="007308C6">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921EA0D"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1) учасник процедури закупівлі:</w:t>
            </w:r>
          </w:p>
          <w:p w14:paraId="651CC1B6"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підпадає під підстави, встановлені пунктом 47 цих особливостей;</w:t>
            </w:r>
          </w:p>
          <w:p w14:paraId="1B404221"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35ABC1"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50AD4B2"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8E7261"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C6B22E"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BAE585D"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80D6D5"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2) тендерна пропозиція:</w:t>
            </w:r>
          </w:p>
          <w:p w14:paraId="5BBE6459"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7308C6">
                <w:rPr>
                  <w:rStyle w:val="a3"/>
                  <w:rFonts w:ascii="Times New Roman" w:eastAsia="Times New Roman" w:hAnsi="Times New Roman"/>
                  <w:color w:val="auto"/>
                  <w:sz w:val="24"/>
                  <w:szCs w:val="24"/>
                  <w:highlight w:val="white"/>
                </w:rPr>
                <w:t>пункту 4</w:t>
              </w:r>
            </w:hyperlink>
            <w:r w:rsidRPr="007308C6">
              <w:rPr>
                <w:rFonts w:ascii="Times New Roman" w:eastAsia="Times New Roman" w:hAnsi="Times New Roman"/>
                <w:sz w:val="24"/>
                <w:szCs w:val="24"/>
                <w:highlight w:val="white"/>
              </w:rPr>
              <w:t>3 цих особливостей;</w:t>
            </w:r>
          </w:p>
          <w:p w14:paraId="321C824D"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є такою, строк дії якої закінчився;</w:t>
            </w:r>
          </w:p>
          <w:p w14:paraId="0ABF80E5"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7308C6">
              <w:rPr>
                <w:rFonts w:ascii="Times New Roman" w:eastAsia="Times New Roman" w:hAnsi="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C07827"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sidRPr="007308C6">
              <w:rPr>
                <w:rFonts w:ascii="Times New Roman" w:eastAsia="Times New Roman" w:hAnsi="Times New Roman"/>
                <w:sz w:val="24"/>
                <w:szCs w:val="24"/>
                <w:highlight w:val="white"/>
              </w:rPr>
              <w:t>до абзацу</w:t>
            </w:r>
            <w:proofErr w:type="gramEnd"/>
            <w:r w:rsidRPr="007308C6">
              <w:rPr>
                <w:rFonts w:ascii="Times New Roman" w:eastAsia="Times New Roman" w:hAnsi="Times New Roman"/>
                <w:sz w:val="24"/>
                <w:szCs w:val="24"/>
                <w:highlight w:val="white"/>
              </w:rPr>
              <w:t xml:space="preserve"> першого частини третьої статті 22 Закону;</w:t>
            </w:r>
          </w:p>
          <w:p w14:paraId="45CE5B64"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3) переможець процедури закупівлі:</w:t>
            </w:r>
          </w:p>
          <w:p w14:paraId="1894E279"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2C0F8F3"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1B5692"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3D50625"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596A84" w14:textId="77777777" w:rsidR="00F80E33" w:rsidRPr="007308C6" w:rsidRDefault="00F80E33">
            <w:pPr>
              <w:shd w:val="clear" w:color="auto" w:fill="FFFFFF"/>
              <w:ind w:firstLine="567"/>
              <w:jc w:val="both"/>
              <w:rPr>
                <w:rFonts w:ascii="Times New Roman" w:eastAsia="Times New Roman" w:hAnsi="Times New Roman"/>
                <w:b/>
                <w:i/>
                <w:sz w:val="24"/>
                <w:szCs w:val="24"/>
                <w:highlight w:val="white"/>
              </w:rPr>
            </w:pPr>
            <w:r w:rsidRPr="007308C6">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758492E" w14:textId="77777777" w:rsidR="00F80E33" w:rsidRPr="007308C6" w:rsidRDefault="00F80E33">
            <w:pPr>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FC540A" w14:textId="77777777" w:rsidR="00F80E33" w:rsidRPr="007308C6" w:rsidRDefault="00F80E33">
            <w:pPr>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30AD85" w14:textId="77777777" w:rsidR="00F80E33" w:rsidRPr="007308C6" w:rsidRDefault="00F80E33">
            <w:pPr>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308C6">
              <w:rPr>
                <w:rFonts w:ascii="Times New Roman" w:eastAsia="Times New Roman" w:hAnsi="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7D8F65" w14:textId="77777777" w:rsidR="00F80E33" w:rsidRPr="007308C6" w:rsidRDefault="00F80E33">
            <w:pPr>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CF30BDA" w14:textId="77777777" w:rsidR="00F80E33" w:rsidRPr="007308C6" w:rsidRDefault="00F80E33">
            <w:pPr>
              <w:widowControl w:val="0"/>
              <w:jc w:val="both"/>
              <w:rPr>
                <w:rFonts w:ascii="Times New Roman" w:eastAsia="Times New Roman" w:hAnsi="Times New Roman"/>
                <w:sz w:val="24"/>
                <w:szCs w:val="24"/>
                <w:highlight w:val="white"/>
              </w:rPr>
            </w:pPr>
          </w:p>
        </w:tc>
      </w:tr>
      <w:tr w:rsidR="00F80E33" w:rsidRPr="00F80E33" w14:paraId="4DD495E7" w14:textId="77777777" w:rsidTr="00F80E3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DDA6153"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F80E33" w:rsidRPr="00F80E33" w14:paraId="1E5FA65A"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879635"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F9A608C" w14:textId="77777777" w:rsidR="00F80E33" w:rsidRDefault="00F80E33">
            <w:pPr>
              <w:widowControl w:val="0"/>
              <w:rPr>
                <w:rFonts w:ascii="Times New Roman" w:eastAsia="Times New Roman" w:hAnsi="Times New Roman"/>
                <w:b/>
                <w:sz w:val="24"/>
                <w:szCs w:val="24"/>
              </w:rPr>
            </w:pPr>
            <w:r>
              <w:rPr>
                <w:rFonts w:ascii="Times New Roman" w:eastAsia="Times New Roman" w:hAnsi="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76A6EA" w14:textId="77777777" w:rsidR="00F80E33" w:rsidRDefault="00F80E3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14:paraId="02EE208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0461788A"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59F5CB"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14:paraId="583724EF"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5690B84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F98C74" w14:textId="77777777" w:rsidR="00F80E33" w:rsidRDefault="00F80E3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688DF4C3"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Особливостями</w:t>
            </w:r>
            <w:r>
              <w:rPr>
                <w:rFonts w:ascii="Times New Roman" w:eastAsia="Times New Roman" w:hAnsi="Times New Roman"/>
                <w:sz w:val="24"/>
                <w:szCs w:val="24"/>
              </w:rPr>
              <w:t>;</w:t>
            </w:r>
          </w:p>
          <w:p w14:paraId="28F3C6A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lastRenderedPageBreak/>
              <w:t>Особливостями</w:t>
            </w:r>
            <w:r>
              <w:rPr>
                <w:rFonts w:ascii="Times New Roman" w:eastAsia="Times New Roman" w:hAnsi="Times New Roman"/>
                <w:sz w:val="24"/>
                <w:szCs w:val="24"/>
              </w:rPr>
              <w:t>.</w:t>
            </w:r>
          </w:p>
          <w:p w14:paraId="2B184757"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758C33"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0190783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F80E33" w:rsidRPr="00F80E33" w14:paraId="2DD46B8E"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67D872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8B72BA4"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11F86A"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A73B913"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8FDB1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80E33" w:rsidRPr="00F80E33" w14:paraId="05CE1F16"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2EDF88"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642400C"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569FC574"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Проєкт договору про закупівлю викладено в </w:t>
            </w:r>
            <w:r>
              <w:rPr>
                <w:rFonts w:ascii="Times New Roman" w:eastAsia="Times New Roman" w:hAnsi="Times New Roman"/>
                <w:b/>
                <w:i/>
                <w:sz w:val="24"/>
                <w:szCs w:val="24"/>
              </w:rPr>
              <w:t>Додатку 3</w:t>
            </w:r>
            <w:r>
              <w:rPr>
                <w:rFonts w:ascii="Times New Roman" w:eastAsia="Times New Roman" w:hAnsi="Times New Roman"/>
                <w:sz w:val="24"/>
                <w:szCs w:val="24"/>
              </w:rPr>
              <w:t xml:space="preserve"> до цієї тендерної документації.</w:t>
            </w:r>
          </w:p>
          <w:p w14:paraId="4A66DCB7"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72E2FB2" w14:textId="77777777" w:rsidR="00F80E33" w:rsidRDefault="00F80E33">
            <w:pPr>
              <w:widowControl w:val="0"/>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1E8A9FC" w14:textId="77777777" w:rsidR="00F80E33" w:rsidRDefault="00F80E33">
            <w:pPr>
              <w:widowControl w:val="0"/>
              <w:ind w:right="120"/>
              <w:jc w:val="both"/>
              <w:rPr>
                <w:rFonts w:ascii="Times New Roman" w:eastAsia="Times New Roman" w:hAnsi="Times New Roman"/>
                <w:sz w:val="24"/>
                <w:szCs w:val="24"/>
                <w:highlight w:val="white"/>
              </w:rPr>
            </w:pPr>
          </w:p>
        </w:tc>
      </w:tr>
      <w:tr w:rsidR="00F80E33" w:rsidRPr="00F80E33" w14:paraId="4AE5ABE5" w14:textId="77777777" w:rsidTr="00F80E33">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14:paraId="4F8B5041"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2E92AF79"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C6270F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Pr>
                <w:rFonts w:ascii="Times New Roman" w:eastAsia="Times New Roman" w:hAnsi="Times New Roman"/>
                <w:sz w:val="24"/>
                <w:szCs w:val="24"/>
                <w:highlight w:val="white"/>
              </w:rPr>
              <w:lastRenderedPageBreak/>
              <w:t>Закону та Особливостей.</w:t>
            </w:r>
          </w:p>
          <w:p w14:paraId="7794ED4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5EA690" w14:textId="77777777" w:rsidR="00F80E33" w:rsidRDefault="00F80E33">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highlight w:val="white"/>
              </w:rPr>
              <w:t>у тому числі за результатами електронного аукціону, кр</w:t>
            </w:r>
            <w:r>
              <w:rPr>
                <w:rFonts w:ascii="Times New Roman" w:eastAsia="Times New Roman" w:hAnsi="Times New Roman"/>
                <w:sz w:val="24"/>
                <w:szCs w:val="24"/>
              </w:rPr>
              <w:t>ім випадків:</w:t>
            </w:r>
          </w:p>
          <w:p w14:paraId="7528B4F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35B3024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840CA4" w14:textId="77777777" w:rsidR="00F80E33" w:rsidRDefault="00F80E33" w:rsidP="001361E9">
            <w:pPr>
              <w:widowControl w:val="0"/>
              <w:jc w:val="both"/>
              <w:rPr>
                <w:rFonts w:ascii="Times New Roman" w:eastAsia="Times New Roman" w:hAnsi="Times New Roman"/>
                <w:sz w:val="24"/>
                <w:szCs w:val="24"/>
              </w:rPr>
            </w:pPr>
          </w:p>
        </w:tc>
      </w:tr>
      <w:tr w:rsidR="00F80E33" w:rsidRPr="00F80E33" w14:paraId="2CFDBF89"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00527F"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F69B7F6"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5C352CD" w14:textId="77777777" w:rsidR="00F80E33" w:rsidRPr="001361E9" w:rsidRDefault="00F80E33">
            <w:pPr>
              <w:widowControl w:val="0"/>
              <w:ind w:right="120"/>
              <w:jc w:val="both"/>
              <w:rPr>
                <w:rFonts w:ascii="Times New Roman" w:eastAsia="Times New Roman" w:hAnsi="Times New Roman"/>
                <w:sz w:val="24"/>
                <w:szCs w:val="24"/>
              </w:rPr>
            </w:pPr>
            <w:r w:rsidRPr="001361E9">
              <w:rPr>
                <w:rFonts w:ascii="Times New Roman" w:eastAsia="Times New Roman" w:hAnsi="Times New Roman"/>
                <w:sz w:val="24"/>
                <w:szCs w:val="24"/>
              </w:rPr>
              <w:t>Забезпечення виконання договору про закупівлю не вимагається.</w:t>
            </w:r>
          </w:p>
          <w:p w14:paraId="25C26086" w14:textId="04465113" w:rsidR="00F80E33" w:rsidRDefault="00F80E33" w:rsidP="001361E9">
            <w:pPr>
              <w:widowControl w:val="0"/>
              <w:jc w:val="both"/>
              <w:rPr>
                <w:rFonts w:ascii="Times New Roman" w:eastAsia="Times New Roman" w:hAnsi="Times New Roman"/>
                <w:sz w:val="24"/>
                <w:szCs w:val="24"/>
              </w:rPr>
            </w:pPr>
          </w:p>
        </w:tc>
      </w:tr>
    </w:tbl>
    <w:p w14:paraId="1DA9AFDB" w14:textId="77777777" w:rsidR="00F80E33" w:rsidRDefault="00F80E33" w:rsidP="00F80E33">
      <w:pPr>
        <w:widowControl w:val="0"/>
        <w:spacing w:after="0" w:line="240" w:lineRule="auto"/>
        <w:jc w:val="both"/>
        <w:rPr>
          <w:rFonts w:ascii="Times New Roman" w:eastAsia="Times New Roman" w:hAnsi="Times New Roman"/>
          <w:sz w:val="24"/>
          <w:szCs w:val="24"/>
          <w:highlight w:val="green"/>
          <w:lang w:val="uk-UA"/>
        </w:rPr>
      </w:pPr>
      <w:bookmarkStart w:id="6" w:name="_heading=h.gjdgxs"/>
      <w:bookmarkStart w:id="7" w:name="_heading=h.2s8eyo1"/>
      <w:bookmarkEnd w:id="6"/>
      <w:bookmarkEnd w:id="7"/>
    </w:p>
    <w:p w14:paraId="0CA0E5BB" w14:textId="070C8697" w:rsidR="003833D7" w:rsidRPr="00F80E33" w:rsidRDefault="003833D7" w:rsidP="00F80E33">
      <w:pPr>
        <w:widowControl w:val="0"/>
        <w:spacing w:after="0" w:line="240" w:lineRule="auto"/>
        <w:jc w:val="both"/>
        <w:rPr>
          <w:rFonts w:ascii="Times New Roman CYR" w:eastAsia="Times New Roman" w:hAnsi="Times New Roman CYR" w:cs="Times New Roman CYR"/>
          <w:b/>
          <w:i/>
          <w:lang w:eastAsia="zh-CN"/>
        </w:rPr>
      </w:pPr>
    </w:p>
    <w:sectPr w:rsidR="003833D7" w:rsidRPr="00F8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E201D8D"/>
    <w:multiLevelType w:val="multilevel"/>
    <w:tmpl w:val="CD2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4174A"/>
    <w:multiLevelType w:val="multilevel"/>
    <w:tmpl w:val="36E43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0"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2C54AD"/>
    <w:multiLevelType w:val="multilevel"/>
    <w:tmpl w:val="7F488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3558F"/>
    <w:multiLevelType w:val="multilevel"/>
    <w:tmpl w:val="44A010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18505B"/>
    <w:multiLevelType w:val="multilevel"/>
    <w:tmpl w:val="CE88DD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16"/>
  </w:num>
  <w:num w:numId="4">
    <w:abstractNumId w:val="2"/>
  </w:num>
  <w:num w:numId="5">
    <w:abstractNumId w:val="24"/>
  </w:num>
  <w:num w:numId="6">
    <w:abstractNumId w:val="38"/>
  </w:num>
  <w:num w:numId="7">
    <w:abstractNumId w:val="14"/>
  </w:num>
  <w:num w:numId="8">
    <w:abstractNumId w:val="41"/>
  </w:num>
  <w:num w:numId="9">
    <w:abstractNumId w:val="28"/>
  </w:num>
  <w:num w:numId="10">
    <w:abstractNumId w:val="42"/>
  </w:num>
  <w:num w:numId="11">
    <w:abstractNumId w:val="25"/>
  </w:num>
  <w:num w:numId="12">
    <w:abstractNumId w:val="12"/>
  </w:num>
  <w:num w:numId="13">
    <w:abstractNumId w:val="33"/>
  </w:num>
  <w:num w:numId="14">
    <w:abstractNumId w:val="10"/>
  </w:num>
  <w:num w:numId="15">
    <w:abstractNumId w:val="6"/>
  </w:num>
  <w:num w:numId="16">
    <w:abstractNumId w:val="15"/>
  </w:num>
  <w:num w:numId="17">
    <w:abstractNumId w:val="11"/>
  </w:num>
  <w:num w:numId="18">
    <w:abstractNumId w:val="23"/>
  </w:num>
  <w:num w:numId="19">
    <w:abstractNumId w:val="32"/>
  </w:num>
  <w:num w:numId="20">
    <w:abstractNumId w:val="13"/>
  </w:num>
  <w:num w:numId="21">
    <w:abstractNumId w:val="39"/>
  </w:num>
  <w:num w:numId="22">
    <w:abstractNumId w:val="27"/>
  </w:num>
  <w:num w:numId="23">
    <w:abstractNumId w:val="17"/>
  </w:num>
  <w:num w:numId="24">
    <w:abstractNumId w:val="44"/>
  </w:num>
  <w:num w:numId="25">
    <w:abstractNumId w:val="1"/>
  </w:num>
  <w:num w:numId="26">
    <w:abstractNumId w:val="20"/>
  </w:num>
  <w:num w:numId="27">
    <w:abstractNumId w:val="43"/>
  </w:num>
  <w:num w:numId="28">
    <w:abstractNumId w:val="37"/>
  </w:num>
  <w:num w:numId="29">
    <w:abstractNumId w:val="26"/>
  </w:num>
  <w:num w:numId="30">
    <w:abstractNumId w:val="30"/>
  </w:num>
  <w:num w:numId="31">
    <w:abstractNumId w:val="18"/>
  </w:num>
  <w:num w:numId="32">
    <w:abstractNumId w:val="0"/>
  </w:num>
  <w:num w:numId="33">
    <w:abstractNumId w:val="36"/>
  </w:num>
  <w:num w:numId="34">
    <w:abstractNumId w:val="35"/>
  </w:num>
  <w:num w:numId="35">
    <w:abstractNumId w:val="19"/>
  </w:num>
  <w:num w:numId="36">
    <w:abstractNumId w:val="3"/>
  </w:num>
  <w:num w:numId="37">
    <w:abstractNumId w:val="45"/>
  </w:num>
  <w:num w:numId="38">
    <w:abstractNumId w:val="34"/>
  </w:num>
  <w:num w:numId="39">
    <w:abstractNumId w:val="8"/>
  </w:num>
  <w:num w:numId="40">
    <w:abstractNumId w:val="7"/>
  </w:num>
  <w:num w:numId="41">
    <w:abstractNumId w:val="29"/>
  </w:num>
  <w:num w:numId="42">
    <w:abstractNumId w:val="4"/>
  </w:num>
  <w:num w:numId="43">
    <w:abstractNumId w:val="21"/>
  </w:num>
  <w:num w:numId="44">
    <w:abstractNumId w:val="3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42B"/>
    <w:rsid w:val="00015A45"/>
    <w:rsid w:val="00015F81"/>
    <w:rsid w:val="00016C3E"/>
    <w:rsid w:val="000178B0"/>
    <w:rsid w:val="00036538"/>
    <w:rsid w:val="000540AF"/>
    <w:rsid w:val="000663EE"/>
    <w:rsid w:val="000671F1"/>
    <w:rsid w:val="00074A81"/>
    <w:rsid w:val="0007739A"/>
    <w:rsid w:val="000938D0"/>
    <w:rsid w:val="000A5431"/>
    <w:rsid w:val="000A5534"/>
    <w:rsid w:val="000A5C7C"/>
    <w:rsid w:val="000A6CF2"/>
    <w:rsid w:val="000A74B5"/>
    <w:rsid w:val="000A74D0"/>
    <w:rsid w:val="000C1B4C"/>
    <w:rsid w:val="000C5B42"/>
    <w:rsid w:val="000D6B1F"/>
    <w:rsid w:val="00103450"/>
    <w:rsid w:val="00105394"/>
    <w:rsid w:val="001072BA"/>
    <w:rsid w:val="00127DBB"/>
    <w:rsid w:val="00131891"/>
    <w:rsid w:val="0013401F"/>
    <w:rsid w:val="001342FD"/>
    <w:rsid w:val="001361E9"/>
    <w:rsid w:val="00147DC2"/>
    <w:rsid w:val="00155B3B"/>
    <w:rsid w:val="00160611"/>
    <w:rsid w:val="00164776"/>
    <w:rsid w:val="0016714C"/>
    <w:rsid w:val="00175664"/>
    <w:rsid w:val="00180555"/>
    <w:rsid w:val="00184A4A"/>
    <w:rsid w:val="00184CB1"/>
    <w:rsid w:val="00185CD0"/>
    <w:rsid w:val="0019002D"/>
    <w:rsid w:val="00192D18"/>
    <w:rsid w:val="001944F6"/>
    <w:rsid w:val="00195D9B"/>
    <w:rsid w:val="001A2CB0"/>
    <w:rsid w:val="001A58D7"/>
    <w:rsid w:val="001B0D53"/>
    <w:rsid w:val="001B5F21"/>
    <w:rsid w:val="001C27B7"/>
    <w:rsid w:val="001C6542"/>
    <w:rsid w:val="001D1A7A"/>
    <w:rsid w:val="001D76E2"/>
    <w:rsid w:val="002144DA"/>
    <w:rsid w:val="00216B72"/>
    <w:rsid w:val="00225725"/>
    <w:rsid w:val="0024024B"/>
    <w:rsid w:val="00243A3B"/>
    <w:rsid w:val="00243FFF"/>
    <w:rsid w:val="00244F88"/>
    <w:rsid w:val="00251A8B"/>
    <w:rsid w:val="002550B0"/>
    <w:rsid w:val="00256B51"/>
    <w:rsid w:val="00262241"/>
    <w:rsid w:val="002626D5"/>
    <w:rsid w:val="00270D72"/>
    <w:rsid w:val="00275583"/>
    <w:rsid w:val="002765D9"/>
    <w:rsid w:val="002768B6"/>
    <w:rsid w:val="0028488F"/>
    <w:rsid w:val="00292B86"/>
    <w:rsid w:val="002A1E7F"/>
    <w:rsid w:val="002A3516"/>
    <w:rsid w:val="002A3DA6"/>
    <w:rsid w:val="002B05ED"/>
    <w:rsid w:val="002B0FBF"/>
    <w:rsid w:val="002B3213"/>
    <w:rsid w:val="002C24B6"/>
    <w:rsid w:val="002C5798"/>
    <w:rsid w:val="002D0E2E"/>
    <w:rsid w:val="002D216C"/>
    <w:rsid w:val="002D2447"/>
    <w:rsid w:val="002E4D4A"/>
    <w:rsid w:val="002F1923"/>
    <w:rsid w:val="0030686A"/>
    <w:rsid w:val="00312EED"/>
    <w:rsid w:val="00313278"/>
    <w:rsid w:val="00317860"/>
    <w:rsid w:val="0032022C"/>
    <w:rsid w:val="00326064"/>
    <w:rsid w:val="003350A7"/>
    <w:rsid w:val="00343067"/>
    <w:rsid w:val="00347542"/>
    <w:rsid w:val="00351988"/>
    <w:rsid w:val="0035513C"/>
    <w:rsid w:val="003659F0"/>
    <w:rsid w:val="00370C2D"/>
    <w:rsid w:val="00373D9F"/>
    <w:rsid w:val="003752E9"/>
    <w:rsid w:val="00382874"/>
    <w:rsid w:val="003833D7"/>
    <w:rsid w:val="00383848"/>
    <w:rsid w:val="003866A4"/>
    <w:rsid w:val="00390C02"/>
    <w:rsid w:val="00391D08"/>
    <w:rsid w:val="003935AC"/>
    <w:rsid w:val="00395137"/>
    <w:rsid w:val="003960AB"/>
    <w:rsid w:val="003A00C6"/>
    <w:rsid w:val="003B248D"/>
    <w:rsid w:val="003C11C1"/>
    <w:rsid w:val="003C3A87"/>
    <w:rsid w:val="003C5ED5"/>
    <w:rsid w:val="003D07A9"/>
    <w:rsid w:val="003D08F6"/>
    <w:rsid w:val="003D5CA3"/>
    <w:rsid w:val="003D6E6B"/>
    <w:rsid w:val="003D701B"/>
    <w:rsid w:val="003F175B"/>
    <w:rsid w:val="00403A3E"/>
    <w:rsid w:val="00406F86"/>
    <w:rsid w:val="004114D6"/>
    <w:rsid w:val="004123E7"/>
    <w:rsid w:val="00412F53"/>
    <w:rsid w:val="00421AC1"/>
    <w:rsid w:val="00427565"/>
    <w:rsid w:val="00427DE2"/>
    <w:rsid w:val="004411EC"/>
    <w:rsid w:val="00465297"/>
    <w:rsid w:val="004717D2"/>
    <w:rsid w:val="0048629E"/>
    <w:rsid w:val="00490062"/>
    <w:rsid w:val="004944E5"/>
    <w:rsid w:val="00495C37"/>
    <w:rsid w:val="004A1003"/>
    <w:rsid w:val="004A2161"/>
    <w:rsid w:val="004B23D4"/>
    <w:rsid w:val="004B3D0D"/>
    <w:rsid w:val="004B67EE"/>
    <w:rsid w:val="004C22C5"/>
    <w:rsid w:val="004C6ABF"/>
    <w:rsid w:val="004D2DC6"/>
    <w:rsid w:val="004D3141"/>
    <w:rsid w:val="004D5E3B"/>
    <w:rsid w:val="004D768A"/>
    <w:rsid w:val="004D76DB"/>
    <w:rsid w:val="004D7AC5"/>
    <w:rsid w:val="004E233C"/>
    <w:rsid w:val="004E52BB"/>
    <w:rsid w:val="004F1ADA"/>
    <w:rsid w:val="00500977"/>
    <w:rsid w:val="00502948"/>
    <w:rsid w:val="00511B2F"/>
    <w:rsid w:val="005138AA"/>
    <w:rsid w:val="00520942"/>
    <w:rsid w:val="00523D79"/>
    <w:rsid w:val="00526250"/>
    <w:rsid w:val="00527548"/>
    <w:rsid w:val="00537068"/>
    <w:rsid w:val="00537B2A"/>
    <w:rsid w:val="005436B7"/>
    <w:rsid w:val="005474C1"/>
    <w:rsid w:val="00556BA4"/>
    <w:rsid w:val="0057020E"/>
    <w:rsid w:val="005725B9"/>
    <w:rsid w:val="0058434E"/>
    <w:rsid w:val="00590B7F"/>
    <w:rsid w:val="00591679"/>
    <w:rsid w:val="005A32E3"/>
    <w:rsid w:val="005C2F97"/>
    <w:rsid w:val="005C5393"/>
    <w:rsid w:val="005C6E78"/>
    <w:rsid w:val="005C7632"/>
    <w:rsid w:val="005D1F9D"/>
    <w:rsid w:val="005D29D0"/>
    <w:rsid w:val="005D526F"/>
    <w:rsid w:val="005E064B"/>
    <w:rsid w:val="005E23FE"/>
    <w:rsid w:val="005E68C7"/>
    <w:rsid w:val="005F4515"/>
    <w:rsid w:val="005F5E3E"/>
    <w:rsid w:val="00601FFA"/>
    <w:rsid w:val="006128CA"/>
    <w:rsid w:val="00621D5A"/>
    <w:rsid w:val="00624182"/>
    <w:rsid w:val="0063244A"/>
    <w:rsid w:val="00636440"/>
    <w:rsid w:val="00641827"/>
    <w:rsid w:val="00643715"/>
    <w:rsid w:val="0065173E"/>
    <w:rsid w:val="006555F1"/>
    <w:rsid w:val="00660315"/>
    <w:rsid w:val="0066367A"/>
    <w:rsid w:val="0067548D"/>
    <w:rsid w:val="00680503"/>
    <w:rsid w:val="0068071F"/>
    <w:rsid w:val="00684254"/>
    <w:rsid w:val="006863B7"/>
    <w:rsid w:val="006930DF"/>
    <w:rsid w:val="006A2C59"/>
    <w:rsid w:val="006B4E6A"/>
    <w:rsid w:val="006B6135"/>
    <w:rsid w:val="006C40F0"/>
    <w:rsid w:val="006C75D3"/>
    <w:rsid w:val="006D0931"/>
    <w:rsid w:val="006D239E"/>
    <w:rsid w:val="006D666D"/>
    <w:rsid w:val="006E1FE6"/>
    <w:rsid w:val="006F252D"/>
    <w:rsid w:val="006F3E54"/>
    <w:rsid w:val="006F5571"/>
    <w:rsid w:val="006F6022"/>
    <w:rsid w:val="006F68EF"/>
    <w:rsid w:val="00700348"/>
    <w:rsid w:val="00703552"/>
    <w:rsid w:val="00704FF3"/>
    <w:rsid w:val="00705645"/>
    <w:rsid w:val="00706483"/>
    <w:rsid w:val="00707CB8"/>
    <w:rsid w:val="007157DD"/>
    <w:rsid w:val="00717447"/>
    <w:rsid w:val="007308C6"/>
    <w:rsid w:val="007509E9"/>
    <w:rsid w:val="00750BC5"/>
    <w:rsid w:val="00753D57"/>
    <w:rsid w:val="00762E97"/>
    <w:rsid w:val="007654DA"/>
    <w:rsid w:val="00767197"/>
    <w:rsid w:val="00770921"/>
    <w:rsid w:val="00772721"/>
    <w:rsid w:val="00782F50"/>
    <w:rsid w:val="00783013"/>
    <w:rsid w:val="007854BC"/>
    <w:rsid w:val="00785A77"/>
    <w:rsid w:val="00796D4E"/>
    <w:rsid w:val="007A2C33"/>
    <w:rsid w:val="007A34BA"/>
    <w:rsid w:val="007A3F54"/>
    <w:rsid w:val="007B1014"/>
    <w:rsid w:val="007C30E8"/>
    <w:rsid w:val="007C38BD"/>
    <w:rsid w:val="007D22E6"/>
    <w:rsid w:val="007E3CC4"/>
    <w:rsid w:val="007E3EDB"/>
    <w:rsid w:val="007E7BA8"/>
    <w:rsid w:val="007F0CA3"/>
    <w:rsid w:val="007F1012"/>
    <w:rsid w:val="007F213D"/>
    <w:rsid w:val="008171A6"/>
    <w:rsid w:val="0082231C"/>
    <w:rsid w:val="00824B52"/>
    <w:rsid w:val="00831511"/>
    <w:rsid w:val="00837D5D"/>
    <w:rsid w:val="00842BCE"/>
    <w:rsid w:val="00843B39"/>
    <w:rsid w:val="00853552"/>
    <w:rsid w:val="0085506E"/>
    <w:rsid w:val="00856E60"/>
    <w:rsid w:val="00863C1A"/>
    <w:rsid w:val="00864734"/>
    <w:rsid w:val="00867051"/>
    <w:rsid w:val="0087783B"/>
    <w:rsid w:val="00877883"/>
    <w:rsid w:val="00877A5C"/>
    <w:rsid w:val="008802A2"/>
    <w:rsid w:val="00897BF9"/>
    <w:rsid w:val="008A42A0"/>
    <w:rsid w:val="008A7698"/>
    <w:rsid w:val="008C37E8"/>
    <w:rsid w:val="008C708B"/>
    <w:rsid w:val="008D4F6F"/>
    <w:rsid w:val="008D7ED7"/>
    <w:rsid w:val="008E2715"/>
    <w:rsid w:val="008E30EB"/>
    <w:rsid w:val="008F54BC"/>
    <w:rsid w:val="008F55E5"/>
    <w:rsid w:val="008F76AB"/>
    <w:rsid w:val="008F7BC0"/>
    <w:rsid w:val="009008BA"/>
    <w:rsid w:val="00900DA6"/>
    <w:rsid w:val="009013AA"/>
    <w:rsid w:val="00905B84"/>
    <w:rsid w:val="00917D5D"/>
    <w:rsid w:val="0092008A"/>
    <w:rsid w:val="0092208A"/>
    <w:rsid w:val="00934987"/>
    <w:rsid w:val="009420B2"/>
    <w:rsid w:val="00943121"/>
    <w:rsid w:val="00953C06"/>
    <w:rsid w:val="00956D08"/>
    <w:rsid w:val="00960591"/>
    <w:rsid w:val="009620CD"/>
    <w:rsid w:val="009665D4"/>
    <w:rsid w:val="009701D2"/>
    <w:rsid w:val="00975CAE"/>
    <w:rsid w:val="00984CDD"/>
    <w:rsid w:val="00985C55"/>
    <w:rsid w:val="009867FD"/>
    <w:rsid w:val="00992BBB"/>
    <w:rsid w:val="00992D31"/>
    <w:rsid w:val="009934A6"/>
    <w:rsid w:val="009962DA"/>
    <w:rsid w:val="009A7F70"/>
    <w:rsid w:val="009B3939"/>
    <w:rsid w:val="009B5A5C"/>
    <w:rsid w:val="009C2055"/>
    <w:rsid w:val="009C262F"/>
    <w:rsid w:val="009C75F6"/>
    <w:rsid w:val="009D43D3"/>
    <w:rsid w:val="009D7010"/>
    <w:rsid w:val="00A15090"/>
    <w:rsid w:val="00A25B7E"/>
    <w:rsid w:val="00A335EA"/>
    <w:rsid w:val="00A35E21"/>
    <w:rsid w:val="00A41756"/>
    <w:rsid w:val="00A41DA3"/>
    <w:rsid w:val="00A51D0C"/>
    <w:rsid w:val="00A528A8"/>
    <w:rsid w:val="00A537D3"/>
    <w:rsid w:val="00A548CF"/>
    <w:rsid w:val="00A61320"/>
    <w:rsid w:val="00A646F5"/>
    <w:rsid w:val="00A65895"/>
    <w:rsid w:val="00A67C96"/>
    <w:rsid w:val="00A72A24"/>
    <w:rsid w:val="00A76A9D"/>
    <w:rsid w:val="00A777A5"/>
    <w:rsid w:val="00A82081"/>
    <w:rsid w:val="00A90EA7"/>
    <w:rsid w:val="00A91173"/>
    <w:rsid w:val="00A97FEA"/>
    <w:rsid w:val="00AA6430"/>
    <w:rsid w:val="00AC015E"/>
    <w:rsid w:val="00AC2592"/>
    <w:rsid w:val="00AC3D09"/>
    <w:rsid w:val="00AC4CB8"/>
    <w:rsid w:val="00AE4924"/>
    <w:rsid w:val="00B027A5"/>
    <w:rsid w:val="00B04449"/>
    <w:rsid w:val="00B060FF"/>
    <w:rsid w:val="00B109CE"/>
    <w:rsid w:val="00B123BE"/>
    <w:rsid w:val="00B153BB"/>
    <w:rsid w:val="00B17397"/>
    <w:rsid w:val="00B26435"/>
    <w:rsid w:val="00B30C96"/>
    <w:rsid w:val="00B31DE1"/>
    <w:rsid w:val="00B413F2"/>
    <w:rsid w:val="00B45D55"/>
    <w:rsid w:val="00B615EF"/>
    <w:rsid w:val="00B62CE0"/>
    <w:rsid w:val="00B630AB"/>
    <w:rsid w:val="00B7043A"/>
    <w:rsid w:val="00B76FD3"/>
    <w:rsid w:val="00B81A86"/>
    <w:rsid w:val="00B85135"/>
    <w:rsid w:val="00B8572B"/>
    <w:rsid w:val="00B911D2"/>
    <w:rsid w:val="00B920AD"/>
    <w:rsid w:val="00B95108"/>
    <w:rsid w:val="00BA131D"/>
    <w:rsid w:val="00BA7C20"/>
    <w:rsid w:val="00BC078F"/>
    <w:rsid w:val="00BC694B"/>
    <w:rsid w:val="00BC7646"/>
    <w:rsid w:val="00BD283E"/>
    <w:rsid w:val="00BD467C"/>
    <w:rsid w:val="00BD54BF"/>
    <w:rsid w:val="00BF2C87"/>
    <w:rsid w:val="00C00342"/>
    <w:rsid w:val="00C03152"/>
    <w:rsid w:val="00C07DFA"/>
    <w:rsid w:val="00C14BCB"/>
    <w:rsid w:val="00C20288"/>
    <w:rsid w:val="00C26D00"/>
    <w:rsid w:val="00C31C04"/>
    <w:rsid w:val="00C328CD"/>
    <w:rsid w:val="00C356D3"/>
    <w:rsid w:val="00C36600"/>
    <w:rsid w:val="00C37BD7"/>
    <w:rsid w:val="00C42478"/>
    <w:rsid w:val="00C457AA"/>
    <w:rsid w:val="00C53FBF"/>
    <w:rsid w:val="00C56863"/>
    <w:rsid w:val="00C63920"/>
    <w:rsid w:val="00C63D52"/>
    <w:rsid w:val="00C67059"/>
    <w:rsid w:val="00C765E5"/>
    <w:rsid w:val="00C804BF"/>
    <w:rsid w:val="00C95376"/>
    <w:rsid w:val="00C961FE"/>
    <w:rsid w:val="00CA5CEB"/>
    <w:rsid w:val="00CB1DF9"/>
    <w:rsid w:val="00CB29A9"/>
    <w:rsid w:val="00CC12F5"/>
    <w:rsid w:val="00CC52E8"/>
    <w:rsid w:val="00CE0E14"/>
    <w:rsid w:val="00CE1FDB"/>
    <w:rsid w:val="00CE498E"/>
    <w:rsid w:val="00CE7D1C"/>
    <w:rsid w:val="00CF2905"/>
    <w:rsid w:val="00CF784F"/>
    <w:rsid w:val="00D01DEE"/>
    <w:rsid w:val="00D04810"/>
    <w:rsid w:val="00D0542B"/>
    <w:rsid w:val="00D15F4A"/>
    <w:rsid w:val="00D24F3A"/>
    <w:rsid w:val="00D27556"/>
    <w:rsid w:val="00D27655"/>
    <w:rsid w:val="00D30236"/>
    <w:rsid w:val="00D346E5"/>
    <w:rsid w:val="00D349FE"/>
    <w:rsid w:val="00D36B19"/>
    <w:rsid w:val="00D63F7D"/>
    <w:rsid w:val="00D64221"/>
    <w:rsid w:val="00D71820"/>
    <w:rsid w:val="00D77823"/>
    <w:rsid w:val="00D92822"/>
    <w:rsid w:val="00DA0961"/>
    <w:rsid w:val="00DA5462"/>
    <w:rsid w:val="00DB0EE1"/>
    <w:rsid w:val="00DC0363"/>
    <w:rsid w:val="00DC124A"/>
    <w:rsid w:val="00DC22D5"/>
    <w:rsid w:val="00DC263A"/>
    <w:rsid w:val="00DC2813"/>
    <w:rsid w:val="00DD03D2"/>
    <w:rsid w:val="00DD4EC6"/>
    <w:rsid w:val="00DD7248"/>
    <w:rsid w:val="00DE1788"/>
    <w:rsid w:val="00DF164B"/>
    <w:rsid w:val="00DF551F"/>
    <w:rsid w:val="00E00500"/>
    <w:rsid w:val="00E01EE1"/>
    <w:rsid w:val="00E025B5"/>
    <w:rsid w:val="00E1119C"/>
    <w:rsid w:val="00E21C2B"/>
    <w:rsid w:val="00E24B38"/>
    <w:rsid w:val="00E279F5"/>
    <w:rsid w:val="00E5004D"/>
    <w:rsid w:val="00E53CD6"/>
    <w:rsid w:val="00E55C9E"/>
    <w:rsid w:val="00E62F75"/>
    <w:rsid w:val="00E65A65"/>
    <w:rsid w:val="00E73F50"/>
    <w:rsid w:val="00E743A1"/>
    <w:rsid w:val="00E76E7F"/>
    <w:rsid w:val="00E93256"/>
    <w:rsid w:val="00E94849"/>
    <w:rsid w:val="00E95480"/>
    <w:rsid w:val="00E95906"/>
    <w:rsid w:val="00E97BD2"/>
    <w:rsid w:val="00EA1A82"/>
    <w:rsid w:val="00EA2414"/>
    <w:rsid w:val="00EA2F86"/>
    <w:rsid w:val="00EA42DC"/>
    <w:rsid w:val="00EA5417"/>
    <w:rsid w:val="00EB2D71"/>
    <w:rsid w:val="00EB6FB5"/>
    <w:rsid w:val="00EB7202"/>
    <w:rsid w:val="00EC4CD0"/>
    <w:rsid w:val="00EC7FBC"/>
    <w:rsid w:val="00ED5A7B"/>
    <w:rsid w:val="00EE16BD"/>
    <w:rsid w:val="00EF372B"/>
    <w:rsid w:val="00EF3BD7"/>
    <w:rsid w:val="00EF408C"/>
    <w:rsid w:val="00EF7BC3"/>
    <w:rsid w:val="00F21FAF"/>
    <w:rsid w:val="00F27B50"/>
    <w:rsid w:val="00F304F4"/>
    <w:rsid w:val="00F30772"/>
    <w:rsid w:val="00F30AE6"/>
    <w:rsid w:val="00F33CD4"/>
    <w:rsid w:val="00F424BC"/>
    <w:rsid w:val="00F4310A"/>
    <w:rsid w:val="00F45FFA"/>
    <w:rsid w:val="00F67D7B"/>
    <w:rsid w:val="00F7011D"/>
    <w:rsid w:val="00F7618E"/>
    <w:rsid w:val="00F80241"/>
    <w:rsid w:val="00F80E33"/>
    <w:rsid w:val="00F8438F"/>
    <w:rsid w:val="00F84E59"/>
    <w:rsid w:val="00F92500"/>
    <w:rsid w:val="00F929F6"/>
    <w:rsid w:val="00F938E9"/>
    <w:rsid w:val="00FA15ED"/>
    <w:rsid w:val="00FB3B4B"/>
    <w:rsid w:val="00FD0964"/>
    <w:rsid w:val="00FD10AA"/>
    <w:rsid w:val="00FD6471"/>
    <w:rsid w:val="00FF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uiPriority w:val="99"/>
    <w:rsid w:val="00243FFF"/>
    <w:pPr>
      <w:suppressAutoHyphens/>
      <w:spacing w:before="280" w:after="280" w:line="240" w:lineRule="auto"/>
    </w:pPr>
    <w:rPr>
      <w:rFonts w:ascii="Times New Roman" w:eastAsia="Times New Roman" w:hAnsi="Times New Roman"/>
      <w:sz w:val="24"/>
      <w:szCs w:val="24"/>
      <w:lang w:val="x-none" w:eastAsia="zh-CN"/>
    </w:rPr>
  </w:style>
  <w:style w:type="character" w:customStyle="1" w:styleId="af0">
    <w:name w:val="Обычный (веб) Знак"/>
    <w:link w:val="af"/>
    <w:locked/>
    <w:rsid w:val="00243FFF"/>
    <w:rPr>
      <w:rFonts w:ascii="Times New Roman" w:eastAsia="Times New Roman" w:hAnsi="Times New Roman"/>
      <w:sz w:val="24"/>
      <w:szCs w:val="24"/>
      <w:lang w:val="x-none" w:eastAsia="zh-CN"/>
    </w:rPr>
  </w:style>
  <w:style w:type="paragraph" w:customStyle="1" w:styleId="af1">
    <w:name w:val="Знак Знак Знак Знак"/>
    <w:basedOn w:val="a"/>
    <w:rsid w:val="00E73F50"/>
    <w:pPr>
      <w:spacing w:after="0" w:line="240" w:lineRule="auto"/>
    </w:pPr>
    <w:rPr>
      <w:rFonts w:ascii="Verdana" w:eastAsia="Times New Roman" w:hAnsi="Verdana" w:cs="Verdana"/>
      <w:sz w:val="20"/>
      <w:szCs w:val="20"/>
      <w:lang w:val="en-US"/>
    </w:rPr>
  </w:style>
  <w:style w:type="paragraph" w:customStyle="1" w:styleId="md-captionsg-no-wrap">
    <w:name w:val="md-caption sg-no-wrap"/>
    <w:basedOn w:val="a"/>
    <w:rsid w:val="00E73F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F80241"/>
    <w:pPr>
      <w:spacing w:line="276" w:lineRule="auto"/>
    </w:pPr>
    <w:rPr>
      <w:rFonts w:ascii="Arial" w:eastAsia="Arial" w:hAnsi="Arial" w:cs="Arial"/>
      <w:color w:val="000000"/>
      <w:sz w:val="22"/>
      <w:szCs w:val="22"/>
    </w:rPr>
  </w:style>
  <w:style w:type="character" w:customStyle="1" w:styleId="apple-tab-span">
    <w:name w:val="apple-tab-span"/>
    <w:basedOn w:val="a0"/>
    <w:rsid w:val="00B2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7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1197566">
      <w:bodyDiv w:val="1"/>
      <w:marLeft w:val="0"/>
      <w:marRight w:val="0"/>
      <w:marTop w:val="0"/>
      <w:marBottom w:val="0"/>
      <w:divBdr>
        <w:top w:val="none" w:sz="0" w:space="0" w:color="auto"/>
        <w:left w:val="none" w:sz="0" w:space="0" w:color="auto"/>
        <w:bottom w:val="none" w:sz="0" w:space="0" w:color="auto"/>
        <w:right w:val="none" w:sz="0" w:space="0" w:color="auto"/>
      </w:divBdr>
    </w:div>
    <w:div w:id="925381685">
      <w:bodyDiv w:val="1"/>
      <w:marLeft w:val="0"/>
      <w:marRight w:val="0"/>
      <w:marTop w:val="0"/>
      <w:marBottom w:val="0"/>
      <w:divBdr>
        <w:top w:val="none" w:sz="0" w:space="0" w:color="auto"/>
        <w:left w:val="none" w:sz="0" w:space="0" w:color="auto"/>
        <w:bottom w:val="none" w:sz="0" w:space="0" w:color="auto"/>
        <w:right w:val="none" w:sz="0" w:space="0" w:color="auto"/>
      </w:divBdr>
    </w:div>
    <w:div w:id="1000083288">
      <w:bodyDiv w:val="1"/>
      <w:marLeft w:val="0"/>
      <w:marRight w:val="0"/>
      <w:marTop w:val="0"/>
      <w:marBottom w:val="0"/>
      <w:divBdr>
        <w:top w:val="none" w:sz="0" w:space="0" w:color="auto"/>
        <w:left w:val="none" w:sz="0" w:space="0" w:color="auto"/>
        <w:bottom w:val="none" w:sz="0" w:space="0" w:color="auto"/>
        <w:right w:val="none" w:sz="0" w:space="0" w:color="auto"/>
      </w:divBdr>
    </w:div>
    <w:div w:id="1220361878">
      <w:bodyDiv w:val="1"/>
      <w:marLeft w:val="0"/>
      <w:marRight w:val="0"/>
      <w:marTop w:val="0"/>
      <w:marBottom w:val="0"/>
      <w:divBdr>
        <w:top w:val="none" w:sz="0" w:space="0" w:color="auto"/>
        <w:left w:val="none" w:sz="0" w:space="0" w:color="auto"/>
        <w:bottom w:val="none" w:sz="0" w:space="0" w:color="auto"/>
        <w:right w:val="none" w:sz="0" w:space="0" w:color="auto"/>
      </w:divBdr>
    </w:div>
    <w:div w:id="1243368964">
      <w:bodyDiv w:val="1"/>
      <w:marLeft w:val="0"/>
      <w:marRight w:val="0"/>
      <w:marTop w:val="0"/>
      <w:marBottom w:val="0"/>
      <w:divBdr>
        <w:top w:val="none" w:sz="0" w:space="0" w:color="auto"/>
        <w:left w:val="none" w:sz="0" w:space="0" w:color="auto"/>
        <w:bottom w:val="none" w:sz="0" w:space="0" w:color="auto"/>
        <w:right w:val="none" w:sz="0" w:space="0" w:color="auto"/>
      </w:divBdr>
    </w:div>
    <w:div w:id="1481579535">
      <w:bodyDiv w:val="1"/>
      <w:marLeft w:val="0"/>
      <w:marRight w:val="0"/>
      <w:marTop w:val="0"/>
      <w:marBottom w:val="0"/>
      <w:divBdr>
        <w:top w:val="none" w:sz="0" w:space="0" w:color="auto"/>
        <w:left w:val="none" w:sz="0" w:space="0" w:color="auto"/>
        <w:bottom w:val="none" w:sz="0" w:space="0" w:color="auto"/>
        <w:right w:val="none" w:sz="0" w:space="0" w:color="auto"/>
      </w:divBdr>
    </w:div>
    <w:div w:id="1595750156">
      <w:bodyDiv w:val="1"/>
      <w:marLeft w:val="0"/>
      <w:marRight w:val="0"/>
      <w:marTop w:val="0"/>
      <w:marBottom w:val="0"/>
      <w:divBdr>
        <w:top w:val="none" w:sz="0" w:space="0" w:color="auto"/>
        <w:left w:val="none" w:sz="0" w:space="0" w:color="auto"/>
        <w:bottom w:val="none" w:sz="0" w:space="0" w:color="auto"/>
        <w:right w:val="none" w:sz="0" w:space="0" w:color="auto"/>
      </w:divBdr>
    </w:div>
    <w:div w:id="1620530458">
      <w:bodyDiv w:val="1"/>
      <w:marLeft w:val="0"/>
      <w:marRight w:val="0"/>
      <w:marTop w:val="0"/>
      <w:marBottom w:val="0"/>
      <w:divBdr>
        <w:top w:val="none" w:sz="0" w:space="0" w:color="auto"/>
        <w:left w:val="none" w:sz="0" w:space="0" w:color="auto"/>
        <w:bottom w:val="none" w:sz="0" w:space="0" w:color="auto"/>
        <w:right w:val="none" w:sz="0" w:space="0" w:color="auto"/>
      </w:divBdr>
    </w:div>
    <w:div w:id="1666318657">
      <w:bodyDiv w:val="1"/>
      <w:marLeft w:val="0"/>
      <w:marRight w:val="0"/>
      <w:marTop w:val="0"/>
      <w:marBottom w:val="0"/>
      <w:divBdr>
        <w:top w:val="none" w:sz="0" w:space="0" w:color="auto"/>
        <w:left w:val="none" w:sz="0" w:space="0" w:color="auto"/>
        <w:bottom w:val="none" w:sz="0" w:space="0" w:color="auto"/>
        <w:right w:val="none" w:sz="0" w:space="0" w:color="auto"/>
      </w:divBdr>
    </w:div>
    <w:div w:id="1733693405">
      <w:bodyDiv w:val="1"/>
      <w:marLeft w:val="0"/>
      <w:marRight w:val="0"/>
      <w:marTop w:val="0"/>
      <w:marBottom w:val="0"/>
      <w:divBdr>
        <w:top w:val="none" w:sz="0" w:space="0" w:color="auto"/>
        <w:left w:val="none" w:sz="0" w:space="0" w:color="auto"/>
        <w:bottom w:val="none" w:sz="0" w:space="0" w:color="auto"/>
        <w:right w:val="none" w:sz="0" w:space="0" w:color="auto"/>
      </w:divBdr>
    </w:div>
    <w:div w:id="1745563908">
      <w:bodyDiv w:val="1"/>
      <w:marLeft w:val="0"/>
      <w:marRight w:val="0"/>
      <w:marTop w:val="0"/>
      <w:marBottom w:val="0"/>
      <w:divBdr>
        <w:top w:val="none" w:sz="0" w:space="0" w:color="auto"/>
        <w:left w:val="none" w:sz="0" w:space="0" w:color="auto"/>
        <w:bottom w:val="none" w:sz="0" w:space="0" w:color="auto"/>
        <w:right w:val="none" w:sz="0" w:space="0" w:color="auto"/>
      </w:divBdr>
    </w:div>
    <w:div w:id="1752576815">
      <w:bodyDiv w:val="1"/>
      <w:marLeft w:val="0"/>
      <w:marRight w:val="0"/>
      <w:marTop w:val="0"/>
      <w:marBottom w:val="0"/>
      <w:divBdr>
        <w:top w:val="none" w:sz="0" w:space="0" w:color="auto"/>
        <w:left w:val="none" w:sz="0" w:space="0" w:color="auto"/>
        <w:bottom w:val="none" w:sz="0" w:space="0" w:color="auto"/>
        <w:right w:val="none" w:sz="0" w:space="0" w:color="auto"/>
      </w:divBdr>
    </w:div>
    <w:div w:id="18123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todo=search&amp;word=3311"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index.php?todo=search&amp;word=3311"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dk21.dovidnyk.info/index.php?todo=search&amp;word=3311"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6FA8-165E-42A3-A192-03247C5E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8020</Words>
  <Characters>45720</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69</cp:revision>
  <cp:lastPrinted>2024-03-04T06:23:00Z</cp:lastPrinted>
  <dcterms:created xsi:type="dcterms:W3CDTF">2022-12-27T07:04:00Z</dcterms:created>
  <dcterms:modified xsi:type="dcterms:W3CDTF">2024-03-04T06:24:00Z</dcterms:modified>
</cp:coreProperties>
</file>