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B1025A" w:rsidRPr="0054781A" w:rsidRDefault="00B1025A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E7227E" w:rsidRDefault="001D2393" w:rsidP="00E7227E">
      <w:pPr>
        <w:contextualSpacing/>
        <w:jc w:val="center"/>
        <w:rPr>
          <w:b/>
          <w:sz w:val="28"/>
          <w:szCs w:val="28"/>
        </w:rPr>
      </w:pPr>
      <w:r w:rsidRPr="00AF26EE">
        <w:rPr>
          <w:b/>
          <w:sz w:val="28"/>
          <w:szCs w:val="28"/>
        </w:rPr>
        <w:t>Лабораторні реактиви - Ручний метод + гематологія</w:t>
      </w:r>
    </w:p>
    <w:p w:rsidR="001D2393" w:rsidRPr="00E736C5" w:rsidRDefault="001D2393" w:rsidP="00E7227E">
      <w:pPr>
        <w:contextualSpacing/>
        <w:jc w:val="center"/>
        <w:rPr>
          <w:b/>
          <w:sz w:val="28"/>
          <w:szCs w:val="28"/>
          <w:u w:val="single"/>
        </w:rPr>
      </w:pPr>
    </w:p>
    <w:p w:rsidR="00B1025A" w:rsidRPr="00AE5BB9" w:rsidRDefault="00E7227E" w:rsidP="00E7227E">
      <w:pPr>
        <w:jc w:val="center"/>
        <w:rPr>
          <w:i/>
          <w:color w:val="000000"/>
        </w:rPr>
      </w:pPr>
      <w:r w:rsidRPr="00E736C5">
        <w:rPr>
          <w:bCs/>
          <w:i/>
          <w:iCs/>
          <w:color w:val="000000"/>
          <w:sz w:val="28"/>
          <w:szCs w:val="28"/>
        </w:rPr>
        <w:t>(показник національного класифікатора України ДК 021:2015 “Єдиний закупівельний словник” – ДК 021:2015</w:t>
      </w:r>
      <w:r w:rsidRPr="00E736C5">
        <w:rPr>
          <w:i/>
          <w:color w:val="000000"/>
          <w:sz w:val="28"/>
          <w:szCs w:val="28"/>
        </w:rPr>
        <w:t xml:space="preserve">: </w:t>
      </w:r>
      <w:r w:rsidR="00992D09">
        <w:rPr>
          <w:b/>
          <w:color w:val="000000"/>
        </w:rPr>
        <w:t>3369</w:t>
      </w:r>
      <w:r w:rsidR="00992D09" w:rsidRPr="003A731B">
        <w:rPr>
          <w:b/>
          <w:color w:val="000000"/>
        </w:rPr>
        <w:t xml:space="preserve">0000-0 </w:t>
      </w:r>
      <w:r w:rsidR="00992D09">
        <w:rPr>
          <w:b/>
          <w:color w:val="000000"/>
        </w:rPr>
        <w:t>–Лікарські засоби різні</w:t>
      </w:r>
      <w:r w:rsidRPr="00E736C5">
        <w:rPr>
          <w:i/>
          <w:color w:val="000000"/>
          <w:sz w:val="28"/>
          <w:szCs w:val="28"/>
        </w:rPr>
        <w:t>)</w:t>
      </w:r>
    </w:p>
    <w:p w:rsidR="00AE5BB9" w:rsidRPr="00E15A32" w:rsidRDefault="00AE5BB9" w:rsidP="00AE5BB9">
      <w:pPr>
        <w:jc w:val="center"/>
        <w:rPr>
          <w:bCs/>
          <w:i/>
          <w:iCs/>
        </w:rPr>
      </w:pP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>Особа, відповідальна за участь у торгах (ПІБ, посада, контактні тел.) _____________________________________________________________________________</w:t>
      </w:r>
    </w:p>
    <w:p w:rsidR="00271054" w:rsidRPr="007F59EA" w:rsidRDefault="00271054" w:rsidP="00271054">
      <w:pPr>
        <w:ind w:firstLine="539"/>
        <w:jc w:val="both"/>
      </w:pPr>
    </w:p>
    <w:p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Ціна за одиницю</w:t>
            </w:r>
          </w:p>
          <w:p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:rsidR="00572B43" w:rsidRDefault="00572B43" w:rsidP="00572B43">
      <w:pPr>
        <w:tabs>
          <w:tab w:val="left" w:pos="0"/>
        </w:tabs>
        <w:ind w:firstLine="567"/>
        <w:jc w:val="both"/>
      </w:pPr>
    </w:p>
    <w:p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т.ч. ПДВ.</w:t>
      </w:r>
    </w:p>
    <w:p w:rsidR="00271054" w:rsidRPr="0054781A" w:rsidRDefault="00271054" w:rsidP="00271054">
      <w:pPr>
        <w:pStyle w:val="a3"/>
      </w:pPr>
    </w:p>
    <w:p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54781A" w:rsidRDefault="00271054" w:rsidP="00271054">
      <w:pPr>
        <w:ind w:firstLine="567"/>
        <w:jc w:val="both"/>
      </w:pPr>
    </w:p>
    <w:p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Default="00271054" w:rsidP="00271054">
      <w:pPr>
        <w:ind w:firstLine="426"/>
        <w:jc w:val="both"/>
      </w:pPr>
    </w:p>
    <w:p w:rsidR="00AB6479" w:rsidRPr="0054781A" w:rsidRDefault="00AB6479" w:rsidP="00271054">
      <w:pPr>
        <w:ind w:firstLine="426"/>
        <w:jc w:val="both"/>
      </w:pPr>
    </w:p>
    <w:p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A2" w:rsidRDefault="006F56A2">
      <w:r>
        <w:separator/>
      </w:r>
    </w:p>
  </w:endnote>
  <w:endnote w:type="continuationSeparator" w:id="1">
    <w:p w:rsidR="006F56A2" w:rsidRDefault="006F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 Unicode MS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A2" w:rsidRDefault="006F56A2">
      <w:r>
        <w:separator/>
      </w:r>
    </w:p>
  </w:footnote>
  <w:footnote w:type="continuationSeparator" w:id="1">
    <w:p w:rsidR="006F56A2" w:rsidRDefault="006F5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00784C"/>
    <w:rsid w:val="00134C5E"/>
    <w:rsid w:val="001705C8"/>
    <w:rsid w:val="001A1852"/>
    <w:rsid w:val="001D2393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478EA"/>
    <w:rsid w:val="004D10F6"/>
    <w:rsid w:val="004F57F4"/>
    <w:rsid w:val="00516518"/>
    <w:rsid w:val="0054781A"/>
    <w:rsid w:val="00572B43"/>
    <w:rsid w:val="005D450F"/>
    <w:rsid w:val="006F56A2"/>
    <w:rsid w:val="007173DE"/>
    <w:rsid w:val="0074794E"/>
    <w:rsid w:val="00773DEB"/>
    <w:rsid w:val="007E68D2"/>
    <w:rsid w:val="007F59EA"/>
    <w:rsid w:val="008847B2"/>
    <w:rsid w:val="008B53B0"/>
    <w:rsid w:val="00972210"/>
    <w:rsid w:val="0097223A"/>
    <w:rsid w:val="0098334F"/>
    <w:rsid w:val="00992D09"/>
    <w:rsid w:val="009972FF"/>
    <w:rsid w:val="009F1987"/>
    <w:rsid w:val="00A15F83"/>
    <w:rsid w:val="00A27D4C"/>
    <w:rsid w:val="00A37A48"/>
    <w:rsid w:val="00A37FDB"/>
    <w:rsid w:val="00A91D55"/>
    <w:rsid w:val="00AB6479"/>
    <w:rsid w:val="00AD39D0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66CBA"/>
    <w:rsid w:val="00D96C8A"/>
    <w:rsid w:val="00DD56EC"/>
    <w:rsid w:val="00DF7A50"/>
    <w:rsid w:val="00E15A32"/>
    <w:rsid w:val="00E178A8"/>
    <w:rsid w:val="00E451D9"/>
    <w:rsid w:val="00E7227E"/>
    <w:rsid w:val="00EA7DA1"/>
    <w:rsid w:val="00ED073F"/>
    <w:rsid w:val="00EF48F3"/>
    <w:rsid w:val="00F97881"/>
    <w:rsid w:val="00FA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4B02-3F7C-4A56-8AFC-516100C5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Zver</cp:lastModifiedBy>
  <cp:revision>25</cp:revision>
  <cp:lastPrinted>2022-10-24T12:04:00Z</cp:lastPrinted>
  <dcterms:created xsi:type="dcterms:W3CDTF">2022-10-24T08:48:00Z</dcterms:created>
  <dcterms:modified xsi:type="dcterms:W3CDTF">2024-03-15T06:56:00Z</dcterms:modified>
</cp:coreProperties>
</file>