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E1EB7" w14:textId="77777777" w:rsidR="00F27DF1" w:rsidRPr="00A13D1D" w:rsidRDefault="006C6FDE">
      <w:pPr>
        <w:pStyle w:val="rvps2"/>
        <w:shd w:val="clear" w:color="auto" w:fill="FFFFFF"/>
        <w:tabs>
          <w:tab w:val="left" w:pos="1134"/>
        </w:tabs>
        <w:spacing w:beforeAutospacing="0" w:after="0" w:afterAutospacing="0"/>
        <w:ind w:firstLine="709"/>
        <w:jc w:val="center"/>
        <w:rPr>
          <w:lang w:val="uk-UA"/>
        </w:rPr>
      </w:pPr>
      <w:bookmarkStart w:id="0" w:name="n1384"/>
      <w:bookmarkEnd w:id="0"/>
      <w:r w:rsidRPr="00A13D1D">
        <w:rPr>
          <w:b/>
          <w:sz w:val="28"/>
          <w:szCs w:val="28"/>
          <w:lang w:val="uk-UA"/>
        </w:rPr>
        <w:t>ОГОЛОШЕННЯ</w:t>
      </w:r>
    </w:p>
    <w:p w14:paraId="5E0D2C18" w14:textId="77777777" w:rsidR="00F27DF1" w:rsidRPr="00A13D1D" w:rsidRDefault="006C6FDE">
      <w:pPr>
        <w:pStyle w:val="rvps2"/>
        <w:shd w:val="clear" w:color="auto" w:fill="FFFFFF"/>
        <w:tabs>
          <w:tab w:val="left" w:pos="1134"/>
        </w:tabs>
        <w:spacing w:beforeAutospacing="0" w:after="0" w:afterAutospacing="0"/>
        <w:ind w:firstLine="709"/>
        <w:jc w:val="center"/>
        <w:rPr>
          <w:lang w:val="uk-UA"/>
        </w:rPr>
      </w:pPr>
      <w:r w:rsidRPr="00A13D1D">
        <w:rPr>
          <w:sz w:val="28"/>
          <w:szCs w:val="28"/>
          <w:lang w:val="uk-UA"/>
        </w:rPr>
        <w:t>про проведення відкритих торгів</w:t>
      </w:r>
    </w:p>
    <w:p w14:paraId="3A6177D9" w14:textId="390E148E" w:rsidR="00F27DF1" w:rsidRPr="00A13D1D" w:rsidRDefault="002A4DF1">
      <w:pPr>
        <w:pStyle w:val="rvps2"/>
        <w:shd w:val="clear" w:color="auto" w:fill="FFFFFF"/>
        <w:tabs>
          <w:tab w:val="left" w:pos="1134"/>
        </w:tabs>
        <w:spacing w:beforeAutospacing="0" w:after="0" w:afterAutospacing="0"/>
        <w:ind w:firstLine="709"/>
        <w:jc w:val="center"/>
        <w:rPr>
          <w:lang w:val="uk-UA"/>
        </w:rPr>
      </w:pPr>
      <w:r>
        <w:rPr>
          <w:b/>
          <w:bCs/>
          <w:sz w:val="28"/>
          <w:szCs w:val="28"/>
          <w:lang w:val="uk-UA"/>
        </w:rPr>
        <w:t>02.02</w:t>
      </w:r>
      <w:r w:rsidR="006C6FDE" w:rsidRPr="00A13D1D">
        <w:rPr>
          <w:b/>
          <w:bCs/>
          <w:sz w:val="28"/>
          <w:szCs w:val="28"/>
          <w:lang w:val="uk-UA"/>
        </w:rPr>
        <w:t xml:space="preserve">.2023 </w:t>
      </w:r>
      <w:r w:rsidR="006C6FDE" w:rsidRPr="00A13D1D">
        <w:rPr>
          <w:sz w:val="28"/>
          <w:szCs w:val="28"/>
          <w:lang w:val="uk-UA"/>
        </w:rPr>
        <w:t>р.</w:t>
      </w:r>
    </w:p>
    <w:p w14:paraId="483FA596" w14:textId="72104666" w:rsidR="00F27DF1" w:rsidRPr="00A13D1D" w:rsidRDefault="006C6FDE" w:rsidP="00F51C8C">
      <w:pPr>
        <w:pStyle w:val="rvps2"/>
        <w:numPr>
          <w:ilvl w:val="0"/>
          <w:numId w:val="3"/>
        </w:numPr>
        <w:shd w:val="clear" w:color="auto" w:fill="FFFFFF"/>
        <w:tabs>
          <w:tab w:val="left" w:pos="1134"/>
        </w:tabs>
        <w:spacing w:beforeAutospacing="0" w:after="0" w:afterAutospacing="0"/>
        <w:jc w:val="both"/>
        <w:rPr>
          <w:sz w:val="28"/>
          <w:szCs w:val="28"/>
          <w:lang w:val="uk-UA"/>
        </w:rPr>
      </w:pPr>
      <w:r w:rsidRPr="00A13D1D">
        <w:rPr>
          <w:sz w:val="28"/>
          <w:szCs w:val="28"/>
          <w:lang w:val="uk-UA"/>
        </w:rPr>
        <w:t xml:space="preserve">Найменування замовника: </w:t>
      </w:r>
      <w:r w:rsidR="00860467" w:rsidRPr="00A13D1D">
        <w:rPr>
          <w:sz w:val="28"/>
          <w:szCs w:val="28"/>
          <w:lang w:val="uk-UA"/>
        </w:rPr>
        <w:t xml:space="preserve">Відокремлений структурний підрозділ </w:t>
      </w:r>
      <w:r w:rsidR="009522D5" w:rsidRPr="00A13D1D">
        <w:rPr>
          <w:sz w:val="28"/>
          <w:szCs w:val="28"/>
          <w:lang w:val="uk-UA"/>
        </w:rPr>
        <w:t>«</w:t>
      </w:r>
      <w:r w:rsidR="00860467" w:rsidRPr="00A13D1D">
        <w:rPr>
          <w:sz w:val="28"/>
          <w:szCs w:val="28"/>
          <w:lang w:val="uk-UA"/>
        </w:rPr>
        <w:t>Гусятинський фаховий коледж Тернопільського національного технічного університету імені Івана Пулюя</w:t>
      </w:r>
      <w:r w:rsidR="009522D5" w:rsidRPr="00A13D1D">
        <w:rPr>
          <w:sz w:val="28"/>
          <w:szCs w:val="28"/>
          <w:lang w:val="uk-UA"/>
        </w:rPr>
        <w:t>»</w:t>
      </w:r>
      <w:r w:rsidRPr="00A13D1D">
        <w:rPr>
          <w:sz w:val="28"/>
          <w:szCs w:val="28"/>
          <w:lang w:val="uk-UA"/>
        </w:rPr>
        <w:t>.</w:t>
      </w:r>
    </w:p>
    <w:p w14:paraId="4CC03898" w14:textId="7ED08576" w:rsidR="00F27DF1" w:rsidRPr="00A13D1D" w:rsidRDefault="006C6FDE" w:rsidP="00F51C8C">
      <w:pPr>
        <w:pStyle w:val="rvps2"/>
        <w:numPr>
          <w:ilvl w:val="0"/>
          <w:numId w:val="3"/>
        </w:numPr>
        <w:shd w:val="clear" w:color="auto" w:fill="FFFFFF"/>
        <w:tabs>
          <w:tab w:val="left" w:pos="1134"/>
        </w:tabs>
        <w:spacing w:beforeAutospacing="0" w:after="0" w:afterAutospacing="0"/>
        <w:jc w:val="both"/>
        <w:rPr>
          <w:sz w:val="28"/>
          <w:szCs w:val="28"/>
          <w:lang w:val="uk-UA"/>
        </w:rPr>
      </w:pPr>
      <w:r w:rsidRPr="00A13D1D">
        <w:rPr>
          <w:sz w:val="28"/>
          <w:szCs w:val="28"/>
          <w:lang w:val="uk-UA"/>
        </w:rPr>
        <w:t xml:space="preserve">Місцезнаходження замовника: 48201, Україна, Тернопільська обл., </w:t>
      </w:r>
      <w:r w:rsidR="001504F5" w:rsidRPr="00A13D1D">
        <w:rPr>
          <w:sz w:val="28"/>
          <w:szCs w:val="28"/>
          <w:lang w:val="uk-UA"/>
        </w:rPr>
        <w:t>смт.</w:t>
      </w:r>
      <w:r w:rsidR="00C94167" w:rsidRPr="00A13D1D">
        <w:rPr>
          <w:sz w:val="28"/>
          <w:szCs w:val="28"/>
          <w:lang w:val="uk-UA"/>
        </w:rPr>
        <w:t> </w:t>
      </w:r>
      <w:r w:rsidR="001504F5" w:rsidRPr="00A13D1D">
        <w:rPr>
          <w:sz w:val="28"/>
          <w:szCs w:val="28"/>
          <w:lang w:val="uk-UA"/>
        </w:rPr>
        <w:t>Гусятин</w:t>
      </w:r>
      <w:r w:rsidRPr="00A13D1D">
        <w:rPr>
          <w:sz w:val="28"/>
          <w:szCs w:val="28"/>
          <w:lang w:val="uk-UA"/>
        </w:rPr>
        <w:t xml:space="preserve">, вулиця </w:t>
      </w:r>
      <w:r w:rsidR="001504F5" w:rsidRPr="00A13D1D">
        <w:rPr>
          <w:sz w:val="28"/>
          <w:szCs w:val="28"/>
          <w:lang w:val="uk-UA"/>
        </w:rPr>
        <w:t>Шевченка</w:t>
      </w:r>
      <w:r w:rsidRPr="00A13D1D">
        <w:rPr>
          <w:sz w:val="28"/>
          <w:szCs w:val="28"/>
          <w:lang w:val="uk-UA"/>
        </w:rPr>
        <w:t xml:space="preserve">, </w:t>
      </w:r>
      <w:r w:rsidR="001504F5" w:rsidRPr="00A13D1D">
        <w:rPr>
          <w:sz w:val="28"/>
          <w:szCs w:val="28"/>
          <w:lang w:val="uk-UA"/>
        </w:rPr>
        <w:t>3</w:t>
      </w:r>
      <w:r w:rsidRPr="00A13D1D">
        <w:rPr>
          <w:sz w:val="28"/>
          <w:szCs w:val="28"/>
          <w:lang w:val="uk-UA"/>
        </w:rPr>
        <w:t>.</w:t>
      </w:r>
    </w:p>
    <w:p w14:paraId="0547F58A" w14:textId="00412492" w:rsidR="00F27DF1" w:rsidRPr="00A13D1D" w:rsidRDefault="006C6FDE" w:rsidP="00F51C8C">
      <w:pPr>
        <w:pStyle w:val="rvps2"/>
        <w:numPr>
          <w:ilvl w:val="0"/>
          <w:numId w:val="3"/>
        </w:numPr>
        <w:shd w:val="clear" w:color="auto" w:fill="FFFFFF"/>
        <w:tabs>
          <w:tab w:val="left" w:pos="1134"/>
        </w:tabs>
        <w:spacing w:beforeAutospacing="0" w:after="0" w:afterAutospacing="0"/>
        <w:jc w:val="both"/>
        <w:rPr>
          <w:sz w:val="28"/>
          <w:szCs w:val="28"/>
          <w:lang w:val="uk-UA"/>
        </w:rPr>
      </w:pPr>
      <w:r w:rsidRPr="00A13D1D">
        <w:rPr>
          <w:sz w:val="28"/>
          <w:szCs w:val="28"/>
          <w:lang w:val="uk-UA"/>
        </w:rPr>
        <w:t xml:space="preserve">Код ЄДРПОУ:  </w:t>
      </w:r>
      <w:r w:rsidR="009522D5" w:rsidRPr="00A13D1D">
        <w:rPr>
          <w:sz w:val="28"/>
          <w:szCs w:val="28"/>
          <w:lang w:val="uk-UA"/>
        </w:rPr>
        <w:t>01864180</w:t>
      </w:r>
      <w:r w:rsidRPr="00A13D1D">
        <w:rPr>
          <w:sz w:val="28"/>
          <w:szCs w:val="28"/>
          <w:lang w:val="uk-UA"/>
        </w:rPr>
        <w:t>.</w:t>
      </w:r>
    </w:p>
    <w:p w14:paraId="34A36C33" w14:textId="2E68D8D2" w:rsidR="00F27DF1" w:rsidRPr="00A13D1D" w:rsidRDefault="006C6FDE" w:rsidP="00F51C8C">
      <w:pPr>
        <w:pStyle w:val="rvps2"/>
        <w:numPr>
          <w:ilvl w:val="0"/>
          <w:numId w:val="3"/>
        </w:numPr>
        <w:shd w:val="clear" w:color="auto" w:fill="FFFFFF"/>
        <w:tabs>
          <w:tab w:val="left" w:pos="1134"/>
        </w:tabs>
        <w:spacing w:beforeAutospacing="0" w:after="0" w:afterAutospacing="0"/>
        <w:jc w:val="both"/>
        <w:rPr>
          <w:sz w:val="28"/>
          <w:szCs w:val="28"/>
          <w:lang w:val="uk-UA"/>
        </w:rPr>
      </w:pPr>
      <w:r w:rsidRPr="00A13D1D">
        <w:rPr>
          <w:sz w:val="28"/>
          <w:szCs w:val="28"/>
          <w:lang w:val="uk-UA"/>
        </w:rPr>
        <w:t>Категорія замовника — Юридична особа, яка забезпечує потреби держави або територіальної громади.</w:t>
      </w:r>
    </w:p>
    <w:p w14:paraId="7C7ABBC9" w14:textId="5D67B1E9" w:rsidR="00F27DF1" w:rsidRPr="00A13D1D" w:rsidRDefault="006C6FDE" w:rsidP="00F51C8C">
      <w:pPr>
        <w:pStyle w:val="rvps2"/>
        <w:numPr>
          <w:ilvl w:val="0"/>
          <w:numId w:val="3"/>
        </w:numPr>
        <w:shd w:val="clear" w:color="auto" w:fill="FFFFFF"/>
        <w:tabs>
          <w:tab w:val="left" w:pos="1134"/>
        </w:tabs>
        <w:spacing w:beforeAutospacing="0" w:after="0" w:afterAutospacing="0"/>
        <w:jc w:val="both"/>
        <w:rPr>
          <w:sz w:val="28"/>
          <w:szCs w:val="28"/>
          <w:lang w:val="uk-UA"/>
        </w:rPr>
      </w:pPr>
      <w:r w:rsidRPr="00A13D1D">
        <w:rPr>
          <w:sz w:val="28"/>
          <w:szCs w:val="28"/>
          <w:lang w:val="uk-UA"/>
        </w:rPr>
        <w:t xml:space="preserve">Вид предмета закупівлі: </w:t>
      </w:r>
      <w:r w:rsidR="00471D70">
        <w:rPr>
          <w:sz w:val="28"/>
          <w:szCs w:val="28"/>
          <w:lang w:val="uk-UA"/>
        </w:rPr>
        <w:t>Послуги</w:t>
      </w:r>
      <w:r w:rsidRPr="00A13D1D">
        <w:rPr>
          <w:sz w:val="28"/>
          <w:szCs w:val="28"/>
          <w:lang w:val="uk-UA"/>
        </w:rPr>
        <w:t>.</w:t>
      </w:r>
    </w:p>
    <w:p w14:paraId="0B83175E" w14:textId="4037AA4C" w:rsidR="00F27DF1" w:rsidRPr="00471D70" w:rsidRDefault="006C6FDE" w:rsidP="00081E73">
      <w:pPr>
        <w:pStyle w:val="rvps2"/>
        <w:numPr>
          <w:ilvl w:val="0"/>
          <w:numId w:val="3"/>
        </w:numPr>
        <w:shd w:val="clear" w:color="auto" w:fill="FFFFFF"/>
        <w:tabs>
          <w:tab w:val="left" w:pos="1134"/>
        </w:tabs>
        <w:spacing w:beforeAutospacing="0" w:after="0" w:afterAutospacing="0"/>
        <w:jc w:val="both"/>
        <w:rPr>
          <w:sz w:val="28"/>
          <w:szCs w:val="28"/>
          <w:lang w:val="uk-UA"/>
        </w:rPr>
      </w:pPr>
      <w:bookmarkStart w:id="1" w:name="n1385"/>
      <w:bookmarkEnd w:id="1"/>
      <w:r w:rsidRPr="00471D70">
        <w:rPr>
          <w:sz w:val="28"/>
          <w:szCs w:val="28"/>
          <w:lang w:val="uk-UA"/>
        </w:rPr>
        <w:t xml:space="preserve">Конкретна назва предмета закупівлі: </w:t>
      </w:r>
      <w:r w:rsidR="00471D70" w:rsidRPr="00471D70">
        <w:rPr>
          <w:sz w:val="28"/>
          <w:szCs w:val="28"/>
          <w:lang w:val="uk-UA"/>
        </w:rPr>
        <w:t>Послуги у сфері поводження із сміттям та відходами, код ДК 021:2015 — 90510000-5 — Утилізація/видалення сміття та поводження зі сміттям</w:t>
      </w:r>
      <w:r w:rsidRPr="00471D70">
        <w:rPr>
          <w:sz w:val="28"/>
          <w:szCs w:val="28"/>
          <w:lang w:val="uk-UA"/>
        </w:rPr>
        <w:t>.</w:t>
      </w:r>
    </w:p>
    <w:p w14:paraId="3F2422AD" w14:textId="5D2C74A4" w:rsidR="00F27DF1" w:rsidRPr="00A13D1D" w:rsidRDefault="006C6FDE" w:rsidP="00471D70">
      <w:pPr>
        <w:pStyle w:val="rvps2"/>
        <w:numPr>
          <w:ilvl w:val="0"/>
          <w:numId w:val="3"/>
        </w:numPr>
        <w:shd w:val="clear" w:color="auto" w:fill="FFFFFF"/>
        <w:tabs>
          <w:tab w:val="left" w:pos="1134"/>
        </w:tabs>
        <w:spacing w:beforeAutospacing="0" w:after="0" w:afterAutospacing="0"/>
        <w:jc w:val="both"/>
        <w:rPr>
          <w:sz w:val="28"/>
          <w:szCs w:val="28"/>
          <w:lang w:val="uk-UA"/>
        </w:rPr>
      </w:pPr>
      <w:r w:rsidRPr="00A13D1D">
        <w:rPr>
          <w:sz w:val="28"/>
          <w:szCs w:val="28"/>
          <w:lang w:val="uk-UA"/>
        </w:rPr>
        <w:t xml:space="preserve">Коди відповідних класифікаторів предмета закупівлі: Код згідно ДК 021:2015 </w:t>
      </w:r>
      <w:r w:rsidR="008239B4" w:rsidRPr="00A13D1D">
        <w:rPr>
          <w:sz w:val="28"/>
          <w:szCs w:val="28"/>
          <w:lang w:val="uk-UA"/>
        </w:rPr>
        <w:t>—</w:t>
      </w:r>
      <w:r w:rsidRPr="00A13D1D">
        <w:rPr>
          <w:sz w:val="28"/>
          <w:szCs w:val="28"/>
          <w:lang w:val="uk-UA"/>
        </w:rPr>
        <w:t xml:space="preserve"> </w:t>
      </w:r>
      <w:bookmarkStart w:id="2" w:name="n1386"/>
      <w:bookmarkEnd w:id="2"/>
      <w:r w:rsidR="00471D70" w:rsidRPr="00471D70">
        <w:rPr>
          <w:sz w:val="28"/>
          <w:szCs w:val="28"/>
          <w:lang w:val="uk-UA"/>
        </w:rPr>
        <w:t>9051</w:t>
      </w:r>
      <w:r w:rsidR="00471D70">
        <w:rPr>
          <w:sz w:val="28"/>
          <w:szCs w:val="28"/>
          <w:lang w:val="uk-UA"/>
        </w:rPr>
        <w:t>0000-5 —</w:t>
      </w:r>
      <w:r w:rsidR="00471D70" w:rsidRPr="00471D70">
        <w:rPr>
          <w:sz w:val="28"/>
          <w:szCs w:val="28"/>
          <w:lang w:val="uk-UA"/>
        </w:rPr>
        <w:t xml:space="preserve"> Утилізація/видалення сміття та поводження зі сміттям</w:t>
      </w:r>
      <w:r w:rsidRPr="00A13D1D">
        <w:rPr>
          <w:sz w:val="28"/>
          <w:szCs w:val="28"/>
          <w:lang w:val="uk-UA"/>
        </w:rPr>
        <w:t>.</w:t>
      </w:r>
    </w:p>
    <w:p w14:paraId="68532328" w14:textId="51A3B38E" w:rsidR="00F27DF1" w:rsidRPr="00A13D1D" w:rsidRDefault="006C6FDE" w:rsidP="00F51C8C">
      <w:pPr>
        <w:pStyle w:val="rvps2"/>
        <w:numPr>
          <w:ilvl w:val="0"/>
          <w:numId w:val="3"/>
        </w:numPr>
        <w:shd w:val="clear" w:color="auto" w:fill="FFFFFF"/>
        <w:tabs>
          <w:tab w:val="left" w:pos="1134"/>
        </w:tabs>
        <w:spacing w:beforeAutospacing="0" w:after="0" w:afterAutospacing="0"/>
        <w:jc w:val="both"/>
        <w:rPr>
          <w:lang w:val="uk-UA"/>
        </w:rPr>
      </w:pPr>
      <w:r w:rsidRPr="00A13D1D">
        <w:rPr>
          <w:sz w:val="28"/>
          <w:szCs w:val="28"/>
          <w:lang w:val="uk-UA"/>
        </w:rPr>
        <w:t xml:space="preserve">Кількість товарів або обсяг виконання робіт чи надання послуг: </w:t>
      </w:r>
      <w:r w:rsidR="00F273CF" w:rsidRPr="00A13D1D">
        <w:rPr>
          <w:b/>
          <w:bCs/>
          <w:sz w:val="28"/>
          <w:szCs w:val="28"/>
          <w:lang w:val="uk-UA"/>
        </w:rPr>
        <w:t>60</w:t>
      </w:r>
      <w:r w:rsidRPr="00A13D1D">
        <w:rPr>
          <w:b/>
          <w:bCs/>
          <w:sz w:val="28"/>
          <w:szCs w:val="28"/>
          <w:lang w:val="uk-UA"/>
        </w:rPr>
        <w:t xml:space="preserve"> </w:t>
      </w:r>
      <w:r w:rsidR="00471D70">
        <w:rPr>
          <w:b/>
          <w:bCs/>
          <w:sz w:val="28"/>
          <w:szCs w:val="28"/>
          <w:lang w:val="uk-UA"/>
        </w:rPr>
        <w:t>м</w:t>
      </w:r>
      <w:r w:rsidR="00471D70" w:rsidRPr="00471D70">
        <w:rPr>
          <w:b/>
          <w:bCs/>
          <w:sz w:val="28"/>
          <w:szCs w:val="28"/>
          <w:vertAlign w:val="superscript"/>
          <w:lang w:val="uk-UA"/>
        </w:rPr>
        <w:t>3</w:t>
      </w:r>
      <w:r w:rsidR="00C432CE" w:rsidRPr="00A13D1D">
        <w:rPr>
          <w:sz w:val="28"/>
          <w:szCs w:val="28"/>
          <w:lang w:val="uk-UA"/>
        </w:rPr>
        <w:t>.</w:t>
      </w:r>
    </w:p>
    <w:p w14:paraId="289ECD74" w14:textId="1CC4B55F" w:rsidR="00F27DF1" w:rsidRPr="00A13D1D" w:rsidRDefault="006C6FDE" w:rsidP="00F51C8C">
      <w:pPr>
        <w:pStyle w:val="rvps2"/>
        <w:numPr>
          <w:ilvl w:val="0"/>
          <w:numId w:val="3"/>
        </w:numPr>
        <w:shd w:val="clear" w:color="auto" w:fill="FFFFFF"/>
        <w:tabs>
          <w:tab w:val="left" w:pos="1134"/>
        </w:tabs>
        <w:spacing w:beforeAutospacing="0" w:after="0" w:afterAutospacing="0"/>
        <w:jc w:val="both"/>
        <w:rPr>
          <w:lang w:val="uk-UA"/>
        </w:rPr>
      </w:pPr>
      <w:r w:rsidRPr="00A13D1D">
        <w:rPr>
          <w:sz w:val="28"/>
          <w:szCs w:val="28"/>
          <w:lang w:val="uk-UA"/>
        </w:rPr>
        <w:t xml:space="preserve">Місце поставки товарів, обсяг і місце виконання робіт чи надання послуг:  </w:t>
      </w:r>
      <w:r w:rsidR="002E4EB2" w:rsidRPr="00A13D1D">
        <w:rPr>
          <w:sz w:val="28"/>
          <w:szCs w:val="28"/>
          <w:lang w:val="uk-UA"/>
        </w:rPr>
        <w:t>48201</w:t>
      </w:r>
      <w:r w:rsidRPr="00A13D1D">
        <w:rPr>
          <w:sz w:val="28"/>
          <w:szCs w:val="28"/>
          <w:lang w:val="uk-UA"/>
        </w:rPr>
        <w:t xml:space="preserve">, Україна, </w:t>
      </w:r>
      <w:r w:rsidR="002E4EB2" w:rsidRPr="00A13D1D">
        <w:rPr>
          <w:sz w:val="28"/>
          <w:szCs w:val="28"/>
          <w:lang w:val="uk-UA"/>
        </w:rPr>
        <w:t>с</w:t>
      </w:r>
      <w:r w:rsidRPr="00A13D1D">
        <w:rPr>
          <w:sz w:val="28"/>
          <w:szCs w:val="28"/>
          <w:lang w:val="uk-UA"/>
        </w:rPr>
        <w:t>м</w:t>
      </w:r>
      <w:r w:rsidR="002E4EB2" w:rsidRPr="00A13D1D">
        <w:rPr>
          <w:sz w:val="28"/>
          <w:szCs w:val="28"/>
          <w:lang w:val="uk-UA"/>
        </w:rPr>
        <w:t>т</w:t>
      </w:r>
      <w:r w:rsidRPr="00A13D1D">
        <w:rPr>
          <w:sz w:val="28"/>
          <w:szCs w:val="28"/>
          <w:lang w:val="uk-UA"/>
        </w:rPr>
        <w:t xml:space="preserve">. </w:t>
      </w:r>
      <w:r w:rsidR="002E4EB2" w:rsidRPr="00A13D1D">
        <w:rPr>
          <w:sz w:val="28"/>
          <w:szCs w:val="28"/>
          <w:lang w:val="uk-UA"/>
        </w:rPr>
        <w:t>Гусятин</w:t>
      </w:r>
      <w:r w:rsidRPr="00A13D1D">
        <w:rPr>
          <w:sz w:val="28"/>
          <w:szCs w:val="28"/>
          <w:lang w:val="uk-UA"/>
        </w:rPr>
        <w:t xml:space="preserve">, вул. </w:t>
      </w:r>
      <w:r w:rsidR="002E4EB2" w:rsidRPr="00A13D1D">
        <w:rPr>
          <w:sz w:val="28"/>
          <w:szCs w:val="28"/>
          <w:lang w:val="uk-UA"/>
        </w:rPr>
        <w:t>Шевченка</w:t>
      </w:r>
      <w:r w:rsidRPr="00A13D1D">
        <w:rPr>
          <w:sz w:val="28"/>
          <w:szCs w:val="28"/>
          <w:lang w:val="uk-UA"/>
        </w:rPr>
        <w:t xml:space="preserve">, </w:t>
      </w:r>
      <w:r w:rsidR="002E4EB2" w:rsidRPr="00A13D1D">
        <w:rPr>
          <w:sz w:val="28"/>
          <w:szCs w:val="28"/>
          <w:lang w:val="uk-UA"/>
        </w:rPr>
        <w:t>3</w:t>
      </w:r>
      <w:r w:rsidR="00C432CE" w:rsidRPr="00A13D1D">
        <w:rPr>
          <w:sz w:val="28"/>
          <w:szCs w:val="28"/>
          <w:lang w:val="uk-UA"/>
        </w:rPr>
        <w:t>.</w:t>
      </w:r>
    </w:p>
    <w:p w14:paraId="6F3CB5BA" w14:textId="73A6A550" w:rsidR="00F27DF1" w:rsidRPr="00A13D1D" w:rsidRDefault="006C6FDE" w:rsidP="00F51C8C">
      <w:pPr>
        <w:pStyle w:val="rvps2"/>
        <w:numPr>
          <w:ilvl w:val="0"/>
          <w:numId w:val="3"/>
        </w:numPr>
        <w:shd w:val="clear" w:color="auto" w:fill="FFFFFF"/>
        <w:tabs>
          <w:tab w:val="left" w:pos="1134"/>
        </w:tabs>
        <w:spacing w:beforeAutospacing="0" w:after="0" w:afterAutospacing="0"/>
        <w:jc w:val="both"/>
        <w:rPr>
          <w:lang w:val="uk-UA"/>
        </w:rPr>
      </w:pPr>
      <w:bookmarkStart w:id="3" w:name="n1387"/>
      <w:bookmarkEnd w:id="3"/>
      <w:r w:rsidRPr="00A13D1D">
        <w:rPr>
          <w:sz w:val="28"/>
          <w:szCs w:val="28"/>
          <w:lang w:val="uk-UA"/>
        </w:rPr>
        <w:t xml:space="preserve">Очікувана вартість предмета закупівлі: </w:t>
      </w:r>
      <w:r w:rsidR="00471D70">
        <w:rPr>
          <w:b/>
          <w:bCs/>
          <w:sz w:val="28"/>
          <w:szCs w:val="28"/>
          <w:lang w:val="uk-UA"/>
        </w:rPr>
        <w:t>10 000</w:t>
      </w:r>
      <w:r w:rsidRPr="00A13D1D">
        <w:rPr>
          <w:b/>
          <w:bCs/>
          <w:sz w:val="28"/>
          <w:szCs w:val="28"/>
          <w:lang w:val="uk-UA"/>
        </w:rPr>
        <w:t xml:space="preserve"> грн. 00 коп. (</w:t>
      </w:r>
      <w:r w:rsidR="00471D70">
        <w:rPr>
          <w:b/>
          <w:bCs/>
          <w:sz w:val="28"/>
          <w:szCs w:val="28"/>
          <w:lang w:val="uk-UA"/>
        </w:rPr>
        <w:t>десять тисяч</w:t>
      </w:r>
      <w:r w:rsidR="00C432CE" w:rsidRPr="00A13D1D">
        <w:rPr>
          <w:b/>
          <w:bCs/>
          <w:sz w:val="28"/>
          <w:szCs w:val="28"/>
          <w:lang w:val="uk-UA"/>
        </w:rPr>
        <w:t xml:space="preserve"> </w:t>
      </w:r>
      <w:r w:rsidRPr="00A13D1D">
        <w:rPr>
          <w:b/>
          <w:bCs/>
          <w:sz w:val="28"/>
          <w:szCs w:val="28"/>
          <w:lang w:val="uk-UA"/>
        </w:rPr>
        <w:t xml:space="preserve">гривень 00 коп.) </w:t>
      </w:r>
      <w:r w:rsidRPr="00A13D1D">
        <w:rPr>
          <w:sz w:val="28"/>
          <w:szCs w:val="28"/>
          <w:lang w:val="uk-UA"/>
        </w:rPr>
        <w:t>з ПДВ</w:t>
      </w:r>
      <w:r w:rsidR="00471D70">
        <w:rPr>
          <w:sz w:val="28"/>
          <w:szCs w:val="28"/>
          <w:lang w:val="uk-UA"/>
        </w:rPr>
        <w:t>.</w:t>
      </w:r>
      <w:r w:rsidR="00C432CE" w:rsidRPr="00A13D1D">
        <w:rPr>
          <w:sz w:val="28"/>
          <w:szCs w:val="28"/>
          <w:lang w:val="uk-UA"/>
        </w:rPr>
        <w:t xml:space="preserve"> </w:t>
      </w:r>
    </w:p>
    <w:p w14:paraId="07149191" w14:textId="377D93F1" w:rsidR="00F27DF1" w:rsidRPr="00A13D1D" w:rsidRDefault="006C6FDE" w:rsidP="00F51C8C">
      <w:pPr>
        <w:pStyle w:val="rvps2"/>
        <w:numPr>
          <w:ilvl w:val="0"/>
          <w:numId w:val="3"/>
        </w:numPr>
        <w:shd w:val="clear" w:color="auto" w:fill="FFFFFF"/>
        <w:tabs>
          <w:tab w:val="left" w:pos="1134"/>
        </w:tabs>
        <w:spacing w:beforeAutospacing="0" w:after="0" w:afterAutospacing="0"/>
        <w:jc w:val="both"/>
        <w:rPr>
          <w:sz w:val="28"/>
          <w:szCs w:val="28"/>
          <w:lang w:val="uk-UA"/>
        </w:rPr>
      </w:pPr>
      <w:r w:rsidRPr="00A13D1D">
        <w:rPr>
          <w:sz w:val="28"/>
          <w:szCs w:val="28"/>
          <w:lang w:val="uk-UA"/>
        </w:rPr>
        <w:t>Строк поставки товарів, вик</w:t>
      </w:r>
      <w:r w:rsidR="00662B72">
        <w:rPr>
          <w:sz w:val="28"/>
          <w:szCs w:val="28"/>
          <w:lang w:val="uk-UA"/>
        </w:rPr>
        <w:t>онання робіт, надання послуг: дата підписання договору</w:t>
      </w:r>
      <w:r w:rsidRPr="00A13D1D">
        <w:rPr>
          <w:sz w:val="28"/>
          <w:szCs w:val="28"/>
          <w:lang w:val="uk-UA"/>
        </w:rPr>
        <w:t xml:space="preserve"> — 31 грудня 2023.</w:t>
      </w:r>
    </w:p>
    <w:p w14:paraId="3B2117DB" w14:textId="5C06F62C" w:rsidR="00F27DF1" w:rsidRPr="00A13D1D" w:rsidRDefault="006C6FDE" w:rsidP="00F51C8C">
      <w:pPr>
        <w:pStyle w:val="rvps2"/>
        <w:numPr>
          <w:ilvl w:val="0"/>
          <w:numId w:val="3"/>
        </w:numPr>
        <w:shd w:val="clear" w:color="auto" w:fill="FFFFFF"/>
        <w:tabs>
          <w:tab w:val="left" w:pos="1134"/>
        </w:tabs>
        <w:spacing w:beforeAutospacing="0" w:after="0" w:afterAutospacing="0"/>
        <w:jc w:val="both"/>
        <w:rPr>
          <w:sz w:val="28"/>
          <w:szCs w:val="28"/>
          <w:lang w:val="uk-UA"/>
        </w:rPr>
      </w:pPr>
      <w:bookmarkStart w:id="4" w:name="n1389"/>
      <w:bookmarkEnd w:id="4"/>
      <w:r w:rsidRPr="00A13D1D">
        <w:rPr>
          <w:sz w:val="28"/>
          <w:szCs w:val="28"/>
          <w:lang w:val="uk-UA"/>
        </w:rPr>
        <w:t>Кінцевий строк подання тендерних пропозицій</w:t>
      </w:r>
      <w:r w:rsidRPr="00A13D1D">
        <w:rPr>
          <w:b/>
          <w:sz w:val="28"/>
          <w:szCs w:val="28"/>
          <w:lang w:val="uk-UA"/>
        </w:rPr>
        <w:t xml:space="preserve">: </w:t>
      </w:r>
      <w:r w:rsidR="00662B72">
        <w:rPr>
          <w:b/>
          <w:sz w:val="28"/>
          <w:szCs w:val="28"/>
          <w:lang w:val="uk-UA"/>
        </w:rPr>
        <w:t>10</w:t>
      </w:r>
      <w:r w:rsidRPr="00A13D1D">
        <w:rPr>
          <w:b/>
          <w:bCs/>
          <w:sz w:val="28"/>
          <w:szCs w:val="28"/>
          <w:lang w:val="uk-UA"/>
        </w:rPr>
        <w:t>.</w:t>
      </w:r>
      <w:r w:rsidR="00662B72">
        <w:rPr>
          <w:b/>
          <w:bCs/>
          <w:sz w:val="28"/>
          <w:szCs w:val="28"/>
          <w:lang w:val="uk-UA"/>
        </w:rPr>
        <w:t>02</w:t>
      </w:r>
      <w:r w:rsidRPr="00A13D1D">
        <w:rPr>
          <w:b/>
          <w:bCs/>
          <w:sz w:val="28"/>
          <w:szCs w:val="28"/>
          <w:lang w:val="uk-UA"/>
        </w:rPr>
        <w:t>.202</w:t>
      </w:r>
      <w:r w:rsidR="002E4EB2" w:rsidRPr="00A13D1D">
        <w:rPr>
          <w:b/>
          <w:bCs/>
          <w:sz w:val="28"/>
          <w:szCs w:val="28"/>
          <w:lang w:val="uk-UA"/>
        </w:rPr>
        <w:t>3</w:t>
      </w:r>
      <w:r w:rsidRPr="00A13D1D">
        <w:rPr>
          <w:sz w:val="28"/>
          <w:szCs w:val="28"/>
          <w:lang w:val="uk-UA"/>
        </w:rPr>
        <w:t xml:space="preserve"> р. </w:t>
      </w:r>
      <w:r w:rsidR="00F00CF5" w:rsidRPr="00A13D1D">
        <w:rPr>
          <w:sz w:val="28"/>
          <w:szCs w:val="28"/>
          <w:lang w:val="uk-UA"/>
        </w:rPr>
        <w:t>12</w:t>
      </w:r>
      <w:r w:rsidRPr="00A13D1D">
        <w:rPr>
          <w:sz w:val="28"/>
          <w:szCs w:val="28"/>
          <w:lang w:val="uk-UA"/>
        </w:rPr>
        <w:t>:00 год</w:t>
      </w:r>
      <w:bookmarkStart w:id="5" w:name="n1390"/>
      <w:bookmarkEnd w:id="5"/>
      <w:r w:rsidRPr="00A13D1D">
        <w:rPr>
          <w:sz w:val="28"/>
          <w:szCs w:val="28"/>
          <w:lang w:val="uk-UA"/>
        </w:rPr>
        <w:t>.</w:t>
      </w:r>
    </w:p>
    <w:p w14:paraId="7F9CFE87" w14:textId="5F859EA7" w:rsidR="00F27DF1" w:rsidRPr="00A13D1D" w:rsidRDefault="006C6FDE" w:rsidP="00F51C8C">
      <w:pPr>
        <w:pStyle w:val="rvps2"/>
        <w:numPr>
          <w:ilvl w:val="0"/>
          <w:numId w:val="3"/>
        </w:numPr>
        <w:shd w:val="clear" w:color="auto" w:fill="FFFFFF"/>
        <w:tabs>
          <w:tab w:val="left" w:pos="1134"/>
        </w:tabs>
        <w:spacing w:beforeAutospacing="0" w:after="0" w:afterAutospacing="0"/>
        <w:jc w:val="both"/>
        <w:rPr>
          <w:sz w:val="28"/>
          <w:szCs w:val="28"/>
          <w:lang w:val="uk-UA"/>
        </w:rPr>
      </w:pPr>
      <w:r w:rsidRPr="00A13D1D">
        <w:rPr>
          <w:sz w:val="28"/>
          <w:szCs w:val="28"/>
          <w:lang w:val="uk-UA"/>
        </w:rPr>
        <w:t>Умови оплати (для лота 1):</w:t>
      </w:r>
      <w:bookmarkStart w:id="6" w:name="n1391"/>
      <w:bookmarkEnd w:id="6"/>
      <w:r w:rsidRPr="00A13D1D">
        <w:rPr>
          <w:sz w:val="28"/>
          <w:szCs w:val="28"/>
          <w:lang w:val="uk-UA"/>
        </w:rPr>
        <w:t xml:space="preserve"> Оплата </w:t>
      </w:r>
      <w:r w:rsidR="00DA5A2E">
        <w:rPr>
          <w:sz w:val="28"/>
          <w:szCs w:val="28"/>
          <w:lang w:val="uk-UA"/>
        </w:rPr>
        <w:t>послуг з у</w:t>
      </w:r>
      <w:r w:rsidR="00DA5A2E" w:rsidRPr="00471D70">
        <w:rPr>
          <w:sz w:val="28"/>
          <w:szCs w:val="28"/>
          <w:lang w:val="uk-UA"/>
        </w:rPr>
        <w:t>тилізація/видалення сміття</w:t>
      </w:r>
      <w:r w:rsidRPr="00A13D1D">
        <w:rPr>
          <w:sz w:val="28"/>
          <w:szCs w:val="28"/>
          <w:lang w:val="uk-UA"/>
        </w:rPr>
        <w:t xml:space="preserve"> за цим Договором  здійснюється Споживачем за фактично </w:t>
      </w:r>
      <w:r w:rsidR="00DA5A2E">
        <w:rPr>
          <w:sz w:val="28"/>
          <w:szCs w:val="28"/>
          <w:lang w:val="uk-UA"/>
        </w:rPr>
        <w:t>надані послуги</w:t>
      </w:r>
      <w:r w:rsidRPr="00A13D1D">
        <w:rPr>
          <w:sz w:val="28"/>
          <w:szCs w:val="28"/>
          <w:lang w:val="uk-UA"/>
        </w:rPr>
        <w:t xml:space="preserve"> у строк, визначений у рахунку та акті приймання передачі поставленого товару, який не може бути меншим 5 (п’яти) робочих днів з моменту отримання Споживачем рахунка/акту приймання-передачі, підписаного Сторонами, але не </w:t>
      </w:r>
      <w:r w:rsidR="008004EE" w:rsidRPr="00A13D1D">
        <w:rPr>
          <w:sz w:val="28"/>
          <w:szCs w:val="28"/>
          <w:lang w:val="uk-UA"/>
        </w:rPr>
        <w:t>пізніше</w:t>
      </w:r>
      <w:r w:rsidRPr="00A13D1D">
        <w:rPr>
          <w:sz w:val="28"/>
          <w:szCs w:val="28"/>
          <w:lang w:val="uk-UA"/>
        </w:rPr>
        <w:t xml:space="preserve"> 20 календарного дня з моменту отримання Споживачем рахунка/акту приймання-передачі. У разі затримки бюджетного фінансування розрахунок за </w:t>
      </w:r>
      <w:r w:rsidR="00DA5A2E">
        <w:rPr>
          <w:sz w:val="28"/>
          <w:szCs w:val="28"/>
          <w:lang w:val="uk-UA"/>
        </w:rPr>
        <w:t>надані послуги</w:t>
      </w:r>
      <w:bookmarkStart w:id="7" w:name="_GoBack"/>
      <w:bookmarkEnd w:id="7"/>
      <w:r w:rsidRPr="00A13D1D">
        <w:rPr>
          <w:sz w:val="28"/>
          <w:szCs w:val="28"/>
          <w:lang w:val="uk-UA"/>
        </w:rPr>
        <w:t xml:space="preserve"> здійснюється протягом 5 банківських днів з дати отримання Замовником бюджетного призначення на фінансування закупівлі на свій реєстраційний рахунок.</w:t>
      </w:r>
    </w:p>
    <w:p w14:paraId="44DD764E" w14:textId="77777777" w:rsidR="00F27DF1" w:rsidRPr="00A13D1D" w:rsidRDefault="006C6FDE" w:rsidP="00F51C8C">
      <w:pPr>
        <w:pStyle w:val="rvps2"/>
        <w:numPr>
          <w:ilvl w:val="0"/>
          <w:numId w:val="3"/>
        </w:numPr>
        <w:shd w:val="clear" w:color="auto" w:fill="FFFFFF"/>
        <w:tabs>
          <w:tab w:val="left" w:pos="1134"/>
        </w:tabs>
        <w:spacing w:beforeAutospacing="0" w:after="0" w:afterAutospacing="0"/>
        <w:jc w:val="both"/>
        <w:rPr>
          <w:lang w:val="uk-UA"/>
        </w:rPr>
      </w:pPr>
      <w:r w:rsidRPr="00A13D1D">
        <w:rPr>
          <w:sz w:val="28"/>
          <w:szCs w:val="28"/>
          <w:lang w:val="uk-UA"/>
        </w:rPr>
        <w:t xml:space="preserve">Мова (мови), якою (якими) повинні готуватися тендерні пропозиції: Під час проведення процедур закупівель всі документи, що готуються учасником, викладаються українською мовою. Оригінали документів, які були надані Учаснику сторонніми підприємствами, установами, організаціями, супровідна документація і друкована література, яка надається Учасником торгів, можуть бути викладені іншою мовою за </w:t>
      </w:r>
      <w:r w:rsidRPr="00A13D1D">
        <w:rPr>
          <w:sz w:val="28"/>
          <w:szCs w:val="28"/>
          <w:lang w:val="uk-UA"/>
        </w:rPr>
        <w:lastRenderedPageBreak/>
        <w:t>умови, що до неї буде додаватися точний переклад українською мовою. У цьому випадку визначальним є україномовний текст. Якщо учасник торгів не є резидентом України, він може подавати свою пропозицію конкурсних торгів іноземною мовою та надати переклад українською мовою, завірений підписом уповноваженої особи учасника торгів та печаткою (за наявністю). Тексти повинні бути автентичними, визначальним є текст, викладений українською мовою.</w:t>
      </w:r>
      <w:bookmarkStart w:id="8" w:name="n1394"/>
      <w:bookmarkStart w:id="9" w:name="n1393"/>
      <w:bookmarkStart w:id="10" w:name="n1392"/>
      <w:bookmarkEnd w:id="8"/>
      <w:bookmarkEnd w:id="9"/>
      <w:bookmarkEnd w:id="10"/>
    </w:p>
    <w:p w14:paraId="7F107283" w14:textId="338678F7" w:rsidR="00F27DF1" w:rsidRPr="00A13D1D" w:rsidRDefault="006C6FDE" w:rsidP="00F51C8C">
      <w:pPr>
        <w:pStyle w:val="rvps2"/>
        <w:numPr>
          <w:ilvl w:val="0"/>
          <w:numId w:val="3"/>
        </w:numPr>
        <w:shd w:val="clear" w:color="auto" w:fill="FFFFFF"/>
        <w:tabs>
          <w:tab w:val="left" w:pos="1134"/>
        </w:tabs>
        <w:spacing w:beforeAutospacing="0" w:after="0" w:afterAutospacing="0"/>
        <w:jc w:val="both"/>
        <w:rPr>
          <w:lang w:val="uk-UA"/>
        </w:rPr>
      </w:pPr>
      <w:r w:rsidRPr="00A13D1D">
        <w:rPr>
          <w:sz w:val="28"/>
          <w:szCs w:val="28"/>
          <w:lang w:val="uk-UA"/>
        </w:rPr>
        <w:t xml:space="preserve">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 </w:t>
      </w:r>
      <w:r w:rsidR="00E467C5" w:rsidRPr="00A13D1D">
        <w:rPr>
          <w:sz w:val="28"/>
          <w:szCs w:val="28"/>
          <w:lang w:val="uk-UA"/>
        </w:rPr>
        <w:t>—</w:t>
      </w:r>
      <w:r w:rsidRPr="00A13D1D">
        <w:rPr>
          <w:sz w:val="28"/>
          <w:szCs w:val="28"/>
          <w:lang w:val="uk-UA"/>
        </w:rPr>
        <w:t xml:space="preserve"> </w:t>
      </w:r>
      <w:r w:rsidR="008156D6">
        <w:rPr>
          <w:sz w:val="28"/>
          <w:szCs w:val="28"/>
          <w:lang w:val="uk-UA"/>
        </w:rPr>
        <w:t>2</w:t>
      </w:r>
      <w:r w:rsidRPr="00A13D1D">
        <w:rPr>
          <w:bCs/>
          <w:sz w:val="28"/>
          <w:szCs w:val="28"/>
          <w:lang w:val="uk-UA"/>
        </w:rPr>
        <w:t>00,00</w:t>
      </w:r>
      <w:r w:rsidRPr="00A13D1D">
        <w:rPr>
          <w:sz w:val="28"/>
          <w:szCs w:val="28"/>
          <w:lang w:val="uk-UA"/>
        </w:rPr>
        <w:t xml:space="preserve"> грн. 00 коп. (</w:t>
      </w:r>
      <w:r w:rsidR="00FD0AD3" w:rsidRPr="00A13D1D">
        <w:rPr>
          <w:sz w:val="28"/>
          <w:szCs w:val="28"/>
          <w:lang w:val="uk-UA"/>
        </w:rPr>
        <w:t xml:space="preserve">двісті </w:t>
      </w:r>
      <w:r w:rsidRPr="00A13D1D">
        <w:rPr>
          <w:sz w:val="28"/>
          <w:szCs w:val="28"/>
          <w:lang w:val="uk-UA"/>
        </w:rPr>
        <w:t>гривень 00 коп.)</w:t>
      </w:r>
      <w:bookmarkStart w:id="11" w:name="n1395"/>
      <w:bookmarkEnd w:id="11"/>
      <w:r w:rsidR="00A13D1D">
        <w:rPr>
          <w:sz w:val="28"/>
          <w:szCs w:val="28"/>
          <w:lang w:val="uk-UA"/>
        </w:rPr>
        <w:t>.</w:t>
      </w:r>
    </w:p>
    <w:p w14:paraId="3506062C" w14:textId="027C29CF" w:rsidR="00F27DF1" w:rsidRPr="00A13D1D" w:rsidRDefault="006C6FDE" w:rsidP="00F51C8C">
      <w:pPr>
        <w:pStyle w:val="rvps2"/>
        <w:numPr>
          <w:ilvl w:val="0"/>
          <w:numId w:val="3"/>
        </w:numPr>
        <w:shd w:val="clear" w:color="auto" w:fill="FFFFFF"/>
        <w:tabs>
          <w:tab w:val="left" w:pos="1134"/>
        </w:tabs>
        <w:spacing w:beforeAutospacing="0" w:after="0" w:afterAutospacing="0"/>
        <w:jc w:val="both"/>
        <w:rPr>
          <w:lang w:val="uk-UA"/>
        </w:rPr>
      </w:pPr>
      <w:r w:rsidRPr="00A13D1D">
        <w:rPr>
          <w:sz w:val="28"/>
          <w:szCs w:val="28"/>
          <w:lang w:val="uk-UA"/>
        </w:rPr>
        <w:t xml:space="preserve">Джерело фінансування закупівлі: </w:t>
      </w:r>
      <w:r w:rsidR="008156D6">
        <w:rPr>
          <w:sz w:val="28"/>
          <w:szCs w:val="28"/>
          <w:lang w:val="uk-UA"/>
        </w:rPr>
        <w:t>Державний бюджет України —</w:t>
      </w:r>
    </w:p>
    <w:p w14:paraId="4327A61E" w14:textId="05F76CAA" w:rsidR="00F27DF1" w:rsidRPr="00A13D1D" w:rsidRDefault="008156D6" w:rsidP="00101FF9">
      <w:pPr>
        <w:shd w:val="clear" w:color="auto" w:fill="FFFFFF"/>
        <w:tabs>
          <w:tab w:val="left" w:pos="1134"/>
        </w:tabs>
        <w:spacing w:after="0" w:line="240" w:lineRule="auto"/>
        <w:ind w:left="1980"/>
        <w:jc w:val="both"/>
        <w:rPr>
          <w:lang w:val="uk-UA"/>
        </w:rPr>
      </w:pPr>
      <w:r>
        <w:rPr>
          <w:rFonts w:ascii="Times New Roman" w:hAnsi="Times New Roman" w:cs="Times New Roman"/>
          <w:sz w:val="28"/>
          <w:szCs w:val="28"/>
          <w:lang w:val="uk-UA"/>
        </w:rPr>
        <w:t>10 000</w:t>
      </w:r>
      <w:r w:rsidR="006C6FDE" w:rsidRPr="00A13D1D">
        <w:rPr>
          <w:rFonts w:ascii="Times New Roman" w:hAnsi="Times New Roman" w:cs="Times New Roman"/>
          <w:sz w:val="28"/>
          <w:szCs w:val="28"/>
          <w:lang w:val="uk-UA"/>
        </w:rPr>
        <w:t>,00 грн.</w:t>
      </w:r>
    </w:p>
    <w:p w14:paraId="631CA876" w14:textId="77777777" w:rsidR="00F27DF1" w:rsidRPr="00A13D1D" w:rsidRDefault="006C6FDE" w:rsidP="00F51C8C">
      <w:pPr>
        <w:pStyle w:val="rvps2"/>
        <w:numPr>
          <w:ilvl w:val="0"/>
          <w:numId w:val="3"/>
        </w:numPr>
        <w:shd w:val="clear" w:color="auto" w:fill="FFFFFF"/>
        <w:tabs>
          <w:tab w:val="left" w:pos="1134"/>
        </w:tabs>
        <w:spacing w:beforeAutospacing="0" w:after="0" w:afterAutospacing="0"/>
        <w:jc w:val="both"/>
        <w:rPr>
          <w:sz w:val="28"/>
          <w:szCs w:val="28"/>
          <w:lang w:val="uk-UA"/>
        </w:rPr>
      </w:pPr>
      <w:r w:rsidRPr="00A13D1D">
        <w:rPr>
          <w:sz w:val="28"/>
          <w:szCs w:val="28"/>
          <w:lang w:val="uk-UA"/>
        </w:rPr>
        <w:t>Розмір забезпечення тендерних пропозицій (якщо замовник вимагає його надати): 0,00 грн.</w:t>
      </w:r>
    </w:p>
    <w:p w14:paraId="5D778F5B" w14:textId="77777777" w:rsidR="00F27DF1" w:rsidRPr="00A13D1D" w:rsidRDefault="006C6FDE" w:rsidP="00F51C8C">
      <w:pPr>
        <w:pStyle w:val="rvps2"/>
        <w:numPr>
          <w:ilvl w:val="0"/>
          <w:numId w:val="3"/>
        </w:numPr>
        <w:shd w:val="clear" w:color="auto" w:fill="FFFFFF"/>
        <w:tabs>
          <w:tab w:val="left" w:pos="1134"/>
        </w:tabs>
        <w:spacing w:beforeAutospacing="0" w:after="0" w:afterAutospacing="0"/>
        <w:jc w:val="both"/>
        <w:rPr>
          <w:sz w:val="28"/>
          <w:szCs w:val="28"/>
          <w:lang w:val="uk-UA"/>
        </w:rPr>
      </w:pPr>
      <w:r w:rsidRPr="00A13D1D">
        <w:rPr>
          <w:sz w:val="28"/>
          <w:szCs w:val="28"/>
          <w:lang w:val="uk-UA"/>
        </w:rPr>
        <w:t>Вид забезпечення тендерних пропозиції (якщо замовник вимагає його надати): відсутній.</w:t>
      </w:r>
    </w:p>
    <w:p w14:paraId="4EC383C1" w14:textId="77777777" w:rsidR="00F27DF1" w:rsidRPr="00A13D1D" w:rsidRDefault="006C6FDE" w:rsidP="00F51C8C">
      <w:pPr>
        <w:pStyle w:val="rvps2"/>
        <w:numPr>
          <w:ilvl w:val="0"/>
          <w:numId w:val="3"/>
        </w:numPr>
        <w:shd w:val="clear" w:color="auto" w:fill="FFFFFF"/>
        <w:tabs>
          <w:tab w:val="left" w:pos="1134"/>
        </w:tabs>
        <w:spacing w:beforeAutospacing="0" w:after="0" w:afterAutospacing="0"/>
        <w:jc w:val="both"/>
        <w:rPr>
          <w:sz w:val="28"/>
          <w:szCs w:val="28"/>
          <w:lang w:val="uk-UA"/>
        </w:rPr>
      </w:pPr>
      <w:r w:rsidRPr="00A13D1D">
        <w:rPr>
          <w:sz w:val="28"/>
          <w:szCs w:val="28"/>
          <w:lang w:val="uk-UA"/>
        </w:rPr>
        <w:t>Дата та час розкриття тендерних пропозицій: відсутній, після завершення електронного аукціону</w:t>
      </w:r>
    </w:p>
    <w:p w14:paraId="3DA259F5" w14:textId="77777777" w:rsidR="00F27DF1" w:rsidRPr="00A13D1D" w:rsidRDefault="006C6FDE" w:rsidP="00F51C8C">
      <w:pPr>
        <w:pStyle w:val="rvps2"/>
        <w:numPr>
          <w:ilvl w:val="0"/>
          <w:numId w:val="3"/>
        </w:numPr>
        <w:shd w:val="clear" w:color="auto" w:fill="FFFFFF"/>
        <w:tabs>
          <w:tab w:val="left" w:pos="1134"/>
        </w:tabs>
        <w:spacing w:beforeAutospacing="0" w:after="0" w:afterAutospacing="0"/>
        <w:jc w:val="both"/>
        <w:rPr>
          <w:sz w:val="28"/>
          <w:szCs w:val="28"/>
          <w:lang w:val="uk-UA"/>
        </w:rPr>
      </w:pPr>
      <w:r w:rsidRPr="00A13D1D">
        <w:rPr>
          <w:sz w:val="28"/>
          <w:szCs w:val="28"/>
          <w:lang w:val="uk-UA"/>
        </w:rPr>
        <w:t>Строк, на який укладається рамкова угода: відсутній.</w:t>
      </w:r>
    </w:p>
    <w:p w14:paraId="1861D37D" w14:textId="77777777" w:rsidR="00F27DF1" w:rsidRPr="00A13D1D" w:rsidRDefault="006C6FDE" w:rsidP="00F51C8C">
      <w:pPr>
        <w:pStyle w:val="rvps2"/>
        <w:numPr>
          <w:ilvl w:val="0"/>
          <w:numId w:val="3"/>
        </w:numPr>
        <w:shd w:val="clear" w:color="auto" w:fill="FFFFFF"/>
        <w:tabs>
          <w:tab w:val="left" w:pos="1134"/>
        </w:tabs>
        <w:spacing w:beforeAutospacing="0" w:after="0" w:afterAutospacing="0"/>
        <w:jc w:val="both"/>
        <w:rPr>
          <w:lang w:val="uk-UA"/>
        </w:rPr>
      </w:pPr>
      <w:r w:rsidRPr="00A13D1D">
        <w:rPr>
          <w:sz w:val="28"/>
          <w:szCs w:val="28"/>
          <w:lang w:val="uk-UA"/>
        </w:rPr>
        <w:t>Кількість учасників, з якими буде укладено рамкову угоду: відсутня.</w:t>
      </w:r>
    </w:p>
    <w:sectPr w:rsidR="00F27DF1" w:rsidRPr="00A13D1D">
      <w:pgSz w:w="11906" w:h="16838"/>
      <w:pgMar w:top="907" w:right="737" w:bottom="907"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65991"/>
    <w:multiLevelType w:val="multilevel"/>
    <w:tmpl w:val="BBC62F3C"/>
    <w:lvl w:ilvl="0">
      <w:start w:val="1"/>
      <w:numFmt w:val="decimal"/>
      <w:lvlText w:val="%1."/>
      <w:lvlJc w:val="left"/>
      <w:pPr>
        <w:tabs>
          <w:tab w:val="num" w:pos="0"/>
        </w:tabs>
        <w:ind w:left="720" w:hanging="360"/>
      </w:pPr>
      <w:rPr>
        <w:rFonts w:ascii="Times New Roman" w:eastAsia="Times New Roman" w:hAnsi="Times New Roman" w:cs="Times New Roman"/>
        <w:lang w:val="uk-U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D59586B"/>
    <w:multiLevelType w:val="multilevel"/>
    <w:tmpl w:val="92B0F1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C002919"/>
    <w:multiLevelType w:val="multilevel"/>
    <w:tmpl w:val="BBC62F3C"/>
    <w:lvl w:ilvl="0">
      <w:start w:val="1"/>
      <w:numFmt w:val="decimal"/>
      <w:lvlText w:val="%1."/>
      <w:lvlJc w:val="left"/>
      <w:pPr>
        <w:tabs>
          <w:tab w:val="num" w:pos="0"/>
        </w:tabs>
        <w:ind w:left="720" w:hanging="360"/>
      </w:pPr>
      <w:rPr>
        <w:rFonts w:ascii="Times New Roman" w:eastAsia="Times New Roman" w:hAnsi="Times New Roman" w:cs="Times New Roman"/>
        <w:lang w:val="uk-U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F1"/>
    <w:rsid w:val="000846D6"/>
    <w:rsid w:val="00101FF9"/>
    <w:rsid w:val="001504F5"/>
    <w:rsid w:val="001E78E2"/>
    <w:rsid w:val="0021195C"/>
    <w:rsid w:val="002553F2"/>
    <w:rsid w:val="002A4DF1"/>
    <w:rsid w:val="002E4EB2"/>
    <w:rsid w:val="00326ABA"/>
    <w:rsid w:val="00471D70"/>
    <w:rsid w:val="00576325"/>
    <w:rsid w:val="00662B72"/>
    <w:rsid w:val="006C6FDE"/>
    <w:rsid w:val="0072206F"/>
    <w:rsid w:val="007E4C07"/>
    <w:rsid w:val="008004EE"/>
    <w:rsid w:val="008156D6"/>
    <w:rsid w:val="008239B4"/>
    <w:rsid w:val="00860467"/>
    <w:rsid w:val="009522D5"/>
    <w:rsid w:val="00A13D1D"/>
    <w:rsid w:val="00BC3AC3"/>
    <w:rsid w:val="00C432CE"/>
    <w:rsid w:val="00C94167"/>
    <w:rsid w:val="00D073CF"/>
    <w:rsid w:val="00D37CD6"/>
    <w:rsid w:val="00DA5A2E"/>
    <w:rsid w:val="00DC6CC4"/>
    <w:rsid w:val="00E16AD6"/>
    <w:rsid w:val="00E467C5"/>
    <w:rsid w:val="00E8103D"/>
    <w:rsid w:val="00F00CF5"/>
    <w:rsid w:val="00F273CF"/>
    <w:rsid w:val="00F27DF1"/>
    <w:rsid w:val="00F51C8C"/>
    <w:rsid w:val="00FD0AD3"/>
    <w:rsid w:val="00FD25B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2441"/>
  <w15:docId w15:val="{B451C148-95D0-4305-883D-ABFE4285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1">
    <w:name w:val="heading 1"/>
    <w:basedOn w:val="a"/>
    <w:next w:val="a"/>
    <w:link w:val="10"/>
    <w:uiPriority w:val="9"/>
    <w:qFormat/>
    <w:rsid w:val="008604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456A53"/>
    <w:pPr>
      <w:spacing w:beforeAutospacing="1"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56A53"/>
    <w:rPr>
      <w:b/>
      <w:bCs/>
    </w:rPr>
  </w:style>
  <w:style w:type="character" w:customStyle="1" w:styleId="30">
    <w:name w:val="Заголовок 3 Знак"/>
    <w:basedOn w:val="a0"/>
    <w:link w:val="3"/>
    <w:uiPriority w:val="9"/>
    <w:qFormat/>
    <w:rsid w:val="00456A53"/>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456A53"/>
    <w:rPr>
      <w:color w:val="0000FF"/>
      <w:u w:val="single"/>
    </w:rPr>
  </w:style>
  <w:style w:type="character" w:customStyle="1" w:styleId="postbody1">
    <w:name w:val="postbody1"/>
    <w:qFormat/>
    <w:rsid w:val="005965C1"/>
    <w:rPr>
      <w:rFonts w:cs="Times New Roman"/>
      <w:sz w:val="18"/>
      <w:szCs w:val="18"/>
    </w:rPr>
  </w:style>
  <w:style w:type="character" w:customStyle="1" w:styleId="HTML">
    <w:name w:val="Стандартний HTML Знак"/>
    <w:link w:val="HTML0"/>
    <w:qFormat/>
    <w:locked/>
    <w:rsid w:val="005965C1"/>
    <w:rPr>
      <w:rFonts w:ascii="Courier New" w:eastAsia="Courier New" w:hAnsi="Courier New"/>
      <w:lang w:eastAsia="ru-RU"/>
    </w:rPr>
  </w:style>
  <w:style w:type="character" w:customStyle="1" w:styleId="HTML1">
    <w:name w:val="Стандартный HTML Знак1"/>
    <w:basedOn w:val="a0"/>
    <w:uiPriority w:val="99"/>
    <w:semiHidden/>
    <w:qFormat/>
    <w:rsid w:val="005965C1"/>
    <w:rPr>
      <w:rFonts w:ascii="Consolas" w:hAnsi="Consolas"/>
      <w:sz w:val="20"/>
      <w:szCs w:val="20"/>
    </w:rPr>
  </w:style>
  <w:style w:type="paragraph" w:customStyle="1" w:styleId="11">
    <w:name w:val="Заголовок1"/>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Покажчик"/>
    <w:basedOn w:val="a"/>
    <w:qFormat/>
    <w:pPr>
      <w:suppressLineNumbers/>
    </w:pPr>
    <w:rPr>
      <w:rFonts w:cs="Arial"/>
    </w:rPr>
  </w:style>
  <w:style w:type="paragraph" w:customStyle="1" w:styleId="rvps2">
    <w:name w:val="rvps2"/>
    <w:basedOn w:val="a"/>
    <w:qFormat/>
    <w:rsid w:val="00456A53"/>
    <w:pPr>
      <w:spacing w:beforeAutospacing="1"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456A53"/>
    <w:pPr>
      <w:ind w:left="720"/>
      <w:contextualSpacing/>
    </w:pPr>
  </w:style>
  <w:style w:type="paragraph" w:styleId="aa">
    <w:name w:val="Normal (Web)"/>
    <w:basedOn w:val="a"/>
    <w:unhideWhenUsed/>
    <w:qFormat/>
    <w:rsid w:val="005965C1"/>
    <w:pPr>
      <w:spacing w:beforeAutospacing="1" w:afterAutospacing="1" w:line="240" w:lineRule="auto"/>
    </w:pPr>
    <w:rPr>
      <w:rFonts w:ascii="Times New Roman" w:eastAsia="Times New Roman" w:hAnsi="Times New Roman" w:cs="Times New Roman"/>
      <w:sz w:val="24"/>
      <w:szCs w:val="24"/>
      <w:lang w:val="en-US"/>
    </w:rPr>
  </w:style>
  <w:style w:type="paragraph" w:styleId="HTML0">
    <w:name w:val="HTML Preformatted"/>
    <w:basedOn w:val="a"/>
    <w:link w:val="HTML"/>
    <w:qFormat/>
    <w:rsid w:val="00596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rPr>
  </w:style>
  <w:style w:type="character" w:customStyle="1" w:styleId="10">
    <w:name w:val="Заголовок 1 Знак"/>
    <w:basedOn w:val="a0"/>
    <w:link w:val="1"/>
    <w:uiPriority w:val="9"/>
    <w:rsid w:val="0086046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864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2184</Words>
  <Characters>1245</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microsift</dc:creator>
  <dc:description/>
  <cp:lastModifiedBy>Ярослав Баумкетнер</cp:lastModifiedBy>
  <cp:revision>79</cp:revision>
  <cp:lastPrinted>2023-01-02T15:18:00Z</cp:lastPrinted>
  <dcterms:created xsi:type="dcterms:W3CDTF">2021-11-01T09:38:00Z</dcterms:created>
  <dcterms:modified xsi:type="dcterms:W3CDTF">2023-02-02T13:58:00Z</dcterms:modified>
  <dc:language>uk-UA</dc:language>
</cp:coreProperties>
</file>