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7C" w:rsidRPr="001E5B6D" w:rsidRDefault="00BE347C" w:rsidP="00BE347C">
      <w:pPr>
        <w:spacing w:after="0" w:line="240" w:lineRule="auto"/>
        <w:jc w:val="cente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bCs/>
          <w:sz w:val="36"/>
          <w:szCs w:val="36"/>
          <w:lang w:eastAsia="ru-RU"/>
        </w:rPr>
        <w:t>ТОВАРИСТВО З ОБМЕЖЕНОЮ ВІДПОВІДАЛЬНІСТЮ</w:t>
      </w:r>
    </w:p>
    <w:p w:rsidR="00BE347C" w:rsidRPr="001E5B6D" w:rsidRDefault="00BE347C" w:rsidP="00BE347C">
      <w:pPr>
        <w:spacing w:after="0" w:line="240" w:lineRule="auto"/>
        <w:jc w:val="cente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bCs/>
          <w:sz w:val="36"/>
          <w:szCs w:val="36"/>
          <w:lang w:eastAsia="ru-RU"/>
        </w:rPr>
        <w:t>«СУМИТЕПЛОЕНЕРГО»</w:t>
      </w:r>
    </w:p>
    <w:p w:rsidR="00896813" w:rsidRPr="001E5B6D" w:rsidRDefault="00896813">
      <w:pPr>
        <w:spacing w:after="0" w:line="240" w:lineRule="auto"/>
        <w:ind w:left="-1418"/>
        <w:jc w:val="right"/>
        <w:rPr>
          <w:rFonts w:ascii="Times New Roman" w:eastAsia="Times New Roman" w:hAnsi="Times New Roman" w:cs="Times New Roman"/>
          <w:b/>
          <w:sz w:val="24"/>
          <w:szCs w:val="24"/>
          <w:lang w:val="ru-RU"/>
        </w:rPr>
      </w:pPr>
    </w:p>
    <w:p w:rsidR="00BC28D8" w:rsidRPr="001E5B6D" w:rsidRDefault="00BC28D8">
      <w:pPr>
        <w:spacing w:after="0" w:line="240" w:lineRule="auto"/>
        <w:ind w:left="-1418"/>
        <w:jc w:val="right"/>
        <w:rPr>
          <w:rFonts w:ascii="Times New Roman" w:eastAsia="Times New Roman" w:hAnsi="Times New Roman" w:cs="Times New Roman"/>
          <w:b/>
          <w:sz w:val="24"/>
          <w:szCs w:val="24"/>
          <w:lang w:val="ru-RU"/>
        </w:rPr>
      </w:pPr>
    </w:p>
    <w:p w:rsidR="00DA0949" w:rsidRPr="005D5939" w:rsidRDefault="00DA0949">
      <w:pPr>
        <w:spacing w:after="0" w:line="240" w:lineRule="auto"/>
        <w:ind w:left="-1418"/>
        <w:jc w:val="right"/>
        <w:rPr>
          <w:rFonts w:ascii="Times New Roman" w:eastAsia="Times New Roman" w:hAnsi="Times New Roman" w:cs="Times New Roman"/>
          <w:b/>
          <w:sz w:val="24"/>
          <w:szCs w:val="24"/>
          <w:lang w:val="ru-RU"/>
        </w:rPr>
      </w:pPr>
    </w:p>
    <w:p w:rsidR="0095257A" w:rsidRPr="005D5939" w:rsidRDefault="0095257A">
      <w:pPr>
        <w:spacing w:after="0" w:line="240" w:lineRule="auto"/>
        <w:ind w:left="-1418"/>
        <w:jc w:val="right"/>
        <w:rPr>
          <w:rFonts w:ascii="Times New Roman" w:eastAsia="Times New Roman" w:hAnsi="Times New Roman" w:cs="Times New Roman"/>
          <w:b/>
          <w:sz w:val="24"/>
          <w:szCs w:val="24"/>
          <w:lang w:val="ru-RU"/>
        </w:rPr>
      </w:pPr>
    </w:p>
    <w:p w:rsidR="0095257A" w:rsidRPr="005D5939" w:rsidRDefault="0095257A">
      <w:pPr>
        <w:spacing w:after="0" w:line="240" w:lineRule="auto"/>
        <w:ind w:left="-1418"/>
        <w:jc w:val="right"/>
        <w:rPr>
          <w:rFonts w:ascii="Times New Roman" w:eastAsia="Times New Roman" w:hAnsi="Times New Roman" w:cs="Times New Roman"/>
          <w:b/>
          <w:sz w:val="24"/>
          <w:szCs w:val="24"/>
          <w:lang w:val="ru-RU"/>
        </w:rPr>
      </w:pPr>
    </w:p>
    <w:p w:rsidR="00896813" w:rsidRPr="001E5B6D" w:rsidRDefault="00395054">
      <w:pPr>
        <w:spacing w:after="0" w:line="240" w:lineRule="auto"/>
        <w:ind w:left="-1418"/>
        <w:jc w:val="right"/>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 </w:t>
      </w:r>
      <w:r w:rsidRPr="001E5B6D">
        <w:rPr>
          <w:rFonts w:ascii="Times New Roman" w:eastAsia="Times New Roman" w:hAnsi="Times New Roman" w:cs="Times New Roman"/>
          <w:sz w:val="24"/>
          <w:szCs w:val="24"/>
        </w:rPr>
        <w:t>«ЗАТВЕРДЖЕНО»</w:t>
      </w:r>
    </w:p>
    <w:p w:rsidR="00896813" w:rsidRPr="001E5B6D" w:rsidRDefault="00395054">
      <w:pPr>
        <w:spacing w:after="0" w:line="240" w:lineRule="auto"/>
        <w:ind w:left="-1418"/>
        <w:jc w:val="right"/>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Протокол Уповноваженої особи</w:t>
      </w:r>
    </w:p>
    <w:p w:rsidR="00896813" w:rsidRPr="00441639" w:rsidRDefault="00395054">
      <w:pPr>
        <w:spacing w:after="0" w:line="240" w:lineRule="auto"/>
        <w:ind w:left="-1418"/>
        <w:jc w:val="right"/>
        <w:rPr>
          <w:rFonts w:ascii="Times New Roman" w:eastAsia="Times New Roman" w:hAnsi="Times New Roman" w:cs="Times New Roman"/>
          <w:sz w:val="24"/>
          <w:szCs w:val="24"/>
        </w:rPr>
      </w:pPr>
      <w:r w:rsidRPr="00441639">
        <w:rPr>
          <w:rFonts w:ascii="Times New Roman" w:eastAsia="Times New Roman" w:hAnsi="Times New Roman" w:cs="Times New Roman"/>
          <w:sz w:val="24"/>
          <w:szCs w:val="24"/>
        </w:rPr>
        <w:t xml:space="preserve"> </w:t>
      </w:r>
      <w:r w:rsidR="00BE347C" w:rsidRPr="00441639">
        <w:rPr>
          <w:rFonts w:ascii="Times New Roman" w:eastAsia="Times New Roman" w:hAnsi="Times New Roman" w:cs="Times New Roman"/>
          <w:sz w:val="24"/>
          <w:szCs w:val="24"/>
        </w:rPr>
        <w:t>ТОВ «</w:t>
      </w:r>
      <w:proofErr w:type="spellStart"/>
      <w:r w:rsidR="00BE347C" w:rsidRPr="00441639">
        <w:rPr>
          <w:rFonts w:ascii="Times New Roman" w:eastAsia="Times New Roman" w:hAnsi="Times New Roman" w:cs="Times New Roman"/>
          <w:sz w:val="24"/>
          <w:szCs w:val="24"/>
        </w:rPr>
        <w:t>Сумитеплоенерго</w:t>
      </w:r>
      <w:proofErr w:type="spellEnd"/>
      <w:r w:rsidR="00BE347C" w:rsidRPr="00441639">
        <w:rPr>
          <w:rFonts w:ascii="Times New Roman" w:eastAsia="Times New Roman" w:hAnsi="Times New Roman" w:cs="Times New Roman"/>
          <w:sz w:val="24"/>
          <w:szCs w:val="24"/>
        </w:rPr>
        <w:t>»</w:t>
      </w:r>
    </w:p>
    <w:p w:rsidR="00896813" w:rsidRPr="00441639" w:rsidRDefault="00395054">
      <w:pPr>
        <w:spacing w:after="0" w:line="240" w:lineRule="auto"/>
        <w:jc w:val="right"/>
        <w:rPr>
          <w:rFonts w:ascii="Times New Roman" w:eastAsia="Times New Roman" w:hAnsi="Times New Roman" w:cs="Times New Roman"/>
          <w:sz w:val="24"/>
          <w:szCs w:val="24"/>
          <w:lang w:val="ru-RU"/>
        </w:rPr>
      </w:pPr>
      <w:r w:rsidRPr="00441639">
        <w:rPr>
          <w:rFonts w:ascii="Times New Roman" w:eastAsia="Times New Roman" w:hAnsi="Times New Roman" w:cs="Times New Roman"/>
          <w:sz w:val="24"/>
          <w:szCs w:val="24"/>
        </w:rPr>
        <w:t xml:space="preserve">                                                           </w:t>
      </w:r>
      <w:r w:rsidR="00C00269" w:rsidRPr="007265EE">
        <w:rPr>
          <w:rFonts w:ascii="Times New Roman" w:hAnsi="Times New Roman" w:cs="Times New Roman"/>
          <w:sz w:val="24"/>
          <w:szCs w:val="24"/>
          <w:highlight w:val="yellow"/>
        </w:rPr>
        <w:t>№</w:t>
      </w:r>
      <w:r w:rsidR="00E7466C" w:rsidRPr="007265EE">
        <w:rPr>
          <w:rFonts w:ascii="Times New Roman" w:hAnsi="Times New Roman" w:cs="Times New Roman"/>
          <w:sz w:val="24"/>
          <w:szCs w:val="24"/>
          <w:highlight w:val="yellow"/>
        </w:rPr>
        <w:t xml:space="preserve"> </w:t>
      </w:r>
      <w:r w:rsidR="007265EE" w:rsidRPr="007265EE">
        <w:rPr>
          <w:rFonts w:ascii="Times New Roman" w:hAnsi="Times New Roman" w:cs="Times New Roman"/>
          <w:sz w:val="24"/>
          <w:szCs w:val="24"/>
          <w:highlight w:val="yellow"/>
          <w:lang w:val="en-US"/>
        </w:rPr>
        <w:t>___</w:t>
      </w:r>
      <w:r w:rsidR="00032EFA" w:rsidRPr="007265EE">
        <w:rPr>
          <w:rFonts w:ascii="Times New Roman" w:hAnsi="Times New Roman" w:cs="Times New Roman"/>
          <w:sz w:val="24"/>
          <w:szCs w:val="24"/>
          <w:highlight w:val="yellow"/>
        </w:rPr>
        <w:t xml:space="preserve"> </w:t>
      </w:r>
      <w:r w:rsidR="00E7466C" w:rsidRPr="007265EE">
        <w:rPr>
          <w:rFonts w:ascii="Times New Roman" w:hAnsi="Times New Roman" w:cs="Times New Roman"/>
          <w:sz w:val="24"/>
          <w:szCs w:val="24"/>
          <w:highlight w:val="yellow"/>
        </w:rPr>
        <w:t xml:space="preserve">від  </w:t>
      </w:r>
      <w:r w:rsidR="00E05E20" w:rsidRPr="007265EE">
        <w:rPr>
          <w:rFonts w:ascii="Times New Roman" w:hAnsi="Times New Roman" w:cs="Times New Roman"/>
          <w:sz w:val="24"/>
          <w:szCs w:val="24"/>
          <w:highlight w:val="yellow"/>
          <w:lang w:val="en-US"/>
        </w:rPr>
        <w:t>2</w:t>
      </w:r>
      <w:r w:rsidR="007265EE" w:rsidRPr="007265EE">
        <w:rPr>
          <w:rFonts w:ascii="Times New Roman" w:hAnsi="Times New Roman" w:cs="Times New Roman"/>
          <w:sz w:val="24"/>
          <w:szCs w:val="24"/>
          <w:highlight w:val="yellow"/>
          <w:lang w:val="en-US"/>
        </w:rPr>
        <w:t>3</w:t>
      </w:r>
      <w:r w:rsidR="00E7466C" w:rsidRPr="007265EE">
        <w:rPr>
          <w:rFonts w:ascii="Times New Roman" w:hAnsi="Times New Roman" w:cs="Times New Roman"/>
          <w:sz w:val="24"/>
          <w:szCs w:val="24"/>
          <w:highlight w:val="yellow"/>
        </w:rPr>
        <w:t>.</w:t>
      </w:r>
      <w:r w:rsidR="00E05E20" w:rsidRPr="007265EE">
        <w:rPr>
          <w:rFonts w:ascii="Times New Roman" w:hAnsi="Times New Roman" w:cs="Times New Roman"/>
          <w:sz w:val="24"/>
          <w:szCs w:val="24"/>
          <w:highlight w:val="yellow"/>
          <w:lang w:val="ru-RU"/>
        </w:rPr>
        <w:t>0</w:t>
      </w:r>
      <w:r w:rsidR="00E05E20" w:rsidRPr="007265EE">
        <w:rPr>
          <w:rFonts w:ascii="Times New Roman" w:hAnsi="Times New Roman" w:cs="Times New Roman"/>
          <w:sz w:val="24"/>
          <w:szCs w:val="24"/>
          <w:highlight w:val="yellow"/>
          <w:lang w:val="en-US"/>
        </w:rPr>
        <w:t>2</w:t>
      </w:r>
      <w:r w:rsidR="00CB7245" w:rsidRPr="007265EE">
        <w:rPr>
          <w:rFonts w:ascii="Times New Roman" w:hAnsi="Times New Roman" w:cs="Times New Roman"/>
          <w:sz w:val="24"/>
          <w:szCs w:val="24"/>
          <w:highlight w:val="yellow"/>
        </w:rPr>
        <w:t>.202</w:t>
      </w:r>
      <w:r w:rsidR="00CB7245" w:rsidRPr="007265EE">
        <w:rPr>
          <w:rFonts w:ascii="Times New Roman" w:hAnsi="Times New Roman" w:cs="Times New Roman"/>
          <w:sz w:val="24"/>
          <w:szCs w:val="24"/>
          <w:highlight w:val="yellow"/>
          <w:lang w:val="ru-RU"/>
        </w:rPr>
        <w:t>4</w:t>
      </w:r>
      <w:r w:rsidR="00E7466C" w:rsidRPr="007265EE">
        <w:rPr>
          <w:rFonts w:ascii="Times New Roman" w:hAnsi="Times New Roman" w:cs="Times New Roman"/>
          <w:sz w:val="24"/>
          <w:szCs w:val="24"/>
          <w:highlight w:val="yellow"/>
        </w:rPr>
        <w:t xml:space="preserve"> року</w:t>
      </w:r>
    </w:p>
    <w:p w:rsidR="00896813" w:rsidRPr="001E5B6D" w:rsidRDefault="00395054">
      <w:pPr>
        <w:spacing w:after="0" w:line="240" w:lineRule="auto"/>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                                                     </w:t>
      </w: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896813">
      <w:pPr>
        <w:spacing w:after="0" w:line="240" w:lineRule="auto"/>
        <w:rPr>
          <w:rFonts w:ascii="Times New Roman" w:eastAsia="Times New Roman" w:hAnsi="Times New Roman" w:cs="Times New Roman"/>
          <w:b/>
          <w:sz w:val="24"/>
          <w:szCs w:val="24"/>
        </w:rPr>
      </w:pPr>
    </w:p>
    <w:p w:rsidR="00896813" w:rsidRPr="005D5939" w:rsidRDefault="00896813">
      <w:pPr>
        <w:spacing w:after="0" w:line="240" w:lineRule="auto"/>
        <w:rPr>
          <w:rFonts w:ascii="Times New Roman" w:eastAsia="Times New Roman" w:hAnsi="Times New Roman" w:cs="Times New Roman"/>
          <w:b/>
          <w:sz w:val="24"/>
          <w:szCs w:val="24"/>
          <w:lang w:val="ru-RU"/>
        </w:rPr>
      </w:pPr>
    </w:p>
    <w:p w:rsidR="0095257A" w:rsidRPr="005D5939" w:rsidRDefault="0095257A">
      <w:pPr>
        <w:spacing w:after="0" w:line="240" w:lineRule="auto"/>
        <w:rPr>
          <w:rFonts w:ascii="Times New Roman" w:eastAsia="Times New Roman" w:hAnsi="Times New Roman" w:cs="Times New Roman"/>
          <w:b/>
          <w:sz w:val="24"/>
          <w:szCs w:val="24"/>
          <w:lang w:val="ru-RU"/>
        </w:rPr>
      </w:pPr>
    </w:p>
    <w:p w:rsidR="0095257A" w:rsidRPr="005D5939" w:rsidRDefault="0095257A">
      <w:pPr>
        <w:spacing w:after="0" w:line="240" w:lineRule="auto"/>
        <w:rPr>
          <w:rFonts w:ascii="Times New Roman" w:eastAsia="Times New Roman" w:hAnsi="Times New Roman" w:cs="Times New Roman"/>
          <w:b/>
          <w:sz w:val="24"/>
          <w:szCs w:val="24"/>
          <w:lang w:val="ru-RU"/>
        </w:rPr>
      </w:pPr>
    </w:p>
    <w:p w:rsidR="0095257A" w:rsidRPr="005D5939" w:rsidRDefault="0095257A">
      <w:pPr>
        <w:spacing w:after="0" w:line="240" w:lineRule="auto"/>
        <w:rPr>
          <w:rFonts w:ascii="Times New Roman" w:eastAsia="Times New Roman" w:hAnsi="Times New Roman" w:cs="Times New Roman"/>
          <w:b/>
          <w:sz w:val="24"/>
          <w:szCs w:val="24"/>
          <w:lang w:val="ru-RU"/>
        </w:rPr>
      </w:pP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395054">
      <w:pPr>
        <w:spacing w:after="0" w:line="240" w:lineRule="auto"/>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                                                     </w:t>
      </w:r>
    </w:p>
    <w:p w:rsidR="00BE347C" w:rsidRPr="001E5B6D" w:rsidRDefault="00395054" w:rsidP="00BE347C">
      <w:pP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sz w:val="24"/>
          <w:szCs w:val="24"/>
        </w:rPr>
        <w:t xml:space="preserve">                   </w:t>
      </w:r>
      <w:r w:rsidR="00BE347C"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b/>
          <w:sz w:val="24"/>
          <w:szCs w:val="24"/>
        </w:rPr>
        <w:t xml:space="preserve"> </w:t>
      </w:r>
      <w:r w:rsidR="00BE347C" w:rsidRPr="001E5B6D">
        <w:rPr>
          <w:rFonts w:ascii="Times New Roman" w:eastAsia="Times New Roman" w:hAnsi="Times New Roman" w:cs="Times New Roman"/>
          <w:b/>
          <w:bCs/>
          <w:sz w:val="36"/>
          <w:szCs w:val="36"/>
          <w:lang w:eastAsia="ru-RU"/>
        </w:rPr>
        <w:t>ТЕНДЕРНА ДОКУМЕНТАЦІЯ</w:t>
      </w:r>
    </w:p>
    <w:p w:rsidR="00896813" w:rsidRPr="001E5B6D" w:rsidRDefault="00395054">
      <w:pPr>
        <w:spacing w:before="240" w:after="0" w:line="240" w:lineRule="auto"/>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 </w:t>
      </w:r>
      <w:r w:rsidRPr="001E5B6D">
        <w:rPr>
          <w:rFonts w:ascii="Times New Roman" w:eastAsia="Times New Roman" w:hAnsi="Times New Roman" w:cs="Times New Roman"/>
          <w:sz w:val="24"/>
          <w:szCs w:val="24"/>
        </w:rPr>
        <w:t>по процедурі</w:t>
      </w:r>
      <w:r w:rsidRPr="001E5B6D">
        <w:rPr>
          <w:rFonts w:ascii="Times New Roman" w:eastAsia="Times New Roman" w:hAnsi="Times New Roman" w:cs="Times New Roman"/>
          <w:b/>
          <w:sz w:val="24"/>
          <w:szCs w:val="24"/>
        </w:rPr>
        <w:t xml:space="preserve"> ВІДКРИТІ ТОРГИ (з особливостями)</w:t>
      </w:r>
    </w:p>
    <w:p w:rsidR="00896813" w:rsidRPr="001E5B6D" w:rsidRDefault="00395054">
      <w:pPr>
        <w:spacing w:before="240" w:after="0" w:line="240" w:lineRule="auto"/>
        <w:jc w:val="center"/>
        <w:rPr>
          <w:rFonts w:ascii="Times New Roman" w:eastAsia="Times New Roman" w:hAnsi="Times New Roman" w:cs="Times New Roman"/>
          <w:b/>
          <w:sz w:val="24"/>
          <w:szCs w:val="24"/>
        </w:rPr>
      </w:pPr>
      <w:r w:rsidRPr="001E5B6D">
        <w:rPr>
          <w:rFonts w:ascii="Times New Roman" w:eastAsia="Times New Roman" w:hAnsi="Times New Roman" w:cs="Times New Roman"/>
          <w:sz w:val="24"/>
          <w:szCs w:val="24"/>
        </w:rPr>
        <w:t xml:space="preserve">на закупівлю </w:t>
      </w:r>
      <w:r w:rsidR="00B43DBC" w:rsidRPr="001E5B6D">
        <w:rPr>
          <w:rFonts w:ascii="Times New Roman" w:eastAsia="Times New Roman" w:hAnsi="Times New Roman" w:cs="Times New Roman"/>
          <w:b/>
          <w:sz w:val="24"/>
          <w:szCs w:val="24"/>
        </w:rPr>
        <w:t>т</w:t>
      </w:r>
      <w:r w:rsidR="00BE347C" w:rsidRPr="001E5B6D">
        <w:rPr>
          <w:rFonts w:ascii="Times New Roman" w:eastAsia="Times New Roman" w:hAnsi="Times New Roman" w:cs="Times New Roman"/>
          <w:b/>
          <w:sz w:val="24"/>
          <w:szCs w:val="24"/>
        </w:rPr>
        <w:t xml:space="preserve">овару </w:t>
      </w:r>
    </w:p>
    <w:p w:rsidR="00073FDD" w:rsidRPr="00E7466C" w:rsidRDefault="00073FDD">
      <w:pPr>
        <w:spacing w:before="240" w:after="0" w:line="240" w:lineRule="auto"/>
        <w:jc w:val="center"/>
        <w:rPr>
          <w:rFonts w:ascii="Times New Roman" w:eastAsia="Times New Roman" w:hAnsi="Times New Roman" w:cs="Times New Roman"/>
          <w:sz w:val="24"/>
          <w:szCs w:val="24"/>
          <w:lang w:val="ru-RU"/>
        </w:rPr>
      </w:pPr>
    </w:p>
    <w:p w:rsidR="00032EFA" w:rsidRPr="007265EE" w:rsidRDefault="007265EE" w:rsidP="00032EFA">
      <w:pPr>
        <w:autoSpaceDE w:val="0"/>
        <w:autoSpaceDN w:val="0"/>
        <w:adjustRightInd w:val="0"/>
        <w:spacing w:after="0" w:line="240" w:lineRule="auto"/>
        <w:jc w:val="center"/>
        <w:rPr>
          <w:rFonts w:ascii="Times New Roman" w:hAnsi="Times New Roman" w:cs="Times New Roman"/>
          <w:color w:val="000000"/>
          <w:sz w:val="32"/>
          <w:szCs w:val="32"/>
        </w:rPr>
      </w:pPr>
      <w:r w:rsidRPr="007265EE">
        <w:rPr>
          <w:rFonts w:ascii="Times New Roman" w:hAnsi="Times New Roman" w:cs="Times New Roman"/>
          <w:color w:val="000000"/>
          <w:sz w:val="32"/>
          <w:szCs w:val="32"/>
        </w:rPr>
        <w:t>Манометри</w:t>
      </w:r>
    </w:p>
    <w:p w:rsidR="007265EE" w:rsidRDefault="00E7466C" w:rsidP="00032EFA">
      <w:pPr>
        <w:pStyle w:val="Default"/>
        <w:jc w:val="center"/>
        <w:rPr>
          <w:sz w:val="32"/>
          <w:szCs w:val="32"/>
          <w:lang w:val="uk-UA"/>
        </w:rPr>
      </w:pPr>
      <w:r w:rsidRPr="007265EE">
        <w:rPr>
          <w:sz w:val="32"/>
          <w:szCs w:val="32"/>
        </w:rPr>
        <w:t xml:space="preserve"> - код ДК 021:2015 - </w:t>
      </w:r>
      <w:r w:rsidR="007265EE" w:rsidRPr="007265EE">
        <w:rPr>
          <w:rFonts w:eastAsia="Times New Roman"/>
          <w:sz w:val="32"/>
          <w:szCs w:val="32"/>
        </w:rPr>
        <w:t>38420000-5</w:t>
      </w:r>
      <w:r w:rsidR="00032EFA" w:rsidRPr="007265EE">
        <w:rPr>
          <w:sz w:val="32"/>
          <w:szCs w:val="32"/>
        </w:rPr>
        <w:t xml:space="preserve"> </w:t>
      </w:r>
    </w:p>
    <w:p w:rsidR="00032EFA" w:rsidRPr="007265EE" w:rsidRDefault="007265EE" w:rsidP="00032EFA">
      <w:pPr>
        <w:pStyle w:val="Default"/>
        <w:jc w:val="center"/>
        <w:rPr>
          <w:sz w:val="32"/>
          <w:szCs w:val="32"/>
          <w:lang w:val="uk-UA"/>
        </w:rPr>
      </w:pPr>
      <w:r w:rsidRPr="007265EE">
        <w:rPr>
          <w:sz w:val="32"/>
          <w:szCs w:val="32"/>
          <w:lang w:val="uk-UA"/>
        </w:rPr>
        <w:t>(</w:t>
      </w:r>
      <w:proofErr w:type="spellStart"/>
      <w:r w:rsidRPr="007265EE">
        <w:rPr>
          <w:sz w:val="32"/>
          <w:szCs w:val="32"/>
        </w:rPr>
        <w:t>Прилади</w:t>
      </w:r>
      <w:proofErr w:type="spellEnd"/>
      <w:r w:rsidRPr="007265EE">
        <w:rPr>
          <w:sz w:val="32"/>
          <w:szCs w:val="32"/>
        </w:rPr>
        <w:t xml:space="preserve"> для </w:t>
      </w:r>
      <w:proofErr w:type="spellStart"/>
      <w:r w:rsidRPr="007265EE">
        <w:rPr>
          <w:sz w:val="32"/>
          <w:szCs w:val="32"/>
        </w:rPr>
        <w:t>вимірювання</w:t>
      </w:r>
      <w:proofErr w:type="spellEnd"/>
      <w:r w:rsidRPr="007265EE">
        <w:rPr>
          <w:sz w:val="32"/>
          <w:szCs w:val="32"/>
        </w:rPr>
        <w:t xml:space="preserve"> </w:t>
      </w:r>
      <w:proofErr w:type="spellStart"/>
      <w:r w:rsidRPr="007265EE">
        <w:rPr>
          <w:sz w:val="32"/>
          <w:szCs w:val="32"/>
        </w:rPr>
        <w:t>витрати</w:t>
      </w:r>
      <w:proofErr w:type="spellEnd"/>
      <w:r w:rsidRPr="007265EE">
        <w:rPr>
          <w:sz w:val="32"/>
          <w:szCs w:val="32"/>
        </w:rPr>
        <w:t xml:space="preserve">, </w:t>
      </w:r>
      <w:proofErr w:type="spellStart"/>
      <w:r w:rsidRPr="007265EE">
        <w:rPr>
          <w:sz w:val="32"/>
          <w:szCs w:val="32"/>
        </w:rPr>
        <w:t>рівня</w:t>
      </w:r>
      <w:proofErr w:type="spellEnd"/>
      <w:r w:rsidRPr="007265EE">
        <w:rPr>
          <w:sz w:val="32"/>
          <w:szCs w:val="32"/>
        </w:rPr>
        <w:t xml:space="preserve"> та </w:t>
      </w:r>
      <w:proofErr w:type="spellStart"/>
      <w:r w:rsidRPr="007265EE">
        <w:rPr>
          <w:sz w:val="32"/>
          <w:szCs w:val="32"/>
        </w:rPr>
        <w:t>тиску</w:t>
      </w:r>
      <w:proofErr w:type="spellEnd"/>
      <w:r w:rsidRPr="007265EE">
        <w:rPr>
          <w:sz w:val="32"/>
          <w:szCs w:val="32"/>
        </w:rPr>
        <w:t xml:space="preserve"> </w:t>
      </w:r>
      <w:proofErr w:type="spellStart"/>
      <w:r w:rsidRPr="007265EE">
        <w:rPr>
          <w:sz w:val="32"/>
          <w:szCs w:val="32"/>
        </w:rPr>
        <w:t>рідин</w:t>
      </w:r>
      <w:proofErr w:type="spellEnd"/>
      <w:r w:rsidRPr="007265EE">
        <w:rPr>
          <w:sz w:val="32"/>
          <w:szCs w:val="32"/>
        </w:rPr>
        <w:t xml:space="preserve"> і </w:t>
      </w:r>
      <w:proofErr w:type="spellStart"/>
      <w:r w:rsidRPr="007265EE">
        <w:rPr>
          <w:sz w:val="32"/>
          <w:szCs w:val="32"/>
        </w:rPr>
        <w:t>газів</w:t>
      </w:r>
      <w:proofErr w:type="spellEnd"/>
      <w:r w:rsidRPr="007265EE">
        <w:rPr>
          <w:sz w:val="32"/>
          <w:szCs w:val="32"/>
          <w:lang w:val="uk-UA"/>
        </w:rPr>
        <w:t>)</w:t>
      </w:r>
    </w:p>
    <w:p w:rsidR="00E7466C" w:rsidRPr="00CB7245" w:rsidDel="00D161AC" w:rsidRDefault="00E7466C" w:rsidP="00E7466C">
      <w:pPr>
        <w:tabs>
          <w:tab w:val="left" w:pos="4245"/>
        </w:tabs>
        <w:ind w:right="-1"/>
        <w:jc w:val="center"/>
        <w:rPr>
          <w:rFonts w:ascii="Times New Roman" w:hAnsi="Times New Roman" w:cs="Times New Roman"/>
          <w:b/>
          <w:sz w:val="32"/>
          <w:szCs w:val="32"/>
          <w:lang w:val="ru-RU"/>
        </w:rPr>
      </w:pPr>
    </w:p>
    <w:p w:rsidR="007265EE" w:rsidRPr="007265EE" w:rsidRDefault="007265EE" w:rsidP="007265EE">
      <w:pPr>
        <w:autoSpaceDE w:val="0"/>
        <w:autoSpaceDN w:val="0"/>
        <w:adjustRightInd w:val="0"/>
        <w:spacing w:after="0" w:line="240" w:lineRule="auto"/>
        <w:rPr>
          <w:rFonts w:ascii="Times New Roman" w:hAnsi="Times New Roman" w:cs="Times New Roman"/>
          <w:color w:val="000000"/>
          <w:sz w:val="23"/>
          <w:szCs w:val="23"/>
          <w:lang w:val="ru-RU"/>
        </w:rPr>
      </w:pPr>
    </w:p>
    <w:p w:rsidR="00896813" w:rsidRPr="007265EE" w:rsidRDefault="007265EE">
      <w:pPr>
        <w:spacing w:before="240" w:after="0" w:line="240" w:lineRule="auto"/>
        <w:rPr>
          <w:rFonts w:ascii="Times New Roman" w:eastAsia="Times New Roman" w:hAnsi="Times New Roman" w:cs="Times New Roman"/>
          <w:b/>
          <w:sz w:val="36"/>
          <w:szCs w:val="36"/>
          <w:lang w:val="ru-RU"/>
        </w:rPr>
      </w:pPr>
      <w:r w:rsidRPr="007265EE">
        <w:rPr>
          <w:rFonts w:ascii="Times New Roman" w:eastAsia="Times New Roman" w:hAnsi="Times New Roman" w:cs="Times New Roman"/>
          <w:b/>
          <w:sz w:val="36"/>
          <w:szCs w:val="36"/>
          <w:lang w:val="ru-RU"/>
        </w:rPr>
        <w:t xml:space="preserve">    </w:t>
      </w:r>
    </w:p>
    <w:p w:rsidR="00896813" w:rsidRPr="007265EE" w:rsidRDefault="00896813">
      <w:pPr>
        <w:spacing w:before="240" w:after="0" w:line="240" w:lineRule="auto"/>
        <w:rPr>
          <w:rFonts w:ascii="Times New Roman" w:eastAsia="Times New Roman" w:hAnsi="Times New Roman" w:cs="Times New Roman"/>
          <w:sz w:val="24"/>
          <w:szCs w:val="24"/>
          <w:lang w:val="ru-RU"/>
        </w:rPr>
      </w:pPr>
    </w:p>
    <w:p w:rsidR="00896813" w:rsidRDefault="00896813">
      <w:pPr>
        <w:spacing w:before="240" w:after="0" w:line="240" w:lineRule="auto"/>
        <w:rPr>
          <w:rFonts w:ascii="Times New Roman" w:eastAsia="Times New Roman" w:hAnsi="Times New Roman" w:cs="Times New Roman"/>
          <w:sz w:val="24"/>
          <w:szCs w:val="24"/>
        </w:rPr>
      </w:pPr>
    </w:p>
    <w:p w:rsidR="00032EFA" w:rsidRDefault="00032EFA">
      <w:pPr>
        <w:spacing w:before="240" w:after="0" w:line="240" w:lineRule="auto"/>
        <w:rPr>
          <w:rFonts w:ascii="Times New Roman" w:eastAsia="Times New Roman" w:hAnsi="Times New Roman" w:cs="Times New Roman"/>
          <w:sz w:val="24"/>
          <w:szCs w:val="24"/>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bookmarkStart w:id="0" w:name="_heading=h.1fob9te" w:colFirst="0" w:colLast="0"/>
      <w:bookmarkEnd w:id="0"/>
    </w:p>
    <w:p w:rsidR="00BE347C" w:rsidRPr="006F34F6" w:rsidRDefault="00BE347C" w:rsidP="00BE347C">
      <w:pPr>
        <w:spacing w:after="0" w:line="240" w:lineRule="auto"/>
        <w:jc w:val="center"/>
        <w:rPr>
          <w:rFonts w:ascii="Times New Roman" w:eastAsia="Times New Roman" w:hAnsi="Times New Roman" w:cs="Times New Roman"/>
          <w:b/>
          <w:sz w:val="28"/>
          <w:szCs w:val="28"/>
          <w:lang w:val="ru-RU" w:eastAsia="ru-RU"/>
        </w:rPr>
      </w:pPr>
    </w:p>
    <w:p w:rsidR="00032EFA" w:rsidRPr="006F34F6" w:rsidRDefault="00032EFA" w:rsidP="00BE347C">
      <w:pPr>
        <w:spacing w:after="0" w:line="240" w:lineRule="auto"/>
        <w:jc w:val="center"/>
        <w:rPr>
          <w:rFonts w:ascii="Times New Roman" w:eastAsia="Times New Roman" w:hAnsi="Times New Roman" w:cs="Times New Roman"/>
          <w:b/>
          <w:sz w:val="28"/>
          <w:szCs w:val="28"/>
          <w:lang w:val="ru-RU" w:eastAsia="ru-RU"/>
        </w:rPr>
      </w:pPr>
    </w:p>
    <w:p w:rsidR="0095257A" w:rsidRPr="006F34F6" w:rsidRDefault="0095257A" w:rsidP="00BE347C">
      <w:pPr>
        <w:spacing w:after="0" w:line="240" w:lineRule="auto"/>
        <w:jc w:val="center"/>
        <w:rPr>
          <w:rFonts w:ascii="Times New Roman" w:eastAsia="Times New Roman" w:hAnsi="Times New Roman" w:cs="Times New Roman"/>
          <w:b/>
          <w:sz w:val="28"/>
          <w:szCs w:val="28"/>
          <w:lang w:val="ru-RU" w:eastAsia="ru-RU"/>
        </w:rPr>
      </w:pPr>
    </w:p>
    <w:p w:rsidR="00096867" w:rsidRDefault="00096867" w:rsidP="00620D47">
      <w:pPr>
        <w:spacing w:after="0" w:line="240" w:lineRule="auto"/>
        <w:rPr>
          <w:rFonts w:ascii="Times New Roman" w:eastAsia="Times New Roman" w:hAnsi="Times New Roman" w:cs="Times New Roman"/>
          <w:b/>
          <w:sz w:val="28"/>
          <w:szCs w:val="28"/>
          <w:lang w:val="ru-RU" w:eastAsia="ru-RU"/>
        </w:rPr>
      </w:pPr>
    </w:p>
    <w:p w:rsidR="00032EFA" w:rsidRPr="001E5B6D" w:rsidRDefault="00032EFA" w:rsidP="00620D47">
      <w:pPr>
        <w:spacing w:after="0" w:line="240" w:lineRule="auto"/>
        <w:rPr>
          <w:rFonts w:ascii="Times New Roman" w:eastAsia="Times New Roman" w:hAnsi="Times New Roman" w:cs="Times New Roman"/>
          <w:b/>
          <w:sz w:val="28"/>
          <w:szCs w:val="28"/>
          <w:lang w:eastAsia="ru-RU"/>
        </w:rPr>
      </w:pPr>
    </w:p>
    <w:p w:rsidR="00896813" w:rsidRDefault="00CB7245" w:rsidP="006F34F6">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 xml:space="preserve">Суми </w:t>
      </w:r>
      <w:r w:rsidR="00032EF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202</w:t>
      </w:r>
      <w:r w:rsidRPr="008C671D">
        <w:rPr>
          <w:rFonts w:ascii="Times New Roman" w:eastAsia="Times New Roman" w:hAnsi="Times New Roman" w:cs="Times New Roman"/>
          <w:b/>
          <w:sz w:val="28"/>
          <w:szCs w:val="28"/>
          <w:lang w:val="ru-RU" w:eastAsia="ru-RU"/>
        </w:rPr>
        <w:t>4</w:t>
      </w:r>
    </w:p>
    <w:p w:rsidR="00032EFA" w:rsidRDefault="00032EFA" w:rsidP="006F34F6">
      <w:pPr>
        <w:spacing w:after="0" w:line="240" w:lineRule="auto"/>
        <w:jc w:val="center"/>
        <w:rPr>
          <w:rFonts w:ascii="Times New Roman" w:eastAsia="Times New Roman" w:hAnsi="Times New Roman" w:cs="Times New Roman"/>
          <w:b/>
          <w:sz w:val="28"/>
          <w:szCs w:val="28"/>
          <w:lang w:val="ru-RU" w:eastAsia="ru-RU"/>
        </w:rPr>
      </w:pPr>
    </w:p>
    <w:p w:rsidR="00032EFA" w:rsidRPr="008C671D" w:rsidRDefault="00032EFA" w:rsidP="006F34F6">
      <w:pPr>
        <w:spacing w:after="0" w:line="240" w:lineRule="auto"/>
        <w:jc w:val="center"/>
        <w:rPr>
          <w:rFonts w:ascii="Times New Roman" w:eastAsia="Times New Roman" w:hAnsi="Times New Roman" w:cs="Times New Roman"/>
          <w:sz w:val="24"/>
          <w:szCs w:val="24"/>
          <w:lang w:val="ru-RU"/>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1E5B6D">
        <w:trPr>
          <w:trHeight w:val="416"/>
          <w:jc w:val="center"/>
        </w:trPr>
        <w:tc>
          <w:tcPr>
            <w:tcW w:w="70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p>
        </w:tc>
        <w:tc>
          <w:tcPr>
            <w:tcW w:w="9255" w:type="dxa"/>
            <w:gridSpan w:val="2"/>
            <w:vAlign w:val="center"/>
          </w:tcPr>
          <w:p w:rsidR="00896813" w:rsidRPr="001E5B6D" w:rsidRDefault="00395054">
            <w:pPr>
              <w:jc w:val="center"/>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Розділ 1. Загальні положення</w:t>
            </w:r>
          </w:p>
        </w:tc>
      </w:tr>
      <w:tr w:rsidR="007E7A6F" w:rsidRPr="001E5B6D">
        <w:trPr>
          <w:trHeight w:val="411"/>
          <w:jc w:val="center"/>
        </w:trPr>
        <w:tc>
          <w:tcPr>
            <w:tcW w:w="70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6420"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r>
      <w:tr w:rsidR="007E7A6F" w:rsidRPr="001E5B6D">
        <w:trPr>
          <w:trHeight w:val="1119"/>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(далі — Особливості).</w:t>
            </w:r>
          </w:p>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1E5B6D">
        <w:trPr>
          <w:trHeight w:val="61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замовника торгів</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w:t>
            </w:r>
          </w:p>
        </w:tc>
      </w:tr>
      <w:tr w:rsidR="007E7A6F" w:rsidRPr="001E5B6D">
        <w:trPr>
          <w:trHeight w:val="28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повне найменування</w:t>
            </w:r>
          </w:p>
        </w:tc>
        <w:tc>
          <w:tcPr>
            <w:tcW w:w="6420" w:type="dxa"/>
          </w:tcPr>
          <w:p w:rsidR="00896813" w:rsidRPr="001E5B6D" w:rsidRDefault="00BE347C" w:rsidP="00BE347C">
            <w:pPr>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1E5B6D">
              <w:rPr>
                <w:rFonts w:ascii="Times New Roman" w:eastAsia="Times New Roman" w:hAnsi="Times New Roman" w:cs="Times New Roman"/>
                <w:sz w:val="24"/>
                <w:szCs w:val="24"/>
                <w:lang w:eastAsia="ru-RU"/>
              </w:rPr>
              <w:t>«</w:t>
            </w:r>
            <w:proofErr w:type="spellStart"/>
            <w:r w:rsidRPr="001E5B6D">
              <w:rPr>
                <w:rFonts w:ascii="Times New Roman" w:eastAsia="Times New Roman" w:hAnsi="Times New Roman" w:cs="Times New Roman"/>
                <w:sz w:val="24"/>
                <w:szCs w:val="24"/>
                <w:lang w:eastAsia="ru-RU"/>
              </w:rPr>
              <w:t>Сумитеплоенерго</w:t>
            </w:r>
            <w:proofErr w:type="spellEnd"/>
            <w:r w:rsidRPr="001E5B6D">
              <w:rPr>
                <w:rFonts w:ascii="Times New Roman" w:eastAsia="Times New Roman" w:hAnsi="Times New Roman" w:cs="Times New Roman"/>
                <w:sz w:val="24"/>
                <w:szCs w:val="24"/>
                <w:lang w:eastAsia="ru-RU"/>
              </w:rPr>
              <w:t>» (надалі – ТОВ «</w:t>
            </w:r>
            <w:proofErr w:type="spellStart"/>
            <w:r w:rsidRPr="001E5B6D">
              <w:rPr>
                <w:rFonts w:ascii="Times New Roman" w:eastAsia="Times New Roman" w:hAnsi="Times New Roman" w:cs="Times New Roman"/>
                <w:sz w:val="24"/>
                <w:szCs w:val="24"/>
                <w:lang w:eastAsia="ru-RU"/>
              </w:rPr>
              <w:t>Сумитеплоенерго</w:t>
            </w:r>
            <w:proofErr w:type="spellEnd"/>
            <w:r w:rsidRPr="001E5B6D">
              <w:rPr>
                <w:rFonts w:ascii="Times New Roman" w:eastAsia="Times New Roman" w:hAnsi="Times New Roman" w:cs="Times New Roman"/>
                <w:sz w:val="24"/>
                <w:szCs w:val="24"/>
                <w:lang w:eastAsia="ru-RU"/>
              </w:rPr>
              <w:t>»)</w:t>
            </w:r>
          </w:p>
        </w:tc>
      </w:tr>
      <w:tr w:rsidR="007E7A6F" w:rsidRPr="001E5B6D">
        <w:trPr>
          <w:trHeight w:val="536"/>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2.2</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місцезнаходження</w:t>
            </w:r>
          </w:p>
        </w:tc>
        <w:tc>
          <w:tcPr>
            <w:tcW w:w="6420" w:type="dxa"/>
          </w:tcPr>
          <w:p w:rsidR="00896813" w:rsidRPr="001E5B6D"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1E5B6D">
                <w:rPr>
                  <w:rFonts w:ascii="Times New Roman" w:eastAsia="Times New Roman" w:hAnsi="Times New Roman" w:cs="Times New Roman"/>
                  <w:sz w:val="24"/>
                  <w:szCs w:val="24"/>
                  <w:lang w:eastAsia="ru-RU"/>
                </w:rPr>
                <w:t>40030, м</w:t>
              </w:r>
            </w:smartTag>
            <w:r w:rsidRPr="001E5B6D">
              <w:rPr>
                <w:rFonts w:ascii="Times New Roman" w:eastAsia="Times New Roman" w:hAnsi="Times New Roman" w:cs="Times New Roman"/>
                <w:sz w:val="24"/>
                <w:szCs w:val="24"/>
                <w:lang w:eastAsia="ru-RU"/>
              </w:rPr>
              <w:t>. Суми, вул. Друга Залізнична, буд. 10.</w:t>
            </w:r>
          </w:p>
        </w:tc>
      </w:tr>
      <w:tr w:rsidR="007E7A6F" w:rsidRPr="001E5B6D">
        <w:trPr>
          <w:trHeight w:val="1119"/>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2.3</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C7B62" w:rsidRPr="001E5B6D" w:rsidRDefault="00BE347C" w:rsidP="00BE347C">
            <w:pPr>
              <w:rPr>
                <w:rFonts w:ascii="Times New Roman" w:hAnsi="Times New Roman" w:cs="Times New Roman"/>
                <w:sz w:val="24"/>
                <w:szCs w:val="24"/>
                <w:lang w:val="ru-RU"/>
              </w:rPr>
            </w:pPr>
            <w:r w:rsidRPr="001E5B6D">
              <w:rPr>
                <w:rFonts w:ascii="Times New Roman" w:eastAsia="Times New Roman" w:hAnsi="Times New Roman" w:cs="Times New Roman"/>
                <w:sz w:val="24"/>
                <w:szCs w:val="24"/>
                <w:lang w:eastAsia="ru-RU"/>
              </w:rPr>
              <w:t xml:space="preserve">Уповноважена особа – </w:t>
            </w:r>
            <w:r w:rsidR="00972243" w:rsidRPr="001E5B6D">
              <w:rPr>
                <w:rFonts w:ascii="Times New Roman" w:eastAsia="Times New Roman" w:hAnsi="Times New Roman" w:cs="Times New Roman"/>
                <w:sz w:val="24"/>
                <w:szCs w:val="24"/>
                <w:lang w:eastAsia="ru-RU"/>
              </w:rPr>
              <w:t>Коваленко Денис Сергійович</w:t>
            </w:r>
            <w:r w:rsidRPr="001E5B6D">
              <w:rPr>
                <w:rFonts w:ascii="Times New Roman" w:eastAsia="Times New Roman" w:hAnsi="Times New Roman" w:cs="Times New Roman"/>
                <w:sz w:val="24"/>
                <w:szCs w:val="24"/>
                <w:lang w:eastAsia="ru-RU"/>
              </w:rPr>
              <w:t xml:space="preserve"> – </w:t>
            </w:r>
            <w:r w:rsidR="00287273" w:rsidRPr="001E5B6D">
              <w:rPr>
                <w:rFonts w:ascii="Times New Roman" w:hAnsi="Times New Roman" w:cs="Times New Roman"/>
                <w:sz w:val="24"/>
                <w:szCs w:val="24"/>
              </w:rPr>
              <w:t>за</w:t>
            </w:r>
            <w:r w:rsidR="004C7B62" w:rsidRPr="001E5B6D">
              <w:rPr>
                <w:rFonts w:ascii="Times New Roman" w:hAnsi="Times New Roman" w:cs="Times New Roman"/>
                <w:sz w:val="24"/>
                <w:szCs w:val="24"/>
              </w:rPr>
              <w:t xml:space="preserve">ступник начальника відділу МТП </w:t>
            </w:r>
          </w:p>
          <w:p w:rsidR="00BE347C" w:rsidRPr="001E5B6D" w:rsidRDefault="00BE347C" w:rsidP="00BE347C">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1E5B6D">
                <w:rPr>
                  <w:rFonts w:ascii="Times New Roman" w:eastAsia="Times New Roman" w:hAnsi="Times New Roman" w:cs="Times New Roman"/>
                  <w:sz w:val="24"/>
                  <w:szCs w:val="24"/>
                  <w:lang w:eastAsia="ru-RU"/>
                </w:rPr>
                <w:t>40021, м</w:t>
              </w:r>
            </w:smartTag>
            <w:r w:rsidRPr="001E5B6D">
              <w:rPr>
                <w:rFonts w:ascii="Times New Roman" w:eastAsia="Times New Roman" w:hAnsi="Times New Roman" w:cs="Times New Roman"/>
                <w:sz w:val="24"/>
                <w:szCs w:val="24"/>
                <w:lang w:eastAsia="ru-RU"/>
              </w:rPr>
              <w:t>. Суми, вул. Лебединська,7</w:t>
            </w:r>
          </w:p>
          <w:p w:rsidR="00BE347C" w:rsidRPr="001E5B6D" w:rsidRDefault="00972243" w:rsidP="00BE347C">
            <w:pP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Телефон 067-473-36-54</w:t>
            </w:r>
          </w:p>
          <w:p w:rsidR="00896813" w:rsidRPr="001E5B6D" w:rsidRDefault="00BE347C" w:rsidP="00972243">
            <w:pPr>
              <w:jc w:val="both"/>
              <w:rPr>
                <w:rFonts w:ascii="Times New Roman" w:eastAsia="Times New Roman" w:hAnsi="Times New Roman" w:cs="Times New Roman"/>
                <w:i/>
                <w:sz w:val="24"/>
                <w:szCs w:val="24"/>
                <w:lang w:val="en-US"/>
              </w:rPr>
            </w:pPr>
            <w:r w:rsidRPr="001E5B6D">
              <w:rPr>
                <w:rFonts w:ascii="Times New Roman" w:eastAsia="Times New Roman" w:hAnsi="Times New Roman" w:cs="Times New Roman"/>
                <w:sz w:val="24"/>
                <w:szCs w:val="24"/>
                <w:lang w:eastAsia="ru-RU"/>
              </w:rPr>
              <w:t>E-</w:t>
            </w:r>
            <w:proofErr w:type="spellStart"/>
            <w:r w:rsidRPr="001E5B6D">
              <w:rPr>
                <w:rFonts w:ascii="Times New Roman" w:eastAsia="Times New Roman" w:hAnsi="Times New Roman" w:cs="Times New Roman"/>
                <w:sz w:val="24"/>
                <w:szCs w:val="24"/>
                <w:lang w:eastAsia="ru-RU"/>
              </w:rPr>
              <w:t>mail</w:t>
            </w:r>
            <w:proofErr w:type="spellEnd"/>
            <w:r w:rsidRPr="001E5B6D">
              <w:rPr>
                <w:rFonts w:ascii="Times New Roman" w:eastAsia="Times New Roman" w:hAnsi="Times New Roman" w:cs="Times New Roman"/>
                <w:sz w:val="24"/>
                <w:szCs w:val="24"/>
                <w:lang w:eastAsia="ru-RU"/>
              </w:rPr>
              <w:t xml:space="preserve">: </w:t>
            </w:r>
            <w:proofErr w:type="spellStart"/>
            <w:r w:rsidRPr="001E5B6D">
              <w:rPr>
                <w:rFonts w:ascii="Times New Roman" w:eastAsia="Times New Roman" w:hAnsi="Times New Roman" w:cs="Times New Roman"/>
                <w:sz w:val="24"/>
                <w:szCs w:val="24"/>
                <w:lang w:eastAsia="ru-RU"/>
              </w:rPr>
              <w:t>sumteplo</w:t>
            </w:r>
            <w:proofErr w:type="spellEnd"/>
            <w:r w:rsidRPr="001E5B6D">
              <w:rPr>
                <w:rFonts w:ascii="Times New Roman" w:eastAsia="Times New Roman" w:hAnsi="Times New Roman" w:cs="Times New Roman"/>
                <w:sz w:val="24"/>
                <w:szCs w:val="24"/>
                <w:lang w:eastAsia="ru-RU"/>
              </w:rPr>
              <w:t>@</w:t>
            </w:r>
            <w:proofErr w:type="spellStart"/>
            <w:r w:rsidR="00972243" w:rsidRPr="001E5B6D">
              <w:rPr>
                <w:rFonts w:ascii="Times New Roman" w:eastAsia="Times New Roman" w:hAnsi="Times New Roman" w:cs="Times New Roman"/>
                <w:sz w:val="24"/>
                <w:szCs w:val="24"/>
                <w:lang w:val="en-US" w:eastAsia="ru-RU"/>
              </w:rPr>
              <w:t>ukr</w:t>
            </w:r>
            <w:proofErr w:type="spellEnd"/>
            <w:r w:rsidR="00972243" w:rsidRPr="001E5B6D">
              <w:rPr>
                <w:rFonts w:ascii="Times New Roman" w:eastAsia="Times New Roman" w:hAnsi="Times New Roman" w:cs="Times New Roman"/>
                <w:sz w:val="24"/>
                <w:szCs w:val="24"/>
                <w:lang w:eastAsia="ru-RU"/>
              </w:rPr>
              <w:t>.</w:t>
            </w:r>
            <w:r w:rsidR="00972243" w:rsidRPr="001E5B6D">
              <w:rPr>
                <w:rFonts w:ascii="Times New Roman" w:eastAsia="Times New Roman" w:hAnsi="Times New Roman" w:cs="Times New Roman"/>
                <w:sz w:val="24"/>
                <w:szCs w:val="24"/>
                <w:lang w:val="en-US" w:eastAsia="ru-RU"/>
              </w:rPr>
              <w:t>net</w:t>
            </w:r>
          </w:p>
        </w:tc>
      </w:tr>
      <w:tr w:rsidR="007E7A6F" w:rsidRPr="001E5B6D">
        <w:trPr>
          <w:trHeight w:val="1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Процедура закупівлі</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відкриті торги з особливостями</w:t>
            </w:r>
          </w:p>
        </w:tc>
      </w:tr>
      <w:tr w:rsidR="007E7A6F" w:rsidRPr="001E5B6D">
        <w:trPr>
          <w:trHeight w:val="240"/>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предмет закупівлі</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i/>
                <w:sz w:val="24"/>
                <w:szCs w:val="24"/>
              </w:rPr>
              <w:t> </w:t>
            </w:r>
          </w:p>
        </w:tc>
      </w:tr>
      <w:tr w:rsidR="007E7A6F" w:rsidRPr="00032EFA">
        <w:trPr>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назва предмета закупівлі</w:t>
            </w:r>
          </w:p>
        </w:tc>
        <w:tc>
          <w:tcPr>
            <w:tcW w:w="6420" w:type="dxa"/>
          </w:tcPr>
          <w:p w:rsidR="007265EE" w:rsidRPr="007265EE" w:rsidRDefault="007265EE" w:rsidP="007265EE">
            <w:pPr>
              <w:autoSpaceDE w:val="0"/>
              <w:autoSpaceDN w:val="0"/>
              <w:adjustRightInd w:val="0"/>
              <w:rPr>
                <w:rFonts w:ascii="Times New Roman" w:hAnsi="Times New Roman" w:cs="Times New Roman"/>
                <w:color w:val="000000"/>
                <w:sz w:val="24"/>
                <w:szCs w:val="24"/>
              </w:rPr>
            </w:pPr>
            <w:r w:rsidRPr="007265EE">
              <w:rPr>
                <w:rFonts w:ascii="Times New Roman" w:hAnsi="Times New Roman" w:cs="Times New Roman"/>
                <w:color w:val="000000"/>
                <w:sz w:val="24"/>
                <w:szCs w:val="24"/>
              </w:rPr>
              <w:t xml:space="preserve">Манометри </w:t>
            </w:r>
            <w:r w:rsidRPr="007265EE">
              <w:rPr>
                <w:rFonts w:ascii="Times New Roman" w:hAnsi="Times New Roman" w:cs="Times New Roman"/>
                <w:sz w:val="24"/>
                <w:szCs w:val="24"/>
              </w:rPr>
              <w:t xml:space="preserve">- код ДК 021:2015 - </w:t>
            </w:r>
            <w:r w:rsidRPr="007265EE">
              <w:rPr>
                <w:rFonts w:ascii="Times New Roman" w:eastAsia="Times New Roman" w:hAnsi="Times New Roman" w:cs="Times New Roman"/>
                <w:sz w:val="24"/>
                <w:szCs w:val="24"/>
                <w:lang w:val="ru-RU"/>
              </w:rPr>
              <w:t>38420000-5</w:t>
            </w:r>
            <w:r w:rsidRPr="007265EE">
              <w:rPr>
                <w:rFonts w:ascii="Times New Roman" w:hAnsi="Times New Roman" w:cs="Times New Roman"/>
                <w:sz w:val="24"/>
                <w:szCs w:val="24"/>
              </w:rPr>
              <w:t xml:space="preserve"> </w:t>
            </w:r>
          </w:p>
          <w:p w:rsidR="00853176" w:rsidRPr="0030359C" w:rsidRDefault="007265EE" w:rsidP="00147571">
            <w:pPr>
              <w:pStyle w:val="Default"/>
              <w:rPr>
                <w:lang w:val="uk-UA"/>
              </w:rPr>
            </w:pPr>
            <w:r w:rsidRPr="007265EE">
              <w:rPr>
                <w:lang w:val="uk-UA"/>
              </w:rPr>
              <w:t>(</w:t>
            </w:r>
            <w:proofErr w:type="spellStart"/>
            <w:r w:rsidRPr="007265EE">
              <w:t>Прилади</w:t>
            </w:r>
            <w:proofErr w:type="spellEnd"/>
            <w:r w:rsidRPr="007265EE">
              <w:t xml:space="preserve"> для </w:t>
            </w:r>
            <w:proofErr w:type="spellStart"/>
            <w:r w:rsidRPr="007265EE">
              <w:t>вимірювання</w:t>
            </w:r>
            <w:proofErr w:type="spellEnd"/>
            <w:r w:rsidRPr="007265EE">
              <w:t xml:space="preserve"> </w:t>
            </w:r>
            <w:proofErr w:type="spellStart"/>
            <w:r w:rsidRPr="007265EE">
              <w:t>витрати</w:t>
            </w:r>
            <w:proofErr w:type="spellEnd"/>
            <w:r w:rsidRPr="007265EE">
              <w:t xml:space="preserve">, </w:t>
            </w:r>
            <w:proofErr w:type="spellStart"/>
            <w:r w:rsidRPr="007265EE">
              <w:t>рівня</w:t>
            </w:r>
            <w:proofErr w:type="spellEnd"/>
            <w:r w:rsidRPr="007265EE">
              <w:t xml:space="preserve"> та </w:t>
            </w:r>
            <w:proofErr w:type="spellStart"/>
            <w:r w:rsidRPr="007265EE">
              <w:t>тиску</w:t>
            </w:r>
            <w:proofErr w:type="spellEnd"/>
            <w:r w:rsidRPr="007265EE">
              <w:t xml:space="preserve"> </w:t>
            </w:r>
            <w:proofErr w:type="spellStart"/>
            <w:r w:rsidRPr="007265EE">
              <w:t>рідин</w:t>
            </w:r>
            <w:proofErr w:type="spellEnd"/>
            <w:r w:rsidRPr="007265EE">
              <w:t xml:space="preserve"> і </w:t>
            </w:r>
            <w:proofErr w:type="spellStart"/>
            <w:r w:rsidRPr="007265EE">
              <w:t>газів</w:t>
            </w:r>
            <w:proofErr w:type="spellEnd"/>
            <w:r w:rsidR="0030359C">
              <w:rPr>
                <w:lang w:val="uk-UA"/>
              </w:rPr>
              <w:t>)</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6F34F6" w:rsidRDefault="00395054" w:rsidP="002A7112">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Закупівля здійснюється щодо предмета закупівлі в цілому.</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4.3</w:t>
            </w:r>
          </w:p>
        </w:tc>
        <w:tc>
          <w:tcPr>
            <w:tcW w:w="2835" w:type="dxa"/>
          </w:tcPr>
          <w:p w:rsidR="00896813" w:rsidRPr="001E5B6D" w:rsidRDefault="00395054" w:rsidP="002A7112">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кількість товару та місце його поставки</w:t>
            </w:r>
            <w:r w:rsidR="00A9565C"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147571" w:rsidRPr="001E5B6D" w:rsidRDefault="001C19C2" w:rsidP="00147571">
            <w:pPr>
              <w:tabs>
                <w:tab w:val="left" w:pos="7808"/>
              </w:tabs>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sz w:val="24"/>
                <w:szCs w:val="24"/>
              </w:rPr>
              <w:t xml:space="preserve">Кількість: </w:t>
            </w:r>
            <w:proofErr w:type="spellStart"/>
            <w:r w:rsidR="00690999" w:rsidRPr="001E5B6D">
              <w:rPr>
                <w:rFonts w:ascii="Times New Roman" w:eastAsia="Times New Roman" w:hAnsi="Times New Roman" w:cs="Times New Roman"/>
                <w:sz w:val="24"/>
                <w:szCs w:val="24"/>
                <w:lang w:val="ru-RU"/>
              </w:rPr>
              <w:t>відповідно</w:t>
            </w:r>
            <w:proofErr w:type="spellEnd"/>
            <w:r w:rsidR="00690999" w:rsidRPr="001E5B6D">
              <w:rPr>
                <w:rFonts w:ascii="Times New Roman" w:eastAsia="Times New Roman" w:hAnsi="Times New Roman" w:cs="Times New Roman"/>
                <w:sz w:val="24"/>
                <w:szCs w:val="24"/>
                <w:lang w:val="ru-RU"/>
              </w:rPr>
              <w:t xml:space="preserve"> до </w:t>
            </w:r>
            <w:proofErr w:type="spellStart"/>
            <w:r w:rsidR="00690999" w:rsidRPr="001E5B6D">
              <w:rPr>
                <w:rFonts w:ascii="Times New Roman" w:eastAsia="Times New Roman" w:hAnsi="Times New Roman" w:cs="Times New Roman"/>
                <w:sz w:val="24"/>
                <w:szCs w:val="24"/>
                <w:lang w:val="ru-RU"/>
              </w:rPr>
              <w:t>Додатку</w:t>
            </w:r>
            <w:proofErr w:type="spellEnd"/>
            <w:r w:rsidR="00690999" w:rsidRPr="001E5B6D">
              <w:rPr>
                <w:rFonts w:ascii="Times New Roman" w:eastAsia="Times New Roman" w:hAnsi="Times New Roman" w:cs="Times New Roman"/>
                <w:sz w:val="24"/>
                <w:szCs w:val="24"/>
                <w:lang w:val="ru-RU"/>
              </w:rPr>
              <w:t xml:space="preserve"> 2</w:t>
            </w:r>
            <w:r w:rsidR="00147571" w:rsidRPr="001E5B6D">
              <w:rPr>
                <w:rFonts w:ascii="Times New Roman" w:eastAsia="Times New Roman" w:hAnsi="Times New Roman" w:cs="Times New Roman"/>
                <w:sz w:val="24"/>
                <w:szCs w:val="24"/>
                <w:lang w:val="ru-RU"/>
              </w:rPr>
              <w:t xml:space="preserve"> до </w:t>
            </w:r>
            <w:proofErr w:type="spellStart"/>
            <w:r w:rsidR="00147571" w:rsidRPr="001E5B6D">
              <w:rPr>
                <w:rFonts w:ascii="Times New Roman" w:eastAsia="Times New Roman" w:hAnsi="Times New Roman" w:cs="Times New Roman"/>
                <w:sz w:val="24"/>
                <w:szCs w:val="24"/>
                <w:lang w:val="ru-RU"/>
              </w:rPr>
              <w:t>Тендерної</w:t>
            </w:r>
            <w:proofErr w:type="spellEnd"/>
            <w:r w:rsidR="00147571" w:rsidRPr="001E5B6D">
              <w:rPr>
                <w:rFonts w:ascii="Times New Roman" w:eastAsia="Times New Roman" w:hAnsi="Times New Roman" w:cs="Times New Roman"/>
                <w:sz w:val="24"/>
                <w:szCs w:val="24"/>
                <w:lang w:val="ru-RU"/>
              </w:rPr>
              <w:t xml:space="preserve"> </w:t>
            </w:r>
            <w:proofErr w:type="spellStart"/>
            <w:r w:rsidR="00147571" w:rsidRPr="001E5B6D">
              <w:rPr>
                <w:rFonts w:ascii="Times New Roman" w:eastAsia="Times New Roman" w:hAnsi="Times New Roman" w:cs="Times New Roman"/>
                <w:sz w:val="24"/>
                <w:szCs w:val="24"/>
                <w:lang w:val="ru-RU"/>
              </w:rPr>
              <w:t>документації</w:t>
            </w:r>
            <w:proofErr w:type="spellEnd"/>
            <w:r w:rsidR="00147571" w:rsidRPr="001E5B6D">
              <w:rPr>
                <w:rFonts w:ascii="Times New Roman" w:eastAsia="Times New Roman" w:hAnsi="Times New Roman" w:cs="Times New Roman"/>
                <w:sz w:val="24"/>
                <w:szCs w:val="24"/>
                <w:lang w:val="ru-RU"/>
              </w:rPr>
              <w:t xml:space="preserve"> </w:t>
            </w:r>
            <w:r w:rsidR="00147571" w:rsidRPr="001E5B6D">
              <w:rPr>
                <w:rFonts w:ascii="Times New Roman" w:eastAsia="Times New Roman" w:hAnsi="Times New Roman" w:cs="Times New Roman"/>
                <w:sz w:val="24"/>
                <w:szCs w:val="24"/>
                <w:lang w:eastAsia="ru-RU"/>
              </w:rPr>
              <w:t>ТЕХНІЧНІ ВИМОГИ (технічна специфікація)</w:t>
            </w:r>
          </w:p>
          <w:p w:rsidR="00896813" w:rsidRPr="001E5B6D" w:rsidRDefault="00896813">
            <w:pPr>
              <w:widowControl w:val="0"/>
              <w:ind w:right="120"/>
              <w:jc w:val="both"/>
              <w:rPr>
                <w:rFonts w:ascii="Times New Roman" w:eastAsia="Times New Roman" w:hAnsi="Times New Roman" w:cs="Times New Roman"/>
                <w:sz w:val="24"/>
                <w:szCs w:val="24"/>
              </w:rPr>
            </w:pPr>
          </w:p>
          <w:p w:rsidR="00A1000D" w:rsidRDefault="00395054" w:rsidP="00235E00">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Місце поставки товарів:</w:t>
            </w:r>
            <w:r w:rsidR="00AE3B8E" w:rsidRPr="001E5B6D">
              <w:rPr>
                <w:rFonts w:ascii="Times New Roman" w:eastAsia="Times New Roman" w:hAnsi="Times New Roman" w:cs="Times New Roman"/>
                <w:sz w:val="24"/>
                <w:szCs w:val="24"/>
              </w:rPr>
              <w:t xml:space="preserve"> </w:t>
            </w:r>
          </w:p>
          <w:p w:rsidR="0030359C" w:rsidRDefault="007265EE" w:rsidP="00A1000D">
            <w:pPr>
              <w:widowControl w:val="0"/>
              <w:ind w:right="12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40030, м. Суми, вул. Друга Залізнична, 10;  </w:t>
            </w:r>
          </w:p>
          <w:p w:rsidR="0013078B" w:rsidRPr="0013078B" w:rsidRDefault="007265EE" w:rsidP="00A1000D">
            <w:pPr>
              <w:widowControl w:val="0"/>
              <w:ind w:right="120"/>
              <w:jc w:val="both"/>
              <w:rPr>
                <w:rFonts w:ascii="Times New Roman" w:hAnsi="Times New Roman" w:cs="Times New Roman"/>
                <w:sz w:val="24"/>
                <w:szCs w:val="24"/>
              </w:rPr>
            </w:pPr>
            <w:r>
              <w:rPr>
                <w:rFonts w:ascii="Times New Roman" w:hAnsi="Times New Roman" w:cs="Times New Roman"/>
                <w:sz w:val="24"/>
                <w:szCs w:val="24"/>
                <w:lang w:eastAsia="uk-UA"/>
              </w:rPr>
              <w:t>40021, м. Суми, вул. Лебединська, 7</w:t>
            </w:r>
          </w:p>
        </w:tc>
      </w:tr>
      <w:tr w:rsidR="007E7A6F" w:rsidRPr="001E5B6D">
        <w:trPr>
          <w:trHeight w:val="645"/>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47092D" w:rsidRPr="0047092D" w:rsidRDefault="009E2F33" w:rsidP="00032EFA">
            <w:pPr>
              <w:widowControl w:val="0"/>
              <w:ind w:right="120"/>
              <w:jc w:val="both"/>
              <w:rPr>
                <w:rFonts w:ascii="Times New Roman" w:hAnsi="Times New Roman" w:cs="Times New Roman"/>
                <w:color w:val="000000"/>
                <w:sz w:val="24"/>
                <w:szCs w:val="24"/>
                <w:lang w:val="ru-RU"/>
              </w:rPr>
            </w:pPr>
            <w:r w:rsidRPr="00C97F82">
              <w:rPr>
                <w:rFonts w:ascii="Times New Roman" w:eastAsia="Times New Roman" w:hAnsi="Times New Roman" w:cs="Times New Roman"/>
                <w:sz w:val="24"/>
                <w:szCs w:val="24"/>
                <w:lang w:eastAsia="ru-RU"/>
              </w:rPr>
              <w:t xml:space="preserve">протягом </w:t>
            </w:r>
            <w:r w:rsidR="00F437E8">
              <w:rPr>
                <w:rFonts w:ascii="Times New Roman" w:eastAsia="Times New Roman" w:hAnsi="Times New Roman" w:cs="Times New Roman"/>
                <w:sz w:val="24"/>
                <w:szCs w:val="24"/>
                <w:lang w:eastAsia="ru-RU"/>
              </w:rPr>
              <w:t>14</w:t>
            </w:r>
            <w:r>
              <w:rPr>
                <w:rFonts w:ascii="Times New Roman" w:eastAsia="Times New Roman" w:hAnsi="Times New Roman" w:cs="Times New Roman"/>
                <w:b/>
                <w:sz w:val="24"/>
                <w:szCs w:val="24"/>
                <w:lang w:eastAsia="ru-RU"/>
              </w:rPr>
              <w:t xml:space="preserve"> </w:t>
            </w:r>
            <w:r w:rsidRPr="009E2F33">
              <w:rPr>
                <w:rFonts w:ascii="Times New Roman" w:eastAsia="Times New Roman" w:hAnsi="Times New Roman" w:cs="Times New Roman"/>
                <w:sz w:val="24"/>
                <w:szCs w:val="24"/>
                <w:lang w:eastAsia="ru-RU"/>
              </w:rPr>
              <w:t>робочих днів</w:t>
            </w:r>
            <w:r w:rsidRPr="00C97F82">
              <w:rPr>
                <w:rFonts w:ascii="Times New Roman" w:eastAsia="Times New Roman" w:hAnsi="Times New Roman" w:cs="Times New Roman"/>
                <w:sz w:val="24"/>
                <w:szCs w:val="24"/>
                <w:lang w:eastAsia="ru-RU"/>
              </w:rPr>
              <w:t xml:space="preserve"> від дати отримання попе</w:t>
            </w:r>
            <w:r w:rsidR="00032EFA">
              <w:rPr>
                <w:rFonts w:ascii="Times New Roman" w:eastAsia="Times New Roman" w:hAnsi="Times New Roman" w:cs="Times New Roman"/>
                <w:sz w:val="24"/>
                <w:szCs w:val="24"/>
                <w:lang w:eastAsia="ru-RU"/>
              </w:rPr>
              <w:t>редньої оплати</w:t>
            </w:r>
          </w:p>
        </w:tc>
      </w:tr>
      <w:tr w:rsidR="007E7A6F" w:rsidRPr="001E5B6D">
        <w:trPr>
          <w:trHeight w:val="841"/>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Недискримінація учасників</w:t>
            </w:r>
            <w:r w:rsidRPr="001E5B6D">
              <w:rPr>
                <w:rFonts w:ascii="Times New Roman" w:eastAsia="Times New Roman" w:hAnsi="Times New Roman" w:cs="Times New Roman"/>
              </w:rPr>
              <w:t xml:space="preserve"> </w:t>
            </w:r>
          </w:p>
        </w:tc>
        <w:tc>
          <w:tcPr>
            <w:tcW w:w="6420" w:type="dxa"/>
          </w:tcPr>
          <w:p w:rsidR="00896813" w:rsidRPr="001E5B6D" w:rsidRDefault="00395054">
            <w:pPr>
              <w:widowControl w:val="0"/>
              <w:ind w:right="14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на рівних умовах.</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6</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Валюта, у якій повинна бути зазначена ціна тендерної пропозиції</w:t>
            </w:r>
            <w:r w:rsidRPr="001E5B6D">
              <w:rPr>
                <w:rFonts w:ascii="Times New Roman" w:eastAsia="Times New Roman" w:hAnsi="Times New Roman" w:cs="Times New Roman"/>
              </w:rPr>
              <w:t xml:space="preserve"> </w:t>
            </w:r>
          </w:p>
        </w:tc>
        <w:tc>
          <w:tcPr>
            <w:tcW w:w="6420" w:type="dxa"/>
          </w:tcPr>
          <w:p w:rsidR="00896813" w:rsidRPr="001E5B6D" w:rsidRDefault="00395054">
            <w:pPr>
              <w:widowControl w:val="0"/>
              <w:ind w:right="14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Валютою тендерної пропозиції є гривня.</w:t>
            </w:r>
            <w:r w:rsidRPr="001E5B6D">
              <w:rPr>
                <w:rFonts w:ascii="Times New Roman" w:eastAsia="Times New Roman" w:hAnsi="Times New Roman" w:cs="Times New Roman"/>
              </w:rPr>
              <w:t xml:space="preserve"> </w:t>
            </w:r>
            <w:r w:rsidRPr="001E5B6D">
              <w:rPr>
                <w:rFonts w:ascii="Times New Roman" w:eastAsia="Times New Roman" w:hAnsi="Times New Roman" w:cs="Times New Roman"/>
                <w:b/>
                <w:i/>
                <w:sz w:val="24"/>
                <w:szCs w:val="24"/>
              </w:rPr>
              <w:t>У разі якщо учасником процедури закупівлі є нерезидент</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 валюті – гривня.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Мова тендерної пропозиції – українська.</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Під час проведення процедур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E5B6D">
              <w:rPr>
                <w:rFonts w:ascii="Times New Roman" w:eastAsia="Times New Roman" w:hAnsi="Times New Roman" w:cs="Times New Roman"/>
                <w:sz w:val="24"/>
                <w:szCs w:val="24"/>
              </w:rPr>
              <w:t>знака</w:t>
            </w:r>
            <w:proofErr w:type="spellEnd"/>
            <w:r w:rsidRPr="001E5B6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1E5B6D" w:rsidRDefault="00395054">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Виключення: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E5B6D">
              <w:rPr>
                <w:rFonts w:ascii="Times New Roman" w:eastAsia="Times New Roman" w:hAnsi="Times New Roman" w:cs="Times New Roman"/>
                <w:sz w:val="24"/>
                <w:szCs w:val="24"/>
              </w:rPr>
              <w:t>вимозі</w:t>
            </w:r>
            <w:proofErr w:type="spellEnd"/>
            <w:r w:rsidRPr="001E5B6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1E5B6D">
        <w:trPr>
          <w:trHeight w:val="501"/>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1E5B6D">
        <w:trPr>
          <w:trHeight w:val="1975"/>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1E5B6D">
              <w:rPr>
                <w:rFonts w:ascii="Times New Roman" w:eastAsia="Times New Roman" w:hAnsi="Times New Roman" w:cs="Times New Roman"/>
                <w:sz w:val="24"/>
                <w:szCs w:val="24"/>
              </w:rPr>
              <w:lastRenderedPageBreak/>
              <w:t xml:space="preserve">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без ідентифікації особи, яка звернулася до замовника.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повинен </w:t>
            </w:r>
            <w:r w:rsidRPr="001E5B6D">
              <w:rPr>
                <w:rFonts w:ascii="Times New Roman" w:eastAsia="Times New Roman" w:hAnsi="Times New Roman" w:cs="Times New Roman"/>
                <w:b/>
                <w:i/>
                <w:sz w:val="24"/>
                <w:szCs w:val="24"/>
              </w:rPr>
              <w:t>протягом трьох днів</w:t>
            </w:r>
            <w:r w:rsidRPr="001E5B6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зупиняє перебіг відкритих торгів.</w:t>
            </w:r>
          </w:p>
          <w:p w:rsidR="00896813" w:rsidRPr="001E5B6D" w:rsidRDefault="00395054">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1E5B6D">
              <w:rPr>
                <w:rFonts w:ascii="Times New Roman" w:eastAsia="Times New Roman" w:hAnsi="Times New Roman" w:cs="Times New Roman"/>
                <w:b/>
                <w:i/>
                <w:sz w:val="24"/>
                <w:szCs w:val="24"/>
              </w:rPr>
              <w:t>не менш як на чотири дні.</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1E5B6D" w:rsidRDefault="001E6E1D" w:rsidP="001E6E1D">
            <w:pPr>
              <w:spacing w:before="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1E5B6D">
                <w:rPr>
                  <w:rFonts w:ascii="Times New Roman" w:eastAsia="Times New Roman" w:hAnsi="Times New Roman" w:cs="Times New Roman"/>
                  <w:sz w:val="24"/>
                  <w:szCs w:val="24"/>
                </w:rPr>
                <w:t>статті 8</w:t>
              </w:r>
            </w:hyperlink>
            <w:r w:rsidRPr="001E5B6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1E5B6D">
              <w:rPr>
                <w:rFonts w:ascii="Times New Roman" w:eastAsia="Times New Roman" w:hAnsi="Times New Roman" w:cs="Times New Roman"/>
                <w:sz w:val="24"/>
                <w:szCs w:val="24"/>
              </w:rPr>
              <w:t>внести</w:t>
            </w:r>
            <w:proofErr w:type="spellEnd"/>
            <w:r w:rsidRPr="001E5B6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1E5B6D" w:rsidRDefault="001E6E1D" w:rsidP="001E6E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1E5B6D">
              <w:rPr>
                <w:rFonts w:ascii="Times New Roman" w:eastAsia="Times New Roman" w:hAnsi="Times New Roman" w:cs="Times New Roman"/>
                <w:i/>
                <w:sz w:val="24"/>
                <w:szCs w:val="24"/>
              </w:rPr>
              <w:t xml:space="preserve"> </w:t>
            </w:r>
            <w:r w:rsidRPr="001E5B6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1E5B6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1E5B6D">
              <w:rPr>
                <w:rFonts w:ascii="Times New Roman" w:eastAsia="Times New Roman" w:hAnsi="Times New Roman" w:cs="Times New Roman"/>
                <w:sz w:val="24"/>
                <w:szCs w:val="24"/>
              </w:rPr>
              <w:t>машинозчитувальному</w:t>
            </w:r>
            <w:proofErr w:type="spellEnd"/>
            <w:r w:rsidRPr="001E5B6D">
              <w:rPr>
                <w:rFonts w:ascii="Times New Roman" w:eastAsia="Times New Roman" w:hAnsi="Times New Roman" w:cs="Times New Roman"/>
                <w:sz w:val="24"/>
                <w:szCs w:val="24"/>
              </w:rPr>
              <w:t xml:space="preserve"> форматі розміщуються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7E7A6F" w:rsidRPr="001E5B6D">
        <w:trPr>
          <w:trHeight w:val="480"/>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1E5B6D" w:rsidTr="004A4496">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1E5B6D" w:rsidRDefault="004A4496" w:rsidP="005B3D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1E5B6D">
              <w:rPr>
                <w:rFonts w:ascii="Times New Roman" w:eastAsia="Times New Roman" w:hAnsi="Times New Roman" w:cs="Times New Roman"/>
                <w:sz w:val="24"/>
                <w:szCs w:val="24"/>
              </w:rPr>
              <w:t xml:space="preserve">першої, четвертої, шостої та сьомої статті 26 Закону. </w:t>
            </w:r>
          </w:p>
          <w:p w:rsidR="005B3D54" w:rsidRPr="001E5B6D" w:rsidRDefault="005B3D54" w:rsidP="005B3D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E5B6D">
                <w:rPr>
                  <w:rFonts w:ascii="Times New Roman" w:eastAsia="Times New Roman" w:hAnsi="Times New Roman" w:cs="Times New Roman"/>
                  <w:sz w:val="24"/>
                  <w:szCs w:val="24"/>
                </w:rPr>
                <w:t>пункті 47</w:t>
              </w:r>
            </w:hyperlink>
            <w:r w:rsidRPr="001E5B6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1E5B6D">
              <w:rPr>
                <w:rFonts w:ascii="Times New Roman" w:eastAsia="Times New Roman" w:hAnsi="Times New Roman" w:cs="Times New Roman"/>
                <w:b/>
                <w:i/>
                <w:sz w:val="24"/>
                <w:szCs w:val="24"/>
              </w:rPr>
              <w:t>згідно</w:t>
            </w:r>
            <w:r w:rsidRPr="001E5B6D">
              <w:rPr>
                <w:rFonts w:ascii="Times New Roman" w:eastAsia="Times New Roman" w:hAnsi="Times New Roman" w:cs="Times New Roman"/>
                <w:sz w:val="24"/>
                <w:szCs w:val="24"/>
              </w:rPr>
              <w:t xml:space="preserve"> з </w:t>
            </w:r>
            <w:r w:rsidRPr="001E5B6D">
              <w:rPr>
                <w:rFonts w:ascii="Times New Roman" w:eastAsia="Times New Roman" w:hAnsi="Times New Roman" w:cs="Times New Roman"/>
                <w:b/>
                <w:i/>
                <w:sz w:val="24"/>
                <w:szCs w:val="24"/>
              </w:rPr>
              <w:t>Додатком 1</w:t>
            </w:r>
            <w:r w:rsidRPr="001E5B6D">
              <w:rPr>
                <w:rFonts w:ascii="Times New Roman" w:eastAsia="Times New Roman" w:hAnsi="Times New Roman" w:cs="Times New Roman"/>
                <w:sz w:val="24"/>
                <w:szCs w:val="24"/>
              </w:rPr>
              <w:t xml:space="preserve"> до цієї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E5B6D">
              <w:rPr>
                <w:rFonts w:ascii="Times New Roman" w:eastAsia="Times New Roman" w:hAnsi="Times New Roman" w:cs="Times New Roman"/>
                <w:b/>
                <w:i/>
                <w:sz w:val="24"/>
                <w:szCs w:val="24"/>
              </w:rPr>
              <w:t>згідно з Додатком 1</w:t>
            </w:r>
            <w:r w:rsidRPr="001E5B6D">
              <w:rPr>
                <w:rFonts w:ascii="Times New Roman" w:eastAsia="Times New Roman" w:hAnsi="Times New Roman" w:cs="Times New Roman"/>
                <w:sz w:val="24"/>
                <w:szCs w:val="24"/>
              </w:rPr>
              <w:t xml:space="preserve"> до цієї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E5B6D">
                <w:rPr>
                  <w:rFonts w:ascii="Times New Roman" w:eastAsia="Times New Roman" w:hAnsi="Times New Roman" w:cs="Times New Roman"/>
                  <w:sz w:val="24"/>
                  <w:szCs w:val="24"/>
                </w:rPr>
                <w:t>47</w:t>
              </w:r>
            </w:hyperlink>
            <w:r w:rsidRPr="001E5B6D">
              <w:rPr>
                <w:rFonts w:ascii="Times New Roman" w:eastAsia="Times New Roman" w:hAnsi="Times New Roman" w:cs="Times New Roman"/>
                <w:sz w:val="24"/>
                <w:szCs w:val="24"/>
              </w:rPr>
              <w:t xml:space="preserve">  Особливостей, - згідно з </w:t>
            </w:r>
            <w:r w:rsidRPr="001E5B6D">
              <w:rPr>
                <w:rFonts w:ascii="Times New Roman" w:eastAsia="Times New Roman" w:hAnsi="Times New Roman" w:cs="Times New Roman"/>
                <w:b/>
                <w:i/>
                <w:sz w:val="24"/>
                <w:szCs w:val="24"/>
              </w:rPr>
              <w:t xml:space="preserve">Додатком 1 </w:t>
            </w:r>
            <w:r w:rsidRPr="001E5B6D">
              <w:rPr>
                <w:rFonts w:ascii="Times New Roman" w:eastAsia="Times New Roman" w:hAnsi="Times New Roman" w:cs="Times New Roman"/>
                <w:sz w:val="24"/>
                <w:szCs w:val="24"/>
              </w:rPr>
              <w:t>до цієї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E5B6D">
              <w:rPr>
                <w:rFonts w:ascii="Times New Roman" w:eastAsia="Times New Roman" w:hAnsi="Times New Roman" w:cs="Times New Roman"/>
                <w:i/>
                <w:sz w:val="24"/>
                <w:szCs w:val="24"/>
              </w:rPr>
              <w:t>(у разі встановлення даної вимоги в Додатку 2),</w:t>
            </w:r>
            <w:r w:rsidRPr="001E5B6D">
              <w:rPr>
                <w:rFonts w:ascii="Times New Roman" w:eastAsia="Times New Roman" w:hAnsi="Times New Roman" w:cs="Times New Roman"/>
                <w:sz w:val="24"/>
                <w:szCs w:val="24"/>
              </w:rPr>
              <w:t xml:space="preserve"> — </w:t>
            </w:r>
            <w:r w:rsidRPr="001E5B6D">
              <w:rPr>
                <w:rFonts w:ascii="Times New Roman" w:eastAsia="Times New Roman" w:hAnsi="Times New Roman" w:cs="Times New Roman"/>
                <w:b/>
                <w:i/>
                <w:sz w:val="24"/>
                <w:szCs w:val="24"/>
              </w:rPr>
              <w:t>згідно з Додатком 2</w:t>
            </w:r>
            <w:r w:rsidRPr="001E5B6D">
              <w:rPr>
                <w:rFonts w:ascii="Times New Roman" w:eastAsia="Times New Roman" w:hAnsi="Times New Roman" w:cs="Times New Roman"/>
                <w:sz w:val="24"/>
                <w:szCs w:val="24"/>
              </w:rPr>
              <w:t xml:space="preserve"> до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E5B6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E5B6D">
              <w:rPr>
                <w:rFonts w:ascii="Times New Roman" w:eastAsia="Times New Roman" w:hAnsi="Times New Roman" w:cs="Times New Roman"/>
                <w:i/>
                <w:sz w:val="24"/>
                <w:szCs w:val="24"/>
              </w:rPr>
              <w:t>(застосовується для робіт або послуг)</w:t>
            </w:r>
            <w:r w:rsidRPr="001E5B6D">
              <w:rPr>
                <w:rFonts w:ascii="Times New Roman" w:eastAsia="Times New Roman" w:hAnsi="Times New Roman" w:cs="Times New Roman"/>
                <w:sz w:val="24"/>
                <w:szCs w:val="24"/>
              </w:rPr>
              <w:t>;</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1E5B6D" w:rsidRDefault="004A4496" w:rsidP="004A4496">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1E5B6D" w:rsidRDefault="004A4496" w:rsidP="004A4496">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Переможець процедури закупівлі у строк, що не перевищує </w:t>
            </w:r>
            <w:r w:rsidRPr="001E5B6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1E5B6D">
              <w:rPr>
                <w:rFonts w:ascii="Times New Roman" w:eastAsia="Times New Roman" w:hAnsi="Times New Roman" w:cs="Times New Roman"/>
                <w:b/>
                <w:sz w:val="24"/>
                <w:szCs w:val="24"/>
                <w:u w:val="single"/>
              </w:rPr>
              <w:t>закупівель</w:t>
            </w:r>
            <w:proofErr w:type="spellEnd"/>
            <w:r w:rsidRPr="001E5B6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1E5B6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документи, встановлені в Додатку 1 (для переможця).</w:t>
            </w:r>
          </w:p>
          <w:p w:rsidR="004A4496" w:rsidRPr="001E5B6D" w:rsidRDefault="004A4496" w:rsidP="004A4496">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1E5B6D">
              <w:rPr>
                <w:rFonts w:ascii="Times New Roman" w:eastAsia="Times New Roman" w:hAnsi="Times New Roman" w:cs="Times New Roman"/>
                <w:b/>
                <w:sz w:val="24"/>
                <w:szCs w:val="24"/>
              </w:rPr>
              <w:lastRenderedPageBreak/>
              <w:t>відповідний строк.</w:t>
            </w:r>
          </w:p>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Опис та приклади формальних несуттєвих помилок.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1E5B6D" w:rsidRDefault="00395054">
            <w:pPr>
              <w:widowControl w:val="0"/>
              <w:jc w:val="both"/>
              <w:rPr>
                <w:rFonts w:ascii="Times New Roman" w:eastAsia="Times New Roman" w:hAnsi="Times New Roman" w:cs="Times New Roman"/>
                <w:i/>
                <w:sz w:val="24"/>
                <w:szCs w:val="24"/>
                <w:u w:val="single"/>
              </w:rPr>
            </w:pPr>
            <w:r w:rsidRPr="001E5B6D">
              <w:rPr>
                <w:rFonts w:ascii="Times New Roman" w:eastAsia="Times New Roman" w:hAnsi="Times New Roman" w:cs="Times New Roman"/>
                <w:i/>
                <w:sz w:val="24"/>
                <w:szCs w:val="24"/>
                <w:u w:val="single"/>
              </w:rPr>
              <w:t>Опис формальних помилок:</w:t>
            </w:r>
          </w:p>
          <w:p w:rsidR="00896813" w:rsidRPr="001E5B6D" w:rsidRDefault="00395054" w:rsidP="004E43A1">
            <w:pPr>
              <w:widowControl w:val="0"/>
              <w:tabs>
                <w:tab w:val="left" w:pos="321"/>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r w:rsidRPr="001E5B6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уживання великої літери;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 xml:space="preserve">використання слова або </w:t>
            </w:r>
            <w:proofErr w:type="spellStart"/>
            <w:r w:rsidRPr="001E5B6D">
              <w:rPr>
                <w:rFonts w:ascii="Times New Roman" w:eastAsia="Times New Roman" w:hAnsi="Times New Roman" w:cs="Times New Roman"/>
                <w:sz w:val="24"/>
                <w:szCs w:val="24"/>
              </w:rPr>
              <w:t>мовного</w:t>
            </w:r>
            <w:proofErr w:type="spellEnd"/>
            <w:r w:rsidRPr="001E5B6D">
              <w:rPr>
                <w:rFonts w:ascii="Times New Roman" w:eastAsia="Times New Roman" w:hAnsi="Times New Roman" w:cs="Times New Roman"/>
                <w:sz w:val="24"/>
                <w:szCs w:val="24"/>
              </w:rPr>
              <w:t xml:space="preserve"> звороту, запозичених з іншої мови;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написання слів разом та/або окремо, та/або через дефіс;</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1E5B6D" w:rsidRDefault="00395054" w:rsidP="004E43A1">
            <w:pPr>
              <w:widowControl w:val="0"/>
              <w:tabs>
                <w:tab w:val="left" w:pos="300"/>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r w:rsidRPr="001E5B6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1E5B6D" w:rsidRDefault="00395054" w:rsidP="004E43A1">
            <w:pPr>
              <w:widowControl w:val="0"/>
              <w:tabs>
                <w:tab w:val="left" w:pos="321"/>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r w:rsidRPr="001E5B6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1E5B6D" w:rsidRDefault="00395054" w:rsidP="004E43A1">
            <w:pPr>
              <w:widowControl w:val="0"/>
              <w:tabs>
                <w:tab w:val="left" w:pos="300"/>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r w:rsidRPr="001E5B6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процедури </w:t>
            </w:r>
            <w:r w:rsidRPr="001E5B6D">
              <w:rPr>
                <w:rFonts w:ascii="Times New Roman" w:eastAsia="Times New Roman" w:hAnsi="Times New Roman" w:cs="Times New Roman"/>
                <w:sz w:val="24"/>
                <w:szCs w:val="24"/>
              </w:rPr>
              <w:lastRenderedPageBreak/>
              <w:t>закупівлі (у разі її використання).</w:t>
            </w:r>
          </w:p>
          <w:p w:rsidR="00896813" w:rsidRPr="001E5B6D" w:rsidRDefault="00395054" w:rsidP="004E43A1">
            <w:pPr>
              <w:widowControl w:val="0"/>
              <w:tabs>
                <w:tab w:val="left" w:pos="300"/>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r w:rsidRPr="001E5B6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1E5B6D" w:rsidRDefault="00395054" w:rsidP="004E43A1">
            <w:pPr>
              <w:widowControl w:val="0"/>
              <w:tabs>
                <w:tab w:val="left" w:pos="321"/>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1E5B6D" w:rsidRDefault="00395054" w:rsidP="004E43A1">
            <w:pPr>
              <w:widowControl w:val="0"/>
              <w:tabs>
                <w:tab w:val="left" w:pos="324"/>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1E5B6D" w:rsidRDefault="00395054" w:rsidP="004E43A1">
            <w:pPr>
              <w:widowControl w:val="0"/>
              <w:tabs>
                <w:tab w:val="left" w:pos="312"/>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8.</w:t>
            </w:r>
            <w:r w:rsidRPr="001E5B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1E5B6D" w:rsidRDefault="00395054" w:rsidP="004E43A1">
            <w:pPr>
              <w:widowControl w:val="0"/>
              <w:tabs>
                <w:tab w:val="left" w:pos="336"/>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9.</w:t>
            </w:r>
            <w:r w:rsidRPr="001E5B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1E5B6D" w:rsidRDefault="00395054" w:rsidP="004E43A1">
            <w:pPr>
              <w:widowControl w:val="0"/>
              <w:tabs>
                <w:tab w:val="left" w:pos="463"/>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10.</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1E5B6D" w:rsidRDefault="00395054" w:rsidP="004E43A1">
            <w:pPr>
              <w:widowControl w:val="0"/>
              <w:tabs>
                <w:tab w:val="left" w:pos="396"/>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11.</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1E5B6D" w:rsidRDefault="00395054" w:rsidP="004E43A1">
            <w:pPr>
              <w:widowControl w:val="0"/>
              <w:tabs>
                <w:tab w:val="left" w:pos="324"/>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12.</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1E5B6D" w:rsidRDefault="00395054">
            <w:pPr>
              <w:widowControl w:val="0"/>
              <w:jc w:val="both"/>
              <w:rPr>
                <w:rFonts w:ascii="Times New Roman" w:eastAsia="Times New Roman" w:hAnsi="Times New Roman" w:cs="Times New Roman"/>
                <w:i/>
                <w:sz w:val="24"/>
                <w:szCs w:val="24"/>
                <w:u w:val="single"/>
              </w:rPr>
            </w:pPr>
            <w:r w:rsidRPr="001E5B6D">
              <w:rPr>
                <w:rFonts w:ascii="Times New Roman" w:eastAsia="Times New Roman" w:hAnsi="Times New Roman" w:cs="Times New Roman"/>
                <w:i/>
                <w:sz w:val="24"/>
                <w:szCs w:val="24"/>
                <w:u w:val="single"/>
              </w:rPr>
              <w:t>Приклади формальних помилок: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w:t>
            </w:r>
            <w:proofErr w:type="spellStart"/>
            <w:r w:rsidRPr="001E5B6D">
              <w:rPr>
                <w:rFonts w:ascii="Times New Roman" w:eastAsia="Times New Roman" w:hAnsi="Times New Roman" w:cs="Times New Roman"/>
                <w:sz w:val="24"/>
                <w:szCs w:val="24"/>
              </w:rPr>
              <w:t>м.київ</w:t>
            </w:r>
            <w:proofErr w:type="spellEnd"/>
            <w:r w:rsidRPr="001E5B6D">
              <w:rPr>
                <w:rFonts w:ascii="Times New Roman" w:eastAsia="Times New Roman" w:hAnsi="Times New Roman" w:cs="Times New Roman"/>
                <w:sz w:val="24"/>
                <w:szCs w:val="24"/>
              </w:rPr>
              <w:t>» замість «</w:t>
            </w:r>
            <w:proofErr w:type="spellStart"/>
            <w:r w:rsidRPr="001E5B6D">
              <w:rPr>
                <w:rFonts w:ascii="Times New Roman" w:eastAsia="Times New Roman" w:hAnsi="Times New Roman" w:cs="Times New Roman"/>
                <w:sz w:val="24"/>
                <w:szCs w:val="24"/>
              </w:rPr>
              <w:t>м.Київ</w:t>
            </w:r>
            <w:proofErr w:type="spellEnd"/>
            <w:r w:rsidRPr="001E5B6D">
              <w:rPr>
                <w:rFonts w:ascii="Times New Roman" w:eastAsia="Times New Roman" w:hAnsi="Times New Roman" w:cs="Times New Roman"/>
                <w:sz w:val="24"/>
                <w:szCs w:val="24"/>
              </w:rPr>
              <w:t>»;</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«поряд -</w:t>
            </w:r>
            <w:proofErr w:type="spellStart"/>
            <w:r w:rsidRPr="001E5B6D">
              <w:rPr>
                <w:rFonts w:ascii="Times New Roman" w:eastAsia="Times New Roman" w:hAnsi="Times New Roman" w:cs="Times New Roman"/>
                <w:sz w:val="24"/>
                <w:szCs w:val="24"/>
              </w:rPr>
              <w:t>ок</w:t>
            </w:r>
            <w:proofErr w:type="spellEnd"/>
            <w:r w:rsidRPr="001E5B6D">
              <w:rPr>
                <w:rFonts w:ascii="Times New Roman" w:eastAsia="Times New Roman" w:hAnsi="Times New Roman" w:cs="Times New Roman"/>
                <w:sz w:val="24"/>
                <w:szCs w:val="24"/>
              </w:rPr>
              <w:t>» замість «</w:t>
            </w:r>
            <w:proofErr w:type="spellStart"/>
            <w:r w:rsidRPr="001E5B6D">
              <w:rPr>
                <w:rFonts w:ascii="Times New Roman" w:eastAsia="Times New Roman" w:hAnsi="Times New Roman" w:cs="Times New Roman"/>
                <w:sz w:val="24"/>
                <w:szCs w:val="24"/>
              </w:rPr>
              <w:t>поря</w:t>
            </w:r>
            <w:proofErr w:type="spellEnd"/>
            <w:r w:rsidRPr="001E5B6D">
              <w:rPr>
                <w:rFonts w:ascii="Times New Roman" w:eastAsia="Times New Roman" w:hAnsi="Times New Roman" w:cs="Times New Roman"/>
                <w:sz w:val="24"/>
                <w:szCs w:val="24"/>
              </w:rPr>
              <w:t xml:space="preserve"> – док»;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w:t>
            </w:r>
            <w:proofErr w:type="spellStart"/>
            <w:r w:rsidRPr="001E5B6D">
              <w:rPr>
                <w:rFonts w:ascii="Times New Roman" w:eastAsia="Times New Roman" w:hAnsi="Times New Roman" w:cs="Times New Roman"/>
                <w:sz w:val="24"/>
                <w:szCs w:val="24"/>
              </w:rPr>
              <w:t>ненадається</w:t>
            </w:r>
            <w:proofErr w:type="spellEnd"/>
            <w:r w:rsidRPr="001E5B6D">
              <w:rPr>
                <w:rFonts w:ascii="Times New Roman" w:eastAsia="Times New Roman" w:hAnsi="Times New Roman" w:cs="Times New Roman"/>
                <w:sz w:val="24"/>
                <w:szCs w:val="24"/>
              </w:rPr>
              <w:t>» замість «не надається»»;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«______________№_____________» замість «14.08.2020 №320/13/14-01»</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E5B6D">
              <w:rPr>
                <w:rFonts w:ascii="Times New Roman" w:eastAsia="Times New Roman" w:hAnsi="Times New Roman" w:cs="Times New Roman"/>
                <w:sz w:val="24"/>
                <w:szCs w:val="24"/>
              </w:rPr>
              <w:t>pdf</w:t>
            </w:r>
            <w:proofErr w:type="spellEnd"/>
            <w:r w:rsidRPr="001E5B6D">
              <w:rPr>
                <w:rFonts w:ascii="Times New Roman" w:eastAsia="Times New Roman" w:hAnsi="Times New Roman" w:cs="Times New Roman"/>
                <w:sz w:val="24"/>
                <w:szCs w:val="24"/>
              </w:rPr>
              <w:t>» (</w:t>
            </w:r>
            <w:proofErr w:type="spellStart"/>
            <w:r w:rsidRPr="001E5B6D">
              <w:rPr>
                <w:rFonts w:ascii="Times New Roman" w:eastAsia="Times New Roman" w:hAnsi="Times New Roman" w:cs="Times New Roman"/>
                <w:sz w:val="24"/>
                <w:szCs w:val="24"/>
              </w:rPr>
              <w:t>PortableDocumentFormat</w:t>
            </w:r>
            <w:proofErr w:type="spellEnd"/>
            <w:r w:rsidRPr="001E5B6D">
              <w:rPr>
                <w:rFonts w:ascii="Times New Roman" w:eastAsia="Times New Roman" w:hAnsi="Times New Roman" w:cs="Times New Roman"/>
                <w:sz w:val="24"/>
                <w:szCs w:val="24"/>
              </w:rPr>
              <w:t xml:space="preserve">)». </w:t>
            </w:r>
          </w:p>
          <w:p w:rsidR="004A4496" w:rsidRPr="001E5B6D" w:rsidRDefault="004A4496">
            <w:pPr>
              <w:widowControl w:val="0"/>
              <w:jc w:val="both"/>
              <w:rPr>
                <w:rFonts w:ascii="Times New Roman" w:eastAsia="Times New Roman" w:hAnsi="Times New Roman" w:cs="Times New Roman"/>
                <w:sz w:val="24"/>
                <w:szCs w:val="24"/>
              </w:rPr>
            </w:pPr>
          </w:p>
          <w:p w:rsidR="00896813" w:rsidRPr="001E5B6D" w:rsidRDefault="00395054">
            <w:pPr>
              <w:widowControl w:val="0"/>
              <w:ind w:left="40" w:hanging="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1E5B6D" w:rsidRDefault="00395054">
            <w:pPr>
              <w:widowControl w:val="0"/>
              <w:ind w:left="40" w:hanging="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УВАГА!!!</w:t>
            </w:r>
          </w:p>
          <w:p w:rsidR="004A4496" w:rsidRPr="001E5B6D" w:rsidRDefault="00395054" w:rsidP="004A4496">
            <w:pPr>
              <w:widowControl w:val="0"/>
              <w:jc w:val="both"/>
              <w:rPr>
                <w:rFonts w:ascii="Times New Roman" w:eastAsia="Times New Roman" w:hAnsi="Times New Roman" w:cs="Times New Roman"/>
                <w:b/>
                <w:sz w:val="24"/>
                <w:szCs w:val="24"/>
              </w:rPr>
            </w:pPr>
            <w:bookmarkStart w:id="1" w:name="_heading=h.3znysh7" w:colFirst="0" w:colLast="0"/>
            <w:bookmarkEnd w:id="1"/>
            <w:r w:rsidRPr="001E5B6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E5B6D">
              <w:rPr>
                <w:rFonts w:ascii="Times New Roman" w:eastAsia="Times New Roman" w:hAnsi="Times New Roman" w:cs="Times New Roman"/>
                <w:b/>
                <w:sz w:val="24"/>
                <w:szCs w:val="24"/>
              </w:rPr>
              <w:t>скан</w:t>
            </w:r>
            <w:proofErr w:type="spellEnd"/>
            <w:r w:rsidRPr="001E5B6D">
              <w:rPr>
                <w:rFonts w:ascii="Times New Roman" w:eastAsia="Times New Roman" w:hAnsi="Times New Roman" w:cs="Times New Roman"/>
                <w:b/>
                <w:sz w:val="24"/>
                <w:szCs w:val="24"/>
              </w:rPr>
              <w:t xml:space="preserve">-копій через електронну систему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w:t>
            </w:r>
            <w:r w:rsidR="004A4496" w:rsidRPr="001E5B6D">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Винятки:</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1E5B6D" w:rsidRDefault="004A4496" w:rsidP="004A4496">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1E5B6D" w:rsidRDefault="004A4496" w:rsidP="004A4496">
            <w:pPr>
              <w:widowControl w:val="0"/>
              <w:ind w:left="40" w:hanging="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1E5B6D" w:rsidRDefault="004A4496" w:rsidP="004A4496">
            <w:pPr>
              <w:widowControl w:val="0"/>
              <w:ind w:left="40" w:hanging="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Замовник перевіряє КЕП/УЕП учасника на сайті </w:t>
            </w:r>
            <w:r w:rsidRPr="001E5B6D">
              <w:rPr>
                <w:rFonts w:ascii="Times New Roman" w:eastAsia="Times New Roman" w:hAnsi="Times New Roman" w:cs="Times New Roman"/>
                <w:b/>
                <w:sz w:val="24"/>
                <w:szCs w:val="24"/>
              </w:rPr>
              <w:lastRenderedPageBreak/>
              <w:t xml:space="preserve">центрального </w:t>
            </w:r>
            <w:proofErr w:type="spellStart"/>
            <w:r w:rsidRPr="001E5B6D">
              <w:rPr>
                <w:rFonts w:ascii="Times New Roman" w:eastAsia="Times New Roman" w:hAnsi="Times New Roman" w:cs="Times New Roman"/>
                <w:b/>
                <w:sz w:val="24"/>
                <w:szCs w:val="24"/>
              </w:rPr>
              <w:t>засвідчувального</w:t>
            </w:r>
            <w:proofErr w:type="spellEnd"/>
            <w:r w:rsidRPr="001E5B6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1E5B6D" w:rsidRDefault="004A4496" w:rsidP="004A4496">
            <w:pPr>
              <w:widowControl w:val="0"/>
              <w:jc w:val="both"/>
              <w:rPr>
                <w:rFonts w:ascii="Times New Roman" w:eastAsia="Times New Roman" w:hAnsi="Times New Roman" w:cs="Times New Roman"/>
                <w:sz w:val="24"/>
                <w:szCs w:val="24"/>
              </w:rPr>
            </w:pPr>
            <w:bookmarkStart w:id="2" w:name="_heading=h.2et92p0" w:colFirst="0" w:colLast="0"/>
            <w:bookmarkEnd w:id="2"/>
            <w:r w:rsidRPr="001E5B6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w:t>
            </w:r>
          </w:p>
          <w:p w:rsidR="004A4496" w:rsidRPr="001E5B6D" w:rsidRDefault="004A4496" w:rsidP="004A4496">
            <w:pPr>
              <w:widowControl w:val="0"/>
              <w:jc w:val="both"/>
              <w:rPr>
                <w:rFonts w:ascii="Times New Roman" w:eastAsia="Times New Roman" w:hAnsi="Times New Roman" w:cs="Times New Roman"/>
                <w:sz w:val="24"/>
                <w:szCs w:val="24"/>
              </w:rPr>
            </w:pPr>
            <w:bookmarkStart w:id="3" w:name="_heading=h.hjqm8skarbdr" w:colFirst="0" w:colLast="0"/>
            <w:bookmarkEnd w:id="3"/>
            <w:r w:rsidRPr="001E5B6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1E5B6D" w:rsidRDefault="004A4496" w:rsidP="004A4496">
            <w:pPr>
              <w:widowControl w:val="0"/>
              <w:jc w:val="both"/>
              <w:rPr>
                <w:rFonts w:ascii="Times New Roman" w:eastAsia="Times New Roman" w:hAnsi="Times New Roman" w:cs="Times New Roman"/>
                <w:sz w:val="24"/>
                <w:szCs w:val="24"/>
              </w:rPr>
            </w:pPr>
            <w:bookmarkStart w:id="4" w:name="_heading=h.ftj7vaqoric" w:colFirst="0" w:colLast="0"/>
            <w:bookmarkEnd w:id="4"/>
            <w:r w:rsidRPr="001E5B6D">
              <w:rPr>
                <w:rFonts w:ascii="Times New Roman" w:eastAsia="Times New Roman" w:hAnsi="Times New Roman" w:cs="Times New Roman"/>
                <w:sz w:val="24"/>
                <w:szCs w:val="24"/>
              </w:rPr>
              <w:t>Кожен учасник має право подати тільки одну тендерну пропозицію</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E5B6D">
              <w:rPr>
                <w:rFonts w:ascii="Times New Roman" w:eastAsia="Times New Roman" w:hAnsi="Times New Roman" w:cs="Times New Roman"/>
                <w:i/>
                <w:sz w:val="24"/>
                <w:szCs w:val="24"/>
              </w:rPr>
              <w:t>(у разі здійснення закупівлі за лотами)</w:t>
            </w:r>
            <w:r w:rsidRPr="001E5B6D">
              <w:rPr>
                <w:rFonts w:ascii="Times New Roman" w:eastAsia="Times New Roman" w:hAnsi="Times New Roman" w:cs="Times New Roman"/>
                <w:sz w:val="24"/>
                <w:szCs w:val="24"/>
              </w:rPr>
              <w:t>.</w:t>
            </w:r>
          </w:p>
        </w:tc>
      </w:tr>
      <w:tr w:rsidR="007E7A6F" w:rsidRPr="001E5B6D">
        <w:trPr>
          <w:trHeight w:val="913"/>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bookmarkStart w:id="5" w:name="_heading=h.tyjcwt" w:colFirst="0" w:colLast="0"/>
            <w:bookmarkEnd w:id="5"/>
            <w:r w:rsidRPr="001E5B6D">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Забезпечення тендерної пропозиції не вимагається.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1E5B6D"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передбачається.</w:t>
            </w:r>
          </w:p>
          <w:p w:rsidR="00896813" w:rsidRPr="001E5B6D"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1E5B6D" w:rsidRDefault="00896813">
            <w:pPr>
              <w:widowControl w:val="0"/>
              <w:jc w:val="both"/>
              <w:rPr>
                <w:rFonts w:ascii="Times New Roman" w:eastAsia="Times New Roman" w:hAnsi="Times New Roman" w:cs="Times New Roman"/>
                <w:sz w:val="24"/>
                <w:szCs w:val="24"/>
              </w:rPr>
            </w:pPr>
          </w:p>
        </w:tc>
      </w:tr>
      <w:tr w:rsidR="007E7A6F" w:rsidRPr="001E5B6D">
        <w:trPr>
          <w:trHeight w:val="560"/>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Тендерні пропозиції вважаються дійсними </w:t>
            </w:r>
            <w:r w:rsidRPr="001E5B6D">
              <w:rPr>
                <w:rFonts w:ascii="Times New Roman" w:eastAsia="Times New Roman" w:hAnsi="Times New Roman" w:cs="Times New Roman"/>
                <w:b/>
                <w:i/>
                <w:sz w:val="24"/>
                <w:szCs w:val="24"/>
                <w:u w:val="single"/>
              </w:rPr>
              <w:t xml:space="preserve">протягом </w:t>
            </w:r>
            <w:r w:rsidR="006403FD" w:rsidRPr="001E5B6D">
              <w:rPr>
                <w:rFonts w:ascii="Times New Roman" w:eastAsia="Times New Roman" w:hAnsi="Times New Roman" w:cs="Times New Roman"/>
                <w:b/>
                <w:i/>
                <w:sz w:val="24"/>
                <w:szCs w:val="24"/>
                <w:u w:val="single"/>
              </w:rPr>
              <w:t>90</w:t>
            </w:r>
            <w:r w:rsidRPr="001E5B6D">
              <w:rPr>
                <w:rFonts w:ascii="Times New Roman" w:eastAsia="Times New Roman" w:hAnsi="Times New Roman" w:cs="Times New Roman"/>
                <w:b/>
                <w:i/>
                <w:sz w:val="24"/>
                <w:szCs w:val="24"/>
                <w:u w:val="single"/>
              </w:rPr>
              <w:t xml:space="preserve"> (</w:t>
            </w:r>
            <w:r w:rsidR="006403FD" w:rsidRPr="001E5B6D">
              <w:rPr>
                <w:rFonts w:ascii="Times New Roman" w:eastAsia="Times New Roman" w:hAnsi="Times New Roman" w:cs="Times New Roman"/>
                <w:b/>
                <w:i/>
                <w:sz w:val="24"/>
                <w:szCs w:val="24"/>
                <w:u w:val="single"/>
              </w:rPr>
              <w:t>дев’яносто</w:t>
            </w:r>
            <w:r w:rsidRPr="001E5B6D">
              <w:rPr>
                <w:rFonts w:ascii="Times New Roman" w:eastAsia="Times New Roman" w:hAnsi="Times New Roman" w:cs="Times New Roman"/>
                <w:b/>
                <w:i/>
                <w:sz w:val="24"/>
                <w:szCs w:val="24"/>
                <w:u w:val="single"/>
              </w:rPr>
              <w:t>) днів</w:t>
            </w:r>
            <w:r w:rsidRPr="001E5B6D">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1E5B6D" w:rsidRDefault="00395054">
            <w:pPr>
              <w:widowControl w:val="0"/>
              <w:jc w:val="both"/>
              <w:rPr>
                <w:rFonts w:ascii="Times New Roman" w:eastAsia="Times New Roman" w:hAnsi="Times New Roman" w:cs="Times New Roman"/>
                <w:sz w:val="24"/>
                <w:szCs w:val="24"/>
                <w:u w:val="single"/>
              </w:rPr>
            </w:pPr>
            <w:r w:rsidRPr="001E5B6D">
              <w:rPr>
                <w:rFonts w:ascii="Times New Roman" w:eastAsia="Times New Roman" w:hAnsi="Times New Roman" w:cs="Times New Roman"/>
                <w:sz w:val="24"/>
                <w:szCs w:val="24"/>
              </w:rPr>
              <w:t xml:space="preserve">Учасник процедури закупівлі </w:t>
            </w:r>
            <w:r w:rsidRPr="001E5B6D">
              <w:rPr>
                <w:rFonts w:ascii="Times New Roman" w:eastAsia="Times New Roman" w:hAnsi="Times New Roman" w:cs="Times New Roman"/>
                <w:sz w:val="24"/>
                <w:szCs w:val="24"/>
                <w:u w:val="single"/>
              </w:rPr>
              <w:t>має право:</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E5B6D">
              <w:rPr>
                <w:rFonts w:ascii="Times New Roman" w:eastAsia="Times New Roman" w:hAnsi="Times New Roman" w:cs="Times New Roman"/>
                <w:i/>
                <w:sz w:val="24"/>
                <w:szCs w:val="24"/>
              </w:rPr>
              <w:t>(у разі якщо таке вимагалося)</w:t>
            </w:r>
            <w:r w:rsidRPr="001E5B6D">
              <w:rPr>
                <w:rFonts w:ascii="Times New Roman" w:eastAsia="Times New Roman" w:hAnsi="Times New Roman" w:cs="Times New Roman"/>
                <w:sz w:val="24"/>
                <w:szCs w:val="24"/>
              </w:rPr>
              <w:t>.</w:t>
            </w:r>
          </w:p>
          <w:p w:rsidR="00896813" w:rsidRPr="001E5B6D" w:rsidRDefault="00395054">
            <w:pPr>
              <w:widowControl w:val="0"/>
              <w:jc w:val="both"/>
              <w:rPr>
                <w:rFonts w:ascii="Times New Roman" w:eastAsia="Times New Roman" w:hAnsi="Times New Roman" w:cs="Times New Roman"/>
                <w:strike/>
                <w:sz w:val="24"/>
                <w:szCs w:val="24"/>
              </w:rPr>
            </w:pPr>
            <w:r w:rsidRPr="001E5B6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tc>
      </w:tr>
      <w:tr w:rsidR="007E7A6F" w:rsidRPr="001E5B6D" w:rsidTr="00E17ADF">
        <w:trPr>
          <w:trHeight w:val="1128"/>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p>
        </w:tc>
        <w:tc>
          <w:tcPr>
            <w:tcW w:w="2835" w:type="dxa"/>
          </w:tcPr>
          <w:p w:rsidR="00896813" w:rsidRPr="001E5B6D" w:rsidRDefault="004A4496">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1E5B6D" w:rsidRDefault="004A4496" w:rsidP="004A4496">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E5B6D">
              <w:rPr>
                <w:rFonts w:ascii="Times New Roman" w:eastAsia="Times New Roman" w:hAnsi="Times New Roman" w:cs="Times New Roman"/>
                <w:b/>
                <w:i/>
                <w:sz w:val="24"/>
                <w:szCs w:val="24"/>
              </w:rPr>
              <w:t>Додатку 1</w:t>
            </w:r>
            <w:r w:rsidRPr="001E5B6D">
              <w:rPr>
                <w:rFonts w:ascii="Times New Roman" w:eastAsia="Times New Roman" w:hAnsi="Times New Roman" w:cs="Times New Roman"/>
                <w:i/>
                <w:sz w:val="24"/>
                <w:szCs w:val="24"/>
              </w:rPr>
              <w:t xml:space="preserve"> </w:t>
            </w:r>
            <w:r w:rsidRPr="001E5B6D">
              <w:rPr>
                <w:rFonts w:ascii="Times New Roman" w:eastAsia="Times New Roman" w:hAnsi="Times New Roman" w:cs="Times New Roman"/>
                <w:sz w:val="24"/>
                <w:szCs w:val="24"/>
              </w:rPr>
              <w:t xml:space="preserve">до цієї тендерної документації. </w:t>
            </w:r>
          </w:p>
          <w:p w:rsidR="004A4496" w:rsidRPr="001E5B6D" w:rsidRDefault="004A4496" w:rsidP="004A4496">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b/>
                <w:i/>
                <w:sz w:val="24"/>
                <w:szCs w:val="24"/>
              </w:rPr>
              <w:t>Додатку 1</w:t>
            </w:r>
            <w:r w:rsidRPr="001E5B6D">
              <w:rPr>
                <w:rFonts w:ascii="Times New Roman" w:eastAsia="Times New Roman" w:hAnsi="Times New Roman" w:cs="Times New Roman"/>
                <w:sz w:val="24"/>
                <w:szCs w:val="24"/>
              </w:rPr>
              <w:t xml:space="preserve"> до цієї тендерної документації. </w:t>
            </w:r>
          </w:p>
          <w:p w:rsidR="004A4496" w:rsidRPr="001E5B6D" w:rsidRDefault="004A4496" w:rsidP="004A4496">
            <w:pPr>
              <w:widowControl w:val="0"/>
              <w:ind w:right="1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Підстави, визначені пунктом 47 Особливостей.</w:t>
            </w:r>
          </w:p>
          <w:p w:rsidR="004A4496" w:rsidRPr="001E5B6D"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1) замовник має незаперечні докази того, що учасник </w:t>
            </w:r>
            <w:r w:rsidRPr="001E5B6D">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E5B6D">
              <w:rPr>
                <w:rFonts w:ascii="Times New Roman" w:eastAsia="Times New Roman" w:hAnsi="Times New Roman" w:cs="Times New Roman"/>
                <w:sz w:val="24"/>
                <w:szCs w:val="24"/>
              </w:rPr>
              <w:t>внесено</w:t>
            </w:r>
            <w:proofErr w:type="spellEnd"/>
            <w:r w:rsidRPr="001E5B6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8"/>
                <w:szCs w:val="28"/>
              </w:rPr>
              <w:t>3</w:t>
            </w:r>
            <w:r w:rsidRPr="001E5B6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1E5B6D">
                <w:rPr>
                  <w:rFonts w:ascii="Times New Roman" w:eastAsia="Times New Roman" w:hAnsi="Times New Roman" w:cs="Times New Roman"/>
                  <w:sz w:val="24"/>
                  <w:szCs w:val="24"/>
                </w:rPr>
                <w:t>пунктом 4</w:t>
              </w:r>
            </w:hyperlink>
            <w:r w:rsidRPr="001E5B6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E5B6D">
              <w:rPr>
                <w:rFonts w:ascii="Times New Roman" w:eastAsia="Times New Roman" w:hAnsi="Times New Roman" w:cs="Times New Roman"/>
                <w:sz w:val="24"/>
                <w:szCs w:val="24"/>
              </w:rPr>
              <w:t>антиконкурентних</w:t>
            </w:r>
            <w:proofErr w:type="spellEnd"/>
            <w:r w:rsidRPr="001E5B6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11) </w:t>
            </w:r>
            <w:r w:rsidR="00254974" w:rsidRPr="001E5B6D">
              <w:rPr>
                <w:rFonts w:ascii="Times New Roman" w:eastAsia="Times New Roman" w:hAnsi="Times New Roman" w:cs="Times New Roman"/>
                <w:sz w:val="24"/>
                <w:szCs w:val="24"/>
              </w:rPr>
              <w:t xml:space="preserve">учасник процедури закупівлі або кінцевий </w:t>
            </w:r>
            <w:proofErr w:type="spellStart"/>
            <w:r w:rsidR="00254974" w:rsidRPr="001E5B6D">
              <w:rPr>
                <w:rFonts w:ascii="Times New Roman" w:eastAsia="Times New Roman" w:hAnsi="Times New Roman" w:cs="Times New Roman"/>
                <w:sz w:val="24"/>
                <w:szCs w:val="24"/>
              </w:rPr>
              <w:t>бенефіціарний</w:t>
            </w:r>
            <w:proofErr w:type="spellEnd"/>
            <w:r w:rsidR="00254974" w:rsidRPr="001E5B6D">
              <w:rPr>
                <w:rFonts w:ascii="Times New Roman" w:eastAsia="Times New Roman" w:hAnsi="Times New Roman" w:cs="Times New Roman"/>
                <w:sz w:val="24"/>
                <w:szCs w:val="24"/>
              </w:rPr>
              <w:t xml:space="preserve"> власник, член або учасник (акціонер) </w:t>
            </w:r>
            <w:r w:rsidR="00254974" w:rsidRPr="001E5B6D">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54974" w:rsidRPr="001E5B6D">
              <w:rPr>
                <w:rFonts w:ascii="Times New Roman" w:eastAsia="Times New Roman" w:hAnsi="Times New Roman" w:cs="Times New Roman"/>
                <w:sz w:val="24"/>
                <w:szCs w:val="24"/>
              </w:rPr>
              <w:t>закупівель</w:t>
            </w:r>
            <w:proofErr w:type="spellEnd"/>
            <w:r w:rsidR="00254974" w:rsidRPr="001E5B6D">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1E5B6D" w:rsidRDefault="004A4496" w:rsidP="004A4496">
            <w:pPr>
              <w:jc w:val="both"/>
              <w:rPr>
                <w:rFonts w:ascii="Times New Roman" w:eastAsia="Times New Roman" w:hAnsi="Times New Roman" w:cs="Times New Roman"/>
                <w:sz w:val="24"/>
                <w:szCs w:val="24"/>
              </w:rPr>
            </w:pPr>
          </w:p>
          <w:p w:rsidR="004A4496" w:rsidRPr="001E5B6D" w:rsidRDefault="004A4496" w:rsidP="004A4496">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1E5B6D" w:rsidRDefault="004A4496" w:rsidP="004A4496">
            <w:pPr>
              <w:spacing w:after="348"/>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6</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1E5B6D">
                <w:rPr>
                  <w:rFonts w:ascii="Times New Roman" w:eastAsia="Times New Roman" w:hAnsi="Times New Roman" w:cs="Times New Roman"/>
                  <w:sz w:val="24"/>
                  <w:szCs w:val="24"/>
                </w:rPr>
                <w:t xml:space="preserve"> пунктом третім </w:t>
              </w:r>
            </w:hyperlink>
            <w:hyperlink r:id="rId14">
              <w:r w:rsidRPr="001E5B6D">
                <w:rPr>
                  <w:rFonts w:ascii="Times New Roman" w:eastAsia="Times New Roman" w:hAnsi="Times New Roman" w:cs="Times New Roman"/>
                  <w:sz w:val="24"/>
                  <w:szCs w:val="24"/>
                  <w:u w:val="single"/>
                </w:rPr>
                <w:t>частини друго</w:t>
              </w:r>
            </w:hyperlink>
            <w:r w:rsidRPr="001E5B6D">
              <w:rPr>
                <w:rFonts w:ascii="Times New Roman" w:eastAsia="Times New Roman" w:hAnsi="Times New Roman" w:cs="Times New Roman"/>
                <w:sz w:val="24"/>
                <w:szCs w:val="24"/>
              </w:rPr>
              <w:t xml:space="preserve">ї статті 22 Закону зазначено в </w:t>
            </w:r>
            <w:r w:rsidRPr="001E5B6D">
              <w:rPr>
                <w:rFonts w:ascii="Times New Roman" w:eastAsia="Times New Roman" w:hAnsi="Times New Roman" w:cs="Times New Roman"/>
                <w:b/>
                <w:i/>
                <w:sz w:val="24"/>
                <w:szCs w:val="24"/>
              </w:rPr>
              <w:t>Додатку 2</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до цієї тендерної документації.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sidRPr="001E5B6D">
              <w:rPr>
                <w:rFonts w:ascii="Times New Roman" w:eastAsia="Times New Roman" w:hAnsi="Times New Roman" w:cs="Times New Roman"/>
                <w:b/>
                <w:sz w:val="24"/>
                <w:szCs w:val="24"/>
              </w:rPr>
              <w:lastRenderedPageBreak/>
              <w:t>чи послуг)</w:t>
            </w:r>
          </w:p>
        </w:tc>
        <w:tc>
          <w:tcPr>
            <w:tcW w:w="6420" w:type="dxa"/>
            <w:vAlign w:val="center"/>
          </w:tcPr>
          <w:p w:rsidR="006403FD" w:rsidRPr="001E5B6D" w:rsidRDefault="00395054" w:rsidP="006403FD">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Не передбачено</w:t>
            </w:r>
          </w:p>
          <w:p w:rsidR="00896813" w:rsidRPr="001E5B6D" w:rsidRDefault="00896813">
            <w:pPr>
              <w:widowControl w:val="0"/>
              <w:ind w:right="120"/>
              <w:jc w:val="both"/>
              <w:rPr>
                <w:rFonts w:ascii="Times New Roman" w:eastAsia="Times New Roman" w:hAnsi="Times New Roman" w:cs="Times New Roman"/>
                <w:sz w:val="24"/>
                <w:szCs w:val="24"/>
              </w:rPr>
            </w:pPr>
          </w:p>
        </w:tc>
      </w:tr>
      <w:tr w:rsidR="007E7A6F" w:rsidRPr="001E5B6D">
        <w:trPr>
          <w:trHeight w:val="841"/>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8</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 процедури закупівлі має право </w:t>
            </w:r>
            <w:proofErr w:type="spellStart"/>
            <w:r w:rsidRPr="001E5B6D">
              <w:rPr>
                <w:rFonts w:ascii="Times New Roman" w:eastAsia="Times New Roman" w:hAnsi="Times New Roman" w:cs="Times New Roman"/>
                <w:sz w:val="24"/>
                <w:szCs w:val="24"/>
              </w:rPr>
              <w:t>внести</w:t>
            </w:r>
            <w:proofErr w:type="spellEnd"/>
            <w:r w:rsidRPr="001E5B6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E7A6F" w:rsidRPr="001E5B6D">
        <w:trPr>
          <w:trHeight w:val="44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4. Подання та розкриття тендерної пропозиції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1E5B6D" w:rsidRDefault="00395054">
            <w:pPr>
              <w:widowControl w:val="0"/>
              <w:ind w:left="40" w:right="120"/>
              <w:jc w:val="both"/>
              <w:rPr>
                <w:rFonts w:ascii="Times New Roman" w:eastAsia="Times New Roman" w:hAnsi="Times New Roman" w:cs="Times New Roman"/>
                <w:sz w:val="24"/>
                <w:szCs w:val="24"/>
              </w:rPr>
            </w:pPr>
            <w:r w:rsidRPr="008C671D">
              <w:rPr>
                <w:rFonts w:ascii="Times New Roman" w:eastAsia="Times New Roman" w:hAnsi="Times New Roman" w:cs="Times New Roman"/>
                <w:sz w:val="24"/>
                <w:szCs w:val="24"/>
              </w:rPr>
              <w:t xml:space="preserve">Кінцевий строк подання тендерних </w:t>
            </w:r>
            <w:proofErr w:type="spellStart"/>
            <w:r w:rsidRPr="008C671D">
              <w:rPr>
                <w:rFonts w:ascii="Times New Roman" w:eastAsia="Times New Roman" w:hAnsi="Times New Roman" w:cs="Times New Roman"/>
                <w:sz w:val="24"/>
                <w:szCs w:val="24"/>
              </w:rPr>
              <w:t>проп</w:t>
            </w:r>
            <w:r w:rsidR="00B869AB" w:rsidRPr="008C671D">
              <w:rPr>
                <w:rFonts w:ascii="Times New Roman" w:eastAsia="Times New Roman" w:hAnsi="Times New Roman" w:cs="Times New Roman"/>
                <w:sz w:val="24"/>
                <w:szCs w:val="24"/>
              </w:rPr>
              <w:t>озиці</w:t>
            </w:r>
            <w:proofErr w:type="spellEnd"/>
            <w:r w:rsidR="008C671D" w:rsidRPr="008C671D">
              <w:rPr>
                <w:rFonts w:ascii="Times New Roman" w:eastAsia="Times New Roman" w:hAnsi="Times New Roman" w:cs="Times New Roman"/>
                <w:sz w:val="24"/>
                <w:szCs w:val="24"/>
                <w:lang w:val="ru-RU"/>
              </w:rPr>
              <w:t xml:space="preserve"> </w:t>
            </w:r>
            <w:r w:rsidR="007265EE" w:rsidRPr="00D25270">
              <w:rPr>
                <w:rFonts w:ascii="Times New Roman" w:eastAsia="Times New Roman" w:hAnsi="Times New Roman" w:cs="Times New Roman"/>
                <w:b/>
                <w:sz w:val="24"/>
                <w:szCs w:val="24"/>
                <w:highlight w:val="yellow"/>
                <w:lang w:val="ru-RU"/>
              </w:rPr>
              <w:t>04</w:t>
            </w:r>
            <w:r w:rsidR="00CA3E7E" w:rsidRPr="00D25270">
              <w:rPr>
                <w:rFonts w:ascii="Times New Roman" w:eastAsia="Times New Roman" w:hAnsi="Times New Roman" w:cs="Times New Roman"/>
                <w:b/>
                <w:sz w:val="24"/>
                <w:szCs w:val="24"/>
                <w:highlight w:val="yellow"/>
                <w:lang w:val="ru-RU"/>
              </w:rPr>
              <w:t>.</w:t>
            </w:r>
            <w:r w:rsidR="00032EFA" w:rsidRPr="00D25270">
              <w:rPr>
                <w:rFonts w:ascii="Times New Roman" w:eastAsia="Times New Roman" w:hAnsi="Times New Roman" w:cs="Times New Roman"/>
                <w:b/>
                <w:sz w:val="24"/>
                <w:szCs w:val="24"/>
                <w:highlight w:val="yellow"/>
                <w:lang w:val="ru-RU"/>
              </w:rPr>
              <w:t>02</w:t>
            </w:r>
            <w:r w:rsidR="007D7F67" w:rsidRPr="00D25270">
              <w:rPr>
                <w:rFonts w:ascii="Times New Roman" w:eastAsia="Times New Roman" w:hAnsi="Times New Roman" w:cs="Times New Roman"/>
                <w:b/>
                <w:sz w:val="24"/>
                <w:szCs w:val="24"/>
                <w:highlight w:val="yellow"/>
                <w:lang w:val="ru-RU"/>
              </w:rPr>
              <w:t>.</w:t>
            </w:r>
            <w:r w:rsidRPr="00D25270">
              <w:rPr>
                <w:rFonts w:ascii="Times New Roman" w:eastAsia="Times New Roman" w:hAnsi="Times New Roman" w:cs="Times New Roman"/>
                <w:b/>
                <w:sz w:val="24"/>
                <w:szCs w:val="24"/>
                <w:highlight w:val="yellow"/>
              </w:rPr>
              <w:t>20</w:t>
            </w:r>
            <w:r w:rsidR="00D24411" w:rsidRPr="00D25270">
              <w:rPr>
                <w:rFonts w:ascii="Times New Roman" w:eastAsia="Times New Roman" w:hAnsi="Times New Roman" w:cs="Times New Roman"/>
                <w:b/>
                <w:sz w:val="24"/>
                <w:szCs w:val="24"/>
                <w:highlight w:val="yellow"/>
              </w:rPr>
              <w:t>24</w:t>
            </w:r>
            <w:r w:rsidRPr="00D25270">
              <w:rPr>
                <w:rFonts w:ascii="Times New Roman" w:eastAsia="Times New Roman" w:hAnsi="Times New Roman" w:cs="Times New Roman"/>
                <w:b/>
                <w:sz w:val="24"/>
                <w:szCs w:val="24"/>
                <w:highlight w:val="yellow"/>
              </w:rPr>
              <w:t xml:space="preserve"> року до </w:t>
            </w:r>
            <w:r w:rsidR="006403FD" w:rsidRPr="00D25270">
              <w:rPr>
                <w:rFonts w:ascii="Times New Roman" w:eastAsia="Times New Roman" w:hAnsi="Times New Roman" w:cs="Times New Roman"/>
                <w:b/>
                <w:sz w:val="24"/>
                <w:szCs w:val="24"/>
                <w:highlight w:val="yellow"/>
              </w:rPr>
              <w:t>00</w:t>
            </w:r>
            <w:r w:rsidRPr="00D25270">
              <w:rPr>
                <w:rFonts w:ascii="Times New Roman" w:eastAsia="Times New Roman" w:hAnsi="Times New Roman" w:cs="Times New Roman"/>
                <w:b/>
                <w:sz w:val="24"/>
                <w:szCs w:val="24"/>
                <w:highlight w:val="yellow"/>
              </w:rPr>
              <w:t>:00 год.</w:t>
            </w:r>
            <w:r w:rsidRPr="001E5B6D">
              <w:rPr>
                <w:rFonts w:ascii="Times New Roman" w:eastAsia="Times New Roman" w:hAnsi="Times New Roman" w:cs="Times New Roman"/>
                <w:sz w:val="24"/>
                <w:szCs w:val="24"/>
              </w:rPr>
              <w:t xml:space="preserve">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Електронна система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E5B6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2835" w:type="dxa"/>
          </w:tcPr>
          <w:p w:rsidR="00896813" w:rsidRPr="001E5B6D" w:rsidRDefault="00EF511D">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1E5B6D" w:rsidRDefault="00EF511D" w:rsidP="00EF511D">
            <w:pPr>
              <w:widowControl w:val="0"/>
              <w:spacing w:line="228" w:lineRule="auto"/>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E5B6D">
                <w:rPr>
                  <w:rFonts w:ascii="Times New Roman" w:eastAsia="Times New Roman" w:hAnsi="Times New Roman" w:cs="Times New Roman"/>
                  <w:sz w:val="24"/>
                  <w:szCs w:val="24"/>
                </w:rPr>
                <w:t>47</w:t>
              </w:r>
            </w:hyperlink>
            <w:r w:rsidRPr="001E5B6D">
              <w:rPr>
                <w:rFonts w:ascii="Times New Roman" w:eastAsia="Times New Roman" w:hAnsi="Times New Roman" w:cs="Times New Roman"/>
                <w:sz w:val="24"/>
                <w:szCs w:val="24"/>
              </w:rPr>
              <w:t xml:space="preserve"> Особливостей.</w:t>
            </w:r>
          </w:p>
        </w:tc>
      </w:tr>
      <w:tr w:rsidR="007E7A6F" w:rsidRPr="001E5B6D">
        <w:trPr>
          <w:trHeight w:val="51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5. Оцінка тендерної пропозиції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E5B6D">
                <w:rPr>
                  <w:rFonts w:ascii="Times New Roman" w:eastAsia="Times New Roman" w:hAnsi="Times New Roman" w:cs="Times New Roman"/>
                  <w:sz w:val="24"/>
                  <w:szCs w:val="24"/>
                </w:rPr>
                <w:t>шістнадцятої</w:t>
              </w:r>
            </w:hyperlink>
            <w:r w:rsidRPr="001E5B6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1E5B6D" w:rsidRDefault="00EF511D" w:rsidP="00EF51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відповідно до статті 30 Закону.</w:t>
            </w:r>
          </w:p>
          <w:p w:rsidR="00EF511D" w:rsidRPr="001E5B6D" w:rsidRDefault="00EF511D" w:rsidP="00EF51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Критерії та методика оцінки визначаються відповідно до </w:t>
            </w:r>
            <w:r w:rsidRPr="001E5B6D">
              <w:rPr>
                <w:rFonts w:ascii="Times New Roman" w:eastAsia="Times New Roman" w:hAnsi="Times New Roman" w:cs="Times New Roman"/>
                <w:sz w:val="24"/>
                <w:szCs w:val="24"/>
              </w:rPr>
              <w:lastRenderedPageBreak/>
              <w:t>статті 29 Закону.</w:t>
            </w:r>
          </w:p>
          <w:p w:rsidR="00EF511D" w:rsidRPr="001E5B6D" w:rsidRDefault="00EF511D" w:rsidP="00EF511D">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1E5B6D" w:rsidRDefault="00EF511D" w:rsidP="00EF51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F511D" w:rsidRPr="001E5B6D" w:rsidRDefault="00EF511D" w:rsidP="00EF511D">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i/>
                <w:sz w:val="24"/>
                <w:szCs w:val="24"/>
              </w:rPr>
              <w:t>(у разі якщо подано дві і більше тендерних пропозицій).</w:t>
            </w:r>
          </w:p>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1E5B6D" w:rsidRDefault="00EF511D" w:rsidP="00EF511D">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протягом одного дня з дня прийняття відповідного рішення.</w:t>
            </w:r>
          </w:p>
          <w:p w:rsidR="00EF511D" w:rsidRPr="001E5B6D" w:rsidRDefault="00EF511D">
            <w:pPr>
              <w:widowControl w:val="0"/>
              <w:jc w:val="both"/>
              <w:rPr>
                <w:rFonts w:ascii="Times New Roman" w:eastAsia="Times New Roman" w:hAnsi="Times New Roman" w:cs="Times New Roman"/>
                <w:i/>
                <w:sz w:val="24"/>
                <w:szCs w:val="24"/>
              </w:rPr>
            </w:pPr>
          </w:p>
          <w:p w:rsidR="00896813" w:rsidRPr="001E5B6D" w:rsidRDefault="002B618C">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i/>
                <w:sz w:val="24"/>
                <w:szCs w:val="24"/>
              </w:rPr>
              <w:t xml:space="preserve">Ціна тендерної пропозиції </w:t>
            </w:r>
            <w:r w:rsidR="00A165AA" w:rsidRPr="001E5B6D">
              <w:rPr>
                <w:rFonts w:ascii="Times New Roman" w:eastAsia="Times New Roman" w:hAnsi="Times New Roman" w:cs="Times New Roman"/>
                <w:b/>
                <w:i/>
                <w:sz w:val="24"/>
                <w:szCs w:val="24"/>
                <w:u w:val="single"/>
              </w:rPr>
              <w:t>не може</w:t>
            </w:r>
            <w:r w:rsidR="00395054" w:rsidRPr="001E5B6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i/>
                <w:sz w:val="24"/>
                <w:szCs w:val="24"/>
              </w:rPr>
              <w:t xml:space="preserve">До розгляду </w:t>
            </w:r>
            <w:r w:rsidRPr="001E5B6D">
              <w:rPr>
                <w:rFonts w:ascii="Times New Roman" w:eastAsia="Times New Roman" w:hAnsi="Times New Roman" w:cs="Times New Roman"/>
                <w:b/>
                <w:i/>
                <w:sz w:val="24"/>
                <w:szCs w:val="24"/>
                <w:u w:val="single"/>
              </w:rPr>
              <w:t>не приймається</w:t>
            </w:r>
            <w:r w:rsidRPr="001E5B6D">
              <w:rPr>
                <w:rFonts w:ascii="Times New Roman" w:eastAsia="Times New Roman" w:hAnsi="Times New Roman" w:cs="Times New Roman"/>
                <w:i/>
                <w:sz w:val="24"/>
                <w:szCs w:val="24"/>
                <w:u w:val="single"/>
              </w:rPr>
              <w:t xml:space="preserve"> </w:t>
            </w:r>
            <w:r w:rsidRPr="001E5B6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1E5B6D" w:rsidRDefault="002B618C">
            <w:pPr>
              <w:widowControl w:val="0"/>
              <w:jc w:val="both"/>
              <w:rPr>
                <w:rFonts w:ascii="Times New Roman" w:eastAsia="Times New Roman" w:hAnsi="Times New Roman" w:cs="Times New Roman"/>
                <w:sz w:val="24"/>
                <w:szCs w:val="24"/>
              </w:rPr>
            </w:pP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B618C" w:rsidRPr="001E5B6D" w:rsidRDefault="002B618C">
            <w:pPr>
              <w:widowControl w:val="0"/>
              <w:jc w:val="both"/>
              <w:rPr>
                <w:rFonts w:ascii="Times New Roman" w:eastAsia="Times New Roman" w:hAnsi="Times New Roman" w:cs="Times New Roman"/>
                <w:sz w:val="24"/>
                <w:szCs w:val="24"/>
              </w:rPr>
            </w:pPr>
          </w:p>
          <w:p w:rsidR="002B618C" w:rsidRPr="001E5B6D" w:rsidRDefault="002B618C" w:rsidP="002B618C">
            <w:pPr>
              <w:widowControl w:val="0"/>
              <w:jc w:val="both"/>
              <w:rPr>
                <w:rFonts w:ascii="Times New Roman" w:eastAsia="Times New Roman" w:hAnsi="Times New Roman" w:cs="Times New Roman"/>
                <w:b/>
                <w:bCs/>
                <w:sz w:val="24"/>
                <w:szCs w:val="24"/>
              </w:rPr>
            </w:pPr>
            <w:r w:rsidRPr="001E5B6D">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1E5B6D" w:rsidRDefault="002B618C" w:rsidP="002B618C">
            <w:pPr>
              <w:widowControl w:val="0"/>
              <w:jc w:val="both"/>
              <w:rPr>
                <w:rFonts w:ascii="Times New Roman" w:eastAsia="Times New Roman" w:hAnsi="Times New Roman" w:cs="Times New Roman"/>
                <w:b/>
                <w:bCs/>
                <w:sz w:val="24"/>
                <w:szCs w:val="24"/>
              </w:rPr>
            </w:pPr>
          </w:p>
          <w:p w:rsidR="002B618C" w:rsidRPr="001E5B6D" w:rsidRDefault="002B618C" w:rsidP="002B618C">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Під час подання тендерних пропозицій, учасник в електронній системі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повинен вказати ціну своєї пропозиції без урахування ПДВ!!!</w:t>
            </w:r>
          </w:p>
          <w:p w:rsidR="002B618C" w:rsidRPr="001E5B6D" w:rsidRDefault="002B618C" w:rsidP="002B618C">
            <w:pPr>
              <w:widowControl w:val="0"/>
              <w:jc w:val="both"/>
              <w:rPr>
                <w:rFonts w:ascii="Times New Roman" w:eastAsia="Times New Roman" w:hAnsi="Times New Roman" w:cs="Times New Roman"/>
                <w:b/>
                <w:sz w:val="24"/>
                <w:szCs w:val="24"/>
              </w:rPr>
            </w:pPr>
          </w:p>
          <w:p w:rsidR="00DC77AD" w:rsidRPr="001E5B6D" w:rsidRDefault="002B618C" w:rsidP="00DC77AD">
            <w:pPr>
              <w:widowControl w:val="0"/>
              <w:ind w:firstLine="45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1E5B6D" w:rsidRDefault="00DC77AD" w:rsidP="002B618C">
            <w:pPr>
              <w:widowControl w:val="0"/>
              <w:ind w:firstLine="457"/>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1E5B6D" w:rsidRDefault="00DC77AD" w:rsidP="002B618C">
            <w:pPr>
              <w:widowControl w:val="0"/>
              <w:ind w:firstLine="457"/>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1E5B6D" w:rsidRDefault="00DC77AD" w:rsidP="002B618C">
            <w:pPr>
              <w:widowControl w:val="0"/>
              <w:ind w:firstLine="457"/>
              <w:jc w:val="both"/>
              <w:rPr>
                <w:rFonts w:ascii="Times New Roman" w:eastAsia="Times New Roman" w:hAnsi="Times New Roman" w:cs="Times New Roman"/>
                <w:sz w:val="24"/>
                <w:szCs w:val="24"/>
              </w:rPr>
            </w:pP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Розмір мінімального кроку пониження ціни під час елек</w:t>
            </w:r>
            <w:r w:rsidR="009B299C" w:rsidRPr="001E5B6D">
              <w:rPr>
                <w:rFonts w:ascii="Times New Roman" w:eastAsia="Times New Roman" w:hAnsi="Times New Roman" w:cs="Times New Roman"/>
                <w:sz w:val="24"/>
                <w:szCs w:val="24"/>
              </w:rPr>
              <w:t xml:space="preserve">тронного аукціону – 1 % </w:t>
            </w:r>
            <w:r w:rsidRPr="001E5B6D">
              <w:rPr>
                <w:rFonts w:ascii="Times New Roman" w:eastAsia="Times New Roman" w:hAnsi="Times New Roman" w:cs="Times New Roman"/>
                <w:sz w:val="24"/>
                <w:szCs w:val="24"/>
              </w:rPr>
              <w:t>.</w:t>
            </w:r>
          </w:p>
          <w:p w:rsidR="00DC77AD" w:rsidRPr="001E5B6D" w:rsidRDefault="00DC77AD" w:rsidP="00DC77A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1E5B6D" w:rsidRDefault="00DC77AD" w:rsidP="00DC77A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1E5B6D" w:rsidRDefault="00DC77AD" w:rsidP="00DC77AD">
            <w:pPr>
              <w:keepNext/>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1E5B6D" w:rsidRDefault="00DC77AD" w:rsidP="00DC77AD">
            <w:pPr>
              <w:keepNext/>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1E5B6D">
              <w:rPr>
                <w:rFonts w:ascii="Times New Roman" w:eastAsia="Times New Roman" w:hAnsi="Times New Roman" w:cs="Times New Roman"/>
                <w:sz w:val="24"/>
                <w:szCs w:val="24"/>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DC77AD" w:rsidRPr="001E5B6D" w:rsidRDefault="00DC77AD" w:rsidP="00DC77AD">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1E5B6D" w:rsidRDefault="00DC77AD" w:rsidP="00DC77AD">
            <w:pPr>
              <w:jc w:val="both"/>
              <w:rPr>
                <w:rFonts w:ascii="Times New Roman" w:eastAsia="Times New Roman" w:hAnsi="Times New Roman" w:cs="Times New Roman"/>
                <w:strike/>
                <w:sz w:val="24"/>
                <w:szCs w:val="24"/>
              </w:rPr>
            </w:pPr>
            <w:r w:rsidRPr="001E5B6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b/>
                <w:i/>
                <w:sz w:val="24"/>
                <w:szCs w:val="24"/>
              </w:rPr>
              <w:t>протягом 24 годин</w:t>
            </w:r>
            <w:r w:rsidRPr="001E5B6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з вимогою про усунення таких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E5B6D">
              <w:rPr>
                <w:rFonts w:ascii="Times New Roman" w:eastAsia="Times New Roman" w:hAnsi="Times New Roman" w:cs="Times New Roman"/>
                <w:sz w:val="24"/>
                <w:szCs w:val="24"/>
              </w:rPr>
              <w:t>невиправлення</w:t>
            </w:r>
            <w:proofErr w:type="spellEnd"/>
            <w:r w:rsidRPr="001E5B6D">
              <w:rPr>
                <w:rFonts w:ascii="Times New Roman" w:eastAsia="Times New Roman" w:hAnsi="Times New Roman" w:cs="Times New Roman"/>
                <w:sz w:val="24"/>
                <w:szCs w:val="24"/>
              </w:rPr>
              <w:t xml:space="preserve"> учасниками виявлених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w:t>
            </w: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1E5B6D">
              <w:rPr>
                <w:rFonts w:ascii="Times New Roman" w:eastAsia="Times New Roman" w:hAnsi="Times New Roman" w:cs="Times New Roman"/>
                <w:sz w:val="24"/>
                <w:szCs w:val="24"/>
              </w:rPr>
              <w:lastRenderedPageBreak/>
              <w:t>Особливостей.</w:t>
            </w: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1E5B6D" w:rsidRDefault="00DC77AD" w:rsidP="00DC77AD">
            <w:pPr>
              <w:pStyle w:val="rvps2"/>
              <w:tabs>
                <w:tab w:val="left" w:pos="5553"/>
              </w:tabs>
              <w:spacing w:before="0" w:after="0"/>
              <w:ind w:left="61" w:right="112" w:firstLine="283"/>
              <w:jc w:val="both"/>
              <w:textAlignment w:val="baseline"/>
            </w:pPr>
            <w:r w:rsidRPr="001E5B6D">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Інша інформація</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E5B6D">
              <w:rPr>
                <w:rFonts w:ascii="Times New Roman" w:eastAsia="Times New Roman" w:hAnsi="Times New Roman" w:cs="Times New Roman"/>
                <w:i/>
                <w:sz w:val="24"/>
                <w:szCs w:val="24"/>
              </w:rPr>
              <w:t>(у разі встановлення такої вимоги)</w:t>
            </w:r>
            <w:r w:rsidRPr="001E5B6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E5B6D">
              <w:rPr>
                <w:rFonts w:ascii="Times New Roman" w:eastAsia="Times New Roman" w:hAnsi="Times New Roman" w:cs="Times New Roman"/>
                <w:sz w:val="24"/>
                <w:szCs w:val="24"/>
              </w:rPr>
              <w:t>означатиме</w:t>
            </w:r>
            <w:proofErr w:type="spellEnd"/>
            <w:r w:rsidRPr="001E5B6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b/>
                <w:i/>
                <w:sz w:val="24"/>
                <w:szCs w:val="24"/>
                <w:u w:val="single"/>
              </w:rPr>
              <w:t>Інші умови тендерної документації: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w:t>
            </w:r>
            <w:r w:rsidRPr="001E5B6D">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sidRPr="001E5B6D">
              <w:rPr>
                <w:rFonts w:ascii="Times New Roman" w:eastAsia="Times New Roman" w:hAnsi="Times New Roman" w:cs="Times New Roman"/>
                <w:sz w:val="24"/>
                <w:szCs w:val="24"/>
              </w:rPr>
              <w:t>ненакладення</w:t>
            </w:r>
            <w:proofErr w:type="spellEnd"/>
            <w:r w:rsidRPr="001E5B6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E5B6D">
              <w:rPr>
                <w:rFonts w:ascii="Times New Roman" w:eastAsia="Times New Roman" w:hAnsi="Times New Roman" w:cs="Times New Roman"/>
                <w:sz w:val="24"/>
                <w:szCs w:val="24"/>
              </w:rPr>
              <w:t>нь</w:t>
            </w:r>
            <w:proofErr w:type="spellEnd"/>
            <w:r w:rsidRPr="001E5B6D">
              <w:rPr>
                <w:rFonts w:ascii="Times New Roman" w:eastAsia="Times New Roman" w:hAnsi="Times New Roman" w:cs="Times New Roman"/>
                <w:sz w:val="24"/>
                <w:szCs w:val="24"/>
              </w:rPr>
              <w:t xml:space="preserve"> державних органів щодо цього.</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E5B6D">
              <w:rPr>
                <w:rFonts w:ascii="Times New Roman" w:eastAsia="Times New Roman" w:hAnsi="Times New Roman" w:cs="Times New Roman"/>
                <w:b/>
                <w:i/>
                <w:sz w:val="24"/>
                <w:szCs w:val="24"/>
              </w:rPr>
              <w:t>Додатком  1</w:t>
            </w:r>
            <w:r w:rsidRPr="001E5B6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E5B6D">
              <w:rPr>
                <w:rFonts w:ascii="Times New Roman" w:eastAsia="Times New Roman" w:hAnsi="Times New Roman" w:cs="Times New Roman"/>
                <w:sz w:val="24"/>
                <w:szCs w:val="24"/>
              </w:rPr>
              <w:t>проєктом</w:t>
            </w:r>
            <w:proofErr w:type="spellEnd"/>
            <w:r w:rsidRPr="001E5B6D">
              <w:rPr>
                <w:rFonts w:ascii="Times New Roman" w:eastAsia="Times New Roman" w:hAnsi="Times New Roman" w:cs="Times New Roman"/>
                <w:sz w:val="24"/>
                <w:szCs w:val="24"/>
              </w:rPr>
              <w:t xml:space="preserve"> договору про закупівлю, викладеним у </w:t>
            </w:r>
            <w:r w:rsidRPr="001E5B6D">
              <w:rPr>
                <w:rFonts w:ascii="Times New Roman" w:eastAsia="Times New Roman" w:hAnsi="Times New Roman" w:cs="Times New Roman"/>
                <w:b/>
                <w:i/>
                <w:sz w:val="24"/>
                <w:szCs w:val="24"/>
              </w:rPr>
              <w:t>Додатку 3</w:t>
            </w:r>
            <w:r w:rsidRPr="001E5B6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E5B6D">
              <w:rPr>
                <w:rFonts w:ascii="Times New Roman" w:eastAsia="Times New Roman" w:hAnsi="Times New Roman" w:cs="Times New Roman"/>
                <w:b/>
                <w:i/>
                <w:sz w:val="24"/>
                <w:szCs w:val="24"/>
              </w:rPr>
              <w:t>в п. 4 Розділу 3</w:t>
            </w:r>
            <w:r w:rsidRPr="001E5B6D">
              <w:rPr>
                <w:rFonts w:ascii="Times New Roman" w:eastAsia="Times New Roman" w:hAnsi="Times New Roman" w:cs="Times New Roman"/>
                <w:sz w:val="24"/>
                <w:szCs w:val="24"/>
              </w:rPr>
              <w:t xml:space="preserve"> до цієї тендерної документації.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1E5B6D"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10.</w:t>
            </w:r>
            <w:r w:rsidR="004E43A1"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1E5B6D">
              <w:rPr>
                <w:rFonts w:ascii="Times New Roman" w:eastAsia="Times New Roman" w:hAnsi="Times New Roman" w:cs="Times New Roman"/>
                <w:sz w:val="24"/>
                <w:szCs w:val="24"/>
              </w:rPr>
              <w:t>оперативно</w:t>
            </w:r>
            <w:proofErr w:type="spellEnd"/>
            <w:r w:rsidRPr="001E5B6D">
              <w:rPr>
                <w:rFonts w:ascii="Times New Roman" w:eastAsia="Times New Roman" w:hAnsi="Times New Roman" w:cs="Times New Roman"/>
                <w:sz w:val="24"/>
                <w:szCs w:val="24"/>
              </w:rPr>
              <w:t xml:space="preserve">-господарську/і санкцію/ї, передбачену/і пунктом 4 частини 1 статті 236 ГКУ, як відмова від встановлення господарських відносин на </w:t>
            </w:r>
            <w:r w:rsidRPr="001E5B6D">
              <w:rPr>
                <w:rFonts w:ascii="Times New Roman" w:eastAsia="Times New Roman" w:hAnsi="Times New Roman" w:cs="Times New Roman"/>
                <w:sz w:val="24"/>
                <w:szCs w:val="24"/>
              </w:rPr>
              <w:lastRenderedPageBreak/>
              <w:t>майбутнє, не було застосовано.</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12. Учасники при поданні тендерної пропоз</w:t>
            </w:r>
            <w:r w:rsidR="004E43A1" w:rsidRPr="001E5B6D">
              <w:rPr>
                <w:rFonts w:ascii="Times New Roman" w:eastAsia="Times New Roman" w:hAnsi="Times New Roman" w:cs="Times New Roman"/>
                <w:sz w:val="24"/>
                <w:szCs w:val="24"/>
              </w:rPr>
              <w:t>иції повинні враховувати норми</w:t>
            </w:r>
            <w:r w:rsidRPr="001E5B6D">
              <w:rPr>
                <w:rFonts w:ascii="Times New Roman" w:eastAsia="Times New Roman" w:hAnsi="Times New Roman" w:cs="Times New Roman"/>
                <w:sz w:val="24"/>
                <w:szCs w:val="24"/>
              </w:rPr>
              <w:t xml:space="preserve">, що учасник ознайомлений </w:t>
            </w:r>
            <w:r w:rsidR="004E43A1" w:rsidRPr="001E5B6D">
              <w:rPr>
                <w:rFonts w:ascii="Times New Roman" w:eastAsia="Times New Roman" w:hAnsi="Times New Roman" w:cs="Times New Roman"/>
                <w:sz w:val="24"/>
                <w:szCs w:val="24"/>
              </w:rPr>
              <w:t>з даним нормами і їх не порушує</w:t>
            </w:r>
            <w:r w:rsidRPr="001E5B6D">
              <w:rPr>
                <w:rFonts w:ascii="Times New Roman" w:eastAsia="Times New Roman" w:hAnsi="Times New Roman" w:cs="Times New Roman"/>
                <w:sz w:val="24"/>
                <w:szCs w:val="24"/>
              </w:rPr>
              <w:t>:</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359C" w:rsidRPr="005F07EF" w:rsidRDefault="0030359C" w:rsidP="0030359C">
            <w:pPr>
              <w:widowControl w:val="0"/>
              <w:jc w:val="both"/>
              <w:rPr>
                <w:rFonts w:ascii="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w:t>
            </w:r>
            <w:r w:rsidRPr="005F07EF">
              <w:rPr>
                <w:rFonts w:ascii="Times New Roman" w:eastAsia="Times New Roman" w:hAnsi="Times New Roman" w:cs="Times New Roman"/>
                <w:sz w:val="24"/>
                <w:szCs w:val="24"/>
              </w:rPr>
              <w:t xml:space="preserve">Україні замовникам </w:t>
            </w:r>
            <w:r w:rsidRPr="005F07EF">
              <w:rPr>
                <w:rFonts w:ascii="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5F07EF">
              <w:rPr>
                <w:rFonts w:ascii="Times New Roman" w:hAnsi="Times New Roman" w:cs="Times New Roman"/>
                <w:sz w:val="24"/>
                <w:szCs w:val="24"/>
              </w:rPr>
              <w:t>бенефіціарним</w:t>
            </w:r>
            <w:proofErr w:type="spellEnd"/>
            <w:r w:rsidRPr="005F07E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1E5B6D" w:rsidRDefault="0030359C" w:rsidP="009B299C">
            <w:pPr>
              <w:jc w:val="both"/>
              <w:rPr>
                <w:rFonts w:ascii="Times New Roman" w:eastAsia="Times New Roman" w:hAnsi="Times New Roman" w:cs="Times New Roman"/>
                <w:i/>
                <w:sz w:val="20"/>
                <w:szCs w:val="20"/>
              </w:rPr>
            </w:pPr>
            <w:r w:rsidRPr="005F07E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3</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1E5B6D" w:rsidRDefault="003E0FBF" w:rsidP="003E0FBF">
            <w:pPr>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1E5B6D">
              <w:rPr>
                <w:rFonts w:ascii="Times New Roman" w:eastAsia="Times New Roman" w:hAnsi="Times New Roman" w:cs="Times New Roman"/>
                <w:b/>
                <w:i/>
                <w:sz w:val="24"/>
                <w:szCs w:val="24"/>
              </w:rPr>
              <w:t>закупівель</w:t>
            </w:r>
            <w:proofErr w:type="spellEnd"/>
            <w:r w:rsidRPr="001E5B6D">
              <w:rPr>
                <w:rFonts w:ascii="Times New Roman" w:eastAsia="Times New Roman" w:hAnsi="Times New Roman" w:cs="Times New Roman"/>
                <w:b/>
                <w:i/>
                <w:sz w:val="24"/>
                <w:szCs w:val="24"/>
              </w:rPr>
              <w:t xml:space="preserve"> у разі, коли:</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учасник процедури закупівлі:</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підпадає під підстави, встановлені пунктом 47 цих </w:t>
            </w:r>
            <w:r w:rsidRPr="001E5B6D">
              <w:rPr>
                <w:rFonts w:ascii="Times New Roman" w:eastAsia="Times New Roman" w:hAnsi="Times New Roman" w:cs="Times New Roman"/>
                <w:sz w:val="24"/>
                <w:szCs w:val="24"/>
              </w:rPr>
              <w:lastRenderedPageBreak/>
              <w:t>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з вимогою про усунення таких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30359C" w:rsidRDefault="0030359C" w:rsidP="0030359C">
            <w:pPr>
              <w:jc w:val="both"/>
              <w:rPr>
                <w:rFonts w:ascii="Times New Roman" w:hAnsi="Times New Roman" w:cs="Times New Roman"/>
                <w:sz w:val="24"/>
                <w:szCs w:val="24"/>
              </w:rPr>
            </w:pPr>
            <w:r w:rsidRPr="005F07EF">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F07EF">
              <w:rPr>
                <w:rFonts w:ascii="Times New Roman" w:hAnsi="Times New Roman" w:cs="Times New Roman"/>
                <w:sz w:val="24"/>
                <w:szCs w:val="24"/>
              </w:rPr>
              <w:t>бенефіціарним</w:t>
            </w:r>
            <w:proofErr w:type="spellEnd"/>
            <w:r w:rsidRPr="005F07E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07EF">
              <w:rPr>
                <w:rFonts w:ascii="Times New Roman" w:hAnsi="Times New Roman" w:cs="Times New Roman"/>
                <w:sz w:val="24"/>
                <w:szCs w:val="24"/>
              </w:rPr>
              <w:t>закупівель</w:t>
            </w:r>
            <w:proofErr w:type="spellEnd"/>
            <w:r w:rsidRPr="005F07E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w:t>
            </w:r>
            <w:r w:rsidRPr="005F07EF">
              <w:rPr>
                <w:rFonts w:ascii="Times New Roman" w:hAnsi="Times New Roman" w:cs="Times New Roman"/>
                <w:sz w:val="24"/>
                <w:szCs w:val="24"/>
              </w:rPr>
              <w:lastRenderedPageBreak/>
              <w:t>Україні та протягом 90 днів з дня його припинення або скасування” (Офіційний вісник України, 2022 р., № 84, ст. 5176)</w:t>
            </w:r>
            <w:r w:rsidR="003E0FBF" w:rsidRPr="001E5B6D">
              <w:rPr>
                <w:rFonts w:ascii="Times New Roman" w:eastAsia="Times New Roman" w:hAnsi="Times New Roman" w:cs="Times New Roman"/>
                <w:sz w:val="24"/>
                <w:szCs w:val="24"/>
              </w:rPr>
              <w:t>;</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тендерна пропозиція:</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E5B6D">
                <w:rPr>
                  <w:rFonts w:ascii="Times New Roman" w:eastAsia="Times New Roman" w:hAnsi="Times New Roman" w:cs="Times New Roman"/>
                  <w:sz w:val="24"/>
                  <w:szCs w:val="24"/>
                </w:rPr>
                <w:t>пункту 4</w:t>
              </w:r>
            </w:hyperlink>
            <w:r w:rsidRPr="001E5B6D">
              <w:rPr>
                <w:rFonts w:ascii="Times New Roman" w:eastAsia="Times New Roman" w:hAnsi="Times New Roman" w:cs="Times New Roman"/>
                <w:sz w:val="24"/>
                <w:szCs w:val="24"/>
              </w:rPr>
              <w:t>3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є такою, строк дії якої закінчився;</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 переможець процедури закупівлі:</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1E5B6D">
              <w:rPr>
                <w:rFonts w:ascii="Times New Roman" w:eastAsia="Times New Roman" w:hAnsi="Times New Roman" w:cs="Times New Roman"/>
                <w:b/>
                <w:i/>
                <w:sz w:val="24"/>
                <w:szCs w:val="24"/>
              </w:rPr>
              <w:t>закупівель</w:t>
            </w:r>
            <w:proofErr w:type="spellEnd"/>
            <w:r w:rsidRPr="001E5B6D">
              <w:rPr>
                <w:rFonts w:ascii="Times New Roman" w:eastAsia="Times New Roman" w:hAnsi="Times New Roman" w:cs="Times New Roman"/>
                <w:b/>
                <w:i/>
                <w:sz w:val="24"/>
                <w:szCs w:val="24"/>
              </w:rPr>
              <w:t xml:space="preserve"> у разі, коли:</w:t>
            </w:r>
          </w:p>
          <w:p w:rsidR="003E0FBF" w:rsidRPr="001E5B6D" w:rsidRDefault="003E0FBF" w:rsidP="003E0FBF">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1E5B6D" w:rsidRDefault="003E0FBF" w:rsidP="003E0FBF">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1E5B6D" w:rsidRDefault="003E0FBF" w:rsidP="003E0FBF">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Інформація про відхилення тендерної пропозиції, у тому </w:t>
            </w:r>
            <w:r w:rsidRPr="001E5B6D">
              <w:rPr>
                <w:rFonts w:ascii="Times New Roman" w:eastAsia="Times New Roman" w:hAnsi="Times New Roman" w:cs="Times New Roman"/>
                <w:sz w:val="24"/>
                <w:szCs w:val="24"/>
              </w:rPr>
              <w:lastRenderedPageBreak/>
              <w:t xml:space="preserve">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896813" w:rsidRPr="001E5B6D" w:rsidRDefault="003E0FBF" w:rsidP="003E0FBF">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відповідно до статті 10 Закону.</w:t>
            </w:r>
          </w:p>
        </w:tc>
      </w:tr>
      <w:tr w:rsidR="007E7A6F" w:rsidRPr="001E5B6D">
        <w:trPr>
          <w:trHeight w:val="47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Замовник відміняє відкриті торги у разі: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з описом таких порушень;</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відміни відкритих торгів замовник </w:t>
            </w:r>
            <w:r w:rsidRPr="001E5B6D">
              <w:rPr>
                <w:rFonts w:ascii="Times New Roman" w:eastAsia="Times New Roman" w:hAnsi="Times New Roman" w:cs="Times New Roman"/>
                <w:b/>
                <w:i/>
                <w:sz w:val="24"/>
                <w:szCs w:val="24"/>
              </w:rPr>
              <w:t>протягом одного робочого дня</w:t>
            </w:r>
            <w:r w:rsidRPr="001E5B6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підстави прийняття такого рішення.</w:t>
            </w:r>
          </w:p>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1E5B6D">
              <w:rPr>
                <w:rFonts w:ascii="Times New Roman" w:eastAsia="Times New Roman" w:hAnsi="Times New Roman" w:cs="Times New Roman"/>
                <w:b/>
                <w:i/>
                <w:sz w:val="24"/>
                <w:szCs w:val="24"/>
              </w:rPr>
              <w:t>закупівель</w:t>
            </w:r>
            <w:proofErr w:type="spellEnd"/>
            <w:r w:rsidRPr="001E5B6D">
              <w:rPr>
                <w:rFonts w:ascii="Times New Roman" w:eastAsia="Times New Roman" w:hAnsi="Times New Roman" w:cs="Times New Roman"/>
                <w:b/>
                <w:i/>
                <w:sz w:val="24"/>
                <w:szCs w:val="24"/>
              </w:rPr>
              <w:t xml:space="preserve"> у разі: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3E0FBF" w:rsidRPr="001E5B6D">
              <w:rPr>
                <w:rFonts w:ascii="Times New Roman" w:eastAsia="Times New Roman" w:hAnsi="Times New Roman" w:cs="Times New Roman"/>
                <w:sz w:val="24"/>
                <w:szCs w:val="24"/>
              </w:rPr>
              <w:t>пунктом 51 Особливостей</w:t>
            </w:r>
            <w:r w:rsidRPr="001E5B6D">
              <w:rPr>
                <w:rFonts w:ascii="Times New Roman" w:eastAsia="Times New Roman" w:hAnsi="Times New Roman" w:cs="Times New Roman"/>
                <w:sz w:val="24"/>
                <w:szCs w:val="24"/>
              </w:rPr>
              <w:t>, оприлюднюється інформація про відміну відкритих торгів.</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Відкриті торги можуть бути відмінені частково (за лотом).</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Інформація про відміну відкритих торгів автоматично </w:t>
            </w:r>
            <w:r w:rsidRPr="001E5B6D">
              <w:rPr>
                <w:rFonts w:ascii="Times New Roman" w:eastAsia="Times New Roman" w:hAnsi="Times New Roman" w:cs="Times New Roman"/>
                <w:sz w:val="24"/>
                <w:szCs w:val="24"/>
              </w:rPr>
              <w:lastRenderedPageBreak/>
              <w:t xml:space="preserve">надсилається всім учасникам процедури закупівлі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 день її оприлюднення.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E5B6D">
              <w:rPr>
                <w:rFonts w:ascii="Times New Roman" w:eastAsia="Times New Roman" w:hAnsi="Times New Roman" w:cs="Times New Roman"/>
                <w:b/>
                <w:i/>
                <w:sz w:val="24"/>
                <w:szCs w:val="24"/>
              </w:rPr>
              <w:t>не пізніше ніж через 15 днів</w:t>
            </w:r>
            <w:r w:rsidRPr="001E5B6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E5B6D">
              <w:rPr>
                <w:rFonts w:ascii="Times New Roman" w:eastAsia="Times New Roman" w:hAnsi="Times New Roman" w:cs="Times New Roman"/>
                <w:b/>
                <w:i/>
                <w:sz w:val="24"/>
                <w:szCs w:val="24"/>
              </w:rPr>
              <w:t>може бути продовжений до 60 днів</w:t>
            </w:r>
            <w:r w:rsidRPr="001E5B6D">
              <w:rPr>
                <w:rFonts w:ascii="Times New Roman" w:eastAsia="Times New Roman" w:hAnsi="Times New Roman" w:cs="Times New Roman"/>
                <w:sz w:val="24"/>
                <w:szCs w:val="24"/>
              </w:rPr>
              <w:t xml:space="preserve">.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474B3F"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E5B6D">
              <w:rPr>
                <w:rFonts w:ascii="Times New Roman" w:eastAsia="Times New Roman" w:hAnsi="Times New Roman" w:cs="Times New Roman"/>
                <w:b/>
                <w:i/>
                <w:sz w:val="24"/>
                <w:szCs w:val="24"/>
              </w:rPr>
              <w:t>не може бути укладено раніше ніж через п’ять днів</w:t>
            </w:r>
            <w:r w:rsidRPr="001E5B6D">
              <w:rPr>
                <w:rFonts w:ascii="Times New Roman" w:eastAsia="Times New Roman" w:hAnsi="Times New Roman" w:cs="Times New Roman"/>
                <w:i/>
                <w:sz w:val="24"/>
                <w:szCs w:val="24"/>
              </w:rPr>
              <w:t xml:space="preserve"> </w:t>
            </w:r>
            <w:r w:rsidRPr="001E5B6D">
              <w:rPr>
                <w:rFonts w:ascii="Times New Roman" w:eastAsia="Times New Roman" w:hAnsi="Times New Roman" w:cs="Times New Roman"/>
                <w:sz w:val="24"/>
                <w:szCs w:val="24"/>
              </w:rPr>
              <w:t xml:space="preserve">з дати оприлюднення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про намір укласти договір про закупівлю.</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widowControl w:val="0"/>
              <w:rPr>
                <w:rFonts w:ascii="Times New Roman" w:eastAsia="Times New Roman" w:hAnsi="Times New Roman" w:cs="Times New Roman"/>
                <w:sz w:val="24"/>
                <w:szCs w:val="24"/>
              </w:rPr>
            </w:pPr>
            <w:proofErr w:type="spellStart"/>
            <w:r w:rsidRPr="001E5B6D">
              <w:rPr>
                <w:rFonts w:ascii="Times New Roman" w:eastAsia="Times New Roman" w:hAnsi="Times New Roman" w:cs="Times New Roman"/>
                <w:b/>
                <w:sz w:val="24"/>
                <w:szCs w:val="24"/>
              </w:rPr>
              <w:t>Проєкт</w:t>
            </w:r>
            <w:proofErr w:type="spellEnd"/>
            <w:r w:rsidRPr="001E5B6D">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proofErr w:type="spellStart"/>
            <w:r w:rsidRPr="001E5B6D">
              <w:rPr>
                <w:rFonts w:ascii="Times New Roman" w:eastAsia="Times New Roman" w:hAnsi="Times New Roman" w:cs="Times New Roman"/>
                <w:sz w:val="24"/>
                <w:szCs w:val="24"/>
              </w:rPr>
              <w:t>Проєкт</w:t>
            </w:r>
            <w:proofErr w:type="spellEnd"/>
            <w:r w:rsidRPr="001E5B6D">
              <w:rPr>
                <w:rFonts w:ascii="Times New Roman" w:eastAsia="Times New Roman" w:hAnsi="Times New Roman" w:cs="Times New Roman"/>
                <w:sz w:val="24"/>
                <w:szCs w:val="24"/>
              </w:rPr>
              <w:t xml:space="preserve"> договору про закупівлю викладено в </w:t>
            </w:r>
            <w:r w:rsidRPr="001E5B6D">
              <w:rPr>
                <w:rFonts w:ascii="Times New Roman" w:eastAsia="Times New Roman" w:hAnsi="Times New Roman" w:cs="Times New Roman"/>
                <w:b/>
                <w:i/>
                <w:sz w:val="24"/>
                <w:szCs w:val="24"/>
              </w:rPr>
              <w:t>Додатку 3</w:t>
            </w:r>
            <w:r w:rsidRPr="001E5B6D">
              <w:rPr>
                <w:rFonts w:ascii="Times New Roman" w:eastAsia="Times New Roman" w:hAnsi="Times New Roman" w:cs="Times New Roman"/>
                <w:sz w:val="24"/>
                <w:szCs w:val="24"/>
              </w:rPr>
              <w:t xml:space="preserve"> до цієї тендерної документації.</w:t>
            </w:r>
          </w:p>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b/>
                <w:i/>
                <w:sz w:val="24"/>
                <w:szCs w:val="24"/>
              </w:rPr>
              <w:t>Переможець</w:t>
            </w:r>
            <w:r w:rsidRPr="001E5B6D">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1E5B6D"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відповідну </w:t>
            </w:r>
            <w:r w:rsidR="00395054" w:rsidRPr="001E5B6D">
              <w:rPr>
                <w:rFonts w:ascii="Times New Roman" w:eastAsia="Times New Roman" w:hAnsi="Times New Roman" w:cs="Times New Roman"/>
                <w:sz w:val="24"/>
                <w:szCs w:val="24"/>
              </w:rPr>
              <w:t>інформацію про право підписання договору про закупівлю;</w:t>
            </w:r>
          </w:p>
          <w:p w:rsidR="00896813" w:rsidRPr="001E5B6D"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1E5B6D" w:rsidRDefault="00395054">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1E5B6D" w:rsidTr="009B04CE">
        <w:trPr>
          <w:trHeight w:val="4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1E5B6D" w:rsidRDefault="003E0FBF" w:rsidP="003E0FBF">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w:t>
            </w:r>
            <w:r w:rsidRPr="001E5B6D">
              <w:rPr>
                <w:rFonts w:ascii="Times New Roman" w:eastAsia="Times New Roman" w:hAnsi="Times New Roman" w:cs="Times New Roman"/>
                <w:sz w:val="24"/>
                <w:szCs w:val="24"/>
              </w:rPr>
              <w:lastRenderedPageBreak/>
              <w:t>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1E5B6D" w:rsidRDefault="005B3D54" w:rsidP="005B3D54">
            <w:pPr>
              <w:shd w:val="clear" w:color="auto" w:fill="FFFFFF"/>
              <w:spacing w:before="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1E5B6D"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1E5B6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sidRPr="001E5B6D">
              <w:rPr>
                <w:rFonts w:ascii="Times New Roman" w:eastAsia="Times New Roman" w:hAnsi="Times New Roman" w:cs="Times New Roman"/>
                <w:sz w:val="24"/>
                <w:szCs w:val="24"/>
              </w:rPr>
              <w:t>в товарів до кратності упаковки</w:t>
            </w:r>
            <w:r w:rsidR="00254974" w:rsidRPr="001E5B6D">
              <w:rPr>
                <w:rFonts w:ascii="Times New Roman" w:eastAsia="Times New Roman" w:hAnsi="Times New Roman" w:cs="Times New Roman"/>
                <w:sz w:val="24"/>
                <w:szCs w:val="24"/>
                <w:lang w:val="ru-RU"/>
              </w:rPr>
              <w:t>.</w:t>
            </w:r>
          </w:p>
        </w:tc>
      </w:tr>
      <w:tr w:rsidR="00896813"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5</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1E5B6D" w:rsidRDefault="00395054" w:rsidP="00474B3F">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1E5B6D" w:rsidRDefault="004E43A1">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9B34C3" w:rsidRPr="001E5B6D" w:rsidRDefault="009B34C3">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5B3D54" w:rsidRDefault="005B3D54">
      <w:pPr>
        <w:widowControl w:val="0"/>
        <w:spacing w:after="0" w:line="240" w:lineRule="auto"/>
        <w:jc w:val="both"/>
        <w:rPr>
          <w:rFonts w:ascii="Times New Roman" w:eastAsia="Times New Roman" w:hAnsi="Times New Roman" w:cs="Times New Roman"/>
          <w:sz w:val="24"/>
          <w:szCs w:val="24"/>
        </w:rPr>
      </w:pPr>
    </w:p>
    <w:p w:rsidR="00FE7C7C" w:rsidRPr="001E5B6D" w:rsidRDefault="00FE7C7C">
      <w:pPr>
        <w:widowControl w:val="0"/>
        <w:spacing w:after="0" w:line="240" w:lineRule="auto"/>
        <w:jc w:val="both"/>
        <w:rPr>
          <w:rFonts w:ascii="Times New Roman" w:eastAsia="Times New Roman" w:hAnsi="Times New Roman" w:cs="Times New Roman"/>
          <w:sz w:val="24"/>
          <w:szCs w:val="24"/>
        </w:rPr>
      </w:pPr>
    </w:p>
    <w:p w:rsidR="001105D8" w:rsidRPr="001E5B6D" w:rsidRDefault="001105D8" w:rsidP="001105D8">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lastRenderedPageBreak/>
        <w:t>ДОДАТОК 1</w:t>
      </w:r>
    </w:p>
    <w:p w:rsidR="001105D8" w:rsidRPr="001E5B6D" w:rsidRDefault="001105D8" w:rsidP="001105D8">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1105D8" w:rsidRPr="001E5B6D" w:rsidRDefault="001105D8" w:rsidP="001105D8">
      <w:pPr>
        <w:spacing w:after="0" w:line="240" w:lineRule="auto"/>
        <w:ind w:left="5660" w:firstLine="700"/>
        <w:jc w:val="both"/>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 </w:t>
      </w:r>
    </w:p>
    <w:p w:rsidR="001105D8" w:rsidRPr="001E5B6D" w:rsidRDefault="001105D8" w:rsidP="001105D8">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Перелік документів та інформації  для підтв</w:t>
      </w:r>
      <w:r w:rsidR="003A0851">
        <w:rPr>
          <w:rFonts w:ascii="Times New Roman" w:eastAsia="Times New Roman" w:hAnsi="Times New Roman" w:cs="Times New Roman"/>
          <w:b/>
          <w:sz w:val="20"/>
          <w:szCs w:val="20"/>
        </w:rPr>
        <w:t>ердження відповідності УЧАСНИКА</w:t>
      </w:r>
      <w:r w:rsidRPr="001E5B6D">
        <w:rPr>
          <w:rFonts w:ascii="Times New Roman" w:eastAsia="Times New Roman" w:hAnsi="Times New Roman" w:cs="Times New Roman"/>
          <w:b/>
          <w:sz w:val="20"/>
          <w:szCs w:val="20"/>
        </w:rPr>
        <w:t xml:space="preserve"> кваліфікаційним критеріям, визначеним у статті 16 Закону </w:t>
      </w:r>
      <w:r w:rsidR="00D81CF8" w:rsidRPr="001E5B6D">
        <w:rPr>
          <w:rFonts w:ascii="Times New Roman" w:eastAsia="Times New Roman" w:hAnsi="Times New Roman" w:cs="Times New Roman"/>
          <w:b/>
          <w:sz w:val="20"/>
          <w:szCs w:val="20"/>
        </w:rPr>
        <w:t>«</w:t>
      </w:r>
      <w:r w:rsidRPr="001E5B6D">
        <w:rPr>
          <w:rFonts w:ascii="Times New Roman" w:eastAsia="Times New Roman" w:hAnsi="Times New Roman" w:cs="Times New Roman"/>
          <w:b/>
          <w:sz w:val="20"/>
          <w:szCs w:val="20"/>
        </w:rPr>
        <w:t>Про публічні закупівлі</w:t>
      </w:r>
      <w:r w:rsidR="00D81CF8" w:rsidRPr="001E5B6D">
        <w:rPr>
          <w:rFonts w:ascii="Times New Roman" w:eastAsia="Times New Roman" w:hAnsi="Times New Roman" w:cs="Times New Roman"/>
          <w:b/>
          <w:sz w:val="20"/>
          <w:szCs w:val="20"/>
        </w:rPr>
        <w:t>»</w:t>
      </w:r>
      <w:r w:rsidRPr="001E5B6D">
        <w:rPr>
          <w:rFonts w:ascii="Times New Roman" w:eastAsia="Times New Roman" w:hAnsi="Times New Roman" w:cs="Times New Roman"/>
          <w:b/>
          <w:sz w:val="20"/>
          <w:szCs w:val="20"/>
        </w:rPr>
        <w:t>:</w:t>
      </w:r>
    </w:p>
    <w:p w:rsidR="001105D8" w:rsidRPr="001E5B6D" w:rsidRDefault="001105D8" w:rsidP="00474B3F">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E7A6F" w:rsidRPr="001E5B6D" w:rsidTr="003950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1E5B6D" w:rsidRDefault="001105D8" w:rsidP="00395054">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1E5B6D" w:rsidRDefault="001105D8" w:rsidP="00395054">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1E5B6D" w:rsidRDefault="001105D8" w:rsidP="00395054">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1E5B6D">
              <w:rPr>
                <w:rFonts w:ascii="Times New Roman" w:eastAsia="Times New Roman" w:hAnsi="Times New Roman" w:cs="Times New Roman"/>
                <w:b/>
                <w:sz w:val="20"/>
                <w:szCs w:val="20"/>
              </w:rPr>
              <w:t>критеріям</w:t>
            </w:r>
          </w:p>
        </w:tc>
      </w:tr>
      <w:tr w:rsidR="007E7A6F" w:rsidRPr="001E5B6D" w:rsidTr="00CA3E7E">
        <w:trPr>
          <w:trHeight w:val="453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2D5BFF" w:rsidP="00395054">
            <w:pPr>
              <w:spacing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1E5B6D" w:rsidRDefault="0093168A"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w:t>
            </w:r>
            <w:r w:rsidR="00D81CF8" w:rsidRPr="001E5B6D">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w:t>
            </w:r>
          </w:p>
          <w:tbl>
            <w:tblPr>
              <w:tblW w:w="7154" w:type="dxa"/>
              <w:tblLayout w:type="fixed"/>
              <w:tblLook w:val="0000" w:firstRow="0" w:lastRow="0" w:firstColumn="0" w:lastColumn="0" w:noHBand="0" w:noVBand="0"/>
            </w:tblPr>
            <w:tblGrid>
              <w:gridCol w:w="558"/>
              <w:gridCol w:w="1954"/>
              <w:gridCol w:w="1417"/>
              <w:gridCol w:w="1134"/>
              <w:gridCol w:w="2091"/>
            </w:tblGrid>
            <w:tr w:rsidR="007E7A6F" w:rsidRPr="001E5B6D" w:rsidTr="00D81CF8">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1E5B6D" w:rsidRDefault="00D81CF8" w:rsidP="00D81CF8">
                  <w:pPr>
                    <w:spacing w:after="0" w:line="240" w:lineRule="auto"/>
                    <w:ind w:right="425"/>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D81CF8" w:rsidRPr="00CA3E7E" w:rsidRDefault="00D81CF8" w:rsidP="00235E00">
            <w:pPr>
              <w:spacing w:after="0" w:line="240" w:lineRule="auto"/>
              <w:jc w:val="both"/>
              <w:rPr>
                <w:rFonts w:ascii="Times New Roman" w:eastAsia="Times New Roman" w:hAnsi="Times New Roman" w:cs="Times New Roman"/>
                <w:sz w:val="20"/>
                <w:szCs w:val="20"/>
              </w:rPr>
            </w:pPr>
            <w:r w:rsidRPr="00CA3E7E">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CA3E7E">
              <w:rPr>
                <w:rFonts w:ascii="Times New Roman" w:eastAsia="Times New Roman" w:hAnsi="Times New Roman" w:cs="Times New Roman"/>
                <w:sz w:val="20"/>
                <w:szCs w:val="20"/>
              </w:rPr>
              <w:t>их</w:t>
            </w:r>
            <w:proofErr w:type="spellEnd"/>
            <w:r w:rsidRPr="00CA3E7E">
              <w:rPr>
                <w:rFonts w:ascii="Times New Roman" w:eastAsia="Times New Roman" w:hAnsi="Times New Roman" w:cs="Times New Roman"/>
                <w:sz w:val="20"/>
                <w:szCs w:val="20"/>
              </w:rPr>
              <w:t>) договору(</w:t>
            </w:r>
            <w:proofErr w:type="spellStart"/>
            <w:r w:rsidRPr="00CA3E7E">
              <w:rPr>
                <w:rFonts w:ascii="Times New Roman" w:eastAsia="Times New Roman" w:hAnsi="Times New Roman" w:cs="Times New Roman"/>
                <w:sz w:val="20"/>
                <w:szCs w:val="20"/>
              </w:rPr>
              <w:t>і</w:t>
            </w:r>
            <w:r w:rsidR="00B869AB">
              <w:rPr>
                <w:rFonts w:ascii="Times New Roman" w:eastAsia="Times New Roman" w:hAnsi="Times New Roman" w:cs="Times New Roman"/>
                <w:sz w:val="20"/>
                <w:szCs w:val="20"/>
              </w:rPr>
              <w:t>в</w:t>
            </w:r>
            <w:proofErr w:type="spellEnd"/>
            <w:r w:rsidR="00B869AB">
              <w:rPr>
                <w:rFonts w:ascii="Times New Roman" w:eastAsia="Times New Roman" w:hAnsi="Times New Roman" w:cs="Times New Roman"/>
                <w:sz w:val="20"/>
                <w:szCs w:val="20"/>
              </w:rPr>
              <w:t xml:space="preserve">) </w:t>
            </w:r>
            <w:r w:rsidRPr="00CA3E7E">
              <w:rPr>
                <w:rFonts w:ascii="Times New Roman" w:eastAsia="Times New Roman" w:hAnsi="Times New Roman" w:cs="Times New Roman"/>
                <w:sz w:val="20"/>
                <w:szCs w:val="20"/>
              </w:rPr>
              <w:t>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CA3E7E">
              <w:rPr>
                <w:rFonts w:ascii="Times New Roman" w:eastAsia="Times New Roman" w:hAnsi="Times New Roman" w:cs="Times New Roman"/>
                <w:sz w:val="20"/>
                <w:szCs w:val="20"/>
              </w:rPr>
              <w:t>ів</w:t>
            </w:r>
            <w:proofErr w:type="spellEnd"/>
            <w:r w:rsidRPr="00CA3E7E">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1105D8" w:rsidRPr="00FE7C7C" w:rsidRDefault="00D81CF8" w:rsidP="00FE7C7C">
            <w:pPr>
              <w:autoSpaceDE w:val="0"/>
              <w:autoSpaceDN w:val="0"/>
              <w:adjustRightInd w:val="0"/>
              <w:spacing w:after="0" w:line="240" w:lineRule="auto"/>
              <w:jc w:val="both"/>
              <w:rPr>
                <w:rFonts w:ascii="Times New Roman" w:hAnsi="Times New Roman" w:cs="Times New Roman"/>
                <w:color w:val="000000"/>
                <w:sz w:val="20"/>
                <w:szCs w:val="20"/>
              </w:rPr>
            </w:pPr>
            <w:r w:rsidRPr="003A0851">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w:t>
            </w:r>
            <w:r w:rsidRPr="00FE7C7C">
              <w:rPr>
                <w:rFonts w:ascii="Times New Roman" w:eastAsia="Times New Roman" w:hAnsi="Times New Roman" w:cs="Times New Roman"/>
                <w:bCs/>
                <w:sz w:val="20"/>
                <w:szCs w:val="20"/>
              </w:rPr>
              <w:t>ло постача</w:t>
            </w:r>
            <w:r w:rsidR="00610CCB" w:rsidRPr="00FE7C7C">
              <w:rPr>
                <w:rFonts w:ascii="Times New Roman" w:eastAsia="Times New Roman" w:hAnsi="Times New Roman" w:cs="Times New Roman"/>
                <w:bCs/>
                <w:sz w:val="20"/>
                <w:szCs w:val="20"/>
              </w:rPr>
              <w:t xml:space="preserve">ння </w:t>
            </w:r>
            <w:r w:rsidR="00FE7C7C" w:rsidRPr="00FE7C7C">
              <w:rPr>
                <w:rFonts w:ascii="Times New Roman" w:hAnsi="Times New Roman" w:cs="Times New Roman"/>
                <w:b/>
                <w:color w:val="000000"/>
                <w:sz w:val="20"/>
                <w:szCs w:val="20"/>
              </w:rPr>
              <w:t>Манометрів</w:t>
            </w:r>
            <w:r w:rsidR="00FE7C7C" w:rsidRPr="00FE7C7C">
              <w:rPr>
                <w:rFonts w:ascii="Times New Roman" w:hAnsi="Times New Roman" w:cs="Times New Roman"/>
                <w:b/>
                <w:sz w:val="20"/>
                <w:szCs w:val="20"/>
              </w:rPr>
              <w:t xml:space="preserve"> - код ДК 021:2015 - </w:t>
            </w:r>
            <w:r w:rsidR="00FE7C7C" w:rsidRPr="00FE7C7C">
              <w:rPr>
                <w:rFonts w:ascii="Times New Roman" w:eastAsia="Times New Roman" w:hAnsi="Times New Roman" w:cs="Times New Roman"/>
                <w:b/>
                <w:sz w:val="20"/>
                <w:szCs w:val="20"/>
              </w:rPr>
              <w:t>38420000-5</w:t>
            </w:r>
            <w:r w:rsidR="00FE7C7C" w:rsidRPr="00FE7C7C">
              <w:rPr>
                <w:rFonts w:ascii="Times New Roman" w:hAnsi="Times New Roman" w:cs="Times New Roman"/>
                <w:b/>
                <w:sz w:val="20"/>
                <w:szCs w:val="20"/>
              </w:rPr>
              <w:t xml:space="preserve"> </w:t>
            </w:r>
            <w:r w:rsidR="00FE7C7C">
              <w:rPr>
                <w:rFonts w:ascii="Times New Roman" w:hAnsi="Times New Roman" w:cs="Times New Roman"/>
                <w:color w:val="000000"/>
                <w:sz w:val="20"/>
                <w:szCs w:val="20"/>
              </w:rPr>
              <w:t xml:space="preserve"> </w:t>
            </w:r>
            <w:r w:rsidR="00FE7C7C" w:rsidRPr="00FE7C7C">
              <w:rPr>
                <w:rFonts w:ascii="Times New Roman" w:hAnsi="Times New Roman" w:cs="Times New Roman"/>
                <w:b/>
                <w:sz w:val="20"/>
                <w:szCs w:val="20"/>
              </w:rPr>
              <w:t>(Прилади для вимірювання витрати, рівня та тиску рідин і газів)</w:t>
            </w:r>
          </w:p>
        </w:tc>
      </w:tr>
      <w:tr w:rsidR="0093168A" w:rsidRPr="001E5B6D" w:rsidTr="00B84AE8">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E5B6D" w:rsidRDefault="00CA3E7E" w:rsidP="0039505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E5B6D" w:rsidRDefault="0093168A" w:rsidP="0093168A">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E5B6D" w:rsidRDefault="0093168A" w:rsidP="00B84AE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2D5BFF" w:rsidRPr="001E5B6D" w:rsidRDefault="002D5BFF" w:rsidP="001105D8">
      <w:pPr>
        <w:spacing w:before="20" w:after="20" w:line="240" w:lineRule="auto"/>
        <w:jc w:val="both"/>
        <w:rPr>
          <w:rFonts w:ascii="Times New Roman" w:eastAsia="Times New Roman" w:hAnsi="Times New Roman" w:cs="Times New Roman"/>
          <w:b/>
          <w:sz w:val="20"/>
          <w:szCs w:val="20"/>
        </w:rPr>
      </w:pPr>
    </w:p>
    <w:p w:rsidR="009B61F2" w:rsidRPr="001E5B6D" w:rsidRDefault="00B869AB" w:rsidP="009B61F2">
      <w:pPr>
        <w:spacing w:before="20" w:after="20" w:line="240" w:lineRule="auto"/>
        <w:jc w:val="both"/>
        <w:rPr>
          <w:rFonts w:ascii="Times New Roman" w:eastAsia="Times New Roman" w:hAnsi="Times New Roman" w:cs="Times New Roman"/>
          <w:sz w:val="20"/>
          <w:szCs w:val="20"/>
        </w:rPr>
      </w:pPr>
      <w:r w:rsidRPr="008C671D">
        <w:rPr>
          <w:rFonts w:ascii="Times New Roman" w:eastAsia="Times New Roman" w:hAnsi="Times New Roman" w:cs="Times New Roman"/>
          <w:b/>
          <w:sz w:val="20"/>
          <w:szCs w:val="20"/>
          <w:lang w:val="ru-RU"/>
        </w:rPr>
        <w:tab/>
      </w:r>
      <w:r w:rsidR="001105D8" w:rsidRPr="001E5B6D">
        <w:rPr>
          <w:rFonts w:ascii="Times New Roman" w:eastAsia="Times New Roman" w:hAnsi="Times New Roman" w:cs="Times New Roman"/>
          <w:b/>
          <w:sz w:val="20"/>
          <w:szCs w:val="20"/>
        </w:rPr>
        <w:t xml:space="preserve">2. </w:t>
      </w:r>
      <w:r w:rsidR="009B61F2" w:rsidRPr="001E5B6D">
        <w:rPr>
          <w:rFonts w:ascii="Times New Roman" w:eastAsia="Times New Roman" w:hAnsi="Times New Roman" w:cs="Times New Roman"/>
          <w:b/>
          <w:sz w:val="20"/>
          <w:szCs w:val="20"/>
        </w:rPr>
        <w:t xml:space="preserve">Підтвердження відповідності УЧАСНИКА </w:t>
      </w:r>
      <w:r w:rsidR="009B61F2" w:rsidRPr="001E5B6D">
        <w:rPr>
          <w:rFonts w:ascii="Times New Roman" w:eastAsia="Times New Roman" w:hAnsi="Times New Roman" w:cs="Times New Roman"/>
          <w:sz w:val="20"/>
          <w:szCs w:val="20"/>
        </w:rPr>
        <w:t>(в тому числі для об’єднання учасників як учасника процедури)</w:t>
      </w:r>
      <w:r w:rsidR="00195015" w:rsidRPr="001E5B6D">
        <w:rPr>
          <w:rFonts w:ascii="Times New Roman" w:eastAsia="Times New Roman" w:hAnsi="Times New Roman" w:cs="Times New Roman"/>
          <w:sz w:val="20"/>
          <w:szCs w:val="20"/>
        </w:rPr>
        <w:t xml:space="preserve">  вимогам, визначеним у пункті </w:t>
      </w:r>
      <w:r w:rsidR="00195015" w:rsidRPr="001E5B6D">
        <w:rPr>
          <w:rFonts w:ascii="Times New Roman" w:eastAsia="Times New Roman" w:hAnsi="Times New Roman" w:cs="Times New Roman"/>
        </w:rPr>
        <w:t>47</w:t>
      </w:r>
      <w:r w:rsidR="00195015" w:rsidRPr="001E5B6D">
        <w:rPr>
          <w:rFonts w:ascii="Times New Roman" w:eastAsia="Times New Roman" w:hAnsi="Times New Roman" w:cs="Times New Roman"/>
          <w:b/>
        </w:rPr>
        <w:t xml:space="preserve"> </w:t>
      </w:r>
      <w:r w:rsidR="009B61F2" w:rsidRPr="001E5B6D">
        <w:rPr>
          <w:rFonts w:ascii="Times New Roman" w:eastAsia="Times New Roman" w:hAnsi="Times New Roman" w:cs="Times New Roman"/>
          <w:sz w:val="20"/>
          <w:szCs w:val="20"/>
        </w:rPr>
        <w:t>Особливостей.</w:t>
      </w:r>
    </w:p>
    <w:p w:rsidR="00195015" w:rsidRPr="001E5B6D" w:rsidRDefault="00195015" w:rsidP="00195015">
      <w:pPr>
        <w:spacing w:after="0"/>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1E5B6D" w:rsidRDefault="00195015" w:rsidP="00195015">
      <w:pPr>
        <w:spacing w:after="0"/>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під час подання тендерної пропозиції.</w:t>
      </w:r>
    </w:p>
    <w:p w:rsidR="00195015" w:rsidRPr="001E5B6D"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1E5B6D" w:rsidRDefault="00B869AB"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8C671D">
        <w:rPr>
          <w:rFonts w:ascii="Times New Roman" w:eastAsia="Times New Roman" w:hAnsi="Times New Roman" w:cs="Times New Roman"/>
          <w:b/>
          <w:sz w:val="20"/>
          <w:szCs w:val="20"/>
        </w:rPr>
        <w:tab/>
      </w:r>
      <w:r w:rsidR="001105D8" w:rsidRPr="001E5B6D">
        <w:rPr>
          <w:rFonts w:ascii="Times New Roman" w:eastAsia="Times New Roman" w:hAnsi="Times New Roman" w:cs="Times New Roman"/>
          <w:b/>
          <w:sz w:val="20"/>
          <w:szCs w:val="20"/>
        </w:rPr>
        <w:t xml:space="preserve">3. </w:t>
      </w:r>
      <w:r w:rsidR="007F7710" w:rsidRPr="001E5B6D">
        <w:rPr>
          <w:rFonts w:ascii="Times New Roman" w:eastAsia="Times New Roman" w:hAnsi="Times New Roman" w:cs="Times New Roman"/>
          <w:b/>
          <w:sz w:val="20"/>
          <w:szCs w:val="20"/>
          <w:lang w:val="ru-RU"/>
        </w:rPr>
        <w:t xml:space="preserve"> </w:t>
      </w:r>
      <w:r w:rsidR="001105D8" w:rsidRPr="001E5B6D">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1E5B6D">
        <w:rPr>
          <w:rFonts w:ascii="Times New Roman" w:eastAsia="Times New Roman" w:hAnsi="Times New Roman" w:cs="Times New Roman"/>
          <w:b/>
          <w:sz w:val="20"/>
          <w:szCs w:val="20"/>
        </w:rPr>
        <w:t>47</w:t>
      </w:r>
      <w:r w:rsidR="00E636AD" w:rsidRPr="001E5B6D">
        <w:rPr>
          <w:rFonts w:ascii="Times New Roman" w:eastAsia="Times New Roman" w:hAnsi="Times New Roman" w:cs="Times New Roman"/>
          <w:b/>
        </w:rPr>
        <w:t xml:space="preserve"> </w:t>
      </w:r>
      <w:r w:rsidR="001105D8" w:rsidRPr="001E5B6D">
        <w:rPr>
          <w:rFonts w:ascii="Times New Roman" w:eastAsia="Times New Roman" w:hAnsi="Times New Roman" w:cs="Times New Roman"/>
          <w:b/>
          <w:sz w:val="20"/>
          <w:szCs w:val="20"/>
        </w:rPr>
        <w:t>Особливостей:</w:t>
      </w:r>
    </w:p>
    <w:p w:rsidR="001105D8" w:rsidRPr="001E5B6D"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w:t>
      </w:r>
      <w:r w:rsidR="00E636AD" w:rsidRPr="001E5B6D">
        <w:rPr>
          <w:rFonts w:ascii="Times New Roman" w:eastAsia="Times New Roman" w:hAnsi="Times New Roman" w:cs="Times New Roman"/>
          <w:sz w:val="20"/>
          <w:szCs w:val="20"/>
        </w:rPr>
        <w:t xml:space="preserve"> абзаці чотирнадцятому пункту 47 </w:t>
      </w:r>
      <w:r w:rsidRPr="001E5B6D">
        <w:rPr>
          <w:rFonts w:ascii="Times New Roman" w:eastAsia="Times New Roman" w:hAnsi="Times New Roman" w:cs="Times New Roman"/>
          <w:sz w:val="20"/>
          <w:szCs w:val="20"/>
        </w:rPr>
        <w:t xml:space="preserve"> Особливостей. </w:t>
      </w:r>
    </w:p>
    <w:p w:rsidR="001105D8" w:rsidRPr="001E5B6D"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3732" w:rsidRPr="001E5B6D" w:rsidRDefault="00E03732" w:rsidP="001105D8">
      <w:pPr>
        <w:spacing w:after="0" w:line="240" w:lineRule="auto"/>
        <w:rPr>
          <w:rFonts w:ascii="Times New Roman" w:eastAsia="Times New Roman" w:hAnsi="Times New Roman" w:cs="Times New Roman"/>
          <w:b/>
          <w:sz w:val="20"/>
          <w:szCs w:val="20"/>
        </w:rPr>
      </w:pPr>
    </w:p>
    <w:p w:rsidR="009B34C3" w:rsidRDefault="009B34C3" w:rsidP="001105D8">
      <w:pPr>
        <w:spacing w:after="0" w:line="240" w:lineRule="auto"/>
        <w:rPr>
          <w:rFonts w:ascii="Times New Roman" w:eastAsia="Times New Roman" w:hAnsi="Times New Roman" w:cs="Times New Roman"/>
          <w:b/>
          <w:sz w:val="20"/>
          <w:szCs w:val="20"/>
        </w:rPr>
      </w:pPr>
    </w:p>
    <w:p w:rsidR="00CA3E7E" w:rsidRPr="001E5B6D" w:rsidRDefault="00CA3E7E" w:rsidP="001105D8">
      <w:pPr>
        <w:spacing w:after="0" w:line="240" w:lineRule="auto"/>
        <w:rPr>
          <w:rFonts w:ascii="Times New Roman" w:eastAsia="Times New Roman" w:hAnsi="Times New Roman" w:cs="Times New Roman"/>
          <w:b/>
          <w:sz w:val="20"/>
          <w:szCs w:val="20"/>
        </w:rPr>
      </w:pPr>
    </w:p>
    <w:p w:rsidR="001105D8" w:rsidRPr="001E5B6D" w:rsidRDefault="001105D8" w:rsidP="001105D8">
      <w:pPr>
        <w:spacing w:after="0" w:line="240" w:lineRule="auto"/>
        <w:rPr>
          <w:rFonts w:ascii="Times New Roman" w:eastAsia="Times New Roman" w:hAnsi="Times New Roman" w:cs="Times New Roman"/>
          <w:b/>
          <w:sz w:val="20"/>
          <w:szCs w:val="20"/>
        </w:rPr>
      </w:pPr>
      <w:r w:rsidRPr="001E5B6D">
        <w:rPr>
          <w:rFonts w:ascii="Times New Roman" w:eastAsia="Times New Roman" w:hAnsi="Times New Roman" w:cs="Times New Roman"/>
          <w:sz w:val="20"/>
          <w:szCs w:val="20"/>
        </w:rPr>
        <w:lastRenderedPageBreak/>
        <w:t> </w:t>
      </w:r>
      <w:r w:rsidRPr="001E5B6D">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7A6F" w:rsidRPr="001E5B6D" w:rsidTr="003950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w:t>
            </w:r>
          </w:p>
          <w:p w:rsidR="00E636AD" w:rsidRPr="001E5B6D" w:rsidRDefault="00E636AD"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FE001B">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Вимоги згідно п. </w:t>
            </w:r>
            <w:r w:rsidRPr="001E5B6D">
              <w:rPr>
                <w:rFonts w:ascii="Times New Roman" w:eastAsia="Times New Roman" w:hAnsi="Times New Roman" w:cs="Times New Roman"/>
                <w:sz w:val="20"/>
                <w:szCs w:val="20"/>
              </w:rPr>
              <w:t>47</w:t>
            </w:r>
            <w:r w:rsidRPr="001E5B6D">
              <w:rPr>
                <w:rFonts w:ascii="Times New Roman" w:eastAsia="Times New Roman" w:hAnsi="Times New Roman" w:cs="Times New Roman"/>
                <w:b/>
                <w:sz w:val="20"/>
                <w:szCs w:val="20"/>
              </w:rPr>
              <w:t xml:space="preserve"> Особливостей</w:t>
            </w:r>
          </w:p>
          <w:p w:rsidR="00E636AD" w:rsidRPr="001E5B6D"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FE001B">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Переможець торгів на виконання вимоги згідно п. </w:t>
            </w:r>
            <w:r w:rsidRPr="001E5B6D">
              <w:rPr>
                <w:rFonts w:ascii="Times New Roman" w:eastAsia="Times New Roman" w:hAnsi="Times New Roman" w:cs="Times New Roman"/>
                <w:sz w:val="20"/>
                <w:szCs w:val="20"/>
              </w:rPr>
              <w:t>47</w:t>
            </w:r>
            <w:r w:rsidRPr="001E5B6D">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1E5B6D" w:rsidTr="003950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1E5B6D" w:rsidRDefault="00E636AD" w:rsidP="00E636AD">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right="140"/>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E5B6D">
              <w:rPr>
                <w:rFonts w:ascii="Times New Roman" w:eastAsia="Times New Roman" w:hAnsi="Times New Roman" w:cs="Times New Roman"/>
                <w:sz w:val="20"/>
                <w:szCs w:val="20"/>
              </w:rPr>
              <w:t>керівника</w:t>
            </w:r>
            <w:r w:rsidRPr="001E5B6D">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E5B6D">
              <w:rPr>
                <w:rFonts w:ascii="Times New Roman" w:eastAsia="Times New Roman" w:hAnsi="Times New Roman" w:cs="Times New Roman"/>
                <w:b/>
                <w:sz w:val="20"/>
                <w:szCs w:val="20"/>
              </w:rPr>
              <w:t>вебресурсі</w:t>
            </w:r>
            <w:proofErr w:type="spellEnd"/>
            <w:r w:rsidRPr="001E5B6D">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1E5B6D" w:rsidTr="003950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1E5B6D" w:rsidRDefault="00E636AD" w:rsidP="00E636AD">
            <w:pPr>
              <w:spacing w:after="0" w:line="240" w:lineRule="auto"/>
              <w:ind w:right="140"/>
              <w:jc w:val="both"/>
              <w:rPr>
                <w:rFonts w:ascii="Times New Roman" w:eastAsia="Times New Roman" w:hAnsi="Times New Roman" w:cs="Times New Roman"/>
                <w:b/>
                <w:sz w:val="20"/>
                <w:szCs w:val="20"/>
              </w:rPr>
            </w:pPr>
            <w:r w:rsidRPr="001E5B6D">
              <w:rPr>
                <w:rFonts w:ascii="Times New Roman" w:eastAsia="Times New Roman" w:hAnsi="Times New Roman" w:cs="Times New Roman"/>
                <w:sz w:val="20"/>
                <w:szCs w:val="20"/>
              </w:rPr>
              <w:t>(підпункт 6 пункт</w:t>
            </w:r>
            <w:r w:rsidRPr="001E5B6D">
              <w:rPr>
                <w:rFonts w:ascii="Times New Roman" w:eastAsia="Times New Roman" w:hAnsi="Times New Roman" w:cs="Times New Roman"/>
                <w:b/>
                <w:sz w:val="20"/>
                <w:szCs w:val="20"/>
              </w:rPr>
              <w:t xml:space="preserve"> 47</w:t>
            </w:r>
            <w:r w:rsidRPr="001E5B6D">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E5B6D">
              <w:rPr>
                <w:rFonts w:ascii="Times New Roman" w:eastAsia="Times New Roman" w:hAnsi="Times New Roman" w:cs="Times New Roman"/>
                <w:sz w:val="20"/>
                <w:szCs w:val="20"/>
              </w:rPr>
              <w:t>керівника</w:t>
            </w:r>
            <w:r w:rsidRPr="001E5B6D">
              <w:rPr>
                <w:rFonts w:ascii="Times New Roman" w:eastAsia="Times New Roman" w:hAnsi="Times New Roman" w:cs="Times New Roman"/>
                <w:b/>
                <w:sz w:val="20"/>
                <w:szCs w:val="20"/>
              </w:rPr>
              <w:t xml:space="preserve"> учасника процедури закупівлі. </w:t>
            </w:r>
          </w:p>
          <w:p w:rsidR="001105D8" w:rsidRPr="001E5B6D" w:rsidRDefault="001105D8" w:rsidP="00395054">
            <w:pPr>
              <w:spacing w:after="0" w:line="240" w:lineRule="auto"/>
              <w:jc w:val="both"/>
              <w:rPr>
                <w:rFonts w:ascii="Times New Roman" w:eastAsia="Times New Roman" w:hAnsi="Times New Roman" w:cs="Times New Roman"/>
                <w:b/>
                <w:sz w:val="20"/>
                <w:szCs w:val="20"/>
              </w:rPr>
            </w:pPr>
          </w:p>
          <w:p w:rsidR="001105D8" w:rsidRPr="001E5B6D" w:rsidRDefault="001105D8" w:rsidP="00395054">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Документ повинен бути не більше </w:t>
            </w:r>
            <w:proofErr w:type="spellStart"/>
            <w:r w:rsidRPr="001E5B6D">
              <w:rPr>
                <w:rFonts w:ascii="Times New Roman" w:eastAsia="Times New Roman" w:hAnsi="Times New Roman" w:cs="Times New Roman"/>
                <w:b/>
                <w:sz w:val="20"/>
                <w:szCs w:val="20"/>
              </w:rPr>
              <w:t>тридцятиденної</w:t>
            </w:r>
            <w:proofErr w:type="spellEnd"/>
            <w:r w:rsidRPr="001E5B6D">
              <w:rPr>
                <w:rFonts w:ascii="Times New Roman" w:eastAsia="Times New Roman" w:hAnsi="Times New Roman" w:cs="Times New Roman"/>
                <w:b/>
                <w:sz w:val="20"/>
                <w:szCs w:val="20"/>
              </w:rPr>
              <w:t xml:space="preserve"> давнини від дати подання документа.</w:t>
            </w:r>
            <w:r w:rsidRPr="001E5B6D">
              <w:rPr>
                <w:rFonts w:ascii="Times New Roman" w:eastAsia="Times New Roman" w:hAnsi="Times New Roman" w:cs="Times New Roman"/>
                <w:sz w:val="20"/>
                <w:szCs w:val="20"/>
              </w:rPr>
              <w:t> </w:t>
            </w:r>
          </w:p>
        </w:tc>
      </w:tr>
      <w:tr w:rsidR="007E7A6F" w:rsidRPr="001E5B6D" w:rsidTr="003950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1E5B6D" w:rsidRDefault="00E636AD" w:rsidP="00E636AD">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1E5B6D"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7A6F" w:rsidRPr="001E5B6D" w:rsidTr="003950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Довідка в довільній формі</w:t>
            </w:r>
            <w:r w:rsidRPr="001E5B6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05D8" w:rsidRPr="001E5B6D" w:rsidRDefault="001105D8" w:rsidP="001105D8">
      <w:pPr>
        <w:spacing w:after="0" w:line="240" w:lineRule="auto"/>
        <w:rPr>
          <w:rFonts w:ascii="Times New Roman" w:eastAsia="Times New Roman" w:hAnsi="Times New Roman" w:cs="Times New Roman"/>
          <w:b/>
          <w:sz w:val="20"/>
          <w:szCs w:val="20"/>
        </w:rPr>
      </w:pPr>
    </w:p>
    <w:p w:rsidR="008523B8" w:rsidRPr="001E5B6D" w:rsidRDefault="008523B8" w:rsidP="001105D8">
      <w:pPr>
        <w:spacing w:after="0" w:line="240" w:lineRule="auto"/>
        <w:rPr>
          <w:rFonts w:ascii="Times New Roman" w:eastAsia="Times New Roman" w:hAnsi="Times New Roman" w:cs="Times New Roman"/>
          <w:b/>
          <w:sz w:val="20"/>
          <w:szCs w:val="20"/>
        </w:rPr>
      </w:pPr>
    </w:p>
    <w:p w:rsidR="008523B8" w:rsidRPr="001E5B6D" w:rsidRDefault="008523B8" w:rsidP="001105D8">
      <w:pPr>
        <w:spacing w:after="0" w:line="240" w:lineRule="auto"/>
        <w:rPr>
          <w:rFonts w:ascii="Times New Roman" w:eastAsia="Times New Roman" w:hAnsi="Times New Roman" w:cs="Times New Roman"/>
          <w:b/>
          <w:sz w:val="20"/>
          <w:szCs w:val="20"/>
        </w:rPr>
      </w:pPr>
    </w:p>
    <w:p w:rsidR="001105D8" w:rsidRPr="001E5B6D" w:rsidRDefault="001105D8" w:rsidP="001105D8">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1E5B6D" w:rsidTr="004D4E67">
        <w:trPr>
          <w:trHeight w:val="825"/>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w:t>
            </w:r>
          </w:p>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1E5B6D" w:rsidRDefault="00E636AD" w:rsidP="00E636AD">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Вимоги </w:t>
            </w:r>
            <w:r w:rsidRPr="001E5B6D">
              <w:rPr>
                <w:rFonts w:ascii="Times New Roman" w:eastAsia="Times New Roman" w:hAnsi="Times New Roman" w:cs="Times New Roman"/>
                <w:sz w:val="20"/>
                <w:szCs w:val="20"/>
              </w:rPr>
              <w:t xml:space="preserve">згідно пункту </w:t>
            </w:r>
            <w:r w:rsidRPr="001E5B6D">
              <w:rPr>
                <w:rFonts w:ascii="Times New Roman" w:eastAsia="Times New Roman" w:hAnsi="Times New Roman" w:cs="Times New Roman"/>
                <w:b/>
                <w:sz w:val="20"/>
                <w:szCs w:val="20"/>
              </w:rPr>
              <w:t>47</w:t>
            </w:r>
            <w:r w:rsidRPr="001E5B6D">
              <w:rPr>
                <w:rFonts w:ascii="Times New Roman" w:eastAsia="Times New Roman" w:hAnsi="Times New Roman" w:cs="Times New Roman"/>
                <w:sz w:val="20"/>
                <w:szCs w:val="20"/>
              </w:rPr>
              <w:t xml:space="preserve"> Особливостей</w:t>
            </w:r>
          </w:p>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1E5B6D" w:rsidRDefault="00E636AD"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Переможець торгів на виконання вимоги </w:t>
            </w:r>
            <w:r w:rsidRPr="001E5B6D">
              <w:rPr>
                <w:rFonts w:ascii="Times New Roman" w:eastAsia="Times New Roman" w:hAnsi="Times New Roman" w:cs="Times New Roman"/>
                <w:sz w:val="20"/>
                <w:szCs w:val="20"/>
              </w:rPr>
              <w:t xml:space="preserve">згідно пункту </w:t>
            </w:r>
            <w:r w:rsidRPr="001E5B6D">
              <w:rPr>
                <w:rFonts w:ascii="Times New Roman" w:eastAsia="Times New Roman" w:hAnsi="Times New Roman" w:cs="Times New Roman"/>
                <w:b/>
                <w:sz w:val="20"/>
                <w:szCs w:val="20"/>
              </w:rPr>
              <w:t>47</w:t>
            </w:r>
            <w:r w:rsidRPr="001E5B6D">
              <w:rPr>
                <w:rFonts w:ascii="Times New Roman" w:eastAsia="Times New Roman" w:hAnsi="Times New Roman" w:cs="Times New Roman"/>
                <w:sz w:val="20"/>
                <w:szCs w:val="20"/>
              </w:rPr>
              <w:t xml:space="preserve"> Особливостей</w:t>
            </w:r>
            <w:r w:rsidRPr="001E5B6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1E5B6D" w:rsidTr="004D4E67">
        <w:trPr>
          <w:trHeight w:val="1723"/>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1E5B6D" w:rsidRDefault="00E636AD" w:rsidP="00E636AD">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1E5B6D" w:rsidRDefault="001105D8" w:rsidP="00395054">
            <w:pPr>
              <w:spacing w:after="0" w:line="240" w:lineRule="auto"/>
              <w:ind w:right="140"/>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E5B6D">
              <w:rPr>
                <w:rFonts w:ascii="Times New Roman" w:eastAsia="Times New Roman" w:hAnsi="Times New Roman" w:cs="Times New Roman"/>
                <w:b/>
                <w:sz w:val="20"/>
                <w:szCs w:val="20"/>
              </w:rPr>
              <w:t>вебресурсі</w:t>
            </w:r>
            <w:proofErr w:type="spellEnd"/>
            <w:r w:rsidRPr="001E5B6D">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1E5B6D" w:rsidTr="004D4E67">
        <w:trPr>
          <w:trHeight w:val="2152"/>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1E5B6D"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1E5B6D"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1E5B6D" w:rsidRDefault="001105D8" w:rsidP="00395054">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1E5B6D" w:rsidRDefault="001105D8" w:rsidP="00395054">
            <w:pPr>
              <w:spacing w:after="0" w:line="240" w:lineRule="auto"/>
              <w:jc w:val="both"/>
              <w:rPr>
                <w:rFonts w:ascii="Times New Roman" w:eastAsia="Times New Roman" w:hAnsi="Times New Roman" w:cs="Times New Roman"/>
                <w:b/>
                <w:sz w:val="20"/>
                <w:szCs w:val="20"/>
              </w:rPr>
            </w:pPr>
          </w:p>
          <w:p w:rsidR="004D4E67" w:rsidRPr="001E5B6D" w:rsidRDefault="001105D8" w:rsidP="00395054">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Документ повинен бути не більше </w:t>
            </w:r>
            <w:proofErr w:type="spellStart"/>
            <w:r w:rsidRPr="001E5B6D">
              <w:rPr>
                <w:rFonts w:ascii="Times New Roman" w:eastAsia="Times New Roman" w:hAnsi="Times New Roman" w:cs="Times New Roman"/>
                <w:b/>
                <w:sz w:val="20"/>
                <w:szCs w:val="20"/>
              </w:rPr>
              <w:t>тридцятиденної</w:t>
            </w:r>
            <w:proofErr w:type="spellEnd"/>
            <w:r w:rsidRPr="001E5B6D">
              <w:rPr>
                <w:rFonts w:ascii="Times New Roman" w:eastAsia="Times New Roman" w:hAnsi="Times New Roman" w:cs="Times New Roman"/>
                <w:b/>
                <w:sz w:val="20"/>
                <w:szCs w:val="20"/>
              </w:rPr>
              <w:t xml:space="preserve"> давнини від дати подання документа.</w:t>
            </w:r>
            <w:r w:rsidRPr="001E5B6D">
              <w:rPr>
                <w:rFonts w:ascii="Times New Roman" w:eastAsia="Times New Roman" w:hAnsi="Times New Roman" w:cs="Times New Roman"/>
                <w:sz w:val="20"/>
                <w:szCs w:val="20"/>
              </w:rPr>
              <w:t> </w:t>
            </w:r>
          </w:p>
          <w:p w:rsidR="004D4E67" w:rsidRPr="001E5B6D" w:rsidRDefault="004D4E67" w:rsidP="004D4E67">
            <w:pPr>
              <w:rPr>
                <w:rFonts w:ascii="Times New Roman" w:eastAsia="Times New Roman" w:hAnsi="Times New Roman" w:cs="Times New Roman"/>
                <w:sz w:val="20"/>
                <w:szCs w:val="20"/>
              </w:rPr>
            </w:pPr>
          </w:p>
          <w:p w:rsidR="001105D8" w:rsidRPr="001E5B6D" w:rsidRDefault="001105D8" w:rsidP="004D4E67">
            <w:pPr>
              <w:rPr>
                <w:rFonts w:ascii="Times New Roman" w:eastAsia="Times New Roman" w:hAnsi="Times New Roman" w:cs="Times New Roman"/>
                <w:sz w:val="20"/>
                <w:szCs w:val="20"/>
              </w:rPr>
            </w:pPr>
          </w:p>
        </w:tc>
      </w:tr>
      <w:tr w:rsidR="007E7A6F" w:rsidRPr="001E5B6D" w:rsidTr="004D4E67">
        <w:trPr>
          <w:trHeight w:val="1635"/>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1E5B6D" w:rsidRDefault="00E636AD" w:rsidP="00E636A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1E5B6D"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7A6F" w:rsidRPr="001E5B6D" w:rsidTr="004D4E67">
        <w:trPr>
          <w:trHeight w:val="4092"/>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4</w:t>
            </w:r>
          </w:p>
        </w:tc>
        <w:tc>
          <w:tcPr>
            <w:tcW w:w="4427" w:type="dxa"/>
            <w:tcMar>
              <w:top w:w="100" w:type="dxa"/>
              <w:left w:w="100" w:type="dxa"/>
              <w:bottom w:w="100" w:type="dxa"/>
              <w:right w:w="100" w:type="dxa"/>
            </w:tcMar>
          </w:tcPr>
          <w:p w:rsidR="00E636AD"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(абзац 14 пункт 47 Особливостей)</w:t>
            </w:r>
          </w:p>
        </w:tc>
        <w:tc>
          <w:tcPr>
            <w:tcW w:w="4605" w:type="dxa"/>
            <w:tcMar>
              <w:top w:w="100" w:type="dxa"/>
              <w:left w:w="100" w:type="dxa"/>
              <w:bottom w:w="100" w:type="dxa"/>
              <w:right w:w="100" w:type="dxa"/>
            </w:tcMar>
          </w:tcPr>
          <w:p w:rsidR="001105D8" w:rsidRPr="001E5B6D"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Довідка в довільній формі</w:t>
            </w:r>
            <w:r w:rsidRPr="001E5B6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04CE" w:rsidRPr="001E5B6D"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Pr="001E5B6D" w:rsidRDefault="009B34C3" w:rsidP="001105D8">
      <w:pPr>
        <w:shd w:val="clear" w:color="auto" w:fill="FFFFFF"/>
        <w:spacing w:after="0" w:line="240" w:lineRule="auto"/>
        <w:rPr>
          <w:rFonts w:ascii="Times New Roman" w:eastAsia="Times New Roman" w:hAnsi="Times New Roman" w:cs="Times New Roman"/>
          <w:b/>
          <w:sz w:val="20"/>
          <w:szCs w:val="20"/>
        </w:rPr>
      </w:pPr>
    </w:p>
    <w:p w:rsidR="009B34C3" w:rsidRPr="001E5B6D"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1E5B6D" w:rsidRDefault="001105D8" w:rsidP="001105D8">
      <w:pPr>
        <w:shd w:val="clear" w:color="auto" w:fill="FFFFFF"/>
        <w:spacing w:after="0" w:line="240" w:lineRule="auto"/>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1E5B6D"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1E5B6D"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Інші документи від Учасника:</w:t>
            </w:r>
          </w:p>
        </w:tc>
      </w:tr>
      <w:tr w:rsidR="007E7A6F" w:rsidRPr="001E5B6D"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12ECC" w:rsidP="004D4E67">
            <w:pPr>
              <w:spacing w:after="0" w:line="240" w:lineRule="auto"/>
              <w:ind w:left="10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Документи</w:t>
            </w:r>
            <w:r w:rsidR="004D4E67" w:rsidRPr="001E5B6D">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1E5B6D" w:rsidRDefault="004D4E67" w:rsidP="004D4E67">
            <w:pPr>
              <w:spacing w:after="0" w:line="240" w:lineRule="auto"/>
              <w:ind w:left="10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1E5B6D" w:rsidRDefault="004D4E67" w:rsidP="004D4E67">
            <w:pPr>
              <w:spacing w:after="0" w:line="240" w:lineRule="auto"/>
              <w:ind w:left="10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before="240" w:after="0" w:line="240" w:lineRule="auto"/>
              <w:ind w:left="100"/>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412ECC" w:rsidP="00395054">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Завірена підписом Учасника копія або оригінал</w:t>
            </w:r>
            <w:r w:rsidR="004D4E67" w:rsidRPr="001E5B6D">
              <w:rPr>
                <w:rFonts w:ascii="Times New Roman" w:eastAsia="Times New Roman" w:hAnsi="Times New Roman" w:cs="Times New Roman"/>
                <w:sz w:val="20"/>
                <w:szCs w:val="20"/>
              </w:rPr>
              <w:t xml:space="preserve"> Статуту</w:t>
            </w:r>
            <w:r w:rsidRPr="001E5B6D">
              <w:rPr>
                <w:rFonts w:ascii="Times New Roman" w:eastAsia="Times New Roman" w:hAnsi="Times New Roman" w:cs="Times New Roman"/>
                <w:sz w:val="20"/>
                <w:szCs w:val="20"/>
              </w:rPr>
              <w:t xml:space="preserve"> (для юридичних осіб) або іншого</w:t>
            </w:r>
            <w:r w:rsidR="004D4E67" w:rsidRPr="001E5B6D">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412ECC" w:rsidP="004D4E67">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Завірена</w:t>
            </w:r>
            <w:r w:rsidR="004D4E67" w:rsidRPr="001E5B6D">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B84AE8" w:rsidP="004D4E67">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Тендерна пропозиція</w:t>
            </w:r>
            <w:r w:rsidR="004D4E67" w:rsidRPr="001E5B6D">
              <w:rPr>
                <w:rFonts w:ascii="Times New Roman" w:eastAsia="Times New Roman" w:hAnsi="Times New Roman" w:cs="Times New Roman"/>
                <w:sz w:val="20"/>
                <w:szCs w:val="20"/>
              </w:rPr>
              <w:t>, яка складена за формою та змістом, що визначений у</w:t>
            </w:r>
            <w:r w:rsidR="00C57695" w:rsidRPr="001E5B6D">
              <w:rPr>
                <w:rFonts w:ascii="Times New Roman" w:eastAsia="Times New Roman" w:hAnsi="Times New Roman" w:cs="Times New Roman"/>
                <w:sz w:val="20"/>
                <w:szCs w:val="20"/>
              </w:rPr>
              <w:t xml:space="preserve"> п. 5.1</w:t>
            </w:r>
            <w:r w:rsidR="004D4E67" w:rsidRPr="001E5B6D">
              <w:rPr>
                <w:rFonts w:ascii="Times New Roman" w:eastAsia="Times New Roman" w:hAnsi="Times New Roman" w:cs="Times New Roman"/>
                <w:sz w:val="20"/>
                <w:szCs w:val="20"/>
              </w:rPr>
              <w:t xml:space="preserve"> Додатку </w:t>
            </w:r>
            <w:r w:rsidR="00C57695" w:rsidRPr="001E5B6D">
              <w:rPr>
                <w:rFonts w:ascii="Times New Roman" w:eastAsia="Times New Roman" w:hAnsi="Times New Roman" w:cs="Times New Roman"/>
                <w:sz w:val="20"/>
                <w:szCs w:val="20"/>
              </w:rPr>
              <w:t>1 до тендерної документації</w:t>
            </w:r>
            <w:r w:rsidR="004D4E67" w:rsidRPr="001E5B6D">
              <w:rPr>
                <w:rFonts w:ascii="Times New Roman" w:eastAsia="Times New Roman" w:hAnsi="Times New Roman" w:cs="Times New Roman"/>
                <w:sz w:val="20"/>
                <w:szCs w:val="20"/>
              </w:rPr>
              <w:t>, за підписом уповноваженої особи Учасника</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Відомості</w:t>
            </w:r>
            <w:r w:rsidR="004D4E67" w:rsidRPr="001E5B6D">
              <w:rPr>
                <w:rFonts w:ascii="Times New Roman" w:eastAsia="Times New Roman" w:hAnsi="Times New Roman" w:cs="Times New Roman"/>
                <w:sz w:val="20"/>
                <w:szCs w:val="20"/>
              </w:rPr>
              <w:t xml:space="preserve"> про Учасника (форма вказана у </w:t>
            </w:r>
            <w:r w:rsidR="00C57695" w:rsidRPr="001E5B6D">
              <w:rPr>
                <w:rFonts w:ascii="Times New Roman" w:eastAsia="Times New Roman" w:hAnsi="Times New Roman" w:cs="Times New Roman"/>
                <w:sz w:val="20"/>
                <w:szCs w:val="20"/>
              </w:rPr>
              <w:t>п. 5.2 Додатку 1 до тендерної документації</w:t>
            </w:r>
            <w:r w:rsidR="004D4E67" w:rsidRPr="001E5B6D">
              <w:rPr>
                <w:rFonts w:ascii="Times New Roman" w:eastAsia="Times New Roman" w:hAnsi="Times New Roman" w:cs="Times New Roman"/>
                <w:sz w:val="20"/>
                <w:szCs w:val="20"/>
              </w:rPr>
              <w:t>)</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8A69C8" w:rsidP="00E636AD">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Довідка</w:t>
            </w:r>
            <w:r w:rsidR="004D4E67" w:rsidRPr="001E5B6D">
              <w:rPr>
                <w:rFonts w:ascii="Times New Roman" w:eastAsia="Times New Roman" w:hAnsi="Times New Roman" w:cs="Times New Roman"/>
                <w:sz w:val="20"/>
                <w:szCs w:val="20"/>
              </w:rPr>
              <w:t xml:space="preserve"> у довільній формі, що</w:t>
            </w:r>
            <w:r w:rsidR="0064787E" w:rsidRPr="001E5B6D">
              <w:rPr>
                <w:rFonts w:ascii="Times New Roman" w:eastAsia="Times New Roman" w:hAnsi="Times New Roman" w:cs="Times New Roman"/>
                <w:sz w:val="20"/>
                <w:szCs w:val="20"/>
              </w:rPr>
              <w:t>до зобов’язання</w:t>
            </w:r>
            <w:r w:rsidR="004D4E67" w:rsidRPr="001E5B6D">
              <w:rPr>
                <w:rFonts w:ascii="Times New Roman" w:eastAsia="Times New Roman" w:hAnsi="Times New Roman" w:cs="Times New Roman"/>
                <w:sz w:val="20"/>
                <w:szCs w:val="20"/>
              </w:rPr>
              <w:t xml:space="preserve"> Учасник</w:t>
            </w:r>
            <w:r w:rsidR="0064787E" w:rsidRPr="001E5B6D">
              <w:rPr>
                <w:rFonts w:ascii="Times New Roman" w:eastAsia="Times New Roman" w:hAnsi="Times New Roman" w:cs="Times New Roman"/>
                <w:sz w:val="20"/>
                <w:szCs w:val="20"/>
              </w:rPr>
              <w:t>а</w:t>
            </w:r>
            <w:r w:rsidR="004D4E67" w:rsidRPr="001E5B6D">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w:t>
            </w:r>
            <w:proofErr w:type="spellStart"/>
            <w:r w:rsidR="004D4E67" w:rsidRPr="001E5B6D">
              <w:rPr>
                <w:rFonts w:ascii="Times New Roman" w:eastAsia="Times New Roman" w:hAnsi="Times New Roman" w:cs="Times New Roman"/>
                <w:sz w:val="20"/>
                <w:szCs w:val="20"/>
              </w:rPr>
              <w:t>закупівель</w:t>
            </w:r>
            <w:proofErr w:type="spellEnd"/>
            <w:r w:rsidR="004D4E67" w:rsidRPr="001E5B6D">
              <w:rPr>
                <w:rFonts w:ascii="Times New Roman" w:eastAsia="Times New Roman" w:hAnsi="Times New Roman" w:cs="Times New Roman"/>
                <w:sz w:val="20"/>
                <w:szCs w:val="20"/>
              </w:rPr>
              <w:t xml:space="preserve"> повідомлення про намір укласти договір про закупівлю </w:t>
            </w:r>
            <w:proofErr w:type="spellStart"/>
            <w:r w:rsidR="004D4E67" w:rsidRPr="001E5B6D">
              <w:rPr>
                <w:rFonts w:ascii="Times New Roman" w:eastAsia="Times New Roman" w:hAnsi="Times New Roman" w:cs="Times New Roman"/>
                <w:sz w:val="20"/>
                <w:szCs w:val="20"/>
              </w:rPr>
              <w:t>надасть</w:t>
            </w:r>
            <w:proofErr w:type="spellEnd"/>
            <w:r w:rsidR="004D4E67" w:rsidRPr="001E5B6D">
              <w:rPr>
                <w:rFonts w:ascii="Times New Roman" w:eastAsia="Times New Roman" w:hAnsi="Times New Roman" w:cs="Times New Roman"/>
                <w:sz w:val="20"/>
                <w:szCs w:val="20"/>
              </w:rPr>
              <w:t xml:space="preserve"> Замовнику документи шляхом оприлюднення їх в електронній системі </w:t>
            </w:r>
            <w:proofErr w:type="spellStart"/>
            <w:r w:rsidR="004D4E67" w:rsidRPr="001E5B6D">
              <w:rPr>
                <w:rFonts w:ascii="Times New Roman" w:eastAsia="Times New Roman" w:hAnsi="Times New Roman" w:cs="Times New Roman"/>
                <w:sz w:val="20"/>
                <w:szCs w:val="20"/>
              </w:rPr>
              <w:t>закупівель</w:t>
            </w:r>
            <w:proofErr w:type="spellEnd"/>
            <w:r w:rsidR="004D4E67" w:rsidRPr="001E5B6D">
              <w:rPr>
                <w:rFonts w:ascii="Times New Roman" w:eastAsia="Times New Roman" w:hAnsi="Times New Roman" w:cs="Times New Roman"/>
                <w:sz w:val="20"/>
                <w:szCs w:val="20"/>
              </w:rPr>
              <w:t xml:space="preserve">, що підтверджують відсутність підстав, визначених пунктами 3, 5, </w:t>
            </w:r>
            <w:r w:rsidRPr="001E5B6D">
              <w:rPr>
                <w:rFonts w:ascii="Times New Roman" w:eastAsia="Times New Roman" w:hAnsi="Times New Roman" w:cs="Times New Roman"/>
                <w:sz w:val="20"/>
                <w:szCs w:val="20"/>
              </w:rPr>
              <w:t>6 і</w:t>
            </w:r>
            <w:r w:rsidR="004D4E67" w:rsidRPr="001E5B6D">
              <w:rPr>
                <w:rFonts w:ascii="Times New Roman" w:eastAsia="Times New Roman" w:hAnsi="Times New Roman" w:cs="Times New Roman"/>
                <w:sz w:val="20"/>
                <w:szCs w:val="20"/>
              </w:rPr>
              <w:t xml:space="preserve"> 12 та в абзаці чотирнадцятому пункту </w:t>
            </w:r>
            <w:r w:rsidR="00E636AD" w:rsidRPr="001E5B6D">
              <w:rPr>
                <w:rFonts w:ascii="Times New Roman" w:eastAsia="Times New Roman" w:hAnsi="Times New Roman" w:cs="Times New Roman"/>
                <w:sz w:val="20"/>
                <w:szCs w:val="20"/>
              </w:rPr>
              <w:t>47</w:t>
            </w:r>
            <w:r w:rsidR="004D4E67" w:rsidRPr="001E5B6D">
              <w:rPr>
                <w:rFonts w:ascii="Times New Roman" w:eastAsia="Times New Roman" w:hAnsi="Times New Roman" w:cs="Times New Roman"/>
                <w:sz w:val="20"/>
                <w:szCs w:val="20"/>
              </w:rPr>
              <w:t xml:space="preserve"> Постанови. </w:t>
            </w:r>
            <w:r w:rsidR="00C14DE4" w:rsidRPr="001E5B6D">
              <w:rPr>
                <w:rFonts w:ascii="Times New Roman" w:eastAsia="Times New Roman" w:hAnsi="Times New Roman" w:cs="Times New Roman"/>
                <w:sz w:val="20"/>
                <w:szCs w:val="20"/>
              </w:rPr>
              <w:t xml:space="preserve">(Спосіб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w:t>
            </w:r>
            <w:proofErr w:type="spellStart"/>
            <w:r w:rsidR="00C14DE4" w:rsidRPr="001E5B6D">
              <w:rPr>
                <w:rFonts w:ascii="Times New Roman" w:eastAsia="Times New Roman" w:hAnsi="Times New Roman" w:cs="Times New Roman"/>
                <w:sz w:val="20"/>
                <w:szCs w:val="20"/>
              </w:rPr>
              <w:t>закупівель</w:t>
            </w:r>
            <w:proofErr w:type="spellEnd"/>
            <w:r w:rsidR="0064787E" w:rsidRPr="001E5B6D">
              <w:rPr>
                <w:rFonts w:ascii="Times New Roman" w:eastAsia="Times New Roman" w:hAnsi="Times New Roman" w:cs="Times New Roman"/>
                <w:sz w:val="20"/>
                <w:szCs w:val="20"/>
              </w:rPr>
              <w:t>, та зазначено</w:t>
            </w:r>
            <w:r w:rsidR="00C14DE4" w:rsidRPr="001E5B6D">
              <w:rPr>
                <w:rFonts w:ascii="Times New Roman" w:eastAsia="Times New Roman" w:hAnsi="Times New Roman" w:cs="Times New Roman"/>
                <w:sz w:val="20"/>
                <w:szCs w:val="20"/>
              </w:rPr>
              <w:t xml:space="preserve"> у пункті 3 Додатку 1 до тендерної документації</w:t>
            </w:r>
            <w:r w:rsidR="0064787E" w:rsidRPr="001E5B6D">
              <w:rPr>
                <w:rFonts w:ascii="Times New Roman" w:eastAsia="Times New Roman" w:hAnsi="Times New Roman" w:cs="Times New Roman"/>
                <w:sz w:val="20"/>
                <w:szCs w:val="20"/>
              </w:rPr>
              <w:t>.</w:t>
            </w:r>
            <w:r w:rsidR="00D910EF" w:rsidRPr="001E5B6D">
              <w:rPr>
                <w:rFonts w:ascii="Times New Roman" w:eastAsia="Times New Roman" w:hAnsi="Times New Roman" w:cs="Times New Roman"/>
                <w:sz w:val="20"/>
                <w:szCs w:val="20"/>
              </w:rPr>
              <w:t>)</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64787E" w:rsidP="004D4E67">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bCs/>
                <w:sz w:val="20"/>
                <w:szCs w:val="20"/>
              </w:rPr>
              <w:t>Довідка</w:t>
            </w:r>
            <w:r w:rsidR="00C14DE4" w:rsidRPr="001E5B6D">
              <w:rPr>
                <w:rFonts w:ascii="Times New Roman" w:eastAsia="Times New Roman" w:hAnsi="Times New Roman" w:cs="Times New Roman"/>
                <w:bCs/>
                <w:sz w:val="20"/>
                <w:szCs w:val="20"/>
              </w:rPr>
              <w:t xml:space="preserve"> у довільній формі щодо підтвердження згоди з іс</w:t>
            </w:r>
            <w:r w:rsidR="00096867" w:rsidRPr="001E5B6D">
              <w:rPr>
                <w:rFonts w:ascii="Times New Roman" w:eastAsia="Times New Roman" w:hAnsi="Times New Roman" w:cs="Times New Roman"/>
                <w:bCs/>
                <w:sz w:val="20"/>
                <w:szCs w:val="20"/>
              </w:rPr>
              <w:t>тотними умовами договору та прое</w:t>
            </w:r>
            <w:r w:rsidR="00C14DE4" w:rsidRPr="001E5B6D">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Лист</w:t>
            </w:r>
            <w:r w:rsidR="00D910EF" w:rsidRPr="001E5B6D">
              <w:rPr>
                <w:rFonts w:ascii="Times New Roman" w:eastAsia="Times New Roman" w:hAnsi="Times New Roman" w:cs="Times New Roman"/>
                <w:bCs/>
                <w:sz w:val="20"/>
                <w:szCs w:val="20"/>
              </w:rPr>
              <w:t>-згода</w:t>
            </w:r>
            <w:r w:rsidRPr="001E5B6D">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1E5B6D">
              <w:rPr>
                <w:rFonts w:ascii="Times New Roman" w:eastAsia="Times New Roman" w:hAnsi="Times New Roman" w:cs="Times New Roman"/>
                <w:sz w:val="20"/>
                <w:szCs w:val="20"/>
              </w:rPr>
              <w:t>п. 5.3 Додатку 1 до тендерної документації</w:t>
            </w:r>
            <w:r w:rsidRPr="001E5B6D">
              <w:rPr>
                <w:rFonts w:ascii="Times New Roman" w:eastAsia="Times New Roman" w:hAnsi="Times New Roman" w:cs="Times New Roman"/>
                <w:bCs/>
                <w:sz w:val="20"/>
                <w:szCs w:val="20"/>
              </w:rPr>
              <w:t>)</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Довідка</w:t>
            </w:r>
            <w:r w:rsidR="00C14DE4" w:rsidRPr="001E5B6D">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AB20D0" w:rsidP="00CA3E7E">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Завірену підписом Учасника копію або оригінал паспорта (сертифіката, свідоцтво) якості на товар</w:t>
            </w:r>
            <w:r w:rsidR="0000292E" w:rsidRPr="001E5B6D">
              <w:rPr>
                <w:rFonts w:ascii="Times New Roman" w:eastAsia="Times New Roman" w:hAnsi="Times New Roman" w:cs="Times New Roman"/>
                <w:bCs/>
                <w:sz w:val="20"/>
                <w:szCs w:val="20"/>
              </w:rPr>
              <w:t xml:space="preserve"> </w:t>
            </w:r>
            <w:r w:rsidRPr="001E5B6D">
              <w:rPr>
                <w:rFonts w:ascii="Times New Roman" w:eastAsia="Times New Roman" w:hAnsi="Times New Roman" w:cs="Times New Roman"/>
                <w:bCs/>
                <w:sz w:val="20"/>
                <w:szCs w:val="20"/>
              </w:rPr>
              <w:t xml:space="preserve"> або інший документ </w:t>
            </w:r>
            <w:r w:rsidR="005077D1" w:rsidRPr="001E5B6D">
              <w:rPr>
                <w:rFonts w:ascii="Times New Roman" w:eastAsia="Times New Roman" w:hAnsi="Times New Roman" w:cs="Times New Roman"/>
                <w:bCs/>
                <w:sz w:val="20"/>
                <w:szCs w:val="20"/>
              </w:rPr>
              <w:t>виданий виро</w:t>
            </w:r>
            <w:r w:rsidR="005B2F3F">
              <w:rPr>
                <w:rFonts w:ascii="Times New Roman" w:eastAsia="Times New Roman" w:hAnsi="Times New Roman" w:cs="Times New Roman"/>
                <w:bCs/>
                <w:sz w:val="20"/>
                <w:szCs w:val="20"/>
              </w:rPr>
              <w:t>бником товару</w:t>
            </w:r>
            <w:r w:rsidR="005077D1" w:rsidRPr="001E5B6D">
              <w:rPr>
                <w:rFonts w:ascii="Times New Roman" w:eastAsia="Times New Roman" w:hAnsi="Times New Roman" w:cs="Times New Roman"/>
                <w:bCs/>
                <w:sz w:val="20"/>
                <w:szCs w:val="20"/>
              </w:rPr>
              <w:t xml:space="preserve">, </w:t>
            </w:r>
            <w:r w:rsidRPr="001E5B6D">
              <w:rPr>
                <w:rFonts w:ascii="Times New Roman" w:eastAsia="Times New Roman" w:hAnsi="Times New Roman" w:cs="Times New Roman"/>
                <w:bCs/>
                <w:sz w:val="20"/>
                <w:szCs w:val="20"/>
              </w:rPr>
              <w:t>в якому міститься інформація про технічні характеристики товару</w:t>
            </w:r>
            <w:r w:rsidR="00B025DF">
              <w:rPr>
                <w:rFonts w:ascii="Times New Roman" w:eastAsia="Times New Roman" w:hAnsi="Times New Roman" w:cs="Times New Roman"/>
                <w:bCs/>
                <w:sz w:val="20"/>
                <w:szCs w:val="20"/>
              </w:rPr>
              <w:t xml:space="preserve">, що пропонується до постачання </w:t>
            </w:r>
            <w:r w:rsidR="00B025DF" w:rsidRPr="001E5B6D">
              <w:rPr>
                <w:rFonts w:ascii="Times New Roman" w:eastAsia="Times New Roman" w:hAnsi="Times New Roman" w:cs="Times New Roman"/>
                <w:bCs/>
                <w:sz w:val="20"/>
                <w:szCs w:val="20"/>
              </w:rPr>
              <w:t>(документи повинні бути видані не раніше 202</w:t>
            </w:r>
            <w:r w:rsidR="00B025DF">
              <w:rPr>
                <w:rFonts w:ascii="Times New Roman" w:eastAsia="Times New Roman" w:hAnsi="Times New Roman" w:cs="Times New Roman"/>
                <w:bCs/>
                <w:sz w:val="20"/>
                <w:szCs w:val="20"/>
              </w:rPr>
              <w:t>3</w:t>
            </w:r>
            <w:r w:rsidR="00B025DF" w:rsidRPr="001E5B6D">
              <w:rPr>
                <w:rFonts w:ascii="Times New Roman" w:eastAsia="Times New Roman" w:hAnsi="Times New Roman" w:cs="Times New Roman"/>
                <w:bCs/>
                <w:sz w:val="20"/>
                <w:szCs w:val="20"/>
              </w:rPr>
              <w:t xml:space="preserve"> року)</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FE7C7C">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1E5B6D">
              <w:rPr>
                <w:rFonts w:ascii="Times New Roman" w:eastAsia="Times New Roman" w:hAnsi="Times New Roman" w:cs="Times New Roman"/>
                <w:bCs/>
                <w:sz w:val="20"/>
                <w:szCs w:val="20"/>
              </w:rPr>
              <w:t xml:space="preserve">обника, рік виготовлення товару, </w:t>
            </w:r>
            <w:r w:rsidR="00FE7C7C">
              <w:rPr>
                <w:rFonts w:ascii="Times New Roman" w:eastAsia="Times New Roman" w:hAnsi="Times New Roman" w:cs="Times New Roman"/>
                <w:bCs/>
                <w:sz w:val="20"/>
                <w:szCs w:val="20"/>
              </w:rPr>
              <w:t xml:space="preserve">країну походження товару </w:t>
            </w:r>
            <w:r w:rsidR="005503D5" w:rsidRPr="001E5B6D">
              <w:rPr>
                <w:rFonts w:ascii="Times New Roman" w:eastAsia="Times New Roman" w:hAnsi="Times New Roman" w:cs="Times New Roman"/>
                <w:bCs/>
                <w:sz w:val="20"/>
                <w:szCs w:val="20"/>
              </w:rPr>
              <w:t xml:space="preserve">та </w:t>
            </w:r>
            <w:r w:rsidR="000424B3" w:rsidRPr="001E5B6D">
              <w:rPr>
                <w:rFonts w:ascii="Times New Roman" w:eastAsia="Times New Roman" w:hAnsi="Times New Roman" w:cs="Times New Roman"/>
                <w:bCs/>
                <w:sz w:val="20"/>
                <w:szCs w:val="20"/>
              </w:rPr>
              <w:t xml:space="preserve"> гарантійний т</w:t>
            </w:r>
            <w:r w:rsidR="002C4740" w:rsidRPr="001E5B6D">
              <w:rPr>
                <w:rFonts w:ascii="Times New Roman" w:eastAsia="Times New Roman" w:hAnsi="Times New Roman" w:cs="Times New Roman"/>
                <w:bCs/>
                <w:sz w:val="20"/>
                <w:szCs w:val="20"/>
              </w:rPr>
              <w:t>ермін (строк) зберігання Товару</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 xml:space="preserve">Гарантійний лист (з посиланням на номер оприлюдненої в електронній системі </w:t>
            </w:r>
            <w:proofErr w:type="spellStart"/>
            <w:r w:rsidRPr="001E5B6D">
              <w:rPr>
                <w:rFonts w:ascii="Times New Roman" w:eastAsia="Times New Roman" w:hAnsi="Times New Roman" w:cs="Times New Roman"/>
                <w:bCs/>
                <w:sz w:val="20"/>
                <w:szCs w:val="20"/>
              </w:rPr>
              <w:t>закупівель</w:t>
            </w:r>
            <w:proofErr w:type="spellEnd"/>
            <w:r w:rsidRPr="001E5B6D">
              <w:rPr>
                <w:rFonts w:ascii="Times New Roman" w:eastAsia="Times New Roman" w:hAnsi="Times New Roman" w:cs="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1105D8" w:rsidRPr="001E5B6D" w:rsidRDefault="001105D8" w:rsidP="001105D8">
      <w:pPr>
        <w:spacing w:after="0" w:line="240" w:lineRule="auto"/>
        <w:rPr>
          <w:rFonts w:ascii="Times New Roman" w:eastAsia="Times New Roman" w:hAnsi="Times New Roman" w:cs="Times New Roman"/>
          <w:sz w:val="20"/>
          <w:szCs w:val="20"/>
        </w:rPr>
      </w:pPr>
    </w:p>
    <w:p w:rsidR="003F006C" w:rsidRPr="001E5B6D"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Pr="00BA45DD" w:rsidRDefault="00F069E5" w:rsidP="001105D8">
      <w:pPr>
        <w:spacing w:after="0" w:line="240" w:lineRule="auto"/>
        <w:rPr>
          <w:rFonts w:ascii="Times New Roman" w:eastAsia="Times New Roman" w:hAnsi="Times New Roman" w:cs="Times New Roman"/>
          <w:sz w:val="20"/>
          <w:szCs w:val="20"/>
          <w:lang w:val="ru-RU"/>
        </w:rPr>
      </w:pPr>
    </w:p>
    <w:p w:rsidR="000472D9" w:rsidRPr="00BA45DD" w:rsidRDefault="000472D9" w:rsidP="001105D8">
      <w:pPr>
        <w:spacing w:after="0" w:line="240" w:lineRule="auto"/>
        <w:rPr>
          <w:rFonts w:ascii="Times New Roman" w:eastAsia="Times New Roman" w:hAnsi="Times New Roman" w:cs="Times New Roman"/>
          <w:sz w:val="20"/>
          <w:szCs w:val="20"/>
          <w:lang w:val="ru-RU"/>
        </w:rPr>
      </w:pPr>
    </w:p>
    <w:p w:rsidR="000472D9" w:rsidRPr="00BA45DD" w:rsidRDefault="000472D9" w:rsidP="001105D8">
      <w:pPr>
        <w:spacing w:after="0" w:line="240" w:lineRule="auto"/>
        <w:rPr>
          <w:rFonts w:ascii="Times New Roman" w:eastAsia="Times New Roman" w:hAnsi="Times New Roman" w:cs="Times New Roman"/>
          <w:sz w:val="20"/>
          <w:szCs w:val="20"/>
          <w:lang w:val="ru-RU"/>
        </w:rPr>
      </w:pPr>
    </w:p>
    <w:p w:rsidR="000472D9" w:rsidRPr="00BA45DD" w:rsidRDefault="000472D9" w:rsidP="001105D8">
      <w:pPr>
        <w:spacing w:after="0" w:line="240" w:lineRule="auto"/>
        <w:rPr>
          <w:rFonts w:ascii="Times New Roman" w:eastAsia="Times New Roman" w:hAnsi="Times New Roman" w:cs="Times New Roman"/>
          <w:sz w:val="20"/>
          <w:szCs w:val="20"/>
          <w:lang w:val="ru-RU"/>
        </w:rPr>
      </w:pPr>
    </w:p>
    <w:p w:rsidR="000472D9" w:rsidRPr="00BA45DD" w:rsidRDefault="000472D9" w:rsidP="001105D8">
      <w:pPr>
        <w:spacing w:after="0" w:line="240" w:lineRule="auto"/>
        <w:rPr>
          <w:rFonts w:ascii="Times New Roman" w:eastAsia="Times New Roman" w:hAnsi="Times New Roman" w:cs="Times New Roman"/>
          <w:sz w:val="20"/>
          <w:szCs w:val="20"/>
          <w:lang w:val="ru-RU"/>
        </w:rPr>
      </w:pPr>
    </w:p>
    <w:p w:rsidR="00F069E5" w:rsidRDefault="00F069E5" w:rsidP="001105D8">
      <w:pPr>
        <w:spacing w:after="0" w:line="240" w:lineRule="auto"/>
        <w:rPr>
          <w:rFonts w:ascii="Times New Roman" w:eastAsia="Times New Roman" w:hAnsi="Times New Roman" w:cs="Times New Roman"/>
          <w:sz w:val="20"/>
          <w:szCs w:val="20"/>
        </w:rPr>
      </w:pPr>
    </w:p>
    <w:p w:rsidR="00FE7C7C" w:rsidRDefault="00FE7C7C" w:rsidP="001105D8">
      <w:pPr>
        <w:spacing w:after="0" w:line="240" w:lineRule="auto"/>
        <w:rPr>
          <w:rFonts w:ascii="Times New Roman" w:eastAsia="Times New Roman" w:hAnsi="Times New Roman" w:cs="Times New Roman"/>
          <w:sz w:val="20"/>
          <w:szCs w:val="20"/>
        </w:rPr>
      </w:pPr>
    </w:p>
    <w:p w:rsidR="00F069E5" w:rsidRPr="001E5B6D" w:rsidRDefault="00F069E5" w:rsidP="001105D8">
      <w:pPr>
        <w:spacing w:after="0" w:line="240" w:lineRule="auto"/>
        <w:rPr>
          <w:rFonts w:ascii="Times New Roman" w:eastAsia="Times New Roman" w:hAnsi="Times New Roman" w:cs="Times New Roman"/>
          <w:sz w:val="20"/>
          <w:szCs w:val="20"/>
        </w:rPr>
      </w:pPr>
    </w:p>
    <w:p w:rsidR="00F304B6" w:rsidRDefault="00F304B6" w:rsidP="001105D8">
      <w:pPr>
        <w:spacing w:after="0" w:line="240" w:lineRule="auto"/>
        <w:rPr>
          <w:rFonts w:ascii="Times New Roman" w:eastAsia="Times New Roman" w:hAnsi="Times New Roman" w:cs="Times New Roman"/>
          <w:sz w:val="20"/>
          <w:szCs w:val="20"/>
        </w:rPr>
      </w:pPr>
    </w:p>
    <w:p w:rsidR="00B025DF" w:rsidRPr="001E5B6D" w:rsidRDefault="00B025DF" w:rsidP="001105D8">
      <w:pPr>
        <w:spacing w:after="0" w:line="240" w:lineRule="auto"/>
        <w:rPr>
          <w:rFonts w:ascii="Times New Roman" w:eastAsia="Times New Roman" w:hAnsi="Times New Roman" w:cs="Times New Roman"/>
          <w:sz w:val="20"/>
          <w:szCs w:val="20"/>
        </w:rPr>
      </w:pPr>
    </w:p>
    <w:p w:rsidR="001105D8" w:rsidRPr="001E5B6D" w:rsidRDefault="00C14DE4">
      <w:pPr>
        <w:widowControl w:val="0"/>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Pr="001E5B6D"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1E5B6D"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1E5B6D" w:rsidRDefault="00652DF9" w:rsidP="00652DF9">
      <w:pPr>
        <w:shd w:val="clear" w:color="auto" w:fill="FFFFFF"/>
        <w:spacing w:after="0" w:line="240" w:lineRule="auto"/>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5.1. Форма «Тендерна пропозиція»</w:t>
      </w:r>
    </w:p>
    <w:p w:rsidR="00373E5A" w:rsidRPr="001E5B6D"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1E5B6D" w:rsidRDefault="00373E5A" w:rsidP="00373E5A">
      <w:pPr>
        <w:spacing w:after="0" w:line="240" w:lineRule="auto"/>
        <w:jc w:val="center"/>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b/>
          <w:bCs/>
          <w:sz w:val="28"/>
          <w:szCs w:val="28"/>
          <w:lang w:eastAsia="ru-RU"/>
        </w:rPr>
        <w:t>Форма «</w:t>
      </w:r>
      <w:r w:rsidRPr="001E5B6D">
        <w:rPr>
          <w:rFonts w:ascii="Times New Roman" w:eastAsia="Times New Roman" w:hAnsi="Times New Roman" w:cs="Times New Roman"/>
          <w:b/>
          <w:caps/>
          <w:sz w:val="28"/>
          <w:szCs w:val="28"/>
          <w:lang w:eastAsia="ru-RU"/>
        </w:rPr>
        <w:t>Тендерна пропозиція»</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1E5B6D">
        <w:rPr>
          <w:rFonts w:ascii="Times New Roman" w:eastAsia="Times New Roman" w:hAnsi="Times New Roman" w:cs="Times New Roman"/>
          <w:i/>
          <w:sz w:val="20"/>
          <w:szCs w:val="20"/>
          <w:lang w:eastAsia="ru-RU"/>
        </w:rPr>
        <w:t>Учасник не повинен відступати від даної форми</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1E5B6D">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1E5B6D"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sz w:val="24"/>
          <w:szCs w:val="24"/>
          <w:lang w:eastAsia="ru-RU"/>
        </w:rPr>
        <w:t>Ми, _______________________________________________________________________,</w:t>
      </w:r>
    </w:p>
    <w:p w:rsidR="00373E5A" w:rsidRPr="001E5B6D"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1E5B6D">
        <w:rPr>
          <w:rFonts w:ascii="Times New Roman" w:eastAsia="Times New Roman" w:hAnsi="Times New Roman" w:cs="Times New Roman"/>
          <w:sz w:val="20"/>
          <w:szCs w:val="20"/>
          <w:lang w:eastAsia="ru-RU"/>
        </w:rPr>
        <w:t>(назва Учасника),</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FE7C7C" w:rsidRDefault="00373E5A" w:rsidP="00FE7C7C">
      <w:pPr>
        <w:autoSpaceDE w:val="0"/>
        <w:autoSpaceDN w:val="0"/>
        <w:adjustRightInd w:val="0"/>
        <w:rPr>
          <w:rFonts w:ascii="Times New Roman" w:hAnsi="Times New Roman" w:cs="Times New Roman"/>
          <w:color w:val="000000"/>
          <w:sz w:val="24"/>
          <w:szCs w:val="24"/>
        </w:rPr>
      </w:pPr>
      <w:r w:rsidRPr="00C61674">
        <w:rPr>
          <w:rFonts w:ascii="Times New Roman" w:eastAsia="Times New Roman" w:hAnsi="Times New Roman" w:cs="Times New Roman"/>
          <w:sz w:val="24"/>
          <w:szCs w:val="24"/>
          <w:lang w:eastAsia="ru-RU"/>
        </w:rPr>
        <w:t>надаємо свою тендерну пропозицію щодо участі у торгах на закупівлю Товару</w:t>
      </w:r>
      <w:r w:rsidR="00147571" w:rsidRPr="00C61674">
        <w:rPr>
          <w:rFonts w:ascii="Times New Roman" w:hAnsi="Times New Roman" w:cs="Times New Roman"/>
          <w:b/>
          <w:sz w:val="24"/>
          <w:szCs w:val="24"/>
        </w:rPr>
        <w:t>:</w:t>
      </w:r>
      <w:r w:rsidR="00B025DF">
        <w:rPr>
          <w:rFonts w:ascii="Times New Roman" w:hAnsi="Times New Roman" w:cs="Times New Roman"/>
          <w:b/>
          <w:sz w:val="24"/>
          <w:szCs w:val="24"/>
        </w:rPr>
        <w:t xml:space="preserve"> </w:t>
      </w:r>
      <w:r w:rsidR="00FE7C7C" w:rsidRPr="00FE7C7C">
        <w:rPr>
          <w:rFonts w:ascii="Times New Roman" w:hAnsi="Times New Roman" w:cs="Times New Roman"/>
          <w:b/>
          <w:color w:val="000000"/>
          <w:sz w:val="24"/>
          <w:szCs w:val="24"/>
        </w:rPr>
        <w:t xml:space="preserve">Манометри </w:t>
      </w:r>
      <w:r w:rsidR="00FE7C7C" w:rsidRPr="00FE7C7C">
        <w:rPr>
          <w:rFonts w:ascii="Times New Roman" w:hAnsi="Times New Roman" w:cs="Times New Roman"/>
          <w:b/>
          <w:sz w:val="24"/>
          <w:szCs w:val="24"/>
        </w:rPr>
        <w:t xml:space="preserve">- код ДК 021:2015 - </w:t>
      </w:r>
      <w:r w:rsidR="00FE7C7C" w:rsidRPr="00FE7C7C">
        <w:rPr>
          <w:rFonts w:ascii="Times New Roman" w:eastAsia="Times New Roman" w:hAnsi="Times New Roman" w:cs="Times New Roman"/>
          <w:b/>
          <w:sz w:val="24"/>
          <w:szCs w:val="24"/>
        </w:rPr>
        <w:t>38420000-5</w:t>
      </w:r>
      <w:r w:rsidR="00FE7C7C" w:rsidRPr="00FE7C7C">
        <w:rPr>
          <w:rFonts w:ascii="Times New Roman" w:hAnsi="Times New Roman" w:cs="Times New Roman"/>
          <w:b/>
          <w:sz w:val="24"/>
          <w:szCs w:val="24"/>
        </w:rPr>
        <w:t xml:space="preserve"> (Прилади для вимірювання витрати, рівня та тиску рідин і газів)</w:t>
      </w:r>
      <w:r w:rsidRPr="00FE7C7C">
        <w:rPr>
          <w:rFonts w:ascii="Times New Roman" w:eastAsia="Times New Roman" w:hAnsi="Times New Roman" w:cs="Times New Roman"/>
          <w:bCs/>
          <w:sz w:val="24"/>
          <w:szCs w:val="24"/>
          <w:lang w:eastAsia="ru-RU"/>
        </w:rPr>
        <w:t>,</w:t>
      </w:r>
      <w:r w:rsidR="00FE7C7C">
        <w:rPr>
          <w:rFonts w:ascii="Times New Roman" w:eastAsia="Times New Roman" w:hAnsi="Times New Roman" w:cs="Times New Roman"/>
          <w:b/>
          <w:bCs/>
          <w:sz w:val="24"/>
          <w:szCs w:val="24"/>
          <w:lang w:eastAsia="ru-RU"/>
        </w:rPr>
        <w:t xml:space="preserve"> </w:t>
      </w:r>
      <w:r w:rsidRPr="00CE1177">
        <w:rPr>
          <w:rFonts w:ascii="Times New Roman" w:eastAsia="Times New Roman" w:hAnsi="Times New Roman" w:cs="Times New Roman"/>
          <w:sz w:val="24"/>
          <w:szCs w:val="24"/>
          <w:lang w:eastAsia="ru-RU"/>
        </w:rPr>
        <w:t>з</w:t>
      </w:r>
      <w:r w:rsidRPr="00C61674">
        <w:rPr>
          <w:rFonts w:ascii="Times New Roman" w:eastAsia="Times New Roman" w:hAnsi="Times New Roman" w:cs="Times New Roman"/>
          <w:sz w:val="24"/>
          <w:szCs w:val="24"/>
          <w:lang w:eastAsia="ru-RU"/>
        </w:rPr>
        <w:t xml:space="preserve">гідно технічним, якісним та кількісними характеристикам предмета закупівлі та </w:t>
      </w:r>
      <w:r w:rsidR="00C61674" w:rsidRPr="00C61674">
        <w:rPr>
          <w:rFonts w:ascii="Times New Roman" w:eastAsia="Times New Roman" w:hAnsi="Times New Roman" w:cs="Times New Roman"/>
          <w:sz w:val="24"/>
          <w:szCs w:val="24"/>
          <w:lang w:eastAsia="ru-RU"/>
        </w:rPr>
        <w:t xml:space="preserve">іншими вимогами тендерної </w:t>
      </w:r>
      <w:r w:rsidRPr="00C61674">
        <w:rPr>
          <w:rFonts w:ascii="Times New Roman" w:eastAsia="Times New Roman" w:hAnsi="Times New Roman" w:cs="Times New Roman"/>
          <w:sz w:val="24"/>
          <w:szCs w:val="24"/>
          <w:lang w:eastAsia="ru-RU"/>
        </w:rPr>
        <w:t>документації.</w:t>
      </w:r>
    </w:p>
    <w:p w:rsidR="00373E5A" w:rsidRPr="001E5B6D"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Вивчивши тендерну документацію, ми </w:t>
      </w:r>
      <w:r w:rsidRPr="001E5B6D">
        <w:rPr>
          <w:rFonts w:ascii="Times New Roman" w:eastAsia="Times New Roman" w:hAnsi="Times New Roman" w:cs="Times New Roman"/>
          <w:b/>
          <w:i/>
          <w:sz w:val="24"/>
          <w:szCs w:val="24"/>
          <w:lang w:eastAsia="ru-RU"/>
        </w:rPr>
        <w:t xml:space="preserve">(назва Учасника) </w:t>
      </w:r>
      <w:r w:rsidRPr="001E5B6D">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1E5B6D" w:rsidTr="00EF01A4">
        <w:tc>
          <w:tcPr>
            <w:tcW w:w="2802"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Одиниця виміру</w:t>
            </w:r>
          </w:p>
        </w:tc>
        <w:tc>
          <w:tcPr>
            <w:tcW w:w="1843"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Ціна за одиницю товару, грн. з ПДВ*</w:t>
            </w:r>
          </w:p>
        </w:tc>
      </w:tr>
      <w:tr w:rsidR="00373E5A" w:rsidRPr="001E5B6D" w:rsidTr="00EF01A4">
        <w:tc>
          <w:tcPr>
            <w:tcW w:w="2802"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r>
    </w:tbl>
    <w:p w:rsidR="00373E5A" w:rsidRPr="001E5B6D"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1E5B6D"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1E5B6D"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b/>
          <w:sz w:val="24"/>
          <w:szCs w:val="24"/>
          <w:lang w:eastAsia="ru-RU"/>
        </w:rPr>
        <w:t>Загальна вартість тендерної пропозиції, грн</w:t>
      </w:r>
      <w:r w:rsidRPr="001E5B6D">
        <w:rPr>
          <w:rFonts w:ascii="Times New Roman" w:eastAsia="Times New Roman" w:hAnsi="Times New Roman" w:cs="Times New Roman"/>
          <w:sz w:val="24"/>
          <w:szCs w:val="24"/>
          <w:lang w:eastAsia="ru-RU"/>
        </w:rPr>
        <w:t>.</w:t>
      </w:r>
      <w:r w:rsidRPr="001E5B6D">
        <w:rPr>
          <w:rFonts w:ascii="Times New Roman" w:eastAsia="Times New Roman" w:hAnsi="Times New Roman" w:cs="Times New Roman"/>
          <w:i/>
          <w:iCs/>
          <w:sz w:val="24"/>
          <w:szCs w:val="24"/>
          <w:lang w:eastAsia="ru-RU"/>
        </w:rPr>
        <w:t xml:space="preserve"> </w:t>
      </w:r>
      <w:r w:rsidRPr="001E5B6D">
        <w:rPr>
          <w:rFonts w:ascii="Times New Roman" w:eastAsia="Times New Roman" w:hAnsi="Times New Roman" w:cs="Times New Roman"/>
          <w:b/>
          <w:sz w:val="24"/>
          <w:szCs w:val="24"/>
          <w:lang w:eastAsia="ru-RU"/>
        </w:rPr>
        <w:t xml:space="preserve">з ПДВ </w:t>
      </w:r>
      <w:r w:rsidRPr="001E5B6D">
        <w:rPr>
          <w:rFonts w:ascii="Times New Roman" w:eastAsia="Times New Roman" w:hAnsi="Times New Roman" w:cs="Times New Roman"/>
          <w:i/>
          <w:iCs/>
          <w:sz w:val="24"/>
          <w:szCs w:val="24"/>
          <w:lang w:eastAsia="ru-RU"/>
        </w:rPr>
        <w:t>*</w:t>
      </w:r>
      <w:r w:rsidRPr="001E5B6D">
        <w:rPr>
          <w:rFonts w:ascii="Times New Roman" w:eastAsia="Times New Roman" w:hAnsi="Times New Roman" w:cs="Times New Roman"/>
          <w:b/>
          <w:sz w:val="24"/>
          <w:szCs w:val="24"/>
          <w:lang w:eastAsia="ru-RU"/>
        </w:rPr>
        <w:t xml:space="preserve"> </w:t>
      </w:r>
      <w:r w:rsidRPr="001E5B6D">
        <w:rPr>
          <w:rFonts w:ascii="Times New Roman" w:eastAsia="Times New Roman" w:hAnsi="Times New Roman" w:cs="Times New Roman"/>
          <w:sz w:val="24"/>
          <w:szCs w:val="24"/>
          <w:lang w:eastAsia="ru-RU"/>
        </w:rPr>
        <w:t>_______</w:t>
      </w:r>
      <w:r w:rsidRPr="001E5B6D">
        <w:rPr>
          <w:rFonts w:ascii="Times New Roman" w:eastAsia="Times New Roman" w:hAnsi="Times New Roman" w:cs="Times New Roman"/>
          <w:i/>
          <w:sz w:val="24"/>
          <w:szCs w:val="24"/>
          <w:lang w:eastAsia="ru-RU"/>
        </w:rPr>
        <w:t>грн.______</w:t>
      </w:r>
      <w:proofErr w:type="spellStart"/>
      <w:r w:rsidRPr="001E5B6D">
        <w:rPr>
          <w:rFonts w:ascii="Times New Roman" w:eastAsia="Times New Roman" w:hAnsi="Times New Roman" w:cs="Times New Roman"/>
          <w:i/>
          <w:sz w:val="24"/>
          <w:szCs w:val="24"/>
          <w:lang w:eastAsia="ru-RU"/>
        </w:rPr>
        <w:t>коп</w:t>
      </w:r>
      <w:proofErr w:type="spellEnd"/>
      <w:r w:rsidRPr="001E5B6D">
        <w:rPr>
          <w:rFonts w:ascii="Times New Roman" w:eastAsia="Times New Roman" w:hAnsi="Times New Roman" w:cs="Times New Roman"/>
          <w:sz w:val="24"/>
          <w:szCs w:val="24"/>
          <w:lang w:eastAsia="ru-RU"/>
        </w:rPr>
        <w:t xml:space="preserve">. </w:t>
      </w:r>
      <w:r w:rsidRPr="001E5B6D">
        <w:rPr>
          <w:rFonts w:ascii="Times New Roman" w:eastAsia="Times New Roman" w:hAnsi="Times New Roman" w:cs="Times New Roman"/>
          <w:i/>
          <w:sz w:val="24"/>
          <w:szCs w:val="24"/>
          <w:lang w:eastAsia="ru-RU"/>
        </w:rPr>
        <w:t xml:space="preserve">(вказати суму прописом), в </w:t>
      </w:r>
      <w:proofErr w:type="spellStart"/>
      <w:r w:rsidRPr="001E5B6D">
        <w:rPr>
          <w:rFonts w:ascii="Times New Roman" w:eastAsia="Times New Roman" w:hAnsi="Times New Roman" w:cs="Times New Roman"/>
          <w:i/>
          <w:sz w:val="24"/>
          <w:szCs w:val="24"/>
          <w:lang w:eastAsia="ru-RU"/>
        </w:rPr>
        <w:t>т.ч</w:t>
      </w:r>
      <w:proofErr w:type="spellEnd"/>
      <w:r w:rsidRPr="001E5B6D">
        <w:rPr>
          <w:rFonts w:ascii="Times New Roman" w:eastAsia="Times New Roman" w:hAnsi="Times New Roman" w:cs="Times New Roman"/>
          <w:i/>
          <w:sz w:val="24"/>
          <w:szCs w:val="24"/>
          <w:lang w:eastAsia="ru-RU"/>
        </w:rPr>
        <w:t>. ПДВ_____грн.______</w:t>
      </w:r>
      <w:proofErr w:type="spellStart"/>
      <w:r w:rsidRPr="001E5B6D">
        <w:rPr>
          <w:rFonts w:ascii="Times New Roman" w:eastAsia="Times New Roman" w:hAnsi="Times New Roman" w:cs="Times New Roman"/>
          <w:i/>
          <w:sz w:val="24"/>
          <w:szCs w:val="24"/>
          <w:lang w:eastAsia="ru-RU"/>
        </w:rPr>
        <w:t>коп</w:t>
      </w:r>
      <w:proofErr w:type="spellEnd"/>
      <w:r w:rsidRPr="001E5B6D">
        <w:rPr>
          <w:rFonts w:ascii="Times New Roman" w:eastAsia="Times New Roman" w:hAnsi="Times New Roman" w:cs="Times New Roman"/>
          <w:i/>
          <w:sz w:val="24"/>
          <w:szCs w:val="24"/>
          <w:lang w:eastAsia="ru-RU"/>
        </w:rPr>
        <w:t>. (вказати суму прописом).</w:t>
      </w:r>
    </w:p>
    <w:p w:rsidR="00373E5A" w:rsidRPr="001E5B6D"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zh-CN"/>
        </w:rPr>
        <w:t xml:space="preserve">1. Ми </w:t>
      </w:r>
      <w:r w:rsidRPr="001E5B6D">
        <w:rPr>
          <w:rFonts w:ascii="Times New Roman" w:eastAsia="Times New Roman" w:hAnsi="Times New Roman" w:cs="Times New Roman"/>
          <w:b/>
          <w:i/>
          <w:sz w:val="24"/>
          <w:szCs w:val="24"/>
          <w:lang w:eastAsia="zh-CN"/>
        </w:rPr>
        <w:t>(назва Учасника)</w:t>
      </w:r>
      <w:r w:rsidRPr="001E5B6D">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2. Якщо рішенням Замовника пропозиція </w:t>
      </w:r>
      <w:r w:rsidRPr="001E5B6D">
        <w:rPr>
          <w:rFonts w:ascii="Times New Roman" w:eastAsia="Times New Roman" w:hAnsi="Times New Roman" w:cs="Times New Roman"/>
          <w:b/>
          <w:i/>
          <w:sz w:val="24"/>
          <w:szCs w:val="24"/>
          <w:lang w:eastAsia="ru-RU"/>
        </w:rPr>
        <w:t>(назва Учасника)</w:t>
      </w:r>
      <w:r w:rsidRPr="001E5B6D">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1E5B6D"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1E5B6D">
        <w:rPr>
          <w:rFonts w:ascii="Times New Roman" w:eastAsia="Times New Roman" w:hAnsi="Times New Roman" w:cs="Times New Roman"/>
          <w:sz w:val="24"/>
          <w:szCs w:val="24"/>
          <w:lang w:eastAsia="ru-RU"/>
        </w:rPr>
        <w:t>________________________________________________________________________</w:t>
      </w:r>
    </w:p>
    <w:p w:rsidR="00373E5A" w:rsidRPr="001E5B6D"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i/>
          <w:sz w:val="24"/>
          <w:szCs w:val="24"/>
          <w:lang w:eastAsia="ru-RU"/>
        </w:rPr>
        <w:t>Посада, прізвище, ініціали, підпис</w:t>
      </w:r>
      <w:r w:rsidRPr="001E5B6D">
        <w:rPr>
          <w:rFonts w:ascii="Times New Roman" w:eastAsia="Times New Roman" w:hAnsi="Times New Roman" w:cs="Times New Roman"/>
          <w:i/>
          <w:iCs/>
          <w:sz w:val="28"/>
          <w:szCs w:val="28"/>
          <w:lang w:eastAsia="ru-RU"/>
        </w:rPr>
        <w:t xml:space="preserve"> </w:t>
      </w:r>
      <w:r w:rsidRPr="001E5B6D">
        <w:rPr>
          <w:rFonts w:ascii="Times New Roman" w:eastAsia="Times New Roman" w:hAnsi="Times New Roman" w:cs="Times New Roman"/>
          <w:i/>
          <w:sz w:val="24"/>
          <w:szCs w:val="24"/>
          <w:lang w:eastAsia="ru-RU"/>
        </w:rPr>
        <w:t>уповноваженої особи учасника</w:t>
      </w:r>
    </w:p>
    <w:p w:rsidR="00373E5A" w:rsidRPr="001E5B6D" w:rsidRDefault="00373E5A" w:rsidP="00373E5A">
      <w:pPr>
        <w:spacing w:after="0" w:line="240" w:lineRule="auto"/>
        <w:rPr>
          <w:rFonts w:ascii="Times New Roman" w:eastAsia="Times New Roman" w:hAnsi="Times New Roman" w:cs="Times New Roman"/>
          <w:sz w:val="24"/>
          <w:szCs w:val="24"/>
          <w:lang w:eastAsia="ru-RU"/>
        </w:rPr>
      </w:pPr>
    </w:p>
    <w:p w:rsidR="00373E5A" w:rsidRPr="001E5B6D" w:rsidRDefault="00373E5A" w:rsidP="00373E5A">
      <w:pPr>
        <w:spacing w:after="0" w:line="240" w:lineRule="auto"/>
        <w:rPr>
          <w:rFonts w:ascii="Times New Roman" w:eastAsia="Times New Roman" w:hAnsi="Times New Roman" w:cs="Times New Roman"/>
          <w:sz w:val="28"/>
          <w:szCs w:val="28"/>
          <w:lang w:eastAsia="ru-RU"/>
        </w:rPr>
      </w:pPr>
      <w:r w:rsidRPr="001E5B6D">
        <w:rPr>
          <w:rFonts w:ascii="Times New Roman" w:eastAsia="Times New Roman" w:hAnsi="Times New Roman" w:cs="Times New Roman"/>
          <w:b/>
          <w:bCs/>
          <w:i/>
          <w:iCs/>
          <w:sz w:val="24"/>
          <w:szCs w:val="24"/>
          <w:u w:val="single"/>
          <w:lang w:eastAsia="ru-RU"/>
        </w:rPr>
        <w:t>Увага!!</w:t>
      </w:r>
    </w:p>
    <w:p w:rsidR="00373E5A" w:rsidRPr="001E5B6D" w:rsidRDefault="00373E5A" w:rsidP="00373E5A">
      <w:pPr>
        <w:spacing w:after="0" w:line="240" w:lineRule="auto"/>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1E5B6D">
        <w:rPr>
          <w:rFonts w:ascii="Times New Roman" w:eastAsia="Times New Roman" w:hAnsi="Times New Roman" w:cs="Times New Roman"/>
          <w:i/>
          <w:sz w:val="24"/>
          <w:szCs w:val="24"/>
          <w:lang w:eastAsia="ru-RU"/>
        </w:rPr>
        <w:t>Загальна вартість товару, грн. з ПДВ</w:t>
      </w:r>
      <w:r w:rsidRPr="001E5B6D">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1E5B6D"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1E5B6D" w:rsidRDefault="00373E5A"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1E5B6D">
        <w:rPr>
          <w:rFonts w:ascii="Times New Roman" w:eastAsia="Times New Roman" w:hAnsi="Times New Roman" w:cs="Times New Roman"/>
          <w:bCs/>
          <w:sz w:val="28"/>
          <w:szCs w:val="28"/>
          <w:lang w:eastAsia="ru-RU"/>
        </w:rPr>
        <w:t>Примітка:</w:t>
      </w:r>
      <w:r w:rsidRPr="001E5B6D">
        <w:rPr>
          <w:rFonts w:ascii="Times New Roman" w:eastAsia="Times New Roman" w:hAnsi="Times New Roman" w:cs="Times New Roman"/>
          <w:sz w:val="28"/>
          <w:szCs w:val="28"/>
          <w:lang w:eastAsia="ru-RU"/>
        </w:rPr>
        <w:t> </w:t>
      </w:r>
      <w:r w:rsidRPr="001E5B6D">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1E5B6D">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8523B8" w:rsidRDefault="008523B8"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CE1177" w:rsidRPr="001E5B6D" w:rsidRDefault="00CE1177"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652DF9" w:rsidRPr="001E5B6D" w:rsidRDefault="00652DF9" w:rsidP="00373E5A">
      <w:pPr>
        <w:widowControl w:val="0"/>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5.2. Форма «Відомості учасника»</w:t>
      </w:r>
    </w:p>
    <w:p w:rsidR="00652DF9" w:rsidRPr="001E5B6D" w:rsidRDefault="00652DF9" w:rsidP="00652DF9">
      <w:pPr>
        <w:rPr>
          <w:i/>
        </w:rPr>
      </w:pPr>
    </w:p>
    <w:p w:rsidR="00652DF9" w:rsidRPr="001E5B6D" w:rsidRDefault="00652DF9" w:rsidP="00652DF9">
      <w:pPr>
        <w:pStyle w:val="af3"/>
        <w:ind w:left="708" w:hanging="708"/>
        <w:jc w:val="center"/>
        <w:rPr>
          <w:rFonts w:ascii="Times New Roman" w:hAnsi="Times New Roman" w:cs="Times New Roman"/>
          <w:b/>
          <w:bCs/>
          <w:sz w:val="22"/>
          <w:szCs w:val="22"/>
          <w:lang w:val="uk-UA"/>
        </w:rPr>
      </w:pPr>
      <w:r w:rsidRPr="001E5B6D">
        <w:rPr>
          <w:rFonts w:ascii="Times New Roman" w:hAnsi="Times New Roman" w:cs="Times New Roman"/>
          <w:b/>
          <w:bCs/>
          <w:sz w:val="22"/>
          <w:szCs w:val="22"/>
          <w:lang w:val="uk-UA"/>
        </w:rPr>
        <w:t>ВІДОМОСТІ ПРО УЧАСНИКА</w:t>
      </w:r>
    </w:p>
    <w:p w:rsidR="00652DF9" w:rsidRPr="001E5B6D" w:rsidRDefault="00652DF9" w:rsidP="00652DF9">
      <w:pPr>
        <w:pStyle w:val="af3"/>
        <w:ind w:left="708" w:hanging="708"/>
        <w:jc w:val="center"/>
        <w:rPr>
          <w:lang w:val="uk-UA"/>
        </w:rPr>
      </w:pPr>
      <w:r w:rsidRPr="001E5B6D">
        <w:rPr>
          <w:rFonts w:ascii="Times New Roman" w:hAnsi="Times New Roman"/>
          <w:i/>
          <w:sz w:val="24"/>
          <w:szCs w:val="24"/>
          <w:u w:val="single"/>
          <w:lang w:val="uk-UA"/>
        </w:rPr>
        <w:t>(подається учасником на фірмовому бланку (у разі наявності)</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Найменування учасника:</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 xml:space="preserve">Юридична адреса: </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 xml:space="preserve">Поштова адреса: </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1E5B6D">
        <w:rPr>
          <w:rFonts w:ascii="Times New Roman" w:hAnsi="Times New Roman" w:cs="Times New Roman"/>
          <w:sz w:val="22"/>
          <w:szCs w:val="22"/>
          <w:vertAlign w:val="superscript"/>
          <w:lang w:val="uk-UA"/>
        </w:rPr>
        <w:t xml:space="preserve"> 1</w:t>
      </w:r>
      <w:r w:rsidRPr="001E5B6D">
        <w:rPr>
          <w:rFonts w:ascii="Times New Roman" w:hAnsi="Times New Roman" w:cs="Times New Roman"/>
          <w:sz w:val="22"/>
          <w:szCs w:val="22"/>
          <w:lang w:val="uk-UA"/>
        </w:rPr>
        <w:t>:</w:t>
      </w:r>
    </w:p>
    <w:p w:rsidR="00652DF9" w:rsidRPr="001E5B6D" w:rsidRDefault="00652DF9" w:rsidP="00652DF9">
      <w:pPr>
        <w:pStyle w:val="af3"/>
        <w:numPr>
          <w:ilvl w:val="0"/>
          <w:numId w:val="5"/>
        </w:numPr>
        <w:tabs>
          <w:tab w:val="left" w:pos="462"/>
        </w:tabs>
        <w:jc w:val="both"/>
        <w:rPr>
          <w:lang w:val="uk-UA"/>
        </w:rPr>
      </w:pPr>
      <w:r w:rsidRPr="001E5B6D">
        <w:rPr>
          <w:rFonts w:ascii="Times New Roman" w:hAnsi="Times New Roman" w:cs="Times New Roman"/>
          <w:sz w:val="22"/>
          <w:szCs w:val="22"/>
          <w:lang w:val="uk-UA"/>
        </w:rPr>
        <w:t>Дані про посадових осіб учасника, які мають право на укладання договору</w:t>
      </w:r>
      <w:r w:rsidRPr="001E5B6D">
        <w:rPr>
          <w:rFonts w:ascii="Times New Roman" w:hAnsi="Times New Roman" w:cs="Times New Roman"/>
          <w:sz w:val="22"/>
          <w:szCs w:val="22"/>
          <w:vertAlign w:val="superscript"/>
          <w:lang w:val="uk-UA"/>
        </w:rPr>
        <w:t>2</w:t>
      </w:r>
      <w:r w:rsidRPr="001E5B6D">
        <w:rPr>
          <w:rFonts w:ascii="Times New Roman" w:hAnsi="Times New Roman" w:cs="Times New Roman"/>
          <w:sz w:val="22"/>
          <w:szCs w:val="22"/>
          <w:lang w:val="uk-UA"/>
        </w:rPr>
        <w:t>:</w:t>
      </w:r>
    </w:p>
    <w:p w:rsidR="00652DF9" w:rsidRPr="001E5B6D"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1E5B6D"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Прізвище, ім’я,</w:t>
            </w:r>
          </w:p>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Е-</w:t>
            </w:r>
            <w:proofErr w:type="spellStart"/>
            <w:r w:rsidRPr="001E5B6D">
              <w:rPr>
                <w:rFonts w:ascii="Times New Roman" w:hAnsi="Times New Roman" w:cs="Times New Roman"/>
                <w:sz w:val="22"/>
                <w:szCs w:val="22"/>
                <w:lang w:val="uk-UA"/>
              </w:rPr>
              <w:t>mail</w:t>
            </w:r>
            <w:proofErr w:type="spellEnd"/>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4</w:t>
            </w: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1. Посадова особа, яка має право на укладення договору (</w:t>
            </w:r>
            <w:r w:rsidRPr="001E5B6D">
              <w:rPr>
                <w:rFonts w:ascii="Times New Roman" w:hAnsi="Times New Roman" w:cs="Times New Roman"/>
                <w:b/>
                <w:i/>
                <w:sz w:val="22"/>
                <w:szCs w:val="22"/>
                <w:lang w:val="uk-UA"/>
              </w:rPr>
              <w:t>зазначити посаду</w:t>
            </w:r>
            <w:r w:rsidRPr="001E5B6D">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r w:rsidRPr="001E5B6D">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1E5B6D"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1E5B6D" w:rsidTr="00EF01A4">
        <w:trPr>
          <w:trHeight w:val="261"/>
        </w:trPr>
        <w:tc>
          <w:tcPr>
            <w:tcW w:w="9498" w:type="dxa"/>
            <w:tcBorders>
              <w:top w:val="single" w:sz="4" w:space="0" w:color="000000"/>
            </w:tcBorders>
            <w:shd w:val="clear" w:color="auto" w:fill="auto"/>
          </w:tcPr>
          <w:p w:rsidR="00652DF9" w:rsidRPr="001E5B6D" w:rsidRDefault="00652DF9" w:rsidP="00EF01A4">
            <w:pPr>
              <w:rPr>
                <w:rFonts w:ascii="Times New Roman" w:hAnsi="Times New Roman" w:cs="Times New Roman"/>
                <w:sz w:val="24"/>
                <w:szCs w:val="24"/>
              </w:rPr>
            </w:pPr>
            <w:r w:rsidRPr="001E5B6D">
              <w:rPr>
                <w:rFonts w:ascii="Times New Roman" w:hAnsi="Times New Roman" w:cs="Times New Roman"/>
                <w:sz w:val="24"/>
                <w:szCs w:val="24"/>
              </w:rPr>
              <w:t>(</w:t>
            </w:r>
            <w:r w:rsidRPr="001E5B6D">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1E5B6D" w:rsidRDefault="00652DF9" w:rsidP="00652DF9">
      <w:pPr>
        <w:rPr>
          <w:rFonts w:ascii="Times New Roman" w:hAnsi="Times New Roman" w:cs="Times New Roman"/>
          <w:sz w:val="24"/>
          <w:szCs w:val="24"/>
        </w:rPr>
      </w:pPr>
      <w:r w:rsidRPr="001E5B6D">
        <w:rPr>
          <w:rFonts w:ascii="Times New Roman" w:hAnsi="Times New Roman" w:cs="Times New Roman"/>
          <w:sz w:val="24"/>
          <w:szCs w:val="24"/>
        </w:rPr>
        <w:t>“___” ___________ ________ року</w:t>
      </w:r>
    </w:p>
    <w:p w:rsidR="00652DF9" w:rsidRPr="001E5B6D" w:rsidRDefault="00652DF9" w:rsidP="00652DF9">
      <w:pPr>
        <w:pStyle w:val="af1"/>
        <w:ind w:firstLine="420"/>
        <w:jc w:val="both"/>
        <w:rPr>
          <w:sz w:val="24"/>
          <w:szCs w:val="24"/>
        </w:rPr>
      </w:pPr>
      <w:r w:rsidRPr="001E5B6D">
        <w:rPr>
          <w:rStyle w:val="FootnoteCharacters"/>
          <w:b/>
          <w:sz w:val="24"/>
          <w:szCs w:val="24"/>
        </w:rPr>
        <w:t>1</w:t>
      </w:r>
      <w:r w:rsidRPr="001E5B6D">
        <w:rPr>
          <w:b/>
          <w:sz w:val="24"/>
          <w:szCs w:val="24"/>
        </w:rPr>
        <w:t xml:space="preserve"> У даному пункті зазначаються реквізити банку (банків), у якому (яких) в Учасника відкриті рахунки.</w:t>
      </w:r>
    </w:p>
    <w:p w:rsidR="00652DF9" w:rsidRPr="001E5B6D" w:rsidRDefault="00652DF9" w:rsidP="00652DF9">
      <w:pPr>
        <w:pStyle w:val="af1"/>
        <w:ind w:firstLine="420"/>
        <w:jc w:val="both"/>
        <w:rPr>
          <w:sz w:val="24"/>
          <w:szCs w:val="24"/>
        </w:rPr>
      </w:pPr>
      <w:r w:rsidRPr="001E5B6D">
        <w:rPr>
          <w:rStyle w:val="FootnoteCharacters"/>
          <w:b/>
          <w:sz w:val="24"/>
          <w:szCs w:val="24"/>
        </w:rPr>
        <w:t>2</w:t>
      </w:r>
      <w:r w:rsidRPr="001E5B6D">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1E5B6D" w:rsidRDefault="00652DF9" w:rsidP="00652DF9">
      <w:pPr>
        <w:pStyle w:val="af1"/>
        <w:ind w:firstLine="420"/>
        <w:jc w:val="both"/>
        <w:rPr>
          <w:b/>
          <w:sz w:val="24"/>
          <w:szCs w:val="24"/>
        </w:rPr>
      </w:pPr>
      <w:r w:rsidRPr="001E5B6D">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1E5B6D"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1E5B6D"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Pr="001E5B6D" w:rsidRDefault="007F7710"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3F006C" w:rsidRPr="001E5B6D" w:rsidRDefault="003F006C"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7F7710" w:rsidRPr="001E5B6D"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1E5B6D" w:rsidRDefault="009B04CE" w:rsidP="00652DF9">
      <w:pPr>
        <w:widowControl w:val="0"/>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1E5B6D" w:rsidTr="00EF01A4">
        <w:trPr>
          <w:tblCellSpacing w:w="0" w:type="dxa"/>
        </w:trPr>
        <w:tc>
          <w:tcPr>
            <w:tcW w:w="0" w:type="auto"/>
            <w:tcMar>
              <w:top w:w="0" w:type="dxa"/>
              <w:left w:w="180" w:type="dxa"/>
              <w:bottom w:w="0" w:type="dxa"/>
              <w:right w:w="180" w:type="dxa"/>
            </w:tcMar>
          </w:tcPr>
          <w:p w:rsidR="00652DF9" w:rsidRPr="001E5B6D" w:rsidRDefault="00652DF9" w:rsidP="00FD12A9">
            <w:pPr>
              <w:spacing w:after="0" w:line="240" w:lineRule="auto"/>
              <w:rPr>
                <w:rFonts w:ascii="Times New Roman" w:eastAsia="Times New Roman" w:hAnsi="Times New Roman" w:cs="Times New Roman"/>
                <w:b/>
                <w:bCs/>
                <w:sz w:val="24"/>
                <w:szCs w:val="24"/>
                <w:lang w:eastAsia="ru-RU"/>
              </w:rPr>
            </w:pPr>
          </w:p>
          <w:p w:rsidR="00652DF9" w:rsidRPr="001E5B6D" w:rsidRDefault="00652DF9" w:rsidP="00652DF9">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Лист-згода</w:t>
            </w:r>
          </w:p>
          <w:p w:rsidR="00652DF9" w:rsidRPr="001E5B6D" w:rsidRDefault="00652DF9" w:rsidP="00652DF9">
            <w:pPr>
              <w:spacing w:after="0" w:line="48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1E5B6D" w:rsidRDefault="00652DF9" w:rsidP="00652DF9">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1E5B6D">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w:t>
            </w:r>
            <w:proofErr w:type="spellStart"/>
            <w:r w:rsidR="00D900DC" w:rsidRPr="001E5B6D">
              <w:rPr>
                <w:rFonts w:ascii="Times New Roman" w:hAnsi="Times New Roman" w:cs="Times New Roman"/>
                <w:sz w:val="24"/>
                <w:szCs w:val="24"/>
              </w:rPr>
              <w:t>закупівель</w:t>
            </w:r>
            <w:proofErr w:type="spellEnd"/>
            <w:r w:rsidR="00D900DC" w:rsidRPr="001E5B6D">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1E5B6D">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1E5B6D"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1E5B6D"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1E5B6D" w:rsidRDefault="00652DF9" w:rsidP="00652DF9">
      <w:pPr>
        <w:spacing w:after="0" w:line="240" w:lineRule="auto"/>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Підпис</w:t>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t xml:space="preserve">                                      Прізвище та ініціали</w:t>
      </w:r>
    </w:p>
    <w:p w:rsidR="00D06543" w:rsidRDefault="00652DF9" w:rsidP="009B04CE">
      <w:pPr>
        <w:rPr>
          <w:rFonts w:ascii="Times New Roman" w:eastAsia="Times New Roman" w:hAnsi="Times New Roman" w:cs="Times New Roman"/>
          <w:sz w:val="24"/>
          <w:szCs w:val="24"/>
          <w:lang w:eastAsia="ru-RU"/>
        </w:rPr>
        <w:sectPr w:rsidR="00D06543" w:rsidSect="000424B3">
          <w:footerReference w:type="default" r:id="rId18"/>
          <w:headerReference w:type="first" r:id="rId19"/>
          <w:footerReference w:type="first" r:id="rId20"/>
          <w:pgSz w:w="11906" w:h="16838"/>
          <w:pgMar w:top="850" w:right="850" w:bottom="682" w:left="993" w:header="708" w:footer="708" w:gutter="0"/>
          <w:pgNumType w:start="1"/>
          <w:cols w:space="720"/>
          <w:titlePg/>
        </w:sectPr>
      </w:pPr>
      <w:r w:rsidRPr="001E5B6D">
        <w:rPr>
          <w:rFonts w:ascii="Times New Roman" w:eastAsia="Times New Roman" w:hAnsi="Times New Roman" w:cs="Times New Roman"/>
          <w:sz w:val="24"/>
          <w:szCs w:val="24"/>
          <w:lang w:eastAsia="ru-RU"/>
        </w:rPr>
        <w:t>Дата</w:t>
      </w:r>
    </w:p>
    <w:p w:rsidR="008103F5" w:rsidRPr="001E5B6D" w:rsidRDefault="008103F5" w:rsidP="008103F5">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lastRenderedPageBreak/>
        <w:t>ДОДАТОК 2</w:t>
      </w:r>
    </w:p>
    <w:p w:rsidR="008103F5" w:rsidRPr="001E5B6D" w:rsidRDefault="008103F5" w:rsidP="008103F5">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E17ADF" w:rsidRPr="001E5B6D" w:rsidRDefault="00E17ADF" w:rsidP="00E17ADF">
      <w:pPr>
        <w:tabs>
          <w:tab w:val="left" w:pos="3624"/>
        </w:tabs>
        <w:spacing w:after="0" w:line="240" w:lineRule="auto"/>
        <w:rPr>
          <w:rFonts w:ascii="Times New Roman" w:eastAsia="Times New Roman" w:hAnsi="Times New Roman" w:cs="Times New Roman"/>
          <w:b/>
          <w:sz w:val="24"/>
          <w:szCs w:val="24"/>
        </w:rPr>
      </w:pPr>
    </w:p>
    <w:p w:rsidR="00690999" w:rsidRPr="001E5B6D" w:rsidRDefault="00E17ADF" w:rsidP="00E17ADF">
      <w:pPr>
        <w:tabs>
          <w:tab w:val="left" w:pos="7808"/>
        </w:tabs>
        <w:jc w:val="center"/>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b/>
          <w:sz w:val="24"/>
          <w:szCs w:val="24"/>
          <w:lang w:eastAsia="ru-RU"/>
        </w:rPr>
        <w:t>ТЕХНІЧНІ ВИМОГИ</w:t>
      </w:r>
      <w:r w:rsidR="00690999" w:rsidRPr="001E5B6D">
        <w:rPr>
          <w:rFonts w:ascii="Times New Roman" w:eastAsia="Times New Roman" w:hAnsi="Times New Roman" w:cs="Times New Roman"/>
          <w:b/>
          <w:sz w:val="24"/>
          <w:szCs w:val="24"/>
          <w:lang w:eastAsia="ru-RU"/>
        </w:rPr>
        <w:t xml:space="preserve"> (технічна специфікація)</w:t>
      </w:r>
    </w:p>
    <w:p w:rsidR="00FE7C7C" w:rsidRPr="00FE7C7C" w:rsidRDefault="00FE7C7C" w:rsidP="00FE7C7C">
      <w:pPr>
        <w:autoSpaceDE w:val="0"/>
        <w:autoSpaceDN w:val="0"/>
        <w:adjustRightInd w:val="0"/>
        <w:spacing w:after="0"/>
        <w:jc w:val="center"/>
        <w:rPr>
          <w:rFonts w:ascii="Times New Roman" w:hAnsi="Times New Roman" w:cs="Times New Roman"/>
          <w:b/>
          <w:sz w:val="24"/>
          <w:szCs w:val="24"/>
        </w:rPr>
      </w:pPr>
      <w:r w:rsidRPr="00FE7C7C">
        <w:rPr>
          <w:rFonts w:ascii="Times New Roman" w:hAnsi="Times New Roman" w:cs="Times New Roman"/>
          <w:b/>
          <w:color w:val="000000"/>
          <w:sz w:val="24"/>
          <w:szCs w:val="24"/>
        </w:rPr>
        <w:t xml:space="preserve">Манометри </w:t>
      </w:r>
      <w:r w:rsidRPr="00FE7C7C">
        <w:rPr>
          <w:rFonts w:ascii="Times New Roman" w:hAnsi="Times New Roman" w:cs="Times New Roman"/>
          <w:b/>
          <w:sz w:val="24"/>
          <w:szCs w:val="24"/>
        </w:rPr>
        <w:t xml:space="preserve">- код ДК 021:2015 - </w:t>
      </w:r>
      <w:r w:rsidRPr="00FE7C7C">
        <w:rPr>
          <w:rFonts w:ascii="Times New Roman" w:eastAsia="Times New Roman" w:hAnsi="Times New Roman" w:cs="Times New Roman"/>
          <w:b/>
          <w:sz w:val="24"/>
          <w:szCs w:val="24"/>
          <w:lang w:val="ru-RU"/>
        </w:rPr>
        <w:t>38420000-5</w:t>
      </w:r>
      <w:r w:rsidRPr="00FE7C7C">
        <w:rPr>
          <w:rFonts w:ascii="Times New Roman" w:hAnsi="Times New Roman" w:cs="Times New Roman"/>
          <w:b/>
          <w:sz w:val="24"/>
          <w:szCs w:val="24"/>
        </w:rPr>
        <w:t xml:space="preserve"> </w:t>
      </w:r>
    </w:p>
    <w:p w:rsidR="00745CEB" w:rsidRDefault="00FE7C7C" w:rsidP="00FE7C7C">
      <w:pPr>
        <w:autoSpaceDE w:val="0"/>
        <w:autoSpaceDN w:val="0"/>
        <w:adjustRightInd w:val="0"/>
        <w:jc w:val="center"/>
        <w:rPr>
          <w:rFonts w:ascii="Times New Roman" w:hAnsi="Times New Roman" w:cs="Times New Roman"/>
          <w:b/>
          <w:sz w:val="24"/>
          <w:szCs w:val="24"/>
        </w:rPr>
      </w:pPr>
      <w:r w:rsidRPr="00FE7C7C">
        <w:rPr>
          <w:rFonts w:ascii="Times New Roman" w:hAnsi="Times New Roman" w:cs="Times New Roman"/>
          <w:b/>
          <w:sz w:val="24"/>
          <w:szCs w:val="24"/>
        </w:rPr>
        <w:t>(Прилади для вимірювання витрати, рівня та тиску рідин і газів)</w:t>
      </w:r>
    </w:p>
    <w:p w:rsidR="00FE7C7C" w:rsidRDefault="00FE7C7C" w:rsidP="00FE7C7C">
      <w:pPr>
        <w:autoSpaceDE w:val="0"/>
        <w:autoSpaceDN w:val="0"/>
        <w:adjustRightInd w:val="0"/>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80"/>
        <w:gridCol w:w="2761"/>
        <w:gridCol w:w="1275"/>
        <w:gridCol w:w="5663"/>
      </w:tblGrid>
      <w:tr w:rsidR="00B628D1" w:rsidRPr="00C50396" w:rsidTr="00B628D1">
        <w:tc>
          <w:tcPr>
            <w:tcW w:w="583" w:type="dxa"/>
          </w:tcPr>
          <w:p w:rsidR="00B628D1" w:rsidRPr="00B628D1" w:rsidRDefault="00B628D1" w:rsidP="007E296B">
            <w:pPr>
              <w:jc w:val="center"/>
              <w:rPr>
                <w:rFonts w:ascii="Times New Roman" w:hAnsi="Times New Roman" w:cs="Times New Roman"/>
                <w:b/>
                <w:sz w:val="24"/>
                <w:szCs w:val="24"/>
              </w:rPr>
            </w:pPr>
            <w:r w:rsidRPr="00B628D1">
              <w:rPr>
                <w:rFonts w:ascii="Times New Roman" w:hAnsi="Times New Roman" w:cs="Times New Roman"/>
                <w:b/>
                <w:sz w:val="24"/>
                <w:szCs w:val="24"/>
              </w:rPr>
              <w:t>№ з/п</w:t>
            </w:r>
          </w:p>
        </w:tc>
        <w:tc>
          <w:tcPr>
            <w:tcW w:w="2786" w:type="dxa"/>
          </w:tcPr>
          <w:p w:rsidR="00B628D1" w:rsidRPr="00B628D1" w:rsidRDefault="00B628D1" w:rsidP="007E296B">
            <w:pPr>
              <w:jc w:val="center"/>
              <w:rPr>
                <w:rFonts w:ascii="Times New Roman" w:hAnsi="Times New Roman" w:cs="Times New Roman"/>
                <w:b/>
                <w:sz w:val="24"/>
                <w:szCs w:val="24"/>
              </w:rPr>
            </w:pPr>
            <w:r w:rsidRPr="00B628D1">
              <w:rPr>
                <w:rFonts w:ascii="Times New Roman" w:hAnsi="Times New Roman" w:cs="Times New Roman"/>
                <w:b/>
                <w:sz w:val="24"/>
                <w:szCs w:val="24"/>
              </w:rPr>
              <w:t>Найменування</w:t>
            </w:r>
          </w:p>
        </w:tc>
        <w:tc>
          <w:tcPr>
            <w:tcW w:w="992" w:type="dxa"/>
          </w:tcPr>
          <w:p w:rsidR="00B628D1" w:rsidRPr="00B628D1" w:rsidRDefault="00B628D1" w:rsidP="007E296B">
            <w:pPr>
              <w:jc w:val="center"/>
              <w:rPr>
                <w:rFonts w:ascii="Times New Roman" w:hAnsi="Times New Roman" w:cs="Times New Roman"/>
                <w:b/>
                <w:sz w:val="24"/>
                <w:szCs w:val="24"/>
              </w:rPr>
            </w:pPr>
            <w:r w:rsidRPr="00B628D1">
              <w:rPr>
                <w:rFonts w:ascii="Times New Roman" w:hAnsi="Times New Roman" w:cs="Times New Roman"/>
                <w:b/>
                <w:sz w:val="24"/>
                <w:szCs w:val="24"/>
              </w:rPr>
              <w:t>Кількість</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шт</w:t>
            </w:r>
            <w:proofErr w:type="spellEnd"/>
            <w:r>
              <w:rPr>
                <w:rFonts w:ascii="Times New Roman" w:hAnsi="Times New Roman" w:cs="Times New Roman"/>
                <w:b/>
                <w:sz w:val="24"/>
                <w:szCs w:val="24"/>
              </w:rPr>
              <w:t>)</w:t>
            </w:r>
          </w:p>
        </w:tc>
        <w:tc>
          <w:tcPr>
            <w:tcW w:w="5812" w:type="dxa"/>
          </w:tcPr>
          <w:p w:rsidR="00B628D1" w:rsidRPr="00B628D1" w:rsidRDefault="00B628D1" w:rsidP="007E296B">
            <w:pPr>
              <w:jc w:val="center"/>
              <w:rPr>
                <w:rFonts w:ascii="Times New Roman" w:hAnsi="Times New Roman" w:cs="Times New Roman"/>
                <w:b/>
                <w:sz w:val="24"/>
                <w:szCs w:val="24"/>
              </w:rPr>
            </w:pPr>
            <w:proofErr w:type="spellStart"/>
            <w:proofErr w:type="gramStart"/>
            <w:r w:rsidRPr="00B628D1">
              <w:rPr>
                <w:rFonts w:ascii="Times New Roman" w:eastAsia="Times New Roman" w:hAnsi="Times New Roman" w:cs="Times New Roman"/>
                <w:b/>
                <w:bCs/>
                <w:sz w:val="20"/>
                <w:szCs w:val="20"/>
                <w:lang w:val="ru-RU" w:eastAsia="ru-RU"/>
              </w:rPr>
              <w:t>Техн</w:t>
            </w:r>
            <w:proofErr w:type="gramEnd"/>
            <w:r w:rsidRPr="00B628D1">
              <w:rPr>
                <w:rFonts w:ascii="Times New Roman" w:eastAsia="Times New Roman" w:hAnsi="Times New Roman" w:cs="Times New Roman"/>
                <w:b/>
                <w:bCs/>
                <w:sz w:val="20"/>
                <w:szCs w:val="20"/>
                <w:lang w:val="ru-RU" w:eastAsia="ru-RU"/>
              </w:rPr>
              <w:t>ічні</w:t>
            </w:r>
            <w:proofErr w:type="spellEnd"/>
            <w:r w:rsidRPr="00B628D1">
              <w:rPr>
                <w:rFonts w:ascii="Times New Roman" w:eastAsia="Times New Roman" w:hAnsi="Times New Roman" w:cs="Times New Roman"/>
                <w:b/>
                <w:bCs/>
                <w:sz w:val="20"/>
                <w:szCs w:val="20"/>
                <w:lang w:val="ru-RU" w:eastAsia="ru-RU"/>
              </w:rPr>
              <w:t xml:space="preserve"> </w:t>
            </w:r>
            <w:r w:rsidRPr="00B628D1">
              <w:rPr>
                <w:rFonts w:ascii="Times New Roman" w:eastAsia="Times New Roman" w:hAnsi="Times New Roman" w:cs="Times New Roman"/>
                <w:b/>
                <w:bCs/>
                <w:sz w:val="20"/>
                <w:szCs w:val="20"/>
                <w:lang w:val="ru-RU" w:eastAsia="ru-RU"/>
              </w:rPr>
              <w:br/>
              <w:t>характеристики товару</w:t>
            </w:r>
          </w:p>
        </w:tc>
      </w:tr>
      <w:tr w:rsidR="00B628D1" w:rsidRPr="00C50396" w:rsidTr="00B628D1">
        <w:tc>
          <w:tcPr>
            <w:tcW w:w="583" w:type="dxa"/>
          </w:tcPr>
          <w:p w:rsidR="00B628D1" w:rsidRPr="00C50396" w:rsidRDefault="00B628D1" w:rsidP="007E296B">
            <w:pPr>
              <w:jc w:val="center"/>
              <w:rPr>
                <w:rFonts w:ascii="Times New Roman" w:hAnsi="Times New Roman" w:cs="Times New Roman"/>
                <w:sz w:val="24"/>
                <w:szCs w:val="24"/>
              </w:rPr>
            </w:pPr>
            <w:r w:rsidRPr="00C50396">
              <w:rPr>
                <w:rFonts w:ascii="Times New Roman" w:hAnsi="Times New Roman" w:cs="Times New Roman"/>
                <w:sz w:val="24"/>
                <w:szCs w:val="24"/>
              </w:rPr>
              <w:t>1</w:t>
            </w:r>
          </w:p>
        </w:tc>
        <w:tc>
          <w:tcPr>
            <w:tcW w:w="2786" w:type="dxa"/>
          </w:tcPr>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Манометр ДМ063.1, 2,5МПа (25 бар), 2,5 </w:t>
            </w:r>
            <w:proofErr w:type="spellStart"/>
            <w:r w:rsidRPr="00C50396">
              <w:rPr>
                <w:rFonts w:ascii="Times New Roman" w:hAnsi="Times New Roman" w:cs="Times New Roman"/>
                <w:sz w:val="24"/>
                <w:szCs w:val="24"/>
              </w:rPr>
              <w:t>к.т</w:t>
            </w:r>
            <w:proofErr w:type="spellEnd"/>
            <w:r w:rsidRPr="00C50396">
              <w:rPr>
                <w:rFonts w:ascii="Times New Roman" w:hAnsi="Times New Roman" w:cs="Times New Roman"/>
                <w:sz w:val="24"/>
                <w:szCs w:val="24"/>
              </w:rPr>
              <w:t>., IP40, М12х1,5, (Кисень), ДСТУ EN 837-1:2004</w:t>
            </w:r>
          </w:p>
        </w:tc>
        <w:tc>
          <w:tcPr>
            <w:tcW w:w="992" w:type="dxa"/>
          </w:tcPr>
          <w:p w:rsidR="00B628D1" w:rsidRPr="00C50396" w:rsidRDefault="00B628D1" w:rsidP="007E296B">
            <w:pPr>
              <w:rPr>
                <w:rFonts w:ascii="Times New Roman" w:hAnsi="Times New Roman" w:cs="Times New Roman"/>
                <w:sz w:val="24"/>
                <w:szCs w:val="24"/>
              </w:rPr>
            </w:pPr>
            <w:r>
              <w:rPr>
                <w:rFonts w:ascii="Times New Roman" w:hAnsi="Times New Roman" w:cs="Times New Roman"/>
                <w:sz w:val="24"/>
                <w:szCs w:val="24"/>
              </w:rPr>
              <w:t>9</w:t>
            </w:r>
          </w:p>
        </w:tc>
        <w:tc>
          <w:tcPr>
            <w:tcW w:w="5812" w:type="dxa"/>
          </w:tcPr>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Номінальний розмір діаметру корпусу – 63 мм.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корпусу – сталь пофарбована(синій) , тип кріплення – гвинтове.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штуцера та трубки </w:t>
            </w:r>
            <w:proofErr w:type="spellStart"/>
            <w:r w:rsidRPr="00C50396">
              <w:rPr>
                <w:rFonts w:ascii="Times New Roman" w:hAnsi="Times New Roman" w:cs="Times New Roman"/>
                <w:sz w:val="24"/>
                <w:szCs w:val="24"/>
              </w:rPr>
              <w:t>бурдона</w:t>
            </w:r>
            <w:proofErr w:type="spellEnd"/>
            <w:r w:rsidRPr="00C50396">
              <w:rPr>
                <w:rFonts w:ascii="Times New Roman" w:hAnsi="Times New Roman" w:cs="Times New Roman"/>
                <w:sz w:val="24"/>
                <w:szCs w:val="24"/>
              </w:rPr>
              <w:t xml:space="preserve"> – мідно-латунний сплав - Матеріал механізму – Латунь</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Діапазон вимірювання тиску – 2,5 МПа (25 </w:t>
            </w:r>
            <w:proofErr w:type="spellStart"/>
            <w:r w:rsidRPr="00C50396">
              <w:rPr>
                <w:rFonts w:ascii="Times New Roman" w:hAnsi="Times New Roman" w:cs="Times New Roman"/>
                <w:sz w:val="24"/>
                <w:szCs w:val="24"/>
              </w:rPr>
              <w:t>bar</w:t>
            </w:r>
            <w:proofErr w:type="spellEnd"/>
            <w:r w:rsidRPr="00C50396">
              <w:rPr>
                <w:rFonts w:ascii="Times New Roman" w:hAnsi="Times New Roman" w:cs="Times New Roman"/>
                <w:sz w:val="24"/>
                <w:szCs w:val="24"/>
              </w:rPr>
              <w:t>)</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Приєднання до процесу – М12х1,5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Розміщення штуцера – радіальне</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Скло – технічне</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Ступінь захисту – ІР40.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Клас точності – 2,5.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w:t>
            </w:r>
            <w:proofErr w:type="spellStart"/>
            <w:r w:rsidRPr="00C50396">
              <w:rPr>
                <w:rFonts w:ascii="Times New Roman" w:hAnsi="Times New Roman" w:cs="Times New Roman"/>
                <w:sz w:val="24"/>
                <w:szCs w:val="24"/>
              </w:rPr>
              <w:t>Гідрозаповнення</w:t>
            </w:r>
            <w:proofErr w:type="spellEnd"/>
            <w:r w:rsidRPr="00C50396">
              <w:rPr>
                <w:rFonts w:ascii="Times New Roman" w:hAnsi="Times New Roman" w:cs="Times New Roman"/>
                <w:sz w:val="24"/>
                <w:szCs w:val="24"/>
              </w:rPr>
              <w:t xml:space="preserve"> – немає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Манометр виготовлений згідно Європейського стандарту ДСТУ ЕN 837-1:2004.</w:t>
            </w:r>
          </w:p>
        </w:tc>
      </w:tr>
      <w:tr w:rsidR="00B628D1" w:rsidRPr="00C50396" w:rsidTr="00B628D1">
        <w:tc>
          <w:tcPr>
            <w:tcW w:w="583" w:type="dxa"/>
          </w:tcPr>
          <w:p w:rsidR="00B628D1" w:rsidRPr="00C50396" w:rsidRDefault="00B628D1" w:rsidP="007E296B">
            <w:pPr>
              <w:jc w:val="center"/>
              <w:rPr>
                <w:rFonts w:ascii="Times New Roman" w:hAnsi="Times New Roman" w:cs="Times New Roman"/>
                <w:sz w:val="24"/>
                <w:szCs w:val="24"/>
              </w:rPr>
            </w:pPr>
            <w:r w:rsidRPr="00C50396">
              <w:rPr>
                <w:rFonts w:ascii="Times New Roman" w:hAnsi="Times New Roman" w:cs="Times New Roman"/>
                <w:sz w:val="24"/>
                <w:szCs w:val="24"/>
              </w:rPr>
              <w:t>2</w:t>
            </w:r>
          </w:p>
        </w:tc>
        <w:tc>
          <w:tcPr>
            <w:tcW w:w="2786" w:type="dxa"/>
          </w:tcPr>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Манометр ДМ063.1, 25МПа (250 бар), 2,5 </w:t>
            </w:r>
            <w:proofErr w:type="spellStart"/>
            <w:r w:rsidRPr="00C50396">
              <w:rPr>
                <w:rFonts w:ascii="Times New Roman" w:hAnsi="Times New Roman" w:cs="Times New Roman"/>
                <w:sz w:val="24"/>
                <w:szCs w:val="24"/>
              </w:rPr>
              <w:t>к.т</w:t>
            </w:r>
            <w:proofErr w:type="spellEnd"/>
            <w:r w:rsidRPr="00C50396">
              <w:rPr>
                <w:rFonts w:ascii="Times New Roman" w:hAnsi="Times New Roman" w:cs="Times New Roman"/>
                <w:sz w:val="24"/>
                <w:szCs w:val="24"/>
              </w:rPr>
              <w:t>., IP40, М12х1,5, (Кисень), ДСТУ EN 837 -1:2004</w:t>
            </w:r>
          </w:p>
        </w:tc>
        <w:tc>
          <w:tcPr>
            <w:tcW w:w="992" w:type="dxa"/>
          </w:tcPr>
          <w:p w:rsidR="00B628D1" w:rsidRPr="006D7051" w:rsidRDefault="00B628D1" w:rsidP="007E296B">
            <w:pPr>
              <w:rPr>
                <w:rFonts w:ascii="Times New Roman" w:hAnsi="Times New Roman" w:cs="Times New Roman"/>
                <w:sz w:val="24"/>
                <w:szCs w:val="24"/>
              </w:rPr>
            </w:pPr>
            <w:r>
              <w:rPr>
                <w:rFonts w:ascii="Times New Roman" w:hAnsi="Times New Roman" w:cs="Times New Roman"/>
                <w:sz w:val="24"/>
                <w:szCs w:val="24"/>
              </w:rPr>
              <w:t>9</w:t>
            </w:r>
          </w:p>
        </w:tc>
        <w:tc>
          <w:tcPr>
            <w:tcW w:w="5812" w:type="dxa"/>
          </w:tcPr>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Номінальний розмір діаметру корпусу – 63 мм.</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 Матеріал корпусу – сталь пофарбована(синій) , тип кріплення – гвинтове.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штуцера та трубки </w:t>
            </w:r>
            <w:proofErr w:type="spellStart"/>
            <w:r w:rsidRPr="00C50396">
              <w:rPr>
                <w:rFonts w:ascii="Times New Roman" w:hAnsi="Times New Roman" w:cs="Times New Roman"/>
                <w:sz w:val="24"/>
                <w:szCs w:val="24"/>
              </w:rPr>
              <w:t>бурдона</w:t>
            </w:r>
            <w:proofErr w:type="spellEnd"/>
            <w:r w:rsidRPr="00C50396">
              <w:rPr>
                <w:rFonts w:ascii="Times New Roman" w:hAnsi="Times New Roman" w:cs="Times New Roman"/>
                <w:sz w:val="24"/>
                <w:szCs w:val="24"/>
              </w:rPr>
              <w:t xml:space="preserve"> – мідно -латунний сплав - Матеріал механізму – Латунь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Діапазон вимірювання тиску – 25 МПа (250 </w:t>
            </w:r>
            <w:proofErr w:type="spellStart"/>
            <w:r w:rsidRPr="00C50396">
              <w:rPr>
                <w:rFonts w:ascii="Times New Roman" w:hAnsi="Times New Roman" w:cs="Times New Roman"/>
                <w:sz w:val="24"/>
                <w:szCs w:val="24"/>
              </w:rPr>
              <w:t>bar</w:t>
            </w:r>
            <w:proofErr w:type="spellEnd"/>
            <w:r w:rsidRPr="00C50396">
              <w:rPr>
                <w:rFonts w:ascii="Times New Roman" w:hAnsi="Times New Roman" w:cs="Times New Roman"/>
                <w:sz w:val="24"/>
                <w:szCs w:val="24"/>
              </w:rPr>
              <w:t xml:space="preserve">)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Приєднання до процесу – М12х1,5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Розміщення штуцера – радіальне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Скло – технічне</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Ступінь захисту – ІР40.</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Клас точності – 2,5.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w:t>
            </w:r>
            <w:proofErr w:type="spellStart"/>
            <w:r w:rsidRPr="00C50396">
              <w:rPr>
                <w:rFonts w:ascii="Times New Roman" w:hAnsi="Times New Roman" w:cs="Times New Roman"/>
                <w:sz w:val="24"/>
                <w:szCs w:val="24"/>
              </w:rPr>
              <w:t>Гідрозаповнення</w:t>
            </w:r>
            <w:proofErr w:type="spellEnd"/>
            <w:r w:rsidRPr="00C50396">
              <w:rPr>
                <w:rFonts w:ascii="Times New Roman" w:hAnsi="Times New Roman" w:cs="Times New Roman"/>
                <w:sz w:val="24"/>
                <w:szCs w:val="24"/>
              </w:rPr>
              <w:t xml:space="preserve"> – немає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Манометр виготовлений згідно Європейського стандарту ДСТУ ЕN 837 -1:2004.</w:t>
            </w:r>
          </w:p>
        </w:tc>
      </w:tr>
      <w:tr w:rsidR="00B628D1" w:rsidRPr="00C50396" w:rsidTr="00B628D1">
        <w:tc>
          <w:tcPr>
            <w:tcW w:w="583" w:type="dxa"/>
          </w:tcPr>
          <w:p w:rsidR="00B628D1" w:rsidRPr="00C50396" w:rsidRDefault="00B628D1" w:rsidP="007E296B">
            <w:pPr>
              <w:jc w:val="center"/>
              <w:rPr>
                <w:rFonts w:ascii="Times New Roman" w:hAnsi="Times New Roman" w:cs="Times New Roman"/>
                <w:sz w:val="24"/>
                <w:szCs w:val="24"/>
              </w:rPr>
            </w:pPr>
            <w:r w:rsidRPr="00C50396">
              <w:rPr>
                <w:rFonts w:ascii="Times New Roman" w:hAnsi="Times New Roman" w:cs="Times New Roman"/>
                <w:sz w:val="24"/>
                <w:szCs w:val="24"/>
              </w:rPr>
              <w:t>3</w:t>
            </w:r>
          </w:p>
        </w:tc>
        <w:tc>
          <w:tcPr>
            <w:tcW w:w="2786" w:type="dxa"/>
          </w:tcPr>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Манометр ДМ063.1, 600кПа (6 бар), 2,5 </w:t>
            </w:r>
            <w:proofErr w:type="spellStart"/>
            <w:r w:rsidRPr="00C50396">
              <w:rPr>
                <w:rFonts w:ascii="Times New Roman" w:hAnsi="Times New Roman" w:cs="Times New Roman"/>
                <w:sz w:val="24"/>
                <w:szCs w:val="24"/>
              </w:rPr>
              <w:t>к.т</w:t>
            </w:r>
            <w:proofErr w:type="spellEnd"/>
            <w:r w:rsidRPr="00C50396">
              <w:rPr>
                <w:rFonts w:ascii="Times New Roman" w:hAnsi="Times New Roman" w:cs="Times New Roman"/>
                <w:sz w:val="24"/>
                <w:szCs w:val="24"/>
              </w:rPr>
              <w:t>., IP40, М12х1,5, (С3Н8), ДСТУ EN 837 -1:2004</w:t>
            </w:r>
          </w:p>
        </w:tc>
        <w:tc>
          <w:tcPr>
            <w:tcW w:w="992" w:type="dxa"/>
          </w:tcPr>
          <w:p w:rsidR="00B628D1" w:rsidRPr="00C50396" w:rsidRDefault="00B628D1" w:rsidP="007E296B">
            <w:pPr>
              <w:rPr>
                <w:rFonts w:ascii="Times New Roman" w:hAnsi="Times New Roman" w:cs="Times New Roman"/>
                <w:sz w:val="24"/>
                <w:szCs w:val="24"/>
              </w:rPr>
            </w:pPr>
            <w:r>
              <w:rPr>
                <w:rFonts w:ascii="Times New Roman" w:hAnsi="Times New Roman" w:cs="Times New Roman"/>
                <w:sz w:val="24"/>
                <w:szCs w:val="24"/>
              </w:rPr>
              <w:t>9</w:t>
            </w:r>
          </w:p>
        </w:tc>
        <w:tc>
          <w:tcPr>
            <w:tcW w:w="5812" w:type="dxa"/>
          </w:tcPr>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Номінальний розмір діаметру корпусу –63 мм.</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 Матеріал корпусу – сталь пофарбована у червоний колір , тип кріплення – гвинтове.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штуцера та трубки високого тиску – мідно-латунний сплав - Матеріал механізму – Латунь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Діапазон вимірювання тиску- 600 кПа (6 </w:t>
            </w:r>
            <w:proofErr w:type="spellStart"/>
            <w:r w:rsidRPr="00C50396">
              <w:rPr>
                <w:rFonts w:ascii="Times New Roman" w:hAnsi="Times New Roman" w:cs="Times New Roman"/>
                <w:sz w:val="24"/>
                <w:szCs w:val="24"/>
              </w:rPr>
              <w:t>bar</w:t>
            </w:r>
            <w:proofErr w:type="spellEnd"/>
            <w:r w:rsidRPr="00C50396">
              <w:rPr>
                <w:rFonts w:ascii="Times New Roman" w:hAnsi="Times New Roman" w:cs="Times New Roman"/>
                <w:sz w:val="24"/>
                <w:szCs w:val="24"/>
              </w:rPr>
              <w:t xml:space="preserve">),.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Приєднання до процесу – М12х1,5 .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Розміщення штуцера – радіальне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Скло – технічне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Ступінь захисту – ІР40.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Клас точності – 2,5.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w:t>
            </w:r>
            <w:proofErr w:type="spellStart"/>
            <w:r w:rsidRPr="00C50396">
              <w:rPr>
                <w:rFonts w:ascii="Times New Roman" w:hAnsi="Times New Roman" w:cs="Times New Roman"/>
                <w:sz w:val="24"/>
                <w:szCs w:val="24"/>
              </w:rPr>
              <w:t>Гідрозаповнення</w:t>
            </w:r>
            <w:proofErr w:type="spellEnd"/>
            <w:r w:rsidRPr="00C50396">
              <w:rPr>
                <w:rFonts w:ascii="Times New Roman" w:hAnsi="Times New Roman" w:cs="Times New Roman"/>
                <w:sz w:val="24"/>
                <w:szCs w:val="24"/>
              </w:rPr>
              <w:t xml:space="preserve"> – немає</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lastRenderedPageBreak/>
              <w:t>- Манометр виготовлений згідно Європейського стандарту ДСТУ ЕN 837 -1:2004</w:t>
            </w:r>
          </w:p>
        </w:tc>
      </w:tr>
      <w:tr w:rsidR="00B628D1" w:rsidRPr="00C50396" w:rsidTr="00B628D1">
        <w:tc>
          <w:tcPr>
            <w:tcW w:w="583" w:type="dxa"/>
          </w:tcPr>
          <w:p w:rsidR="00B628D1" w:rsidRPr="00C50396" w:rsidRDefault="00B628D1" w:rsidP="007E296B">
            <w:pPr>
              <w:jc w:val="center"/>
              <w:rPr>
                <w:rFonts w:ascii="Times New Roman" w:hAnsi="Times New Roman" w:cs="Times New Roman"/>
                <w:sz w:val="24"/>
                <w:szCs w:val="24"/>
              </w:rPr>
            </w:pPr>
            <w:r w:rsidRPr="00C50396">
              <w:rPr>
                <w:rFonts w:ascii="Times New Roman" w:hAnsi="Times New Roman" w:cs="Times New Roman"/>
                <w:sz w:val="24"/>
                <w:szCs w:val="24"/>
              </w:rPr>
              <w:lastRenderedPageBreak/>
              <w:t>4</w:t>
            </w:r>
          </w:p>
        </w:tc>
        <w:tc>
          <w:tcPr>
            <w:tcW w:w="2786" w:type="dxa"/>
          </w:tcPr>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Манометр ДМ100.1, 1МПа (10 бар), 1,6 </w:t>
            </w:r>
            <w:proofErr w:type="spellStart"/>
            <w:r w:rsidRPr="00C50396">
              <w:rPr>
                <w:rFonts w:ascii="Times New Roman" w:hAnsi="Times New Roman" w:cs="Times New Roman"/>
                <w:sz w:val="24"/>
                <w:szCs w:val="24"/>
              </w:rPr>
              <w:t>к.т</w:t>
            </w:r>
            <w:proofErr w:type="spellEnd"/>
            <w:r w:rsidRPr="00C50396">
              <w:rPr>
                <w:rFonts w:ascii="Times New Roman" w:hAnsi="Times New Roman" w:cs="Times New Roman"/>
                <w:sz w:val="24"/>
                <w:szCs w:val="24"/>
              </w:rPr>
              <w:t>., IP40, М20х1,5, ДСТУ EN 837 - 1:2004</w:t>
            </w:r>
          </w:p>
        </w:tc>
        <w:tc>
          <w:tcPr>
            <w:tcW w:w="992" w:type="dxa"/>
          </w:tcPr>
          <w:p w:rsidR="00B628D1" w:rsidRPr="00C50396" w:rsidRDefault="00B628D1" w:rsidP="007E296B">
            <w:pPr>
              <w:rPr>
                <w:rFonts w:ascii="Times New Roman" w:hAnsi="Times New Roman" w:cs="Times New Roman"/>
                <w:sz w:val="24"/>
                <w:szCs w:val="24"/>
              </w:rPr>
            </w:pPr>
            <w:r>
              <w:rPr>
                <w:rFonts w:ascii="Times New Roman" w:hAnsi="Times New Roman" w:cs="Times New Roman"/>
                <w:sz w:val="24"/>
                <w:szCs w:val="24"/>
              </w:rPr>
              <w:t>10</w:t>
            </w:r>
          </w:p>
        </w:tc>
        <w:tc>
          <w:tcPr>
            <w:tcW w:w="5812" w:type="dxa"/>
          </w:tcPr>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Номінальний розмір діаметру корпусу – 100 мм.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корпусу – сталь пофарбована в чорний колір, тип кріплення – гвинтовий.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штуцера та механізму – Латунь - Матеріал механізму – мідно -латунний сплав.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w:t>
            </w:r>
            <w:proofErr w:type="spellStart"/>
            <w:r w:rsidRPr="00C50396">
              <w:rPr>
                <w:rFonts w:ascii="Times New Roman" w:hAnsi="Times New Roman" w:cs="Times New Roman"/>
                <w:sz w:val="24"/>
                <w:szCs w:val="24"/>
              </w:rPr>
              <w:t>Повнорозмірна</w:t>
            </w:r>
            <w:proofErr w:type="spellEnd"/>
            <w:r w:rsidRPr="00C50396">
              <w:rPr>
                <w:rFonts w:ascii="Times New Roman" w:hAnsi="Times New Roman" w:cs="Times New Roman"/>
                <w:sz w:val="24"/>
                <w:szCs w:val="24"/>
              </w:rPr>
              <w:t xml:space="preserve"> трубка </w:t>
            </w:r>
            <w:proofErr w:type="spellStart"/>
            <w:r w:rsidRPr="00C50396">
              <w:rPr>
                <w:rFonts w:ascii="Times New Roman" w:hAnsi="Times New Roman" w:cs="Times New Roman"/>
                <w:sz w:val="24"/>
                <w:szCs w:val="24"/>
              </w:rPr>
              <w:t>Бурдона</w:t>
            </w:r>
            <w:proofErr w:type="spellEnd"/>
            <w:r w:rsidRPr="00C50396">
              <w:rPr>
                <w:rFonts w:ascii="Times New Roman" w:hAnsi="Times New Roman" w:cs="Times New Roman"/>
                <w:sz w:val="24"/>
                <w:szCs w:val="24"/>
              </w:rPr>
              <w:t xml:space="preserve">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Діапазон вимірювання тиску – 1 МПа (10 бар);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Приєднання до процесу – М20х1,5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Розміщення штуцера – радіальне.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Скло – технічне.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Ступінь захисту – ІР40.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Клас точності – 1,6.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Манометр виготовлений згідно Європейського стандарту ДСТУ ЕN 837 -1:2004.</w:t>
            </w:r>
          </w:p>
        </w:tc>
      </w:tr>
      <w:tr w:rsidR="00B628D1" w:rsidRPr="00C50396" w:rsidTr="00B628D1">
        <w:tc>
          <w:tcPr>
            <w:tcW w:w="583" w:type="dxa"/>
          </w:tcPr>
          <w:p w:rsidR="00B628D1" w:rsidRPr="00C50396" w:rsidRDefault="00B628D1" w:rsidP="007E296B">
            <w:pPr>
              <w:jc w:val="center"/>
              <w:rPr>
                <w:rFonts w:ascii="Times New Roman" w:hAnsi="Times New Roman" w:cs="Times New Roman"/>
                <w:sz w:val="24"/>
                <w:szCs w:val="24"/>
              </w:rPr>
            </w:pPr>
            <w:r w:rsidRPr="00C50396">
              <w:rPr>
                <w:rFonts w:ascii="Times New Roman" w:hAnsi="Times New Roman" w:cs="Times New Roman"/>
                <w:sz w:val="24"/>
                <w:szCs w:val="24"/>
              </w:rPr>
              <w:t>5</w:t>
            </w:r>
          </w:p>
        </w:tc>
        <w:tc>
          <w:tcPr>
            <w:tcW w:w="2786" w:type="dxa"/>
          </w:tcPr>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Манометр ДМ100.1, 1,6МПа (16 бар), 1,6 </w:t>
            </w:r>
            <w:proofErr w:type="spellStart"/>
            <w:r w:rsidRPr="00C50396">
              <w:rPr>
                <w:rFonts w:ascii="Times New Roman" w:hAnsi="Times New Roman" w:cs="Times New Roman"/>
                <w:sz w:val="24"/>
                <w:szCs w:val="24"/>
              </w:rPr>
              <w:t>к.т</w:t>
            </w:r>
            <w:proofErr w:type="spellEnd"/>
            <w:r w:rsidRPr="00C50396">
              <w:rPr>
                <w:rFonts w:ascii="Times New Roman" w:hAnsi="Times New Roman" w:cs="Times New Roman"/>
                <w:sz w:val="24"/>
                <w:szCs w:val="24"/>
              </w:rPr>
              <w:t>., IP40, М20х1,5, ДСТУ EN 837 - 1:2004</w:t>
            </w:r>
          </w:p>
        </w:tc>
        <w:tc>
          <w:tcPr>
            <w:tcW w:w="992" w:type="dxa"/>
          </w:tcPr>
          <w:p w:rsidR="00B628D1" w:rsidRPr="00C50396" w:rsidRDefault="00B628D1" w:rsidP="007E296B">
            <w:pPr>
              <w:rPr>
                <w:rFonts w:ascii="Times New Roman" w:hAnsi="Times New Roman" w:cs="Times New Roman"/>
                <w:sz w:val="24"/>
                <w:szCs w:val="24"/>
              </w:rPr>
            </w:pPr>
            <w:r>
              <w:rPr>
                <w:rFonts w:ascii="Times New Roman" w:hAnsi="Times New Roman" w:cs="Times New Roman"/>
                <w:sz w:val="24"/>
                <w:szCs w:val="24"/>
              </w:rPr>
              <w:t>10</w:t>
            </w:r>
          </w:p>
        </w:tc>
        <w:tc>
          <w:tcPr>
            <w:tcW w:w="5812" w:type="dxa"/>
          </w:tcPr>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Номінальний розмір діаметру корпусу – 100 мм.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корпусу – сталь пофарбована в чорний колір, тип кріплення – гвинтовий.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штуцера та механізму – Латунь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механізму – мідно -латунний сплав.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w:t>
            </w:r>
            <w:proofErr w:type="spellStart"/>
            <w:r w:rsidRPr="00C50396">
              <w:rPr>
                <w:rFonts w:ascii="Times New Roman" w:hAnsi="Times New Roman" w:cs="Times New Roman"/>
                <w:sz w:val="24"/>
                <w:szCs w:val="24"/>
              </w:rPr>
              <w:t>Повнорозмірна</w:t>
            </w:r>
            <w:proofErr w:type="spellEnd"/>
            <w:r w:rsidRPr="00C50396">
              <w:rPr>
                <w:rFonts w:ascii="Times New Roman" w:hAnsi="Times New Roman" w:cs="Times New Roman"/>
                <w:sz w:val="24"/>
                <w:szCs w:val="24"/>
              </w:rPr>
              <w:t xml:space="preserve"> трубка </w:t>
            </w:r>
            <w:proofErr w:type="spellStart"/>
            <w:r w:rsidRPr="00C50396">
              <w:rPr>
                <w:rFonts w:ascii="Times New Roman" w:hAnsi="Times New Roman" w:cs="Times New Roman"/>
                <w:sz w:val="24"/>
                <w:szCs w:val="24"/>
              </w:rPr>
              <w:t>Бурдона</w:t>
            </w:r>
            <w:proofErr w:type="spellEnd"/>
            <w:r w:rsidRPr="00C50396">
              <w:rPr>
                <w:rFonts w:ascii="Times New Roman" w:hAnsi="Times New Roman" w:cs="Times New Roman"/>
                <w:sz w:val="24"/>
                <w:szCs w:val="24"/>
              </w:rPr>
              <w:t xml:space="preserve">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Діапазон вимірювання тиску – 1,6 МПа (16 бар);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Приєднання до процесу – М20х1,5</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Розміщення штуцера – радіальне.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Скло – технічне.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Ступінь захисту – ІР40.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Клас точності – 1,6.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Манометр виготовлений згідно Європейського стандарту ДСТУ ЕN 837 -1:2004.</w:t>
            </w:r>
          </w:p>
        </w:tc>
      </w:tr>
      <w:tr w:rsidR="00B628D1" w:rsidRPr="00C50396" w:rsidTr="00B628D1">
        <w:tc>
          <w:tcPr>
            <w:tcW w:w="583" w:type="dxa"/>
          </w:tcPr>
          <w:p w:rsidR="00B628D1" w:rsidRPr="00C50396" w:rsidRDefault="00B628D1" w:rsidP="007E296B">
            <w:pPr>
              <w:jc w:val="center"/>
              <w:rPr>
                <w:rFonts w:ascii="Times New Roman" w:hAnsi="Times New Roman" w:cs="Times New Roman"/>
                <w:sz w:val="24"/>
                <w:szCs w:val="24"/>
              </w:rPr>
            </w:pPr>
            <w:r w:rsidRPr="00C50396">
              <w:rPr>
                <w:rFonts w:ascii="Times New Roman" w:hAnsi="Times New Roman" w:cs="Times New Roman"/>
                <w:sz w:val="24"/>
                <w:szCs w:val="24"/>
              </w:rPr>
              <w:t>6</w:t>
            </w:r>
          </w:p>
        </w:tc>
        <w:tc>
          <w:tcPr>
            <w:tcW w:w="2786" w:type="dxa"/>
          </w:tcPr>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Манометр ДМ100.1, 600кПа (6 бар), 1,6 </w:t>
            </w:r>
            <w:proofErr w:type="spellStart"/>
            <w:r w:rsidRPr="00C50396">
              <w:rPr>
                <w:rFonts w:ascii="Times New Roman" w:hAnsi="Times New Roman" w:cs="Times New Roman"/>
                <w:sz w:val="24"/>
                <w:szCs w:val="24"/>
              </w:rPr>
              <w:t>к.т</w:t>
            </w:r>
            <w:proofErr w:type="spellEnd"/>
            <w:r w:rsidRPr="00C50396">
              <w:rPr>
                <w:rFonts w:ascii="Times New Roman" w:hAnsi="Times New Roman" w:cs="Times New Roman"/>
                <w:sz w:val="24"/>
                <w:szCs w:val="24"/>
              </w:rPr>
              <w:t>., IP40, М20х1,5, ДСТУ EN 837 - 1:2004</w:t>
            </w:r>
          </w:p>
        </w:tc>
        <w:tc>
          <w:tcPr>
            <w:tcW w:w="992" w:type="dxa"/>
          </w:tcPr>
          <w:p w:rsidR="00B628D1" w:rsidRPr="00C50396" w:rsidRDefault="00B628D1" w:rsidP="007E296B">
            <w:pPr>
              <w:rPr>
                <w:rFonts w:ascii="Times New Roman" w:hAnsi="Times New Roman" w:cs="Times New Roman"/>
                <w:sz w:val="24"/>
                <w:szCs w:val="24"/>
              </w:rPr>
            </w:pPr>
            <w:r>
              <w:rPr>
                <w:rFonts w:ascii="Times New Roman" w:hAnsi="Times New Roman" w:cs="Times New Roman"/>
                <w:sz w:val="24"/>
                <w:szCs w:val="24"/>
              </w:rPr>
              <w:t>4</w:t>
            </w:r>
          </w:p>
        </w:tc>
        <w:tc>
          <w:tcPr>
            <w:tcW w:w="5812" w:type="dxa"/>
          </w:tcPr>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Номінальний розмір діаметру корпусу – 100 мм.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Матеріал корпусу – сталь пофарбована в чорний колір, тип кріплення – гвинтовий.</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штуцера та механізму – Латунь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механізму – мідно -латунний сплав.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w:t>
            </w:r>
            <w:proofErr w:type="spellStart"/>
            <w:r w:rsidRPr="00C50396">
              <w:rPr>
                <w:rFonts w:ascii="Times New Roman" w:hAnsi="Times New Roman" w:cs="Times New Roman"/>
                <w:sz w:val="24"/>
                <w:szCs w:val="24"/>
              </w:rPr>
              <w:t>Повнорозмірна</w:t>
            </w:r>
            <w:proofErr w:type="spellEnd"/>
            <w:r w:rsidRPr="00C50396">
              <w:rPr>
                <w:rFonts w:ascii="Times New Roman" w:hAnsi="Times New Roman" w:cs="Times New Roman"/>
                <w:sz w:val="24"/>
                <w:szCs w:val="24"/>
              </w:rPr>
              <w:t xml:space="preserve"> трубка </w:t>
            </w:r>
            <w:proofErr w:type="spellStart"/>
            <w:r w:rsidRPr="00C50396">
              <w:rPr>
                <w:rFonts w:ascii="Times New Roman" w:hAnsi="Times New Roman" w:cs="Times New Roman"/>
                <w:sz w:val="24"/>
                <w:szCs w:val="24"/>
              </w:rPr>
              <w:t>Бурдона</w:t>
            </w:r>
            <w:proofErr w:type="spellEnd"/>
            <w:r w:rsidRPr="00C50396">
              <w:rPr>
                <w:rFonts w:ascii="Times New Roman" w:hAnsi="Times New Roman" w:cs="Times New Roman"/>
                <w:sz w:val="24"/>
                <w:szCs w:val="24"/>
              </w:rPr>
              <w:t xml:space="preserve">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Діапазон вимірювання тиску – 600 кПа (6 бар);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Приєднання до процесу – М20х1,5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Розміщення штуцера – радіальне.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Скло – технічне.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Ступінь захисту – ІР40.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Клас точності – 1,6.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Манометр виготовлений згідно Європейського стандарту ДСТУ ЕN 837 -1:2004.</w:t>
            </w:r>
          </w:p>
        </w:tc>
      </w:tr>
      <w:tr w:rsidR="00B628D1" w:rsidRPr="00C50396" w:rsidTr="00B628D1">
        <w:tc>
          <w:tcPr>
            <w:tcW w:w="583" w:type="dxa"/>
          </w:tcPr>
          <w:p w:rsidR="00B628D1" w:rsidRPr="00C50396" w:rsidRDefault="00B628D1" w:rsidP="007E296B">
            <w:pPr>
              <w:jc w:val="center"/>
              <w:rPr>
                <w:rFonts w:ascii="Times New Roman" w:hAnsi="Times New Roman" w:cs="Times New Roman"/>
                <w:sz w:val="24"/>
                <w:szCs w:val="24"/>
              </w:rPr>
            </w:pPr>
            <w:r w:rsidRPr="00C50396">
              <w:rPr>
                <w:rFonts w:ascii="Times New Roman" w:hAnsi="Times New Roman" w:cs="Times New Roman"/>
                <w:sz w:val="24"/>
                <w:szCs w:val="24"/>
              </w:rPr>
              <w:t>7</w:t>
            </w:r>
          </w:p>
        </w:tc>
        <w:tc>
          <w:tcPr>
            <w:tcW w:w="2786" w:type="dxa"/>
          </w:tcPr>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Манометр ДМ150.1, 600кПа (6 бар), 1,6 </w:t>
            </w:r>
            <w:proofErr w:type="spellStart"/>
            <w:r w:rsidRPr="00C50396">
              <w:rPr>
                <w:rFonts w:ascii="Times New Roman" w:hAnsi="Times New Roman" w:cs="Times New Roman"/>
                <w:sz w:val="24"/>
                <w:szCs w:val="24"/>
              </w:rPr>
              <w:t>к.т</w:t>
            </w:r>
            <w:proofErr w:type="spellEnd"/>
            <w:r w:rsidRPr="00C50396">
              <w:rPr>
                <w:rFonts w:ascii="Times New Roman" w:hAnsi="Times New Roman" w:cs="Times New Roman"/>
                <w:sz w:val="24"/>
                <w:szCs w:val="24"/>
              </w:rPr>
              <w:t>., IP40, М20х1,5, ДСТУ EN 837 - 1:2004</w:t>
            </w:r>
          </w:p>
        </w:tc>
        <w:tc>
          <w:tcPr>
            <w:tcW w:w="992" w:type="dxa"/>
          </w:tcPr>
          <w:p w:rsidR="00B628D1" w:rsidRPr="00C50396" w:rsidRDefault="00B628D1" w:rsidP="007E296B">
            <w:pPr>
              <w:rPr>
                <w:rFonts w:ascii="Times New Roman" w:hAnsi="Times New Roman" w:cs="Times New Roman"/>
                <w:sz w:val="24"/>
                <w:szCs w:val="24"/>
              </w:rPr>
            </w:pPr>
            <w:r>
              <w:rPr>
                <w:rFonts w:ascii="Times New Roman" w:hAnsi="Times New Roman" w:cs="Times New Roman"/>
                <w:sz w:val="24"/>
                <w:szCs w:val="24"/>
              </w:rPr>
              <w:t>5</w:t>
            </w:r>
          </w:p>
        </w:tc>
        <w:tc>
          <w:tcPr>
            <w:tcW w:w="5812" w:type="dxa"/>
          </w:tcPr>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Номінальний розмір діаметру корпусу – 150 мм.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корпусу – сталь пофарбована в чорний колір, тип кріплення – гвинтовий.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штуцера та механізму – Латунь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механізму – мідно -латунний сплав.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Діапазон вимірювання тиску – 600 кПа (6 бар);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Приєднання до процесу – М20х1,5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Розміщення штуцера – радіальне.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Скло – технічне.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Ступінь захисту – ІР40.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lastRenderedPageBreak/>
              <w:t xml:space="preserve">- Клас точності – 1,6. </w:t>
            </w:r>
          </w:p>
          <w:p w:rsidR="00B628D1" w:rsidRPr="00C50396" w:rsidRDefault="00B628D1" w:rsidP="007E296B">
            <w:pPr>
              <w:rPr>
                <w:rFonts w:ascii="Times New Roman" w:hAnsi="Times New Roman" w:cs="Times New Roman"/>
                <w:b/>
                <w:sz w:val="24"/>
                <w:szCs w:val="24"/>
              </w:rPr>
            </w:pPr>
            <w:r w:rsidRPr="00C50396">
              <w:rPr>
                <w:rFonts w:ascii="Times New Roman" w:hAnsi="Times New Roman" w:cs="Times New Roman"/>
                <w:sz w:val="24"/>
                <w:szCs w:val="24"/>
              </w:rPr>
              <w:t>- Манометр виготовлений згідно Європейського стандарту ДСТУ ЕN 837 -1:2004.</w:t>
            </w:r>
          </w:p>
        </w:tc>
      </w:tr>
      <w:tr w:rsidR="00B628D1" w:rsidRPr="00C50396" w:rsidTr="00B628D1">
        <w:tc>
          <w:tcPr>
            <w:tcW w:w="583" w:type="dxa"/>
          </w:tcPr>
          <w:p w:rsidR="00B628D1" w:rsidRPr="00C50396" w:rsidRDefault="00B628D1" w:rsidP="007E296B">
            <w:pPr>
              <w:jc w:val="center"/>
              <w:rPr>
                <w:rFonts w:ascii="Times New Roman" w:hAnsi="Times New Roman" w:cs="Times New Roman"/>
                <w:sz w:val="24"/>
                <w:szCs w:val="24"/>
              </w:rPr>
            </w:pPr>
            <w:r w:rsidRPr="00C50396">
              <w:rPr>
                <w:rFonts w:ascii="Times New Roman" w:hAnsi="Times New Roman" w:cs="Times New Roman"/>
                <w:sz w:val="24"/>
                <w:szCs w:val="24"/>
              </w:rPr>
              <w:lastRenderedPageBreak/>
              <w:t>8</w:t>
            </w:r>
          </w:p>
        </w:tc>
        <w:tc>
          <w:tcPr>
            <w:tcW w:w="2786" w:type="dxa"/>
          </w:tcPr>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Манометр ДМ150.1, 100кПа (1 бар), 1,6 </w:t>
            </w:r>
            <w:proofErr w:type="spellStart"/>
            <w:r w:rsidRPr="00C50396">
              <w:rPr>
                <w:rFonts w:ascii="Times New Roman" w:hAnsi="Times New Roman" w:cs="Times New Roman"/>
                <w:sz w:val="24"/>
                <w:szCs w:val="24"/>
              </w:rPr>
              <w:t>к.т</w:t>
            </w:r>
            <w:proofErr w:type="spellEnd"/>
            <w:r w:rsidRPr="00C50396">
              <w:rPr>
                <w:rFonts w:ascii="Times New Roman" w:hAnsi="Times New Roman" w:cs="Times New Roman"/>
                <w:sz w:val="24"/>
                <w:szCs w:val="24"/>
              </w:rPr>
              <w:t>., IP40, М20х1,5, ДСТУ EN 837 - 1:2004</w:t>
            </w:r>
          </w:p>
        </w:tc>
        <w:tc>
          <w:tcPr>
            <w:tcW w:w="992" w:type="dxa"/>
          </w:tcPr>
          <w:p w:rsidR="00B628D1" w:rsidRPr="00C50396" w:rsidRDefault="00B628D1" w:rsidP="007E296B">
            <w:pPr>
              <w:rPr>
                <w:rFonts w:ascii="Times New Roman" w:hAnsi="Times New Roman" w:cs="Times New Roman"/>
                <w:sz w:val="24"/>
                <w:szCs w:val="24"/>
              </w:rPr>
            </w:pPr>
            <w:r>
              <w:rPr>
                <w:rFonts w:ascii="Times New Roman" w:hAnsi="Times New Roman" w:cs="Times New Roman"/>
                <w:sz w:val="24"/>
                <w:szCs w:val="24"/>
              </w:rPr>
              <w:t>6</w:t>
            </w:r>
          </w:p>
        </w:tc>
        <w:tc>
          <w:tcPr>
            <w:tcW w:w="5812" w:type="dxa"/>
          </w:tcPr>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Номінальний розмір діаметру корпусу – 150 мм.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корпусу – сталь пофарбована в чорний колір, тип кріплення – гвинтовий.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штуцера та механізму – Латунь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механізму – мідно -латунний сплав.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Діапазон вимірювання тиску – 100 кПа (1 бар);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Приєднання до процесу – М20х1,5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Розміщення штуцера – радіальне.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Скло – технічне.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Ступінь захисту – ІР40.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Клас точності – 1,6.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Манометр виготовлений згідно Європейського стандарту ДСТУ ЕN 837 -1:2004.</w:t>
            </w:r>
          </w:p>
        </w:tc>
      </w:tr>
      <w:tr w:rsidR="00B628D1" w:rsidRPr="00C50396" w:rsidTr="00B628D1">
        <w:tc>
          <w:tcPr>
            <w:tcW w:w="583" w:type="dxa"/>
          </w:tcPr>
          <w:p w:rsidR="00B628D1" w:rsidRPr="00C50396" w:rsidRDefault="00B628D1" w:rsidP="007E296B">
            <w:pPr>
              <w:jc w:val="center"/>
              <w:rPr>
                <w:rFonts w:ascii="Times New Roman" w:hAnsi="Times New Roman" w:cs="Times New Roman"/>
                <w:sz w:val="24"/>
                <w:szCs w:val="24"/>
              </w:rPr>
            </w:pPr>
            <w:r w:rsidRPr="00C50396">
              <w:rPr>
                <w:rFonts w:ascii="Times New Roman" w:hAnsi="Times New Roman" w:cs="Times New Roman"/>
                <w:sz w:val="24"/>
                <w:szCs w:val="24"/>
              </w:rPr>
              <w:t>9</w:t>
            </w:r>
          </w:p>
        </w:tc>
        <w:tc>
          <w:tcPr>
            <w:tcW w:w="2786" w:type="dxa"/>
          </w:tcPr>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Манометр ДМ150.1, 60кПа (0,6 бар), 1,6 </w:t>
            </w:r>
            <w:proofErr w:type="spellStart"/>
            <w:r w:rsidRPr="00C50396">
              <w:rPr>
                <w:rFonts w:ascii="Times New Roman" w:hAnsi="Times New Roman" w:cs="Times New Roman"/>
                <w:sz w:val="24"/>
                <w:szCs w:val="24"/>
              </w:rPr>
              <w:t>к.т</w:t>
            </w:r>
            <w:proofErr w:type="spellEnd"/>
            <w:r w:rsidRPr="00C50396">
              <w:rPr>
                <w:rFonts w:ascii="Times New Roman" w:hAnsi="Times New Roman" w:cs="Times New Roman"/>
                <w:sz w:val="24"/>
                <w:szCs w:val="24"/>
              </w:rPr>
              <w:t>., IP40, М20х1,5, ДСТУ EN 837 - 1:2004</w:t>
            </w:r>
          </w:p>
        </w:tc>
        <w:tc>
          <w:tcPr>
            <w:tcW w:w="992" w:type="dxa"/>
          </w:tcPr>
          <w:p w:rsidR="00B628D1" w:rsidRPr="00C50396" w:rsidRDefault="00B628D1" w:rsidP="007E296B">
            <w:pPr>
              <w:rPr>
                <w:rFonts w:ascii="Times New Roman" w:hAnsi="Times New Roman" w:cs="Times New Roman"/>
                <w:sz w:val="24"/>
                <w:szCs w:val="24"/>
              </w:rPr>
            </w:pPr>
            <w:r>
              <w:rPr>
                <w:rFonts w:ascii="Times New Roman" w:hAnsi="Times New Roman" w:cs="Times New Roman"/>
                <w:sz w:val="24"/>
                <w:szCs w:val="24"/>
              </w:rPr>
              <w:t>6</w:t>
            </w:r>
          </w:p>
        </w:tc>
        <w:tc>
          <w:tcPr>
            <w:tcW w:w="5812" w:type="dxa"/>
          </w:tcPr>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Номінальний розмір діаметру корпусу – 150 мм.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корпусу – сталь пофарбована в чорний колір, тип кріплення – гвинтовий.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штуцера та механізму – Латунь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механізму – мідно-латунний сплав.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Діапазон вимірювання тиску – 60 кПа (0,6 бар);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Приєднання до процесу – М20х1,5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Розміщення штуцера – радіальне.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Скло – технічне.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Ступінь захисту – ІР40.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Клас точності – 1,6.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Манометр виготовлений згідно Європейського стандарту ДСТУ ЕN 837-1:2004.</w:t>
            </w:r>
          </w:p>
        </w:tc>
      </w:tr>
      <w:tr w:rsidR="00B628D1" w:rsidRPr="00C50396" w:rsidTr="00B628D1">
        <w:tc>
          <w:tcPr>
            <w:tcW w:w="583" w:type="dxa"/>
          </w:tcPr>
          <w:p w:rsidR="00B628D1" w:rsidRPr="00C50396" w:rsidRDefault="00B628D1" w:rsidP="007E296B">
            <w:pPr>
              <w:jc w:val="center"/>
              <w:rPr>
                <w:rFonts w:ascii="Times New Roman" w:hAnsi="Times New Roman" w:cs="Times New Roman"/>
                <w:sz w:val="24"/>
                <w:szCs w:val="24"/>
              </w:rPr>
            </w:pPr>
            <w:r w:rsidRPr="00C50396">
              <w:rPr>
                <w:rFonts w:ascii="Times New Roman" w:hAnsi="Times New Roman" w:cs="Times New Roman"/>
                <w:sz w:val="24"/>
                <w:szCs w:val="24"/>
              </w:rPr>
              <w:t>10</w:t>
            </w:r>
          </w:p>
        </w:tc>
        <w:tc>
          <w:tcPr>
            <w:tcW w:w="2786" w:type="dxa"/>
          </w:tcPr>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Манометр електроконтактний ДМ100.1.С, 1 МПа (10 бар), 1,6 </w:t>
            </w:r>
            <w:proofErr w:type="spellStart"/>
            <w:r w:rsidRPr="00C50396">
              <w:rPr>
                <w:rFonts w:ascii="Times New Roman" w:hAnsi="Times New Roman" w:cs="Times New Roman"/>
                <w:sz w:val="24"/>
                <w:szCs w:val="24"/>
              </w:rPr>
              <w:t>к.т</w:t>
            </w:r>
            <w:proofErr w:type="spellEnd"/>
            <w:r w:rsidRPr="00C50396">
              <w:rPr>
                <w:rFonts w:ascii="Times New Roman" w:hAnsi="Times New Roman" w:cs="Times New Roman"/>
                <w:sz w:val="24"/>
                <w:szCs w:val="24"/>
              </w:rPr>
              <w:t xml:space="preserve">., IP40, M20x1,5 , </w:t>
            </w:r>
            <w:proofErr w:type="spellStart"/>
            <w:r w:rsidRPr="00C50396">
              <w:rPr>
                <w:rFonts w:ascii="Times New Roman" w:hAnsi="Times New Roman" w:cs="Times New Roman"/>
                <w:sz w:val="24"/>
                <w:szCs w:val="24"/>
              </w:rPr>
              <w:t>вик</w:t>
            </w:r>
            <w:proofErr w:type="spellEnd"/>
            <w:r w:rsidRPr="00C50396">
              <w:rPr>
                <w:rFonts w:ascii="Times New Roman" w:hAnsi="Times New Roman" w:cs="Times New Roman"/>
                <w:sz w:val="24"/>
                <w:szCs w:val="24"/>
              </w:rPr>
              <w:t>. V, ДСТУ EN 837-1:2004</w:t>
            </w:r>
          </w:p>
        </w:tc>
        <w:tc>
          <w:tcPr>
            <w:tcW w:w="992" w:type="dxa"/>
          </w:tcPr>
          <w:p w:rsidR="00B628D1" w:rsidRPr="00C50396" w:rsidRDefault="00B628D1" w:rsidP="007E296B">
            <w:pPr>
              <w:rPr>
                <w:rFonts w:ascii="Times New Roman" w:hAnsi="Times New Roman" w:cs="Times New Roman"/>
                <w:sz w:val="24"/>
                <w:szCs w:val="24"/>
              </w:rPr>
            </w:pPr>
            <w:r>
              <w:rPr>
                <w:rFonts w:ascii="Times New Roman" w:hAnsi="Times New Roman" w:cs="Times New Roman"/>
                <w:sz w:val="24"/>
                <w:szCs w:val="24"/>
              </w:rPr>
              <w:t>3</w:t>
            </w:r>
          </w:p>
        </w:tc>
        <w:tc>
          <w:tcPr>
            <w:tcW w:w="5812" w:type="dxa"/>
          </w:tcPr>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Номінальний розмір діаметру корпусу –100 мм.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-Матеріал корпусу – сталь пофарбована у чорний колір , тип кріплення – гвинтове.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-Матеріал штуцера та трубки високого тиску – мідно-латунний сплав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-Матеріал механізму – Латунь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-Діапазон вимірювання тиску- 1 МПа (10 бар)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-Приєднання до процесу – М20х1,5 .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-Розміщення штуцера – радіальне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-Електроконтактна </w:t>
            </w:r>
            <w:proofErr w:type="spellStart"/>
            <w:r w:rsidRPr="00C50396">
              <w:rPr>
                <w:rFonts w:ascii="Times New Roman" w:hAnsi="Times New Roman" w:cs="Times New Roman"/>
                <w:sz w:val="24"/>
                <w:szCs w:val="24"/>
              </w:rPr>
              <w:t>группа</w:t>
            </w:r>
            <w:proofErr w:type="spellEnd"/>
            <w:r w:rsidRPr="00C50396">
              <w:rPr>
                <w:rFonts w:ascii="Times New Roman" w:hAnsi="Times New Roman" w:cs="Times New Roman"/>
                <w:sz w:val="24"/>
                <w:szCs w:val="24"/>
              </w:rPr>
              <w:t xml:space="preserve"> - 5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-Ступінь захисту – ІР40.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-Клас точності – 1,6.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w:t>
            </w:r>
            <w:proofErr w:type="spellStart"/>
            <w:r w:rsidRPr="00C50396">
              <w:rPr>
                <w:rFonts w:ascii="Times New Roman" w:hAnsi="Times New Roman" w:cs="Times New Roman"/>
                <w:sz w:val="24"/>
                <w:szCs w:val="24"/>
              </w:rPr>
              <w:t>Гідрозаповнення</w:t>
            </w:r>
            <w:proofErr w:type="spellEnd"/>
            <w:r w:rsidRPr="00C50396">
              <w:rPr>
                <w:rFonts w:ascii="Times New Roman" w:hAnsi="Times New Roman" w:cs="Times New Roman"/>
                <w:sz w:val="24"/>
                <w:szCs w:val="24"/>
              </w:rPr>
              <w:t xml:space="preserve"> – немає.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Манометр виготовлений згідно Європейського стандарту ДСТУ ЕN 837-1:2004.</w:t>
            </w:r>
          </w:p>
        </w:tc>
      </w:tr>
      <w:tr w:rsidR="00B628D1" w:rsidRPr="00C50396" w:rsidTr="00B628D1">
        <w:tc>
          <w:tcPr>
            <w:tcW w:w="583" w:type="dxa"/>
          </w:tcPr>
          <w:p w:rsidR="00B628D1" w:rsidRPr="00C50396" w:rsidRDefault="00B628D1" w:rsidP="007E296B">
            <w:pPr>
              <w:jc w:val="center"/>
              <w:rPr>
                <w:rFonts w:ascii="Times New Roman" w:hAnsi="Times New Roman" w:cs="Times New Roman"/>
                <w:sz w:val="24"/>
                <w:szCs w:val="24"/>
              </w:rPr>
            </w:pPr>
            <w:r w:rsidRPr="00C50396">
              <w:rPr>
                <w:rFonts w:ascii="Times New Roman" w:hAnsi="Times New Roman" w:cs="Times New Roman"/>
                <w:sz w:val="24"/>
                <w:szCs w:val="24"/>
              </w:rPr>
              <w:t>11</w:t>
            </w:r>
          </w:p>
        </w:tc>
        <w:tc>
          <w:tcPr>
            <w:tcW w:w="2786" w:type="dxa"/>
          </w:tcPr>
          <w:p w:rsidR="00B628D1" w:rsidRDefault="00B628D1" w:rsidP="007E296B">
            <w:pPr>
              <w:rPr>
                <w:rFonts w:ascii="Times New Roman" w:hAnsi="Times New Roman" w:cs="Times New Roman"/>
                <w:sz w:val="24"/>
                <w:szCs w:val="24"/>
              </w:rPr>
            </w:pPr>
            <w:proofErr w:type="spellStart"/>
            <w:r w:rsidRPr="00C50396">
              <w:rPr>
                <w:rFonts w:ascii="Times New Roman" w:hAnsi="Times New Roman" w:cs="Times New Roman"/>
                <w:sz w:val="24"/>
                <w:szCs w:val="24"/>
              </w:rPr>
              <w:t>Напоромір</w:t>
            </w:r>
            <w:proofErr w:type="spellEnd"/>
            <w:r w:rsidRPr="00C50396">
              <w:rPr>
                <w:rFonts w:ascii="Times New Roman" w:hAnsi="Times New Roman" w:cs="Times New Roman"/>
                <w:sz w:val="24"/>
                <w:szCs w:val="24"/>
              </w:rPr>
              <w:t xml:space="preserve"> ДМ100.1,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0-25</w:t>
            </w:r>
            <w:r>
              <w:rPr>
                <w:rFonts w:ascii="Times New Roman" w:hAnsi="Times New Roman" w:cs="Times New Roman"/>
                <w:sz w:val="24"/>
                <w:szCs w:val="24"/>
              </w:rPr>
              <w:t xml:space="preserve"> </w:t>
            </w:r>
            <w:r w:rsidRPr="00C50396">
              <w:rPr>
                <w:rFonts w:ascii="Times New Roman" w:hAnsi="Times New Roman" w:cs="Times New Roman"/>
                <w:sz w:val="24"/>
                <w:szCs w:val="24"/>
              </w:rPr>
              <w:t xml:space="preserve">кПа (250 </w:t>
            </w:r>
            <w:proofErr w:type="spellStart"/>
            <w:r w:rsidRPr="00C50396">
              <w:rPr>
                <w:rFonts w:ascii="Times New Roman" w:hAnsi="Times New Roman" w:cs="Times New Roman"/>
                <w:sz w:val="24"/>
                <w:szCs w:val="24"/>
              </w:rPr>
              <w:t>мбар</w:t>
            </w:r>
            <w:proofErr w:type="spellEnd"/>
            <w:r w:rsidRPr="00C50396">
              <w:rPr>
                <w:rFonts w:ascii="Times New Roman" w:hAnsi="Times New Roman" w:cs="Times New Roman"/>
                <w:sz w:val="24"/>
                <w:szCs w:val="24"/>
              </w:rPr>
              <w:t xml:space="preserve">), 1,6 </w:t>
            </w:r>
            <w:proofErr w:type="spellStart"/>
            <w:r w:rsidRPr="00C50396">
              <w:rPr>
                <w:rFonts w:ascii="Times New Roman" w:hAnsi="Times New Roman" w:cs="Times New Roman"/>
                <w:sz w:val="24"/>
                <w:szCs w:val="24"/>
              </w:rPr>
              <w:t>к.т</w:t>
            </w:r>
            <w:proofErr w:type="spellEnd"/>
            <w:r w:rsidRPr="00C50396">
              <w:rPr>
                <w:rFonts w:ascii="Times New Roman" w:hAnsi="Times New Roman" w:cs="Times New Roman"/>
                <w:sz w:val="24"/>
                <w:szCs w:val="24"/>
              </w:rPr>
              <w:t>., IP53, М20х1,5, ДСТУ EN 837 - 3:2004</w:t>
            </w:r>
          </w:p>
        </w:tc>
        <w:tc>
          <w:tcPr>
            <w:tcW w:w="992" w:type="dxa"/>
          </w:tcPr>
          <w:p w:rsidR="00B628D1" w:rsidRPr="00C50396" w:rsidRDefault="00B628D1" w:rsidP="007E296B">
            <w:pPr>
              <w:rPr>
                <w:rFonts w:ascii="Times New Roman" w:hAnsi="Times New Roman" w:cs="Times New Roman"/>
                <w:sz w:val="24"/>
                <w:szCs w:val="24"/>
              </w:rPr>
            </w:pPr>
            <w:r>
              <w:rPr>
                <w:rFonts w:ascii="Times New Roman" w:hAnsi="Times New Roman" w:cs="Times New Roman"/>
                <w:sz w:val="24"/>
                <w:szCs w:val="24"/>
              </w:rPr>
              <w:t>4</w:t>
            </w:r>
          </w:p>
        </w:tc>
        <w:tc>
          <w:tcPr>
            <w:tcW w:w="5812" w:type="dxa"/>
          </w:tcPr>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Номінальний розмір діаметру корпусу – 100 мм.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корпусу – ДСТУ EN 837 - 3:2004 сталь пофарбована в чорний колір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штуцера та механізму – Латунь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механізму – мідно -латунний сплав.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Діапазон вимірювання тиску – 0 -25 кПа (250 </w:t>
            </w:r>
            <w:proofErr w:type="spellStart"/>
            <w:r w:rsidRPr="00C50396">
              <w:rPr>
                <w:rFonts w:ascii="Times New Roman" w:hAnsi="Times New Roman" w:cs="Times New Roman"/>
                <w:sz w:val="24"/>
                <w:szCs w:val="24"/>
              </w:rPr>
              <w:t>мбар</w:t>
            </w:r>
            <w:proofErr w:type="spellEnd"/>
            <w:r w:rsidRPr="00C50396">
              <w:rPr>
                <w:rFonts w:ascii="Times New Roman" w:hAnsi="Times New Roman" w:cs="Times New Roman"/>
                <w:sz w:val="24"/>
                <w:szCs w:val="24"/>
              </w:rPr>
              <w:t xml:space="preserve">);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Приєднання до процесу – М20х1,5.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Розміщення штуцера – радіальне.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Скло – технічне, загартоване.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lastRenderedPageBreak/>
              <w:t xml:space="preserve">- Ступінь захисту – ІР53.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Клас точності – 1,6.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Манометр виготовлений згідно Європейського стандарту ДСТУ ЕN 837 -1:2004.</w:t>
            </w:r>
          </w:p>
        </w:tc>
      </w:tr>
      <w:tr w:rsidR="00B628D1" w:rsidRPr="00C50396" w:rsidTr="00B628D1">
        <w:tc>
          <w:tcPr>
            <w:tcW w:w="583" w:type="dxa"/>
          </w:tcPr>
          <w:p w:rsidR="00B628D1" w:rsidRPr="00C50396" w:rsidRDefault="00B628D1" w:rsidP="007E296B">
            <w:pPr>
              <w:jc w:val="center"/>
              <w:rPr>
                <w:rFonts w:ascii="Times New Roman" w:hAnsi="Times New Roman" w:cs="Times New Roman"/>
                <w:sz w:val="24"/>
                <w:szCs w:val="24"/>
              </w:rPr>
            </w:pPr>
            <w:r w:rsidRPr="00C50396">
              <w:rPr>
                <w:rFonts w:ascii="Times New Roman" w:hAnsi="Times New Roman" w:cs="Times New Roman"/>
                <w:sz w:val="24"/>
                <w:szCs w:val="24"/>
              </w:rPr>
              <w:lastRenderedPageBreak/>
              <w:t>12</w:t>
            </w:r>
          </w:p>
        </w:tc>
        <w:tc>
          <w:tcPr>
            <w:tcW w:w="2786" w:type="dxa"/>
          </w:tcPr>
          <w:p w:rsidR="00B628D1" w:rsidRDefault="00B628D1" w:rsidP="007E296B">
            <w:pPr>
              <w:rPr>
                <w:rFonts w:ascii="Times New Roman" w:hAnsi="Times New Roman" w:cs="Times New Roman"/>
                <w:sz w:val="24"/>
                <w:szCs w:val="24"/>
              </w:rPr>
            </w:pPr>
            <w:proofErr w:type="spellStart"/>
            <w:r w:rsidRPr="00C50396">
              <w:rPr>
                <w:rFonts w:ascii="Times New Roman" w:hAnsi="Times New Roman" w:cs="Times New Roman"/>
                <w:sz w:val="24"/>
                <w:szCs w:val="24"/>
              </w:rPr>
              <w:t>Напоромір</w:t>
            </w:r>
            <w:proofErr w:type="spellEnd"/>
            <w:r w:rsidRPr="00C50396">
              <w:rPr>
                <w:rFonts w:ascii="Times New Roman" w:hAnsi="Times New Roman" w:cs="Times New Roman"/>
                <w:sz w:val="24"/>
                <w:szCs w:val="24"/>
              </w:rPr>
              <w:t xml:space="preserve"> ДМ100.1,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0 -16 кПа (160 </w:t>
            </w:r>
            <w:proofErr w:type="spellStart"/>
            <w:r w:rsidRPr="00C50396">
              <w:rPr>
                <w:rFonts w:ascii="Times New Roman" w:hAnsi="Times New Roman" w:cs="Times New Roman"/>
                <w:sz w:val="24"/>
                <w:szCs w:val="24"/>
              </w:rPr>
              <w:t>мбар</w:t>
            </w:r>
            <w:proofErr w:type="spellEnd"/>
            <w:r w:rsidRPr="00C50396">
              <w:rPr>
                <w:rFonts w:ascii="Times New Roman" w:hAnsi="Times New Roman" w:cs="Times New Roman"/>
                <w:sz w:val="24"/>
                <w:szCs w:val="24"/>
              </w:rPr>
              <w:t xml:space="preserve">), 1,6 </w:t>
            </w:r>
            <w:proofErr w:type="spellStart"/>
            <w:r w:rsidRPr="00C50396">
              <w:rPr>
                <w:rFonts w:ascii="Times New Roman" w:hAnsi="Times New Roman" w:cs="Times New Roman"/>
                <w:sz w:val="24"/>
                <w:szCs w:val="24"/>
              </w:rPr>
              <w:t>к.т</w:t>
            </w:r>
            <w:proofErr w:type="spellEnd"/>
            <w:r w:rsidRPr="00C50396">
              <w:rPr>
                <w:rFonts w:ascii="Times New Roman" w:hAnsi="Times New Roman" w:cs="Times New Roman"/>
                <w:sz w:val="24"/>
                <w:szCs w:val="24"/>
              </w:rPr>
              <w:t>., IP53, М20х1,5, ДСТУ EN 837 - 3:2004</w:t>
            </w:r>
          </w:p>
        </w:tc>
        <w:tc>
          <w:tcPr>
            <w:tcW w:w="992" w:type="dxa"/>
          </w:tcPr>
          <w:p w:rsidR="00B628D1" w:rsidRPr="00C50396" w:rsidRDefault="00B628D1" w:rsidP="007E296B">
            <w:pPr>
              <w:rPr>
                <w:rFonts w:ascii="Times New Roman" w:hAnsi="Times New Roman" w:cs="Times New Roman"/>
                <w:sz w:val="24"/>
                <w:szCs w:val="24"/>
              </w:rPr>
            </w:pPr>
            <w:r>
              <w:rPr>
                <w:rFonts w:ascii="Times New Roman" w:hAnsi="Times New Roman" w:cs="Times New Roman"/>
                <w:sz w:val="24"/>
                <w:szCs w:val="24"/>
              </w:rPr>
              <w:t>4</w:t>
            </w:r>
          </w:p>
        </w:tc>
        <w:tc>
          <w:tcPr>
            <w:tcW w:w="5812" w:type="dxa"/>
          </w:tcPr>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Номінальний розмір діаметру корпусу – 100 мм.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корпусу – сталь пофарбована в чорний колір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штуцера та механізму – Латунь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механізму – мідно -латунний сплав.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Діапазон вимірювання тиску – 0 -16 кПа (160 </w:t>
            </w:r>
            <w:proofErr w:type="spellStart"/>
            <w:r w:rsidRPr="00C50396">
              <w:rPr>
                <w:rFonts w:ascii="Times New Roman" w:hAnsi="Times New Roman" w:cs="Times New Roman"/>
                <w:sz w:val="24"/>
                <w:szCs w:val="24"/>
              </w:rPr>
              <w:t>мбар</w:t>
            </w:r>
            <w:proofErr w:type="spellEnd"/>
            <w:r w:rsidRPr="00C50396">
              <w:rPr>
                <w:rFonts w:ascii="Times New Roman" w:hAnsi="Times New Roman" w:cs="Times New Roman"/>
                <w:sz w:val="24"/>
                <w:szCs w:val="24"/>
              </w:rPr>
              <w:t xml:space="preserve">);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Приєднання до процесу – М20х1,5.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Розміщення штуцера – радіальне.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Скло – технічне, загартоване.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Ступінь захисту – ІР53.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Клас точності – 1,6.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Манометр виготовлений згідно Європейського стандарту ДСТУ ЕN 837 -1:2004.</w:t>
            </w:r>
          </w:p>
        </w:tc>
      </w:tr>
      <w:tr w:rsidR="00B628D1" w:rsidRPr="00C50396" w:rsidTr="00B628D1">
        <w:tc>
          <w:tcPr>
            <w:tcW w:w="583" w:type="dxa"/>
          </w:tcPr>
          <w:p w:rsidR="00B628D1" w:rsidRPr="00C50396" w:rsidRDefault="00B628D1" w:rsidP="007E296B">
            <w:pPr>
              <w:jc w:val="center"/>
              <w:rPr>
                <w:rFonts w:ascii="Times New Roman" w:hAnsi="Times New Roman" w:cs="Times New Roman"/>
                <w:sz w:val="24"/>
                <w:szCs w:val="24"/>
              </w:rPr>
            </w:pPr>
            <w:r w:rsidRPr="00C50396">
              <w:rPr>
                <w:rFonts w:ascii="Times New Roman" w:hAnsi="Times New Roman" w:cs="Times New Roman"/>
                <w:sz w:val="24"/>
                <w:szCs w:val="24"/>
              </w:rPr>
              <w:t>1</w:t>
            </w:r>
            <w:r>
              <w:rPr>
                <w:rFonts w:ascii="Times New Roman" w:hAnsi="Times New Roman" w:cs="Times New Roman"/>
                <w:sz w:val="24"/>
                <w:szCs w:val="24"/>
              </w:rPr>
              <w:t>3</w:t>
            </w:r>
          </w:p>
        </w:tc>
        <w:tc>
          <w:tcPr>
            <w:tcW w:w="2786" w:type="dxa"/>
          </w:tcPr>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Манометр ДМ100.1, 1МПа (10 бар), 1,6 </w:t>
            </w:r>
            <w:proofErr w:type="spellStart"/>
            <w:r w:rsidRPr="00C50396">
              <w:rPr>
                <w:rFonts w:ascii="Times New Roman" w:hAnsi="Times New Roman" w:cs="Times New Roman"/>
                <w:sz w:val="24"/>
                <w:szCs w:val="24"/>
              </w:rPr>
              <w:t>к.т</w:t>
            </w:r>
            <w:proofErr w:type="spellEnd"/>
            <w:r w:rsidRPr="00C50396">
              <w:rPr>
                <w:rFonts w:ascii="Times New Roman" w:hAnsi="Times New Roman" w:cs="Times New Roman"/>
                <w:sz w:val="24"/>
                <w:szCs w:val="24"/>
              </w:rPr>
              <w:t>., IP40, М20х1,5, ДСТУ EN 837- 1:2004</w:t>
            </w:r>
          </w:p>
        </w:tc>
        <w:tc>
          <w:tcPr>
            <w:tcW w:w="992" w:type="dxa"/>
          </w:tcPr>
          <w:p w:rsidR="00B628D1" w:rsidRPr="00C50396" w:rsidRDefault="00B628D1" w:rsidP="007E296B">
            <w:pPr>
              <w:rPr>
                <w:rFonts w:ascii="Times New Roman" w:hAnsi="Times New Roman" w:cs="Times New Roman"/>
                <w:sz w:val="24"/>
                <w:szCs w:val="24"/>
              </w:rPr>
            </w:pPr>
            <w:r>
              <w:rPr>
                <w:rFonts w:ascii="Times New Roman" w:hAnsi="Times New Roman" w:cs="Times New Roman"/>
                <w:sz w:val="24"/>
                <w:szCs w:val="24"/>
              </w:rPr>
              <w:t>2</w:t>
            </w:r>
          </w:p>
        </w:tc>
        <w:tc>
          <w:tcPr>
            <w:tcW w:w="5812" w:type="dxa"/>
          </w:tcPr>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Номінальний розмір діаметру корпусу – 100 мм.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корпусу – сталь пофарбована в чорний колір, тип кріплення – гвинтовий.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штуцера та механізму – Латунь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Матеріал механізму – мідно-латунний сплав.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w:t>
            </w:r>
            <w:proofErr w:type="spellStart"/>
            <w:r w:rsidRPr="00C50396">
              <w:rPr>
                <w:rFonts w:ascii="Times New Roman" w:hAnsi="Times New Roman" w:cs="Times New Roman"/>
                <w:sz w:val="24"/>
                <w:szCs w:val="24"/>
              </w:rPr>
              <w:t>Повнорозмірна</w:t>
            </w:r>
            <w:proofErr w:type="spellEnd"/>
            <w:r w:rsidRPr="00C50396">
              <w:rPr>
                <w:rFonts w:ascii="Times New Roman" w:hAnsi="Times New Roman" w:cs="Times New Roman"/>
                <w:sz w:val="24"/>
                <w:szCs w:val="24"/>
              </w:rPr>
              <w:t xml:space="preserve"> трубка </w:t>
            </w:r>
            <w:proofErr w:type="spellStart"/>
            <w:r w:rsidRPr="00C50396">
              <w:rPr>
                <w:rFonts w:ascii="Times New Roman" w:hAnsi="Times New Roman" w:cs="Times New Roman"/>
                <w:sz w:val="24"/>
                <w:szCs w:val="24"/>
              </w:rPr>
              <w:t>Бурдона</w:t>
            </w:r>
            <w:proofErr w:type="spellEnd"/>
            <w:r w:rsidRPr="00C50396">
              <w:rPr>
                <w:rFonts w:ascii="Times New Roman" w:hAnsi="Times New Roman" w:cs="Times New Roman"/>
                <w:sz w:val="24"/>
                <w:szCs w:val="24"/>
              </w:rPr>
              <w:t xml:space="preserve">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Діапазон вимірювання тиску – 1 МПа (10 бар);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Приєднання до процесу – М20х1,5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Розміщення штуцера – радіальне.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Скло – технічне.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Ступінь захисту – ІР40.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xml:space="preserve">- Клас точності – 1,6. </w:t>
            </w:r>
          </w:p>
          <w:p w:rsidR="00B628D1" w:rsidRPr="00C50396" w:rsidRDefault="00B628D1" w:rsidP="007E296B">
            <w:pPr>
              <w:rPr>
                <w:rFonts w:ascii="Times New Roman" w:hAnsi="Times New Roman" w:cs="Times New Roman"/>
                <w:sz w:val="24"/>
                <w:szCs w:val="24"/>
              </w:rPr>
            </w:pPr>
            <w:r w:rsidRPr="00C50396">
              <w:rPr>
                <w:rFonts w:ascii="Times New Roman" w:hAnsi="Times New Roman" w:cs="Times New Roman"/>
                <w:sz w:val="24"/>
                <w:szCs w:val="24"/>
              </w:rPr>
              <w:t>- Манометр виготовлений згідно Європейського стандарту ДСТУ ЕN 837-1:2004.</w:t>
            </w:r>
          </w:p>
        </w:tc>
      </w:tr>
      <w:tr w:rsidR="00B628D1" w:rsidRPr="00C50396" w:rsidTr="00B628D1">
        <w:tc>
          <w:tcPr>
            <w:tcW w:w="583" w:type="dxa"/>
          </w:tcPr>
          <w:p w:rsidR="00B628D1" w:rsidRPr="00C50396" w:rsidRDefault="00B628D1" w:rsidP="007E296B">
            <w:pPr>
              <w:jc w:val="center"/>
              <w:rPr>
                <w:rFonts w:ascii="Times New Roman" w:hAnsi="Times New Roman" w:cs="Times New Roman"/>
                <w:sz w:val="24"/>
                <w:szCs w:val="24"/>
              </w:rPr>
            </w:pPr>
            <w:r w:rsidRPr="00C50396">
              <w:rPr>
                <w:rFonts w:ascii="Times New Roman" w:hAnsi="Times New Roman" w:cs="Times New Roman"/>
                <w:sz w:val="24"/>
                <w:szCs w:val="24"/>
              </w:rPr>
              <w:t>1</w:t>
            </w:r>
            <w:r>
              <w:rPr>
                <w:rFonts w:ascii="Times New Roman" w:hAnsi="Times New Roman" w:cs="Times New Roman"/>
                <w:sz w:val="24"/>
                <w:szCs w:val="24"/>
              </w:rPr>
              <w:t>4</w:t>
            </w:r>
          </w:p>
        </w:tc>
        <w:tc>
          <w:tcPr>
            <w:tcW w:w="2786" w:type="dxa"/>
          </w:tcPr>
          <w:p w:rsidR="00B628D1" w:rsidRPr="00C50396" w:rsidRDefault="00B628D1" w:rsidP="007E296B">
            <w:pPr>
              <w:ind w:left="142"/>
              <w:rPr>
                <w:rFonts w:ascii="Times New Roman" w:hAnsi="Times New Roman" w:cs="Times New Roman"/>
                <w:color w:val="000000"/>
                <w:sz w:val="24"/>
                <w:szCs w:val="24"/>
              </w:rPr>
            </w:pPr>
            <w:r w:rsidRPr="00C50396">
              <w:rPr>
                <w:rFonts w:ascii="Times New Roman" w:hAnsi="Times New Roman" w:cs="Times New Roman"/>
                <w:color w:val="000000"/>
                <w:sz w:val="24"/>
                <w:szCs w:val="24"/>
              </w:rPr>
              <w:t>Перетворювач тиску - дифманометр</w:t>
            </w:r>
          </w:p>
          <w:p w:rsidR="00B628D1" w:rsidRPr="00C50396" w:rsidRDefault="00B628D1" w:rsidP="007E296B">
            <w:pPr>
              <w:rPr>
                <w:rFonts w:ascii="Times New Roman" w:hAnsi="Times New Roman" w:cs="Times New Roman"/>
                <w:sz w:val="24"/>
                <w:szCs w:val="24"/>
              </w:rPr>
            </w:pPr>
          </w:p>
        </w:tc>
        <w:tc>
          <w:tcPr>
            <w:tcW w:w="992" w:type="dxa"/>
          </w:tcPr>
          <w:p w:rsidR="00B628D1" w:rsidRPr="006D7051" w:rsidRDefault="00B628D1" w:rsidP="007E296B">
            <w:pPr>
              <w:tabs>
                <w:tab w:val="left" w:pos="2694"/>
              </w:tabs>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12" w:type="dxa"/>
          </w:tcPr>
          <w:p w:rsidR="00B628D1" w:rsidRPr="00C50396" w:rsidRDefault="00B628D1" w:rsidP="007E296B">
            <w:pPr>
              <w:tabs>
                <w:tab w:val="left" w:pos="2694"/>
              </w:tabs>
              <w:ind w:left="142"/>
              <w:rPr>
                <w:rFonts w:ascii="Times New Roman" w:eastAsia="Times New Roman" w:hAnsi="Times New Roman" w:cs="Times New Roman"/>
                <w:color w:val="000000"/>
                <w:sz w:val="24"/>
                <w:szCs w:val="24"/>
              </w:rPr>
            </w:pPr>
            <w:r w:rsidRPr="00C50396">
              <w:rPr>
                <w:rFonts w:ascii="Times New Roman" w:eastAsia="Times New Roman" w:hAnsi="Times New Roman" w:cs="Times New Roman"/>
                <w:sz w:val="24"/>
                <w:szCs w:val="24"/>
              </w:rPr>
              <w:t xml:space="preserve">Тип :  </w:t>
            </w:r>
            <w:r w:rsidRPr="00C50396">
              <w:rPr>
                <w:rFonts w:ascii="Times New Roman" w:eastAsia="Times New Roman" w:hAnsi="Times New Roman" w:cs="Times New Roman"/>
                <w:color w:val="000000"/>
                <w:sz w:val="24"/>
                <w:szCs w:val="24"/>
              </w:rPr>
              <w:t xml:space="preserve">ДМ3583М6,3 кПа с </w:t>
            </w:r>
            <w:proofErr w:type="spellStart"/>
            <w:r w:rsidRPr="00C50396">
              <w:rPr>
                <w:rFonts w:ascii="Times New Roman" w:eastAsia="Times New Roman" w:hAnsi="Times New Roman" w:cs="Times New Roman"/>
                <w:b/>
                <w:color w:val="000000"/>
                <w:sz w:val="24"/>
                <w:szCs w:val="24"/>
                <w:u w:val="single"/>
              </w:rPr>
              <w:t>ЗІП</w:t>
            </w:r>
            <w:r w:rsidRPr="00C50396">
              <w:rPr>
                <w:rFonts w:ascii="Times New Roman" w:eastAsia="Times New Roman" w:hAnsi="Times New Roman" w:cs="Times New Roman"/>
                <w:color w:val="000000"/>
                <w:sz w:val="24"/>
                <w:szCs w:val="24"/>
                <w:u w:val="single"/>
              </w:rPr>
              <w:t>ом</w:t>
            </w:r>
            <w:proofErr w:type="spellEnd"/>
            <w:r w:rsidRPr="00C50396">
              <w:rPr>
                <w:rFonts w:ascii="Times New Roman" w:eastAsia="Times New Roman" w:hAnsi="Times New Roman" w:cs="Times New Roman"/>
                <w:color w:val="000000"/>
                <w:sz w:val="24"/>
                <w:szCs w:val="24"/>
              </w:rPr>
              <w:t xml:space="preserve"> Івано-Франківське ПО «</w:t>
            </w:r>
            <w:proofErr w:type="spellStart"/>
            <w:r w:rsidRPr="00C50396">
              <w:rPr>
                <w:rFonts w:ascii="Times New Roman" w:eastAsia="Times New Roman" w:hAnsi="Times New Roman" w:cs="Times New Roman"/>
                <w:color w:val="000000"/>
                <w:sz w:val="24"/>
                <w:szCs w:val="24"/>
              </w:rPr>
              <w:t>Геофізприлад</w:t>
            </w:r>
            <w:proofErr w:type="spellEnd"/>
            <w:r w:rsidRPr="00C50396">
              <w:rPr>
                <w:rFonts w:ascii="Times New Roman" w:eastAsia="Times New Roman" w:hAnsi="Times New Roman" w:cs="Times New Roman"/>
                <w:color w:val="000000"/>
                <w:sz w:val="24"/>
                <w:szCs w:val="24"/>
              </w:rPr>
              <w:t>»</w:t>
            </w:r>
            <w:r w:rsidRPr="00C50396">
              <w:rPr>
                <w:rFonts w:ascii="Times New Roman" w:eastAsia="Times New Roman" w:hAnsi="Times New Roman" w:cs="Times New Roman"/>
                <w:color w:val="000000"/>
                <w:sz w:val="24"/>
                <w:szCs w:val="24"/>
              </w:rPr>
              <w:br/>
              <w:t xml:space="preserve"> </w:t>
            </w:r>
            <w:r w:rsidRPr="00C50396">
              <w:rPr>
                <w:rFonts w:ascii="Times New Roman" w:hAnsi="Times New Roman" w:cs="Times New Roman"/>
                <w:color w:val="242424"/>
                <w:sz w:val="24"/>
                <w:szCs w:val="24"/>
                <w:shd w:val="clear" w:color="auto" w:fill="FFFFFF"/>
              </w:rPr>
              <w:t>Верхня межа,    6.3 кПа</w:t>
            </w:r>
          </w:p>
          <w:p w:rsidR="00B628D1" w:rsidRPr="00C50396" w:rsidRDefault="00B628D1" w:rsidP="007E296B">
            <w:pPr>
              <w:pStyle w:val="a5"/>
              <w:ind w:left="142"/>
              <w:rPr>
                <w:rFonts w:ascii="Times New Roman" w:eastAsia="Times New Roman" w:hAnsi="Times New Roman" w:cs="Times New Roman"/>
                <w:color w:val="000000"/>
                <w:sz w:val="24"/>
                <w:szCs w:val="24"/>
              </w:rPr>
            </w:pPr>
            <w:r w:rsidRPr="00C50396">
              <w:rPr>
                <w:rFonts w:ascii="Times New Roman" w:eastAsia="Times New Roman" w:hAnsi="Times New Roman" w:cs="Times New Roman"/>
                <w:sz w:val="24"/>
                <w:szCs w:val="24"/>
              </w:rPr>
              <w:t xml:space="preserve"> Похибка:  1,5</w:t>
            </w:r>
          </w:p>
          <w:p w:rsidR="00B628D1" w:rsidRPr="00C50396" w:rsidRDefault="00B628D1" w:rsidP="007E296B">
            <w:pPr>
              <w:ind w:left="142"/>
              <w:rPr>
                <w:rFonts w:ascii="Times New Roman" w:eastAsia="Times New Roman" w:hAnsi="Times New Roman" w:cs="Times New Roman"/>
                <w:color w:val="000000"/>
                <w:sz w:val="24"/>
                <w:szCs w:val="24"/>
              </w:rPr>
            </w:pPr>
            <w:r w:rsidRPr="00C50396">
              <w:rPr>
                <w:rFonts w:ascii="Times New Roman" w:eastAsia="Times New Roman" w:hAnsi="Times New Roman" w:cs="Times New Roman"/>
                <w:sz w:val="24"/>
                <w:szCs w:val="24"/>
              </w:rPr>
              <w:t xml:space="preserve"> </w:t>
            </w:r>
            <w:r w:rsidRPr="00C50396">
              <w:rPr>
                <w:rFonts w:ascii="Times New Roman" w:hAnsi="Times New Roman" w:cs="Times New Roman"/>
                <w:color w:val="242424"/>
                <w:sz w:val="24"/>
                <w:szCs w:val="24"/>
                <w:shd w:val="clear" w:color="auto" w:fill="FFFFFF"/>
              </w:rPr>
              <w:t xml:space="preserve">Допустимий надлишковий тиск    16 </w:t>
            </w:r>
            <w:proofErr w:type="spellStart"/>
            <w:r w:rsidRPr="00C50396">
              <w:rPr>
                <w:rFonts w:ascii="Times New Roman" w:hAnsi="Times New Roman" w:cs="Times New Roman"/>
                <w:color w:val="242424"/>
                <w:sz w:val="24"/>
                <w:szCs w:val="24"/>
                <w:shd w:val="clear" w:color="auto" w:fill="FFFFFF"/>
              </w:rPr>
              <w:t>Мпа</w:t>
            </w:r>
            <w:proofErr w:type="spellEnd"/>
          </w:p>
          <w:p w:rsidR="00B628D1" w:rsidRPr="00C50396" w:rsidRDefault="00B628D1" w:rsidP="007E296B">
            <w:pPr>
              <w:ind w:left="142"/>
              <w:rPr>
                <w:rFonts w:ascii="Times New Roman" w:eastAsia="Times New Roman" w:hAnsi="Times New Roman" w:cs="Times New Roman"/>
                <w:color w:val="000000"/>
                <w:sz w:val="24"/>
                <w:szCs w:val="24"/>
              </w:rPr>
            </w:pPr>
            <w:r w:rsidRPr="00C50396">
              <w:rPr>
                <w:rFonts w:ascii="Times New Roman" w:eastAsia="Times New Roman" w:hAnsi="Times New Roman" w:cs="Times New Roman"/>
                <w:color w:val="000000"/>
                <w:sz w:val="24"/>
                <w:szCs w:val="24"/>
              </w:rPr>
              <w:t xml:space="preserve"> Вихідний сигнал    0-10 </w:t>
            </w:r>
            <w:proofErr w:type="spellStart"/>
            <w:r w:rsidRPr="00C50396">
              <w:rPr>
                <w:rFonts w:ascii="Times New Roman" w:eastAsia="Times New Roman" w:hAnsi="Times New Roman" w:cs="Times New Roman"/>
                <w:color w:val="000000"/>
                <w:sz w:val="24"/>
                <w:szCs w:val="24"/>
              </w:rPr>
              <w:t>мГн</w:t>
            </w:r>
            <w:proofErr w:type="spellEnd"/>
          </w:p>
          <w:p w:rsidR="00B628D1" w:rsidRPr="00C50396" w:rsidRDefault="00B628D1" w:rsidP="007E296B">
            <w:pPr>
              <w:ind w:left="142"/>
              <w:rPr>
                <w:rFonts w:ascii="Times New Roman" w:eastAsia="Times New Roman" w:hAnsi="Times New Roman" w:cs="Times New Roman"/>
                <w:color w:val="000000"/>
                <w:sz w:val="24"/>
                <w:szCs w:val="24"/>
              </w:rPr>
            </w:pPr>
            <w:r w:rsidRPr="00C50396">
              <w:rPr>
                <w:rFonts w:ascii="Times New Roman" w:eastAsia="Times New Roman" w:hAnsi="Times New Roman" w:cs="Times New Roman"/>
                <w:sz w:val="24"/>
                <w:szCs w:val="24"/>
              </w:rPr>
              <w:t xml:space="preserve"> Матеріал корпусу       сталь</w:t>
            </w:r>
          </w:p>
          <w:p w:rsidR="00B628D1" w:rsidRPr="00C50396" w:rsidRDefault="00B628D1" w:rsidP="007E296B">
            <w:pPr>
              <w:ind w:left="142"/>
              <w:rPr>
                <w:rFonts w:ascii="Times New Roman" w:eastAsia="Times New Roman" w:hAnsi="Times New Roman" w:cs="Times New Roman"/>
                <w:sz w:val="24"/>
                <w:szCs w:val="24"/>
              </w:rPr>
            </w:pPr>
            <w:r w:rsidRPr="00C50396">
              <w:rPr>
                <w:rFonts w:ascii="Times New Roman" w:eastAsia="Times New Roman" w:hAnsi="Times New Roman" w:cs="Times New Roman"/>
                <w:sz w:val="24"/>
                <w:szCs w:val="24"/>
              </w:rPr>
              <w:t xml:space="preserve"> Робочі умови згідно ТУ 25-02:031696-78.</w:t>
            </w:r>
          </w:p>
          <w:p w:rsidR="00B628D1" w:rsidRPr="00C50396" w:rsidRDefault="00B628D1" w:rsidP="007E296B">
            <w:pPr>
              <w:ind w:left="142"/>
              <w:rPr>
                <w:rFonts w:ascii="Times New Roman" w:eastAsia="Times New Roman" w:hAnsi="Times New Roman" w:cs="Times New Roman"/>
                <w:sz w:val="24"/>
                <w:szCs w:val="24"/>
              </w:rPr>
            </w:pPr>
            <w:r w:rsidRPr="00C50396">
              <w:rPr>
                <w:rFonts w:ascii="Times New Roman" w:eastAsia="Times New Roman" w:hAnsi="Times New Roman" w:cs="Times New Roman"/>
                <w:sz w:val="24"/>
                <w:szCs w:val="24"/>
              </w:rPr>
              <w:t xml:space="preserve">Температура навколишнього середовища  від  -30 до + 50 </w:t>
            </w:r>
            <w:r w:rsidRPr="00C50396">
              <w:rPr>
                <w:rFonts w:ascii="Times New Roman" w:eastAsia="Times New Roman" w:hAnsi="Times New Roman" w:cs="Times New Roman"/>
                <w:sz w:val="24"/>
                <w:szCs w:val="24"/>
                <w:vertAlign w:val="superscript"/>
              </w:rPr>
              <w:t>0</w:t>
            </w:r>
            <w:r w:rsidRPr="00C50396">
              <w:rPr>
                <w:rFonts w:ascii="Times New Roman" w:eastAsia="Times New Roman" w:hAnsi="Times New Roman" w:cs="Times New Roman"/>
                <w:sz w:val="24"/>
                <w:szCs w:val="24"/>
              </w:rPr>
              <w:t>С</w:t>
            </w:r>
          </w:p>
          <w:p w:rsidR="00B628D1" w:rsidRPr="00C50396" w:rsidRDefault="00B628D1" w:rsidP="007E296B">
            <w:pPr>
              <w:ind w:left="142"/>
              <w:rPr>
                <w:rFonts w:ascii="Times New Roman" w:eastAsia="Times New Roman" w:hAnsi="Times New Roman" w:cs="Times New Roman"/>
                <w:color w:val="000000"/>
                <w:sz w:val="24"/>
                <w:szCs w:val="24"/>
              </w:rPr>
            </w:pPr>
            <w:r w:rsidRPr="00C50396">
              <w:rPr>
                <w:rFonts w:ascii="Times New Roman" w:hAnsi="Times New Roman" w:cs="Times New Roman"/>
                <w:color w:val="242424"/>
                <w:sz w:val="24"/>
                <w:szCs w:val="24"/>
                <w:shd w:val="clear" w:color="auto" w:fill="FFFFFF"/>
              </w:rPr>
              <w:t>Прилад повинен бути відкалібрований на заводі</w:t>
            </w:r>
          </w:p>
          <w:p w:rsidR="00B628D1" w:rsidRPr="00C50396" w:rsidRDefault="00B628D1" w:rsidP="007E296B">
            <w:pPr>
              <w:ind w:left="142"/>
              <w:rPr>
                <w:rFonts w:ascii="Times New Roman" w:eastAsia="Times New Roman" w:hAnsi="Times New Roman" w:cs="Times New Roman"/>
                <w:spacing w:val="3"/>
                <w:sz w:val="24"/>
                <w:szCs w:val="24"/>
              </w:rPr>
            </w:pPr>
            <w:r w:rsidRPr="00C50396">
              <w:rPr>
                <w:rFonts w:ascii="Times New Roman" w:eastAsia="Times New Roman" w:hAnsi="Times New Roman" w:cs="Times New Roman"/>
                <w:sz w:val="24"/>
                <w:szCs w:val="24"/>
              </w:rPr>
              <w:t>Гарантійний термін - повинен відповідати нормативно – технічної документації.</w:t>
            </w:r>
          </w:p>
          <w:p w:rsidR="00B628D1" w:rsidRPr="00C50396" w:rsidRDefault="00B628D1" w:rsidP="007E296B">
            <w:pPr>
              <w:ind w:left="142"/>
              <w:rPr>
                <w:rFonts w:ascii="Times New Roman" w:eastAsia="Times New Roman" w:hAnsi="Times New Roman" w:cs="Times New Roman"/>
                <w:spacing w:val="3"/>
                <w:sz w:val="24"/>
                <w:szCs w:val="24"/>
              </w:rPr>
            </w:pPr>
            <w:r w:rsidRPr="00C50396">
              <w:rPr>
                <w:rFonts w:ascii="Times New Roman" w:eastAsia="Times New Roman" w:hAnsi="Times New Roman" w:cs="Times New Roman"/>
                <w:spacing w:val="3"/>
                <w:sz w:val="24"/>
                <w:szCs w:val="24"/>
              </w:rPr>
              <w:t>Рік виготовлення 2023</w:t>
            </w:r>
          </w:p>
          <w:p w:rsidR="00B628D1" w:rsidRPr="00C50396" w:rsidRDefault="00B628D1" w:rsidP="007E296B">
            <w:pPr>
              <w:rPr>
                <w:rFonts w:ascii="Times New Roman" w:eastAsia="Times New Roman" w:hAnsi="Times New Roman" w:cs="Times New Roman"/>
                <w:sz w:val="24"/>
                <w:szCs w:val="24"/>
              </w:rPr>
            </w:pPr>
            <w:r w:rsidRPr="00C50396">
              <w:rPr>
                <w:rFonts w:ascii="Times New Roman" w:eastAsia="Times New Roman" w:hAnsi="Times New Roman" w:cs="Times New Roman"/>
                <w:sz w:val="24"/>
                <w:szCs w:val="24"/>
              </w:rPr>
              <w:t xml:space="preserve">   Прилад не повинен бути в експлуатації та </w:t>
            </w:r>
            <w:r>
              <w:rPr>
                <w:rFonts w:ascii="Times New Roman" w:eastAsia="Times New Roman" w:hAnsi="Times New Roman" w:cs="Times New Roman"/>
                <w:sz w:val="24"/>
                <w:szCs w:val="24"/>
              </w:rPr>
              <w:t xml:space="preserve">повинен </w:t>
            </w:r>
            <w:r w:rsidRPr="00C50396">
              <w:rPr>
                <w:rFonts w:ascii="Times New Roman" w:eastAsia="Times New Roman" w:hAnsi="Times New Roman" w:cs="Times New Roman"/>
                <w:sz w:val="24"/>
                <w:szCs w:val="24"/>
              </w:rPr>
              <w:t>мати  сертифікат відповідності.</w:t>
            </w:r>
          </w:p>
          <w:p w:rsidR="00B628D1" w:rsidRPr="00C50396" w:rsidRDefault="00B628D1" w:rsidP="007E296B">
            <w:pPr>
              <w:rPr>
                <w:rFonts w:ascii="Times New Roman" w:hAnsi="Times New Roman" w:cs="Times New Roman"/>
                <w:sz w:val="24"/>
                <w:szCs w:val="24"/>
              </w:rPr>
            </w:pPr>
          </w:p>
        </w:tc>
      </w:tr>
      <w:tr w:rsidR="00B628D1" w:rsidRPr="00C50396" w:rsidTr="00B628D1">
        <w:tc>
          <w:tcPr>
            <w:tcW w:w="583" w:type="dxa"/>
          </w:tcPr>
          <w:p w:rsidR="00B628D1" w:rsidRPr="006D7051" w:rsidRDefault="00B628D1" w:rsidP="007E296B">
            <w:pPr>
              <w:jc w:val="center"/>
              <w:rPr>
                <w:rFonts w:ascii="Times New Roman" w:hAnsi="Times New Roman" w:cs="Times New Roman"/>
                <w:sz w:val="24"/>
                <w:szCs w:val="24"/>
              </w:rPr>
            </w:pPr>
            <w:r>
              <w:rPr>
                <w:rFonts w:ascii="Times New Roman" w:hAnsi="Times New Roman" w:cs="Times New Roman"/>
                <w:sz w:val="24"/>
                <w:szCs w:val="24"/>
              </w:rPr>
              <w:t>15</w:t>
            </w:r>
          </w:p>
        </w:tc>
        <w:tc>
          <w:tcPr>
            <w:tcW w:w="2786" w:type="dxa"/>
          </w:tcPr>
          <w:p w:rsidR="00B628D1" w:rsidRDefault="00B628D1" w:rsidP="007E296B">
            <w:pPr>
              <w:ind w:left="142"/>
              <w:rPr>
                <w:rFonts w:ascii="Times New Roman" w:hAnsi="Times New Roman" w:cs="Times New Roman"/>
                <w:sz w:val="24"/>
                <w:szCs w:val="24"/>
              </w:rPr>
            </w:pPr>
            <w:r w:rsidRPr="005A6CD1">
              <w:rPr>
                <w:rFonts w:ascii="Times New Roman" w:hAnsi="Times New Roman" w:cs="Times New Roman"/>
                <w:sz w:val="24"/>
                <w:szCs w:val="24"/>
              </w:rPr>
              <w:t xml:space="preserve">Манометр ДМ150.1, </w:t>
            </w:r>
          </w:p>
          <w:p w:rsidR="00B628D1" w:rsidRPr="00C50396" w:rsidRDefault="00B628D1" w:rsidP="007E296B">
            <w:pPr>
              <w:ind w:left="142"/>
              <w:rPr>
                <w:rFonts w:ascii="Times New Roman" w:hAnsi="Times New Roman" w:cs="Times New Roman"/>
                <w:color w:val="000000"/>
                <w:sz w:val="24"/>
                <w:szCs w:val="24"/>
              </w:rPr>
            </w:pPr>
            <w:r w:rsidRPr="005A6CD1">
              <w:rPr>
                <w:rFonts w:ascii="Times New Roman" w:hAnsi="Times New Roman" w:cs="Times New Roman"/>
                <w:sz w:val="24"/>
                <w:szCs w:val="24"/>
              </w:rPr>
              <w:t xml:space="preserve">600 кПа (6 бар), 1,6 </w:t>
            </w:r>
            <w:proofErr w:type="spellStart"/>
            <w:r w:rsidRPr="005A6CD1">
              <w:rPr>
                <w:rFonts w:ascii="Times New Roman" w:hAnsi="Times New Roman" w:cs="Times New Roman"/>
                <w:sz w:val="24"/>
                <w:szCs w:val="24"/>
              </w:rPr>
              <w:t>к.т</w:t>
            </w:r>
            <w:proofErr w:type="spellEnd"/>
            <w:r w:rsidRPr="005A6CD1">
              <w:rPr>
                <w:rFonts w:ascii="Times New Roman" w:hAnsi="Times New Roman" w:cs="Times New Roman"/>
                <w:sz w:val="24"/>
                <w:szCs w:val="24"/>
              </w:rPr>
              <w:t>., IP40, М20х1,5, ДСТУ EN 837 - 1:2004</w:t>
            </w:r>
          </w:p>
        </w:tc>
        <w:tc>
          <w:tcPr>
            <w:tcW w:w="992" w:type="dxa"/>
          </w:tcPr>
          <w:p w:rsidR="00B628D1" w:rsidRPr="005A6CD1" w:rsidRDefault="00B628D1" w:rsidP="007E296B">
            <w:pPr>
              <w:rPr>
                <w:rFonts w:ascii="Times New Roman" w:hAnsi="Times New Roman" w:cs="Times New Roman"/>
                <w:sz w:val="24"/>
                <w:szCs w:val="24"/>
              </w:rPr>
            </w:pPr>
            <w:r>
              <w:rPr>
                <w:rFonts w:ascii="Times New Roman" w:hAnsi="Times New Roman" w:cs="Times New Roman"/>
                <w:sz w:val="24"/>
                <w:szCs w:val="24"/>
              </w:rPr>
              <w:t>10</w:t>
            </w:r>
          </w:p>
        </w:tc>
        <w:tc>
          <w:tcPr>
            <w:tcW w:w="5812" w:type="dxa"/>
          </w:tcPr>
          <w:p w:rsidR="00B628D1" w:rsidRPr="005A6CD1" w:rsidRDefault="00B628D1" w:rsidP="007E296B">
            <w:pPr>
              <w:rPr>
                <w:rFonts w:ascii="Times New Roman" w:hAnsi="Times New Roman" w:cs="Times New Roman"/>
                <w:sz w:val="24"/>
                <w:szCs w:val="24"/>
              </w:rPr>
            </w:pPr>
            <w:r w:rsidRPr="005A6CD1">
              <w:rPr>
                <w:rFonts w:ascii="Times New Roman" w:hAnsi="Times New Roman" w:cs="Times New Roman"/>
                <w:sz w:val="24"/>
                <w:szCs w:val="24"/>
              </w:rPr>
              <w:t xml:space="preserve">- Номінальний розмір діаметру корпусу – 150 мм. </w:t>
            </w:r>
          </w:p>
          <w:p w:rsidR="00B628D1" w:rsidRPr="005A6CD1" w:rsidRDefault="00B628D1" w:rsidP="007E296B">
            <w:pPr>
              <w:rPr>
                <w:rFonts w:ascii="Times New Roman" w:hAnsi="Times New Roman" w:cs="Times New Roman"/>
                <w:sz w:val="24"/>
                <w:szCs w:val="24"/>
              </w:rPr>
            </w:pPr>
            <w:r w:rsidRPr="005A6CD1">
              <w:rPr>
                <w:rFonts w:ascii="Times New Roman" w:hAnsi="Times New Roman" w:cs="Times New Roman"/>
                <w:sz w:val="24"/>
                <w:szCs w:val="24"/>
              </w:rPr>
              <w:t xml:space="preserve">- Матеріал корпусу – сталь пофарбована в чорний колір, тип кріплення – гвинтовий. </w:t>
            </w:r>
          </w:p>
          <w:p w:rsidR="00B628D1" w:rsidRPr="005A6CD1" w:rsidRDefault="00B628D1" w:rsidP="007E296B">
            <w:pPr>
              <w:rPr>
                <w:rFonts w:ascii="Times New Roman" w:hAnsi="Times New Roman" w:cs="Times New Roman"/>
                <w:sz w:val="24"/>
                <w:szCs w:val="24"/>
              </w:rPr>
            </w:pPr>
            <w:r w:rsidRPr="005A6CD1">
              <w:rPr>
                <w:rFonts w:ascii="Times New Roman" w:hAnsi="Times New Roman" w:cs="Times New Roman"/>
                <w:sz w:val="24"/>
                <w:szCs w:val="24"/>
              </w:rPr>
              <w:t xml:space="preserve">- Матеріал штуцера та механізму – Латунь </w:t>
            </w:r>
          </w:p>
          <w:p w:rsidR="00B628D1" w:rsidRPr="005A6CD1" w:rsidRDefault="00B628D1" w:rsidP="007E296B">
            <w:pPr>
              <w:rPr>
                <w:rFonts w:ascii="Times New Roman" w:hAnsi="Times New Roman" w:cs="Times New Roman"/>
                <w:sz w:val="24"/>
                <w:szCs w:val="24"/>
              </w:rPr>
            </w:pPr>
            <w:r w:rsidRPr="005A6CD1">
              <w:rPr>
                <w:rFonts w:ascii="Times New Roman" w:hAnsi="Times New Roman" w:cs="Times New Roman"/>
                <w:sz w:val="24"/>
                <w:szCs w:val="24"/>
              </w:rPr>
              <w:t xml:space="preserve">- Матеріал механізму – мідно -латунний сплав. </w:t>
            </w:r>
          </w:p>
          <w:p w:rsidR="00B628D1" w:rsidRPr="005A6CD1" w:rsidRDefault="00B628D1" w:rsidP="007E296B">
            <w:pPr>
              <w:rPr>
                <w:rFonts w:ascii="Times New Roman" w:hAnsi="Times New Roman" w:cs="Times New Roman"/>
                <w:sz w:val="24"/>
                <w:szCs w:val="24"/>
              </w:rPr>
            </w:pPr>
            <w:r w:rsidRPr="005A6CD1">
              <w:rPr>
                <w:rFonts w:ascii="Times New Roman" w:hAnsi="Times New Roman" w:cs="Times New Roman"/>
                <w:sz w:val="24"/>
                <w:szCs w:val="24"/>
              </w:rPr>
              <w:lastRenderedPageBreak/>
              <w:t xml:space="preserve">- Діапазон вимірювання тиску – 600 кПа (6 бар); </w:t>
            </w:r>
          </w:p>
          <w:p w:rsidR="00B628D1" w:rsidRPr="005A6CD1" w:rsidRDefault="00B628D1" w:rsidP="007E296B">
            <w:pPr>
              <w:rPr>
                <w:rFonts w:ascii="Times New Roman" w:hAnsi="Times New Roman" w:cs="Times New Roman"/>
                <w:sz w:val="24"/>
                <w:szCs w:val="24"/>
              </w:rPr>
            </w:pPr>
            <w:r w:rsidRPr="005A6CD1">
              <w:rPr>
                <w:rFonts w:ascii="Times New Roman" w:hAnsi="Times New Roman" w:cs="Times New Roman"/>
                <w:sz w:val="24"/>
                <w:szCs w:val="24"/>
              </w:rPr>
              <w:t xml:space="preserve">- Приєднання до процесу – М20х1,5 </w:t>
            </w:r>
          </w:p>
          <w:p w:rsidR="00B628D1" w:rsidRPr="005A6CD1" w:rsidRDefault="00B628D1" w:rsidP="007E296B">
            <w:pPr>
              <w:rPr>
                <w:rFonts w:ascii="Times New Roman" w:hAnsi="Times New Roman" w:cs="Times New Roman"/>
                <w:sz w:val="24"/>
                <w:szCs w:val="24"/>
              </w:rPr>
            </w:pPr>
            <w:r w:rsidRPr="005A6CD1">
              <w:rPr>
                <w:rFonts w:ascii="Times New Roman" w:hAnsi="Times New Roman" w:cs="Times New Roman"/>
                <w:sz w:val="24"/>
                <w:szCs w:val="24"/>
              </w:rPr>
              <w:t xml:space="preserve">- Розміщення штуцера – радіальне. </w:t>
            </w:r>
          </w:p>
          <w:p w:rsidR="00B628D1" w:rsidRPr="005A6CD1" w:rsidRDefault="00B628D1" w:rsidP="007E296B">
            <w:pPr>
              <w:rPr>
                <w:rFonts w:ascii="Times New Roman" w:hAnsi="Times New Roman" w:cs="Times New Roman"/>
                <w:sz w:val="24"/>
                <w:szCs w:val="24"/>
              </w:rPr>
            </w:pPr>
            <w:r w:rsidRPr="005A6CD1">
              <w:rPr>
                <w:rFonts w:ascii="Times New Roman" w:hAnsi="Times New Roman" w:cs="Times New Roman"/>
                <w:sz w:val="24"/>
                <w:szCs w:val="24"/>
              </w:rPr>
              <w:t xml:space="preserve">- Скло – технічне. </w:t>
            </w:r>
          </w:p>
          <w:p w:rsidR="00B628D1" w:rsidRPr="005A6CD1" w:rsidRDefault="00B628D1" w:rsidP="007E296B">
            <w:pPr>
              <w:rPr>
                <w:rFonts w:ascii="Times New Roman" w:hAnsi="Times New Roman" w:cs="Times New Roman"/>
                <w:sz w:val="24"/>
                <w:szCs w:val="24"/>
              </w:rPr>
            </w:pPr>
            <w:r w:rsidRPr="005A6CD1">
              <w:rPr>
                <w:rFonts w:ascii="Times New Roman" w:hAnsi="Times New Roman" w:cs="Times New Roman"/>
                <w:sz w:val="24"/>
                <w:szCs w:val="24"/>
              </w:rPr>
              <w:t xml:space="preserve">- Ступінь захисту – ІР40. </w:t>
            </w:r>
          </w:p>
          <w:p w:rsidR="00B628D1" w:rsidRPr="005A6CD1" w:rsidRDefault="00B628D1" w:rsidP="007E296B">
            <w:pPr>
              <w:rPr>
                <w:rFonts w:ascii="Times New Roman" w:hAnsi="Times New Roman" w:cs="Times New Roman"/>
                <w:sz w:val="24"/>
                <w:szCs w:val="24"/>
              </w:rPr>
            </w:pPr>
            <w:r w:rsidRPr="005A6CD1">
              <w:rPr>
                <w:rFonts w:ascii="Times New Roman" w:hAnsi="Times New Roman" w:cs="Times New Roman"/>
                <w:sz w:val="24"/>
                <w:szCs w:val="24"/>
              </w:rPr>
              <w:t xml:space="preserve">- Клас точності – 1,6. </w:t>
            </w:r>
          </w:p>
          <w:p w:rsidR="00B628D1" w:rsidRPr="00C50396" w:rsidRDefault="00B628D1" w:rsidP="007E296B">
            <w:pPr>
              <w:tabs>
                <w:tab w:val="left" w:pos="2694"/>
              </w:tabs>
              <w:ind w:left="142"/>
              <w:rPr>
                <w:rFonts w:ascii="Times New Roman" w:eastAsia="Times New Roman" w:hAnsi="Times New Roman" w:cs="Times New Roman"/>
                <w:sz w:val="24"/>
                <w:szCs w:val="24"/>
              </w:rPr>
            </w:pPr>
            <w:r w:rsidRPr="005A6CD1">
              <w:rPr>
                <w:rFonts w:ascii="Times New Roman" w:hAnsi="Times New Roman" w:cs="Times New Roman"/>
                <w:sz w:val="24"/>
                <w:szCs w:val="24"/>
              </w:rPr>
              <w:t>- Манометр виготовлений згідно Європейського стандарту ДСТУ ЕN 837 -1:2004.</w:t>
            </w:r>
          </w:p>
        </w:tc>
      </w:tr>
      <w:tr w:rsidR="00B628D1" w:rsidRPr="00C50396" w:rsidTr="00B628D1">
        <w:tc>
          <w:tcPr>
            <w:tcW w:w="583" w:type="dxa"/>
          </w:tcPr>
          <w:p w:rsidR="00B628D1" w:rsidRPr="006D7051" w:rsidRDefault="00B628D1" w:rsidP="007E296B">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786" w:type="dxa"/>
          </w:tcPr>
          <w:p w:rsidR="00B628D1" w:rsidRDefault="00B628D1" w:rsidP="007E296B">
            <w:pPr>
              <w:ind w:left="142"/>
              <w:rPr>
                <w:rFonts w:ascii="Times New Roman" w:hAnsi="Times New Roman" w:cs="Times New Roman"/>
                <w:sz w:val="24"/>
                <w:szCs w:val="24"/>
              </w:rPr>
            </w:pPr>
            <w:r w:rsidRPr="005A6CD1">
              <w:rPr>
                <w:rFonts w:ascii="Times New Roman" w:hAnsi="Times New Roman" w:cs="Times New Roman"/>
                <w:sz w:val="24"/>
                <w:szCs w:val="24"/>
              </w:rPr>
              <w:t xml:space="preserve">Манометр ДМ150.1, </w:t>
            </w:r>
          </w:p>
          <w:p w:rsidR="00B628D1" w:rsidRPr="00C50396" w:rsidRDefault="00B628D1" w:rsidP="007E296B">
            <w:pPr>
              <w:ind w:left="142"/>
              <w:rPr>
                <w:rFonts w:ascii="Times New Roman" w:hAnsi="Times New Roman" w:cs="Times New Roman"/>
                <w:color w:val="000000"/>
                <w:sz w:val="24"/>
                <w:szCs w:val="24"/>
              </w:rPr>
            </w:pPr>
            <w:r w:rsidRPr="005A6CD1">
              <w:rPr>
                <w:rFonts w:ascii="Times New Roman" w:hAnsi="Times New Roman" w:cs="Times New Roman"/>
                <w:sz w:val="24"/>
                <w:szCs w:val="24"/>
              </w:rPr>
              <w:t xml:space="preserve">1,6 МПа (16 бар), 1,6 </w:t>
            </w:r>
            <w:proofErr w:type="spellStart"/>
            <w:r w:rsidRPr="005A6CD1">
              <w:rPr>
                <w:rFonts w:ascii="Times New Roman" w:hAnsi="Times New Roman" w:cs="Times New Roman"/>
                <w:sz w:val="24"/>
                <w:szCs w:val="24"/>
              </w:rPr>
              <w:t>к.т</w:t>
            </w:r>
            <w:proofErr w:type="spellEnd"/>
            <w:r w:rsidRPr="005A6CD1">
              <w:rPr>
                <w:rFonts w:ascii="Times New Roman" w:hAnsi="Times New Roman" w:cs="Times New Roman"/>
                <w:sz w:val="24"/>
                <w:szCs w:val="24"/>
              </w:rPr>
              <w:t>., IP40, М20х1,5, ДСТУ EN 837 - 1:2004</w:t>
            </w:r>
          </w:p>
        </w:tc>
        <w:tc>
          <w:tcPr>
            <w:tcW w:w="992" w:type="dxa"/>
          </w:tcPr>
          <w:p w:rsidR="00B628D1" w:rsidRPr="005A6CD1" w:rsidRDefault="00B628D1" w:rsidP="007E296B">
            <w:pPr>
              <w:rPr>
                <w:rFonts w:ascii="Times New Roman" w:hAnsi="Times New Roman" w:cs="Times New Roman"/>
                <w:sz w:val="24"/>
                <w:szCs w:val="24"/>
              </w:rPr>
            </w:pPr>
            <w:r>
              <w:rPr>
                <w:rFonts w:ascii="Times New Roman" w:hAnsi="Times New Roman" w:cs="Times New Roman"/>
                <w:sz w:val="24"/>
                <w:szCs w:val="24"/>
              </w:rPr>
              <w:t>10</w:t>
            </w:r>
          </w:p>
        </w:tc>
        <w:tc>
          <w:tcPr>
            <w:tcW w:w="5812" w:type="dxa"/>
          </w:tcPr>
          <w:p w:rsidR="00B628D1" w:rsidRPr="005A6CD1" w:rsidRDefault="00B628D1" w:rsidP="007E296B">
            <w:pPr>
              <w:rPr>
                <w:rFonts w:ascii="Times New Roman" w:hAnsi="Times New Roman" w:cs="Times New Roman"/>
                <w:sz w:val="24"/>
                <w:szCs w:val="24"/>
              </w:rPr>
            </w:pPr>
            <w:r w:rsidRPr="005A6CD1">
              <w:rPr>
                <w:rFonts w:ascii="Times New Roman" w:hAnsi="Times New Roman" w:cs="Times New Roman"/>
                <w:sz w:val="24"/>
                <w:szCs w:val="24"/>
              </w:rPr>
              <w:t xml:space="preserve">- Номінальний розмір діаметру корпусу – 150 мм. </w:t>
            </w:r>
          </w:p>
          <w:p w:rsidR="00B628D1" w:rsidRPr="005A6CD1" w:rsidRDefault="00B628D1" w:rsidP="007E296B">
            <w:pPr>
              <w:rPr>
                <w:rFonts w:ascii="Times New Roman" w:hAnsi="Times New Roman" w:cs="Times New Roman"/>
                <w:sz w:val="24"/>
                <w:szCs w:val="24"/>
              </w:rPr>
            </w:pPr>
            <w:r w:rsidRPr="005A6CD1">
              <w:rPr>
                <w:rFonts w:ascii="Times New Roman" w:hAnsi="Times New Roman" w:cs="Times New Roman"/>
                <w:sz w:val="24"/>
                <w:szCs w:val="24"/>
              </w:rPr>
              <w:t xml:space="preserve">- Матеріал корпусу – сталь пофарбована в чорний колір, тип кріплення – гвинтовий. </w:t>
            </w:r>
          </w:p>
          <w:p w:rsidR="00B628D1" w:rsidRPr="005A6CD1" w:rsidRDefault="00B628D1" w:rsidP="007E296B">
            <w:pPr>
              <w:rPr>
                <w:rFonts w:ascii="Times New Roman" w:hAnsi="Times New Roman" w:cs="Times New Roman"/>
                <w:sz w:val="24"/>
                <w:szCs w:val="24"/>
              </w:rPr>
            </w:pPr>
            <w:r w:rsidRPr="005A6CD1">
              <w:rPr>
                <w:rFonts w:ascii="Times New Roman" w:hAnsi="Times New Roman" w:cs="Times New Roman"/>
                <w:sz w:val="24"/>
                <w:szCs w:val="24"/>
              </w:rPr>
              <w:t xml:space="preserve">- Матеріал штуцера та механізму – Латунь </w:t>
            </w:r>
          </w:p>
          <w:p w:rsidR="00B628D1" w:rsidRPr="005A6CD1" w:rsidRDefault="00B628D1" w:rsidP="007E296B">
            <w:pPr>
              <w:rPr>
                <w:rFonts w:ascii="Times New Roman" w:hAnsi="Times New Roman" w:cs="Times New Roman"/>
                <w:sz w:val="24"/>
                <w:szCs w:val="24"/>
              </w:rPr>
            </w:pPr>
            <w:r w:rsidRPr="005A6CD1">
              <w:rPr>
                <w:rFonts w:ascii="Times New Roman" w:hAnsi="Times New Roman" w:cs="Times New Roman"/>
                <w:sz w:val="24"/>
                <w:szCs w:val="24"/>
              </w:rPr>
              <w:t xml:space="preserve">- Матеріал механізму – мідно -латунний сплав. </w:t>
            </w:r>
          </w:p>
          <w:p w:rsidR="00B628D1" w:rsidRPr="005A6CD1" w:rsidRDefault="00B628D1" w:rsidP="007E296B">
            <w:pPr>
              <w:rPr>
                <w:rFonts w:ascii="Times New Roman" w:hAnsi="Times New Roman" w:cs="Times New Roman"/>
                <w:sz w:val="24"/>
                <w:szCs w:val="24"/>
              </w:rPr>
            </w:pPr>
            <w:r w:rsidRPr="005A6CD1">
              <w:rPr>
                <w:rFonts w:ascii="Times New Roman" w:hAnsi="Times New Roman" w:cs="Times New Roman"/>
                <w:sz w:val="24"/>
                <w:szCs w:val="24"/>
              </w:rPr>
              <w:t xml:space="preserve">- Діапазон вимірювання тиску – 1,6 МПа (16 бар); </w:t>
            </w:r>
          </w:p>
          <w:p w:rsidR="00B628D1" w:rsidRPr="005A6CD1" w:rsidRDefault="00B628D1" w:rsidP="007E296B">
            <w:pPr>
              <w:rPr>
                <w:rFonts w:ascii="Times New Roman" w:hAnsi="Times New Roman" w:cs="Times New Roman"/>
                <w:sz w:val="24"/>
                <w:szCs w:val="24"/>
              </w:rPr>
            </w:pPr>
            <w:r w:rsidRPr="005A6CD1">
              <w:rPr>
                <w:rFonts w:ascii="Times New Roman" w:hAnsi="Times New Roman" w:cs="Times New Roman"/>
                <w:sz w:val="24"/>
                <w:szCs w:val="24"/>
              </w:rPr>
              <w:t xml:space="preserve">- Приєднання до процесу – М20х1,5 </w:t>
            </w:r>
          </w:p>
          <w:p w:rsidR="00B628D1" w:rsidRPr="005A6CD1" w:rsidRDefault="00B628D1" w:rsidP="007E296B">
            <w:pPr>
              <w:rPr>
                <w:rFonts w:ascii="Times New Roman" w:hAnsi="Times New Roman" w:cs="Times New Roman"/>
                <w:sz w:val="24"/>
                <w:szCs w:val="24"/>
              </w:rPr>
            </w:pPr>
            <w:r w:rsidRPr="005A6CD1">
              <w:rPr>
                <w:rFonts w:ascii="Times New Roman" w:hAnsi="Times New Roman" w:cs="Times New Roman"/>
                <w:sz w:val="24"/>
                <w:szCs w:val="24"/>
              </w:rPr>
              <w:t xml:space="preserve">- Розміщення штуцера – радіальне. </w:t>
            </w:r>
          </w:p>
          <w:p w:rsidR="00B628D1" w:rsidRPr="005A6CD1" w:rsidRDefault="00B628D1" w:rsidP="007E296B">
            <w:pPr>
              <w:rPr>
                <w:rFonts w:ascii="Times New Roman" w:hAnsi="Times New Roman" w:cs="Times New Roman"/>
                <w:sz w:val="24"/>
                <w:szCs w:val="24"/>
              </w:rPr>
            </w:pPr>
            <w:r w:rsidRPr="005A6CD1">
              <w:rPr>
                <w:rFonts w:ascii="Times New Roman" w:hAnsi="Times New Roman" w:cs="Times New Roman"/>
                <w:sz w:val="24"/>
                <w:szCs w:val="24"/>
              </w:rPr>
              <w:t xml:space="preserve">- Скло – технічне. </w:t>
            </w:r>
          </w:p>
          <w:p w:rsidR="00B628D1" w:rsidRPr="005A6CD1" w:rsidRDefault="00B628D1" w:rsidP="007E296B">
            <w:pPr>
              <w:rPr>
                <w:rFonts w:ascii="Times New Roman" w:hAnsi="Times New Roman" w:cs="Times New Roman"/>
                <w:sz w:val="24"/>
                <w:szCs w:val="24"/>
              </w:rPr>
            </w:pPr>
            <w:r w:rsidRPr="005A6CD1">
              <w:rPr>
                <w:rFonts w:ascii="Times New Roman" w:hAnsi="Times New Roman" w:cs="Times New Roman"/>
                <w:sz w:val="24"/>
                <w:szCs w:val="24"/>
              </w:rPr>
              <w:t xml:space="preserve">- Ступінь захисту – ІР40. </w:t>
            </w:r>
          </w:p>
          <w:p w:rsidR="00B628D1" w:rsidRPr="005A6CD1" w:rsidRDefault="00B628D1" w:rsidP="007E296B">
            <w:pPr>
              <w:rPr>
                <w:rFonts w:ascii="Times New Roman" w:hAnsi="Times New Roman" w:cs="Times New Roman"/>
                <w:sz w:val="24"/>
                <w:szCs w:val="24"/>
              </w:rPr>
            </w:pPr>
            <w:r w:rsidRPr="005A6CD1">
              <w:rPr>
                <w:rFonts w:ascii="Times New Roman" w:hAnsi="Times New Roman" w:cs="Times New Roman"/>
                <w:sz w:val="24"/>
                <w:szCs w:val="24"/>
              </w:rPr>
              <w:t xml:space="preserve">- Клас точності – 1,6. </w:t>
            </w:r>
          </w:p>
          <w:p w:rsidR="00B628D1" w:rsidRPr="00C50396" w:rsidRDefault="00B628D1" w:rsidP="007E296B">
            <w:pPr>
              <w:tabs>
                <w:tab w:val="left" w:pos="2694"/>
              </w:tabs>
              <w:ind w:left="142"/>
              <w:rPr>
                <w:rFonts w:ascii="Times New Roman" w:eastAsia="Times New Roman" w:hAnsi="Times New Roman" w:cs="Times New Roman"/>
                <w:sz w:val="24"/>
                <w:szCs w:val="24"/>
              </w:rPr>
            </w:pPr>
            <w:r w:rsidRPr="005A6CD1">
              <w:rPr>
                <w:rFonts w:ascii="Times New Roman" w:hAnsi="Times New Roman" w:cs="Times New Roman"/>
                <w:sz w:val="24"/>
                <w:szCs w:val="24"/>
              </w:rPr>
              <w:t>- Манометр виготовлений згідно Європейського стандарту ДСТУ ЕN 837-1:2004.</w:t>
            </w:r>
          </w:p>
        </w:tc>
      </w:tr>
    </w:tbl>
    <w:p w:rsidR="00587F59" w:rsidRDefault="00587F59" w:rsidP="00587F59">
      <w:pPr>
        <w:spacing w:after="0" w:line="240" w:lineRule="auto"/>
        <w:ind w:left="5660" w:firstLine="700"/>
        <w:jc w:val="right"/>
        <w:rPr>
          <w:rFonts w:ascii="Times New Roman" w:hAnsi="Times New Roman" w:cs="Times New Roman"/>
          <w:b/>
          <w:sz w:val="24"/>
          <w:szCs w:val="24"/>
        </w:rPr>
      </w:pPr>
    </w:p>
    <w:p w:rsidR="00B628D1" w:rsidRPr="001E5B6D" w:rsidRDefault="00B628D1" w:rsidP="00587F59">
      <w:pPr>
        <w:spacing w:after="0" w:line="240" w:lineRule="auto"/>
        <w:ind w:left="5660" w:firstLine="700"/>
        <w:jc w:val="right"/>
        <w:rPr>
          <w:rFonts w:ascii="Times New Roman" w:hAnsi="Times New Roman" w:cs="Times New Roman"/>
          <w:lang w:eastAsia="uk-UA"/>
        </w:rPr>
      </w:pPr>
    </w:p>
    <w:p w:rsidR="00587F59" w:rsidRPr="00274C44" w:rsidRDefault="00587F59" w:rsidP="00587F59">
      <w:pPr>
        <w:tabs>
          <w:tab w:val="left" w:pos="284"/>
        </w:tabs>
        <w:spacing w:after="0"/>
        <w:ind w:firstLine="426"/>
        <w:jc w:val="both"/>
        <w:rPr>
          <w:rFonts w:ascii="Times New Roman" w:hAnsi="Times New Roman" w:cs="Times New Roman"/>
          <w:sz w:val="24"/>
          <w:szCs w:val="24"/>
        </w:rPr>
      </w:pPr>
      <w:r w:rsidRPr="00274C44">
        <w:rPr>
          <w:rFonts w:ascii="Times New Roman" w:hAnsi="Times New Roman" w:cs="Times New Roman"/>
          <w:b/>
          <w:bCs/>
          <w:sz w:val="24"/>
          <w:szCs w:val="24"/>
          <w:lang w:eastAsia="uk-UA"/>
        </w:rPr>
        <w:t>Вимоги до якості товару:</w:t>
      </w:r>
      <w:r w:rsidRPr="00274C44">
        <w:rPr>
          <w:rFonts w:ascii="Times New Roman" w:hAnsi="Times New Roman" w:cs="Times New Roman"/>
          <w:sz w:val="24"/>
          <w:szCs w:val="24"/>
          <w:lang w:eastAsia="uk-UA"/>
        </w:rPr>
        <w:t xml:space="preserve"> </w:t>
      </w:r>
      <w:r w:rsidRPr="00274C44">
        <w:rPr>
          <w:rFonts w:ascii="Times New Roman" w:hAnsi="Times New Roman" w:cs="Times New Roman"/>
          <w:sz w:val="24"/>
          <w:szCs w:val="24"/>
        </w:rPr>
        <w:t xml:space="preserve">Товар, який пропонується учасником до постачання, повинен бути виготовлений не раніше 2023 року. 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 </w:t>
      </w:r>
      <w:r w:rsidRPr="00274C44">
        <w:rPr>
          <w:rFonts w:ascii="Times New Roman" w:hAnsi="Times New Roman" w:cs="Times New Roman"/>
          <w:sz w:val="24"/>
          <w:szCs w:val="24"/>
          <w:lang w:eastAsia="uk-UA"/>
        </w:rPr>
        <w:t xml:space="preserve">Товар повинен відповідати всім необхідним вимогам охорони праці, екології та пожежної безпеки. </w:t>
      </w:r>
    </w:p>
    <w:p w:rsidR="00587F59" w:rsidRPr="00274C44" w:rsidRDefault="00587F59" w:rsidP="00587F59">
      <w:pPr>
        <w:spacing w:after="0" w:line="240" w:lineRule="auto"/>
        <w:ind w:firstLine="700"/>
        <w:jc w:val="both"/>
        <w:rPr>
          <w:rFonts w:ascii="Times New Roman" w:eastAsia="Times New Roman" w:hAnsi="Times New Roman" w:cs="Times New Roman"/>
          <w:b/>
          <w:sz w:val="20"/>
          <w:szCs w:val="20"/>
        </w:rPr>
      </w:pPr>
      <w:r w:rsidRPr="00274C44">
        <w:rPr>
          <w:rFonts w:ascii="Times New Roman" w:eastAsia="Times New Roman" w:hAnsi="Times New Roman" w:cs="Times New Roman"/>
          <w:sz w:val="24"/>
          <w:szCs w:val="24"/>
          <w:lang w:eastAsia="ru-RU"/>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E226F2" w:rsidRPr="00274C44" w:rsidRDefault="00E226F2" w:rsidP="00587F59">
      <w:pPr>
        <w:jc w:val="both"/>
        <w:rPr>
          <w:rFonts w:ascii="Times New Roman" w:hAnsi="Times New Roman" w:cs="Times New Roman"/>
          <w:lang w:eastAsia="uk-UA"/>
        </w:rPr>
      </w:pPr>
    </w:p>
    <w:p w:rsidR="00E11296" w:rsidRPr="00200064" w:rsidRDefault="00E11296" w:rsidP="000424B3">
      <w:pPr>
        <w:spacing w:after="0" w:line="240" w:lineRule="auto"/>
        <w:ind w:left="5660" w:firstLine="700"/>
        <w:jc w:val="right"/>
        <w:rPr>
          <w:rFonts w:ascii="Times New Roman" w:hAnsi="Times New Roman" w:cs="Times New Roman"/>
          <w:lang w:val="ru-RU" w:eastAsia="uk-UA"/>
        </w:rPr>
        <w:sectPr w:rsidR="00E11296" w:rsidRPr="00200064" w:rsidSect="00587F59">
          <w:pgSz w:w="11906" w:h="16838"/>
          <w:pgMar w:top="536" w:right="850" w:bottom="682" w:left="993" w:header="708" w:footer="708" w:gutter="0"/>
          <w:pgNumType w:start="1"/>
          <w:cols w:space="720"/>
          <w:titlePg/>
          <w:docGrid w:linePitch="299"/>
        </w:sectPr>
      </w:pPr>
    </w:p>
    <w:p w:rsidR="00204DF4" w:rsidRPr="001E5B6D" w:rsidRDefault="00204DF4" w:rsidP="00204DF4">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lastRenderedPageBreak/>
        <w:t>ДОДАТОК 3</w:t>
      </w:r>
    </w:p>
    <w:p w:rsidR="00204DF4" w:rsidRPr="001E5B6D" w:rsidRDefault="00204DF4" w:rsidP="00204DF4">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204DF4" w:rsidRPr="001E5B6D" w:rsidRDefault="00204DF4" w:rsidP="00204DF4">
      <w:pPr>
        <w:tabs>
          <w:tab w:val="left" w:pos="8062"/>
        </w:tabs>
        <w:rPr>
          <w:rFonts w:ascii="Times New Roman" w:eastAsia="Times New Roman" w:hAnsi="Times New Roman" w:cs="Times New Roman"/>
          <w:sz w:val="24"/>
          <w:szCs w:val="24"/>
          <w:lang w:eastAsia="ru-RU"/>
        </w:rPr>
      </w:pPr>
    </w:p>
    <w:p w:rsidR="00204DF4" w:rsidRPr="001E5B6D" w:rsidRDefault="00204DF4" w:rsidP="00204DF4">
      <w:pPr>
        <w:spacing w:after="0" w:line="240" w:lineRule="auto"/>
        <w:jc w:val="center"/>
        <w:rPr>
          <w:rFonts w:ascii="Times New Roman" w:eastAsia="Times New Roman" w:hAnsi="Times New Roman" w:cs="Times New Roman"/>
          <w:b/>
          <w:sz w:val="24"/>
          <w:szCs w:val="24"/>
          <w:lang w:eastAsia="uk-UA"/>
        </w:rPr>
      </w:pPr>
      <w:r w:rsidRPr="001E5B6D">
        <w:rPr>
          <w:rFonts w:ascii="Times New Roman" w:eastAsia="Times New Roman" w:hAnsi="Times New Roman" w:cs="Times New Roman"/>
          <w:b/>
          <w:sz w:val="24"/>
          <w:szCs w:val="24"/>
          <w:lang w:eastAsia="uk-UA"/>
        </w:rPr>
        <w:t>ПРОЄКТ ДОГОВОРУ</w:t>
      </w:r>
    </w:p>
    <w:p w:rsidR="00204DF4" w:rsidRPr="001E5B6D" w:rsidRDefault="00204DF4" w:rsidP="00204DF4">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901607" w:rsidRPr="001E5B6D" w:rsidRDefault="00901607" w:rsidP="00901607">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901607" w:rsidRPr="001E5B6D" w:rsidRDefault="00901607" w:rsidP="00901607">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ДОГОВІР ПОСТАВКИ № ___</w:t>
      </w:r>
    </w:p>
    <w:p w:rsidR="00901607" w:rsidRPr="001E5B6D" w:rsidRDefault="00901607" w:rsidP="00901607">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901607" w:rsidRPr="001E5B6D" w:rsidRDefault="00901607" w:rsidP="00901607">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 xml:space="preserve">м. Суми </w:t>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t xml:space="preserve">         «___» _______  202_ року</w:t>
      </w:r>
    </w:p>
    <w:p w:rsidR="00901607" w:rsidRPr="001E5B6D" w:rsidRDefault="00901607" w:rsidP="00901607">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901607" w:rsidRPr="001E5B6D" w:rsidRDefault="00901607" w:rsidP="00901607">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1E5B6D">
        <w:rPr>
          <w:rFonts w:ascii="Times New Roman" w:eastAsia="Times New Roman" w:hAnsi="Times New Roman" w:cs="Times New Roman"/>
          <w:sz w:val="24"/>
          <w:szCs w:val="24"/>
          <w:lang w:eastAsia="ru-RU"/>
        </w:rPr>
        <w:t xml:space="preserve"> в особі директора </w:t>
      </w:r>
      <w:proofErr w:type="spellStart"/>
      <w:r w:rsidRPr="001E5B6D">
        <w:rPr>
          <w:rFonts w:ascii="Times New Roman" w:eastAsia="Times New Roman" w:hAnsi="Times New Roman" w:cs="Times New Roman"/>
          <w:sz w:val="24"/>
          <w:szCs w:val="24"/>
          <w:lang w:eastAsia="ru-RU"/>
        </w:rPr>
        <w:t>Васюніна</w:t>
      </w:r>
      <w:proofErr w:type="spellEnd"/>
      <w:r w:rsidRPr="001E5B6D">
        <w:rPr>
          <w:rFonts w:ascii="Times New Roman" w:eastAsia="Times New Roman" w:hAnsi="Times New Roman" w:cs="Times New Roman"/>
          <w:sz w:val="24"/>
          <w:szCs w:val="24"/>
          <w:lang w:eastAsia="ru-RU"/>
        </w:rPr>
        <w:t xml:space="preserve"> Дмитра Геннадійовича, </w:t>
      </w:r>
      <w:r>
        <w:rPr>
          <w:rFonts w:ascii="Times New Roman" w:eastAsia="Times New Roman" w:hAnsi="Times New Roman" w:cs="Times New Roman"/>
          <w:kern w:val="2"/>
          <w:sz w:val="24"/>
          <w:szCs w:val="24"/>
          <w:lang w:eastAsia="ru-RU"/>
        </w:rPr>
        <w:t>який</w:t>
      </w:r>
      <w:r w:rsidRPr="001E5B6D">
        <w:rPr>
          <w:rFonts w:ascii="Times New Roman" w:eastAsia="Times New Roman" w:hAnsi="Times New Roman" w:cs="Times New Roman"/>
          <w:kern w:val="2"/>
          <w:sz w:val="24"/>
          <w:szCs w:val="24"/>
          <w:lang w:eastAsia="ru-RU"/>
        </w:rPr>
        <w:t xml:space="preserve"> діє на підставі Статуту </w:t>
      </w:r>
      <w:r w:rsidRPr="001E5B6D">
        <w:rPr>
          <w:rFonts w:ascii="Times New Roman" w:eastAsia="Times New Roman" w:hAnsi="Times New Roman" w:cs="Times New Roman"/>
          <w:sz w:val="24"/>
          <w:szCs w:val="24"/>
          <w:lang w:eastAsia="ru-RU"/>
        </w:rPr>
        <w:t>(далі за текстом – ПОКУПЕЦЬ), з однієї сторони, та</w:t>
      </w:r>
    </w:p>
    <w:p w:rsidR="00901607" w:rsidRPr="001E5B6D" w:rsidRDefault="00901607" w:rsidP="00901607">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________________________________________________________________________________</w:t>
      </w:r>
      <w:r w:rsidRPr="001E5B6D">
        <w:rPr>
          <w:rFonts w:ascii="Times New Roman" w:eastAsia="Times New Roman" w:hAnsi="Times New Roman" w:cs="Times New Roman"/>
          <w:sz w:val="24"/>
          <w:szCs w:val="24"/>
          <w:shd w:val="clear" w:color="auto" w:fill="FFFFFF"/>
          <w:lang w:eastAsia="ru-RU"/>
        </w:rPr>
        <w:t xml:space="preserve"> </w:t>
      </w:r>
      <w:r w:rsidRPr="001E5B6D">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1E5B6D">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901607" w:rsidRPr="001E5B6D" w:rsidRDefault="00901607" w:rsidP="00901607">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1. ПРЕДМЕТ ДОГОВОРУ</w:t>
      </w:r>
    </w:p>
    <w:p w:rsidR="00901607" w:rsidRPr="00F437E8" w:rsidRDefault="00901607" w:rsidP="00F437E8">
      <w:pPr>
        <w:autoSpaceDE w:val="0"/>
        <w:autoSpaceDN w:val="0"/>
        <w:adjustRightInd w:val="0"/>
        <w:spacing w:after="0"/>
        <w:jc w:val="both"/>
        <w:rPr>
          <w:rFonts w:ascii="Times New Roman" w:hAnsi="Times New Roman" w:cs="Times New Roman"/>
          <w:color w:val="000000"/>
          <w:sz w:val="24"/>
          <w:szCs w:val="24"/>
        </w:rPr>
      </w:pPr>
      <w:r w:rsidRPr="001E5B6D">
        <w:rPr>
          <w:snapToGrid w:val="0"/>
          <w:lang w:eastAsia="zh-CN"/>
        </w:rPr>
        <w:t xml:space="preserve">          </w:t>
      </w:r>
      <w:r w:rsidRPr="001E5B6D">
        <w:rPr>
          <w:rFonts w:ascii="Times New Roman" w:hAnsi="Times New Roman" w:cs="Times New Roman"/>
          <w:sz w:val="24"/>
          <w:szCs w:val="24"/>
          <w:lang w:eastAsia="zh-CN"/>
        </w:rPr>
        <w:t xml:space="preserve">1.1. </w:t>
      </w:r>
      <w:r w:rsidRPr="00F437E8">
        <w:rPr>
          <w:rFonts w:ascii="Times New Roman" w:hAnsi="Times New Roman" w:cs="Times New Roman"/>
          <w:sz w:val="24"/>
          <w:szCs w:val="24"/>
          <w:lang w:eastAsia="zh-CN"/>
        </w:rPr>
        <w:t>ПОСТАЧАЛЬНИК бере на себе зобов’язання за замовленням ПОКУПЦЯ поставити</w:t>
      </w:r>
      <w:r w:rsidRPr="00F437E8">
        <w:rPr>
          <w:rFonts w:ascii="Times New Roman" w:hAnsi="Times New Roman" w:cs="Times New Roman"/>
          <w:sz w:val="24"/>
          <w:szCs w:val="24"/>
        </w:rPr>
        <w:t xml:space="preserve"> </w:t>
      </w:r>
      <w:r w:rsidR="00F437E8" w:rsidRPr="00F437E8">
        <w:rPr>
          <w:rFonts w:ascii="Times New Roman" w:hAnsi="Times New Roman" w:cs="Times New Roman"/>
          <w:color w:val="000000"/>
          <w:sz w:val="24"/>
          <w:szCs w:val="24"/>
        </w:rPr>
        <w:t xml:space="preserve">Манометри </w:t>
      </w:r>
      <w:r w:rsidR="00F437E8" w:rsidRPr="00F437E8">
        <w:rPr>
          <w:rFonts w:ascii="Times New Roman" w:hAnsi="Times New Roman" w:cs="Times New Roman"/>
          <w:sz w:val="24"/>
          <w:szCs w:val="24"/>
        </w:rPr>
        <w:t xml:space="preserve">- код ДК 021:2015 - </w:t>
      </w:r>
      <w:r w:rsidR="00F437E8" w:rsidRPr="00F437E8">
        <w:rPr>
          <w:rFonts w:ascii="Times New Roman" w:eastAsia="Times New Roman" w:hAnsi="Times New Roman" w:cs="Times New Roman"/>
          <w:sz w:val="24"/>
          <w:szCs w:val="24"/>
          <w:lang w:val="ru-RU"/>
        </w:rPr>
        <w:t>38420000-5</w:t>
      </w:r>
      <w:r w:rsidR="00F437E8" w:rsidRPr="00F437E8">
        <w:rPr>
          <w:rFonts w:ascii="Times New Roman" w:hAnsi="Times New Roman" w:cs="Times New Roman"/>
          <w:sz w:val="24"/>
          <w:szCs w:val="24"/>
        </w:rPr>
        <w:t xml:space="preserve"> (Прилади для вимірювання витрати, рівня та тиску рідин і газів)</w:t>
      </w:r>
      <w:r w:rsidRPr="00F437E8">
        <w:rPr>
          <w:rFonts w:ascii="Times New Roman" w:hAnsi="Times New Roman" w:cs="Times New Roman"/>
          <w:sz w:val="24"/>
          <w:szCs w:val="24"/>
          <w:lang w:eastAsia="zh-CN"/>
        </w:rPr>
        <w:t xml:space="preserve">, а ПОКУПЕЦЬ </w:t>
      </w:r>
      <w:r w:rsidR="009E2F33" w:rsidRPr="00F437E8">
        <w:rPr>
          <w:rFonts w:ascii="Times New Roman" w:hAnsi="Times New Roman" w:cs="Times New Roman"/>
          <w:sz w:val="24"/>
          <w:szCs w:val="24"/>
          <w:lang w:eastAsia="zh-CN"/>
        </w:rPr>
        <w:t xml:space="preserve">прийняти цей Товар та </w:t>
      </w:r>
      <w:r w:rsidRPr="00F437E8">
        <w:rPr>
          <w:rFonts w:ascii="Times New Roman" w:hAnsi="Times New Roman" w:cs="Times New Roman"/>
          <w:sz w:val="24"/>
          <w:szCs w:val="24"/>
          <w:lang w:eastAsia="zh-CN"/>
        </w:rPr>
        <w:t>оплатити його в порядку та на умовах, визначених цим Договором.</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w:t>
      </w:r>
      <w:r>
        <w:rPr>
          <w:rFonts w:ascii="Times New Roman" w:eastAsia="Times New Roman" w:hAnsi="Times New Roman" w:cs="Times New Roman"/>
          <w:sz w:val="24"/>
          <w:szCs w:val="24"/>
          <w:lang w:eastAsia="ru-RU"/>
        </w:rPr>
        <w:t>яка є невід’ємною його частиною</w:t>
      </w:r>
      <w:r w:rsidRPr="001E5B6D">
        <w:rPr>
          <w:rFonts w:ascii="Times New Roman" w:eastAsia="Times New Roman" w:hAnsi="Times New Roman" w:cs="Times New Roman"/>
          <w:sz w:val="24"/>
          <w:szCs w:val="24"/>
          <w:lang w:eastAsia="ru-RU"/>
        </w:rPr>
        <w:t xml:space="preserve"> цього Договору. </w:t>
      </w:r>
    </w:p>
    <w:p w:rsidR="0030359C" w:rsidRPr="005F07EF" w:rsidRDefault="00901607" w:rsidP="0030359C">
      <w:pPr>
        <w:spacing w:after="0" w:line="240" w:lineRule="auto"/>
        <w:ind w:firstLine="567"/>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ru-RU"/>
        </w:rPr>
        <w:t xml:space="preserve">1.3. </w:t>
      </w:r>
      <w:r w:rsidR="0030359C" w:rsidRPr="006E4CAA">
        <w:rPr>
          <w:rFonts w:ascii="Times New Roman" w:eastAsia="Times New Roman" w:hAnsi="Times New Roman" w:cs="Times New Roman"/>
          <w:sz w:val="24"/>
          <w:szCs w:val="24"/>
          <w:lang w:eastAsia="zh-CN"/>
        </w:rPr>
        <w:t xml:space="preserve">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w:t>
      </w:r>
      <w:r w:rsidR="0030359C" w:rsidRPr="005F07EF">
        <w:rPr>
          <w:rFonts w:ascii="Times New Roman" w:eastAsia="Times New Roman" w:hAnsi="Times New Roman" w:cs="Times New Roman"/>
          <w:sz w:val="24"/>
          <w:szCs w:val="24"/>
          <w:lang w:eastAsia="zh-CN"/>
        </w:rPr>
        <w:t xml:space="preserve">імпорту товарів з Російської Федерації чи Республіки Білорусь, </w:t>
      </w:r>
      <w:r w:rsidR="0030359C" w:rsidRPr="005F07EF">
        <w:rPr>
          <w:rFonts w:ascii="Times New Roman" w:hAnsi="Times New Roman" w:cs="Times New Roman"/>
          <w:sz w:val="24"/>
          <w:szCs w:val="24"/>
          <w:shd w:val="clear" w:color="auto" w:fill="FBFBFB"/>
        </w:rPr>
        <w:t>Ісламської Республіки Іран</w:t>
      </w:r>
      <w:r w:rsidR="0030359C" w:rsidRPr="005F07EF">
        <w:rPr>
          <w:rFonts w:ascii="Times New Roman" w:eastAsia="Times New Roman" w:hAnsi="Times New Roman" w:cs="Times New Roman"/>
          <w:sz w:val="24"/>
          <w:szCs w:val="24"/>
          <w:lang w:eastAsia="zh-CN"/>
        </w:rPr>
        <w:t xml:space="preserve"> після 10.04.2022 року.</w:t>
      </w:r>
    </w:p>
    <w:p w:rsidR="0030359C" w:rsidRPr="005F07EF" w:rsidRDefault="0030359C" w:rsidP="0030359C">
      <w:pPr>
        <w:spacing w:after="0" w:line="240" w:lineRule="auto"/>
        <w:ind w:firstLine="567"/>
        <w:jc w:val="both"/>
        <w:rPr>
          <w:rFonts w:ascii="Times New Roman" w:eastAsia="Times New Roman" w:hAnsi="Times New Roman" w:cs="Times New Roman"/>
          <w:sz w:val="24"/>
          <w:szCs w:val="24"/>
          <w:lang w:eastAsia="zh-CN"/>
        </w:rPr>
      </w:pPr>
      <w:r w:rsidRPr="005F07EF">
        <w:rPr>
          <w:rFonts w:ascii="Times New Roman" w:eastAsia="Times New Roman" w:hAnsi="Times New Roman" w:cs="Times New Roman"/>
          <w:sz w:val="24"/>
          <w:szCs w:val="24"/>
          <w:lang w:eastAsia="zh-CN"/>
        </w:rPr>
        <w:t xml:space="preserve">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Республіці Білорусь або в </w:t>
      </w:r>
      <w:r w:rsidRPr="005F07EF">
        <w:rPr>
          <w:rFonts w:ascii="Times New Roman" w:hAnsi="Times New Roman" w:cs="Times New Roman"/>
          <w:sz w:val="24"/>
          <w:szCs w:val="24"/>
          <w:shd w:val="clear" w:color="auto" w:fill="FBFBFB"/>
        </w:rPr>
        <w:t>Ісламській Республіці Іран.</w:t>
      </w:r>
    </w:p>
    <w:p w:rsidR="00901607" w:rsidRPr="001E5B6D" w:rsidRDefault="00901607" w:rsidP="0030359C">
      <w:pPr>
        <w:spacing w:after="0" w:line="240" w:lineRule="auto"/>
        <w:ind w:firstLine="567"/>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2. УМОВИ ПОСТАВКИ ТОВАРУ</w:t>
      </w:r>
    </w:p>
    <w:p w:rsidR="00F437E8" w:rsidRPr="001E5B6D" w:rsidRDefault="00901607" w:rsidP="00F437E8">
      <w:pPr>
        <w:tabs>
          <w:tab w:val="left" w:pos="993"/>
        </w:tabs>
        <w:suppressAutoHyphens/>
        <w:spacing w:after="0"/>
        <w:ind w:firstLine="567"/>
        <w:jc w:val="both"/>
        <w:rPr>
          <w:rFonts w:ascii="Times New Roman" w:hAnsi="Times New Roman" w:cs="Times New Roman"/>
          <w:sz w:val="24"/>
          <w:szCs w:val="24"/>
        </w:rPr>
      </w:pPr>
      <w:r w:rsidRPr="001E5B6D">
        <w:rPr>
          <w:rFonts w:ascii="Times New Roman" w:hAnsi="Times New Roman" w:cs="Times New Roman"/>
          <w:sz w:val="24"/>
          <w:szCs w:val="24"/>
        </w:rPr>
        <w:t xml:space="preserve"> 2.1 </w:t>
      </w:r>
      <w:r w:rsidRPr="001E5B6D">
        <w:rPr>
          <w:rFonts w:ascii="Times New Roman" w:hAnsi="Times New Roman" w:cs="Times New Roman"/>
          <w:sz w:val="24"/>
          <w:szCs w:val="24"/>
          <w:lang w:eastAsia="zh-CN"/>
        </w:rPr>
        <w:t xml:space="preserve">Поставка Товару </w:t>
      </w:r>
      <w:r w:rsidRPr="001E5B6D">
        <w:rPr>
          <w:rFonts w:ascii="Times New Roman" w:hAnsi="Times New Roman" w:cs="Times New Roman"/>
          <w:snapToGrid w:val="0"/>
          <w:sz w:val="24"/>
          <w:szCs w:val="24"/>
        </w:rPr>
        <w:t>здійснюється на умовах терміну</w:t>
      </w:r>
      <w:r w:rsidRPr="001E5B6D">
        <w:rPr>
          <w:rFonts w:ascii="Times New Roman" w:hAnsi="Times New Roman" w:cs="Times New Roman"/>
          <w:sz w:val="24"/>
          <w:szCs w:val="24"/>
        </w:rPr>
        <w:t xml:space="preserve"> DDP міжнародних пр</w:t>
      </w:r>
      <w:r>
        <w:rPr>
          <w:rFonts w:ascii="Times New Roman" w:hAnsi="Times New Roman" w:cs="Times New Roman"/>
          <w:sz w:val="24"/>
          <w:szCs w:val="24"/>
        </w:rPr>
        <w:t>авил ІНКОТЕРМС-2020  за адресами</w:t>
      </w:r>
      <w:r w:rsidRPr="001E5B6D">
        <w:rPr>
          <w:rFonts w:ascii="Times New Roman" w:hAnsi="Times New Roman" w:cs="Times New Roman"/>
          <w:sz w:val="24"/>
          <w:szCs w:val="24"/>
        </w:rPr>
        <w:t>: 4002</w:t>
      </w:r>
      <w:r>
        <w:rPr>
          <w:rFonts w:ascii="Times New Roman" w:hAnsi="Times New Roman" w:cs="Times New Roman"/>
          <w:sz w:val="24"/>
          <w:szCs w:val="24"/>
        </w:rPr>
        <w:t>1</w:t>
      </w:r>
      <w:r w:rsidR="00F437E8">
        <w:rPr>
          <w:rFonts w:ascii="Times New Roman" w:hAnsi="Times New Roman" w:cs="Times New Roman"/>
          <w:sz w:val="24"/>
          <w:szCs w:val="24"/>
        </w:rPr>
        <w:t xml:space="preserve">, м. Суми, вул. Лебединська, 7; </w:t>
      </w:r>
      <w:r w:rsidR="00F437E8">
        <w:rPr>
          <w:rFonts w:ascii="Times New Roman" w:hAnsi="Times New Roman" w:cs="Times New Roman"/>
          <w:sz w:val="24"/>
          <w:szCs w:val="24"/>
          <w:lang w:eastAsia="uk-UA"/>
        </w:rPr>
        <w:t>40030, м. Суми, вул. Друга Залізнична, 10</w:t>
      </w:r>
      <w:r w:rsidR="00F437E8">
        <w:rPr>
          <w:rFonts w:ascii="Times New Roman" w:hAnsi="Times New Roman" w:cs="Times New Roman"/>
          <w:sz w:val="24"/>
          <w:szCs w:val="24"/>
        </w:rPr>
        <w:t>.</w:t>
      </w:r>
    </w:p>
    <w:p w:rsidR="00901607" w:rsidRPr="001E5B6D" w:rsidRDefault="00901607" w:rsidP="00901607">
      <w:pPr>
        <w:tabs>
          <w:tab w:val="left" w:pos="993"/>
        </w:tabs>
        <w:suppressAutoHyphens/>
        <w:spacing w:after="0" w:line="240" w:lineRule="auto"/>
        <w:ind w:firstLine="567"/>
        <w:jc w:val="both"/>
        <w:rPr>
          <w:rFonts w:ascii="Times New Roman" w:eastAsia="Times New Roman" w:hAnsi="Times New Roman" w:cs="Times New Roman"/>
          <w:sz w:val="24"/>
          <w:szCs w:val="24"/>
          <w:lang w:eastAsia="uk-UA"/>
        </w:rPr>
      </w:pPr>
      <w:r w:rsidRPr="001E5B6D">
        <w:rPr>
          <w:rFonts w:ascii="Times New Roman" w:eastAsia="Times New Roman" w:hAnsi="Times New Roman" w:cs="Times New Roman"/>
          <w:sz w:val="24"/>
          <w:szCs w:val="24"/>
          <w:lang w:eastAsia="ru-RU"/>
        </w:rPr>
        <w:t xml:space="preserve">2.2. </w:t>
      </w:r>
      <w:r w:rsidR="009E2F33" w:rsidRPr="00C97F82">
        <w:rPr>
          <w:rFonts w:ascii="Times New Roman" w:eastAsia="Times New Roman" w:hAnsi="Times New Roman" w:cs="Times New Roman"/>
          <w:sz w:val="24"/>
          <w:szCs w:val="24"/>
          <w:lang w:eastAsia="ru-RU"/>
        </w:rPr>
        <w:t xml:space="preserve">ПОСТАЧАЛЬНИК здійснює поставку Товару, протягом </w:t>
      </w:r>
      <w:r w:rsidR="00F437E8">
        <w:rPr>
          <w:rFonts w:ascii="Times New Roman" w:eastAsia="Times New Roman" w:hAnsi="Times New Roman" w:cs="Times New Roman"/>
          <w:sz w:val="24"/>
          <w:szCs w:val="24"/>
          <w:lang w:eastAsia="ru-RU"/>
        </w:rPr>
        <w:t>14</w:t>
      </w:r>
      <w:r w:rsidR="009E2F33" w:rsidRPr="009E2F33">
        <w:rPr>
          <w:rFonts w:ascii="Times New Roman" w:eastAsia="Times New Roman" w:hAnsi="Times New Roman" w:cs="Times New Roman"/>
          <w:sz w:val="24"/>
          <w:szCs w:val="24"/>
          <w:lang w:eastAsia="ru-RU"/>
        </w:rPr>
        <w:t xml:space="preserve"> робочих днів</w:t>
      </w:r>
      <w:r w:rsidR="009E2F33" w:rsidRPr="00C97F82">
        <w:rPr>
          <w:rFonts w:ascii="Times New Roman" w:eastAsia="Times New Roman" w:hAnsi="Times New Roman" w:cs="Times New Roman"/>
          <w:sz w:val="24"/>
          <w:szCs w:val="24"/>
          <w:lang w:eastAsia="ru-RU"/>
        </w:rPr>
        <w:t xml:space="preserve"> від дати отримання попередньої оплати від ПОКУПЦЯ, визначеної п. 3.2.1 цього Договору</w:t>
      </w:r>
      <w:r w:rsidR="00120A25">
        <w:rPr>
          <w:rFonts w:ascii="Times New Roman" w:eastAsia="Times New Roman" w:hAnsi="Times New Roman" w:cs="Times New Roman"/>
          <w:sz w:val="24"/>
          <w:szCs w:val="24"/>
          <w:lang w:eastAsia="uk-UA"/>
        </w:rPr>
        <w:t>.</w:t>
      </w:r>
    </w:p>
    <w:p w:rsidR="00901607" w:rsidRPr="001E5B6D" w:rsidRDefault="00901607" w:rsidP="00901607">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uk-UA"/>
        </w:rPr>
        <w:t>2.3. У випадку залучення ПОСТАЧАЛЬН</w:t>
      </w:r>
      <w:r w:rsidRPr="001E5B6D">
        <w:rPr>
          <w:rFonts w:ascii="Times New Roman" w:eastAsia="Times New Roman" w:hAnsi="Times New Roman" w:cs="Times New Roman"/>
          <w:sz w:val="24"/>
          <w:szCs w:val="24"/>
          <w:lang w:eastAsia="ru-RU"/>
        </w:rPr>
        <w:t xml:space="preserve">ИКОМ третіх осіб до виконання зобов’язань з поставки за Договором, відповідальність за неналежне виконання та/або невиконання ними </w:t>
      </w:r>
      <w:r w:rsidRPr="001E5B6D">
        <w:rPr>
          <w:rFonts w:ascii="Times New Roman" w:eastAsia="Times New Roman" w:hAnsi="Times New Roman" w:cs="Times New Roman"/>
          <w:sz w:val="24"/>
          <w:szCs w:val="24"/>
          <w:lang w:eastAsia="ru-RU"/>
        </w:rPr>
        <w:lastRenderedPageBreak/>
        <w:t>обов’язків, несе ПОСТАЧАЛЬНИК в повному обсязі, в тому числі за якість, кількість та своєчасну поставку Товару.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901607" w:rsidRPr="001E5B6D" w:rsidRDefault="00901607" w:rsidP="00901607">
      <w:pPr>
        <w:widowControl w:val="0"/>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w:t>
      </w:r>
      <w:r>
        <w:rPr>
          <w:rFonts w:ascii="Times New Roman" w:eastAsia="Times New Roman" w:hAnsi="Times New Roman" w:cs="Times New Roman"/>
          <w:sz w:val="24"/>
          <w:szCs w:val="24"/>
          <w:lang w:eastAsia="ru-RU"/>
        </w:rPr>
        <w:t>6</w:t>
      </w:r>
      <w:r w:rsidRPr="001E5B6D">
        <w:rPr>
          <w:rFonts w:ascii="Times New Roman" w:eastAsia="Times New Roman" w:hAnsi="Times New Roman" w:cs="Times New Roman"/>
          <w:sz w:val="24"/>
          <w:szCs w:val="24"/>
          <w:lang w:eastAsia="ru-RU"/>
        </w:rPr>
        <w:t>. цього Договору.</w:t>
      </w:r>
    </w:p>
    <w:p w:rsidR="00901607" w:rsidRPr="001E5B6D" w:rsidRDefault="00901607" w:rsidP="00901607">
      <w:pPr>
        <w:widowControl w:val="0"/>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widowControl w:val="0"/>
        <w:spacing w:after="0" w:line="240" w:lineRule="auto"/>
        <w:jc w:val="both"/>
        <w:rPr>
          <w:rFonts w:ascii="Times New Roman" w:eastAsia="Times New Roman" w:hAnsi="Times New Roman" w:cs="Times New Roman"/>
          <w:sz w:val="24"/>
          <w:szCs w:val="24"/>
          <w:lang w:eastAsia="ru-RU"/>
        </w:rPr>
      </w:pPr>
    </w:p>
    <w:p w:rsidR="00901607" w:rsidRPr="001E5B6D" w:rsidRDefault="00901607" w:rsidP="00901607">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3.   ЦІНА ТА ПОРЯДОК ОПЛАТИ</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 xml:space="preserve">3.1. Ціна Договору складає __________ </w:t>
      </w:r>
      <w:r w:rsidRPr="001E5B6D">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1E5B6D">
        <w:rPr>
          <w:rFonts w:ascii="Times New Roman" w:eastAsia="Times New Roman" w:hAnsi="Times New Roman" w:cs="Times New Roman"/>
          <w:b/>
          <w:bCs/>
          <w:snapToGrid w:val="0"/>
          <w:sz w:val="24"/>
          <w:szCs w:val="24"/>
          <w:lang w:eastAsia="ru-RU"/>
        </w:rPr>
        <w:t>__________</w:t>
      </w:r>
      <w:r w:rsidRPr="001E5B6D">
        <w:rPr>
          <w:rFonts w:ascii="Times New Roman" w:eastAsia="Times New Roman" w:hAnsi="Times New Roman" w:cs="Times New Roman"/>
          <w:snapToGrid w:val="0"/>
          <w:sz w:val="24"/>
          <w:szCs w:val="24"/>
          <w:lang w:eastAsia="ru-RU"/>
        </w:rPr>
        <w:t xml:space="preserve"> </w:t>
      </w:r>
      <w:r w:rsidRPr="001E5B6D">
        <w:rPr>
          <w:rFonts w:ascii="Times New Roman" w:eastAsia="Times New Roman" w:hAnsi="Times New Roman" w:cs="Times New Roman"/>
          <w:sz w:val="24"/>
          <w:szCs w:val="24"/>
          <w:lang w:eastAsia="uk-UA"/>
        </w:rPr>
        <w:t xml:space="preserve">( ________________) грн. </w:t>
      </w:r>
      <w:r w:rsidRPr="001E5B6D">
        <w:rPr>
          <w:rFonts w:ascii="Times New Roman" w:eastAsia="Times New Roman" w:hAnsi="Times New Roman" w:cs="Times New Roman"/>
          <w:b/>
          <w:bCs/>
          <w:sz w:val="24"/>
          <w:szCs w:val="24"/>
          <w:lang w:eastAsia="uk-UA"/>
        </w:rPr>
        <w:t>___</w:t>
      </w:r>
      <w:r w:rsidRPr="001E5B6D">
        <w:rPr>
          <w:rFonts w:ascii="Times New Roman" w:eastAsia="Times New Roman" w:hAnsi="Times New Roman" w:cs="Times New Roman"/>
          <w:sz w:val="24"/>
          <w:szCs w:val="24"/>
          <w:lang w:eastAsia="uk-UA"/>
        </w:rPr>
        <w:t xml:space="preserve"> коп.</w:t>
      </w:r>
      <w:r w:rsidRPr="001E5B6D">
        <w:rPr>
          <w:rFonts w:ascii="Times New Roman" w:eastAsia="Times New Roman" w:hAnsi="Times New Roman" w:cs="Times New Roman"/>
          <w:sz w:val="24"/>
          <w:szCs w:val="24"/>
          <w:lang w:eastAsia="ru-RU"/>
        </w:rPr>
        <w:t xml:space="preserve"> (далі – ціна Договору).</w:t>
      </w:r>
    </w:p>
    <w:p w:rsidR="009E2F33" w:rsidRPr="00C97F82" w:rsidRDefault="009E2F33" w:rsidP="009E2F33">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C97F82">
        <w:rPr>
          <w:rFonts w:ascii="Times New Roman" w:eastAsia="Times New Roman" w:hAnsi="Times New Roman" w:cs="Times New Roman"/>
          <w:snapToGrid w:val="0"/>
          <w:color w:val="000000"/>
          <w:sz w:val="24"/>
          <w:szCs w:val="24"/>
          <w:lang w:eastAsia="ru-RU"/>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9E2F33" w:rsidRPr="00C97F82" w:rsidRDefault="009E2F33" w:rsidP="009E2F33">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C97F82">
        <w:rPr>
          <w:rFonts w:ascii="Times New Roman" w:eastAsia="Times New Roman" w:hAnsi="Times New Roman" w:cs="Times New Roman"/>
          <w:color w:val="000000"/>
          <w:sz w:val="24"/>
          <w:szCs w:val="24"/>
          <w:lang w:eastAsia="ru-RU"/>
        </w:rPr>
        <w:t>3.2.1.</w:t>
      </w:r>
      <w:r w:rsidRPr="00C97F82">
        <w:rPr>
          <w:rFonts w:ascii="Times New Roman" w:eastAsia="Times New Roman" w:hAnsi="Times New Roman" w:cs="Times New Roman"/>
          <w:b/>
          <w:bCs/>
          <w:color w:val="000000"/>
          <w:sz w:val="24"/>
          <w:szCs w:val="24"/>
          <w:lang w:eastAsia="ru-RU"/>
        </w:rPr>
        <w:t xml:space="preserve"> </w:t>
      </w:r>
      <w:r w:rsidRPr="00C97F82">
        <w:rPr>
          <w:rFonts w:ascii="Times New Roman" w:eastAsia="Times New Roman" w:hAnsi="Times New Roman" w:cs="Times New Roman"/>
          <w:snapToGrid w:val="0"/>
          <w:color w:val="000000"/>
          <w:sz w:val="24"/>
          <w:szCs w:val="24"/>
          <w:lang w:eastAsia="ru-RU"/>
        </w:rPr>
        <w:t xml:space="preserve"> В якості попередньої оплати ПОКУПЕЦЬ перераховує ПОСТАЧАЛЬНИКУ 50 % від ціни ва</w:t>
      </w:r>
      <w:r w:rsidR="00120A25">
        <w:rPr>
          <w:rFonts w:ascii="Times New Roman" w:eastAsia="Times New Roman" w:hAnsi="Times New Roman" w:cs="Times New Roman"/>
          <w:snapToGrid w:val="0"/>
          <w:color w:val="000000"/>
          <w:sz w:val="24"/>
          <w:szCs w:val="24"/>
          <w:lang w:eastAsia="ru-RU"/>
        </w:rPr>
        <w:t>ртості партії Товару протягом 10</w:t>
      </w:r>
      <w:r w:rsidRPr="00C97F82">
        <w:rPr>
          <w:rFonts w:ascii="Times New Roman" w:eastAsia="Times New Roman" w:hAnsi="Times New Roman" w:cs="Times New Roman"/>
          <w:snapToGrid w:val="0"/>
          <w:color w:val="000000"/>
          <w:sz w:val="24"/>
          <w:szCs w:val="24"/>
          <w:lang w:eastAsia="ru-RU"/>
        </w:rPr>
        <w:t xml:space="preserve"> </w:t>
      </w:r>
      <w:r w:rsidR="00120A25">
        <w:rPr>
          <w:rFonts w:ascii="Times New Roman" w:eastAsia="Times New Roman" w:hAnsi="Times New Roman" w:cs="Times New Roman"/>
          <w:snapToGrid w:val="0"/>
          <w:color w:val="000000"/>
          <w:sz w:val="24"/>
          <w:szCs w:val="24"/>
          <w:lang w:eastAsia="ru-RU"/>
        </w:rPr>
        <w:t>календарних</w:t>
      </w:r>
      <w:r w:rsidRPr="00C97F82">
        <w:rPr>
          <w:rFonts w:ascii="Times New Roman" w:eastAsia="Times New Roman" w:hAnsi="Times New Roman" w:cs="Times New Roman"/>
          <w:snapToGrid w:val="0"/>
          <w:color w:val="000000"/>
          <w:sz w:val="24"/>
          <w:szCs w:val="24"/>
          <w:lang w:eastAsia="ru-RU"/>
        </w:rPr>
        <w:t xml:space="preserve"> днів з дня отримання рахунку.</w:t>
      </w:r>
    </w:p>
    <w:p w:rsidR="009E2F33" w:rsidRPr="00C97F82" w:rsidRDefault="009E2F33" w:rsidP="009E2F33">
      <w:pPr>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snapToGrid w:val="0"/>
          <w:color w:val="000000"/>
          <w:sz w:val="24"/>
          <w:szCs w:val="24"/>
          <w:lang w:eastAsia="ru-RU"/>
        </w:rPr>
        <w:t xml:space="preserve">3.2.2. </w:t>
      </w:r>
      <w:r w:rsidRPr="00C97F82">
        <w:rPr>
          <w:rFonts w:ascii="Times New Roman" w:eastAsia="Times New Roman" w:hAnsi="Times New Roman" w:cs="Times New Roman"/>
          <w:color w:val="000000"/>
          <w:sz w:val="24"/>
          <w:szCs w:val="24"/>
          <w:lang w:eastAsia="ru-RU"/>
        </w:rPr>
        <w:t xml:space="preserve">Остаточний розрахунок у розмірі 50% від вартості Товару (партії Товару) здійснюється протягом </w:t>
      </w:r>
      <w:r w:rsidR="00274154">
        <w:rPr>
          <w:rFonts w:ascii="Times New Roman" w:eastAsia="Times New Roman" w:hAnsi="Times New Roman" w:cs="Times New Roman"/>
          <w:color w:val="000000"/>
          <w:sz w:val="24"/>
          <w:szCs w:val="24"/>
          <w:lang w:eastAsia="ru-RU"/>
        </w:rPr>
        <w:t>1</w:t>
      </w:r>
      <w:r w:rsidR="00120A25">
        <w:rPr>
          <w:rFonts w:ascii="Times New Roman" w:eastAsia="Times New Roman" w:hAnsi="Times New Roman" w:cs="Times New Roman"/>
          <w:color w:val="000000"/>
          <w:sz w:val="24"/>
          <w:szCs w:val="24"/>
          <w:lang w:eastAsia="ru-RU"/>
        </w:rPr>
        <w:t>5</w:t>
      </w:r>
      <w:r w:rsidRPr="00C97F82">
        <w:rPr>
          <w:rFonts w:ascii="Times New Roman" w:eastAsia="Times New Roman" w:hAnsi="Times New Roman" w:cs="Times New Roman"/>
          <w:color w:val="000000"/>
          <w:sz w:val="24"/>
          <w:szCs w:val="24"/>
          <w:lang w:eastAsia="ru-RU"/>
        </w:rPr>
        <w:t xml:space="preserve"> </w:t>
      </w:r>
      <w:r w:rsidR="00274154">
        <w:rPr>
          <w:rFonts w:ascii="Times New Roman" w:eastAsia="Times New Roman" w:hAnsi="Times New Roman" w:cs="Times New Roman"/>
          <w:color w:val="000000"/>
          <w:sz w:val="24"/>
          <w:szCs w:val="24"/>
          <w:lang w:eastAsia="ru-RU"/>
        </w:rPr>
        <w:t>робочих</w:t>
      </w:r>
      <w:r>
        <w:rPr>
          <w:rFonts w:ascii="Times New Roman" w:eastAsia="Times New Roman" w:hAnsi="Times New Roman" w:cs="Times New Roman"/>
          <w:color w:val="000000"/>
          <w:sz w:val="24"/>
          <w:szCs w:val="24"/>
          <w:lang w:eastAsia="ru-RU"/>
        </w:rPr>
        <w:t xml:space="preserve"> </w:t>
      </w:r>
      <w:r w:rsidRPr="00C97F82">
        <w:rPr>
          <w:rFonts w:ascii="Times New Roman" w:eastAsia="Times New Roman" w:hAnsi="Times New Roman" w:cs="Times New Roman"/>
          <w:color w:val="000000"/>
          <w:sz w:val="24"/>
          <w:szCs w:val="24"/>
          <w:lang w:eastAsia="ru-RU"/>
        </w:rPr>
        <w:t>днів з дати підписання Сторонами Акту приймання-передачі Товару.</w:t>
      </w:r>
      <w:bookmarkStart w:id="7" w:name="_GoBack"/>
      <w:bookmarkEnd w:id="7"/>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 xml:space="preserve">3.3. </w:t>
      </w:r>
      <w:r w:rsidRPr="001E5B6D">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901607" w:rsidRPr="001E5B6D" w:rsidRDefault="00901607" w:rsidP="00901607">
      <w:pPr>
        <w:spacing w:after="0" w:line="240" w:lineRule="auto"/>
        <w:ind w:firstLine="567"/>
        <w:jc w:val="both"/>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901607" w:rsidRPr="001E5B6D" w:rsidRDefault="00901607" w:rsidP="00901607">
      <w:pPr>
        <w:spacing w:after="0" w:line="240" w:lineRule="auto"/>
        <w:ind w:firstLine="567"/>
        <w:jc w:val="both"/>
        <w:rPr>
          <w:rFonts w:ascii="Times New Roman" w:eastAsia="Times New Roman" w:hAnsi="Times New Roman" w:cs="Times New Roman"/>
          <w:snapToGrid w:val="0"/>
          <w:sz w:val="24"/>
          <w:szCs w:val="24"/>
          <w:lang w:eastAsia="ru-RU"/>
        </w:rPr>
      </w:pPr>
    </w:p>
    <w:p w:rsidR="00901607" w:rsidRPr="001E5B6D" w:rsidRDefault="00901607" w:rsidP="00901607">
      <w:pPr>
        <w:pStyle w:val="a5"/>
        <w:widowControl w:val="0"/>
        <w:numPr>
          <w:ilvl w:val="0"/>
          <w:numId w:val="11"/>
        </w:numPr>
        <w:suppressAutoHyphens/>
        <w:spacing w:after="0" w:line="240" w:lineRule="auto"/>
        <w:jc w:val="center"/>
        <w:rPr>
          <w:rFonts w:ascii="Times New Roman" w:hAnsi="Times New Roman" w:cs="Times New Roman"/>
          <w:snapToGrid w:val="0"/>
          <w:sz w:val="24"/>
          <w:szCs w:val="24"/>
          <w:lang w:eastAsia="zh-CN"/>
        </w:rPr>
      </w:pPr>
      <w:r w:rsidRPr="001E5B6D">
        <w:rPr>
          <w:rFonts w:ascii="Times New Roman" w:hAnsi="Times New Roman" w:cs="Times New Roman"/>
          <w:snapToGrid w:val="0"/>
          <w:sz w:val="24"/>
          <w:szCs w:val="24"/>
          <w:lang w:eastAsia="zh-CN"/>
        </w:rPr>
        <w:t xml:space="preserve">ПРИЙМАННЯ ТОВАРУ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4.2. Товар повинен поставлятись у належній тарі</w:t>
      </w:r>
      <w:r>
        <w:rPr>
          <w:rFonts w:ascii="Times New Roman" w:eastAsia="Times New Roman" w:hAnsi="Times New Roman" w:cs="Times New Roman"/>
          <w:sz w:val="24"/>
          <w:szCs w:val="24"/>
          <w:lang w:eastAsia="ru-RU"/>
        </w:rPr>
        <w:t xml:space="preserve"> </w:t>
      </w:r>
      <w:r w:rsidRPr="004A1A84">
        <w:rPr>
          <w:rFonts w:ascii="Times New Roman" w:eastAsia="Times New Roman" w:hAnsi="Times New Roman" w:cs="Times New Roman"/>
          <w:sz w:val="24"/>
          <w:szCs w:val="24"/>
          <w:lang w:eastAsia="ru-RU"/>
        </w:rPr>
        <w:t>та/або упаковці</w:t>
      </w:r>
      <w:r w:rsidRPr="001E5B6D">
        <w:rPr>
          <w:rFonts w:ascii="Times New Roman" w:eastAsia="Times New Roman" w:hAnsi="Times New Roman" w:cs="Times New Roman"/>
          <w:sz w:val="24"/>
          <w:szCs w:val="24"/>
          <w:lang w:eastAsia="ru-RU"/>
        </w:rPr>
        <w:t xml:space="preserve">,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901607" w:rsidRPr="001E5B6D" w:rsidRDefault="00901607" w:rsidP="00901607">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1E5B6D">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E5B6D">
        <w:rPr>
          <w:rFonts w:ascii="Times New Roman" w:eastAsia="Times New Roman" w:hAnsi="Times New Roman" w:cs="Times New Roman"/>
          <w:sz w:val="24"/>
          <w:szCs w:val="24"/>
          <w:lang w:eastAsia="ru-RU"/>
        </w:rPr>
        <w:t xml:space="preserve"> наявності документів, визначених п. 4.</w:t>
      </w:r>
      <w:r>
        <w:rPr>
          <w:rFonts w:ascii="Times New Roman" w:eastAsia="Times New Roman" w:hAnsi="Times New Roman" w:cs="Times New Roman"/>
          <w:sz w:val="24"/>
          <w:szCs w:val="24"/>
          <w:lang w:eastAsia="ru-RU"/>
        </w:rPr>
        <w:t>6</w:t>
      </w:r>
      <w:r w:rsidRPr="001E5B6D">
        <w:rPr>
          <w:rFonts w:ascii="Times New Roman" w:eastAsia="Times New Roman" w:hAnsi="Times New Roman" w:cs="Times New Roman"/>
          <w:sz w:val="24"/>
          <w:szCs w:val="24"/>
          <w:lang w:eastAsia="ru-RU"/>
        </w:rPr>
        <w:t>. цього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1E5B6D">
        <w:rPr>
          <w:rFonts w:ascii="Times New Roman" w:eastAsia="Times New Roman" w:hAnsi="Times New Roman" w:cs="Times New Roman"/>
          <w:sz w:val="24"/>
          <w:szCs w:val="24"/>
          <w:lang w:eastAsia="ru-RU"/>
        </w:rPr>
        <w:t>допоставити</w:t>
      </w:r>
      <w:proofErr w:type="spellEnd"/>
      <w:r w:rsidRPr="001E5B6D">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1E5B6D">
        <w:rPr>
          <w:rFonts w:ascii="Times New Roman" w:eastAsia="Times New Roman" w:hAnsi="Times New Roman" w:cs="Times New Roman"/>
          <w:sz w:val="24"/>
          <w:szCs w:val="24"/>
          <w:lang w:eastAsia="ru-RU"/>
        </w:rPr>
        <w:t xml:space="preserve">.1. Перевірка якості Товару ПОКУПЦЕМ має бути здійснена протягом 3 (трьох) робочих днів з моменту надходження Товару за місцем призначення.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1E5B6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w:t>
      </w:r>
      <w:r w:rsidRPr="001E5B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трьох</w:t>
      </w:r>
      <w:r w:rsidRPr="001E5B6D">
        <w:rPr>
          <w:rFonts w:ascii="Times New Roman" w:eastAsia="Times New Roman" w:hAnsi="Times New Roman" w:cs="Times New Roman"/>
          <w:sz w:val="24"/>
          <w:szCs w:val="24"/>
          <w:lang w:eastAsia="ru-RU"/>
        </w:rPr>
        <w:t xml:space="preserve">)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1E5B6D">
        <w:rPr>
          <w:rFonts w:ascii="Times New Roman" w:eastAsia="Times New Roman" w:hAnsi="Times New Roman" w:cs="Times New Roman"/>
          <w:sz w:val="24"/>
          <w:szCs w:val="24"/>
          <w:lang w:eastAsia="ru-RU"/>
        </w:rPr>
        <w:t>нарочно</w:t>
      </w:r>
      <w:proofErr w:type="spellEnd"/>
      <w:r w:rsidRPr="001E5B6D">
        <w:rPr>
          <w:rFonts w:ascii="Times New Roman" w:eastAsia="Times New Roman" w:hAnsi="Times New Roman" w:cs="Times New Roman"/>
          <w:sz w:val="24"/>
          <w:szCs w:val="24"/>
          <w:lang w:eastAsia="ru-RU"/>
        </w:rPr>
        <w:t xml:space="preserve"> або засобами поштового зв’язку.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1E5B6D">
        <w:rPr>
          <w:rFonts w:ascii="Times New Roman" w:eastAsia="Times New Roman" w:hAnsi="Times New Roman" w:cs="Times New Roman"/>
          <w:sz w:val="24"/>
          <w:szCs w:val="24"/>
          <w:lang w:eastAsia="ru-RU"/>
        </w:rPr>
        <w:t xml:space="preserve">.1.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w:t>
      </w:r>
      <w:r w:rsidRPr="001E5B6D">
        <w:rPr>
          <w:rFonts w:ascii="Times New Roman" w:eastAsia="Times New Roman" w:hAnsi="Times New Roman" w:cs="Times New Roman"/>
          <w:sz w:val="24"/>
          <w:szCs w:val="24"/>
          <w:lang w:eastAsia="ru-RU"/>
        </w:rPr>
        <w:lastRenderedPageBreak/>
        <w:t>виявлені недоліки із зазначенням переліку виявлених недоліків та строку заміни неякісного  Товару ПОСТАЧАЛЬНИКОМ за його рахунок.</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901607" w:rsidRPr="001E5B6D" w:rsidRDefault="00901607" w:rsidP="00901607">
      <w:pPr>
        <w:spacing w:after="0" w:line="240" w:lineRule="auto"/>
        <w:ind w:firstLine="566"/>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901607" w:rsidRPr="001E5B6D" w:rsidRDefault="00901607" w:rsidP="00901607">
      <w:pPr>
        <w:spacing w:after="0" w:line="240" w:lineRule="auto"/>
        <w:ind w:firstLine="566"/>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1E5B6D">
        <w:rPr>
          <w:rFonts w:ascii="Times New Roman" w:eastAsia="Times New Roman" w:hAnsi="Times New Roman" w:cs="Times New Roman"/>
          <w:sz w:val="24"/>
          <w:szCs w:val="24"/>
          <w:lang w:eastAsia="ru-RU"/>
        </w:rPr>
        <w:t>.2.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w:t>
      </w:r>
      <w:r>
        <w:rPr>
          <w:rFonts w:ascii="Times New Roman" w:eastAsia="Times New Roman" w:hAnsi="Times New Roman" w:cs="Times New Roman"/>
          <w:sz w:val="24"/>
          <w:szCs w:val="24"/>
          <w:lang w:eastAsia="ru-RU"/>
        </w:rPr>
        <w:t>ачений п. 6.4. Договору.</w:t>
      </w:r>
    </w:p>
    <w:p w:rsidR="00901607" w:rsidRPr="001E5B6D" w:rsidRDefault="00901607" w:rsidP="00901607">
      <w:pPr>
        <w:spacing w:after="0" w:line="240" w:lineRule="auto"/>
        <w:ind w:firstLine="566"/>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1E5B6D">
        <w:rPr>
          <w:rFonts w:ascii="Times New Roman" w:eastAsia="Times New Roman" w:hAnsi="Times New Roman" w:cs="Times New Roman"/>
          <w:sz w:val="24"/>
          <w:szCs w:val="24"/>
          <w:lang w:eastAsia="ru-RU"/>
        </w:rPr>
        <w:t>.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рахунок;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видаткову накладну;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акт приймання-передачі Товару у 2 (двох) екземплярах;</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w:t>
      </w:r>
      <w:r>
        <w:rPr>
          <w:rFonts w:ascii="Times New Roman" w:eastAsia="Times New Roman" w:hAnsi="Times New Roman" w:cs="Times New Roman"/>
          <w:sz w:val="24"/>
          <w:szCs w:val="24"/>
          <w:lang w:eastAsia="ru-RU"/>
        </w:rPr>
        <w:t>;</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товарно-транспорту накладну;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7</w:t>
      </w:r>
      <w:r w:rsidRPr="001E5B6D">
        <w:rPr>
          <w:rFonts w:ascii="Times New Roman" w:eastAsia="Times New Roman" w:hAnsi="Times New Roman" w:cs="Times New Roman"/>
          <w:sz w:val="24"/>
          <w:szCs w:val="24"/>
          <w:lang w:eastAsia="ru-RU"/>
        </w:rPr>
        <w:t>. У разі відсутності документів (одного або декількох), зазначених у п. 4.</w:t>
      </w:r>
      <w:r>
        <w:rPr>
          <w:rFonts w:ascii="Times New Roman" w:eastAsia="Times New Roman" w:hAnsi="Times New Roman" w:cs="Times New Roman"/>
          <w:sz w:val="24"/>
          <w:szCs w:val="24"/>
          <w:lang w:eastAsia="ru-RU"/>
        </w:rPr>
        <w:t>6</w:t>
      </w:r>
      <w:r w:rsidRPr="001E5B6D">
        <w:rPr>
          <w:rFonts w:ascii="Times New Roman" w:eastAsia="Times New Roman" w:hAnsi="Times New Roman" w:cs="Times New Roman"/>
          <w:sz w:val="24"/>
          <w:szCs w:val="24"/>
          <w:lang w:eastAsia="ru-RU"/>
        </w:rPr>
        <w:t xml:space="preserve">.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p>
    <w:p w:rsidR="00901607" w:rsidRPr="004A1A84" w:rsidRDefault="00901607" w:rsidP="00901607">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ЯКІСТЬ </w:t>
      </w:r>
    </w:p>
    <w:p w:rsidR="00FD71B5" w:rsidRPr="00C97F82" w:rsidRDefault="00901607"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5.1. </w:t>
      </w:r>
      <w:r w:rsidR="00FD71B5" w:rsidRPr="00C97F82">
        <w:rPr>
          <w:rFonts w:ascii="Times New Roman" w:eastAsia="Times New Roman" w:hAnsi="Times New Roman" w:cs="Times New Roman"/>
          <w:color w:val="000000"/>
          <w:sz w:val="24"/>
          <w:szCs w:val="24"/>
          <w:lang w:eastAsia="ru-RU"/>
        </w:rPr>
        <w:t>ПОСТАЧАЛЬНИК гарантує, що Товар не має і не буде мати дефектів на період 12 (дванадцяти)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5.2.</w:t>
      </w:r>
      <w:r w:rsidRPr="00C97F82">
        <w:rPr>
          <w:rFonts w:ascii="Times New Roman" w:eastAsia="Times New Roman" w:hAnsi="Times New Roman" w:cs="Times New Roman"/>
          <w:color w:val="000000"/>
          <w:sz w:val="24"/>
          <w:szCs w:val="24"/>
          <w:lang w:eastAsia="ru-RU"/>
        </w:rPr>
        <w:tab/>
        <w:t>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C97F82">
        <w:rPr>
          <w:rFonts w:ascii="Times New Roman" w:eastAsia="Times New Roman" w:hAnsi="Times New Roman" w:cs="Times New Roman"/>
          <w:color w:val="000000"/>
          <w:sz w:val="24"/>
          <w:szCs w:val="24"/>
          <w:lang w:eastAsia="ru-RU"/>
        </w:rPr>
        <w:t>ів</w:t>
      </w:r>
      <w:proofErr w:type="spellEnd"/>
      <w:r w:rsidRPr="00C97F82">
        <w:rPr>
          <w:rFonts w:ascii="Times New Roman" w:eastAsia="Times New Roman" w:hAnsi="Times New Roman" w:cs="Times New Roman"/>
          <w:color w:val="000000"/>
          <w:sz w:val="24"/>
          <w:szCs w:val="24"/>
          <w:lang w:eastAsia="ru-RU"/>
        </w:rPr>
        <w:t xml:space="preserve"> та підписання Дефектного акту за участю обох Сторін цього Договору. </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lastRenderedPageBreak/>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 вивезти дефектний Товар з місця його знаходження власними силами та за власні кошти.</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901607" w:rsidRPr="00FD71B5"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 xml:space="preserve">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w:t>
      </w:r>
      <w:r>
        <w:rPr>
          <w:rFonts w:ascii="Times New Roman" w:eastAsia="Times New Roman" w:hAnsi="Times New Roman" w:cs="Times New Roman"/>
          <w:color w:val="000000"/>
          <w:sz w:val="24"/>
          <w:szCs w:val="24"/>
          <w:lang w:eastAsia="ru-RU"/>
        </w:rPr>
        <w:t>рахунок ПОКУПЦЯ.</w:t>
      </w:r>
    </w:p>
    <w:p w:rsidR="00901607" w:rsidRPr="001E5B6D" w:rsidRDefault="00901607" w:rsidP="0090160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 ВІДПОВІДАЛЬНІСТЬ СТОРІН ЗА ПОРУШЕННЯ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w:t>
      </w:r>
      <w:r>
        <w:rPr>
          <w:rFonts w:ascii="Times New Roman" w:eastAsia="Times New Roman" w:hAnsi="Times New Roman" w:cs="Times New Roman"/>
          <w:sz w:val="24"/>
          <w:szCs w:val="24"/>
          <w:lang w:eastAsia="ru-RU"/>
        </w:rPr>
        <w:t>затримки виконання зобов’язання.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6.5. </w:t>
      </w:r>
      <w:r w:rsidRPr="004A1A84">
        <w:rPr>
          <w:rFonts w:ascii="Times New Roman" w:eastAsia="Times New Roman" w:hAnsi="Times New Roman" w:cs="Times New Roman"/>
          <w:sz w:val="24"/>
          <w:szCs w:val="24"/>
          <w:lang w:eastAsia="ru-RU"/>
        </w:rPr>
        <w:t>У разі недотримання ПОСТАЧАЛЬНИКОМ вимог, передбачених п. 1.3. Договору, внаслідок чого до ПОКУПЦЯ були застосовані санкції з боку органів державної влади, ПОСТАЧАЛЬНИК компенсує  збитки, понесені ПОКУПЦЕМ внаслідок настання таких обставин, протягом 5 (п’яти) календарних днів з дати отримання відповідної вимоги ПОКУПЦЯ.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w:t>
      </w:r>
      <w:r w:rsidRPr="001E5B6D">
        <w:rPr>
          <w:rFonts w:ascii="Times New Roman" w:eastAsia="Times New Roman" w:hAnsi="Times New Roman" w:cs="Times New Roman"/>
          <w:sz w:val="24"/>
          <w:szCs w:val="24"/>
          <w:lang w:eastAsia="ru-RU"/>
        </w:rPr>
        <w:lastRenderedPageBreak/>
        <w:t>податкової накладної), протягом 10 календарних днів з дати отримання відповідної претензії ПОКУПЦЯ.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1E5B6D">
        <w:rPr>
          <w:rFonts w:ascii="Times New Roman" w:eastAsia="Times New Roman" w:hAnsi="Times New Roman" w:cs="Times New Roman"/>
          <w:sz w:val="24"/>
          <w:szCs w:val="24"/>
          <w:lang w:eastAsia="ru-RU"/>
        </w:rPr>
        <w:t>звітностей</w:t>
      </w:r>
      <w:proofErr w:type="spellEnd"/>
      <w:r w:rsidRPr="001E5B6D">
        <w:rPr>
          <w:rFonts w:ascii="Times New Roman" w:eastAsia="Times New Roman" w:hAnsi="Times New Roman" w:cs="Times New Roman"/>
          <w:sz w:val="24"/>
          <w:szCs w:val="24"/>
          <w:lang w:eastAsia="ru-RU"/>
        </w:rPr>
        <w:t>,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7. ВИРІШЕННЯ СПОРІВ</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8. ДІЯ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w:t>
      </w:r>
      <w:r>
        <w:rPr>
          <w:rFonts w:ascii="Times New Roman" w:eastAsia="Times New Roman" w:hAnsi="Times New Roman" w:cs="Times New Roman"/>
          <w:sz w:val="24"/>
          <w:szCs w:val="24"/>
          <w:lang w:eastAsia="ru-RU"/>
        </w:rPr>
        <w:t>ками Сторін та діє до 31.12.2024</w:t>
      </w:r>
      <w:r w:rsidRPr="001E5B6D">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 ОБСТАВИНИ НЕПЕРЕБОРНОЇ СИЛИ</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 ПРИКІНЦЕВІ ПОЛОЖЕННЯ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10.1. На момент укладення цього Договору ПОСТАЧАЛЬНИК знаходиться на </w:t>
      </w:r>
      <w:r>
        <w:rPr>
          <w:rFonts w:ascii="Times New Roman" w:eastAsia="Times New Roman" w:hAnsi="Times New Roman" w:cs="Times New Roman"/>
          <w:sz w:val="24"/>
          <w:szCs w:val="24"/>
          <w:lang w:eastAsia="ru-RU"/>
        </w:rPr>
        <w:t>______________________</w:t>
      </w:r>
      <w:r w:rsidRPr="001E5B6D">
        <w:rPr>
          <w:rFonts w:ascii="Times New Roman" w:eastAsia="Times New Roman" w:hAnsi="Times New Roman" w:cs="Times New Roman"/>
          <w:sz w:val="24"/>
          <w:szCs w:val="24"/>
          <w:lang w:eastAsia="ru-RU"/>
        </w:rPr>
        <w:t xml:space="preserve"> системі оподаткування.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901607" w:rsidRPr="001E5B6D" w:rsidRDefault="00901607" w:rsidP="00901607">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901607" w:rsidRPr="001E5B6D" w:rsidRDefault="00901607" w:rsidP="00901607">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kern w:val="2"/>
          <w:sz w:val="24"/>
          <w:szCs w:val="24"/>
          <w:lang w:eastAsia="ru-RU"/>
        </w:rPr>
        <w:t>10.9.</w:t>
      </w:r>
      <w:r w:rsidRPr="001E5B6D">
        <w:rPr>
          <w:rFonts w:ascii="Times New Roman" w:eastAsia="Times New Roman" w:hAnsi="Times New Roman" w:cs="Times New Roman"/>
          <w:kern w:val="2"/>
          <w:sz w:val="24"/>
          <w:szCs w:val="24"/>
          <w:lang w:eastAsia="ru-RU"/>
        </w:rPr>
        <w:tab/>
      </w:r>
      <w:r w:rsidRPr="001E5B6D">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E5B6D">
        <w:rPr>
          <w:rFonts w:ascii="Times New Roman" w:eastAsia="Times New Roman" w:hAnsi="Times New Roman" w:cs="Times New Roman"/>
          <w:sz w:val="24"/>
          <w:szCs w:val="24"/>
          <w:lang w:eastAsia="ru-RU"/>
        </w:rPr>
        <w:t>вигодоодержувачів</w:t>
      </w:r>
      <w:proofErr w:type="spellEnd"/>
      <w:r w:rsidRPr="001E5B6D">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E5B6D">
        <w:rPr>
          <w:rFonts w:ascii="Times New Roman" w:eastAsia="Times New Roman" w:hAnsi="Times New Roman" w:cs="Times New Roman"/>
          <w:sz w:val="24"/>
          <w:szCs w:val="24"/>
          <w:lang w:eastAsia="ru-RU"/>
        </w:rPr>
        <w:t>UnitedNationsConventionagainstCorruption</w:t>
      </w:r>
      <w:proofErr w:type="spellEnd"/>
      <w:r w:rsidRPr="001E5B6D">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lastRenderedPageBreak/>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p>
    <w:p w:rsidR="00901607" w:rsidRPr="001E5B6D" w:rsidRDefault="00901607" w:rsidP="00901607">
      <w:pPr>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11. ДОДАТОК ДО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11.1.  Специфікація</w:t>
      </w: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12. МІСЦЕЗНАХОДЖЕННЯ І РЕКВІЗИТИ СТОРІН</w:t>
      </w:r>
    </w:p>
    <w:p w:rsidR="00901607" w:rsidRPr="001E5B6D" w:rsidRDefault="00901607" w:rsidP="00901607">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901607" w:rsidRPr="001E5B6D" w:rsidTr="00EF5E42">
        <w:trPr>
          <w:trHeight w:val="4420"/>
        </w:trPr>
        <w:tc>
          <w:tcPr>
            <w:tcW w:w="5069" w:type="dxa"/>
          </w:tcPr>
          <w:p w:rsidR="00901607" w:rsidRPr="001E5B6D" w:rsidRDefault="00901607" w:rsidP="00EF5E42">
            <w:pPr>
              <w:spacing w:after="0" w:line="100" w:lineRule="atLeast"/>
              <w:ind w:left="-6"/>
              <w:jc w:val="center"/>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ПОКУПЕЦЬ</w:t>
            </w:r>
          </w:p>
          <w:p w:rsidR="00901607" w:rsidRPr="001E5B6D" w:rsidRDefault="00901607" w:rsidP="00EF5E42">
            <w:pPr>
              <w:spacing w:after="0" w:line="100" w:lineRule="atLeast"/>
              <w:ind w:left="-6"/>
              <w:jc w:val="center"/>
              <w:rPr>
                <w:rFonts w:ascii="Times New Roman" w:eastAsia="Times New Roman" w:hAnsi="Times New Roman" w:cs="Times New Roman"/>
                <w:sz w:val="24"/>
                <w:szCs w:val="24"/>
                <w:lang w:eastAsia="ru-RU"/>
              </w:rPr>
            </w:pPr>
          </w:p>
          <w:p w:rsidR="00901607" w:rsidRPr="007C7E18" w:rsidRDefault="00901607" w:rsidP="00EF5E42">
            <w:pPr>
              <w:widowControl w:val="0"/>
              <w:shd w:val="clear" w:color="auto" w:fill="FFFFFF"/>
              <w:tabs>
                <w:tab w:val="left" w:pos="4712"/>
              </w:tabs>
              <w:spacing w:line="240" w:lineRule="auto"/>
              <w:ind w:left="142"/>
              <w:jc w:val="center"/>
              <w:rPr>
                <w:rFonts w:ascii="Times New Roman" w:eastAsia="Times New Roman" w:hAnsi="Times New Roman"/>
                <w:sz w:val="24"/>
                <w:szCs w:val="24"/>
              </w:rPr>
            </w:pPr>
            <w:r w:rsidRPr="007C7E18">
              <w:rPr>
                <w:rFonts w:ascii="Times New Roman" w:eastAsia="Times New Roman" w:hAnsi="Times New Roman"/>
                <w:bCs/>
                <w:sz w:val="24"/>
                <w:szCs w:val="24"/>
              </w:rPr>
              <w:t>ТОВ "СУМИТЕПЛОЕНЕРГО"</w:t>
            </w:r>
          </w:p>
          <w:p w:rsidR="00901607" w:rsidRPr="000143A3" w:rsidRDefault="00901607" w:rsidP="00EF5E42">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40030 м. Суми, вул. Друга Залізнична, 10</w:t>
            </w:r>
          </w:p>
          <w:p w:rsidR="00901607" w:rsidRPr="000143A3" w:rsidRDefault="00901607" w:rsidP="00EF5E42">
            <w:pPr>
              <w:spacing w:after="0" w:line="240" w:lineRule="auto"/>
              <w:ind w:left="142"/>
              <w:jc w:val="both"/>
              <w:rPr>
                <w:rFonts w:ascii="Times New Roman" w:eastAsia="Times New Roman" w:hAnsi="Times New Roman"/>
                <w:color w:val="000000"/>
                <w:sz w:val="24"/>
                <w:szCs w:val="24"/>
              </w:rPr>
            </w:pPr>
            <w:r w:rsidRPr="000143A3">
              <w:rPr>
                <w:rFonts w:ascii="Times New Roman" w:eastAsia="Times New Roman" w:hAnsi="Times New Roman"/>
                <w:sz w:val="24"/>
                <w:szCs w:val="24"/>
              </w:rPr>
              <w:t>ЄДРПОУ  33698892</w:t>
            </w:r>
          </w:p>
          <w:p w:rsidR="00901607" w:rsidRPr="000143A3" w:rsidRDefault="00901607" w:rsidP="00EF5E42">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color w:val="000000"/>
                <w:sz w:val="24"/>
                <w:szCs w:val="24"/>
              </w:rPr>
              <w:t>IBAN UA 493003460000026009010789301</w:t>
            </w:r>
          </w:p>
          <w:p w:rsidR="00901607" w:rsidRPr="000143A3" w:rsidRDefault="00901607" w:rsidP="00EF5E42">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 xml:space="preserve">в АТ "СЕНС БАНК " м. Київ </w:t>
            </w:r>
          </w:p>
          <w:p w:rsidR="00901607" w:rsidRPr="000143A3" w:rsidRDefault="00901607" w:rsidP="00EF5E42">
            <w:pPr>
              <w:spacing w:after="0" w:line="240" w:lineRule="auto"/>
              <w:ind w:left="142"/>
              <w:jc w:val="both"/>
              <w:rPr>
                <w:rFonts w:ascii="Times New Roman" w:eastAsia="Times New Roman" w:hAnsi="Times New Roman"/>
                <w:sz w:val="24"/>
                <w:szCs w:val="24"/>
                <w:lang w:val="ru-RU"/>
              </w:rPr>
            </w:pPr>
            <w:r w:rsidRPr="000143A3">
              <w:rPr>
                <w:rFonts w:ascii="Times New Roman" w:eastAsia="Times New Roman" w:hAnsi="Times New Roman"/>
                <w:sz w:val="24"/>
                <w:szCs w:val="24"/>
              </w:rPr>
              <w:t>МФО 300346</w:t>
            </w:r>
          </w:p>
          <w:p w:rsidR="00901607" w:rsidRPr="000143A3" w:rsidRDefault="00901607" w:rsidP="00EF5E42">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UA 218201720355339896000704864</w:t>
            </w:r>
          </w:p>
          <w:p w:rsidR="00901607" w:rsidRPr="000143A3" w:rsidRDefault="00901607" w:rsidP="00EF5E42">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Державна казначейська служба України</w:t>
            </w:r>
          </w:p>
          <w:p w:rsidR="00901607" w:rsidRPr="000143A3" w:rsidRDefault="00901607" w:rsidP="00EF5E42">
            <w:pPr>
              <w:spacing w:after="0" w:line="240" w:lineRule="auto"/>
              <w:ind w:left="142"/>
              <w:jc w:val="both"/>
              <w:rPr>
                <w:rFonts w:ascii="Times New Roman" w:eastAsia="Times New Roman" w:hAnsi="Times New Roman"/>
                <w:sz w:val="24"/>
                <w:szCs w:val="24"/>
                <w:lang w:val="ru-RU"/>
              </w:rPr>
            </w:pPr>
            <w:r w:rsidRPr="000143A3">
              <w:rPr>
                <w:rFonts w:ascii="Times New Roman" w:hAnsi="Times New Roman"/>
                <w:color w:val="000000"/>
                <w:sz w:val="24"/>
                <w:szCs w:val="24"/>
                <w:shd w:val="clear" w:color="auto" w:fill="FBFBFB"/>
              </w:rPr>
              <w:t>м. Київ</w:t>
            </w:r>
            <w:r w:rsidRPr="000143A3">
              <w:rPr>
                <w:rFonts w:ascii="Times New Roman" w:eastAsia="Times New Roman" w:hAnsi="Times New Roman"/>
                <w:sz w:val="24"/>
                <w:szCs w:val="24"/>
              </w:rPr>
              <w:t xml:space="preserve"> </w:t>
            </w:r>
          </w:p>
          <w:p w:rsidR="00901607" w:rsidRPr="000143A3" w:rsidRDefault="00901607" w:rsidP="00EF5E42">
            <w:pPr>
              <w:spacing w:after="0" w:line="240" w:lineRule="auto"/>
              <w:ind w:left="142"/>
              <w:jc w:val="both"/>
              <w:rPr>
                <w:rFonts w:ascii="Times New Roman" w:eastAsia="Times New Roman" w:hAnsi="Times New Roman"/>
                <w:sz w:val="24"/>
                <w:szCs w:val="24"/>
              </w:rPr>
            </w:pPr>
            <w:proofErr w:type="spellStart"/>
            <w:r w:rsidRPr="000143A3">
              <w:rPr>
                <w:rFonts w:ascii="Times New Roman" w:eastAsia="Times New Roman" w:hAnsi="Times New Roman"/>
                <w:sz w:val="24"/>
                <w:szCs w:val="24"/>
              </w:rPr>
              <w:t>тел</w:t>
            </w:r>
            <w:proofErr w:type="spellEnd"/>
            <w:r w:rsidRPr="000143A3">
              <w:rPr>
                <w:rFonts w:ascii="Times New Roman" w:eastAsia="Times New Roman" w:hAnsi="Times New Roman"/>
                <w:sz w:val="24"/>
                <w:szCs w:val="24"/>
              </w:rPr>
              <w:t>. (0542)-25-10-73</w:t>
            </w:r>
          </w:p>
          <w:p w:rsidR="00901607" w:rsidRPr="000143A3" w:rsidRDefault="00901607" w:rsidP="00EF5E42">
            <w:pPr>
              <w:spacing w:after="0" w:line="240" w:lineRule="auto"/>
              <w:ind w:left="142"/>
              <w:jc w:val="both"/>
              <w:rPr>
                <w:rFonts w:ascii="Times New Roman" w:eastAsia="Times New Roman" w:hAnsi="Times New Roman"/>
                <w:bCs/>
                <w:sz w:val="24"/>
                <w:szCs w:val="24"/>
              </w:rPr>
            </w:pPr>
            <w:r w:rsidRPr="000143A3">
              <w:rPr>
                <w:rFonts w:ascii="Times New Roman" w:eastAsia="Times New Roman" w:hAnsi="Times New Roman"/>
                <w:sz w:val="24"/>
                <w:szCs w:val="24"/>
              </w:rPr>
              <w:t>ІПН 336988918191</w:t>
            </w:r>
          </w:p>
          <w:p w:rsidR="00901607" w:rsidRPr="000143A3" w:rsidRDefault="00901607" w:rsidP="00EF5E42">
            <w:pPr>
              <w:spacing w:after="0" w:line="360" w:lineRule="auto"/>
              <w:ind w:left="142"/>
              <w:rPr>
                <w:rFonts w:ascii="Times New Roman" w:eastAsia="Times New Roman" w:hAnsi="Times New Roman"/>
                <w:sz w:val="24"/>
                <w:szCs w:val="24"/>
              </w:rPr>
            </w:pPr>
          </w:p>
          <w:p w:rsidR="00901607" w:rsidRPr="00E90DFD" w:rsidRDefault="00901607" w:rsidP="00EF5E42">
            <w:pPr>
              <w:spacing w:after="0" w:line="100" w:lineRule="atLeast"/>
              <w:ind w:left="-6"/>
              <w:jc w:val="center"/>
              <w:rPr>
                <w:rFonts w:ascii="Times New Roman" w:eastAsia="Times New Roman" w:hAnsi="Times New Roman" w:cs="Times New Roman"/>
                <w:b/>
                <w:sz w:val="24"/>
                <w:szCs w:val="24"/>
                <w:lang w:eastAsia="ru-RU"/>
              </w:rPr>
            </w:pPr>
            <w:r w:rsidRPr="00E90DFD">
              <w:rPr>
                <w:rFonts w:ascii="Times New Roman" w:eastAsia="Times New Roman" w:hAnsi="Times New Roman"/>
                <w:b/>
                <w:sz w:val="24"/>
                <w:szCs w:val="24"/>
              </w:rPr>
              <w:t xml:space="preserve">Директор __________________ Д.Г. </w:t>
            </w:r>
            <w:proofErr w:type="spellStart"/>
            <w:r w:rsidRPr="00E90DFD">
              <w:rPr>
                <w:rFonts w:ascii="Times New Roman" w:eastAsia="Times New Roman" w:hAnsi="Times New Roman"/>
                <w:b/>
                <w:sz w:val="24"/>
                <w:szCs w:val="24"/>
              </w:rPr>
              <w:t>Васюнін</w:t>
            </w:r>
            <w:proofErr w:type="spellEnd"/>
          </w:p>
        </w:tc>
        <w:tc>
          <w:tcPr>
            <w:tcW w:w="5245" w:type="dxa"/>
          </w:tcPr>
          <w:p w:rsidR="00901607" w:rsidRPr="001E5B6D" w:rsidRDefault="00901607" w:rsidP="00EF5E42">
            <w:pPr>
              <w:spacing w:after="0" w:line="100" w:lineRule="atLeast"/>
              <w:ind w:left="-6"/>
              <w:jc w:val="center"/>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ПОСТАЧАЛЬНИК</w:t>
            </w:r>
          </w:p>
          <w:p w:rsidR="00901607" w:rsidRPr="001E5B6D" w:rsidRDefault="00901607" w:rsidP="00EF5E42">
            <w:pPr>
              <w:spacing w:after="0" w:line="100" w:lineRule="atLeast"/>
              <w:ind w:left="-6"/>
              <w:jc w:val="center"/>
              <w:rPr>
                <w:rFonts w:ascii="Times New Roman" w:eastAsia="Times New Roman" w:hAnsi="Times New Roman" w:cs="Times New Roman"/>
                <w:sz w:val="24"/>
                <w:szCs w:val="24"/>
                <w:lang w:eastAsia="ru-RU"/>
              </w:rPr>
            </w:pPr>
          </w:p>
          <w:p w:rsidR="00901607" w:rsidRPr="001E5B6D" w:rsidRDefault="00901607" w:rsidP="00EF5E42">
            <w:pPr>
              <w:spacing w:after="0" w:line="100" w:lineRule="atLeast"/>
              <w:rPr>
                <w:rFonts w:ascii="Times New Roman" w:eastAsia="Times New Roman" w:hAnsi="Times New Roman" w:cs="Times New Roman"/>
                <w:sz w:val="24"/>
                <w:szCs w:val="24"/>
                <w:lang w:eastAsia="ru-RU"/>
              </w:rPr>
            </w:pPr>
          </w:p>
        </w:tc>
      </w:tr>
    </w:tbl>
    <w:p w:rsidR="00901607" w:rsidRPr="001E5B6D" w:rsidRDefault="00901607" w:rsidP="00901607">
      <w:pPr>
        <w:spacing w:after="0" w:line="240" w:lineRule="auto"/>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901607" w:rsidRPr="001E5B6D" w:rsidRDefault="00901607" w:rsidP="00901607">
      <w:pPr>
        <w:spacing w:after="0" w:line="240" w:lineRule="auto"/>
        <w:jc w:val="right"/>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 xml:space="preserve">Додаток № 1 </w:t>
      </w:r>
    </w:p>
    <w:p w:rsidR="00901607" w:rsidRPr="001E5B6D" w:rsidRDefault="00901607" w:rsidP="00901607">
      <w:pPr>
        <w:spacing w:after="0" w:line="240" w:lineRule="auto"/>
        <w:jc w:val="right"/>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до Договору поставки №</w:t>
      </w:r>
      <w:r w:rsidRPr="001E5B6D">
        <w:rPr>
          <w:rFonts w:ascii="Times New Roman" w:eastAsia="Times New Roman" w:hAnsi="Times New Roman" w:cs="Times New Roman"/>
          <w:sz w:val="24"/>
          <w:szCs w:val="24"/>
          <w:lang w:eastAsia="ru-RU"/>
        </w:rPr>
        <w:t xml:space="preserve"> ______</w:t>
      </w:r>
    </w:p>
    <w:p w:rsidR="00901607" w:rsidRPr="001E5B6D" w:rsidRDefault="00901607" w:rsidP="00901607">
      <w:pPr>
        <w:spacing w:after="0" w:line="240" w:lineRule="auto"/>
        <w:jc w:val="right"/>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від «_____» ________  202</w:t>
      </w:r>
      <w:r w:rsidRPr="001E5B6D">
        <w:rPr>
          <w:rFonts w:ascii="Times New Roman" w:eastAsia="Times New Roman" w:hAnsi="Times New Roman" w:cs="Times New Roman"/>
          <w:snapToGrid w:val="0"/>
          <w:sz w:val="24"/>
          <w:szCs w:val="24"/>
          <w:lang w:val="ru-RU" w:eastAsia="ru-RU"/>
        </w:rPr>
        <w:t>_</w:t>
      </w:r>
      <w:r w:rsidRPr="001E5B6D">
        <w:rPr>
          <w:rFonts w:ascii="Times New Roman" w:eastAsia="Times New Roman" w:hAnsi="Times New Roman" w:cs="Times New Roman"/>
          <w:snapToGrid w:val="0"/>
          <w:sz w:val="24"/>
          <w:szCs w:val="24"/>
          <w:lang w:eastAsia="ru-RU"/>
        </w:rPr>
        <w:t xml:space="preserve"> року</w:t>
      </w: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Специфікація № 1</w:t>
      </w: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м. Суми</w:t>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t xml:space="preserve">                     «___»  _________  202</w:t>
      </w:r>
      <w:r w:rsidRPr="001E5B6D">
        <w:rPr>
          <w:rFonts w:ascii="Times New Roman" w:eastAsia="Times New Roman" w:hAnsi="Times New Roman" w:cs="Times New Roman"/>
          <w:sz w:val="24"/>
          <w:szCs w:val="24"/>
          <w:lang w:val="ru-RU" w:eastAsia="ru-RU"/>
        </w:rPr>
        <w:t>_</w:t>
      </w:r>
      <w:r w:rsidRPr="001E5B6D">
        <w:rPr>
          <w:rFonts w:ascii="Times New Roman" w:eastAsia="Times New Roman" w:hAnsi="Times New Roman" w:cs="Times New Roman"/>
          <w:sz w:val="24"/>
          <w:szCs w:val="24"/>
          <w:lang w:eastAsia="ru-RU"/>
        </w:rPr>
        <w:t xml:space="preserve"> року</w:t>
      </w:r>
    </w:p>
    <w:p w:rsidR="00901607" w:rsidRPr="001E5B6D" w:rsidRDefault="00901607" w:rsidP="00901607">
      <w:pPr>
        <w:spacing w:after="0" w:line="240" w:lineRule="auto"/>
        <w:rPr>
          <w:rFonts w:ascii="Times New Roman" w:eastAsia="Times New Roman" w:hAnsi="Times New Roman" w:cs="Times New Roman"/>
          <w:i/>
          <w:iCs/>
          <w:sz w:val="24"/>
          <w:szCs w:val="24"/>
          <w:lang w:eastAsia="ru-RU"/>
        </w:rPr>
      </w:pPr>
    </w:p>
    <w:p w:rsidR="00901607" w:rsidRPr="001E5B6D" w:rsidRDefault="00901607" w:rsidP="00901607">
      <w:pPr>
        <w:spacing w:after="0" w:line="240" w:lineRule="auto"/>
        <w:ind w:firstLine="708"/>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ind w:firstLine="708"/>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1E5B6D">
        <w:rPr>
          <w:rFonts w:ascii="Times New Roman" w:eastAsia="Times New Roman" w:hAnsi="Times New Roman" w:cs="Times New Roman"/>
          <w:sz w:val="24"/>
          <w:szCs w:val="24"/>
          <w:lang w:val="ru-RU" w:eastAsia="ru-RU"/>
        </w:rPr>
        <w:t xml:space="preserve">                </w:t>
      </w:r>
      <w:r w:rsidRPr="001E5B6D">
        <w:rPr>
          <w:rFonts w:ascii="Times New Roman" w:eastAsia="Times New Roman" w:hAnsi="Times New Roman" w:cs="Times New Roman"/>
          <w:sz w:val="24"/>
          <w:szCs w:val="24"/>
          <w:lang w:eastAsia="ru-RU"/>
        </w:rPr>
        <w:t>202</w:t>
      </w:r>
      <w:r w:rsidRPr="001E5B6D">
        <w:rPr>
          <w:rFonts w:ascii="Times New Roman" w:eastAsia="Times New Roman" w:hAnsi="Times New Roman" w:cs="Times New Roman"/>
          <w:sz w:val="24"/>
          <w:szCs w:val="24"/>
          <w:lang w:val="ru-RU" w:eastAsia="ru-RU"/>
        </w:rPr>
        <w:t>_</w:t>
      </w:r>
      <w:r w:rsidRPr="001E5B6D">
        <w:rPr>
          <w:rFonts w:ascii="Times New Roman" w:eastAsia="Times New Roman" w:hAnsi="Times New Roman" w:cs="Times New Roman"/>
          <w:sz w:val="24"/>
          <w:szCs w:val="24"/>
          <w:lang w:eastAsia="ru-RU"/>
        </w:rPr>
        <w:t xml:space="preserve"> року (далі за текстом – Договір) Сторони розуміють:</w:t>
      </w:r>
    </w:p>
    <w:p w:rsidR="00901607" w:rsidRPr="001E5B6D" w:rsidRDefault="00901607" w:rsidP="00901607">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693"/>
        <w:gridCol w:w="1276"/>
        <w:gridCol w:w="1134"/>
        <w:gridCol w:w="1418"/>
        <w:gridCol w:w="1417"/>
      </w:tblGrid>
      <w:tr w:rsidR="00120A25" w:rsidRPr="001E5B6D" w:rsidTr="00120A25">
        <w:trPr>
          <w:trHeight w:val="841"/>
        </w:trPr>
        <w:tc>
          <w:tcPr>
            <w:tcW w:w="508" w:type="dxa"/>
            <w:tcBorders>
              <w:top w:val="single" w:sz="4" w:space="0" w:color="auto"/>
              <w:left w:val="single" w:sz="4" w:space="0" w:color="auto"/>
              <w:bottom w:val="single" w:sz="4" w:space="0" w:color="auto"/>
              <w:right w:val="single" w:sz="4" w:space="0" w:color="auto"/>
            </w:tcBorders>
            <w:hideMark/>
          </w:tcPr>
          <w:p w:rsidR="00120A25" w:rsidRPr="00FD71B5" w:rsidRDefault="00120A25" w:rsidP="00EF5E42">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120A25" w:rsidRPr="00FD71B5" w:rsidRDefault="00120A25" w:rsidP="00EF5E42">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Найменування</w:t>
            </w:r>
          </w:p>
        </w:tc>
        <w:tc>
          <w:tcPr>
            <w:tcW w:w="2693" w:type="dxa"/>
            <w:tcBorders>
              <w:top w:val="single" w:sz="4" w:space="0" w:color="auto"/>
              <w:left w:val="single" w:sz="4" w:space="0" w:color="auto"/>
              <w:bottom w:val="single" w:sz="4" w:space="0" w:color="auto"/>
              <w:right w:val="single" w:sz="4" w:space="0" w:color="auto"/>
            </w:tcBorders>
            <w:hideMark/>
          </w:tcPr>
          <w:p w:rsidR="00120A25" w:rsidRPr="00FD71B5" w:rsidRDefault="00120A25" w:rsidP="00EF5E42">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 xml:space="preserve">Технічні характеристики   </w:t>
            </w:r>
          </w:p>
        </w:tc>
        <w:tc>
          <w:tcPr>
            <w:tcW w:w="1276" w:type="dxa"/>
            <w:tcBorders>
              <w:top w:val="single" w:sz="4" w:space="0" w:color="auto"/>
              <w:left w:val="single" w:sz="4" w:space="0" w:color="auto"/>
              <w:bottom w:val="single" w:sz="4" w:space="0" w:color="auto"/>
              <w:right w:val="single" w:sz="4" w:space="0" w:color="auto"/>
            </w:tcBorders>
            <w:hideMark/>
          </w:tcPr>
          <w:p w:rsidR="00120A25" w:rsidRPr="00FD71B5" w:rsidRDefault="00120A25" w:rsidP="00EF5E42">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Од. виміру</w:t>
            </w:r>
          </w:p>
        </w:tc>
        <w:tc>
          <w:tcPr>
            <w:tcW w:w="1134" w:type="dxa"/>
            <w:tcBorders>
              <w:top w:val="single" w:sz="4" w:space="0" w:color="auto"/>
              <w:left w:val="single" w:sz="4" w:space="0" w:color="auto"/>
              <w:bottom w:val="single" w:sz="4" w:space="0" w:color="auto"/>
              <w:right w:val="single" w:sz="4" w:space="0" w:color="auto"/>
            </w:tcBorders>
            <w:hideMark/>
          </w:tcPr>
          <w:p w:rsidR="00120A25" w:rsidRPr="00FD71B5" w:rsidRDefault="00120A25" w:rsidP="00FD71B5">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Кількість</w:t>
            </w:r>
          </w:p>
        </w:tc>
        <w:tc>
          <w:tcPr>
            <w:tcW w:w="1418" w:type="dxa"/>
            <w:tcBorders>
              <w:top w:val="single" w:sz="4" w:space="0" w:color="auto"/>
              <w:left w:val="single" w:sz="4" w:space="0" w:color="auto"/>
              <w:bottom w:val="single" w:sz="4" w:space="0" w:color="auto"/>
              <w:right w:val="single" w:sz="4" w:space="0" w:color="auto"/>
            </w:tcBorders>
            <w:hideMark/>
          </w:tcPr>
          <w:p w:rsidR="00120A25" w:rsidRPr="00FD71B5" w:rsidRDefault="00120A25" w:rsidP="00EF5E42">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120A25" w:rsidRPr="00FD71B5" w:rsidRDefault="00120A25" w:rsidP="00EF5E42">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Загальна вартість, грн. з ПДВ</w:t>
            </w:r>
          </w:p>
        </w:tc>
      </w:tr>
      <w:tr w:rsidR="00120A25" w:rsidRPr="001E5B6D" w:rsidTr="00120A25">
        <w:trPr>
          <w:trHeight w:val="218"/>
        </w:trPr>
        <w:tc>
          <w:tcPr>
            <w:tcW w:w="508"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uppressAutoHyphens/>
              <w:spacing w:after="0" w:line="240" w:lineRule="auto"/>
              <w:jc w:val="center"/>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uppressAutoHyphens/>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pacing w:after="0" w:line="240" w:lineRule="auto"/>
              <w:jc w:val="center"/>
              <w:rPr>
                <w:rFonts w:ascii="Times New Roman" w:eastAsia="Times New Roman" w:hAnsi="Times New Roman" w:cs="Times New Roman"/>
                <w:lang w:eastAsia="ru-RU"/>
              </w:rPr>
            </w:pPr>
          </w:p>
        </w:tc>
      </w:tr>
      <w:tr w:rsidR="00120A25" w:rsidRPr="001E5B6D" w:rsidTr="00120A25">
        <w:trPr>
          <w:trHeight w:val="218"/>
        </w:trPr>
        <w:tc>
          <w:tcPr>
            <w:tcW w:w="508" w:type="dxa"/>
            <w:tcBorders>
              <w:top w:val="single" w:sz="4" w:space="0" w:color="auto"/>
              <w:left w:val="single" w:sz="4" w:space="0" w:color="auto"/>
              <w:bottom w:val="single" w:sz="4" w:space="0" w:color="auto"/>
              <w:right w:val="single" w:sz="4" w:space="0" w:color="auto"/>
            </w:tcBorders>
            <w:noWrap/>
          </w:tcPr>
          <w:p w:rsidR="00120A25" w:rsidRDefault="00120A25" w:rsidP="00EF5E4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008"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uppressAutoHyphens/>
              <w:spacing w:after="0" w:line="240" w:lineRule="auto"/>
              <w:jc w:val="center"/>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uppressAutoHyphens/>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pacing w:after="0" w:line="240" w:lineRule="auto"/>
              <w:jc w:val="center"/>
              <w:rPr>
                <w:rFonts w:ascii="Times New Roman" w:eastAsia="Times New Roman" w:hAnsi="Times New Roman" w:cs="Times New Roman"/>
                <w:lang w:eastAsia="ru-RU"/>
              </w:rPr>
            </w:pPr>
          </w:p>
        </w:tc>
      </w:tr>
      <w:tr w:rsidR="00120A25" w:rsidRPr="001E5B6D" w:rsidTr="00120A25">
        <w:trPr>
          <w:trHeight w:val="218"/>
        </w:trPr>
        <w:tc>
          <w:tcPr>
            <w:tcW w:w="508" w:type="dxa"/>
            <w:tcBorders>
              <w:top w:val="single" w:sz="4" w:space="0" w:color="auto"/>
              <w:left w:val="single" w:sz="4" w:space="0" w:color="auto"/>
              <w:bottom w:val="single" w:sz="4" w:space="0" w:color="auto"/>
              <w:right w:val="single" w:sz="4" w:space="0" w:color="auto"/>
            </w:tcBorders>
            <w:noWrap/>
          </w:tcPr>
          <w:p w:rsidR="00120A25" w:rsidRDefault="00120A25" w:rsidP="00EF5E4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008"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uppressAutoHyphens/>
              <w:spacing w:after="0" w:line="240" w:lineRule="auto"/>
              <w:jc w:val="center"/>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uppressAutoHyphens/>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pacing w:after="0" w:line="240" w:lineRule="auto"/>
              <w:jc w:val="center"/>
              <w:rPr>
                <w:rFonts w:ascii="Times New Roman" w:eastAsia="Times New Roman" w:hAnsi="Times New Roman" w:cs="Times New Roman"/>
                <w:lang w:eastAsia="ru-RU"/>
              </w:rPr>
            </w:pPr>
          </w:p>
        </w:tc>
      </w:tr>
      <w:tr w:rsidR="00120A25" w:rsidRPr="001E5B6D" w:rsidTr="00120A25">
        <w:trPr>
          <w:trHeight w:val="218"/>
        </w:trPr>
        <w:tc>
          <w:tcPr>
            <w:tcW w:w="508" w:type="dxa"/>
            <w:tcBorders>
              <w:top w:val="single" w:sz="4" w:space="0" w:color="auto"/>
              <w:left w:val="single" w:sz="4" w:space="0" w:color="auto"/>
              <w:bottom w:val="single" w:sz="4" w:space="0" w:color="auto"/>
              <w:right w:val="single" w:sz="4" w:space="0" w:color="auto"/>
            </w:tcBorders>
            <w:noWrap/>
          </w:tcPr>
          <w:p w:rsidR="00120A25" w:rsidRDefault="00120A25" w:rsidP="00EF5E4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008"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uppressAutoHyphens/>
              <w:spacing w:after="0" w:line="240" w:lineRule="auto"/>
              <w:jc w:val="center"/>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uppressAutoHyphens/>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pacing w:after="0" w:line="240" w:lineRule="auto"/>
              <w:jc w:val="center"/>
              <w:rPr>
                <w:rFonts w:ascii="Times New Roman" w:eastAsia="Times New Roman" w:hAnsi="Times New Roman" w:cs="Times New Roman"/>
                <w:lang w:eastAsia="ru-RU"/>
              </w:rPr>
            </w:pPr>
          </w:p>
        </w:tc>
      </w:tr>
      <w:tr w:rsidR="00120A25" w:rsidRPr="001E5B6D" w:rsidTr="00120A25">
        <w:trPr>
          <w:trHeight w:val="218"/>
        </w:trPr>
        <w:tc>
          <w:tcPr>
            <w:tcW w:w="508" w:type="dxa"/>
            <w:tcBorders>
              <w:top w:val="single" w:sz="4" w:space="0" w:color="auto"/>
              <w:left w:val="single" w:sz="4" w:space="0" w:color="auto"/>
              <w:bottom w:val="single" w:sz="4" w:space="0" w:color="auto"/>
              <w:right w:val="single" w:sz="4" w:space="0" w:color="auto"/>
            </w:tcBorders>
            <w:noWrap/>
          </w:tcPr>
          <w:p w:rsidR="00120A25" w:rsidRDefault="00120A25" w:rsidP="00EF5E4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008"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uppressAutoHyphens/>
              <w:spacing w:after="0" w:line="240" w:lineRule="auto"/>
              <w:jc w:val="center"/>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uppressAutoHyphens/>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pacing w:after="0" w:line="240" w:lineRule="auto"/>
              <w:jc w:val="center"/>
              <w:rPr>
                <w:rFonts w:ascii="Times New Roman" w:eastAsia="Times New Roman" w:hAnsi="Times New Roman" w:cs="Times New Roman"/>
                <w:lang w:eastAsia="ru-RU"/>
              </w:rPr>
            </w:pPr>
          </w:p>
        </w:tc>
      </w:tr>
      <w:tr w:rsidR="00901607" w:rsidRPr="001E5B6D" w:rsidTr="00EF5E42">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901607" w:rsidRPr="001E5B6D" w:rsidRDefault="00901607" w:rsidP="00EF5E42">
            <w:pPr>
              <w:spacing w:after="0" w:line="240" w:lineRule="auto"/>
              <w:jc w:val="right"/>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901607" w:rsidRPr="001E5B6D" w:rsidRDefault="00901607" w:rsidP="00EF5E42">
            <w:pPr>
              <w:spacing w:after="0" w:line="240" w:lineRule="auto"/>
              <w:jc w:val="right"/>
              <w:rPr>
                <w:rFonts w:ascii="Times New Roman" w:eastAsia="Times New Roman" w:hAnsi="Times New Roman" w:cs="Times New Roman"/>
                <w:b/>
                <w:bCs/>
                <w:lang w:eastAsia="ru-RU"/>
              </w:rPr>
            </w:pPr>
          </w:p>
        </w:tc>
      </w:tr>
      <w:tr w:rsidR="00901607" w:rsidRPr="001E5B6D" w:rsidTr="00EF5E42">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901607" w:rsidRPr="001E5B6D" w:rsidRDefault="00901607" w:rsidP="00EF5E42">
            <w:pPr>
              <w:spacing w:after="0" w:line="240" w:lineRule="auto"/>
              <w:jc w:val="right"/>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901607" w:rsidRPr="001E5B6D" w:rsidRDefault="00901607" w:rsidP="00EF5E42">
            <w:pPr>
              <w:spacing w:after="0" w:line="240" w:lineRule="auto"/>
              <w:jc w:val="center"/>
              <w:rPr>
                <w:rFonts w:ascii="Times New Roman" w:eastAsia="Times New Roman" w:hAnsi="Times New Roman" w:cs="Times New Roman"/>
                <w:b/>
                <w:bCs/>
                <w:lang w:eastAsia="ru-RU"/>
              </w:rPr>
            </w:pPr>
          </w:p>
        </w:tc>
      </w:tr>
    </w:tbl>
    <w:p w:rsidR="00FD71B5"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w:t>
      </w:r>
    </w:p>
    <w:p w:rsidR="00FD71B5" w:rsidRPr="001E5B6D" w:rsidRDefault="00FD71B5" w:rsidP="00901607">
      <w:pPr>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2</w:t>
      </w:r>
      <w:r w:rsidRPr="001E5B6D">
        <w:rPr>
          <w:rFonts w:ascii="Times New Roman" w:eastAsia="Times New Roman" w:hAnsi="Times New Roman" w:cs="Times New Roman"/>
          <w:snapToGrid w:val="0"/>
          <w:sz w:val="24"/>
          <w:szCs w:val="24"/>
          <w:lang w:eastAsia="ru-RU"/>
        </w:rPr>
        <w:t xml:space="preserve">. Ціна Товару складає _________ </w:t>
      </w:r>
      <w:r w:rsidRPr="001E5B6D">
        <w:rPr>
          <w:rFonts w:ascii="Times New Roman" w:eastAsia="Times New Roman" w:hAnsi="Times New Roman" w:cs="Times New Roman"/>
          <w:sz w:val="24"/>
          <w:szCs w:val="24"/>
          <w:lang w:eastAsia="uk-UA"/>
        </w:rPr>
        <w:t xml:space="preserve">( __________________) грн. ____ коп., крім того ПДВ </w:t>
      </w:r>
      <w:r w:rsidRPr="001E5B6D">
        <w:rPr>
          <w:rFonts w:ascii="Times New Roman" w:eastAsia="Times New Roman" w:hAnsi="Times New Roman" w:cs="Times New Roman"/>
          <w:sz w:val="24"/>
          <w:szCs w:val="24"/>
          <w:lang w:eastAsia="uk-UA"/>
        </w:rPr>
        <w:br/>
        <w:t xml:space="preserve">20 % - ________ (___________________) грн. 00 коп. Загальна ціна Товару становить </w:t>
      </w:r>
      <w:r w:rsidRPr="001E5B6D">
        <w:rPr>
          <w:rFonts w:ascii="Times New Roman" w:eastAsia="Times New Roman" w:hAnsi="Times New Roman" w:cs="Times New Roman"/>
          <w:b/>
          <w:bCs/>
          <w:snapToGrid w:val="0"/>
          <w:sz w:val="24"/>
          <w:szCs w:val="24"/>
          <w:lang w:eastAsia="ru-RU"/>
        </w:rPr>
        <w:t>__________</w:t>
      </w:r>
      <w:r w:rsidRPr="001E5B6D">
        <w:rPr>
          <w:rFonts w:ascii="Times New Roman" w:eastAsia="Times New Roman" w:hAnsi="Times New Roman" w:cs="Times New Roman"/>
          <w:snapToGrid w:val="0"/>
          <w:sz w:val="24"/>
          <w:szCs w:val="24"/>
          <w:lang w:eastAsia="ru-RU"/>
        </w:rPr>
        <w:t xml:space="preserve"> </w:t>
      </w:r>
      <w:r w:rsidRPr="001E5B6D">
        <w:rPr>
          <w:rFonts w:ascii="Times New Roman" w:eastAsia="Times New Roman" w:hAnsi="Times New Roman" w:cs="Times New Roman"/>
          <w:sz w:val="24"/>
          <w:szCs w:val="24"/>
          <w:lang w:eastAsia="uk-UA"/>
        </w:rPr>
        <w:t xml:space="preserve">( ___________)  грн. </w:t>
      </w:r>
      <w:r w:rsidRPr="001E5B6D">
        <w:rPr>
          <w:rFonts w:ascii="Times New Roman" w:eastAsia="Times New Roman" w:hAnsi="Times New Roman" w:cs="Times New Roman"/>
          <w:b/>
          <w:bCs/>
          <w:sz w:val="24"/>
          <w:szCs w:val="24"/>
          <w:lang w:eastAsia="uk-UA"/>
        </w:rPr>
        <w:t>_____</w:t>
      </w:r>
      <w:r w:rsidRPr="001E5B6D">
        <w:rPr>
          <w:rFonts w:ascii="Times New Roman" w:eastAsia="Times New Roman" w:hAnsi="Times New Roman" w:cs="Times New Roman"/>
          <w:sz w:val="24"/>
          <w:szCs w:val="24"/>
          <w:lang w:eastAsia="uk-UA"/>
        </w:rPr>
        <w:t xml:space="preserve"> коп.</w:t>
      </w:r>
      <w:r w:rsidRPr="001E5B6D">
        <w:rPr>
          <w:rFonts w:ascii="Times New Roman" w:eastAsia="Times New Roman" w:hAnsi="Times New Roman" w:cs="Times New Roman"/>
          <w:sz w:val="24"/>
          <w:szCs w:val="24"/>
          <w:lang w:eastAsia="ru-RU"/>
        </w:rPr>
        <w:t xml:space="preserve">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uk-UA"/>
        </w:rPr>
      </w:pP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uk-UA"/>
        </w:rPr>
      </w:pPr>
    </w:p>
    <w:p w:rsidR="00901607" w:rsidRPr="001E5B6D" w:rsidRDefault="00901607" w:rsidP="00901607">
      <w:pPr>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ПІДПИСИ СТОРІН</w:t>
      </w: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32"/>
        <w:gridCol w:w="5032"/>
      </w:tblGrid>
      <w:tr w:rsidR="00901607" w:rsidRPr="007E7A6F" w:rsidTr="00EF5E42">
        <w:trPr>
          <w:trHeight w:val="3901"/>
        </w:trPr>
        <w:tc>
          <w:tcPr>
            <w:tcW w:w="5032" w:type="dxa"/>
          </w:tcPr>
          <w:p w:rsidR="00901607" w:rsidRPr="001E5B6D" w:rsidRDefault="00901607" w:rsidP="00EF5E42">
            <w:pPr>
              <w:spacing w:after="0" w:line="100" w:lineRule="atLeast"/>
              <w:ind w:left="-6"/>
              <w:jc w:val="center"/>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ПОКУПЕЦЬ</w:t>
            </w:r>
          </w:p>
          <w:p w:rsidR="00901607" w:rsidRPr="001E5B6D" w:rsidRDefault="00901607" w:rsidP="00EF5E42">
            <w:pPr>
              <w:spacing w:after="0" w:line="100" w:lineRule="atLeast"/>
              <w:ind w:left="-6"/>
              <w:jc w:val="center"/>
              <w:rPr>
                <w:rFonts w:ascii="Times New Roman" w:eastAsia="Times New Roman" w:hAnsi="Times New Roman" w:cs="Times New Roman"/>
                <w:sz w:val="24"/>
                <w:szCs w:val="24"/>
                <w:lang w:eastAsia="ru-RU"/>
              </w:rPr>
            </w:pPr>
          </w:p>
          <w:p w:rsidR="00901607" w:rsidRPr="007C7E18" w:rsidRDefault="00901607" w:rsidP="00EF5E42">
            <w:pPr>
              <w:widowControl w:val="0"/>
              <w:shd w:val="clear" w:color="auto" w:fill="FFFFFF"/>
              <w:tabs>
                <w:tab w:val="left" w:pos="4712"/>
              </w:tabs>
              <w:spacing w:line="240" w:lineRule="auto"/>
              <w:ind w:left="142"/>
              <w:jc w:val="center"/>
              <w:rPr>
                <w:rFonts w:ascii="Times New Roman" w:eastAsia="Times New Roman" w:hAnsi="Times New Roman"/>
                <w:sz w:val="24"/>
                <w:szCs w:val="24"/>
              </w:rPr>
            </w:pPr>
            <w:r w:rsidRPr="007C7E18">
              <w:rPr>
                <w:rFonts w:ascii="Times New Roman" w:eastAsia="Times New Roman" w:hAnsi="Times New Roman"/>
                <w:bCs/>
                <w:sz w:val="24"/>
                <w:szCs w:val="24"/>
              </w:rPr>
              <w:t>ТОВ "СУМИТЕПЛОЕНЕРГО"</w:t>
            </w:r>
          </w:p>
          <w:p w:rsidR="00901607" w:rsidRPr="000143A3" w:rsidRDefault="00901607" w:rsidP="00EF5E42">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40030 м. Суми, вул. Друга Залізнична, 10</w:t>
            </w:r>
          </w:p>
          <w:p w:rsidR="00901607" w:rsidRPr="000143A3" w:rsidRDefault="00901607" w:rsidP="00EF5E42">
            <w:pPr>
              <w:spacing w:after="0" w:line="240" w:lineRule="auto"/>
              <w:ind w:left="142"/>
              <w:jc w:val="both"/>
              <w:rPr>
                <w:rFonts w:ascii="Times New Roman" w:eastAsia="Times New Roman" w:hAnsi="Times New Roman"/>
                <w:color w:val="000000"/>
                <w:sz w:val="24"/>
                <w:szCs w:val="24"/>
              </w:rPr>
            </w:pPr>
            <w:r w:rsidRPr="000143A3">
              <w:rPr>
                <w:rFonts w:ascii="Times New Roman" w:eastAsia="Times New Roman" w:hAnsi="Times New Roman"/>
                <w:sz w:val="24"/>
                <w:szCs w:val="24"/>
              </w:rPr>
              <w:t>ЄДРПОУ  33698892</w:t>
            </w:r>
          </w:p>
          <w:p w:rsidR="00901607" w:rsidRPr="000143A3" w:rsidRDefault="00901607" w:rsidP="00EF5E42">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color w:val="000000"/>
                <w:sz w:val="24"/>
                <w:szCs w:val="24"/>
              </w:rPr>
              <w:t>IBAN UA 493003460000026009010789301</w:t>
            </w:r>
          </w:p>
          <w:p w:rsidR="00901607" w:rsidRPr="000143A3" w:rsidRDefault="00901607" w:rsidP="00EF5E42">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 xml:space="preserve">в АТ "СЕНС БАНК " м. Київ </w:t>
            </w:r>
          </w:p>
          <w:p w:rsidR="00901607" w:rsidRPr="000143A3" w:rsidRDefault="00901607" w:rsidP="00EF5E42">
            <w:pPr>
              <w:spacing w:after="0" w:line="240" w:lineRule="auto"/>
              <w:ind w:left="142"/>
              <w:jc w:val="both"/>
              <w:rPr>
                <w:rFonts w:ascii="Times New Roman" w:eastAsia="Times New Roman" w:hAnsi="Times New Roman"/>
                <w:sz w:val="24"/>
                <w:szCs w:val="24"/>
                <w:lang w:val="ru-RU"/>
              </w:rPr>
            </w:pPr>
            <w:r w:rsidRPr="000143A3">
              <w:rPr>
                <w:rFonts w:ascii="Times New Roman" w:eastAsia="Times New Roman" w:hAnsi="Times New Roman"/>
                <w:sz w:val="24"/>
                <w:szCs w:val="24"/>
              </w:rPr>
              <w:t>МФО 300346</w:t>
            </w:r>
          </w:p>
          <w:p w:rsidR="00901607" w:rsidRPr="000143A3" w:rsidRDefault="00901607" w:rsidP="00EF5E42">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UA 218201720355339896000704864</w:t>
            </w:r>
          </w:p>
          <w:p w:rsidR="00901607" w:rsidRPr="000143A3" w:rsidRDefault="00901607" w:rsidP="00EF5E42">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Державна казначейська служба України</w:t>
            </w:r>
          </w:p>
          <w:p w:rsidR="00901607" w:rsidRPr="000143A3" w:rsidRDefault="00901607" w:rsidP="00EF5E42">
            <w:pPr>
              <w:spacing w:after="0" w:line="240" w:lineRule="auto"/>
              <w:ind w:left="142"/>
              <w:jc w:val="both"/>
              <w:rPr>
                <w:rFonts w:ascii="Times New Roman" w:eastAsia="Times New Roman" w:hAnsi="Times New Roman"/>
                <w:sz w:val="24"/>
                <w:szCs w:val="24"/>
                <w:lang w:val="ru-RU"/>
              </w:rPr>
            </w:pPr>
            <w:r w:rsidRPr="000143A3">
              <w:rPr>
                <w:rFonts w:ascii="Times New Roman" w:hAnsi="Times New Roman"/>
                <w:color w:val="000000"/>
                <w:sz w:val="24"/>
                <w:szCs w:val="24"/>
                <w:shd w:val="clear" w:color="auto" w:fill="FBFBFB"/>
              </w:rPr>
              <w:t>м. Київ</w:t>
            </w:r>
            <w:r w:rsidRPr="000143A3">
              <w:rPr>
                <w:rFonts w:ascii="Times New Roman" w:eastAsia="Times New Roman" w:hAnsi="Times New Roman"/>
                <w:sz w:val="24"/>
                <w:szCs w:val="24"/>
              </w:rPr>
              <w:t xml:space="preserve"> </w:t>
            </w:r>
          </w:p>
          <w:p w:rsidR="00901607" w:rsidRPr="000143A3" w:rsidRDefault="00901607" w:rsidP="00EF5E42">
            <w:pPr>
              <w:spacing w:after="0" w:line="240" w:lineRule="auto"/>
              <w:ind w:left="142"/>
              <w:jc w:val="both"/>
              <w:rPr>
                <w:rFonts w:ascii="Times New Roman" w:eastAsia="Times New Roman" w:hAnsi="Times New Roman"/>
                <w:sz w:val="24"/>
                <w:szCs w:val="24"/>
              </w:rPr>
            </w:pPr>
            <w:proofErr w:type="spellStart"/>
            <w:r w:rsidRPr="000143A3">
              <w:rPr>
                <w:rFonts w:ascii="Times New Roman" w:eastAsia="Times New Roman" w:hAnsi="Times New Roman"/>
                <w:sz w:val="24"/>
                <w:szCs w:val="24"/>
              </w:rPr>
              <w:t>тел</w:t>
            </w:r>
            <w:proofErr w:type="spellEnd"/>
            <w:r w:rsidRPr="000143A3">
              <w:rPr>
                <w:rFonts w:ascii="Times New Roman" w:eastAsia="Times New Roman" w:hAnsi="Times New Roman"/>
                <w:sz w:val="24"/>
                <w:szCs w:val="24"/>
              </w:rPr>
              <w:t>. (0542)-25-10-73</w:t>
            </w:r>
          </w:p>
          <w:p w:rsidR="00901607" w:rsidRPr="000143A3" w:rsidRDefault="00901607" w:rsidP="00EF5E42">
            <w:pPr>
              <w:spacing w:after="0" w:line="240" w:lineRule="auto"/>
              <w:ind w:left="142"/>
              <w:jc w:val="both"/>
              <w:rPr>
                <w:rFonts w:ascii="Times New Roman" w:eastAsia="Times New Roman" w:hAnsi="Times New Roman"/>
                <w:bCs/>
                <w:sz w:val="24"/>
                <w:szCs w:val="24"/>
              </w:rPr>
            </w:pPr>
            <w:r w:rsidRPr="000143A3">
              <w:rPr>
                <w:rFonts w:ascii="Times New Roman" w:eastAsia="Times New Roman" w:hAnsi="Times New Roman"/>
                <w:sz w:val="24"/>
                <w:szCs w:val="24"/>
              </w:rPr>
              <w:t>ІПН 336988918191</w:t>
            </w:r>
          </w:p>
          <w:p w:rsidR="00901607" w:rsidRPr="000143A3" w:rsidRDefault="00901607" w:rsidP="00EF5E42">
            <w:pPr>
              <w:spacing w:after="0" w:line="360" w:lineRule="auto"/>
              <w:ind w:left="142"/>
              <w:rPr>
                <w:rFonts w:ascii="Times New Roman" w:eastAsia="Times New Roman" w:hAnsi="Times New Roman"/>
                <w:sz w:val="24"/>
                <w:szCs w:val="24"/>
              </w:rPr>
            </w:pPr>
          </w:p>
          <w:p w:rsidR="00901607" w:rsidRPr="00E90DFD" w:rsidRDefault="00901607" w:rsidP="00EF5E42">
            <w:pPr>
              <w:spacing w:after="0" w:line="100" w:lineRule="atLeast"/>
              <w:rPr>
                <w:rFonts w:ascii="Times New Roman" w:eastAsia="Times New Roman" w:hAnsi="Times New Roman" w:cs="Times New Roman"/>
                <w:b/>
                <w:sz w:val="24"/>
                <w:szCs w:val="24"/>
                <w:lang w:eastAsia="ru-RU"/>
              </w:rPr>
            </w:pPr>
            <w:r w:rsidRPr="00E90DFD">
              <w:rPr>
                <w:rFonts w:ascii="Times New Roman" w:eastAsia="Times New Roman" w:hAnsi="Times New Roman"/>
                <w:b/>
                <w:sz w:val="24"/>
                <w:szCs w:val="24"/>
              </w:rPr>
              <w:t xml:space="preserve">Директор __________________ Д.Г. </w:t>
            </w:r>
            <w:proofErr w:type="spellStart"/>
            <w:r w:rsidRPr="00E90DFD">
              <w:rPr>
                <w:rFonts w:ascii="Times New Roman" w:eastAsia="Times New Roman" w:hAnsi="Times New Roman"/>
                <w:b/>
                <w:sz w:val="24"/>
                <w:szCs w:val="24"/>
              </w:rPr>
              <w:t>Васюнін</w:t>
            </w:r>
            <w:proofErr w:type="spellEnd"/>
          </w:p>
        </w:tc>
        <w:tc>
          <w:tcPr>
            <w:tcW w:w="5032" w:type="dxa"/>
          </w:tcPr>
          <w:p w:rsidR="00901607" w:rsidRPr="007E7A6F" w:rsidRDefault="00901607" w:rsidP="00EF5E42">
            <w:pPr>
              <w:spacing w:after="0" w:line="100" w:lineRule="atLeast"/>
              <w:ind w:left="-6"/>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 xml:space="preserve">                   ПОСТАЧАЛЬНИК</w:t>
            </w:r>
          </w:p>
          <w:p w:rsidR="00901607" w:rsidRPr="007E7A6F" w:rsidRDefault="00901607" w:rsidP="00EF5E42">
            <w:pPr>
              <w:spacing w:after="0" w:line="240" w:lineRule="auto"/>
              <w:rPr>
                <w:rFonts w:ascii="Times New Roman" w:eastAsia="Times New Roman" w:hAnsi="Times New Roman" w:cs="Times New Roman"/>
                <w:b/>
                <w:bCs/>
                <w:caps/>
                <w:lang w:eastAsia="ru-RU"/>
              </w:rPr>
            </w:pPr>
            <w:r w:rsidRPr="007E7A6F">
              <w:rPr>
                <w:rFonts w:ascii="Times New Roman" w:eastAsia="Times New Roman" w:hAnsi="Times New Roman" w:cs="Times New Roman"/>
                <w:snapToGrid w:val="0"/>
                <w:lang w:eastAsia="ru-RU"/>
              </w:rPr>
              <w:t xml:space="preserve">           </w:t>
            </w:r>
          </w:p>
          <w:p w:rsidR="00901607" w:rsidRPr="007E7A6F" w:rsidRDefault="00901607" w:rsidP="00EF5E42">
            <w:pPr>
              <w:spacing w:after="0" w:line="240" w:lineRule="auto"/>
              <w:jc w:val="both"/>
              <w:rPr>
                <w:rFonts w:ascii="Times New Roman" w:eastAsia="SimSun" w:hAnsi="Times New Roman" w:cs="Times New Roman"/>
                <w:b/>
                <w:bCs/>
                <w:kern w:val="2"/>
                <w:sz w:val="24"/>
                <w:szCs w:val="24"/>
                <w:lang w:eastAsia="hi-IN" w:bidi="hi-IN"/>
              </w:rPr>
            </w:pPr>
          </w:p>
        </w:tc>
      </w:tr>
    </w:tbl>
    <w:p w:rsidR="00901607" w:rsidRPr="007E7A6F" w:rsidRDefault="00901607" w:rsidP="00901607">
      <w:pPr>
        <w:tabs>
          <w:tab w:val="left" w:pos="8062"/>
        </w:tabs>
        <w:rPr>
          <w:rFonts w:ascii="Times New Roman" w:eastAsia="Times New Roman" w:hAnsi="Times New Roman" w:cs="Times New Roman"/>
          <w:sz w:val="24"/>
          <w:szCs w:val="24"/>
          <w:lang w:eastAsia="ru-RU"/>
        </w:rPr>
      </w:pPr>
    </w:p>
    <w:p w:rsidR="00901607" w:rsidRPr="007E7A6F" w:rsidRDefault="00901607" w:rsidP="00901607">
      <w:pPr>
        <w:spacing w:after="0" w:line="240" w:lineRule="auto"/>
        <w:jc w:val="right"/>
        <w:rPr>
          <w:rFonts w:ascii="Times New Roman" w:eastAsia="Times New Roman" w:hAnsi="Times New Roman" w:cs="Times New Roman"/>
          <w:sz w:val="24"/>
          <w:szCs w:val="24"/>
          <w:lang w:eastAsia="ru-RU"/>
        </w:rPr>
      </w:pPr>
    </w:p>
    <w:p w:rsidR="000424B3" w:rsidRPr="007E7A6F" w:rsidRDefault="000424B3" w:rsidP="000A693C">
      <w:pPr>
        <w:spacing w:after="0" w:line="240" w:lineRule="auto"/>
        <w:jc w:val="right"/>
        <w:rPr>
          <w:rFonts w:ascii="Times New Roman" w:eastAsia="Times New Roman" w:hAnsi="Times New Roman" w:cs="Times New Roman"/>
          <w:sz w:val="24"/>
          <w:szCs w:val="24"/>
          <w:lang w:eastAsia="ru-RU"/>
        </w:rPr>
      </w:pPr>
    </w:p>
    <w:sectPr w:rsidR="000424B3" w:rsidRPr="007E7A6F" w:rsidSect="00E11296">
      <w:pgSz w:w="11906" w:h="16838"/>
      <w:pgMar w:top="536" w:right="850" w:bottom="682" w:left="993"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93D" w:rsidRDefault="00EF093D">
      <w:pPr>
        <w:spacing w:after="0" w:line="240" w:lineRule="auto"/>
      </w:pPr>
      <w:r>
        <w:separator/>
      </w:r>
    </w:p>
  </w:endnote>
  <w:endnote w:type="continuationSeparator" w:id="0">
    <w:p w:rsidR="00EF093D" w:rsidRDefault="00EF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EE" w:rsidRDefault="007265E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74154">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EE" w:rsidRDefault="007265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93D" w:rsidRDefault="00EF093D">
      <w:pPr>
        <w:spacing w:after="0" w:line="240" w:lineRule="auto"/>
      </w:pPr>
      <w:r>
        <w:separator/>
      </w:r>
    </w:p>
  </w:footnote>
  <w:footnote w:type="continuationSeparator" w:id="0">
    <w:p w:rsidR="00EF093D" w:rsidRDefault="00EF0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EE" w:rsidRDefault="007265E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B5E3D0F"/>
    <w:multiLevelType w:val="hybridMultilevel"/>
    <w:tmpl w:val="3DB4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7B67DC5"/>
    <w:multiLevelType w:val="hybridMultilevel"/>
    <w:tmpl w:val="7A5E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2">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8"/>
  </w:num>
  <w:num w:numId="3">
    <w:abstractNumId w:val="10"/>
  </w:num>
  <w:num w:numId="4">
    <w:abstractNumId w:val="5"/>
  </w:num>
  <w:num w:numId="5">
    <w:abstractNumId w:val="0"/>
  </w:num>
  <w:num w:numId="6">
    <w:abstractNumId w:val="11"/>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2"/>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1F7E"/>
    <w:rsid w:val="0000223D"/>
    <w:rsid w:val="0000292E"/>
    <w:rsid w:val="00005BC0"/>
    <w:rsid w:val="000244F4"/>
    <w:rsid w:val="00032EFA"/>
    <w:rsid w:val="000424B3"/>
    <w:rsid w:val="000472D9"/>
    <w:rsid w:val="00053252"/>
    <w:rsid w:val="00056782"/>
    <w:rsid w:val="00067AE1"/>
    <w:rsid w:val="00073FDD"/>
    <w:rsid w:val="00077DA4"/>
    <w:rsid w:val="0008544B"/>
    <w:rsid w:val="00096867"/>
    <w:rsid w:val="000A60E5"/>
    <w:rsid w:val="000A693C"/>
    <w:rsid w:val="000B15F7"/>
    <w:rsid w:val="000C11ED"/>
    <w:rsid w:val="000D58EE"/>
    <w:rsid w:val="000E5DD9"/>
    <w:rsid w:val="001049A8"/>
    <w:rsid w:val="001051B2"/>
    <w:rsid w:val="001105D8"/>
    <w:rsid w:val="00120A25"/>
    <w:rsid w:val="0012615E"/>
    <w:rsid w:val="0013078B"/>
    <w:rsid w:val="00147571"/>
    <w:rsid w:val="00147E08"/>
    <w:rsid w:val="00182E94"/>
    <w:rsid w:val="00191D7D"/>
    <w:rsid w:val="00195015"/>
    <w:rsid w:val="001C19C2"/>
    <w:rsid w:val="001C7245"/>
    <w:rsid w:val="001E5B6D"/>
    <w:rsid w:val="001E6E1D"/>
    <w:rsid w:val="001F07B7"/>
    <w:rsid w:val="001F4D99"/>
    <w:rsid w:val="00200064"/>
    <w:rsid w:val="00200762"/>
    <w:rsid w:val="00201056"/>
    <w:rsid w:val="00204DF4"/>
    <w:rsid w:val="00232105"/>
    <w:rsid w:val="00235E00"/>
    <w:rsid w:val="002372F3"/>
    <w:rsid w:val="002506E7"/>
    <w:rsid w:val="00254974"/>
    <w:rsid w:val="00255933"/>
    <w:rsid w:val="002576F2"/>
    <w:rsid w:val="00271D42"/>
    <w:rsid w:val="00274154"/>
    <w:rsid w:val="00287273"/>
    <w:rsid w:val="002902E3"/>
    <w:rsid w:val="002A7112"/>
    <w:rsid w:val="002B3D13"/>
    <w:rsid w:val="002B45B7"/>
    <w:rsid w:val="002B6141"/>
    <w:rsid w:val="002B618C"/>
    <w:rsid w:val="002B7907"/>
    <w:rsid w:val="002C06A8"/>
    <w:rsid w:val="002C0C78"/>
    <w:rsid w:val="002C16DA"/>
    <w:rsid w:val="002C4740"/>
    <w:rsid w:val="002C4AF6"/>
    <w:rsid w:val="002D5BFF"/>
    <w:rsid w:val="0030359C"/>
    <w:rsid w:val="00323561"/>
    <w:rsid w:val="003311CF"/>
    <w:rsid w:val="00351E90"/>
    <w:rsid w:val="00352C46"/>
    <w:rsid w:val="00356299"/>
    <w:rsid w:val="00357380"/>
    <w:rsid w:val="00366138"/>
    <w:rsid w:val="003671D9"/>
    <w:rsid w:val="003709C1"/>
    <w:rsid w:val="00372DDA"/>
    <w:rsid w:val="00373D9E"/>
    <w:rsid w:val="00373E5A"/>
    <w:rsid w:val="00385BB2"/>
    <w:rsid w:val="00386BC6"/>
    <w:rsid w:val="003935E7"/>
    <w:rsid w:val="00395054"/>
    <w:rsid w:val="003953EB"/>
    <w:rsid w:val="00397053"/>
    <w:rsid w:val="003A0851"/>
    <w:rsid w:val="003C02D3"/>
    <w:rsid w:val="003C10A9"/>
    <w:rsid w:val="003E0FBF"/>
    <w:rsid w:val="003F006C"/>
    <w:rsid w:val="003F1F1A"/>
    <w:rsid w:val="00400109"/>
    <w:rsid w:val="0040487A"/>
    <w:rsid w:val="00412ECC"/>
    <w:rsid w:val="0042138B"/>
    <w:rsid w:val="004327CF"/>
    <w:rsid w:val="00432EB6"/>
    <w:rsid w:val="00441639"/>
    <w:rsid w:val="004455C3"/>
    <w:rsid w:val="004601AA"/>
    <w:rsid w:val="0047092D"/>
    <w:rsid w:val="00474B3F"/>
    <w:rsid w:val="00475772"/>
    <w:rsid w:val="004A4496"/>
    <w:rsid w:val="004B26F1"/>
    <w:rsid w:val="004C7B62"/>
    <w:rsid w:val="004D4E67"/>
    <w:rsid w:val="004E2338"/>
    <w:rsid w:val="004E43A1"/>
    <w:rsid w:val="005077D1"/>
    <w:rsid w:val="00514653"/>
    <w:rsid w:val="00516899"/>
    <w:rsid w:val="00534795"/>
    <w:rsid w:val="0053671B"/>
    <w:rsid w:val="00540AF3"/>
    <w:rsid w:val="005503D5"/>
    <w:rsid w:val="00561D1F"/>
    <w:rsid w:val="00587F59"/>
    <w:rsid w:val="005947EE"/>
    <w:rsid w:val="005B2BF9"/>
    <w:rsid w:val="005B2F3F"/>
    <w:rsid w:val="005B3D54"/>
    <w:rsid w:val="005D0FF4"/>
    <w:rsid w:val="005D5939"/>
    <w:rsid w:val="005D5C7C"/>
    <w:rsid w:val="005D5EF0"/>
    <w:rsid w:val="005D6ECD"/>
    <w:rsid w:val="005D7C31"/>
    <w:rsid w:val="005F15FC"/>
    <w:rsid w:val="00610CCB"/>
    <w:rsid w:val="006125D5"/>
    <w:rsid w:val="00613BD4"/>
    <w:rsid w:val="00620D47"/>
    <w:rsid w:val="006403FD"/>
    <w:rsid w:val="0064787E"/>
    <w:rsid w:val="00650B4B"/>
    <w:rsid w:val="00652DF9"/>
    <w:rsid w:val="00653E96"/>
    <w:rsid w:val="0066138C"/>
    <w:rsid w:val="00666219"/>
    <w:rsid w:val="006722B7"/>
    <w:rsid w:val="0067284D"/>
    <w:rsid w:val="0068022A"/>
    <w:rsid w:val="00690999"/>
    <w:rsid w:val="00693CD0"/>
    <w:rsid w:val="006A0C8F"/>
    <w:rsid w:val="006A736F"/>
    <w:rsid w:val="006E0DC6"/>
    <w:rsid w:val="006E4CAA"/>
    <w:rsid w:val="006E5349"/>
    <w:rsid w:val="006E690F"/>
    <w:rsid w:val="006F188B"/>
    <w:rsid w:val="006F34F6"/>
    <w:rsid w:val="007016D4"/>
    <w:rsid w:val="00716C48"/>
    <w:rsid w:val="007206AE"/>
    <w:rsid w:val="00722836"/>
    <w:rsid w:val="00722A8B"/>
    <w:rsid w:val="007265EE"/>
    <w:rsid w:val="00735C0C"/>
    <w:rsid w:val="00745CEB"/>
    <w:rsid w:val="007519DB"/>
    <w:rsid w:val="0075321B"/>
    <w:rsid w:val="00787A70"/>
    <w:rsid w:val="007B450B"/>
    <w:rsid w:val="007C11FF"/>
    <w:rsid w:val="007C4CB3"/>
    <w:rsid w:val="007C5E6D"/>
    <w:rsid w:val="007D096B"/>
    <w:rsid w:val="007D7F67"/>
    <w:rsid w:val="007E7A6F"/>
    <w:rsid w:val="007F56C4"/>
    <w:rsid w:val="007F6F1A"/>
    <w:rsid w:val="007F7710"/>
    <w:rsid w:val="008103F5"/>
    <w:rsid w:val="00811E2A"/>
    <w:rsid w:val="00817F93"/>
    <w:rsid w:val="00832645"/>
    <w:rsid w:val="0084451E"/>
    <w:rsid w:val="00844950"/>
    <w:rsid w:val="008523B8"/>
    <w:rsid w:val="00853176"/>
    <w:rsid w:val="00853677"/>
    <w:rsid w:val="00896813"/>
    <w:rsid w:val="008A2545"/>
    <w:rsid w:val="008A50FB"/>
    <w:rsid w:val="008A69C8"/>
    <w:rsid w:val="008B34A9"/>
    <w:rsid w:val="008C671D"/>
    <w:rsid w:val="008F40D8"/>
    <w:rsid w:val="008F7B20"/>
    <w:rsid w:val="00900052"/>
    <w:rsid w:val="00901607"/>
    <w:rsid w:val="0091185C"/>
    <w:rsid w:val="0093168A"/>
    <w:rsid w:val="00935A32"/>
    <w:rsid w:val="0095257A"/>
    <w:rsid w:val="009579F6"/>
    <w:rsid w:val="00966607"/>
    <w:rsid w:val="00966E29"/>
    <w:rsid w:val="009719DA"/>
    <w:rsid w:val="00972243"/>
    <w:rsid w:val="00984529"/>
    <w:rsid w:val="00985B6D"/>
    <w:rsid w:val="009A0697"/>
    <w:rsid w:val="009A57E4"/>
    <w:rsid w:val="009B04CE"/>
    <w:rsid w:val="009B299C"/>
    <w:rsid w:val="009B34C3"/>
    <w:rsid w:val="009B61F2"/>
    <w:rsid w:val="009B6B82"/>
    <w:rsid w:val="009C4D68"/>
    <w:rsid w:val="009D599A"/>
    <w:rsid w:val="009E2F33"/>
    <w:rsid w:val="009E3100"/>
    <w:rsid w:val="009E4E52"/>
    <w:rsid w:val="009F137D"/>
    <w:rsid w:val="00A1000D"/>
    <w:rsid w:val="00A165AA"/>
    <w:rsid w:val="00A17F41"/>
    <w:rsid w:val="00A241A1"/>
    <w:rsid w:val="00A2780B"/>
    <w:rsid w:val="00A333B7"/>
    <w:rsid w:val="00A4236C"/>
    <w:rsid w:val="00A46C63"/>
    <w:rsid w:val="00A80D5E"/>
    <w:rsid w:val="00A9565C"/>
    <w:rsid w:val="00AB20D0"/>
    <w:rsid w:val="00AB47FF"/>
    <w:rsid w:val="00AC2C6D"/>
    <w:rsid w:val="00AC59F4"/>
    <w:rsid w:val="00AC717C"/>
    <w:rsid w:val="00AD42B1"/>
    <w:rsid w:val="00AE1509"/>
    <w:rsid w:val="00AE3B8E"/>
    <w:rsid w:val="00B01798"/>
    <w:rsid w:val="00B025DF"/>
    <w:rsid w:val="00B14019"/>
    <w:rsid w:val="00B14CA0"/>
    <w:rsid w:val="00B35820"/>
    <w:rsid w:val="00B43DBC"/>
    <w:rsid w:val="00B628D1"/>
    <w:rsid w:val="00B74E30"/>
    <w:rsid w:val="00B84AE8"/>
    <w:rsid w:val="00B869AB"/>
    <w:rsid w:val="00B90EA2"/>
    <w:rsid w:val="00BA45DD"/>
    <w:rsid w:val="00BB36FE"/>
    <w:rsid w:val="00BC1FDB"/>
    <w:rsid w:val="00BC28D8"/>
    <w:rsid w:val="00BD0558"/>
    <w:rsid w:val="00BD62F6"/>
    <w:rsid w:val="00BD709E"/>
    <w:rsid w:val="00BE347C"/>
    <w:rsid w:val="00BF139A"/>
    <w:rsid w:val="00BF4AA5"/>
    <w:rsid w:val="00C00269"/>
    <w:rsid w:val="00C14DE4"/>
    <w:rsid w:val="00C156EA"/>
    <w:rsid w:val="00C26615"/>
    <w:rsid w:val="00C41EF7"/>
    <w:rsid w:val="00C44343"/>
    <w:rsid w:val="00C50AD8"/>
    <w:rsid w:val="00C57695"/>
    <w:rsid w:val="00C61674"/>
    <w:rsid w:val="00C71D3D"/>
    <w:rsid w:val="00C730E0"/>
    <w:rsid w:val="00C87EBC"/>
    <w:rsid w:val="00CA3E7E"/>
    <w:rsid w:val="00CA655A"/>
    <w:rsid w:val="00CB498C"/>
    <w:rsid w:val="00CB7245"/>
    <w:rsid w:val="00CD16E4"/>
    <w:rsid w:val="00CD2DD2"/>
    <w:rsid w:val="00CD6B14"/>
    <w:rsid w:val="00CE1177"/>
    <w:rsid w:val="00D02556"/>
    <w:rsid w:val="00D04F09"/>
    <w:rsid w:val="00D06543"/>
    <w:rsid w:val="00D15F57"/>
    <w:rsid w:val="00D24411"/>
    <w:rsid w:val="00D24E1B"/>
    <w:rsid w:val="00D25270"/>
    <w:rsid w:val="00D25DCD"/>
    <w:rsid w:val="00D3410E"/>
    <w:rsid w:val="00D34FD1"/>
    <w:rsid w:val="00D35FCF"/>
    <w:rsid w:val="00D44B64"/>
    <w:rsid w:val="00D51126"/>
    <w:rsid w:val="00D5398F"/>
    <w:rsid w:val="00D62FDF"/>
    <w:rsid w:val="00D7756B"/>
    <w:rsid w:val="00D8015C"/>
    <w:rsid w:val="00D81CF8"/>
    <w:rsid w:val="00D81DDF"/>
    <w:rsid w:val="00D900DC"/>
    <w:rsid w:val="00D910EF"/>
    <w:rsid w:val="00DA0949"/>
    <w:rsid w:val="00DB40C6"/>
    <w:rsid w:val="00DC77AD"/>
    <w:rsid w:val="00DD7A75"/>
    <w:rsid w:val="00DE1E82"/>
    <w:rsid w:val="00E00D39"/>
    <w:rsid w:val="00E03732"/>
    <w:rsid w:val="00E04831"/>
    <w:rsid w:val="00E05E20"/>
    <w:rsid w:val="00E11296"/>
    <w:rsid w:val="00E17ADF"/>
    <w:rsid w:val="00E226F2"/>
    <w:rsid w:val="00E2333B"/>
    <w:rsid w:val="00E31049"/>
    <w:rsid w:val="00E34CB2"/>
    <w:rsid w:val="00E35F67"/>
    <w:rsid w:val="00E402CF"/>
    <w:rsid w:val="00E424EE"/>
    <w:rsid w:val="00E55B61"/>
    <w:rsid w:val="00E61EE6"/>
    <w:rsid w:val="00E636AD"/>
    <w:rsid w:val="00E65AB0"/>
    <w:rsid w:val="00E7466C"/>
    <w:rsid w:val="00E77E22"/>
    <w:rsid w:val="00E81C34"/>
    <w:rsid w:val="00E90DFD"/>
    <w:rsid w:val="00EA0272"/>
    <w:rsid w:val="00EA04F6"/>
    <w:rsid w:val="00EA654A"/>
    <w:rsid w:val="00EB2FE5"/>
    <w:rsid w:val="00ED22BA"/>
    <w:rsid w:val="00ED6D00"/>
    <w:rsid w:val="00EF01A4"/>
    <w:rsid w:val="00EF093D"/>
    <w:rsid w:val="00EF511D"/>
    <w:rsid w:val="00EF5E42"/>
    <w:rsid w:val="00F01F80"/>
    <w:rsid w:val="00F069E5"/>
    <w:rsid w:val="00F304B6"/>
    <w:rsid w:val="00F437E8"/>
    <w:rsid w:val="00F5712B"/>
    <w:rsid w:val="00F726F3"/>
    <w:rsid w:val="00FC1923"/>
    <w:rsid w:val="00FC7C99"/>
    <w:rsid w:val="00FD12A9"/>
    <w:rsid w:val="00FD576A"/>
    <w:rsid w:val="00FD71B5"/>
    <w:rsid w:val="00FE001B"/>
    <w:rsid w:val="00FE2F99"/>
    <w:rsid w:val="00FE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7915">
      <w:bodyDiv w:val="1"/>
      <w:marLeft w:val="0"/>
      <w:marRight w:val="0"/>
      <w:marTop w:val="0"/>
      <w:marBottom w:val="0"/>
      <w:divBdr>
        <w:top w:val="none" w:sz="0" w:space="0" w:color="auto"/>
        <w:left w:val="none" w:sz="0" w:space="0" w:color="auto"/>
        <w:bottom w:val="none" w:sz="0" w:space="0" w:color="auto"/>
        <w:right w:val="none" w:sz="0" w:space="0" w:color="auto"/>
      </w:divBdr>
    </w:div>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44</Pages>
  <Words>16798</Words>
  <Characters>95752</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dm</cp:lastModifiedBy>
  <cp:revision>7</cp:revision>
  <dcterms:created xsi:type="dcterms:W3CDTF">2024-02-02T09:39:00Z</dcterms:created>
  <dcterms:modified xsi:type="dcterms:W3CDTF">2024-02-23T11:05:00Z</dcterms:modified>
</cp:coreProperties>
</file>