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7" w:type="dxa"/>
        <w:jc w:val="center"/>
        <w:tblLayout w:type="fixed"/>
        <w:tblLook w:val="04A0" w:firstRow="1" w:lastRow="0" w:firstColumn="1" w:lastColumn="0" w:noHBand="0" w:noVBand="1"/>
      </w:tblPr>
      <w:tblGrid>
        <w:gridCol w:w="9847"/>
      </w:tblGrid>
      <w:tr w:rsidR="005A2773" w:rsidRPr="00E60A42" w14:paraId="5148C487" w14:textId="77777777" w:rsidTr="001722FC">
        <w:trPr>
          <w:trHeight w:val="783"/>
          <w:jc w:val="center"/>
        </w:trPr>
        <w:tc>
          <w:tcPr>
            <w:tcW w:w="9847" w:type="dxa"/>
          </w:tcPr>
          <w:tbl>
            <w:tblPr>
              <w:tblW w:w="9847" w:type="dxa"/>
              <w:jc w:val="center"/>
              <w:tblLayout w:type="fixed"/>
              <w:tblLook w:val="04A0" w:firstRow="1" w:lastRow="0" w:firstColumn="1" w:lastColumn="0" w:noHBand="0" w:noVBand="1"/>
            </w:tblPr>
            <w:tblGrid>
              <w:gridCol w:w="9847"/>
            </w:tblGrid>
            <w:tr w:rsidR="00673F5B" w:rsidRPr="00A55B19" w14:paraId="547FECA2" w14:textId="77777777" w:rsidTr="00650EA3">
              <w:trPr>
                <w:trHeight w:val="4309"/>
                <w:jc w:val="center"/>
              </w:trPr>
              <w:tc>
                <w:tcPr>
                  <w:tcW w:w="9847" w:type="dxa"/>
                </w:tcPr>
                <w:p w14:paraId="3E7B0EE2" w14:textId="77777777" w:rsidR="00673F5B" w:rsidRPr="00A55B19" w:rsidRDefault="00673F5B" w:rsidP="00673F5B">
                  <w:pPr>
                    <w:jc w:val="center"/>
                    <w:rPr>
                      <w:rFonts w:ascii="Times New Roman" w:hAnsi="Times New Roman" w:cs="Times New Roman"/>
                      <w:b/>
                      <w:bCs/>
                    </w:rPr>
                  </w:pPr>
                  <w:r w:rsidRPr="00EB7976">
                    <w:rPr>
                      <w:rFonts w:ascii="Times New Roman" w:eastAsia="Times New Roman" w:hAnsi="Times New Roman" w:cs="Times New Roman"/>
                      <w:b/>
                      <w:bCs/>
                      <w:noProof/>
                      <w:color w:val="000000"/>
                      <w:sz w:val="28"/>
                      <w:szCs w:val="28"/>
                      <w:lang w:val="uk-UA" w:eastAsia="ru-RU"/>
                    </w:rPr>
                    <w:drawing>
                      <wp:anchor distT="0" distB="0" distL="114300" distR="114300" simplePos="0" relativeHeight="251661312" behindDoc="1" locked="0" layoutInCell="1" allowOverlap="1" wp14:anchorId="73F23510" wp14:editId="2DEA95A2">
                        <wp:simplePos x="0" y="0"/>
                        <wp:positionH relativeFrom="column">
                          <wp:posOffset>0</wp:posOffset>
                        </wp:positionH>
                        <wp:positionV relativeFrom="paragraph">
                          <wp:posOffset>320040</wp:posOffset>
                        </wp:positionV>
                        <wp:extent cx="6193790" cy="981075"/>
                        <wp:effectExtent l="0" t="0" r="0" b="9525"/>
                        <wp:wrapTight wrapText="bothSides">
                          <wp:wrapPolygon edited="0">
                            <wp:start x="0" y="0"/>
                            <wp:lineTo x="0" y="21390"/>
                            <wp:lineTo x="21525" y="21390"/>
                            <wp:lineTo x="2152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790" cy="981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4549" w:tblpY="113"/>
                    <w:tblOverlap w:val="never"/>
                    <w:tblW w:w="0" w:type="auto"/>
                    <w:tblLayout w:type="fixed"/>
                    <w:tblLook w:val="0000" w:firstRow="0" w:lastRow="0" w:firstColumn="0" w:lastColumn="0" w:noHBand="0" w:noVBand="0"/>
                  </w:tblPr>
                  <w:tblGrid>
                    <w:gridCol w:w="5949"/>
                  </w:tblGrid>
                  <w:tr w:rsidR="00673F5B" w:rsidRPr="006F0929" w14:paraId="24E79491" w14:textId="77777777" w:rsidTr="00650EA3">
                    <w:tc>
                      <w:tcPr>
                        <w:tcW w:w="5949" w:type="dxa"/>
                      </w:tcPr>
                      <w:p w14:paraId="11F6D5E3" w14:textId="77777777" w:rsidR="00673F5B" w:rsidRPr="006F0929" w:rsidRDefault="00673F5B" w:rsidP="00673F5B">
                        <w:pPr>
                          <w:spacing w:after="0" w:line="240" w:lineRule="auto"/>
                          <w:jc w:val="right"/>
                          <w:rPr>
                            <w:rFonts w:ascii="Times New Roman" w:eastAsia="Times New Roman" w:hAnsi="Times New Roman"/>
                            <w:b/>
                            <w:bCs/>
                            <w:lang w:val="uk-UA" w:eastAsia="ru-RU"/>
                          </w:rPr>
                        </w:pPr>
                      </w:p>
                      <w:p w14:paraId="45781A84" w14:textId="77777777" w:rsidR="00673F5B" w:rsidRPr="006F0929" w:rsidRDefault="00673F5B" w:rsidP="00673F5B">
                        <w:pPr>
                          <w:spacing w:after="0" w:line="240" w:lineRule="auto"/>
                          <w:jc w:val="right"/>
                          <w:rPr>
                            <w:rFonts w:ascii="Times New Roman" w:eastAsia="Times New Roman" w:hAnsi="Times New Roman"/>
                            <w:b/>
                            <w:bCs/>
                            <w:lang w:val="uk-UA" w:eastAsia="ru-RU"/>
                          </w:rPr>
                        </w:pPr>
                        <w:r w:rsidRPr="006F0929">
                          <w:rPr>
                            <w:rFonts w:ascii="Times New Roman" w:eastAsia="Times New Roman" w:hAnsi="Times New Roman"/>
                            <w:b/>
                            <w:bCs/>
                            <w:lang w:val="uk-UA" w:eastAsia="ru-RU"/>
                          </w:rPr>
                          <w:t xml:space="preserve">             З</w:t>
                        </w:r>
                        <w:r w:rsidRPr="006F0929">
                          <w:rPr>
                            <w:rFonts w:ascii="Times New Roman" w:eastAsia="Times New Roman" w:hAnsi="Times New Roman"/>
                            <w:b/>
                            <w:bCs/>
                            <w:lang w:eastAsia="ru-RU"/>
                          </w:rPr>
                          <w:t xml:space="preserve">атверджено </w:t>
                        </w:r>
                        <w:r w:rsidRPr="006F0929">
                          <w:rPr>
                            <w:rFonts w:ascii="Times New Roman" w:eastAsia="Times New Roman" w:hAnsi="Times New Roman"/>
                            <w:b/>
                            <w:bCs/>
                            <w:lang w:val="uk-UA" w:eastAsia="ru-RU"/>
                          </w:rPr>
                          <w:t>протоколом уповноваженої</w:t>
                        </w:r>
                      </w:p>
                      <w:p w14:paraId="2B9E0482" w14:textId="023E0AF1" w:rsidR="00673F5B" w:rsidRPr="006F0929" w:rsidRDefault="00673F5B" w:rsidP="00673F5B">
                        <w:pPr>
                          <w:spacing w:after="0" w:line="240" w:lineRule="auto"/>
                          <w:jc w:val="right"/>
                          <w:rPr>
                            <w:rFonts w:ascii="Times New Roman" w:eastAsia="Times New Roman" w:hAnsi="Times New Roman"/>
                            <w:b/>
                            <w:bCs/>
                            <w:lang w:eastAsia="ru-RU"/>
                          </w:rPr>
                        </w:pPr>
                        <w:r w:rsidRPr="006F0929">
                          <w:rPr>
                            <w:rFonts w:ascii="Times New Roman" w:eastAsia="Times New Roman" w:hAnsi="Times New Roman"/>
                            <w:b/>
                            <w:bCs/>
                            <w:lang w:val="uk-UA" w:eastAsia="ru-RU"/>
                          </w:rPr>
                          <w:t xml:space="preserve">особи  № </w:t>
                        </w:r>
                        <w:r w:rsidR="003A7318">
                          <w:rPr>
                            <w:rFonts w:ascii="Times New Roman" w:eastAsia="Times New Roman" w:hAnsi="Times New Roman"/>
                            <w:b/>
                            <w:bCs/>
                            <w:lang w:val="uk-UA" w:eastAsia="ru-RU"/>
                          </w:rPr>
                          <w:t>20</w:t>
                        </w:r>
                        <w:r w:rsidRPr="006F0929">
                          <w:rPr>
                            <w:rFonts w:ascii="Times New Roman" w:eastAsia="Times New Roman" w:hAnsi="Times New Roman"/>
                            <w:b/>
                            <w:bCs/>
                            <w:lang w:val="uk-UA" w:eastAsia="ru-RU"/>
                          </w:rPr>
                          <w:t xml:space="preserve"> </w:t>
                        </w:r>
                      </w:p>
                      <w:p w14:paraId="681FBECC" w14:textId="584D8837" w:rsidR="00673F5B" w:rsidRPr="006F0929" w:rsidRDefault="00673F5B" w:rsidP="00673F5B">
                        <w:pPr>
                          <w:spacing w:after="0" w:line="240" w:lineRule="auto"/>
                          <w:jc w:val="right"/>
                          <w:rPr>
                            <w:rFonts w:ascii="Times New Roman" w:eastAsia="Times New Roman" w:hAnsi="Times New Roman"/>
                            <w:b/>
                            <w:bCs/>
                            <w:lang w:val="uk-UA" w:eastAsia="ru-RU"/>
                          </w:rPr>
                        </w:pPr>
                        <w:r w:rsidRPr="006F0929">
                          <w:rPr>
                            <w:rFonts w:ascii="Times New Roman" w:eastAsia="Times New Roman" w:hAnsi="Times New Roman"/>
                            <w:b/>
                            <w:bCs/>
                            <w:lang w:eastAsia="ru-RU"/>
                          </w:rPr>
                          <w:t xml:space="preserve">від </w:t>
                        </w:r>
                        <w:r w:rsidR="003A7318">
                          <w:rPr>
                            <w:rFonts w:ascii="Times New Roman" w:eastAsia="Times New Roman" w:hAnsi="Times New Roman"/>
                            <w:b/>
                            <w:bCs/>
                            <w:lang w:val="uk-UA" w:eastAsia="ru-RU"/>
                          </w:rPr>
                          <w:t>1</w:t>
                        </w:r>
                        <w:r w:rsidR="00403EFB">
                          <w:rPr>
                            <w:rFonts w:ascii="Times New Roman" w:eastAsia="Times New Roman" w:hAnsi="Times New Roman"/>
                            <w:b/>
                            <w:bCs/>
                            <w:lang w:val="en-US" w:eastAsia="ru-RU"/>
                          </w:rPr>
                          <w:t>8</w:t>
                        </w:r>
                        <w:r w:rsidRPr="006F0929">
                          <w:rPr>
                            <w:rFonts w:ascii="Times New Roman" w:eastAsia="Times New Roman" w:hAnsi="Times New Roman"/>
                            <w:b/>
                            <w:bCs/>
                            <w:lang w:val="uk-UA" w:eastAsia="ru-RU"/>
                          </w:rPr>
                          <w:t>/ 0</w:t>
                        </w:r>
                        <w:r w:rsidR="003A7318">
                          <w:rPr>
                            <w:rFonts w:ascii="Times New Roman" w:eastAsia="Times New Roman" w:hAnsi="Times New Roman"/>
                            <w:b/>
                            <w:bCs/>
                            <w:lang w:val="uk-UA" w:eastAsia="ru-RU"/>
                          </w:rPr>
                          <w:t>7</w:t>
                        </w:r>
                        <w:r w:rsidRPr="006F0929">
                          <w:rPr>
                            <w:rFonts w:ascii="Times New Roman" w:eastAsia="Times New Roman" w:hAnsi="Times New Roman"/>
                            <w:b/>
                            <w:bCs/>
                            <w:lang w:val="uk-UA" w:eastAsia="ru-RU"/>
                          </w:rPr>
                          <w:t xml:space="preserve">/ </w:t>
                        </w:r>
                        <w:r w:rsidRPr="006F0929">
                          <w:rPr>
                            <w:rFonts w:ascii="Times New Roman" w:eastAsia="Times New Roman" w:hAnsi="Times New Roman"/>
                            <w:b/>
                            <w:bCs/>
                            <w:lang w:eastAsia="ru-RU"/>
                          </w:rPr>
                          <w:t>202</w:t>
                        </w:r>
                        <w:r w:rsidRPr="006F0929">
                          <w:rPr>
                            <w:rFonts w:ascii="Times New Roman" w:eastAsia="Times New Roman" w:hAnsi="Times New Roman"/>
                            <w:b/>
                            <w:bCs/>
                            <w:lang w:val="uk-UA" w:eastAsia="ru-RU"/>
                          </w:rPr>
                          <w:t>3</w:t>
                        </w:r>
                        <w:r w:rsidRPr="006F0929">
                          <w:rPr>
                            <w:rFonts w:ascii="Times New Roman" w:eastAsia="Times New Roman" w:hAnsi="Times New Roman"/>
                            <w:b/>
                            <w:bCs/>
                            <w:lang w:eastAsia="ru-RU"/>
                          </w:rPr>
                          <w:t xml:space="preserve">  </w:t>
                        </w:r>
                      </w:p>
                    </w:tc>
                  </w:tr>
                  <w:tr w:rsidR="00673F5B" w:rsidRPr="00A55B19" w14:paraId="5CF1C9C7" w14:textId="77777777" w:rsidTr="00650EA3">
                    <w:tc>
                      <w:tcPr>
                        <w:tcW w:w="5949" w:type="dxa"/>
                      </w:tcPr>
                      <w:p w14:paraId="633B4D33" w14:textId="77777777" w:rsidR="00673F5B" w:rsidRPr="00A55B19" w:rsidRDefault="00673F5B" w:rsidP="00673F5B">
                        <w:pPr>
                          <w:spacing w:after="0" w:line="240" w:lineRule="auto"/>
                          <w:jc w:val="right"/>
                          <w:rPr>
                            <w:rFonts w:ascii="Times New Roman" w:eastAsia="Times New Roman" w:hAnsi="Times New Roman"/>
                            <w:b/>
                            <w:bCs/>
                            <w:color w:val="FFFFFF"/>
                            <w:lang w:val="uk-UA" w:eastAsia="ru-RU"/>
                          </w:rPr>
                        </w:pPr>
                        <w:r w:rsidRPr="00A55B19">
                          <w:rPr>
                            <w:rFonts w:ascii="Times New Roman" w:eastAsia="Times New Roman" w:hAnsi="Times New Roman"/>
                            <w:b/>
                            <w:bCs/>
                            <w:color w:val="FFFFFF"/>
                            <w:lang w:val="uk-UA" w:eastAsia="ru-RU"/>
                          </w:rPr>
                          <w:t>коЮ.</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673F5B" w:rsidRPr="00A55B19" w14:paraId="22BA0B07" w14:textId="77777777" w:rsidTr="00650EA3">
                          <w:tc>
                            <w:tcPr>
                              <w:tcW w:w="5670" w:type="dxa"/>
                              <w:tcBorders>
                                <w:top w:val="nil"/>
                                <w:left w:val="nil"/>
                                <w:bottom w:val="nil"/>
                                <w:right w:val="nil"/>
                              </w:tcBorders>
                            </w:tcPr>
                            <w:p w14:paraId="750D8526" w14:textId="77777777" w:rsidR="00673F5B" w:rsidRPr="00A55B19" w:rsidRDefault="00673F5B" w:rsidP="00673F5B">
                              <w:pPr>
                                <w:spacing w:after="0" w:line="240" w:lineRule="auto"/>
                                <w:jc w:val="right"/>
                                <w:rPr>
                                  <w:rFonts w:ascii="Times New Roman" w:eastAsia="Times New Roman" w:hAnsi="Times New Roman"/>
                                  <w:b/>
                                  <w:bCs/>
                                  <w:lang w:val="uk-UA" w:eastAsia="ru-RU"/>
                                </w:rPr>
                              </w:pPr>
                              <w:r w:rsidRPr="00A55B19">
                                <w:rPr>
                                  <w:rFonts w:ascii="Times New Roman" w:eastAsia="Times New Roman" w:hAnsi="Times New Roman"/>
                                  <w:b/>
                                  <w:bCs/>
                                  <w:lang w:val="uk-UA" w:eastAsia="ru-RU"/>
                                </w:rPr>
                                <w:t xml:space="preserve">Уповноважена особа   </w:t>
                              </w:r>
                              <w:r>
                                <w:rPr>
                                  <w:rFonts w:ascii="Times New Roman" w:eastAsia="Times New Roman" w:hAnsi="Times New Roman"/>
                                  <w:b/>
                                  <w:bCs/>
                                  <w:lang w:val="uk-UA" w:eastAsia="ru-RU"/>
                                </w:rPr>
                                <w:t>____</w:t>
                              </w:r>
                              <w:r w:rsidRPr="00A55B19">
                                <w:rPr>
                                  <w:rFonts w:ascii="Times New Roman" w:eastAsia="Times New Roman" w:hAnsi="Times New Roman"/>
                                  <w:b/>
                                  <w:bCs/>
                                  <w:lang w:val="uk-UA" w:eastAsia="ru-RU"/>
                                </w:rPr>
                                <w:t>______________</w:t>
                              </w:r>
                            </w:p>
                          </w:tc>
                        </w:tr>
                        <w:tr w:rsidR="00673F5B" w:rsidRPr="00A55B19" w14:paraId="2E793638" w14:textId="77777777" w:rsidTr="00650EA3">
                          <w:tc>
                            <w:tcPr>
                              <w:tcW w:w="5670" w:type="dxa"/>
                              <w:tcBorders>
                                <w:top w:val="nil"/>
                                <w:left w:val="nil"/>
                                <w:bottom w:val="nil"/>
                                <w:right w:val="nil"/>
                              </w:tcBorders>
                            </w:tcPr>
                            <w:p w14:paraId="5645C7B6" w14:textId="77777777" w:rsidR="00673F5B" w:rsidRPr="00A55B19" w:rsidRDefault="00673F5B" w:rsidP="00673F5B">
                              <w:pPr>
                                <w:spacing w:after="0" w:line="240" w:lineRule="auto"/>
                                <w:jc w:val="right"/>
                                <w:rPr>
                                  <w:rFonts w:ascii="Times New Roman" w:eastAsia="Times New Roman" w:hAnsi="Times New Roman"/>
                                  <w:b/>
                                  <w:bCs/>
                                  <w:color w:val="FF6600"/>
                                  <w:lang w:eastAsia="ru-RU"/>
                                </w:rPr>
                              </w:pPr>
                              <w:r w:rsidRPr="00A55B19">
                                <w:rPr>
                                  <w:rFonts w:ascii="Times New Roman" w:eastAsia="Times New Roman" w:hAnsi="Times New Roman"/>
                                  <w:b/>
                                  <w:bCs/>
                                  <w:color w:val="FF6600"/>
                                  <w:lang w:eastAsia="ru-RU"/>
                                </w:rPr>
                                <w:t xml:space="preserve">                                            </w:t>
                              </w:r>
                              <w:r w:rsidRPr="00A55B19">
                                <w:rPr>
                                  <w:rFonts w:ascii="Times New Roman" w:eastAsia="Times New Roman" w:hAnsi="Times New Roman"/>
                                  <w:b/>
                                  <w:bCs/>
                                  <w:color w:val="FF6600"/>
                                  <w:lang w:val="uk-UA" w:eastAsia="ru-RU"/>
                                </w:rPr>
                                <w:t xml:space="preserve"> </w:t>
                              </w:r>
                              <w:r w:rsidRPr="00A55B19">
                                <w:rPr>
                                  <w:rFonts w:ascii="Times New Roman" w:eastAsia="Times New Roman" w:hAnsi="Times New Roman"/>
                                  <w:b/>
                                  <w:bCs/>
                                  <w:color w:val="FF6600"/>
                                  <w:lang w:eastAsia="ru-RU"/>
                                </w:rPr>
                                <w:t xml:space="preserve">  </w:t>
                              </w:r>
                              <w:r>
                                <w:rPr>
                                  <w:rFonts w:ascii="Times New Roman" w:eastAsia="Times New Roman" w:hAnsi="Times New Roman"/>
                                  <w:b/>
                                  <w:bCs/>
                                  <w:lang w:val="uk-UA" w:eastAsia="ru-RU"/>
                                </w:rPr>
                                <w:t>Ольга МИХАЛЬОВА</w:t>
                              </w:r>
                              <w:r w:rsidRPr="00A55B19">
                                <w:rPr>
                                  <w:rFonts w:ascii="Times New Roman" w:eastAsia="Times New Roman" w:hAnsi="Times New Roman"/>
                                  <w:b/>
                                  <w:bCs/>
                                  <w:color w:val="FF6600"/>
                                  <w:lang w:eastAsia="ru-RU"/>
                                </w:rPr>
                                <w:t xml:space="preserve"> </w:t>
                              </w:r>
                            </w:p>
                            <w:p w14:paraId="4E0B657C" w14:textId="77777777" w:rsidR="00673F5B" w:rsidRPr="00A55B19" w:rsidRDefault="00673F5B" w:rsidP="00673F5B">
                              <w:pPr>
                                <w:spacing w:after="0" w:line="240" w:lineRule="auto"/>
                                <w:jc w:val="right"/>
                                <w:rPr>
                                  <w:rFonts w:ascii="Times New Roman" w:eastAsia="Times New Roman" w:hAnsi="Times New Roman"/>
                                  <w:b/>
                                  <w:bCs/>
                                  <w:color w:val="FF6600"/>
                                  <w:lang w:eastAsia="ru-RU"/>
                                </w:rPr>
                              </w:pPr>
                            </w:p>
                            <w:p w14:paraId="2641341E" w14:textId="77777777" w:rsidR="00673F5B" w:rsidRPr="00A55B19" w:rsidRDefault="00673F5B" w:rsidP="00673F5B">
                              <w:pPr>
                                <w:spacing w:after="0" w:line="240" w:lineRule="auto"/>
                                <w:jc w:val="right"/>
                                <w:rPr>
                                  <w:rFonts w:ascii="Times New Roman" w:eastAsia="Times New Roman" w:hAnsi="Times New Roman"/>
                                  <w:b/>
                                  <w:bCs/>
                                  <w:color w:val="FFFFFF"/>
                                  <w:lang w:val="uk-UA" w:eastAsia="ru-RU"/>
                                </w:rPr>
                              </w:pPr>
                              <w:r w:rsidRPr="00A55B19">
                                <w:rPr>
                                  <w:rFonts w:ascii="Times New Roman" w:eastAsia="Times New Roman" w:hAnsi="Times New Roman"/>
                                  <w:b/>
                                  <w:bCs/>
                                  <w:color w:val="FFFFFF"/>
                                  <w:lang w:val="uk-UA" w:eastAsia="ru-RU"/>
                                </w:rPr>
                                <w:t>Даценко А.Ю.</w:t>
                              </w:r>
                            </w:p>
                          </w:tc>
                        </w:tr>
                      </w:tbl>
                      <w:p w14:paraId="7B21DB94" w14:textId="77777777" w:rsidR="00673F5B" w:rsidRPr="00A55B19" w:rsidRDefault="00673F5B" w:rsidP="00673F5B">
                        <w:pPr>
                          <w:spacing w:after="0" w:line="240" w:lineRule="auto"/>
                          <w:jc w:val="right"/>
                          <w:rPr>
                            <w:rFonts w:ascii="Times New Roman" w:eastAsia="Times New Roman" w:hAnsi="Times New Roman"/>
                            <w:b/>
                            <w:bCs/>
                            <w:color w:val="FFFFFF"/>
                            <w:lang w:eastAsia="ru-RU"/>
                          </w:rPr>
                        </w:pPr>
                      </w:p>
                    </w:tc>
                  </w:tr>
                </w:tbl>
                <w:p w14:paraId="42D6D1CD" w14:textId="77777777" w:rsidR="00673F5B" w:rsidRPr="00A55B19" w:rsidRDefault="00673F5B" w:rsidP="00673F5B">
                  <w:pPr>
                    <w:jc w:val="center"/>
                    <w:rPr>
                      <w:rFonts w:ascii="Times New Roman" w:hAnsi="Times New Roman" w:cs="Times New Roman"/>
                      <w:b/>
                      <w:bCs/>
                    </w:rPr>
                  </w:pPr>
                </w:p>
                <w:p w14:paraId="463B7EA3" w14:textId="77777777" w:rsidR="00673F5B" w:rsidRPr="00A55B19" w:rsidRDefault="00673F5B" w:rsidP="00673F5B">
                  <w:pPr>
                    <w:spacing w:after="0" w:line="240" w:lineRule="auto"/>
                    <w:jc w:val="center"/>
                    <w:rPr>
                      <w:rFonts w:ascii="Times New Roman" w:hAnsi="Times New Roman" w:cs="Times New Roman"/>
                      <w:b/>
                      <w:bCs/>
                    </w:rPr>
                  </w:pPr>
                </w:p>
                <w:p w14:paraId="737612E5" w14:textId="77777777" w:rsidR="00673F5B" w:rsidRPr="00A55B19" w:rsidRDefault="00673F5B" w:rsidP="00673F5B">
                  <w:pPr>
                    <w:spacing w:after="0" w:line="240" w:lineRule="auto"/>
                    <w:jc w:val="center"/>
                    <w:rPr>
                      <w:rFonts w:ascii="Times New Roman" w:hAnsi="Times New Roman" w:cs="Times New Roman"/>
                      <w:b/>
                      <w:bCs/>
                    </w:rPr>
                  </w:pPr>
                </w:p>
                <w:p w14:paraId="13BFD9AC" w14:textId="77777777" w:rsidR="00673F5B" w:rsidRPr="00A55B19" w:rsidRDefault="00673F5B" w:rsidP="00673F5B">
                  <w:pPr>
                    <w:spacing w:after="0" w:line="240" w:lineRule="auto"/>
                    <w:jc w:val="center"/>
                    <w:rPr>
                      <w:rFonts w:ascii="Times New Roman" w:hAnsi="Times New Roman" w:cs="Times New Roman"/>
                      <w:b/>
                      <w:bCs/>
                    </w:rPr>
                  </w:pPr>
                </w:p>
                <w:p w14:paraId="420E6657" w14:textId="77777777" w:rsidR="00673F5B" w:rsidRPr="00A55B19" w:rsidRDefault="00673F5B" w:rsidP="00673F5B">
                  <w:pPr>
                    <w:spacing w:after="0" w:line="240" w:lineRule="auto"/>
                    <w:jc w:val="center"/>
                    <w:rPr>
                      <w:rFonts w:ascii="Times New Roman" w:hAnsi="Times New Roman" w:cs="Times New Roman"/>
                      <w:b/>
                      <w:bCs/>
                    </w:rPr>
                  </w:pPr>
                </w:p>
                <w:p w14:paraId="3D78DCB1" w14:textId="77777777" w:rsidR="00673F5B" w:rsidRPr="00A55B19" w:rsidRDefault="00673F5B" w:rsidP="00673F5B">
                  <w:pPr>
                    <w:spacing w:after="0" w:line="240" w:lineRule="auto"/>
                    <w:jc w:val="center"/>
                    <w:rPr>
                      <w:rFonts w:ascii="Times New Roman" w:hAnsi="Times New Roman" w:cs="Times New Roman"/>
                      <w:b/>
                      <w:bCs/>
                    </w:rPr>
                  </w:pPr>
                </w:p>
                <w:p w14:paraId="60B737E8" w14:textId="77777777" w:rsidR="00673F5B" w:rsidRPr="00A55B19" w:rsidRDefault="00673F5B" w:rsidP="00673F5B">
                  <w:pPr>
                    <w:spacing w:after="0" w:line="240" w:lineRule="auto"/>
                    <w:jc w:val="center"/>
                    <w:rPr>
                      <w:rFonts w:ascii="Times New Roman" w:hAnsi="Times New Roman" w:cs="Times New Roman"/>
                      <w:b/>
                      <w:bCs/>
                    </w:rPr>
                  </w:pPr>
                </w:p>
                <w:p w14:paraId="6FE8B5AA" w14:textId="77777777" w:rsidR="00673F5B" w:rsidRPr="00A55B19" w:rsidRDefault="00673F5B" w:rsidP="00673F5B">
                  <w:pPr>
                    <w:spacing w:after="0" w:line="240" w:lineRule="auto"/>
                    <w:jc w:val="center"/>
                    <w:rPr>
                      <w:rFonts w:ascii="Times New Roman" w:hAnsi="Times New Roman" w:cs="Times New Roman"/>
                      <w:b/>
                      <w:bCs/>
                    </w:rPr>
                  </w:pPr>
                </w:p>
                <w:p w14:paraId="4D8E3AA9" w14:textId="77777777" w:rsidR="00673F5B" w:rsidRPr="00A55B19" w:rsidRDefault="00673F5B" w:rsidP="00673F5B">
                  <w:pPr>
                    <w:spacing w:after="0" w:line="240" w:lineRule="auto"/>
                    <w:jc w:val="center"/>
                    <w:rPr>
                      <w:rFonts w:ascii="Times New Roman" w:hAnsi="Times New Roman" w:cs="Times New Roman"/>
                      <w:b/>
                      <w:bCs/>
                    </w:rPr>
                  </w:pPr>
                </w:p>
                <w:p w14:paraId="646D41A1" w14:textId="77777777" w:rsidR="00673F5B" w:rsidRPr="00A55B19" w:rsidRDefault="00673F5B" w:rsidP="00673F5B">
                  <w:pPr>
                    <w:spacing w:after="0" w:line="240" w:lineRule="auto"/>
                    <w:jc w:val="center"/>
                    <w:rPr>
                      <w:rFonts w:ascii="Times New Roman" w:hAnsi="Times New Roman" w:cs="Times New Roman"/>
                      <w:b/>
                      <w:bCs/>
                    </w:rPr>
                  </w:pPr>
                </w:p>
                <w:p w14:paraId="4E7BAE54" w14:textId="77777777" w:rsidR="00673F5B" w:rsidRPr="00A55B19" w:rsidRDefault="00673F5B" w:rsidP="00673F5B">
                  <w:pPr>
                    <w:spacing w:after="0" w:line="240" w:lineRule="auto"/>
                    <w:jc w:val="center"/>
                    <w:rPr>
                      <w:rFonts w:ascii="Times New Roman" w:hAnsi="Times New Roman" w:cs="Times New Roman"/>
                      <w:b/>
                      <w:bCs/>
                    </w:rPr>
                  </w:pPr>
                </w:p>
                <w:p w14:paraId="79DBBB7B" w14:textId="77777777" w:rsidR="00673F5B" w:rsidRPr="00A55B19" w:rsidRDefault="00673F5B" w:rsidP="00673F5B">
                  <w:pPr>
                    <w:spacing w:after="0" w:line="240" w:lineRule="auto"/>
                    <w:jc w:val="center"/>
                    <w:rPr>
                      <w:rFonts w:ascii="Times New Roman" w:hAnsi="Times New Roman" w:cs="Times New Roman"/>
                      <w:b/>
                      <w:bCs/>
                    </w:rPr>
                  </w:pPr>
                </w:p>
                <w:p w14:paraId="7DB45E42" w14:textId="77777777" w:rsidR="00673F5B" w:rsidRPr="00A55B19" w:rsidRDefault="00673F5B" w:rsidP="00673F5B">
                  <w:pPr>
                    <w:spacing w:after="0" w:line="240" w:lineRule="auto"/>
                    <w:jc w:val="center"/>
                    <w:rPr>
                      <w:rFonts w:ascii="Times New Roman" w:hAnsi="Times New Roman" w:cs="Times New Roman"/>
                      <w:b/>
                      <w:bCs/>
                    </w:rPr>
                  </w:pPr>
                </w:p>
                <w:p w14:paraId="0B90FE7E" w14:textId="77777777" w:rsidR="00673F5B" w:rsidRPr="00A55B19" w:rsidRDefault="00673F5B" w:rsidP="00673F5B">
                  <w:pPr>
                    <w:spacing w:after="0" w:line="240" w:lineRule="auto"/>
                    <w:rPr>
                      <w:rFonts w:ascii="Times New Roman" w:hAnsi="Times New Roman" w:cs="Times New Roman"/>
                      <w:bCs/>
                      <w:lang w:val="uk-UA"/>
                    </w:rPr>
                  </w:pPr>
                </w:p>
              </w:tc>
            </w:tr>
          </w:tbl>
          <w:p w14:paraId="4AA5D9EB" w14:textId="77777777" w:rsidR="00673F5B" w:rsidRDefault="00673F5B" w:rsidP="00673F5B">
            <w:pPr>
              <w:spacing w:after="0"/>
              <w:jc w:val="center"/>
              <w:rPr>
                <w:rFonts w:ascii="Times New Roman" w:hAnsi="Times New Roman" w:cs="Times New Roman"/>
                <w:b/>
                <w:bCs/>
              </w:rPr>
            </w:pPr>
          </w:p>
          <w:p w14:paraId="57A5E8C2" w14:textId="77777777" w:rsidR="00673F5B" w:rsidRDefault="00673F5B" w:rsidP="00673F5B">
            <w:pPr>
              <w:spacing w:after="0"/>
              <w:jc w:val="center"/>
              <w:rPr>
                <w:rFonts w:ascii="Times New Roman" w:hAnsi="Times New Roman" w:cs="Times New Roman"/>
                <w:b/>
                <w:bCs/>
              </w:rPr>
            </w:pPr>
          </w:p>
          <w:p w14:paraId="12DF32E5" w14:textId="77777777" w:rsidR="00673F5B" w:rsidRPr="001772E0" w:rsidRDefault="00673F5B" w:rsidP="00673F5B">
            <w:pPr>
              <w:spacing w:after="0"/>
              <w:jc w:val="center"/>
              <w:rPr>
                <w:rFonts w:ascii="Times New Roman" w:hAnsi="Times New Roman" w:cs="Times New Roman"/>
                <w:b/>
                <w:bCs/>
                <w:sz w:val="24"/>
                <w:szCs w:val="24"/>
                <w:lang w:val="uk-UA"/>
              </w:rPr>
            </w:pPr>
            <w:r w:rsidRPr="00F775DD">
              <w:rPr>
                <w:rFonts w:ascii="Times New Roman" w:hAnsi="Times New Roman" w:cs="Times New Roman"/>
                <w:b/>
                <w:bCs/>
                <w:sz w:val="24"/>
                <w:szCs w:val="24"/>
              </w:rPr>
              <w:t>ТЕНДЕРНА ДОКУМЕНТАЦІЯ</w:t>
            </w:r>
            <w:r>
              <w:rPr>
                <w:rFonts w:ascii="Times New Roman" w:hAnsi="Times New Roman" w:cs="Times New Roman"/>
                <w:b/>
                <w:bCs/>
                <w:sz w:val="24"/>
                <w:szCs w:val="24"/>
                <w:lang w:val="uk-UA"/>
              </w:rPr>
              <w:t xml:space="preserve"> </w:t>
            </w:r>
          </w:p>
          <w:p w14:paraId="17B03B8F" w14:textId="77777777" w:rsidR="00673F5B" w:rsidRPr="00F775DD" w:rsidRDefault="00673F5B" w:rsidP="00673F5B">
            <w:pPr>
              <w:spacing w:after="0"/>
              <w:jc w:val="center"/>
              <w:rPr>
                <w:rFonts w:ascii="Times New Roman" w:hAnsi="Times New Roman" w:cs="Times New Roman"/>
                <w:b/>
                <w:bCs/>
                <w:sz w:val="24"/>
                <w:szCs w:val="24"/>
              </w:rPr>
            </w:pPr>
          </w:p>
          <w:p w14:paraId="5EE9918C" w14:textId="77777777" w:rsidR="00673F5B" w:rsidRDefault="00673F5B" w:rsidP="00673F5B">
            <w:pPr>
              <w:spacing w:after="0"/>
              <w:jc w:val="center"/>
              <w:rPr>
                <w:rFonts w:ascii="Times New Roman" w:hAnsi="Times New Roman" w:cs="Times New Roman"/>
                <w:b/>
                <w:bCs/>
                <w:sz w:val="24"/>
                <w:szCs w:val="24"/>
                <w:lang w:val="uk-UA"/>
              </w:rPr>
            </w:pPr>
            <w:r w:rsidRPr="00F775DD">
              <w:rPr>
                <w:rFonts w:ascii="Times New Roman" w:hAnsi="Times New Roman" w:cs="Times New Roman"/>
                <w:b/>
                <w:bCs/>
                <w:sz w:val="24"/>
                <w:szCs w:val="24"/>
              </w:rPr>
              <w:t xml:space="preserve">на закупівлю </w:t>
            </w:r>
            <w:r w:rsidRPr="00F775DD">
              <w:rPr>
                <w:rFonts w:ascii="Times New Roman" w:hAnsi="Times New Roman" w:cs="Times New Roman"/>
                <w:b/>
                <w:bCs/>
                <w:sz w:val="24"/>
                <w:szCs w:val="24"/>
                <w:lang w:val="uk-UA"/>
              </w:rPr>
              <w:t xml:space="preserve">товарів </w:t>
            </w:r>
          </w:p>
          <w:p w14:paraId="6B417D72" w14:textId="77777777" w:rsidR="007010A0" w:rsidRPr="00F775DD" w:rsidRDefault="007010A0" w:rsidP="00673F5B">
            <w:pPr>
              <w:spacing w:after="0"/>
              <w:jc w:val="center"/>
              <w:rPr>
                <w:rFonts w:ascii="Times New Roman" w:hAnsi="Times New Roman" w:cs="Times New Roman"/>
                <w:b/>
                <w:bCs/>
                <w:sz w:val="24"/>
                <w:szCs w:val="24"/>
                <w:lang w:val="uk-UA"/>
              </w:rPr>
            </w:pPr>
          </w:p>
          <w:p w14:paraId="3D63167A" w14:textId="77777777" w:rsidR="007010A0" w:rsidRPr="006D52C4" w:rsidRDefault="007010A0" w:rsidP="007010A0">
            <w:pPr>
              <w:spacing w:after="0" w:line="240" w:lineRule="auto"/>
              <w:jc w:val="center"/>
              <w:rPr>
                <w:rFonts w:ascii="Times New Roman" w:eastAsia="Times New Roman" w:hAnsi="Times New Roman" w:cs="Times New Roman"/>
                <w:b/>
                <w:sz w:val="26"/>
                <w:szCs w:val="26"/>
                <w:lang w:eastAsia="uk-UA"/>
              </w:rPr>
            </w:pPr>
            <w:r w:rsidRPr="007010A0">
              <w:rPr>
                <w:rFonts w:ascii="Times New Roman" w:eastAsia="Times New Roman" w:hAnsi="Times New Roman" w:cs="Times New Roman"/>
                <w:b/>
                <w:sz w:val="26"/>
                <w:szCs w:val="26"/>
                <w:lang w:val="uk-UA" w:eastAsia="uk-UA"/>
              </w:rPr>
              <w:t>ДК 021:2015: 79210000-9 Бухгалтерські та аудиторські послуги.</w:t>
            </w:r>
            <w:r w:rsidRPr="007010A0">
              <w:rPr>
                <w:rFonts w:ascii="Times New Roman" w:eastAsia="Times New Roman" w:hAnsi="Times New Roman" w:cs="Times New Roman"/>
                <w:b/>
                <w:sz w:val="26"/>
                <w:szCs w:val="26"/>
                <w:lang w:eastAsia="uk-UA"/>
              </w:rPr>
              <w:t xml:space="preserve"> </w:t>
            </w:r>
          </w:p>
          <w:p w14:paraId="4CE2C5D0" w14:textId="55F79368" w:rsidR="007010A0" w:rsidRPr="007010A0" w:rsidRDefault="007010A0" w:rsidP="007010A0">
            <w:pPr>
              <w:spacing w:after="0" w:line="240" w:lineRule="auto"/>
              <w:jc w:val="center"/>
              <w:rPr>
                <w:rFonts w:ascii="Times New Roman" w:eastAsia="Times New Roman" w:hAnsi="Times New Roman" w:cs="Times New Roman"/>
                <w:b/>
                <w:sz w:val="26"/>
                <w:szCs w:val="26"/>
                <w:lang w:val="uk-UA" w:eastAsia="uk-UA"/>
              </w:rPr>
            </w:pPr>
            <w:r w:rsidRPr="007010A0">
              <w:rPr>
                <w:rFonts w:ascii="Times New Roman" w:eastAsia="Times New Roman" w:hAnsi="Times New Roman" w:cs="Times New Roman"/>
                <w:b/>
                <w:sz w:val="26"/>
                <w:szCs w:val="26"/>
                <w:lang w:eastAsia="uk-UA"/>
              </w:rPr>
              <w:t>Послуги з обов'язкового аудиту повного пакету річної фінансової звітності ПО</w:t>
            </w:r>
            <w:r w:rsidRPr="007010A0">
              <w:rPr>
                <w:rFonts w:ascii="Times New Roman" w:eastAsia="Times New Roman" w:hAnsi="Times New Roman" w:cs="Times New Roman"/>
                <w:b/>
                <w:sz w:val="26"/>
                <w:szCs w:val="26"/>
                <w:lang w:val="uk-UA" w:eastAsia="uk-UA"/>
              </w:rPr>
              <w:t>КВПТГ «Полтаватеплоенерго»</w:t>
            </w:r>
            <w:r w:rsidRPr="007010A0">
              <w:rPr>
                <w:rFonts w:ascii="Times New Roman" w:eastAsia="Times New Roman" w:hAnsi="Times New Roman" w:cs="Times New Roman"/>
                <w:b/>
                <w:sz w:val="26"/>
                <w:szCs w:val="26"/>
                <w:lang w:eastAsia="uk-UA"/>
              </w:rPr>
              <w:t xml:space="preserve">  у відповідності до Міжнародних стандартів фінансової звітності за 202</w:t>
            </w:r>
            <w:r w:rsidRPr="006D52C4">
              <w:rPr>
                <w:rFonts w:ascii="Times New Roman" w:eastAsia="Times New Roman" w:hAnsi="Times New Roman" w:cs="Times New Roman"/>
                <w:b/>
                <w:sz w:val="26"/>
                <w:szCs w:val="26"/>
                <w:lang w:val="uk-UA" w:eastAsia="uk-UA"/>
              </w:rPr>
              <w:t>2</w:t>
            </w:r>
            <w:r w:rsidRPr="007010A0">
              <w:rPr>
                <w:rFonts w:ascii="Times New Roman" w:eastAsia="Times New Roman" w:hAnsi="Times New Roman" w:cs="Times New Roman"/>
                <w:b/>
                <w:sz w:val="26"/>
                <w:szCs w:val="26"/>
                <w:lang w:eastAsia="uk-UA"/>
              </w:rPr>
              <w:t xml:space="preserve"> рік.</w:t>
            </w:r>
          </w:p>
          <w:p w14:paraId="41819554" w14:textId="77777777" w:rsidR="00673F5B" w:rsidRPr="007010A0" w:rsidRDefault="00673F5B" w:rsidP="007010A0">
            <w:pPr>
              <w:spacing w:after="0"/>
              <w:jc w:val="center"/>
              <w:rPr>
                <w:rFonts w:ascii="Times New Roman" w:hAnsi="Times New Roman" w:cs="Times New Roman"/>
                <w:b/>
                <w:lang w:val="uk-UA"/>
              </w:rPr>
            </w:pPr>
          </w:p>
          <w:p w14:paraId="234A9FD1" w14:textId="77777777" w:rsidR="00673F5B" w:rsidRPr="007010A0" w:rsidRDefault="00673F5B" w:rsidP="00673F5B">
            <w:pPr>
              <w:spacing w:after="0"/>
              <w:jc w:val="center"/>
              <w:rPr>
                <w:rFonts w:ascii="Times New Roman" w:hAnsi="Times New Roman" w:cs="Times New Roman"/>
              </w:rPr>
            </w:pPr>
          </w:p>
          <w:p w14:paraId="213E24B1" w14:textId="77777777" w:rsidR="007010A0" w:rsidRDefault="007010A0" w:rsidP="00673F5B">
            <w:pPr>
              <w:spacing w:after="0"/>
              <w:jc w:val="center"/>
            </w:pPr>
          </w:p>
          <w:p w14:paraId="21F0D4F3" w14:textId="77777777" w:rsidR="007010A0" w:rsidRPr="007874F6" w:rsidRDefault="007010A0" w:rsidP="00673F5B">
            <w:pPr>
              <w:spacing w:after="0"/>
              <w:jc w:val="center"/>
            </w:pPr>
          </w:p>
          <w:p w14:paraId="56BAA183" w14:textId="77777777" w:rsidR="00673F5B" w:rsidRPr="006825A5" w:rsidRDefault="00673F5B" w:rsidP="00673F5B">
            <w:pPr>
              <w:rPr>
                <w:rFonts w:ascii="Times New Roman" w:hAnsi="Times New Roman" w:cs="Times New Roman"/>
                <w:b/>
                <w:bCs/>
                <w:sz w:val="26"/>
                <w:szCs w:val="26"/>
                <w:lang w:val="uk-UA"/>
              </w:rPr>
            </w:pPr>
          </w:p>
          <w:p w14:paraId="50D300D2" w14:textId="77777777" w:rsidR="00673F5B" w:rsidRPr="00A55B19" w:rsidRDefault="00673F5B" w:rsidP="00673F5B">
            <w:pPr>
              <w:pStyle w:val="HTML"/>
              <w:rPr>
                <w:rFonts w:ascii="Times New Roman" w:hAnsi="Times New Roman" w:cs="Times New Roman"/>
                <w:b/>
                <w:caps/>
                <w:sz w:val="22"/>
                <w:szCs w:val="22"/>
                <w:lang w:val="uk-UA"/>
              </w:rPr>
            </w:pPr>
          </w:p>
          <w:p w14:paraId="79A39BD4" w14:textId="77777777" w:rsidR="00673F5B" w:rsidRPr="00A55B19" w:rsidRDefault="00673F5B" w:rsidP="00673F5B">
            <w:pPr>
              <w:pStyle w:val="HTML"/>
              <w:rPr>
                <w:rFonts w:ascii="Times New Roman" w:hAnsi="Times New Roman" w:cs="Times New Roman"/>
                <w:b/>
                <w:caps/>
                <w:sz w:val="22"/>
                <w:szCs w:val="22"/>
                <w:lang w:val="uk-UA"/>
              </w:rPr>
            </w:pPr>
          </w:p>
          <w:p w14:paraId="149E005D" w14:textId="77777777" w:rsidR="00673F5B" w:rsidRPr="00A55B19" w:rsidRDefault="00673F5B" w:rsidP="00673F5B">
            <w:pPr>
              <w:pStyle w:val="HTML"/>
              <w:rPr>
                <w:rFonts w:ascii="Times New Roman" w:hAnsi="Times New Roman" w:cs="Times New Roman"/>
                <w:b/>
                <w:caps/>
                <w:sz w:val="22"/>
                <w:szCs w:val="22"/>
                <w:lang w:val="uk-UA"/>
              </w:rPr>
            </w:pPr>
          </w:p>
          <w:p w14:paraId="0C80BC71" w14:textId="77777777" w:rsidR="00673F5B" w:rsidRPr="00A55B19" w:rsidRDefault="00673F5B" w:rsidP="00673F5B">
            <w:pPr>
              <w:tabs>
                <w:tab w:val="left" w:pos="10076"/>
                <w:tab w:val="left" w:pos="10992"/>
                <w:tab w:val="left" w:pos="11908"/>
                <w:tab w:val="left" w:pos="12824"/>
                <w:tab w:val="left" w:pos="13740"/>
                <w:tab w:val="left" w:pos="14656"/>
              </w:tabs>
              <w:rPr>
                <w:rFonts w:ascii="Times New Roman" w:hAnsi="Times New Roman" w:cs="Times New Roman"/>
                <w:lang w:val="uk-UA"/>
              </w:rPr>
            </w:pPr>
          </w:p>
          <w:p w14:paraId="41C9E78F" w14:textId="77777777" w:rsidR="00673F5B" w:rsidRDefault="00673F5B" w:rsidP="00673F5B">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9C52EBD" w14:textId="77777777" w:rsidR="00673F5B" w:rsidRDefault="00673F5B" w:rsidP="00673F5B">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C9F080A" w14:textId="77777777" w:rsidR="00673F5B" w:rsidRDefault="00673F5B" w:rsidP="00673F5B">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C043962" w14:textId="77777777" w:rsidR="00673F5B" w:rsidRDefault="00673F5B" w:rsidP="00673F5B">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91A1E98" w14:textId="77777777" w:rsidR="00673F5B" w:rsidRDefault="00673F5B" w:rsidP="00673F5B">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A149DB0" w14:textId="77777777" w:rsidR="00673F5B" w:rsidRPr="00F1065B" w:rsidRDefault="00673F5B" w:rsidP="00673F5B">
            <w:pPr>
              <w:tabs>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uk-UA"/>
              </w:rPr>
            </w:pPr>
            <w:r w:rsidRPr="00F1065B">
              <w:rPr>
                <w:rFonts w:ascii="Times New Roman" w:hAnsi="Times New Roman" w:cs="Times New Roman"/>
                <w:b/>
                <w:bCs/>
                <w:sz w:val="24"/>
                <w:szCs w:val="24"/>
                <w:lang w:val="uk-UA"/>
              </w:rPr>
              <w:t>м. Полтава – 2023</w:t>
            </w:r>
          </w:p>
          <w:p w14:paraId="6091B7E5" w14:textId="2C953D9A" w:rsidR="00906C5D" w:rsidRPr="00E60A42" w:rsidRDefault="00906C5D" w:rsidP="001722FC">
            <w:pPr>
              <w:spacing w:after="0" w:line="240" w:lineRule="auto"/>
              <w:rPr>
                <w:rFonts w:ascii="Times New Roman" w:hAnsi="Times New Roman" w:cs="Times New Roman"/>
                <w:bCs/>
                <w:lang w:val="uk-UA"/>
              </w:rPr>
            </w:pPr>
          </w:p>
        </w:tc>
      </w:tr>
    </w:tbl>
    <w:p w14:paraId="43B1D449" w14:textId="435B1F9A"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ЗМІСТ</w:t>
      </w:r>
    </w:p>
    <w:p w14:paraId="1829C2D3"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1523C50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1849CBF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221E42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93B3CF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009F5097"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7AE35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p>
    <w:p w14:paraId="7E9E78CB"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208CFAF6"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0750CA" w:rsidRPr="00E60A42">
        <w:rPr>
          <w:rFonts w:ascii="Times New Roman" w:eastAsia="Times New Roman" w:hAnsi="Times New Roman" w:cs="Times New Roman"/>
          <w:b/>
          <w:bCs/>
          <w:lang w:val="uk-UA" w:eastAsia="ru-RU"/>
        </w:rPr>
        <w:t xml:space="preserve"> </w:t>
      </w:r>
      <w:r w:rsidR="009F06DE" w:rsidRPr="00E60A42">
        <w:rPr>
          <w:rFonts w:ascii="Times New Roman" w:eastAsia="Times New Roman" w:hAnsi="Times New Roman" w:cs="Times New Roman"/>
          <w:b/>
          <w:bCs/>
          <w:lang w:val="uk-UA" w:eastAsia="ru-RU"/>
        </w:rPr>
        <w:tab/>
      </w:r>
    </w:p>
    <w:p w14:paraId="5B84628B"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0C54AA9"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BCDF8E8"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17D2A90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7AA9712"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672477F"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 xml:space="preserve"> </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92DACF0"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8505498" w14:textId="77777777" w:rsidR="00E037C6" w:rsidRPr="00E60A42" w:rsidRDefault="008C4D0D"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4CCA2A27" w14:textId="4A2334F8" w:rsidR="00E037C6" w:rsidRPr="001722FC"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w:t>
      </w:r>
      <w:r w:rsidRPr="001722FC">
        <w:rPr>
          <w:rFonts w:ascii="Times New Roman" w:eastAsia="Times New Roman" w:hAnsi="Times New Roman" w:cs="Times New Roman"/>
          <w:bCs/>
          <w:lang w:val="uk-UA" w:eastAsia="ru-RU"/>
        </w:rPr>
        <w:t xml:space="preserve">до </w:t>
      </w:r>
      <w:r w:rsidR="00372CF2" w:rsidRPr="001722FC">
        <w:rPr>
          <w:rFonts w:ascii="Times New Roman" w:eastAsia="Times New Roman" w:hAnsi="Times New Roman" w:cs="Times New Roman"/>
          <w:bCs/>
          <w:lang w:val="uk-UA" w:eastAsia="ru-RU"/>
        </w:rPr>
        <w:t>п.</w:t>
      </w:r>
      <w:r w:rsidR="00786E8C" w:rsidRPr="001722FC">
        <w:rPr>
          <w:rFonts w:ascii="Times New Roman" w:eastAsia="Times New Roman" w:hAnsi="Times New Roman" w:cs="Times New Roman"/>
          <w:bCs/>
          <w:lang w:val="uk-UA" w:eastAsia="ru-RU"/>
        </w:rPr>
        <w:t>47</w:t>
      </w:r>
      <w:r w:rsidR="00372CF2" w:rsidRPr="001722FC">
        <w:rPr>
          <w:rFonts w:ascii="Times New Roman" w:eastAsia="Times New Roman" w:hAnsi="Times New Roman" w:cs="Times New Roman"/>
          <w:bCs/>
          <w:lang w:val="uk-UA" w:eastAsia="ru-RU"/>
        </w:rPr>
        <w:t xml:space="preserve"> Особливостей.</w:t>
      </w:r>
    </w:p>
    <w:p w14:paraId="02BFF955" w14:textId="77777777" w:rsidR="00E037C6" w:rsidRPr="001722FC" w:rsidRDefault="00E037C6" w:rsidP="00E037C6">
      <w:pPr>
        <w:spacing w:after="0" w:line="259" w:lineRule="auto"/>
        <w:rPr>
          <w:rFonts w:ascii="Times New Roman" w:eastAsia="Times New Roman" w:hAnsi="Times New Roman" w:cs="Times New Roman"/>
          <w:bCs/>
          <w:lang w:val="uk-UA" w:eastAsia="ru-RU"/>
        </w:rPr>
      </w:pPr>
      <w:r w:rsidRPr="001722FC">
        <w:rPr>
          <w:rFonts w:ascii="Times New Roman" w:eastAsia="Times New Roman" w:hAnsi="Times New Roman" w:cs="Times New Roman"/>
          <w:bCs/>
          <w:lang w:val="uk-UA" w:eastAsia="ru-RU"/>
        </w:rPr>
        <w:t xml:space="preserve"> 7. </w:t>
      </w:r>
      <w:r w:rsidRPr="001722FC">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1722FC">
        <w:rPr>
          <w:rFonts w:ascii="Times New Roman" w:eastAsia="Times New Roman" w:hAnsi="Times New Roman" w:cs="Times New Roman"/>
          <w:bCs/>
          <w:lang w:val="uk-UA" w:eastAsia="ru-RU"/>
        </w:rPr>
        <w:t xml:space="preserve"> </w:t>
      </w:r>
      <w:r w:rsidRPr="001722FC">
        <w:rPr>
          <w:rFonts w:ascii="Times New Roman" w:eastAsia="Times New Roman" w:hAnsi="Times New Roman" w:cs="Times New Roman"/>
          <w:bCs/>
          <w:lang w:val="uk-UA" w:eastAsia="ru-RU"/>
        </w:rPr>
        <w:tab/>
      </w:r>
      <w:r w:rsidRPr="001722FC">
        <w:rPr>
          <w:rFonts w:ascii="Times New Roman" w:eastAsia="Times New Roman" w:hAnsi="Times New Roman" w:cs="Times New Roman"/>
          <w:bCs/>
          <w:lang w:val="uk-UA" w:eastAsia="ru-RU"/>
        </w:rPr>
        <w:tab/>
      </w:r>
    </w:p>
    <w:p w14:paraId="19CCD938" w14:textId="77777777" w:rsidR="008C4D0D" w:rsidRPr="001722FC" w:rsidRDefault="00E037C6" w:rsidP="00E037C6">
      <w:pPr>
        <w:spacing w:after="0" w:line="259" w:lineRule="auto"/>
        <w:rPr>
          <w:rFonts w:ascii="Times New Roman" w:eastAsia="Times New Roman" w:hAnsi="Times New Roman" w:cs="Times New Roman"/>
          <w:bCs/>
          <w:lang w:val="uk-UA" w:eastAsia="ru-RU"/>
        </w:rPr>
      </w:pPr>
      <w:r w:rsidRPr="001722FC">
        <w:rPr>
          <w:rFonts w:ascii="Times New Roman" w:eastAsia="Times New Roman" w:hAnsi="Times New Roman" w:cs="Times New Roman"/>
          <w:bCs/>
          <w:lang w:val="uk-UA" w:eastAsia="ru-RU"/>
        </w:rPr>
        <w:t xml:space="preserve"> 8. В</w:t>
      </w:r>
      <w:r w:rsidRPr="001722FC">
        <w:rPr>
          <w:rFonts w:ascii="Times New Roman" w:eastAsia="Times New Roman" w:hAnsi="Times New Roman" w:cs="Times New Roman"/>
          <w:lang w:val="uk-UA" w:eastAsia="ru-RU"/>
        </w:rPr>
        <w:t>несення змін або відкликання тендерної пропозиції учасником</w:t>
      </w:r>
      <w:r w:rsidRPr="001722FC">
        <w:rPr>
          <w:rFonts w:ascii="Times New Roman" w:eastAsia="Times New Roman" w:hAnsi="Times New Roman" w:cs="Times New Roman"/>
          <w:bCs/>
          <w:lang w:val="uk-UA" w:eastAsia="ru-RU"/>
        </w:rPr>
        <w:t xml:space="preserve"> </w:t>
      </w:r>
      <w:r w:rsidRPr="001722FC">
        <w:rPr>
          <w:rFonts w:ascii="Times New Roman" w:eastAsia="Times New Roman" w:hAnsi="Times New Roman" w:cs="Times New Roman"/>
          <w:bCs/>
          <w:lang w:val="uk-UA" w:eastAsia="ru-RU"/>
        </w:rPr>
        <w:tab/>
      </w:r>
      <w:r w:rsidR="008C4D0D" w:rsidRPr="001722FC">
        <w:rPr>
          <w:rFonts w:ascii="Times New Roman" w:eastAsia="Times New Roman" w:hAnsi="Times New Roman" w:cs="Times New Roman"/>
          <w:bCs/>
          <w:lang w:val="uk-UA" w:eastAsia="ru-RU"/>
        </w:rPr>
        <w:tab/>
      </w:r>
      <w:r w:rsidR="008C4D0D" w:rsidRPr="001722FC">
        <w:rPr>
          <w:rFonts w:ascii="Times New Roman" w:eastAsia="Times New Roman" w:hAnsi="Times New Roman" w:cs="Times New Roman"/>
          <w:bCs/>
          <w:lang w:val="uk-UA" w:eastAsia="ru-RU"/>
        </w:rPr>
        <w:tab/>
      </w:r>
      <w:r w:rsidR="008C4D0D" w:rsidRPr="001722FC">
        <w:rPr>
          <w:rFonts w:ascii="Times New Roman" w:eastAsia="Times New Roman" w:hAnsi="Times New Roman" w:cs="Times New Roman"/>
          <w:bCs/>
          <w:lang w:val="uk-UA" w:eastAsia="ru-RU"/>
        </w:rPr>
        <w:tab/>
      </w:r>
      <w:r w:rsidR="008C4D0D" w:rsidRPr="001722FC">
        <w:rPr>
          <w:rFonts w:ascii="Times New Roman" w:eastAsia="Times New Roman" w:hAnsi="Times New Roman" w:cs="Times New Roman"/>
          <w:bCs/>
          <w:lang w:val="uk-UA" w:eastAsia="ru-RU"/>
        </w:rPr>
        <w:tab/>
      </w:r>
    </w:p>
    <w:p w14:paraId="62B5FAAF" w14:textId="77777777" w:rsidR="008C4D0D" w:rsidRPr="001722FC" w:rsidRDefault="008C4D0D" w:rsidP="000750CA">
      <w:pPr>
        <w:spacing w:after="0" w:line="259" w:lineRule="auto"/>
        <w:rPr>
          <w:rFonts w:ascii="Times New Roman" w:eastAsia="Times New Roman" w:hAnsi="Times New Roman" w:cs="Times New Roman"/>
          <w:b/>
          <w:bCs/>
          <w:lang w:val="uk-UA" w:eastAsia="ru-RU"/>
        </w:rPr>
      </w:pPr>
      <w:r w:rsidRPr="001722FC">
        <w:rPr>
          <w:rFonts w:ascii="Times New Roman" w:eastAsia="Times New Roman" w:hAnsi="Times New Roman" w:cs="Times New Roman"/>
          <w:b/>
          <w:lang w:val="uk-UA" w:eastAsia="ru-RU"/>
        </w:rPr>
        <w:t>Розділ ІV. Подання та розкриття тендерної пропозиції</w:t>
      </w:r>
      <w:r w:rsidRPr="001722FC">
        <w:rPr>
          <w:rFonts w:ascii="Times New Roman" w:eastAsia="Times New Roman" w:hAnsi="Times New Roman" w:cs="Times New Roman"/>
          <w:b/>
          <w:bCs/>
          <w:lang w:val="uk-UA" w:eastAsia="ru-RU"/>
        </w:rPr>
        <w:t xml:space="preserve"> </w:t>
      </w:r>
      <w:r w:rsidRPr="001722FC">
        <w:rPr>
          <w:rFonts w:ascii="Times New Roman" w:eastAsia="Times New Roman" w:hAnsi="Times New Roman" w:cs="Times New Roman"/>
          <w:b/>
          <w:bCs/>
          <w:lang w:val="uk-UA" w:eastAsia="ru-RU"/>
        </w:rPr>
        <w:tab/>
      </w:r>
      <w:r w:rsidRPr="001722FC">
        <w:rPr>
          <w:rFonts w:ascii="Times New Roman" w:eastAsia="Times New Roman" w:hAnsi="Times New Roman" w:cs="Times New Roman"/>
          <w:b/>
          <w:bCs/>
          <w:lang w:val="uk-UA" w:eastAsia="ru-RU"/>
        </w:rPr>
        <w:tab/>
      </w:r>
      <w:r w:rsidRPr="001722FC">
        <w:rPr>
          <w:rFonts w:ascii="Times New Roman" w:eastAsia="Times New Roman" w:hAnsi="Times New Roman" w:cs="Times New Roman"/>
          <w:b/>
          <w:bCs/>
          <w:lang w:val="uk-UA" w:eastAsia="ru-RU"/>
        </w:rPr>
        <w:tab/>
      </w:r>
      <w:r w:rsidRPr="001722FC">
        <w:rPr>
          <w:rFonts w:ascii="Times New Roman" w:eastAsia="Times New Roman" w:hAnsi="Times New Roman" w:cs="Times New Roman"/>
          <w:b/>
          <w:bCs/>
          <w:lang w:val="uk-UA" w:eastAsia="ru-RU"/>
        </w:rPr>
        <w:tab/>
      </w:r>
      <w:r w:rsidRPr="001722FC">
        <w:rPr>
          <w:rFonts w:ascii="Times New Roman" w:eastAsia="Times New Roman" w:hAnsi="Times New Roman" w:cs="Times New Roman"/>
          <w:b/>
          <w:bCs/>
          <w:lang w:val="uk-UA" w:eastAsia="ru-RU"/>
        </w:rPr>
        <w:tab/>
      </w:r>
      <w:r w:rsidRPr="001722FC">
        <w:rPr>
          <w:rFonts w:ascii="Times New Roman" w:eastAsia="Times New Roman" w:hAnsi="Times New Roman" w:cs="Times New Roman"/>
          <w:b/>
          <w:bCs/>
          <w:lang w:val="uk-UA" w:eastAsia="ru-RU"/>
        </w:rPr>
        <w:tab/>
      </w:r>
    </w:p>
    <w:p w14:paraId="7A5EE509" w14:textId="77777777" w:rsidR="008C4D0D" w:rsidRPr="001722FC" w:rsidRDefault="008C4D0D" w:rsidP="000750CA">
      <w:pPr>
        <w:spacing w:after="0" w:line="259" w:lineRule="auto"/>
        <w:rPr>
          <w:rFonts w:ascii="Times New Roman" w:eastAsia="Times New Roman" w:hAnsi="Times New Roman" w:cs="Times New Roman"/>
          <w:bCs/>
          <w:lang w:val="uk-UA" w:eastAsia="ru-RU"/>
        </w:rPr>
      </w:pPr>
      <w:r w:rsidRPr="001722FC">
        <w:rPr>
          <w:rFonts w:ascii="Times New Roman" w:eastAsia="Times New Roman" w:hAnsi="Times New Roman" w:cs="Times New Roman"/>
          <w:bCs/>
          <w:lang w:val="uk-UA" w:eastAsia="ru-RU"/>
        </w:rPr>
        <w:t xml:space="preserve"> 1. </w:t>
      </w:r>
      <w:r w:rsidRPr="001722FC">
        <w:rPr>
          <w:rFonts w:ascii="Times New Roman" w:eastAsia="Times New Roman" w:hAnsi="Times New Roman" w:cs="Times New Roman"/>
          <w:lang w:val="uk-UA" w:eastAsia="ru-RU"/>
        </w:rPr>
        <w:t>Кінцевий строк подання тендерної пропозиції</w:t>
      </w:r>
      <w:r w:rsidRPr="001722FC">
        <w:rPr>
          <w:rFonts w:ascii="Times New Roman" w:eastAsia="Times New Roman" w:hAnsi="Times New Roman" w:cs="Times New Roman"/>
          <w:bCs/>
          <w:lang w:val="uk-UA" w:eastAsia="ru-RU"/>
        </w:rPr>
        <w:t xml:space="preserve"> </w:t>
      </w:r>
      <w:r w:rsidRPr="001722FC">
        <w:rPr>
          <w:rFonts w:ascii="Times New Roman" w:eastAsia="Times New Roman" w:hAnsi="Times New Roman" w:cs="Times New Roman"/>
          <w:bCs/>
          <w:lang w:val="uk-UA" w:eastAsia="ru-RU"/>
        </w:rPr>
        <w:tab/>
      </w:r>
      <w:r w:rsidRPr="001722FC">
        <w:rPr>
          <w:rFonts w:ascii="Times New Roman" w:eastAsia="Times New Roman" w:hAnsi="Times New Roman" w:cs="Times New Roman"/>
          <w:bCs/>
          <w:lang w:val="uk-UA" w:eastAsia="ru-RU"/>
        </w:rPr>
        <w:tab/>
      </w:r>
      <w:r w:rsidRPr="001722FC">
        <w:rPr>
          <w:rFonts w:ascii="Times New Roman" w:eastAsia="Times New Roman" w:hAnsi="Times New Roman" w:cs="Times New Roman"/>
          <w:bCs/>
          <w:lang w:val="uk-UA" w:eastAsia="ru-RU"/>
        </w:rPr>
        <w:tab/>
      </w:r>
      <w:r w:rsidRPr="001722FC">
        <w:rPr>
          <w:rFonts w:ascii="Times New Roman" w:eastAsia="Times New Roman" w:hAnsi="Times New Roman" w:cs="Times New Roman"/>
          <w:bCs/>
          <w:lang w:val="uk-UA" w:eastAsia="ru-RU"/>
        </w:rPr>
        <w:tab/>
      </w:r>
      <w:r w:rsidRPr="001722FC">
        <w:rPr>
          <w:rFonts w:ascii="Times New Roman" w:eastAsia="Times New Roman" w:hAnsi="Times New Roman" w:cs="Times New Roman"/>
          <w:bCs/>
          <w:lang w:val="uk-UA" w:eastAsia="ru-RU"/>
        </w:rPr>
        <w:tab/>
      </w:r>
      <w:r w:rsidRPr="001722FC">
        <w:rPr>
          <w:rFonts w:ascii="Times New Roman" w:eastAsia="Times New Roman" w:hAnsi="Times New Roman" w:cs="Times New Roman"/>
          <w:bCs/>
          <w:lang w:val="uk-UA" w:eastAsia="ru-RU"/>
        </w:rPr>
        <w:tab/>
      </w:r>
    </w:p>
    <w:p w14:paraId="258585D4" w14:textId="1D1BBCF5" w:rsidR="008C4D0D" w:rsidRPr="001722FC" w:rsidRDefault="008C4D0D" w:rsidP="000750CA">
      <w:pPr>
        <w:spacing w:after="0" w:line="259" w:lineRule="auto"/>
        <w:rPr>
          <w:rFonts w:ascii="Times New Roman" w:eastAsia="Times New Roman" w:hAnsi="Times New Roman" w:cs="Times New Roman"/>
          <w:lang w:val="uk-UA" w:eastAsia="ru-RU"/>
        </w:rPr>
      </w:pPr>
      <w:r w:rsidRPr="001722FC">
        <w:rPr>
          <w:rFonts w:ascii="Times New Roman" w:eastAsia="Times New Roman" w:hAnsi="Times New Roman" w:cs="Times New Roman"/>
          <w:bCs/>
          <w:lang w:val="uk-UA" w:eastAsia="ru-RU"/>
        </w:rPr>
        <w:t xml:space="preserve"> 2. </w:t>
      </w:r>
      <w:r w:rsidRPr="001722FC">
        <w:rPr>
          <w:rFonts w:ascii="Times New Roman" w:eastAsia="Times New Roman" w:hAnsi="Times New Roman" w:cs="Times New Roman"/>
          <w:lang w:val="uk-UA" w:eastAsia="ru-RU"/>
        </w:rPr>
        <w:t>Дата та час розкриття тендерн</w:t>
      </w:r>
      <w:r w:rsidR="005126E4" w:rsidRPr="001722FC">
        <w:rPr>
          <w:rFonts w:ascii="Times New Roman" w:eastAsia="Times New Roman" w:hAnsi="Times New Roman" w:cs="Times New Roman"/>
          <w:lang w:val="uk-UA" w:eastAsia="ru-RU"/>
        </w:rPr>
        <w:t>их</w:t>
      </w:r>
      <w:r w:rsidRPr="001722FC">
        <w:rPr>
          <w:rFonts w:ascii="Times New Roman" w:eastAsia="Times New Roman" w:hAnsi="Times New Roman" w:cs="Times New Roman"/>
          <w:lang w:val="uk-UA" w:eastAsia="ru-RU"/>
        </w:rPr>
        <w:t xml:space="preserve"> пропозиці</w:t>
      </w:r>
      <w:r w:rsidR="005126E4" w:rsidRPr="001722FC">
        <w:rPr>
          <w:rFonts w:ascii="Times New Roman" w:eastAsia="Times New Roman" w:hAnsi="Times New Roman" w:cs="Times New Roman"/>
          <w:lang w:val="uk-UA" w:eastAsia="ru-RU"/>
        </w:rPr>
        <w:t>й</w:t>
      </w:r>
      <w:r w:rsidR="00492E50" w:rsidRPr="001722FC">
        <w:rPr>
          <w:rFonts w:ascii="Times New Roman" w:eastAsia="Times New Roman" w:hAnsi="Times New Roman" w:cs="Times New Roman"/>
          <w:lang w:val="uk-UA" w:eastAsia="ru-RU"/>
        </w:rPr>
        <w:t xml:space="preserve"> та проведення електронного аукціону</w:t>
      </w:r>
      <w:r w:rsidRPr="001722FC">
        <w:rPr>
          <w:rFonts w:ascii="Times New Roman" w:eastAsia="Times New Roman" w:hAnsi="Times New Roman" w:cs="Times New Roman"/>
          <w:bCs/>
          <w:lang w:val="uk-UA" w:eastAsia="ru-RU"/>
        </w:rPr>
        <w:tab/>
      </w:r>
      <w:r w:rsidRPr="001722FC">
        <w:rPr>
          <w:rFonts w:ascii="Times New Roman" w:eastAsia="Times New Roman" w:hAnsi="Times New Roman" w:cs="Times New Roman"/>
          <w:bCs/>
          <w:lang w:val="uk-UA" w:eastAsia="ru-RU"/>
        </w:rPr>
        <w:tab/>
      </w:r>
    </w:p>
    <w:p w14:paraId="0E6BDDBA"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1722FC">
        <w:rPr>
          <w:rFonts w:ascii="Times New Roman" w:eastAsia="Times New Roman" w:hAnsi="Times New Roman" w:cs="Times New Roman"/>
          <w:b/>
          <w:lang w:val="uk-UA" w:eastAsia="ru-RU"/>
        </w:rPr>
        <w:t xml:space="preserve">Розділ V. Оцінка </w:t>
      </w:r>
      <w:r w:rsidR="00043A98" w:rsidRPr="001722FC">
        <w:rPr>
          <w:rFonts w:ascii="Times New Roman" w:eastAsia="Times New Roman" w:hAnsi="Times New Roman" w:cs="Times New Roman"/>
          <w:b/>
          <w:lang w:val="uk-UA" w:eastAsia="ru-RU"/>
        </w:rPr>
        <w:t xml:space="preserve">та розгляд </w:t>
      </w:r>
      <w:r w:rsidRPr="001722FC">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5B25D587"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557D7548"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r w:rsidRPr="00E60A42">
        <w:rPr>
          <w:rFonts w:ascii="Times New Roman" w:eastAsia="Times New Roman" w:hAnsi="Times New Roman" w:cs="Times New Roman"/>
          <w:bCs/>
          <w:lang w:val="uk-UA" w:eastAsia="ru-RU"/>
        </w:rPr>
        <w:t xml:space="preserve"> </w:t>
      </w:r>
    </w:p>
    <w:p w14:paraId="490931C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00C8A633"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3</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Інша інформація</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C9C9765"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4</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Відхилення тендерних пропозицій</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68BF42"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37E037B"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7458663A"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 xml:space="preserve"> </w:t>
      </w:r>
      <w:r w:rsidR="00FC5CAC" w:rsidRPr="00E60A42">
        <w:rPr>
          <w:rFonts w:ascii="Times New Roman" w:eastAsia="Times New Roman" w:hAnsi="Times New Roman" w:cs="Times New Roman"/>
          <w:bCs/>
          <w:lang w:val="uk-UA" w:eastAsia="ru-RU"/>
        </w:rPr>
        <w:tab/>
      </w:r>
    </w:p>
    <w:p w14:paraId="7E56ADD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E56F062"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850C82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5E1A5C6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3456A62B" w14:textId="7DA42729"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5E12D4B4" w14:textId="2A342534"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w:t>
      </w:r>
      <w:r w:rsidR="00E03DF2" w:rsidRPr="00E03DF2">
        <w:rPr>
          <w:rFonts w:ascii="Times New Roman" w:hAnsi="Times New Roman" w:cs="Times New Roman"/>
          <w:b/>
          <w:bCs/>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«Тендерна пропозиція» /форма яка подається учасником</w:t>
      </w:r>
    </w:p>
    <w:p w14:paraId="1376DD14" w14:textId="2D840F96"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r w:rsidR="00E03DF2" w:rsidRPr="00E03DF2">
        <w:rPr>
          <w:rFonts w:ascii="Times New Roman" w:hAnsi="Times New Roman" w:cs="Times New Roman"/>
          <w:b/>
          <w:bCs/>
          <w:color w:val="000000"/>
        </w:rPr>
        <w:t xml:space="preserve"> </w:t>
      </w:r>
      <w:r w:rsidRPr="00E60A42">
        <w:rPr>
          <w:rFonts w:ascii="Times New Roman" w:hAnsi="Times New Roman" w:cs="Times New Roman"/>
          <w:b/>
          <w:bCs/>
          <w:color w:val="000000"/>
          <w:lang w:val="uk-UA"/>
        </w:rPr>
        <w:t>2</w:t>
      </w:r>
      <w:r w:rsidRPr="00E60A42">
        <w:rPr>
          <w:rFonts w:ascii="Times New Roman" w:hAnsi="Times New Roman" w:cs="Times New Roman"/>
          <w:color w:val="000000"/>
        </w:rPr>
        <w:t xml:space="preserve"> </w:t>
      </w:r>
      <w:r w:rsidRPr="00E60A42">
        <w:rPr>
          <w:rFonts w:ascii="Times New Roman" w:hAnsi="Times New Roman" w:cs="Times New Roman"/>
          <w:color w:val="000000"/>
          <w:lang w:val="uk-UA"/>
        </w:rPr>
        <w:t xml:space="preserve"> </w:t>
      </w:r>
      <w:r w:rsidRPr="00E60A42">
        <w:rPr>
          <w:rFonts w:ascii="Times New Roman" w:hAnsi="Times New Roman" w:cs="Times New Roman"/>
        </w:rPr>
        <w:t>Вимоги до кваліфікації учасників та спосіб їх підтвердження</w:t>
      </w:r>
    </w:p>
    <w:p w14:paraId="188D6CED" w14:textId="3E56C336"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r w:rsidR="00E03DF2" w:rsidRPr="00E03DF2">
        <w:rPr>
          <w:rFonts w:ascii="Times New Roman" w:hAnsi="Times New Roman" w:cs="Times New Roman"/>
          <w:b/>
          <w:bCs/>
          <w:color w:val="000000"/>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Інформація про необхідні технічні, якісні та кількісні характеристики предмета закупівлі</w:t>
      </w:r>
    </w:p>
    <w:p w14:paraId="520BFA04" w14:textId="7496FC35"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Pr="00E60A42">
        <w:rPr>
          <w:rFonts w:ascii="Times New Roman" w:hAnsi="Times New Roman" w:cs="Times New Roman"/>
          <w:color w:val="000000"/>
          <w:lang w:val="uk-UA"/>
        </w:rPr>
        <w:t xml:space="preserve"> </w:t>
      </w:r>
      <w:r w:rsidRPr="00E60A42">
        <w:rPr>
          <w:rFonts w:ascii="Times New Roman" w:hAnsi="Times New Roman" w:cs="Times New Roman"/>
          <w:color w:val="000000"/>
        </w:rPr>
        <w:t>Проєкт договору</w:t>
      </w:r>
      <w:r w:rsidRPr="00E60A42">
        <w:rPr>
          <w:rFonts w:ascii="Times New Roman" w:hAnsi="Times New Roman" w:cs="Times New Roman"/>
        </w:rPr>
        <w:t>.</w:t>
      </w:r>
    </w:p>
    <w:p w14:paraId="1D7F4336" w14:textId="36423713" w:rsidR="00163974" w:rsidRPr="00E60A42" w:rsidRDefault="00163974" w:rsidP="000750CA">
      <w:pPr>
        <w:spacing w:after="0" w:line="259" w:lineRule="auto"/>
        <w:rPr>
          <w:rFonts w:ascii="Times New Roman" w:eastAsia="Times New Roman" w:hAnsi="Times New Roman" w:cs="Times New Roman"/>
          <w:lang w:eastAsia="ru-RU"/>
        </w:rPr>
      </w:pPr>
    </w:p>
    <w:p w14:paraId="2547A02E" w14:textId="1A49C469" w:rsidR="00163974" w:rsidRDefault="00163974" w:rsidP="000750CA">
      <w:pPr>
        <w:spacing w:after="0" w:line="259" w:lineRule="auto"/>
        <w:rPr>
          <w:rFonts w:ascii="Times New Roman" w:eastAsia="Times New Roman" w:hAnsi="Times New Roman" w:cs="Times New Roman"/>
          <w:lang w:val="uk-UA" w:eastAsia="ru-RU"/>
        </w:rPr>
      </w:pPr>
    </w:p>
    <w:p w14:paraId="1B00AB1E" w14:textId="03B14F81" w:rsidR="00ED62CA" w:rsidRDefault="00ED62CA" w:rsidP="000750CA">
      <w:pPr>
        <w:spacing w:after="0" w:line="259" w:lineRule="auto"/>
        <w:rPr>
          <w:rFonts w:ascii="Times New Roman" w:eastAsia="Times New Roman" w:hAnsi="Times New Roman" w:cs="Times New Roman"/>
          <w:lang w:val="uk-UA" w:eastAsia="ru-RU"/>
        </w:rPr>
      </w:pPr>
    </w:p>
    <w:p w14:paraId="4443C4C8" w14:textId="76E0F9FB" w:rsidR="00ED62CA" w:rsidRDefault="00ED62CA" w:rsidP="000750CA">
      <w:pPr>
        <w:spacing w:after="0" w:line="259" w:lineRule="auto"/>
        <w:rPr>
          <w:rFonts w:ascii="Times New Roman" w:eastAsia="Times New Roman" w:hAnsi="Times New Roman" w:cs="Times New Roman"/>
          <w:lang w:val="uk-UA" w:eastAsia="ru-RU"/>
        </w:rPr>
      </w:pPr>
    </w:p>
    <w:p w14:paraId="2FE2FD68" w14:textId="322055ED" w:rsidR="00ED62CA" w:rsidRDefault="00ED62CA" w:rsidP="000750CA">
      <w:pPr>
        <w:spacing w:after="0" w:line="259" w:lineRule="auto"/>
        <w:rPr>
          <w:rFonts w:ascii="Times New Roman" w:eastAsia="Times New Roman" w:hAnsi="Times New Roman" w:cs="Times New Roman"/>
          <w:lang w:val="uk-UA" w:eastAsia="ru-RU"/>
        </w:rPr>
      </w:pPr>
    </w:p>
    <w:p w14:paraId="1D8D2217" w14:textId="4A61A0A6" w:rsidR="00ED62CA" w:rsidRDefault="00ED62CA" w:rsidP="000750CA">
      <w:pPr>
        <w:spacing w:after="0" w:line="259" w:lineRule="auto"/>
        <w:rPr>
          <w:rFonts w:ascii="Times New Roman" w:eastAsia="Times New Roman" w:hAnsi="Times New Roman" w:cs="Times New Roman"/>
          <w:lang w:val="uk-UA" w:eastAsia="ru-RU"/>
        </w:rPr>
      </w:pPr>
    </w:p>
    <w:p w14:paraId="1E5CE769" w14:textId="6D265838" w:rsidR="00ED62CA" w:rsidRDefault="00ED62CA" w:rsidP="000750CA">
      <w:pPr>
        <w:spacing w:after="0" w:line="259" w:lineRule="auto"/>
        <w:rPr>
          <w:rFonts w:ascii="Times New Roman" w:eastAsia="Times New Roman" w:hAnsi="Times New Roman" w:cs="Times New Roman"/>
          <w:lang w:val="uk-UA" w:eastAsia="ru-RU"/>
        </w:rPr>
      </w:pPr>
    </w:p>
    <w:p w14:paraId="73135B92" w14:textId="48ACDA5D" w:rsidR="00ED62CA" w:rsidRDefault="00ED62CA" w:rsidP="000750CA">
      <w:pPr>
        <w:spacing w:after="0" w:line="259" w:lineRule="auto"/>
        <w:rPr>
          <w:rFonts w:ascii="Times New Roman" w:eastAsia="Times New Roman" w:hAnsi="Times New Roman" w:cs="Times New Roman"/>
          <w:lang w:val="uk-UA" w:eastAsia="ru-RU"/>
        </w:rPr>
      </w:pPr>
    </w:p>
    <w:p w14:paraId="2A41F209" w14:textId="3EEF0B5A" w:rsidR="00ED62CA" w:rsidRDefault="00ED62CA" w:rsidP="000750CA">
      <w:pPr>
        <w:spacing w:after="0" w:line="259" w:lineRule="auto"/>
        <w:rPr>
          <w:rFonts w:ascii="Times New Roman" w:eastAsia="Times New Roman" w:hAnsi="Times New Roman" w:cs="Times New Roman"/>
          <w:lang w:val="uk-UA" w:eastAsia="ru-RU"/>
        </w:rPr>
      </w:pPr>
    </w:p>
    <w:p w14:paraId="73934B7E"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EF70B99"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352B11" w:rsidRPr="00E60A42" w14:paraId="349C4438"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1684DA6E" w14:textId="77777777" w:rsidR="00352B11" w:rsidRPr="00E60A42" w:rsidRDefault="00352B11" w:rsidP="005256DE">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01BC6C88"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4001449"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69F1F5A1"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026917CE"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14C2E60C"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5E3D3C64"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216E84B"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23DA72CB"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5E8067E5" w14:textId="77777777" w:rsidR="00492E50" w:rsidRPr="0060637E"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60637E">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E729EA8" w14:textId="7F1E9521"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60637E">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352B11" w:rsidRPr="00E60A42" w14:paraId="7A2D59C1"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E42AC5B"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0EDB0BB5"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045CE0EB" w14:textId="77777777" w:rsidR="00352B11" w:rsidRPr="00E60A42" w:rsidRDefault="00352B11" w:rsidP="005256DE">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4D598D2E"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8D93EC5"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0149D693" w14:textId="1C78F2B0" w:rsidR="00352B11" w:rsidRPr="00E60A42" w:rsidRDefault="00B44B8B" w:rsidP="005256DE">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352B11" w:rsidRPr="00E60A42">
              <w:rPr>
                <w:rFonts w:ascii="Times New Roman" w:eastAsia="Times New Roman" w:hAnsi="Times New Roman" w:cs="Times New Roman"/>
                <w:lang w:val="uk-UA" w:eastAsia="ru-RU"/>
              </w:rPr>
              <w:t>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08B97210" w14:textId="77777777" w:rsidR="00352B11" w:rsidRPr="00E60A42" w:rsidRDefault="00352B11" w:rsidP="005256DE">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«Полтаватеплоенерго»</w:t>
            </w:r>
          </w:p>
        </w:tc>
      </w:tr>
      <w:tr w:rsidR="00352B11" w:rsidRPr="00E60A42" w14:paraId="36893313"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F89F9FB"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6B4819A7" w14:textId="7DABA488" w:rsidR="00352B11" w:rsidRPr="00E60A42" w:rsidRDefault="00B44B8B" w:rsidP="005256DE">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w:t>
            </w:r>
            <w:r w:rsidR="00352B11" w:rsidRPr="00E60A42">
              <w:rPr>
                <w:rFonts w:ascii="Times New Roman" w:eastAsia="Times New Roman" w:hAnsi="Times New Roman" w:cs="Times New Roman"/>
                <w:lang w:val="uk-UA" w:eastAsia="ru-RU"/>
              </w:rPr>
              <w:t>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480D0518" w14:textId="0B3BC2F8" w:rsidR="00352B11" w:rsidRPr="00E60A42" w:rsidRDefault="00352B11" w:rsidP="005256DE">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060535">
              <w:rPr>
                <w:rFonts w:ascii="Times New Roman" w:eastAsia="Times New Roman" w:hAnsi="Times New Roman" w:cs="Times New Roman"/>
                <w:lang w:val="uk-UA" w:eastAsia="ru-RU"/>
              </w:rPr>
              <w:t>Польська (</w:t>
            </w:r>
            <w:r w:rsidRPr="00E60A42">
              <w:rPr>
                <w:rFonts w:ascii="Times New Roman" w:eastAsia="Times New Roman" w:hAnsi="Times New Roman" w:cs="Times New Roman"/>
                <w:lang w:val="uk-UA" w:eastAsia="ru-RU"/>
              </w:rPr>
              <w:t>Комарова</w:t>
            </w:r>
            <w:r w:rsidR="00060535">
              <w:rPr>
                <w:rFonts w:ascii="Times New Roman" w:eastAsia="Times New Roman" w:hAnsi="Times New Roman" w:cs="Times New Roman"/>
                <w:lang w:val="uk-UA" w:eastAsia="ru-RU"/>
              </w:rPr>
              <w:t>)</w:t>
            </w:r>
            <w:r w:rsidRPr="00E60A42">
              <w:rPr>
                <w:rFonts w:ascii="Times New Roman" w:eastAsia="Times New Roman" w:hAnsi="Times New Roman" w:cs="Times New Roman"/>
                <w:lang w:val="uk-UA" w:eastAsia="ru-RU"/>
              </w:rPr>
              <w:t>,</w:t>
            </w:r>
            <w:r w:rsidR="00B44B8B">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2</w:t>
            </w:r>
            <w:r w:rsidR="00B44B8B">
              <w:rPr>
                <w:rFonts w:ascii="Times New Roman" w:eastAsia="Times New Roman" w:hAnsi="Times New Roman" w:cs="Times New Roman"/>
                <w:lang w:val="uk-UA" w:eastAsia="ru-RU"/>
              </w:rPr>
              <w:t>А</w:t>
            </w:r>
            <w:r w:rsidR="00060535">
              <w:rPr>
                <w:rFonts w:ascii="Times New Roman" w:eastAsia="Times New Roman" w:hAnsi="Times New Roman" w:cs="Times New Roman"/>
                <w:lang w:val="uk-UA" w:eastAsia="ru-RU"/>
              </w:rPr>
              <w:t xml:space="preserve"> </w:t>
            </w:r>
          </w:p>
        </w:tc>
      </w:tr>
      <w:tr w:rsidR="00352B11" w:rsidRPr="00F158A5" w14:paraId="4FB9EA44"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793313"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6CA92B34" w14:textId="2A26378F" w:rsidR="00352B11" w:rsidRPr="00E60A42" w:rsidRDefault="00B44B8B" w:rsidP="005256DE">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352B11" w:rsidRPr="00E60A42">
              <w:rPr>
                <w:rFonts w:ascii="Times New Roman" w:eastAsia="Times New Roman" w:hAnsi="Times New Roman" w:cs="Times New Roman"/>
                <w:lang w:val="uk-UA" w:eastAsia="ru-RU"/>
              </w:rPr>
              <w:t>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35895F69" w14:textId="008D2513" w:rsidR="00D86F3A" w:rsidRPr="00911BEF" w:rsidRDefault="00D86F3A" w:rsidP="00D86F3A">
            <w:pPr>
              <w:jc w:val="both"/>
              <w:rPr>
                <w:rFonts w:ascii="Times New Roman" w:hAnsi="Times New Roman" w:cs="Times New Roman"/>
                <w:color w:val="000000"/>
              </w:rPr>
            </w:pPr>
            <w:r w:rsidRPr="00911BEF">
              <w:rPr>
                <w:rFonts w:ascii="Times New Roman" w:hAnsi="Times New Roman" w:cs="Times New Roman"/>
              </w:rPr>
              <w:t>Михальова Ольга Юріївна – фахівець з публічних закупівель</w:t>
            </w:r>
            <w:r>
              <w:rPr>
                <w:rFonts w:ascii="Times New Roman" w:hAnsi="Times New Roman" w:cs="Times New Roman"/>
                <w:lang w:val="uk-UA"/>
              </w:rPr>
              <w:t>,</w:t>
            </w:r>
            <w:r w:rsidRPr="00911BEF">
              <w:rPr>
                <w:rFonts w:ascii="Times New Roman" w:hAnsi="Times New Roman" w:cs="Times New Roman"/>
              </w:rPr>
              <w:t xml:space="preserve">  </w:t>
            </w:r>
            <w:r w:rsidRPr="00911BEF">
              <w:rPr>
                <w:rFonts w:ascii="Times New Roman" w:hAnsi="Times New Roman" w:cs="Times New Roman"/>
                <w:lang w:val="uk-UA"/>
              </w:rPr>
              <w:t xml:space="preserve">36008, </w:t>
            </w:r>
            <w:r w:rsidRPr="00911BEF">
              <w:rPr>
                <w:rFonts w:ascii="Times New Roman" w:hAnsi="Times New Roman" w:cs="Times New Roman"/>
              </w:rPr>
              <w:t xml:space="preserve">м. Полтава, </w:t>
            </w:r>
            <w:r w:rsidRPr="00911BEF">
              <w:rPr>
                <w:rFonts w:ascii="Times New Roman" w:hAnsi="Times New Roman" w:cs="Times New Roman"/>
                <w:color w:val="000000"/>
              </w:rPr>
              <w:t xml:space="preserve">вул. </w:t>
            </w:r>
            <w:r w:rsidR="00060535">
              <w:rPr>
                <w:rFonts w:ascii="Times New Roman" w:eastAsia="Times New Roman" w:hAnsi="Times New Roman" w:cs="Times New Roman"/>
                <w:lang w:val="uk-UA" w:eastAsia="ru-RU"/>
              </w:rPr>
              <w:t>Польська</w:t>
            </w:r>
            <w:r w:rsidR="00060535" w:rsidRPr="00911BEF">
              <w:rPr>
                <w:rFonts w:ascii="Times New Roman" w:hAnsi="Times New Roman" w:cs="Times New Roman"/>
                <w:color w:val="000000"/>
              </w:rPr>
              <w:t xml:space="preserve"> </w:t>
            </w:r>
            <w:r w:rsidR="00060535">
              <w:rPr>
                <w:rFonts w:ascii="Times New Roman" w:hAnsi="Times New Roman" w:cs="Times New Roman"/>
                <w:color w:val="000000"/>
                <w:lang w:val="uk-UA"/>
              </w:rPr>
              <w:t>(</w:t>
            </w:r>
            <w:r w:rsidRPr="00911BEF">
              <w:rPr>
                <w:rFonts w:ascii="Times New Roman" w:hAnsi="Times New Roman" w:cs="Times New Roman"/>
                <w:color w:val="000000"/>
              </w:rPr>
              <w:t>Комарова</w:t>
            </w:r>
            <w:r w:rsidR="00060535">
              <w:rPr>
                <w:rFonts w:ascii="Times New Roman" w:hAnsi="Times New Roman" w:cs="Times New Roman"/>
                <w:color w:val="000000"/>
                <w:lang w:val="uk-UA"/>
              </w:rPr>
              <w:t>)</w:t>
            </w:r>
            <w:r w:rsidRPr="00911BEF">
              <w:rPr>
                <w:rFonts w:ascii="Times New Roman" w:hAnsi="Times New Roman" w:cs="Times New Roman"/>
                <w:color w:val="000000"/>
              </w:rPr>
              <w:t>, 2</w:t>
            </w:r>
            <w:r>
              <w:rPr>
                <w:rFonts w:ascii="Times New Roman" w:hAnsi="Times New Roman" w:cs="Times New Roman"/>
                <w:color w:val="000000"/>
                <w:lang w:val="uk-UA"/>
              </w:rPr>
              <w:t>А</w:t>
            </w:r>
            <w:r w:rsidRPr="00911BEF">
              <w:rPr>
                <w:rFonts w:ascii="Times New Roman" w:hAnsi="Times New Roman" w:cs="Times New Roman"/>
                <w:color w:val="000000"/>
              </w:rPr>
              <w:t xml:space="preserve">, каб.7 </w:t>
            </w:r>
          </w:p>
          <w:p w14:paraId="5285085C" w14:textId="721E0A12" w:rsidR="00D86F3A" w:rsidRDefault="00D86F3A" w:rsidP="00D86F3A">
            <w:pPr>
              <w:spacing w:after="0" w:line="360" w:lineRule="auto"/>
              <w:rPr>
                <w:rFonts w:ascii="Times New Roman" w:eastAsia="Times New Roman" w:hAnsi="Times New Roman"/>
                <w:lang w:val="uk-UA" w:eastAsia="ru-RU"/>
              </w:rPr>
            </w:pPr>
            <w:r w:rsidRPr="00911BEF">
              <w:rPr>
                <w:rFonts w:ascii="Times New Roman" w:hAnsi="Times New Roman" w:cs="Times New Roman"/>
              </w:rPr>
              <w:t>тел</w:t>
            </w:r>
            <w:r w:rsidRPr="00493DC6">
              <w:rPr>
                <w:rFonts w:ascii="Times New Roman" w:hAnsi="Times New Roman" w:cs="Times New Roman"/>
              </w:rPr>
              <w:t>. (0532)</w:t>
            </w:r>
            <w:r w:rsidRPr="00911BEF">
              <w:rPr>
                <w:rFonts w:ascii="Times New Roman" w:hAnsi="Times New Roman" w:cs="Times New Roman"/>
                <w:lang w:val="en-US"/>
              </w:rPr>
              <w:t> </w:t>
            </w:r>
            <w:r w:rsidRPr="00493DC6">
              <w:rPr>
                <w:rFonts w:ascii="Times New Roman" w:hAnsi="Times New Roman" w:cs="Times New Roman"/>
              </w:rPr>
              <w:t xml:space="preserve">510-476, </w:t>
            </w:r>
            <w:r w:rsidRPr="00911BEF">
              <w:rPr>
                <w:rFonts w:ascii="Times New Roman" w:hAnsi="Times New Roman" w:cs="Times New Roman"/>
                <w:lang w:val="en-US"/>
              </w:rPr>
              <w:t>e</w:t>
            </w:r>
            <w:r w:rsidRPr="00493DC6">
              <w:rPr>
                <w:rFonts w:ascii="Times New Roman" w:hAnsi="Times New Roman" w:cs="Times New Roman"/>
              </w:rPr>
              <w:t>-</w:t>
            </w:r>
            <w:r w:rsidRPr="00911BEF">
              <w:rPr>
                <w:rFonts w:ascii="Times New Roman" w:hAnsi="Times New Roman" w:cs="Times New Roman"/>
                <w:lang w:val="en-US"/>
              </w:rPr>
              <w:t>mail</w:t>
            </w:r>
            <w:r w:rsidRPr="00493DC6">
              <w:rPr>
                <w:rFonts w:ascii="Times New Roman" w:hAnsi="Times New Roman" w:cs="Times New Roman"/>
              </w:rPr>
              <w:t xml:space="preserve">: </w:t>
            </w:r>
            <w:hyperlink r:id="rId9" w:history="1">
              <w:r w:rsidRPr="00911BEF">
                <w:rPr>
                  <w:rStyle w:val="ab"/>
                  <w:rFonts w:ascii="Times New Roman" w:hAnsi="Times New Roman" w:cs="Times New Roman"/>
                  <w:lang w:val="en-US"/>
                </w:rPr>
                <w:t>mihalyova</w:t>
              </w:r>
              <w:r w:rsidRPr="00493DC6">
                <w:rPr>
                  <w:rStyle w:val="ab"/>
                  <w:rFonts w:ascii="Times New Roman" w:hAnsi="Times New Roman" w:cs="Times New Roman"/>
                </w:rPr>
                <w:t>.</w:t>
              </w:r>
              <w:r w:rsidRPr="00911BEF">
                <w:rPr>
                  <w:rStyle w:val="ab"/>
                  <w:rFonts w:ascii="Times New Roman" w:hAnsi="Times New Roman" w:cs="Times New Roman"/>
                  <w:lang w:val="en-US"/>
                </w:rPr>
                <w:t>o</w:t>
              </w:r>
              <w:r w:rsidRPr="00493DC6">
                <w:rPr>
                  <w:rStyle w:val="ab"/>
                  <w:rFonts w:ascii="Times New Roman" w:hAnsi="Times New Roman" w:cs="Times New Roman"/>
                </w:rPr>
                <w:t>@</w:t>
              </w:r>
              <w:r w:rsidRPr="00911BEF">
                <w:rPr>
                  <w:rStyle w:val="ab"/>
                  <w:rFonts w:ascii="Times New Roman" w:hAnsi="Times New Roman" w:cs="Times New Roman"/>
                  <w:lang w:val="en-US"/>
                </w:rPr>
                <w:t>pte</w:t>
              </w:r>
              <w:r w:rsidRPr="00493DC6">
                <w:rPr>
                  <w:rStyle w:val="ab"/>
                  <w:rFonts w:ascii="Times New Roman" w:hAnsi="Times New Roman" w:cs="Times New Roman"/>
                </w:rPr>
                <w:t>.</w:t>
              </w:r>
              <w:r w:rsidRPr="00911BEF">
                <w:rPr>
                  <w:rStyle w:val="ab"/>
                  <w:rFonts w:ascii="Times New Roman" w:hAnsi="Times New Roman" w:cs="Times New Roman"/>
                  <w:lang w:val="en-US"/>
                </w:rPr>
                <w:t>poltava</w:t>
              </w:r>
              <w:r w:rsidRPr="00493DC6">
                <w:rPr>
                  <w:rStyle w:val="ab"/>
                  <w:rFonts w:ascii="Times New Roman" w:hAnsi="Times New Roman" w:cs="Times New Roman"/>
                </w:rPr>
                <w:t>.</w:t>
              </w:r>
              <w:r w:rsidRPr="00911BEF">
                <w:rPr>
                  <w:rStyle w:val="ab"/>
                  <w:rFonts w:ascii="Times New Roman" w:hAnsi="Times New Roman" w:cs="Times New Roman"/>
                  <w:lang w:val="en-US"/>
                </w:rPr>
                <w:t>ua</w:t>
              </w:r>
            </w:hyperlink>
            <w:r w:rsidRPr="00493DC6">
              <w:rPr>
                <w:rFonts w:ascii="Times New Roman" w:hAnsi="Times New Roman" w:cs="Times New Roman"/>
              </w:rPr>
              <w:t xml:space="preserve"> )</w:t>
            </w:r>
          </w:p>
          <w:p w14:paraId="30EB58C9" w14:textId="1747C0F9" w:rsidR="00352B11" w:rsidRPr="00721EAE" w:rsidRDefault="00000000" w:rsidP="005256DE">
            <w:pPr>
              <w:spacing w:after="0" w:line="360" w:lineRule="auto"/>
              <w:rPr>
                <w:rFonts w:ascii="Times New Roman" w:eastAsia="Times New Roman" w:hAnsi="Times New Roman" w:cs="Times New Roman"/>
                <w:color w:val="FF0000"/>
                <w:lang w:val="uk-UA" w:eastAsia="ru-RU"/>
              </w:rPr>
            </w:pPr>
            <w:hyperlink r:id="rId10" w:history="1"/>
          </w:p>
        </w:tc>
      </w:tr>
      <w:tr w:rsidR="00352B11" w:rsidRPr="00E60A42" w14:paraId="69406DD5"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A5D04FA"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4D94AF3B"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5C133E0D" w14:textId="77777777" w:rsidR="00352B11" w:rsidRPr="00E60A42" w:rsidRDefault="00352B11" w:rsidP="005256DE">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75C1E092"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7C280E8"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2BD84024" w14:textId="77777777" w:rsidR="00352B11" w:rsidRPr="00E60A42" w:rsidRDefault="00352B11" w:rsidP="005256DE">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22216239" w14:textId="77777777" w:rsidR="00352B11" w:rsidRPr="00E60A42" w:rsidRDefault="00352B11" w:rsidP="005256DE">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9F2382" w14:paraId="4EDB8271" w14:textId="77777777" w:rsidTr="005256DE">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9D14643" w14:textId="77777777" w:rsidR="00352B11" w:rsidRPr="00E60A42" w:rsidRDefault="00352B11" w:rsidP="005256DE">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5C8150AE" w14:textId="302FA1B9" w:rsidR="00352B11" w:rsidRPr="00E60A42" w:rsidRDefault="00B44B8B" w:rsidP="005256DE">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Н</w:t>
            </w:r>
            <w:r w:rsidR="00352B11" w:rsidRPr="00E60A42">
              <w:rPr>
                <w:rFonts w:ascii="Times New Roman" w:eastAsia="Times New Roman" w:hAnsi="Times New Roman" w:cs="Times New Roman"/>
                <w:lang w:val="uk-UA" w:eastAsia="ru-RU"/>
              </w:rPr>
              <w:t>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236A9191" w14:textId="5E567F27" w:rsidR="00060535" w:rsidRPr="00060535" w:rsidRDefault="00060535" w:rsidP="00060535">
            <w:pPr>
              <w:spacing w:after="0" w:line="240" w:lineRule="auto"/>
              <w:rPr>
                <w:rFonts w:ascii="Times New Roman" w:eastAsia="Times New Roman" w:hAnsi="Times New Roman" w:cs="Times New Roman"/>
                <w:bCs/>
                <w:lang w:eastAsia="uk-UA"/>
              </w:rPr>
            </w:pPr>
            <w:r w:rsidRPr="007010A0">
              <w:rPr>
                <w:rFonts w:ascii="Times New Roman" w:eastAsia="Times New Roman" w:hAnsi="Times New Roman" w:cs="Times New Roman"/>
                <w:bCs/>
                <w:lang w:val="uk-UA" w:eastAsia="uk-UA"/>
              </w:rPr>
              <w:t>ДК 021:2015: 79210000-9</w:t>
            </w:r>
            <w:r>
              <w:rPr>
                <w:rFonts w:ascii="Times New Roman" w:eastAsia="Times New Roman" w:hAnsi="Times New Roman" w:cs="Times New Roman"/>
                <w:bCs/>
                <w:lang w:val="uk-UA" w:eastAsia="uk-UA"/>
              </w:rPr>
              <w:t xml:space="preserve">  </w:t>
            </w:r>
            <w:r w:rsidRPr="007010A0">
              <w:rPr>
                <w:rFonts w:ascii="Times New Roman" w:eastAsia="Times New Roman" w:hAnsi="Times New Roman" w:cs="Times New Roman"/>
                <w:bCs/>
                <w:lang w:val="uk-UA" w:eastAsia="uk-UA"/>
              </w:rPr>
              <w:t xml:space="preserve"> Бухгалтерські та аудиторські послуги.</w:t>
            </w:r>
            <w:r w:rsidRPr="007010A0">
              <w:rPr>
                <w:rFonts w:ascii="Times New Roman" w:eastAsia="Times New Roman" w:hAnsi="Times New Roman" w:cs="Times New Roman"/>
                <w:bCs/>
                <w:lang w:eastAsia="uk-UA"/>
              </w:rPr>
              <w:t xml:space="preserve"> </w:t>
            </w:r>
          </w:p>
          <w:p w14:paraId="09DBC32E" w14:textId="4A5F1CF3" w:rsidR="00060535" w:rsidRPr="002B2ED9" w:rsidRDefault="00060535" w:rsidP="00060535">
            <w:pPr>
              <w:spacing w:after="0"/>
              <w:rPr>
                <w:rFonts w:ascii="Times New Roman" w:hAnsi="Times New Roman" w:cs="Times New Roman"/>
                <w:lang w:val="uk-UA"/>
              </w:rPr>
            </w:pPr>
            <w:r w:rsidRPr="007010A0">
              <w:rPr>
                <w:rFonts w:ascii="Times New Roman" w:eastAsia="Times New Roman" w:hAnsi="Times New Roman" w:cs="Times New Roman"/>
                <w:bCs/>
                <w:lang w:eastAsia="uk-UA"/>
              </w:rPr>
              <w:t>Послуги з обов'язкового аудиту повного пакету річної фінансової звітності ПО</w:t>
            </w:r>
            <w:r w:rsidRPr="007010A0">
              <w:rPr>
                <w:rFonts w:ascii="Times New Roman" w:eastAsia="Times New Roman" w:hAnsi="Times New Roman" w:cs="Times New Roman"/>
                <w:bCs/>
                <w:lang w:val="uk-UA" w:eastAsia="uk-UA"/>
              </w:rPr>
              <w:t>КВПТГ «Полтаватеплоенерго»</w:t>
            </w:r>
            <w:r w:rsidRPr="007010A0">
              <w:rPr>
                <w:rFonts w:ascii="Times New Roman" w:eastAsia="Times New Roman" w:hAnsi="Times New Roman" w:cs="Times New Roman"/>
                <w:bCs/>
                <w:lang w:eastAsia="uk-UA"/>
              </w:rPr>
              <w:t xml:space="preserve">  у відповідності до Міжнародних стандартів фінансової звітності за 202</w:t>
            </w:r>
            <w:r w:rsidRPr="00060535">
              <w:rPr>
                <w:rFonts w:ascii="Times New Roman" w:eastAsia="Times New Roman" w:hAnsi="Times New Roman" w:cs="Times New Roman"/>
                <w:bCs/>
                <w:lang w:val="uk-UA" w:eastAsia="uk-UA"/>
              </w:rPr>
              <w:t>2</w:t>
            </w:r>
            <w:r w:rsidRPr="007010A0">
              <w:rPr>
                <w:rFonts w:ascii="Times New Roman" w:eastAsia="Times New Roman" w:hAnsi="Times New Roman" w:cs="Times New Roman"/>
                <w:bCs/>
                <w:lang w:eastAsia="uk-UA"/>
              </w:rPr>
              <w:t xml:space="preserve"> рік</w:t>
            </w:r>
          </w:p>
        </w:tc>
      </w:tr>
      <w:tr w:rsidR="000F4CCD" w:rsidRPr="00403EFB" w14:paraId="69DF8DA0" w14:textId="77777777" w:rsidTr="000F4CCD">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DBD4BAE" w14:textId="790CA3AA"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tcPr>
          <w:p w14:paraId="520D0F94" w14:textId="2802A4FE"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05" w:type="pct"/>
            <w:tcBorders>
              <w:top w:val="outset" w:sz="6" w:space="0" w:color="auto"/>
              <w:left w:val="outset" w:sz="6" w:space="0" w:color="auto"/>
              <w:bottom w:val="outset" w:sz="6" w:space="0" w:color="auto"/>
              <w:right w:val="outset" w:sz="6" w:space="0" w:color="auto"/>
            </w:tcBorders>
          </w:tcPr>
          <w:p w14:paraId="5A1B7189" w14:textId="795E49A9" w:rsidR="000F4CCD" w:rsidRPr="002B2ED9" w:rsidRDefault="00A73B22" w:rsidP="00CB7B1A">
            <w:pPr>
              <w:spacing w:after="0"/>
              <w:jc w:val="both"/>
              <w:rPr>
                <w:rFonts w:ascii="Times New Roman" w:hAnsi="Times New Roman" w:cs="Times New Roman"/>
                <w:lang w:val="uk-UA"/>
              </w:rPr>
            </w:pPr>
            <w:r w:rsidRPr="007010A0">
              <w:rPr>
                <w:rFonts w:ascii="Times New Roman" w:eastAsia="Times New Roman" w:hAnsi="Times New Roman" w:cs="Times New Roman"/>
                <w:bCs/>
                <w:lang w:val="uk-UA" w:eastAsia="uk-UA"/>
              </w:rPr>
              <w:t>Послуги з обов'язкового аудиту повного пакету річної фінансової звітності ПОКВПТГ «Полтаватеплоенерго»  у відповідності до Міжнародних стандартів фінансової звітності за 202</w:t>
            </w:r>
            <w:r w:rsidRPr="00060535">
              <w:rPr>
                <w:rFonts w:ascii="Times New Roman" w:eastAsia="Times New Roman" w:hAnsi="Times New Roman" w:cs="Times New Roman"/>
                <w:bCs/>
                <w:lang w:val="uk-UA" w:eastAsia="uk-UA"/>
              </w:rPr>
              <w:t>2</w:t>
            </w:r>
            <w:r w:rsidRPr="007010A0">
              <w:rPr>
                <w:rFonts w:ascii="Times New Roman" w:eastAsia="Times New Roman" w:hAnsi="Times New Roman" w:cs="Times New Roman"/>
                <w:bCs/>
                <w:lang w:val="uk-UA" w:eastAsia="uk-UA"/>
              </w:rPr>
              <w:t xml:space="preserve"> рік</w:t>
            </w:r>
            <w:r w:rsidR="002B2ED9">
              <w:rPr>
                <w:rFonts w:ascii="Times New Roman" w:hAnsi="Times New Roman" w:cs="Times New Roman"/>
                <w:lang w:val="uk-UA"/>
              </w:rPr>
              <w:t>.</w:t>
            </w:r>
          </w:p>
        </w:tc>
      </w:tr>
      <w:tr w:rsidR="000F4CCD" w:rsidRPr="00743BA0" w14:paraId="07182D6B"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62814DF" w14:textId="3E397059"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5AB59776" w14:textId="62834B0C" w:rsidR="000F4CCD" w:rsidRPr="00E60A42" w:rsidRDefault="00B44B8B"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w:t>
            </w:r>
            <w:r w:rsidR="000F4CCD" w:rsidRPr="00E60A42">
              <w:rPr>
                <w:rFonts w:ascii="Times New Roman" w:eastAsia="Times New Roman" w:hAnsi="Times New Roman" w:cs="Times New Roman"/>
                <w:lang w:val="uk-UA" w:eastAsia="ru-RU"/>
              </w:rPr>
              <w:t xml:space="preserve">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2BFF9587" w14:textId="385EC650" w:rsidR="000F4CCD" w:rsidRPr="009F2382" w:rsidRDefault="000F4CCD" w:rsidP="00CB7B1A">
            <w:pPr>
              <w:spacing w:after="0"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0F4CCD" w:rsidRPr="00E61F2B" w14:paraId="4A61410B"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5931F63" w14:textId="26E4E7A9"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3827F7AD" w14:textId="5BD560CA" w:rsidR="000F4CCD" w:rsidRPr="00E60A42" w:rsidRDefault="00B44B8B" w:rsidP="000F4CCD">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М</w:t>
            </w:r>
            <w:r w:rsidR="000F4CCD" w:rsidRPr="00E60A42">
              <w:rPr>
                <w:rFonts w:ascii="Times New Roman" w:eastAsia="Times New Roman" w:hAnsi="Times New Roman" w:cs="Times New Roman"/>
                <w:lang w:val="uk-UA" w:eastAsia="ru-RU"/>
              </w:rPr>
              <w:t>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78DB6DCC" w14:textId="77777777" w:rsidR="00A73B22" w:rsidRDefault="00A73B22" w:rsidP="00CB7B1A">
            <w:pPr>
              <w:spacing w:after="0" w:line="240" w:lineRule="auto"/>
              <w:jc w:val="both"/>
              <w:rPr>
                <w:rFonts w:ascii="Times New Roman" w:hAnsi="Times New Roman" w:cs="Times New Roman"/>
                <w:bCs/>
              </w:rPr>
            </w:pPr>
            <w:r>
              <w:rPr>
                <w:rFonts w:ascii="Times New Roman" w:hAnsi="Times New Roman" w:cs="Times New Roman"/>
                <w:lang w:val="uk-UA"/>
              </w:rPr>
              <w:t>1 послуга згідно Додатку № 3</w:t>
            </w:r>
            <w:bookmarkStart w:id="0" w:name="_Hlk131151678"/>
            <w:r w:rsidRPr="0083370D">
              <w:rPr>
                <w:rFonts w:ascii="Times New Roman" w:hAnsi="Times New Roman" w:cs="Times New Roman"/>
                <w:bCs/>
              </w:rPr>
              <w:t xml:space="preserve"> </w:t>
            </w:r>
          </w:p>
          <w:p w14:paraId="447DC257" w14:textId="0B2DD89B" w:rsidR="00CB7B1A" w:rsidRDefault="00A73B22" w:rsidP="00CB7B1A">
            <w:pPr>
              <w:spacing w:after="0" w:line="240" w:lineRule="auto"/>
              <w:jc w:val="both"/>
              <w:rPr>
                <w:rFonts w:ascii="Times New Roman" w:hAnsi="Times New Roman" w:cs="Times New Roman"/>
                <w:lang w:val="uk-UA"/>
              </w:rPr>
            </w:pPr>
            <w:r w:rsidRPr="0083370D">
              <w:rPr>
                <w:rFonts w:ascii="Times New Roman" w:hAnsi="Times New Roman" w:cs="Times New Roman"/>
                <w:bCs/>
              </w:rPr>
              <w:t>м. Полтава, вул.</w:t>
            </w:r>
            <w:r>
              <w:rPr>
                <w:rFonts w:ascii="Times New Roman" w:hAnsi="Times New Roman" w:cs="Times New Roman"/>
                <w:bCs/>
                <w:lang w:val="uk-UA"/>
              </w:rPr>
              <w:t xml:space="preserve"> Польська</w:t>
            </w:r>
            <w:r w:rsidRPr="0083370D">
              <w:rPr>
                <w:rFonts w:ascii="Times New Roman" w:hAnsi="Times New Roman" w:cs="Times New Roman"/>
                <w:bCs/>
                <w:lang w:val="uk-UA"/>
              </w:rPr>
              <w:t xml:space="preserve"> </w:t>
            </w:r>
            <w:r>
              <w:rPr>
                <w:rFonts w:ascii="Times New Roman" w:hAnsi="Times New Roman" w:cs="Times New Roman"/>
                <w:bCs/>
                <w:lang w:val="uk-UA"/>
              </w:rPr>
              <w:t>(</w:t>
            </w:r>
            <w:r w:rsidRPr="0083370D">
              <w:rPr>
                <w:rFonts w:ascii="Times New Roman" w:hAnsi="Times New Roman" w:cs="Times New Roman"/>
                <w:bCs/>
              </w:rPr>
              <w:t>Комарова</w:t>
            </w:r>
            <w:r>
              <w:rPr>
                <w:rFonts w:ascii="Times New Roman" w:hAnsi="Times New Roman" w:cs="Times New Roman"/>
                <w:bCs/>
                <w:lang w:val="uk-UA"/>
              </w:rPr>
              <w:t>)</w:t>
            </w:r>
            <w:r w:rsidRPr="0083370D">
              <w:rPr>
                <w:rFonts w:ascii="Times New Roman" w:hAnsi="Times New Roman" w:cs="Times New Roman"/>
                <w:bCs/>
              </w:rPr>
              <w:t>, 2</w:t>
            </w:r>
            <w:r w:rsidRPr="0083370D">
              <w:rPr>
                <w:rFonts w:ascii="Times New Roman" w:hAnsi="Times New Roman" w:cs="Times New Roman"/>
                <w:bCs/>
                <w:lang w:val="uk-UA"/>
              </w:rPr>
              <w:t>А - склад</w:t>
            </w:r>
            <w:r w:rsidRPr="0083370D">
              <w:rPr>
                <w:rFonts w:ascii="Times New Roman" w:hAnsi="Times New Roman" w:cs="Times New Roman"/>
                <w:bCs/>
              </w:rPr>
              <w:t xml:space="preserve"> Замовника</w:t>
            </w:r>
            <w:bookmarkEnd w:id="0"/>
          </w:p>
          <w:p w14:paraId="30E488CF" w14:textId="7F34600B" w:rsidR="00CB7B1A" w:rsidRPr="00E60A42" w:rsidRDefault="00CB7B1A" w:rsidP="00A73B22">
            <w:pPr>
              <w:spacing w:after="0" w:line="240" w:lineRule="auto"/>
              <w:jc w:val="both"/>
              <w:rPr>
                <w:rFonts w:ascii="Times New Roman" w:eastAsia="Times New Roman" w:hAnsi="Times New Roman" w:cs="Times New Roman"/>
                <w:color w:val="FF0000"/>
                <w:lang w:val="uk-UA" w:eastAsia="ru-RU"/>
              </w:rPr>
            </w:pPr>
          </w:p>
        </w:tc>
      </w:tr>
      <w:tr w:rsidR="00FB3A7F" w:rsidRPr="00E60A42" w14:paraId="5C6D28BF"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0926A7" w14:textId="03624D6C"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A1C9E79" w14:textId="0D42CEEE" w:rsidR="00FB3A7F" w:rsidRPr="00E60A42" w:rsidRDefault="00FB3A7F" w:rsidP="00FB3A7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С</w:t>
            </w:r>
            <w:r w:rsidRPr="00E60A42">
              <w:rPr>
                <w:rFonts w:ascii="Times New Roman" w:eastAsia="Times New Roman" w:hAnsi="Times New Roman" w:cs="Times New Roman"/>
                <w:lang w:val="uk-UA" w:eastAsia="ru-RU"/>
              </w:rPr>
              <w:t>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41510658" w14:textId="1E25D795" w:rsidR="00A73B22" w:rsidRPr="00587782" w:rsidRDefault="00A73B22" w:rsidP="00FB3A7F">
            <w:pPr>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строк виконання послуги до 01.07.2024</w:t>
            </w:r>
          </w:p>
        </w:tc>
      </w:tr>
      <w:tr w:rsidR="00FB3A7F" w:rsidRPr="00F158A5" w14:paraId="48DC1B72"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62C10BDD" w14:textId="6BD22B71"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2F10D61"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597D7F1A" w14:textId="7EDD88FE" w:rsidR="00A73B22" w:rsidRPr="00A73B22" w:rsidRDefault="00FB3A7F" w:rsidP="00A73B22">
            <w:pPr>
              <w:spacing w:after="0"/>
              <w:jc w:val="both"/>
              <w:rPr>
                <w:rFonts w:ascii="Times New Roman" w:hAnsi="Times New Roman" w:cs="Times New Roman"/>
                <w:bCs/>
              </w:rPr>
            </w:pPr>
            <w:bookmarkStart w:id="1" w:name="_Hlk125361236"/>
            <w:r w:rsidRPr="00A73B22">
              <w:rPr>
                <w:rFonts w:ascii="Times New Roman" w:hAnsi="Times New Roman" w:cs="Times New Roman"/>
                <w:bCs/>
                <w:lang w:val="uk-UA"/>
              </w:rPr>
              <w:t>5</w:t>
            </w:r>
            <w:r w:rsidRPr="00A73B22">
              <w:rPr>
                <w:rFonts w:ascii="Times New Roman" w:hAnsi="Times New Roman" w:cs="Times New Roman"/>
                <w:bCs/>
              </w:rPr>
              <w:t xml:space="preserve">0% передоплата протягом 10 (десяти) банківських днів, післяоплата </w:t>
            </w:r>
            <w:r w:rsidRPr="00A73B22">
              <w:rPr>
                <w:rFonts w:ascii="Times New Roman" w:hAnsi="Times New Roman" w:cs="Times New Roman"/>
                <w:bCs/>
                <w:lang w:val="uk-UA"/>
              </w:rPr>
              <w:t>5</w:t>
            </w:r>
            <w:r w:rsidRPr="00A73B22">
              <w:rPr>
                <w:rFonts w:ascii="Times New Roman" w:hAnsi="Times New Roman" w:cs="Times New Roman"/>
                <w:bCs/>
              </w:rPr>
              <w:t xml:space="preserve">0%  протягом 10 (десяти) </w:t>
            </w:r>
            <w:r w:rsidRPr="00A73B22">
              <w:rPr>
                <w:rFonts w:ascii="Times New Roman" w:hAnsi="Times New Roman" w:cs="Times New Roman"/>
                <w:bCs/>
                <w:lang w:val="uk-UA"/>
              </w:rPr>
              <w:t xml:space="preserve"> </w:t>
            </w:r>
            <w:r w:rsidRPr="00A73B22">
              <w:rPr>
                <w:rFonts w:ascii="Times New Roman" w:hAnsi="Times New Roman" w:cs="Times New Roman"/>
                <w:bCs/>
              </w:rPr>
              <w:t>банківських</w:t>
            </w:r>
            <w:r w:rsidRPr="00A73B22">
              <w:rPr>
                <w:rFonts w:ascii="Times New Roman" w:hAnsi="Times New Roman" w:cs="Times New Roman"/>
                <w:bCs/>
                <w:lang w:val="uk-UA"/>
              </w:rPr>
              <w:t xml:space="preserve"> </w:t>
            </w:r>
            <w:r w:rsidRPr="00A73B22">
              <w:rPr>
                <w:rFonts w:ascii="Times New Roman" w:hAnsi="Times New Roman" w:cs="Times New Roman"/>
                <w:bCs/>
              </w:rPr>
              <w:t xml:space="preserve"> днів </w:t>
            </w:r>
            <w:r w:rsidRPr="00A73B22">
              <w:rPr>
                <w:rFonts w:ascii="Times New Roman" w:hAnsi="Times New Roman" w:cs="Times New Roman"/>
                <w:bCs/>
              </w:rPr>
              <w:lastRenderedPageBreak/>
              <w:t xml:space="preserve">після  підписання Сторонами </w:t>
            </w:r>
            <w:bookmarkEnd w:id="1"/>
            <w:r w:rsidR="00A73B22" w:rsidRPr="00A73B22">
              <w:rPr>
                <w:rFonts w:ascii="Times New Roman" w:hAnsi="Times New Roman" w:cs="Times New Roman"/>
                <w:bCs/>
              </w:rPr>
              <w:t>акту здачі-приймання наданих послуг.</w:t>
            </w:r>
          </w:p>
          <w:p w14:paraId="1C0A0E87" w14:textId="2DD10BBA" w:rsidR="00A73B22" w:rsidRPr="00A73B22" w:rsidRDefault="00A73B22" w:rsidP="00FB3A7F">
            <w:pPr>
              <w:spacing w:after="0"/>
              <w:jc w:val="both"/>
              <w:rPr>
                <w:rFonts w:ascii="Times New Roman" w:eastAsia="Times New Roman" w:hAnsi="Times New Roman" w:cs="Times New Roman"/>
                <w:bCs/>
                <w:lang w:eastAsia="ru-RU"/>
              </w:rPr>
            </w:pPr>
          </w:p>
        </w:tc>
      </w:tr>
      <w:tr w:rsidR="00FB3A7F" w:rsidRPr="00E60A42" w14:paraId="5926F131"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F15CC6A" w14:textId="4C642EAC"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tcPr>
          <w:p w14:paraId="424FDCD8"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lang w:eastAsia="ru-RU"/>
              </w:rPr>
              <w:t>Джерело ф</w:t>
            </w:r>
            <w:r w:rsidRPr="00E60A42">
              <w:rPr>
                <w:rFonts w:ascii="Times New Roman" w:eastAsia="Times New Roman" w:hAnsi="Times New Roman"/>
                <w:lang w:val="uk-UA" w:eastAsia="ru-RU"/>
              </w:rPr>
              <w:t>і</w:t>
            </w:r>
            <w:r w:rsidRPr="00E60A42">
              <w:rPr>
                <w:rFonts w:ascii="Times New Roman" w:eastAsia="Times New Roman" w:hAnsi="Times New Roman"/>
                <w:lang w:eastAsia="ru-RU"/>
              </w:rPr>
              <w:t>нансування</w:t>
            </w:r>
          </w:p>
        </w:tc>
        <w:tc>
          <w:tcPr>
            <w:tcW w:w="3005" w:type="pct"/>
            <w:tcBorders>
              <w:top w:val="outset" w:sz="6" w:space="0" w:color="auto"/>
              <w:left w:val="outset" w:sz="6" w:space="0" w:color="auto"/>
              <w:bottom w:val="outset" w:sz="6" w:space="0" w:color="auto"/>
              <w:right w:val="outset" w:sz="6" w:space="0" w:color="auto"/>
            </w:tcBorders>
          </w:tcPr>
          <w:p w14:paraId="0CD8183F" w14:textId="77777777" w:rsidR="00FB3A7F" w:rsidRPr="00E60A42" w:rsidRDefault="00FB3A7F" w:rsidP="00FB3A7F">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FB3A7F" w:rsidRPr="00E60A42" w14:paraId="692E8FB1"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45FFC981" w14:textId="75F5860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00E23880" w14:textId="77777777" w:rsidR="00FB3A7F" w:rsidRPr="00174AA4" w:rsidRDefault="00FB3A7F" w:rsidP="00FB3A7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30818235" w14:textId="77777777" w:rsidR="00FB3A7F" w:rsidRPr="00174AA4" w:rsidRDefault="00FB3A7F" w:rsidP="00FB3A7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6CCF9BA5" w14:textId="1D3FE884" w:rsidR="00FB3A7F" w:rsidRPr="00556CC2" w:rsidRDefault="00FB3A7F" w:rsidP="00FB3A7F">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lang w:val="uk-UA" w:eastAsia="ru-RU"/>
              </w:rPr>
              <w:t xml:space="preserve"> </w:t>
            </w:r>
            <w:r w:rsidR="00556CC2" w:rsidRPr="00556CC2">
              <w:rPr>
                <w:rFonts w:ascii="Times New Roman" w:eastAsia="Times New Roman" w:hAnsi="Times New Roman"/>
                <w:b/>
                <w:bCs/>
                <w:lang w:val="uk-UA" w:eastAsia="ru-RU"/>
              </w:rPr>
              <w:t>42</w:t>
            </w:r>
            <w:r w:rsidRPr="00556CC2">
              <w:rPr>
                <w:rFonts w:ascii="Times New Roman" w:eastAsia="Times New Roman" w:hAnsi="Times New Roman"/>
                <w:b/>
                <w:bCs/>
                <w:lang w:val="uk-UA" w:eastAsia="ru-RU"/>
              </w:rPr>
              <w:t>0</w:t>
            </w:r>
            <w:r w:rsidRPr="00556CC2">
              <w:rPr>
                <w:rFonts w:ascii="Times New Roman" w:eastAsia="Times New Roman" w:hAnsi="Times New Roman"/>
                <w:b/>
                <w:bCs/>
                <w:lang w:val="en-US" w:eastAsia="ru-RU"/>
              </w:rPr>
              <w:t> </w:t>
            </w:r>
            <w:r w:rsidRPr="00556CC2">
              <w:rPr>
                <w:rFonts w:ascii="Times New Roman" w:eastAsia="Times New Roman" w:hAnsi="Times New Roman"/>
                <w:b/>
                <w:bCs/>
                <w:lang w:val="uk-UA" w:eastAsia="ru-RU"/>
              </w:rPr>
              <w:t>000,00 грн з ПДВ</w:t>
            </w:r>
          </w:p>
          <w:p w14:paraId="13EACF58" w14:textId="5C5FCCB7" w:rsidR="00FB3A7F" w:rsidRDefault="00FB3A7F" w:rsidP="00FB3A7F">
            <w:pPr>
              <w:spacing w:before="100" w:beforeAutospacing="1" w:after="0" w:line="240" w:lineRule="auto"/>
              <w:jc w:val="both"/>
              <w:rPr>
                <w:rFonts w:ascii="Times New Roman" w:eastAsia="Times New Roman" w:hAnsi="Times New Roman"/>
                <w:lang w:val="uk-UA" w:eastAsia="ru-RU"/>
              </w:rPr>
            </w:pPr>
            <w:r w:rsidRPr="002B2ED9">
              <w:rPr>
                <w:rFonts w:ascii="Times New Roman" w:eastAsia="Times New Roman" w:hAnsi="Times New Roman"/>
                <w:lang w:val="uk-UA" w:eastAsia="ru-RU"/>
              </w:rPr>
              <w:t xml:space="preserve">Розмір мінімального кроку пониження ціни під час електронного аукціону – </w:t>
            </w:r>
            <w:r w:rsidR="00556CC2">
              <w:rPr>
                <w:rFonts w:ascii="Times New Roman" w:eastAsia="Times New Roman" w:hAnsi="Times New Roman"/>
                <w:lang w:val="uk-UA" w:eastAsia="ru-RU"/>
              </w:rPr>
              <w:t>210</w:t>
            </w:r>
            <w:r w:rsidRPr="002B2ED9">
              <w:rPr>
                <w:rFonts w:ascii="Times New Roman" w:eastAsia="Times New Roman" w:hAnsi="Times New Roman"/>
                <w:lang w:val="uk-UA" w:eastAsia="ru-RU"/>
              </w:rPr>
              <w:t>0,00 грн.</w:t>
            </w:r>
          </w:p>
          <w:p w14:paraId="39C546C1" w14:textId="77777777" w:rsidR="00FB3A7F" w:rsidRDefault="00FB3A7F" w:rsidP="00FB3A7F">
            <w:pPr>
              <w:spacing w:before="100" w:beforeAutospacing="1" w:after="0" w:line="240" w:lineRule="auto"/>
              <w:jc w:val="both"/>
              <w:rPr>
                <w:rFonts w:ascii="Times New Roman" w:hAnsi="Times New Roman"/>
                <w:bCs/>
                <w:color w:val="000000"/>
              </w:rPr>
            </w:pPr>
            <w:r w:rsidRPr="00E60A42">
              <w:rPr>
                <w:rFonts w:ascii="Times New Roman" w:eastAsia="Times New Roman" w:hAnsi="Times New Roman"/>
                <w:lang w:val="uk-UA" w:eastAsia="ru-RU"/>
              </w:rPr>
              <w:t xml:space="preserve"> </w:t>
            </w:r>
            <w:r w:rsidRPr="00E60A42">
              <w:rPr>
                <w:rFonts w:ascii="Times New Roman" w:hAnsi="Times New Roman"/>
                <w:bCs/>
              </w:rPr>
              <w:t xml:space="preserve">До розгляду не приймається тендерна пропозиція ціна </w:t>
            </w:r>
            <w:r w:rsidRPr="00E60A42">
              <w:rPr>
                <w:rFonts w:ascii="Times New Roman" w:hAnsi="Times New Roman"/>
                <w:bCs/>
                <w:color w:val="000000"/>
              </w:rPr>
              <w:t>якої є вищою, ніж очікувана вартість предмета закупівлі, визначена замовником в оголошенні про проведення відкритих торгів.</w:t>
            </w:r>
          </w:p>
          <w:p w14:paraId="7EC86744" w14:textId="6EED9F76" w:rsidR="00FB3A7F" w:rsidRPr="004B5304" w:rsidRDefault="00FB3A7F" w:rsidP="00FB3A7F">
            <w:pPr>
              <w:spacing w:before="100" w:beforeAutospacing="1" w:after="0" w:line="240" w:lineRule="auto"/>
              <w:jc w:val="both"/>
              <w:rPr>
                <w:rFonts w:ascii="Times New Roman" w:eastAsia="Times New Roman" w:hAnsi="Times New Roman"/>
                <w:b/>
                <w:lang w:val="uk-UA"/>
              </w:rPr>
            </w:pPr>
            <w:r>
              <w:rPr>
                <w:rFonts w:ascii="Times New Roman" w:eastAsia="Times New Roman" w:hAnsi="Times New Roman"/>
                <w:b/>
                <w:lang w:val="uk-UA"/>
              </w:rPr>
              <w:t xml:space="preserve">   </w:t>
            </w:r>
          </w:p>
        </w:tc>
      </w:tr>
      <w:tr w:rsidR="00FB3A7F" w:rsidRPr="00E60A42" w14:paraId="3130C52D"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A4B5A09"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77C9D1D9"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14847615" w14:textId="77777777" w:rsidR="00FB3A7F" w:rsidRPr="00E60A42" w:rsidRDefault="00FB3A7F" w:rsidP="00FB3A7F">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8B2CE09" w14:textId="77777777" w:rsidR="00FB3A7F" w:rsidRPr="00E60A42" w:rsidRDefault="00FB3A7F" w:rsidP="00FB3A7F">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3E96F0E8" w14:textId="77777777" w:rsidR="00FB3A7F" w:rsidRPr="00E60A42" w:rsidRDefault="00FB3A7F" w:rsidP="00FB3A7F">
            <w:pPr>
              <w:widowControl w:val="0"/>
              <w:numPr>
                <w:ilvl w:val="0"/>
                <w:numId w:val="18"/>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3FA4D29E" w14:textId="77777777" w:rsidR="00FB3A7F" w:rsidRPr="00E60A42" w:rsidRDefault="00FB3A7F" w:rsidP="00FB3A7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FB3A7F" w:rsidRPr="00403EFB" w14:paraId="6D5F4269"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70917A8"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72DD465E"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DE18926" w14:textId="77777777" w:rsidR="00FB3A7F" w:rsidRPr="00E60A42" w:rsidRDefault="00FB3A7F" w:rsidP="00FB3A7F">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40573A2A" w14:textId="77777777" w:rsidR="00FB3A7F" w:rsidRPr="00E60A42" w:rsidRDefault="00FB3A7F" w:rsidP="00FB3A7F">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FB3A7F" w:rsidRPr="00403EFB" w14:paraId="39245225" w14:textId="77777777" w:rsidTr="00931DE1">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A839839"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2573BA12" w14:textId="77777777" w:rsidR="00FB3A7F" w:rsidRPr="00E60A42" w:rsidRDefault="00FB3A7F" w:rsidP="00FB3A7F">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63B605A6" w14:textId="77777777" w:rsidR="00FB3A7F" w:rsidRPr="00E60A42" w:rsidRDefault="00FB3A7F" w:rsidP="00FB3A7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5903AB96" w14:textId="77777777" w:rsidR="00FB3A7F" w:rsidRPr="00E60A42" w:rsidRDefault="00FB3A7F" w:rsidP="00FB3A7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7CDA841D" w14:textId="77777777" w:rsidR="00FB3A7F" w:rsidRPr="00E60A42" w:rsidRDefault="00FB3A7F" w:rsidP="00FB3A7F">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660B3894" w14:textId="604219A6" w:rsidR="00FB3A7F" w:rsidRPr="00E60A42" w:rsidRDefault="00FB3A7F" w:rsidP="00FB3A7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/перекладачем</w:t>
            </w:r>
            <w:r w:rsidRPr="00E60A42">
              <w:rPr>
                <w:rFonts w:ascii="Times New Roman" w:eastAsia="Times New Roman" w:hAnsi="Times New Roman" w:cs="Times New Roman"/>
                <w:iCs/>
                <w:lang w:val="uk-UA"/>
              </w:rPr>
              <w:t>, або нотаріусом.</w:t>
            </w:r>
          </w:p>
          <w:p w14:paraId="57868345" w14:textId="77777777" w:rsidR="00FB3A7F" w:rsidRPr="00E60A42" w:rsidRDefault="00FB3A7F" w:rsidP="00FB3A7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5E66D16B" w14:textId="77777777" w:rsidR="00FB3A7F" w:rsidRPr="00E60A42" w:rsidRDefault="00FB3A7F" w:rsidP="00FB3A7F">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lastRenderedPageBreak/>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297CF088" w14:textId="77777777" w:rsidR="00FB3A7F" w:rsidRPr="00E60A42" w:rsidRDefault="00FB3A7F" w:rsidP="00FB3A7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FB3A7F" w:rsidRPr="00E60A42" w14:paraId="0776B2F8" w14:textId="77777777" w:rsidTr="005256D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1702CE2" w14:textId="77777777" w:rsidR="00FB3A7F" w:rsidRPr="00E60A42" w:rsidRDefault="00FB3A7F" w:rsidP="00FB3A7F">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FB3A7F" w:rsidRPr="00E60A42" w14:paraId="20C5A8C6"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FBC97E7"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311C6185"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28D5F4AC" w14:textId="77777777" w:rsidR="00FB3A7F" w:rsidRPr="00E60A42" w:rsidRDefault="00FB3A7F" w:rsidP="00FB3A7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3183DA8" w14:textId="4ACEC69A" w:rsidR="00FB3A7F" w:rsidRPr="00D27099" w:rsidRDefault="00FB3A7F" w:rsidP="00FB3A7F">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D27099">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та </w:t>
            </w:r>
            <w:r w:rsidRPr="00D27099">
              <w:rPr>
                <w:rFonts w:ascii="Times New Roman" w:eastAsia="Times New Roman" w:hAnsi="Times New Roman" w:cs="Times New Roman"/>
                <w:lang w:val="uk-UA"/>
              </w:rPr>
              <w:t xml:space="preserve">розглядатимуться замовником в порядку, визначеному п. 54 </w:t>
            </w:r>
            <w:r w:rsidRPr="00D27099">
              <w:rPr>
                <w:rFonts w:ascii="Times New Roman" w:eastAsia="Times New Roman" w:hAnsi="Times New Roman" w:cs="Times New Roman"/>
                <w:color w:val="000000" w:themeColor="text1"/>
                <w:lang w:val="uk-UA"/>
              </w:rPr>
              <w:t xml:space="preserve">Особливостей. </w:t>
            </w:r>
          </w:p>
          <w:p w14:paraId="44022156" w14:textId="27AD3E8D" w:rsidR="00FB3A7F" w:rsidRPr="00E60A42" w:rsidRDefault="00FB3A7F" w:rsidP="00FB3A7F">
            <w:pPr>
              <w:spacing w:after="0" w:line="240" w:lineRule="auto"/>
              <w:ind w:firstLine="345"/>
              <w:jc w:val="both"/>
              <w:rPr>
                <w:rFonts w:ascii="Times New Roman" w:eastAsia="Times New Roman" w:hAnsi="Times New Roman" w:cs="Times New Roman"/>
                <w:lang w:val="uk-UA" w:eastAsia="ru-RU"/>
              </w:rPr>
            </w:pPr>
            <w:r w:rsidRPr="00D27099">
              <w:rPr>
                <w:rFonts w:ascii="Times New Roman" w:eastAsia="Times New Roman" w:hAnsi="Times New Roman" w:cs="Times New Roman"/>
                <w:lang w:val="uk-UA"/>
              </w:rPr>
              <w:t>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закупівель, замовником не розглядатимуться.</w:t>
            </w:r>
          </w:p>
        </w:tc>
      </w:tr>
      <w:tr w:rsidR="00FB3A7F" w:rsidRPr="00E60A42" w14:paraId="6410470E"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9E8872C"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8969B9E"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5AB0A456" w14:textId="4E8B717A" w:rsidR="00FB3A7F" w:rsidRPr="00D27099" w:rsidRDefault="00FB3A7F" w:rsidP="00FB3A7F">
            <w:pPr>
              <w:widowControl w:val="0"/>
              <w:spacing w:after="0" w:line="240" w:lineRule="auto"/>
              <w:ind w:firstLine="328"/>
              <w:jc w:val="both"/>
              <w:rPr>
                <w:rFonts w:ascii="Times New Roman" w:eastAsia="Times New Roman" w:hAnsi="Times New Roman" w:cs="Times New Roman"/>
              </w:rPr>
            </w:pPr>
            <w:r w:rsidRPr="00E60A42">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D27099">
              <w:rPr>
                <w:rFonts w:ascii="Times New Roman" w:eastAsia="Times New Roman" w:hAnsi="Times New Roman" w:cs="Times New Roman"/>
                <w:lang w:val="uk-UA"/>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9D569B" w14:textId="4DDAB723" w:rsidR="00FB3A7F" w:rsidRPr="00E60A42" w:rsidRDefault="00FB3A7F" w:rsidP="00FB3A7F">
            <w:pPr>
              <w:widowControl w:val="0"/>
              <w:spacing w:after="0" w:line="240" w:lineRule="auto"/>
              <w:ind w:firstLine="328"/>
              <w:jc w:val="both"/>
              <w:rPr>
                <w:rFonts w:ascii="Times New Roman" w:eastAsia="Times New Roman" w:hAnsi="Times New Roman" w:cs="Times New Roman"/>
                <w:lang w:val="uk-UA" w:eastAsia="ru-RU"/>
              </w:rPr>
            </w:pPr>
            <w:r w:rsidRPr="00D27099">
              <w:rPr>
                <w:rFonts w:ascii="Times New Roman" w:hAnsi="Times New Roman" w:cs="Times New Roman"/>
                <w:lang w:val="uk-UA"/>
              </w:rPr>
              <w:t xml:space="preserve">    Зм</w:t>
            </w:r>
            <w:r w:rsidRPr="00D27099">
              <w:rPr>
                <w:rFonts w:ascii="Times New Roman" w:eastAsia="Times New Roman" w:hAnsi="Times New Roman" w:cs="Times New Roman"/>
                <w:lang w:val="uk-UA"/>
              </w:rPr>
              <w:t>іни, що вносяться замовником до тендерної документації, розміщуються та відображаються</w:t>
            </w:r>
            <w:r w:rsidRPr="00E60A42">
              <w:rPr>
                <w:rFonts w:ascii="Times New Roman" w:eastAsia="Times New Roman" w:hAnsi="Times New Roman" w:cs="Times New Roman"/>
                <w:lang w:val="uk-UA"/>
              </w:rPr>
              <w:t xml:space="preserve">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FB3A7F" w:rsidRPr="00E60A42" w14:paraId="3AEFE2E4" w14:textId="77777777" w:rsidTr="005256DE">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F82E09D" w14:textId="77777777" w:rsidR="00FB3A7F" w:rsidRPr="00E60A42" w:rsidRDefault="00FB3A7F" w:rsidP="00FB3A7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FB3A7F" w:rsidRPr="00E60A42" w14:paraId="03EEBA8C" w14:textId="77777777" w:rsidTr="005256DE">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FE02856"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578271B"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1D813C09" w14:textId="77777777" w:rsidR="00FB3A7F" w:rsidRPr="00E60A42" w:rsidRDefault="00FB3A7F" w:rsidP="00FB3A7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39E4296F" w14:textId="77777777" w:rsidR="00FB3A7F" w:rsidRDefault="00FB3A7F" w:rsidP="00FB3A7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C966BA5" w14:textId="6D784461" w:rsidR="00FB3A7F" w:rsidRPr="000D3D1B" w:rsidRDefault="00FB3A7F" w:rsidP="00FB3A7F">
            <w:pPr>
              <w:spacing w:after="0" w:line="240" w:lineRule="auto"/>
              <w:jc w:val="both"/>
              <w:rPr>
                <w:rFonts w:ascii="Times New Roman" w:eastAsia="Times New Roman" w:hAnsi="Times New Roman"/>
                <w:b/>
                <w:bCs/>
                <w:lang w:val="uk-UA" w:eastAsia="ru-RU"/>
              </w:rPr>
            </w:pPr>
            <w:r w:rsidRPr="000D3D1B">
              <w:rPr>
                <w:rFonts w:ascii="Times New Roman" w:hAnsi="Times New Roman" w:cs="Times New Roman"/>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0D3D1B">
              <w:rPr>
                <w:rFonts w:ascii="Times New Roman" w:hAnsi="Times New Roman" w:cs="Times New Roman"/>
                <w:lang w:val="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0D3D1B">
              <w:rPr>
                <w:rFonts w:ascii="Times New Roman" w:eastAsia="Times New Roman" w:hAnsi="Times New Roman"/>
                <w:lang w:val="uk-UA" w:eastAsia="ru-RU"/>
              </w:rPr>
              <w:t xml:space="preserve"> у т.ч. відповідно до вимог абзацу першого частини 3 статті 22 Закону, а саме:</w:t>
            </w:r>
          </w:p>
          <w:p w14:paraId="11AC7808" w14:textId="7784B2F0" w:rsidR="00FB3A7F" w:rsidRPr="000D3D1B" w:rsidRDefault="00FB3A7F" w:rsidP="00FB3A7F">
            <w:pPr>
              <w:spacing w:after="0" w:line="240" w:lineRule="auto"/>
              <w:rPr>
                <w:rFonts w:ascii="Times New Roman" w:eastAsia="Times New Roman" w:hAnsi="Times New Roman"/>
                <w:lang w:val="uk-UA" w:eastAsia="ru-RU"/>
              </w:rPr>
            </w:pPr>
            <w:r w:rsidRPr="000D3D1B">
              <w:rPr>
                <w:rFonts w:ascii="Times New Roman" w:eastAsia="Times New Roman" w:hAnsi="Times New Roman"/>
                <w:lang w:val="uk-UA" w:eastAsia="ru-RU"/>
              </w:rPr>
              <w:t xml:space="preserve">-  цінової пропозиції; </w:t>
            </w:r>
            <w:r w:rsidRPr="000D3D1B">
              <w:rPr>
                <w:rFonts w:ascii="Times New Roman" w:eastAsia="Times New Roman" w:hAnsi="Times New Roman"/>
                <w:b/>
                <w:bCs/>
                <w:lang w:val="uk-UA" w:eastAsia="ru-RU"/>
              </w:rPr>
              <w:t>Додаток №1</w:t>
            </w:r>
            <w:r w:rsidRPr="000D3D1B">
              <w:rPr>
                <w:rFonts w:ascii="Times New Roman" w:eastAsia="Times New Roman" w:hAnsi="Times New Roman"/>
                <w:lang w:val="uk-UA" w:eastAsia="ru-RU"/>
              </w:rPr>
              <w:t xml:space="preserve"> </w:t>
            </w:r>
          </w:p>
          <w:p w14:paraId="20858248" w14:textId="63693F3C" w:rsidR="00FB3A7F" w:rsidRPr="000D3D1B" w:rsidRDefault="00FB3A7F" w:rsidP="00FB3A7F">
            <w:pPr>
              <w:spacing w:after="0" w:line="240" w:lineRule="auto"/>
              <w:jc w:val="both"/>
              <w:rPr>
                <w:rFonts w:ascii="Times New Roman" w:eastAsia="Times New Roman" w:hAnsi="Times New Roman"/>
                <w:b/>
                <w:bCs/>
                <w:lang w:val="uk-UA" w:eastAsia="ru-RU"/>
              </w:rPr>
            </w:pPr>
            <w:r w:rsidRPr="000D3D1B">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0D3D1B">
              <w:rPr>
                <w:rFonts w:ascii="Times New Roman" w:eastAsia="Times New Roman" w:hAnsi="Times New Roman"/>
                <w:b/>
                <w:bCs/>
                <w:lang w:val="uk-UA" w:eastAsia="ru-RU"/>
              </w:rPr>
              <w:t>Додаток №2 п.1.</w:t>
            </w:r>
          </w:p>
          <w:p w14:paraId="3CE3C08D" w14:textId="57ABDE87" w:rsidR="00FB3A7F" w:rsidRPr="000D3D1B" w:rsidRDefault="00FB3A7F" w:rsidP="00FB3A7F">
            <w:pPr>
              <w:spacing w:after="0" w:line="240" w:lineRule="auto"/>
              <w:jc w:val="both"/>
              <w:rPr>
                <w:rFonts w:ascii="Times New Roman" w:eastAsia="Times New Roman" w:hAnsi="Times New Roman"/>
                <w:b/>
                <w:bCs/>
                <w:lang w:val="uk-UA" w:eastAsia="ru-RU"/>
              </w:rPr>
            </w:pPr>
            <w:r w:rsidRPr="000D3D1B">
              <w:rPr>
                <w:rFonts w:ascii="Times New Roman" w:eastAsia="Times New Roman" w:hAnsi="Times New Roman"/>
                <w:lang w:val="uk-UA" w:eastAsia="ru-RU"/>
              </w:rPr>
              <w:t xml:space="preserve">- інформації щодо відповідності учасника вимогам, визначеним у п.47 Особливостей; </w:t>
            </w:r>
            <w:r w:rsidRPr="000D3D1B">
              <w:rPr>
                <w:rFonts w:ascii="Times New Roman" w:eastAsia="Times New Roman" w:hAnsi="Times New Roman"/>
                <w:b/>
                <w:bCs/>
                <w:lang w:val="uk-UA" w:eastAsia="ru-RU"/>
              </w:rPr>
              <w:t>Додаток №2 п.2</w:t>
            </w:r>
          </w:p>
          <w:p w14:paraId="085EA423" w14:textId="69BF3C25" w:rsidR="00FB3A7F" w:rsidRPr="000D3D1B" w:rsidRDefault="00FB3A7F" w:rsidP="00FB3A7F">
            <w:pPr>
              <w:spacing w:after="0" w:line="240" w:lineRule="auto"/>
              <w:jc w:val="both"/>
              <w:rPr>
                <w:rFonts w:ascii="Times New Roman" w:eastAsia="Times New Roman" w:hAnsi="Times New Roman"/>
                <w:lang w:val="uk-UA" w:eastAsia="ru-RU"/>
              </w:rPr>
            </w:pPr>
            <w:r w:rsidRPr="000D3D1B">
              <w:rPr>
                <w:rFonts w:ascii="Times New Roman" w:eastAsia="Times New Roman" w:hAnsi="Times New Roman"/>
                <w:lang w:val="uk-UA" w:eastAsia="ru-RU"/>
              </w:rPr>
              <w:t xml:space="preserve">- інформації про необхідні технічні, якісні та кількісні характеристики предмета закупівлі відповідно до </w:t>
            </w:r>
            <w:r w:rsidRPr="000D3D1B">
              <w:rPr>
                <w:rFonts w:ascii="Times New Roman" w:eastAsia="Times New Roman" w:hAnsi="Times New Roman"/>
                <w:b/>
                <w:bCs/>
                <w:lang w:val="uk-UA" w:eastAsia="ru-RU"/>
              </w:rPr>
              <w:t>Додатку №3</w:t>
            </w:r>
            <w:r w:rsidRPr="000D3D1B">
              <w:rPr>
                <w:rFonts w:ascii="Times New Roman" w:eastAsia="Times New Roman" w:hAnsi="Times New Roman"/>
                <w:lang w:val="uk-UA" w:eastAsia="ru-RU"/>
              </w:rPr>
              <w:t xml:space="preserve"> документації; </w:t>
            </w:r>
          </w:p>
          <w:p w14:paraId="31CB8E0F" w14:textId="687357F1" w:rsidR="00FB3A7F" w:rsidRPr="000D3D1B" w:rsidRDefault="00FB3A7F" w:rsidP="00FB3A7F">
            <w:pPr>
              <w:spacing w:after="0" w:line="240" w:lineRule="auto"/>
              <w:jc w:val="both"/>
              <w:rPr>
                <w:rFonts w:ascii="Times New Roman" w:eastAsia="Times New Roman" w:hAnsi="Times New Roman"/>
                <w:b/>
                <w:bCs/>
                <w:lang w:val="uk-UA" w:eastAsia="ru-RU"/>
              </w:rPr>
            </w:pPr>
            <w:r w:rsidRPr="000D3D1B">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0D3D1B">
              <w:rPr>
                <w:rFonts w:ascii="Times New Roman" w:eastAsia="Times New Roman" w:hAnsi="Times New Roman"/>
                <w:b/>
                <w:bCs/>
                <w:lang w:val="uk-UA" w:eastAsia="ru-RU"/>
              </w:rPr>
              <w:t>Додаток №2 п.3</w:t>
            </w:r>
          </w:p>
          <w:p w14:paraId="6915A9E4" w14:textId="2C01A619" w:rsidR="00FB3A7F" w:rsidRPr="00E60A42" w:rsidRDefault="00FB3A7F" w:rsidP="00FB3A7F">
            <w:pPr>
              <w:spacing w:after="0" w:line="240" w:lineRule="auto"/>
              <w:jc w:val="both"/>
              <w:rPr>
                <w:rFonts w:ascii="Times New Roman" w:eastAsia="Times New Roman" w:hAnsi="Times New Roman"/>
                <w:b/>
                <w:bCs/>
                <w:lang w:val="uk-UA" w:eastAsia="ru-RU"/>
              </w:rPr>
            </w:pPr>
            <w:r w:rsidRPr="000D3D1B">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Pr="000D3D1B">
              <w:t xml:space="preserve"> </w:t>
            </w:r>
            <w:r w:rsidRPr="000D3D1B">
              <w:rPr>
                <w:rFonts w:ascii="Times New Roman" w:eastAsia="Times New Roman" w:hAnsi="Times New Roman"/>
                <w:b/>
                <w:bCs/>
                <w:lang w:val="uk-UA" w:eastAsia="ru-RU"/>
              </w:rPr>
              <w:t>Додаток №2 п.3.</w:t>
            </w:r>
          </w:p>
          <w:p w14:paraId="7F2384DD" w14:textId="77777777" w:rsidR="00FB3A7F" w:rsidRPr="00E60A42" w:rsidRDefault="00FB3A7F" w:rsidP="00FB3A7F">
            <w:pPr>
              <w:widowControl w:val="0"/>
              <w:tabs>
                <w:tab w:val="left" w:pos="5984"/>
              </w:tabs>
              <w:spacing w:after="0" w:line="240" w:lineRule="auto"/>
              <w:ind w:firstLine="284"/>
              <w:jc w:val="both"/>
              <w:rPr>
                <w:rFonts w:ascii="Times New Roman" w:hAnsi="Times New Roman" w:cs="Times New Roman"/>
                <w:lang w:val="uk-UA"/>
              </w:rPr>
            </w:pPr>
          </w:p>
          <w:p w14:paraId="10AD07DA" w14:textId="77777777" w:rsidR="00FB3A7F" w:rsidRPr="00E60A42" w:rsidRDefault="00FB3A7F" w:rsidP="00FB3A7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5912E985" w14:textId="77777777" w:rsidR="00FB3A7F" w:rsidRPr="00E60A42" w:rsidRDefault="00FB3A7F" w:rsidP="00FB3A7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 «..jpeg.», файлів.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 Будь-який текст на усіх відсканованих зображеннях має бути розбірливим та повинен вільно читатися.</w:t>
            </w:r>
          </w:p>
          <w:p w14:paraId="45957D6A" w14:textId="77777777" w:rsidR="00FB3A7F" w:rsidRPr="00E60A42" w:rsidRDefault="00FB3A7F" w:rsidP="00FB3A7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12F92D24" w14:textId="77777777" w:rsidR="00FB3A7F" w:rsidRPr="00E60A42" w:rsidRDefault="00FB3A7F" w:rsidP="00FB3A7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7C458B8D" w14:textId="77777777" w:rsidR="00FB3A7F" w:rsidRPr="00E60A42" w:rsidRDefault="00FB3A7F" w:rsidP="00FB3A7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13079963" w14:textId="77777777" w:rsidR="00FB3A7F" w:rsidRPr="00E60A42" w:rsidRDefault="00FB3A7F" w:rsidP="00FB3A7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E60A42">
              <w:rPr>
                <w:rFonts w:ascii="Times New Roman" w:eastAsia="Times New Roman" w:hAnsi="Times New Roman"/>
                <w:lang w:val="uk-UA" w:eastAsia="ru-RU"/>
              </w:rPr>
              <w:lastRenderedPageBreak/>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5941381" w14:textId="77777777" w:rsidR="00FB3A7F" w:rsidRPr="00E60A42" w:rsidRDefault="00FB3A7F" w:rsidP="00FB3A7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CBCF99B" w14:textId="77777777" w:rsidR="00FB3A7F" w:rsidRPr="00E60A42" w:rsidRDefault="00FB3A7F" w:rsidP="00FB3A7F">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38C07C8F" w14:textId="77777777" w:rsidR="00FB3A7F" w:rsidRPr="00E60A42" w:rsidRDefault="00FB3A7F" w:rsidP="00FB3A7F">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4B775E34" w14:textId="77777777" w:rsidR="00FB3A7F" w:rsidRPr="00E60A42" w:rsidRDefault="00FB3A7F" w:rsidP="00FB3A7F">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CC14" w14:textId="77777777" w:rsidR="00FB3A7F" w:rsidRPr="00E60A42" w:rsidRDefault="00FB3A7F" w:rsidP="00FB3A7F">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52F748" w14:textId="77777777" w:rsidR="00FB3A7F" w:rsidRPr="00E60A42" w:rsidRDefault="00FB3A7F" w:rsidP="00FB3A7F">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E53ABB" w14:textId="77777777" w:rsidR="00FB3A7F" w:rsidRPr="00E60A42" w:rsidRDefault="00FB3A7F" w:rsidP="00FB3A7F">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val="uk-UA" w:eastAsia="ru-RU"/>
              </w:rPr>
              <w:t xml:space="preserve">   </w:t>
            </w:r>
            <w:r w:rsidRPr="00E60A42">
              <w:rPr>
                <w:rFonts w:ascii="Times New Roman" w:eastAsia="Times New Roman" w:hAnsi="Times New Roman"/>
                <w:b/>
                <w:bCs/>
                <w:lang w:eastAsia="ru-RU"/>
              </w:rPr>
              <w:t>Оформлення тендерної пропозиції:</w:t>
            </w:r>
          </w:p>
          <w:p w14:paraId="270AECE7" w14:textId="77777777" w:rsidR="00FB3A7F" w:rsidRPr="00E60A42" w:rsidRDefault="00FB3A7F" w:rsidP="00FB3A7F">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lang w:eastAsia="ru-RU"/>
              </w:rPr>
              <w:lastRenderedPageBreak/>
              <w:t>Невиконання даної вимоги не є формальною помилкою та є порушенням, що</w:t>
            </w:r>
            <w:r>
              <w:rPr>
                <w:rFonts w:ascii="Times New Roman" w:eastAsia="Times New Roman" w:hAnsi="Times New Roman"/>
                <w:lang w:val="uk-UA" w:eastAsia="ru-RU"/>
              </w:rPr>
              <w:t xml:space="preserve">  може </w:t>
            </w:r>
            <w:r w:rsidRPr="00E60A42">
              <w:rPr>
                <w:rFonts w:ascii="Times New Roman" w:eastAsia="Times New Roman" w:hAnsi="Times New Roman"/>
                <w:lang w:eastAsia="ru-RU"/>
              </w:rPr>
              <w:t>призве</w:t>
            </w:r>
            <w:r>
              <w:rPr>
                <w:rFonts w:ascii="Times New Roman" w:eastAsia="Times New Roman" w:hAnsi="Times New Roman"/>
                <w:lang w:val="uk-UA" w:eastAsia="ru-RU"/>
              </w:rPr>
              <w:t xml:space="preserve">сти </w:t>
            </w:r>
            <w:r w:rsidRPr="00E60A42">
              <w:rPr>
                <w:rFonts w:ascii="Times New Roman" w:eastAsia="Times New Roman" w:hAnsi="Times New Roman"/>
                <w:lang w:eastAsia="ru-RU"/>
              </w:rPr>
              <w:t xml:space="preserve"> до відхилення пропозиції учасника:</w:t>
            </w:r>
          </w:p>
          <w:p w14:paraId="692F3301" w14:textId="77777777" w:rsidR="00FB3A7F" w:rsidRPr="00E60A42" w:rsidRDefault="00FB3A7F" w:rsidP="00FB3A7F">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2C4AC71" w14:textId="77777777" w:rsidR="00FB3A7F" w:rsidRPr="00E60A42" w:rsidRDefault="00FB3A7F" w:rsidP="00FB3A7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комплесів програмного забезпечення)</w:t>
            </w:r>
            <w:r w:rsidRPr="00E60A42">
              <w:rPr>
                <w:rFonts w:ascii="Times New Roman" w:eastAsia="Times New Roman" w:hAnsi="Times New Roman"/>
                <w:lang w:val="uk-UA" w:eastAsia="ru-RU"/>
              </w:rPr>
              <w:t>.</w:t>
            </w:r>
          </w:p>
          <w:p w14:paraId="5E184749" w14:textId="77777777" w:rsidR="00FB3A7F" w:rsidRPr="00E60A42" w:rsidRDefault="00FB3A7F" w:rsidP="00FB3A7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473AC5C" w14:textId="77777777" w:rsidR="00FB3A7F" w:rsidRPr="00E60A42" w:rsidRDefault="00FB3A7F" w:rsidP="00FB3A7F">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r w:rsidRPr="00E60A42">
              <w:rPr>
                <w:rFonts w:ascii="Times New Roman" w:hAnsi="Times New Roman" w:cs="Times New Roman"/>
                <w:lang w:val="uk-UA"/>
              </w:rPr>
              <w:t xml:space="preserve">  </w:t>
            </w:r>
          </w:p>
          <w:p w14:paraId="44A83464" w14:textId="77777777" w:rsidR="00FB3A7F" w:rsidRPr="00E60A42" w:rsidRDefault="00FB3A7F" w:rsidP="00FB3A7F">
            <w:pPr>
              <w:spacing w:after="0" w:line="240" w:lineRule="auto"/>
              <w:ind w:firstLine="345"/>
              <w:jc w:val="both"/>
              <w:rPr>
                <w:rFonts w:ascii="Times New Roman" w:hAnsi="Times New Roman" w:cs="Times New Roman"/>
                <w:b/>
                <w:color w:val="FF0000"/>
                <w:lang w:val="uk-UA"/>
              </w:rPr>
            </w:pPr>
          </w:p>
        </w:tc>
      </w:tr>
      <w:tr w:rsidR="00FB3A7F" w:rsidRPr="00E60A42" w14:paraId="672B8D63" w14:textId="77777777" w:rsidTr="005256DE">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87734A5"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102B8918"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137079A"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Не вимагається</w:t>
            </w:r>
          </w:p>
        </w:tc>
      </w:tr>
      <w:tr w:rsidR="00FB3A7F" w:rsidRPr="00E60A42" w14:paraId="536AC4C0" w14:textId="77777777" w:rsidTr="005256DE">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CDC0548"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6FC3475D"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Умови повернення чи неповернення забезпечення тендерної пропозиці</w:t>
            </w:r>
          </w:p>
        </w:tc>
        <w:tc>
          <w:tcPr>
            <w:tcW w:w="3005" w:type="pct"/>
            <w:tcBorders>
              <w:top w:val="outset" w:sz="6" w:space="0" w:color="auto"/>
              <w:left w:val="outset" w:sz="6" w:space="0" w:color="auto"/>
              <w:bottom w:val="outset" w:sz="6" w:space="0" w:color="auto"/>
              <w:right w:val="outset" w:sz="6" w:space="0" w:color="auto"/>
            </w:tcBorders>
            <w:hideMark/>
          </w:tcPr>
          <w:p w14:paraId="31959B12" w14:textId="77777777" w:rsidR="00FB3A7F" w:rsidRPr="00E60A42" w:rsidRDefault="00FB3A7F" w:rsidP="00FB3A7F">
            <w:pPr>
              <w:spacing w:before="100" w:beforeAutospacing="1" w:after="100" w:afterAutospacing="1" w:line="240" w:lineRule="auto"/>
              <w:ind w:firstLine="345"/>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Відсутні, оскільки забезпечення тендерної пропозиції не вимагається</w:t>
            </w:r>
          </w:p>
        </w:tc>
      </w:tr>
      <w:tr w:rsidR="00FB3A7F" w:rsidRPr="00403EFB" w14:paraId="46AF867A" w14:textId="77777777" w:rsidTr="005256DE">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20AD0F7" w14:textId="77777777" w:rsidR="00FB3A7F" w:rsidRPr="00E60A42" w:rsidRDefault="00FB3A7F" w:rsidP="00FB3A7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33FF7E0E" w14:textId="77777777" w:rsidR="00FB3A7F" w:rsidRPr="00E60A42" w:rsidRDefault="00FB3A7F" w:rsidP="00FB3A7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B93AF42" w14:textId="77777777" w:rsidR="00FB3A7F" w:rsidRPr="00E60A42" w:rsidRDefault="00FB3A7F" w:rsidP="00FB3A7F">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1BB75E75" w14:textId="77777777" w:rsidR="00FB3A7F" w:rsidRPr="00E60A42" w:rsidRDefault="00FB3A7F" w:rsidP="00FB3A7F">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4AF5C22" w14:textId="77777777" w:rsidR="00FB3A7F" w:rsidRPr="00E60A42" w:rsidRDefault="00FB3A7F" w:rsidP="00FB3A7F">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4"/>
            <w:bookmarkEnd w:id="2"/>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366E75F2" w14:textId="77777777" w:rsidR="00FB3A7F" w:rsidRPr="00E60A42" w:rsidRDefault="00FB3A7F" w:rsidP="00FB3A7F">
            <w:pPr>
              <w:shd w:val="clear" w:color="auto" w:fill="FFFFFF"/>
              <w:spacing w:after="0" w:line="240" w:lineRule="auto"/>
              <w:ind w:firstLine="346"/>
              <w:jc w:val="both"/>
              <w:rPr>
                <w:rFonts w:ascii="Times New Roman" w:eastAsia="Times New Roman" w:hAnsi="Times New Roman" w:cs="Times New Roman"/>
                <w:lang w:val="uk-UA" w:eastAsia="ru-RU"/>
              </w:rPr>
            </w:pPr>
            <w:bookmarkStart w:id="3" w:name="n1475"/>
            <w:bookmarkEnd w:id="3"/>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FB3A7F" w:rsidRPr="00403EFB" w14:paraId="0D48FBFF" w14:textId="77777777" w:rsidTr="005256DE">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6C6CDB0"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23CDAAD6"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241F9BAD" w14:textId="77777777" w:rsidR="00FB3A7F" w:rsidRPr="00E60A42" w:rsidRDefault="00FB3A7F" w:rsidP="00FB3A7F">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(-им)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6BA3FDB5" w14:textId="77777777" w:rsidR="00FB3A7F" w:rsidRPr="00E60A42" w:rsidRDefault="00FB3A7F" w:rsidP="00FB3A7F">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B3A7F" w:rsidRPr="00E60A42" w14:paraId="61D628AE" w14:textId="77777777" w:rsidTr="00E061F7">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43F82733"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shd w:val="clear" w:color="auto" w:fill="auto"/>
          </w:tcPr>
          <w:p w14:paraId="2204A6E5" w14:textId="564DD5FC" w:rsidR="00FB3A7F" w:rsidRPr="000D3D1B"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0D3D1B">
              <w:rPr>
                <w:rFonts w:ascii="Times New Roman" w:eastAsia="Times New Roman" w:hAnsi="Times New Roman" w:cs="Times New Roman"/>
                <w:b/>
                <w:lang w:val="uk-UA" w:eastAsia="ru-RU"/>
              </w:rPr>
              <w:t>Документи, що підтверджують відсутність підстав для відмови в участі у процедурі закупівлі відповідно до п. 47 Особливостей</w:t>
            </w:r>
          </w:p>
        </w:tc>
        <w:tc>
          <w:tcPr>
            <w:tcW w:w="3005" w:type="pct"/>
            <w:tcBorders>
              <w:top w:val="outset" w:sz="6" w:space="0" w:color="auto"/>
              <w:left w:val="outset" w:sz="6" w:space="0" w:color="auto"/>
              <w:bottom w:val="outset" w:sz="6" w:space="0" w:color="auto"/>
              <w:right w:val="outset" w:sz="6" w:space="0" w:color="auto"/>
            </w:tcBorders>
            <w:shd w:val="clear" w:color="auto" w:fill="auto"/>
          </w:tcPr>
          <w:p w14:paraId="5CDD06AB" w14:textId="03171AA3" w:rsidR="00FB3A7F" w:rsidRPr="000D3D1B" w:rsidRDefault="00FB3A7F" w:rsidP="00FB3A7F">
            <w:pPr>
              <w:pStyle w:val="anchor"/>
              <w:shd w:val="clear" w:color="auto" w:fill="FFFFFF"/>
              <w:rPr>
                <w:color w:val="000000"/>
                <w:sz w:val="22"/>
                <w:szCs w:val="22"/>
              </w:rPr>
            </w:pPr>
            <w:r w:rsidRPr="000D3D1B">
              <w:rPr>
                <w:color w:val="000000"/>
                <w:sz w:val="22"/>
                <w:szCs w:val="22"/>
              </w:rPr>
              <w:t xml:space="preserve">Учасник процедури закупівлі підтверджує відсутність підстав, зазначених в </w:t>
            </w:r>
            <w:r w:rsidRPr="000D3D1B">
              <w:rPr>
                <w:color w:val="000000"/>
                <w:sz w:val="22"/>
                <w:szCs w:val="22"/>
                <w:lang w:val="uk-UA"/>
              </w:rPr>
              <w:t xml:space="preserve">п. 47 Особливостей </w:t>
            </w:r>
            <w:r w:rsidRPr="000D3D1B">
              <w:rPr>
                <w:color w:val="000000"/>
                <w:sz w:val="22"/>
                <w:szCs w:val="22"/>
              </w:rPr>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655A869" w14:textId="0758BEFC" w:rsidR="00FB3A7F" w:rsidRDefault="00FB3A7F" w:rsidP="00FB3A7F">
            <w:pPr>
              <w:pStyle w:val="anchor"/>
              <w:shd w:val="clear" w:color="auto" w:fill="FFFFFF"/>
              <w:jc w:val="both"/>
              <w:rPr>
                <w:color w:val="000000"/>
                <w:sz w:val="22"/>
                <w:szCs w:val="22"/>
              </w:rPr>
            </w:pPr>
            <w:r w:rsidRPr="000D3D1B">
              <w:rPr>
                <w:color w:val="000000"/>
                <w:sz w:val="22"/>
                <w:szCs w:val="22"/>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0D3D1B">
              <w:rPr>
                <w:color w:val="000000"/>
                <w:sz w:val="22"/>
                <w:szCs w:val="22"/>
                <w:lang w:val="uk-UA"/>
              </w:rPr>
              <w:t>п. 47 Особливостей</w:t>
            </w:r>
            <w:r w:rsidRPr="000D3D1B">
              <w:rPr>
                <w:color w:val="000000"/>
                <w:sz w:val="22"/>
                <w:szCs w:val="22"/>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0D3D1B">
              <w:rPr>
                <w:color w:val="000000"/>
                <w:sz w:val="22"/>
                <w:szCs w:val="22"/>
                <w:lang w:val="uk-UA"/>
              </w:rPr>
              <w:t>п.47</w:t>
            </w:r>
            <w:r w:rsidRPr="000D3D1B">
              <w:rPr>
                <w:color w:val="000000"/>
                <w:sz w:val="22"/>
                <w:szCs w:val="22"/>
              </w:rPr>
              <w:t>.</w:t>
            </w:r>
          </w:p>
          <w:p w14:paraId="4F6FDDA9" w14:textId="77777777" w:rsidR="00FB3A7F" w:rsidRPr="00096C0D" w:rsidRDefault="00FB3A7F" w:rsidP="00FB3A7F">
            <w:pPr>
              <w:pStyle w:val="rvps2"/>
              <w:spacing w:before="0" w:beforeAutospacing="0" w:after="150" w:afterAutospacing="0"/>
              <w:ind w:firstLine="450"/>
              <w:jc w:val="both"/>
              <w:rPr>
                <w:color w:val="333333"/>
                <w:sz w:val="22"/>
                <w:szCs w:val="22"/>
                <w:lang w:val="ru-UA"/>
              </w:rPr>
            </w:pPr>
            <w:r w:rsidRPr="00096C0D">
              <w:rPr>
                <w:color w:val="333333"/>
                <w:sz w:val="22"/>
                <w:szCs w:val="22"/>
                <w:lang w:val="ru-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1" w:anchor="n616" w:history="1">
              <w:r w:rsidRPr="00096C0D">
                <w:rPr>
                  <w:rStyle w:val="ab"/>
                  <w:rFonts w:eastAsiaTheme="majorEastAsia"/>
                  <w:color w:val="006600"/>
                  <w:sz w:val="22"/>
                  <w:szCs w:val="22"/>
                  <w:lang w:val="ru-UA"/>
                </w:rPr>
                <w:t>підпунктами 1</w:t>
              </w:r>
            </w:hyperlink>
            <w:r w:rsidRPr="00096C0D">
              <w:rPr>
                <w:color w:val="333333"/>
                <w:sz w:val="22"/>
                <w:szCs w:val="22"/>
                <w:lang w:val="ru-UA"/>
              </w:rPr>
              <w:t> і </w:t>
            </w:r>
            <w:hyperlink r:id="rId12" w:anchor="n622" w:history="1">
              <w:r w:rsidRPr="00096C0D">
                <w:rPr>
                  <w:rStyle w:val="ab"/>
                  <w:rFonts w:eastAsiaTheme="majorEastAsia"/>
                  <w:color w:val="006600"/>
                  <w:sz w:val="22"/>
                  <w:szCs w:val="22"/>
                  <w:lang w:val="ru-UA"/>
                </w:rPr>
                <w:t>7</w:t>
              </w:r>
            </w:hyperlink>
            <w:r w:rsidRPr="00096C0D">
              <w:rPr>
                <w:color w:val="333333"/>
                <w:sz w:val="22"/>
                <w:szCs w:val="22"/>
                <w:lang w:val="ru-UA"/>
              </w:rPr>
              <w:t> пункту</w:t>
            </w:r>
            <w:r w:rsidRPr="00096C0D">
              <w:rPr>
                <w:color w:val="333333"/>
                <w:sz w:val="22"/>
                <w:szCs w:val="22"/>
                <w:lang w:val="uk-UA"/>
              </w:rPr>
              <w:t xml:space="preserve"> 47 Особливостей</w:t>
            </w:r>
            <w:r w:rsidRPr="00096C0D">
              <w:rPr>
                <w:color w:val="333333"/>
                <w:sz w:val="22"/>
                <w:szCs w:val="22"/>
                <w:lang w:val="ru-UA"/>
              </w:rPr>
              <w:t>.</w:t>
            </w:r>
          </w:p>
          <w:p w14:paraId="138FD0B9" w14:textId="5F75B5FB" w:rsidR="00FB3A7F" w:rsidRPr="000D3D1B" w:rsidRDefault="00FB3A7F" w:rsidP="00FB3A7F">
            <w:pPr>
              <w:spacing w:after="0" w:line="240" w:lineRule="auto"/>
              <w:ind w:firstLine="346"/>
              <w:jc w:val="both"/>
              <w:rPr>
                <w:rFonts w:ascii="Times New Roman" w:hAnsi="Times New Roman" w:cs="Times New Roman"/>
                <w:color w:val="000000"/>
                <w:shd w:val="clear" w:color="auto" w:fill="FFFFFF"/>
                <w:lang w:val="ru-UA"/>
              </w:rPr>
            </w:pPr>
            <w:r w:rsidRPr="000D3D1B">
              <w:rPr>
                <w:rFonts w:ascii="Times New Roman" w:hAnsi="Times New Roman" w:cs="Times New Roman"/>
                <w:color w:val="000000"/>
                <w:shd w:val="clear" w:color="auto" w:fill="FFFFFF"/>
                <w:lang w:val="ru-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Pr="000D3D1B">
              <w:rPr>
                <w:rFonts w:ascii="Times New Roman" w:hAnsi="Times New Roman" w:cs="Times New Roman"/>
                <w:color w:val="000000"/>
                <w:shd w:val="clear" w:color="auto" w:fill="FFFFFF"/>
                <w:lang w:val="uk-UA"/>
              </w:rPr>
              <w:t>14 п.</w:t>
            </w:r>
            <w:r>
              <w:rPr>
                <w:rFonts w:ascii="Times New Roman" w:hAnsi="Times New Roman" w:cs="Times New Roman"/>
                <w:color w:val="000000"/>
                <w:shd w:val="clear" w:color="auto" w:fill="FFFFFF"/>
                <w:lang w:val="uk-UA"/>
              </w:rPr>
              <w:t xml:space="preserve"> </w:t>
            </w:r>
            <w:r w:rsidRPr="000D3D1B">
              <w:rPr>
                <w:rFonts w:ascii="Times New Roman" w:hAnsi="Times New Roman" w:cs="Times New Roman"/>
                <w:color w:val="000000"/>
                <w:shd w:val="clear" w:color="auto" w:fill="FFFFFF"/>
                <w:lang w:val="uk-UA"/>
              </w:rPr>
              <w:t>47 Особливостей</w:t>
            </w:r>
            <w:r w:rsidRPr="000D3D1B">
              <w:rPr>
                <w:rFonts w:ascii="Times New Roman" w:hAnsi="Times New Roman" w:cs="Times New Roman"/>
                <w:color w:val="000000"/>
                <w:shd w:val="clear" w:color="auto" w:fill="FFFFFF"/>
                <w:lang w:val="ru-UA"/>
              </w:rPr>
              <w:t xml:space="preserve">. </w:t>
            </w:r>
          </w:p>
          <w:p w14:paraId="69DC909E" w14:textId="23086177" w:rsidR="00FB3A7F" w:rsidRPr="000D3D1B" w:rsidRDefault="00FB3A7F" w:rsidP="00FB3A7F">
            <w:pPr>
              <w:spacing w:after="0" w:line="240" w:lineRule="auto"/>
              <w:ind w:firstLine="346"/>
              <w:jc w:val="both"/>
              <w:rPr>
                <w:rFonts w:ascii="Times New Roman" w:eastAsia="Times New Roman" w:hAnsi="Times New Roman" w:cs="Times New Roman"/>
                <w:lang w:val="uk-UA" w:eastAsia="ru-RU"/>
              </w:rPr>
            </w:pPr>
            <w:r w:rsidRPr="000D3D1B">
              <w:rPr>
                <w:rFonts w:ascii="Times New Roman" w:hAnsi="Times New Roman" w:cs="Times New Roman"/>
                <w:color w:val="000000"/>
                <w:shd w:val="clear" w:color="auto" w:fill="FFFFFF"/>
                <w:lang w:val="ru-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4E725E" w14:textId="55865DF5" w:rsidR="00FB3A7F" w:rsidRPr="000D3D1B" w:rsidRDefault="00FB3A7F" w:rsidP="00FB3A7F">
            <w:pPr>
              <w:spacing w:after="0" w:line="240" w:lineRule="auto"/>
              <w:ind w:firstLine="346"/>
              <w:jc w:val="both"/>
              <w:rPr>
                <w:rFonts w:ascii="Times New Roman" w:eastAsia="Times New Roman" w:hAnsi="Times New Roman" w:cs="Times New Roman"/>
                <w:sz w:val="24"/>
                <w:szCs w:val="24"/>
                <w:lang w:val="uk-UA" w:eastAsia="ru-RU"/>
              </w:rPr>
            </w:pPr>
          </w:p>
          <w:p w14:paraId="6EC608FC" w14:textId="68B38250" w:rsidR="00FB3A7F" w:rsidRPr="000D3D1B" w:rsidRDefault="00FB3A7F" w:rsidP="00FB3A7F">
            <w:pPr>
              <w:spacing w:after="0" w:line="240" w:lineRule="auto"/>
              <w:ind w:firstLine="346"/>
              <w:jc w:val="both"/>
              <w:rPr>
                <w:rFonts w:ascii="Times New Roman" w:hAnsi="Times New Roman" w:cs="Times New Roman"/>
                <w:lang w:val="uk-UA"/>
              </w:rPr>
            </w:pPr>
            <w:r w:rsidRPr="000D3D1B">
              <w:rPr>
                <w:rFonts w:ascii="Times New Roman" w:hAnsi="Times New Roman" w:cs="Times New Roman"/>
                <w:lang w:val="uk-UA"/>
              </w:rPr>
              <w:t>Спосіб документального підтвердження відсутності підстав, передбачених п.п. 3, 5, 6 і 12</w:t>
            </w:r>
            <w:r w:rsidRPr="000D3D1B">
              <w:t xml:space="preserve"> </w:t>
            </w:r>
            <w:r w:rsidRPr="000D3D1B">
              <w:rPr>
                <w:rFonts w:ascii="Times New Roman" w:hAnsi="Times New Roman" w:cs="Times New Roman"/>
                <w:lang w:val="uk-UA"/>
              </w:rPr>
              <w:t xml:space="preserve">та в абзаці 14 п.47 Особливостей, визначений у  </w:t>
            </w:r>
            <w:r w:rsidRPr="000D3D1B">
              <w:rPr>
                <w:rFonts w:ascii="Times New Roman" w:hAnsi="Times New Roman" w:cs="Times New Roman"/>
                <w:b/>
                <w:bCs/>
                <w:lang w:val="uk-UA"/>
              </w:rPr>
              <w:t xml:space="preserve">Додатку №2 </w:t>
            </w:r>
            <w:r w:rsidRPr="000D3D1B">
              <w:rPr>
                <w:rFonts w:ascii="Times New Roman" w:hAnsi="Times New Roman" w:cs="Times New Roman"/>
                <w:lang w:val="uk-UA"/>
              </w:rPr>
              <w:t>до тендерної документації.</w:t>
            </w:r>
          </w:p>
          <w:p w14:paraId="3E539738" w14:textId="5AF7CA63" w:rsidR="00FB3A7F" w:rsidRPr="000D3D1B" w:rsidRDefault="00FB3A7F" w:rsidP="00FB3A7F">
            <w:pPr>
              <w:spacing w:after="0" w:line="240" w:lineRule="auto"/>
              <w:ind w:firstLine="346"/>
              <w:jc w:val="both"/>
              <w:rPr>
                <w:rFonts w:ascii="Times New Roman" w:eastAsia="Times New Roman" w:hAnsi="Times New Roman" w:cs="Times New Roman"/>
                <w:lang w:val="uk-UA" w:eastAsia="ru-RU"/>
              </w:rPr>
            </w:pPr>
            <w:r w:rsidRPr="000D3D1B">
              <w:rPr>
                <w:rFonts w:ascii="Times New Roman" w:eastAsia="Times New Roman" w:hAnsi="Times New Roman" w:cs="Times New Roman"/>
                <w:b/>
                <w:lang w:val="uk-UA" w:eastAsia="ru-RU"/>
              </w:rPr>
              <w:t>У разі неподання Переможцем зазначених документів у терміни, визначені п.47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0D3D1B">
              <w:rPr>
                <w:rFonts w:ascii="Times New Roman" w:eastAsia="Times New Roman" w:hAnsi="Times New Roman" w:cs="Times New Roman"/>
                <w:b/>
                <w:lang w:val="uk-UA" w:eastAsia="ru-RU"/>
              </w:rPr>
              <w:br w:type="page"/>
            </w:r>
          </w:p>
          <w:p w14:paraId="27DD19EF" w14:textId="77777777" w:rsidR="00FB3A7F" w:rsidRPr="000D3D1B" w:rsidRDefault="00FB3A7F" w:rsidP="00FB3A7F">
            <w:pPr>
              <w:spacing w:after="0" w:line="240" w:lineRule="auto"/>
              <w:jc w:val="both"/>
              <w:rPr>
                <w:rFonts w:ascii="Times New Roman" w:eastAsia="Times New Roman" w:hAnsi="Times New Roman" w:cs="Times New Roman"/>
                <w:lang w:val="uk-UA" w:eastAsia="ru-RU"/>
              </w:rPr>
            </w:pPr>
          </w:p>
          <w:p w14:paraId="6838B073" w14:textId="77777777" w:rsidR="00FB3A7F" w:rsidRPr="000D3D1B" w:rsidRDefault="00FB3A7F" w:rsidP="00FB3A7F">
            <w:pPr>
              <w:spacing w:after="0" w:line="240" w:lineRule="auto"/>
              <w:ind w:firstLine="345"/>
              <w:jc w:val="both"/>
              <w:rPr>
                <w:rFonts w:ascii="Times New Roman" w:eastAsia="Times New Roman" w:hAnsi="Times New Roman" w:cs="Times New Roman"/>
                <w:lang w:val="uk-UA" w:eastAsia="ru-RU"/>
              </w:rPr>
            </w:pPr>
            <w:r w:rsidRPr="000D3D1B">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FB3A7F" w:rsidRPr="00E60A42" w14:paraId="769B8D29" w14:textId="77777777" w:rsidTr="00E061F7">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FE3938B"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shd w:val="clear" w:color="auto" w:fill="auto"/>
            <w:hideMark/>
          </w:tcPr>
          <w:p w14:paraId="08A030C3"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shd w:val="clear" w:color="auto" w:fill="auto"/>
            <w:hideMark/>
          </w:tcPr>
          <w:p w14:paraId="76B9B8CD" w14:textId="4C43E300" w:rsidR="00FB3A7F" w:rsidRPr="000D3D1B" w:rsidRDefault="00FB3A7F" w:rsidP="00FB3A7F">
            <w:pPr>
              <w:spacing w:after="0" w:line="240" w:lineRule="auto"/>
              <w:ind w:firstLine="345"/>
              <w:jc w:val="both"/>
              <w:rPr>
                <w:rFonts w:ascii="Times New Roman" w:eastAsia="Times New Roman" w:hAnsi="Times New Roman" w:cs="Times New Roman"/>
                <w:lang w:val="uk-UA" w:eastAsia="ru-RU"/>
              </w:rPr>
            </w:pPr>
            <w:r w:rsidRPr="000D3D1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047B66A9" w14:textId="3647ACB7" w:rsidR="00FB3A7F" w:rsidRPr="00E60A42" w:rsidRDefault="00FB3A7F" w:rsidP="00FB3A7F">
            <w:pPr>
              <w:spacing w:after="0" w:line="240" w:lineRule="auto"/>
              <w:ind w:firstLine="345"/>
              <w:jc w:val="both"/>
              <w:rPr>
                <w:rFonts w:ascii="Times New Roman" w:eastAsia="Times New Roman" w:hAnsi="Times New Roman" w:cs="Times New Roman"/>
                <w:lang w:val="uk-UA" w:eastAsia="ru-RU"/>
              </w:rPr>
            </w:pPr>
            <w:r w:rsidRPr="000D3D1B">
              <w:rPr>
                <w:rFonts w:ascii="Times New Roman" w:eastAsia="Times New Roman" w:hAnsi="Times New Roman" w:cs="Times New Roman"/>
                <w:lang w:val="uk-UA" w:eastAsia="ru-RU"/>
              </w:rPr>
              <w:t>Учасники процедури</w:t>
            </w:r>
            <w:r w:rsidRPr="00E60A42">
              <w:rPr>
                <w:rFonts w:ascii="Times New Roman" w:eastAsia="Times New Roman" w:hAnsi="Times New Roman" w:cs="Times New Roman"/>
                <w:lang w:val="uk-UA" w:eastAsia="ru-RU"/>
              </w:rPr>
              <w:t xml:space="preserve">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w:t>
            </w:r>
            <w:r w:rsidRPr="00E60A42">
              <w:rPr>
                <w:rFonts w:ascii="Times New Roman" w:eastAsia="Times New Roman" w:hAnsi="Times New Roman" w:cs="Times New Roman"/>
                <w:lang w:val="uk-UA" w:eastAsia="ru-RU"/>
              </w:rPr>
              <w:lastRenderedPageBreak/>
              <w:t xml:space="preserve">за підписом керівника та скріплюється печаткою (у разі її використання). </w:t>
            </w:r>
          </w:p>
          <w:p w14:paraId="0D1E0F41" w14:textId="77777777" w:rsidR="00FB3A7F" w:rsidRPr="00E60A42" w:rsidRDefault="00FB3A7F" w:rsidP="00FB3A7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553BEA62" w14:textId="77777777" w:rsidR="00FB3A7F" w:rsidRPr="00E60A42" w:rsidRDefault="00FB3A7F" w:rsidP="00FB3A7F">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tc>
      </w:tr>
      <w:tr w:rsidR="00FB3A7F" w:rsidRPr="00403EFB" w14:paraId="4FC56054" w14:textId="77777777" w:rsidTr="00E061F7">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835CBF"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8</w:t>
            </w:r>
          </w:p>
        </w:tc>
        <w:tc>
          <w:tcPr>
            <w:tcW w:w="1703" w:type="pct"/>
            <w:tcBorders>
              <w:top w:val="outset" w:sz="6" w:space="0" w:color="auto"/>
              <w:left w:val="outset" w:sz="6" w:space="0" w:color="auto"/>
              <w:bottom w:val="outset" w:sz="6" w:space="0" w:color="auto"/>
              <w:right w:val="outset" w:sz="6" w:space="0" w:color="auto"/>
            </w:tcBorders>
            <w:shd w:val="clear" w:color="auto" w:fill="auto"/>
            <w:hideMark/>
          </w:tcPr>
          <w:p w14:paraId="7289F927"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shd w:val="clear" w:color="auto" w:fill="auto"/>
            <w:hideMark/>
          </w:tcPr>
          <w:p w14:paraId="32285158" w14:textId="77777777" w:rsidR="00FB3A7F" w:rsidRPr="00E60A42" w:rsidRDefault="00FB3A7F" w:rsidP="00FB3A7F">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A7F" w:rsidRPr="00E60A42" w14:paraId="35829134" w14:textId="77777777" w:rsidTr="005256D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620D5BAB" w14:textId="77777777" w:rsidR="00FB3A7F" w:rsidRPr="00E60A42" w:rsidRDefault="00FB3A7F" w:rsidP="00FB3A7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FB3A7F" w:rsidRPr="00E60A42" w14:paraId="2E46787F"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D0948D0"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83B33FF"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32468EC9" w14:textId="1D876CF7" w:rsidR="00FB3A7F" w:rsidRPr="006C47D2" w:rsidRDefault="00FB3A7F" w:rsidP="00FB3A7F">
            <w:pPr>
              <w:spacing w:before="100" w:beforeAutospacing="1" w:after="100" w:afterAutospacing="1" w:line="240" w:lineRule="auto"/>
              <w:ind w:firstLine="345"/>
              <w:jc w:val="both"/>
              <w:rPr>
                <w:rFonts w:ascii="Times New Roman" w:eastAsia="Times New Roman" w:hAnsi="Times New Roman" w:cs="Times New Roman"/>
                <w:b/>
                <w:bCs/>
                <w:lang w:val="uk-UA" w:eastAsia="ru-RU"/>
              </w:rPr>
            </w:pPr>
            <w:r w:rsidRPr="006F0929">
              <w:rPr>
                <w:rFonts w:ascii="Times New Roman" w:eastAsia="Times New Roman" w:hAnsi="Times New Roman" w:cs="Times New Roman"/>
                <w:u w:val="single"/>
                <w:lang w:val="uk-UA" w:eastAsia="ru-RU"/>
              </w:rPr>
              <w:t>Кінцевий строк подання тендерних пропозицій</w:t>
            </w:r>
            <w:r w:rsidRPr="006F0929">
              <w:rPr>
                <w:rFonts w:ascii="Times New Roman" w:eastAsia="Times New Roman" w:hAnsi="Times New Roman" w:cs="Times New Roman"/>
                <w:lang w:val="uk-UA" w:eastAsia="ru-RU"/>
              </w:rPr>
              <w:t xml:space="preserve">                         </w:t>
            </w:r>
            <w:r w:rsidRPr="00AA013F">
              <w:rPr>
                <w:rFonts w:ascii="Times New Roman" w:eastAsia="Times New Roman" w:hAnsi="Times New Roman" w:cs="Times New Roman"/>
                <w:b/>
                <w:bCs/>
                <w:lang w:val="uk-UA" w:eastAsia="ru-RU"/>
              </w:rPr>
              <w:t xml:space="preserve">« </w:t>
            </w:r>
            <w:r w:rsidR="00726E6E" w:rsidRPr="00AA013F">
              <w:rPr>
                <w:rFonts w:ascii="Times New Roman" w:eastAsia="Times New Roman" w:hAnsi="Times New Roman" w:cs="Times New Roman"/>
                <w:b/>
                <w:bCs/>
                <w:lang w:eastAsia="ru-RU"/>
              </w:rPr>
              <w:t>2</w:t>
            </w:r>
            <w:r w:rsidR="00403EFB" w:rsidRPr="00AA013F">
              <w:rPr>
                <w:rFonts w:ascii="Times New Roman" w:eastAsia="Times New Roman" w:hAnsi="Times New Roman" w:cs="Times New Roman"/>
                <w:b/>
                <w:bCs/>
                <w:lang w:eastAsia="ru-RU"/>
              </w:rPr>
              <w:t>6</w:t>
            </w:r>
            <w:r w:rsidRPr="00AA013F">
              <w:rPr>
                <w:rFonts w:ascii="Times New Roman" w:eastAsia="Times New Roman" w:hAnsi="Times New Roman" w:cs="Times New Roman"/>
                <w:b/>
                <w:bCs/>
                <w:lang w:val="uk-UA" w:eastAsia="ru-RU"/>
              </w:rPr>
              <w:t xml:space="preserve"> » </w:t>
            </w:r>
            <w:r w:rsidR="00726E6E" w:rsidRPr="00AA013F">
              <w:rPr>
                <w:rFonts w:ascii="Times New Roman" w:eastAsia="Times New Roman" w:hAnsi="Times New Roman" w:cs="Times New Roman"/>
                <w:b/>
                <w:bCs/>
                <w:lang w:val="uk-UA" w:eastAsia="ru-RU"/>
              </w:rPr>
              <w:t>липня</w:t>
            </w:r>
            <w:r w:rsidRPr="00AA013F">
              <w:rPr>
                <w:rFonts w:ascii="Times New Roman" w:eastAsia="Times New Roman" w:hAnsi="Times New Roman" w:cs="Times New Roman"/>
                <w:b/>
                <w:bCs/>
                <w:lang w:val="uk-UA" w:eastAsia="ru-RU"/>
              </w:rPr>
              <w:t xml:space="preserve"> 2023 року.</w:t>
            </w:r>
            <w:r w:rsidRPr="006C47D2">
              <w:rPr>
                <w:rFonts w:ascii="Times New Roman" w:eastAsia="Times New Roman" w:hAnsi="Times New Roman" w:cs="Times New Roman"/>
                <w:b/>
                <w:bCs/>
                <w:lang w:val="uk-UA" w:eastAsia="ru-RU"/>
              </w:rPr>
              <w:t xml:space="preserve"> </w:t>
            </w:r>
          </w:p>
          <w:p w14:paraId="57E083FE" w14:textId="77777777" w:rsidR="00FB3A7F" w:rsidRPr="00E60A42" w:rsidRDefault="00FB3A7F" w:rsidP="00FB3A7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B349258" w14:textId="77777777" w:rsidR="00FB3A7F" w:rsidRPr="00E60A42" w:rsidRDefault="00FB3A7F" w:rsidP="00FB3A7F">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Електронна система закупівель автоматично формує та надсилає повідомлення учаснику про отримання його тендерних пропозиції із зазначенням дати та часу. Електронна система закупівель повинна забезпечити можливість подання тендерних пропозицій всім особам на рівних умовах.</w:t>
            </w:r>
            <w:r w:rsidRPr="00E60A42">
              <w:rPr>
                <w:rFonts w:ascii="Times New Roman" w:eastAsia="Times New Roman" w:hAnsi="Times New Roman" w:cs="Times New Roman"/>
                <w:lang w:eastAsia="ru-RU"/>
              </w:rPr>
              <w:t xml:space="preserve">  </w:t>
            </w:r>
          </w:p>
          <w:p w14:paraId="0ADF2977" w14:textId="77777777" w:rsidR="00FB3A7F" w:rsidRPr="00E60A42" w:rsidRDefault="00FB3A7F" w:rsidP="00FB3A7F">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FB3A7F" w:rsidRPr="00403EFB" w14:paraId="608BE52A"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8977CD"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14C5E13F"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11F7F5AC" w14:textId="77777777" w:rsidR="00FB3A7F" w:rsidRPr="000D3D1B" w:rsidRDefault="00FB3A7F" w:rsidP="00FB3A7F">
            <w:pPr>
              <w:pStyle w:val="anchor"/>
              <w:shd w:val="clear" w:color="auto" w:fill="FFFFFF"/>
              <w:spacing w:after="0"/>
              <w:jc w:val="both"/>
              <w:rPr>
                <w:sz w:val="22"/>
                <w:szCs w:val="22"/>
              </w:rPr>
            </w:pPr>
            <w:r w:rsidRPr="000D3D1B">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0987676" w14:textId="77777777" w:rsidR="00FB3A7F" w:rsidRPr="000D3D1B" w:rsidRDefault="00FB3A7F" w:rsidP="00FB3A7F">
            <w:pPr>
              <w:pStyle w:val="anchor"/>
              <w:shd w:val="clear" w:color="auto" w:fill="FFFFFF"/>
              <w:spacing w:after="0"/>
              <w:jc w:val="both"/>
              <w:rPr>
                <w:sz w:val="22"/>
                <w:szCs w:val="22"/>
              </w:rPr>
            </w:pPr>
            <w:r w:rsidRPr="000D3D1B">
              <w:rPr>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AC141A" w14:textId="240588CD" w:rsidR="00FB3A7F" w:rsidRPr="000D3D1B" w:rsidRDefault="00FB3A7F" w:rsidP="00FB3A7F">
            <w:pPr>
              <w:pStyle w:val="anchor"/>
              <w:shd w:val="clear" w:color="auto" w:fill="FFFFFF"/>
              <w:spacing w:before="0" w:beforeAutospacing="0" w:after="0" w:afterAutospacing="0"/>
              <w:jc w:val="both"/>
              <w:rPr>
                <w:sz w:val="22"/>
                <w:szCs w:val="22"/>
              </w:rPr>
            </w:pPr>
            <w:r w:rsidRPr="000D3D1B">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3A7F" w:rsidRPr="00E60A42" w14:paraId="631B3F24" w14:textId="77777777" w:rsidTr="005256D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39C55A05" w14:textId="77777777" w:rsidR="00FB3A7F" w:rsidRPr="000D3D1B" w:rsidRDefault="00FB3A7F" w:rsidP="00FB3A7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0D3D1B">
              <w:rPr>
                <w:rFonts w:ascii="Times New Roman" w:eastAsia="Times New Roman" w:hAnsi="Times New Roman" w:cs="Times New Roman"/>
                <w:b/>
                <w:lang w:val="uk-UA" w:eastAsia="ru-RU"/>
              </w:rPr>
              <w:t>Розділ V. Оцінка та розгляд тендерної пропозиції</w:t>
            </w:r>
          </w:p>
        </w:tc>
      </w:tr>
      <w:tr w:rsidR="00FB3A7F" w:rsidRPr="00403EFB" w14:paraId="2C4C6C08" w14:textId="77777777" w:rsidTr="00613996">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752334D"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1</w:t>
            </w:r>
          </w:p>
        </w:tc>
        <w:tc>
          <w:tcPr>
            <w:tcW w:w="1703" w:type="pct"/>
            <w:tcBorders>
              <w:top w:val="outset" w:sz="6" w:space="0" w:color="auto"/>
              <w:left w:val="outset" w:sz="6" w:space="0" w:color="auto"/>
              <w:bottom w:val="outset" w:sz="6" w:space="0" w:color="auto"/>
              <w:right w:val="outset" w:sz="6" w:space="0" w:color="auto"/>
            </w:tcBorders>
            <w:hideMark/>
          </w:tcPr>
          <w:p w14:paraId="1786E80B"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25E4B01F" w14:textId="77777777" w:rsidR="00FB3A7F" w:rsidRPr="000D3D1B" w:rsidRDefault="00FB3A7F" w:rsidP="00FB3A7F">
            <w:pPr>
              <w:widowControl w:val="0"/>
              <w:spacing w:after="0" w:line="240" w:lineRule="auto"/>
              <w:jc w:val="both"/>
              <w:rPr>
                <w:rFonts w:ascii="Times New Roman" w:eastAsia="Times New Roman" w:hAnsi="Times New Roman" w:cs="Times New Roman"/>
                <w:lang w:val="uk-UA" w:eastAsia="ru-RU"/>
              </w:rPr>
            </w:pPr>
            <w:r w:rsidRPr="000D3D1B">
              <w:rPr>
                <w:rFonts w:ascii="Times New Roman" w:eastAsia="Times New Roman" w:hAnsi="Times New Roman" w:cs="Times New Roman"/>
                <w:lang w:val="uk-UA" w:eastAsia="ru-RU"/>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D80A405" w14:textId="51455CF8" w:rsidR="00FB3A7F" w:rsidRPr="000D3D1B" w:rsidRDefault="00FB3A7F" w:rsidP="00FB3A7F">
            <w:pPr>
              <w:widowControl w:val="0"/>
              <w:spacing w:after="0" w:line="240" w:lineRule="auto"/>
              <w:jc w:val="both"/>
              <w:rPr>
                <w:rFonts w:ascii="Times New Roman" w:eastAsia="Times New Roman" w:hAnsi="Times New Roman" w:cs="Times New Roman"/>
                <w:lang w:val="uk-UA" w:eastAsia="ru-RU"/>
              </w:rPr>
            </w:pPr>
            <w:r w:rsidRPr="000D3D1B">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13D78F" w14:textId="77777777" w:rsidR="00FB3A7F" w:rsidRPr="000D3D1B" w:rsidRDefault="00FB3A7F" w:rsidP="00FB3A7F">
            <w:pPr>
              <w:widowControl w:val="0"/>
              <w:spacing w:after="0" w:line="240" w:lineRule="auto"/>
              <w:jc w:val="both"/>
              <w:rPr>
                <w:rFonts w:ascii="Times New Roman" w:eastAsia="Times New Roman" w:hAnsi="Times New Roman" w:cs="Times New Roman"/>
                <w:lang w:val="uk-UA" w:eastAsia="ru-RU"/>
              </w:rPr>
            </w:pPr>
            <w:r w:rsidRPr="000D3D1B">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6A0D55D6" w14:textId="04CCF711" w:rsidR="00FB3A7F" w:rsidRPr="000D3D1B" w:rsidRDefault="00FB3A7F" w:rsidP="00FB3A7F">
            <w:pPr>
              <w:widowControl w:val="0"/>
              <w:spacing w:after="0" w:line="240" w:lineRule="auto"/>
              <w:jc w:val="both"/>
              <w:rPr>
                <w:rFonts w:ascii="Times New Roman" w:eastAsia="Times New Roman" w:hAnsi="Times New Roman" w:cs="Times New Roman"/>
                <w:lang w:val="uk-UA" w:eastAsia="ru-RU"/>
              </w:rPr>
            </w:pPr>
            <w:r w:rsidRPr="000D3D1B">
              <w:rPr>
                <w:rFonts w:ascii="Times New Roman" w:eastAsia="Times New Roman" w:hAnsi="Times New Roman" w:cs="Times New Roman"/>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A2F186" w14:textId="77777777" w:rsidR="00FB3A7F" w:rsidRPr="000D3D1B" w:rsidRDefault="00FB3A7F" w:rsidP="00FB3A7F">
            <w:pPr>
              <w:widowControl w:val="0"/>
              <w:spacing w:after="0" w:line="240" w:lineRule="auto"/>
              <w:jc w:val="both"/>
              <w:rPr>
                <w:rFonts w:ascii="Times New Roman" w:eastAsia="Times New Roman" w:hAnsi="Times New Roman" w:cs="Times New Roman"/>
                <w:lang w:val="uk-UA" w:eastAsia="ru-RU"/>
              </w:rPr>
            </w:pPr>
            <w:r w:rsidRPr="000D3D1B">
              <w:rPr>
                <w:rFonts w:ascii="Times New Roman" w:eastAsia="Times New Roman" w:hAnsi="Times New Roman" w:cs="Times New Roman"/>
                <w:lang w:val="uk-UA" w:eastAsia="ru-RU"/>
              </w:rPr>
              <w:t>(у разі якщо подано дві і більше тендерних пропозицій).</w:t>
            </w:r>
          </w:p>
          <w:p w14:paraId="5320CF00" w14:textId="6EB4055E" w:rsidR="00FB3A7F" w:rsidRPr="000D3D1B" w:rsidRDefault="00FB3A7F" w:rsidP="00FB3A7F">
            <w:pPr>
              <w:widowControl w:val="0"/>
              <w:spacing w:after="0" w:line="240" w:lineRule="auto"/>
              <w:jc w:val="both"/>
              <w:rPr>
                <w:rFonts w:ascii="Times New Roman" w:eastAsia="Times New Roman" w:hAnsi="Times New Roman" w:cs="Times New Roman"/>
                <w:lang w:val="uk-UA" w:eastAsia="ru-RU"/>
              </w:rPr>
            </w:pPr>
            <w:r w:rsidRPr="000D3D1B">
              <w:rPr>
                <w:rFonts w:ascii="Times New Roman" w:eastAsia="Times New Roman" w:hAnsi="Times New Roman" w:cs="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45EF0ED3" w14:textId="77777777" w:rsidR="00FB3A7F" w:rsidRPr="000D3D1B" w:rsidRDefault="00FB3A7F" w:rsidP="00FB3A7F">
            <w:pPr>
              <w:widowControl w:val="0"/>
              <w:spacing w:after="0" w:line="240" w:lineRule="auto"/>
              <w:jc w:val="both"/>
              <w:rPr>
                <w:rFonts w:ascii="Times New Roman" w:eastAsia="Times New Roman" w:hAnsi="Times New Roman" w:cs="Times New Roman"/>
                <w:lang w:val="uk-UA" w:eastAsia="ru-RU"/>
              </w:rPr>
            </w:pPr>
          </w:p>
          <w:p w14:paraId="3B212C3B" w14:textId="77777777" w:rsidR="00FB3A7F" w:rsidRPr="000D3D1B" w:rsidRDefault="00FB3A7F" w:rsidP="00FB3A7F">
            <w:pPr>
              <w:widowControl w:val="0"/>
              <w:spacing w:after="0" w:line="240" w:lineRule="auto"/>
              <w:jc w:val="both"/>
              <w:rPr>
                <w:rFonts w:ascii="Times New Roman" w:hAnsi="Times New Roman" w:cs="Times New Roman"/>
                <w:spacing w:val="1"/>
                <w:lang w:val="uk-UA"/>
              </w:rPr>
            </w:pPr>
            <w:r w:rsidRPr="000D3D1B">
              <w:rPr>
                <w:rFonts w:ascii="Times New Roman" w:eastAsia="Times New Roman" w:hAnsi="Times New Roman" w:cs="Times New Roman"/>
                <w:lang w:val="uk-UA" w:eastAsia="ru-RU"/>
              </w:rPr>
              <w:t xml:space="preserve">   </w:t>
            </w:r>
            <w:r w:rsidRPr="000D3D1B">
              <w:rPr>
                <w:rFonts w:ascii="Times New Roman" w:hAnsi="Times New Roman" w:cs="Times New Roman"/>
                <w:spacing w:val="1"/>
                <w:lang w:val="uk-UA"/>
              </w:rPr>
              <w:t>Критерій оцінки тендерних пропозицій – ціна (питома вага 100%).</w:t>
            </w:r>
          </w:p>
          <w:p w14:paraId="02AABA2A" w14:textId="77777777" w:rsidR="00FB3A7F" w:rsidRPr="000D3D1B" w:rsidRDefault="00FB3A7F" w:rsidP="00FB3A7F">
            <w:pPr>
              <w:spacing w:after="100" w:afterAutospacing="1" w:line="240" w:lineRule="auto"/>
              <w:ind w:firstLine="345"/>
              <w:jc w:val="both"/>
              <w:rPr>
                <w:rFonts w:ascii="Times New Roman" w:eastAsia="Calibri" w:hAnsi="Times New Roman" w:cs="Times New Roman"/>
                <w:bCs/>
                <w:u w:val="single"/>
                <w:lang w:val="uk-UA"/>
              </w:rPr>
            </w:pPr>
            <w:r w:rsidRPr="000D3D1B">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650D29E0" w14:textId="77777777" w:rsidR="00FB3A7F" w:rsidRPr="000D3D1B" w:rsidRDefault="00FB3A7F" w:rsidP="00FB3A7F">
            <w:pPr>
              <w:spacing w:after="100" w:afterAutospacing="1" w:line="240" w:lineRule="auto"/>
              <w:ind w:firstLine="345"/>
              <w:jc w:val="both"/>
              <w:rPr>
                <w:rFonts w:ascii="Times New Roman" w:hAnsi="Times New Roman" w:cs="Times New Roman"/>
                <w:lang w:val="uk-UA"/>
              </w:rPr>
            </w:pPr>
            <w:r w:rsidRPr="000D3D1B">
              <w:rPr>
                <w:rFonts w:ascii="Times New Roman" w:hAnsi="Times New Roman" w:cs="Times New Roman"/>
                <w:spacing w:val="1"/>
                <w:lang w:val="uk-UA"/>
              </w:rPr>
              <w:t xml:space="preserve">Ціна, запропонована учасником в тендерній </w:t>
            </w:r>
            <w:r w:rsidRPr="000D3D1B">
              <w:rPr>
                <w:rFonts w:ascii="Times New Roman" w:hAnsi="Times New Roman" w:cs="Times New Roman"/>
                <w:lang w:val="uk-UA"/>
              </w:rPr>
              <w:t>пропозиції</w:t>
            </w:r>
            <w:r w:rsidRPr="000D3D1B">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0D3D1B">
              <w:rPr>
                <w:rFonts w:ascii="Times New Roman" w:hAnsi="Times New Roman" w:cs="Times New Roman"/>
                <w:lang w:val="uk-UA"/>
              </w:rPr>
              <w:t>положень Цивільного та Господарського кодексів України.</w:t>
            </w:r>
          </w:p>
          <w:p w14:paraId="6AB491DB" w14:textId="77777777" w:rsidR="00FB3A7F" w:rsidRPr="000D3D1B" w:rsidRDefault="00FB3A7F" w:rsidP="00FB3A7F">
            <w:pPr>
              <w:spacing w:after="100" w:afterAutospacing="1" w:line="240" w:lineRule="auto"/>
              <w:ind w:firstLine="345"/>
              <w:jc w:val="both"/>
              <w:rPr>
                <w:rFonts w:ascii="Times New Roman" w:eastAsia="Times New Roman" w:hAnsi="Times New Roman" w:cs="Times New Roman"/>
                <w:lang w:val="uk-UA"/>
              </w:rPr>
            </w:pPr>
          </w:p>
        </w:tc>
      </w:tr>
      <w:tr w:rsidR="00FB3A7F" w:rsidRPr="00E60A42" w14:paraId="11B9BD69"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AD947DA"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tcPr>
          <w:p w14:paraId="4CA61A9C"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72780022" w14:textId="21F5140F" w:rsidR="00FB3A7F" w:rsidRPr="000D3D1B" w:rsidRDefault="00FB3A7F" w:rsidP="00FB3A7F">
            <w:pPr>
              <w:pStyle w:val="anchor"/>
              <w:shd w:val="clear" w:color="auto" w:fill="FFFFFF"/>
              <w:spacing w:after="0"/>
              <w:jc w:val="both"/>
              <w:rPr>
                <w:sz w:val="22"/>
                <w:szCs w:val="22"/>
                <w:lang w:val="uk-UA" w:eastAsia="ru-RU"/>
              </w:rPr>
            </w:pPr>
            <w:r w:rsidRPr="000D3D1B">
              <w:rPr>
                <w:lang w:val="uk-UA" w:eastAsia="ru-RU"/>
              </w:rPr>
              <w:t xml:space="preserve">    </w:t>
            </w:r>
            <w:r w:rsidRPr="000D3D1B">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06D1472" w14:textId="2FAEF1C2" w:rsidR="00FB3A7F" w:rsidRPr="000D3D1B" w:rsidRDefault="00FB3A7F" w:rsidP="00FB3A7F">
            <w:pPr>
              <w:pStyle w:val="anchor"/>
              <w:shd w:val="clear" w:color="auto" w:fill="FFFFFF"/>
              <w:spacing w:before="0" w:beforeAutospacing="0" w:after="0" w:afterAutospacing="0"/>
              <w:jc w:val="both"/>
              <w:rPr>
                <w:color w:val="000000"/>
                <w:sz w:val="22"/>
                <w:szCs w:val="22"/>
              </w:rPr>
            </w:pPr>
            <w:r w:rsidRPr="000D3D1B">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0D3D1B">
              <w:rPr>
                <w:sz w:val="22"/>
                <w:szCs w:val="22"/>
                <w:lang w:val="uk-UA" w:eastAsia="ru-RU"/>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B63C05" w14:textId="237C37AF" w:rsidR="00FB3A7F" w:rsidRPr="000D3D1B" w:rsidRDefault="00FB3A7F" w:rsidP="00FB3A7F">
            <w:pPr>
              <w:pStyle w:val="anchor"/>
              <w:shd w:val="clear" w:color="auto" w:fill="FFFFFF"/>
              <w:spacing w:before="0" w:beforeAutospacing="0" w:after="0" w:afterAutospacing="0"/>
              <w:jc w:val="both"/>
              <w:rPr>
                <w:color w:val="000000"/>
                <w:sz w:val="22"/>
                <w:szCs w:val="22"/>
                <w:lang w:val="uk-UA"/>
              </w:rPr>
            </w:pPr>
          </w:p>
          <w:p w14:paraId="3DDB419F" w14:textId="77777777" w:rsidR="00FB3A7F" w:rsidRPr="000D3D1B" w:rsidRDefault="00FB3A7F" w:rsidP="00FB3A7F">
            <w:pPr>
              <w:pStyle w:val="anchor"/>
              <w:shd w:val="clear" w:color="auto" w:fill="FFFFFF"/>
              <w:spacing w:after="0"/>
              <w:jc w:val="both"/>
              <w:rPr>
                <w:color w:val="000000"/>
                <w:sz w:val="22"/>
                <w:szCs w:val="22"/>
                <w:lang w:val="uk-UA"/>
              </w:rPr>
            </w:pPr>
            <w:r w:rsidRPr="000D3D1B">
              <w:rPr>
                <w:color w:val="000000"/>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7133E6" w14:textId="77777777" w:rsidR="00FB3A7F" w:rsidRPr="000D3D1B" w:rsidRDefault="00FB3A7F" w:rsidP="00FB3A7F">
            <w:pPr>
              <w:pStyle w:val="anchor"/>
              <w:shd w:val="clear" w:color="auto" w:fill="FFFFFF"/>
              <w:spacing w:after="0"/>
              <w:jc w:val="both"/>
              <w:rPr>
                <w:color w:val="000000"/>
                <w:sz w:val="22"/>
                <w:szCs w:val="22"/>
                <w:lang w:val="uk-UA"/>
              </w:rPr>
            </w:pPr>
            <w:r w:rsidRPr="000D3D1B">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4E0CECD" w14:textId="77777777" w:rsidR="00FB3A7F" w:rsidRPr="000D3D1B" w:rsidRDefault="00FB3A7F" w:rsidP="00FB3A7F">
            <w:pPr>
              <w:pStyle w:val="anchor"/>
              <w:shd w:val="clear" w:color="auto" w:fill="FFFFFF"/>
              <w:spacing w:after="0"/>
              <w:jc w:val="both"/>
              <w:rPr>
                <w:color w:val="000000"/>
                <w:sz w:val="22"/>
                <w:szCs w:val="22"/>
                <w:lang w:val="uk-UA"/>
              </w:rPr>
            </w:pPr>
            <w:r w:rsidRPr="000D3D1B">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6A7CEB" w14:textId="181FDB8F" w:rsidR="00FB3A7F" w:rsidRPr="000D3D1B" w:rsidRDefault="00FB3A7F" w:rsidP="00FB3A7F">
            <w:pPr>
              <w:pStyle w:val="anchor"/>
              <w:shd w:val="clear" w:color="auto" w:fill="FFFFFF"/>
              <w:spacing w:after="0"/>
              <w:jc w:val="both"/>
              <w:rPr>
                <w:color w:val="000000"/>
                <w:sz w:val="22"/>
                <w:szCs w:val="22"/>
                <w:lang w:val="uk-UA"/>
              </w:rPr>
            </w:pPr>
            <w:r w:rsidRPr="000D3D1B">
              <w:rPr>
                <w:color w:val="000000"/>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347132B" w14:textId="77777777" w:rsidR="00FB3A7F" w:rsidRPr="000D3D1B" w:rsidRDefault="00FB3A7F" w:rsidP="00FB3A7F">
            <w:pPr>
              <w:pStyle w:val="anchor"/>
              <w:shd w:val="clear" w:color="auto" w:fill="FFFFFF"/>
              <w:spacing w:after="0"/>
              <w:jc w:val="both"/>
              <w:rPr>
                <w:color w:val="000000"/>
                <w:sz w:val="22"/>
                <w:szCs w:val="22"/>
                <w:lang w:val="uk-UA"/>
              </w:rPr>
            </w:pPr>
            <w:r w:rsidRPr="000D3D1B">
              <w:rPr>
                <w:color w:val="000000"/>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0D3D1B">
              <w:rPr>
                <w:color w:val="000000"/>
                <w:sz w:val="22"/>
                <w:szCs w:val="22"/>
                <w:lang w:val="uk-UA"/>
              </w:rPr>
              <w:lastRenderedPageBreak/>
              <w:t>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45D58F" w14:textId="18B7439F" w:rsidR="00FB3A7F" w:rsidRPr="000D3D1B" w:rsidRDefault="00FB3A7F" w:rsidP="00FB3A7F">
            <w:pPr>
              <w:pStyle w:val="anchor"/>
              <w:shd w:val="clear" w:color="auto" w:fill="FFFFFF"/>
              <w:spacing w:before="0" w:beforeAutospacing="0" w:after="0" w:afterAutospacing="0"/>
              <w:jc w:val="both"/>
              <w:rPr>
                <w:color w:val="000000"/>
                <w:sz w:val="22"/>
                <w:szCs w:val="22"/>
                <w:lang w:val="uk-UA"/>
              </w:rPr>
            </w:pPr>
            <w:r w:rsidRPr="000D3D1B">
              <w:rPr>
                <w:color w:val="000000"/>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C67E43" w14:textId="77777777" w:rsidR="00FB3A7F" w:rsidRPr="000D3D1B" w:rsidRDefault="00FB3A7F" w:rsidP="00FB3A7F">
            <w:pPr>
              <w:pStyle w:val="anchor"/>
              <w:shd w:val="clear" w:color="auto" w:fill="FFFFFF"/>
              <w:spacing w:after="0"/>
              <w:jc w:val="both"/>
              <w:rPr>
                <w:color w:val="000000"/>
                <w:sz w:val="22"/>
                <w:szCs w:val="22"/>
                <w:lang w:val="uk-UA"/>
              </w:rPr>
            </w:pPr>
            <w:r w:rsidRPr="000D3D1B">
              <w:rPr>
                <w:color w:val="000000"/>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9E6C71B" w14:textId="77777777" w:rsidR="00FB3A7F" w:rsidRPr="000D3D1B" w:rsidRDefault="00FB3A7F" w:rsidP="00FB3A7F">
            <w:pPr>
              <w:pStyle w:val="anchor"/>
              <w:shd w:val="clear" w:color="auto" w:fill="FFFFFF"/>
              <w:spacing w:after="0"/>
              <w:jc w:val="both"/>
              <w:rPr>
                <w:color w:val="000000"/>
                <w:sz w:val="22"/>
                <w:szCs w:val="22"/>
                <w:lang w:val="uk-UA"/>
              </w:rPr>
            </w:pPr>
            <w:r w:rsidRPr="000D3D1B">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5710689" w14:textId="64EC96CF" w:rsidR="00FB3A7F" w:rsidRPr="000D3D1B" w:rsidRDefault="00FB3A7F" w:rsidP="00FB3A7F">
            <w:pPr>
              <w:pStyle w:val="anchor"/>
              <w:shd w:val="clear" w:color="auto" w:fill="FFFFFF"/>
              <w:spacing w:after="0"/>
              <w:jc w:val="both"/>
              <w:rPr>
                <w:color w:val="000000"/>
                <w:sz w:val="22"/>
                <w:szCs w:val="22"/>
                <w:lang w:val="uk-UA"/>
              </w:rPr>
            </w:pPr>
            <w:r w:rsidRPr="000D3D1B">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CD82DC9" w14:textId="0C14AAA9" w:rsidR="00FB3A7F" w:rsidRPr="000D3D1B" w:rsidRDefault="00FB3A7F" w:rsidP="00FB3A7F">
            <w:pPr>
              <w:pStyle w:val="anchor"/>
              <w:shd w:val="clear" w:color="auto" w:fill="FFFFFF"/>
              <w:spacing w:before="0" w:beforeAutospacing="0" w:after="0" w:afterAutospacing="0"/>
              <w:jc w:val="both"/>
              <w:rPr>
                <w:color w:val="000000"/>
                <w:sz w:val="22"/>
                <w:szCs w:val="22"/>
                <w:lang w:val="uk-UA"/>
              </w:rPr>
            </w:pPr>
            <w:r w:rsidRPr="000D3D1B">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DCD8192" w14:textId="77777777" w:rsidR="00FB3A7F" w:rsidRPr="000D3D1B" w:rsidRDefault="00FB3A7F" w:rsidP="00FB3A7F">
            <w:pPr>
              <w:pStyle w:val="anchor"/>
              <w:shd w:val="clear" w:color="auto" w:fill="FFFFFF"/>
              <w:spacing w:before="0" w:beforeAutospacing="0" w:after="0" w:afterAutospacing="0"/>
              <w:jc w:val="both"/>
              <w:rPr>
                <w:color w:val="000000"/>
                <w:sz w:val="22"/>
                <w:szCs w:val="22"/>
                <w:lang w:val="uk-UA"/>
              </w:rPr>
            </w:pPr>
          </w:p>
          <w:p w14:paraId="00685133" w14:textId="2F45D264" w:rsidR="00FB3A7F" w:rsidRPr="000D3D1B" w:rsidRDefault="00FB3A7F" w:rsidP="00FB3A7F">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r w:rsidRPr="000D3D1B">
              <w:rPr>
                <w:rFonts w:ascii="Times New Roman" w:hAnsi="Times New Roman" w:cs="Times New Roman"/>
                <w:b/>
                <w:color w:val="FF0000"/>
                <w:sz w:val="22"/>
                <w:szCs w:val="22"/>
                <w:u w:val="single"/>
                <w:lang w:eastAsia="ru-RU"/>
              </w:rPr>
              <w:t xml:space="preserve">  </w:t>
            </w:r>
          </w:p>
          <w:p w14:paraId="3CFFBABD" w14:textId="77777777" w:rsidR="00FB3A7F" w:rsidRPr="000D3D1B" w:rsidRDefault="00FB3A7F" w:rsidP="00FB3A7F">
            <w:pPr>
              <w:spacing w:after="0"/>
              <w:jc w:val="both"/>
              <w:rPr>
                <w:rFonts w:ascii="Times New Roman" w:eastAsia="Times New Roman" w:hAnsi="Times New Roman"/>
                <w:lang w:val="uk-UA"/>
              </w:rPr>
            </w:pPr>
            <w:r w:rsidRPr="000D3D1B">
              <w:rPr>
                <w:rFonts w:ascii="Times New Roman" w:eastAsia="Times New Roman" w:hAnsi="Times New Roman"/>
                <w:lang w:val="uk-UA"/>
              </w:rPr>
              <w:lastRenderedPageBreak/>
              <w:t xml:space="preserve">     Згідно Наказу </w:t>
            </w:r>
            <w:r w:rsidRPr="000D3D1B">
              <w:rPr>
                <w:rFonts w:ascii="Times New Roman" w:eastAsia="Times New Roman" w:hAnsi="Times New Roman"/>
              </w:rPr>
              <w:t xml:space="preserve"> Міністерства розвитку економіки, торгівлі та сільського господарства України</w:t>
            </w:r>
            <w:r w:rsidRPr="000D3D1B">
              <w:rPr>
                <w:rFonts w:ascii="Times New Roman" w:eastAsia="Times New Roman" w:hAnsi="Times New Roman"/>
                <w:lang w:val="uk-UA"/>
              </w:rPr>
              <w:t xml:space="preserve"> № 710 від 15.04.2020р. ( введено в дію 14.08.2020 р.).</w:t>
            </w:r>
          </w:p>
          <w:p w14:paraId="39ABBAC1" w14:textId="77777777" w:rsidR="00FB3A7F" w:rsidRPr="000D3D1B" w:rsidRDefault="00FB3A7F" w:rsidP="00FB3A7F">
            <w:pPr>
              <w:spacing w:after="0"/>
              <w:jc w:val="both"/>
              <w:rPr>
                <w:rFonts w:ascii="Times New Roman" w:eastAsia="Times New Roman" w:hAnsi="Times New Roman"/>
                <w:u w:val="single"/>
                <w:lang w:val="uk-UA"/>
              </w:rPr>
            </w:pPr>
            <w:r w:rsidRPr="000D3D1B">
              <w:rPr>
                <w:rFonts w:ascii="Times New Roman" w:eastAsia="Times New Roman" w:hAnsi="Times New Roman"/>
                <w:u w:val="single"/>
              </w:rPr>
              <w:t>П</w:t>
            </w:r>
            <w:r w:rsidRPr="000D3D1B">
              <w:rPr>
                <w:rFonts w:ascii="Times New Roman" w:eastAsia="Times New Roman" w:hAnsi="Times New Roman"/>
                <w:u w:val="single"/>
                <w:lang w:val="uk-UA"/>
              </w:rPr>
              <w:t xml:space="preserve">ерелік </w:t>
            </w:r>
            <w:r w:rsidRPr="000D3D1B">
              <w:rPr>
                <w:rFonts w:ascii="Times New Roman" w:eastAsia="Times New Roman" w:hAnsi="Times New Roman"/>
                <w:u w:val="single"/>
              </w:rPr>
              <w:t>формальних помилок:</w:t>
            </w:r>
          </w:p>
          <w:p w14:paraId="0C285B07" w14:textId="77777777" w:rsidR="00FB3A7F" w:rsidRPr="000D3D1B" w:rsidRDefault="00FB3A7F" w:rsidP="00FB3A7F">
            <w:pPr>
              <w:spacing w:after="0"/>
              <w:jc w:val="both"/>
              <w:rPr>
                <w:rFonts w:ascii="Times New Roman" w:eastAsia="Times New Roman" w:hAnsi="Times New Roman"/>
              </w:rPr>
            </w:pPr>
            <w:r w:rsidRPr="000D3D1B">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w:t>
            </w:r>
          </w:p>
          <w:p w14:paraId="0338D804" w14:textId="77777777" w:rsidR="00FB3A7F" w:rsidRPr="000D3D1B" w:rsidRDefault="00FB3A7F" w:rsidP="00FB3A7F">
            <w:pPr>
              <w:spacing w:after="0"/>
              <w:jc w:val="both"/>
              <w:rPr>
                <w:rFonts w:ascii="Times New Roman" w:eastAsia="Times New Roman" w:hAnsi="Times New Roman"/>
              </w:rPr>
            </w:pPr>
            <w:r w:rsidRPr="000D3D1B">
              <w:rPr>
                <w:rFonts w:ascii="Times New Roman" w:eastAsia="Times New Roman" w:hAnsi="Times New Roman"/>
              </w:rPr>
              <w:t>уживання великої літери;</w:t>
            </w:r>
            <w:r w:rsidRPr="000D3D1B">
              <w:rPr>
                <w:b/>
                <w:i/>
                <w:color w:val="000000"/>
              </w:rPr>
              <w:t xml:space="preserve"> </w:t>
            </w:r>
            <w:r w:rsidRPr="000D3D1B">
              <w:rPr>
                <w:rFonts w:ascii="Times New Roman" w:hAnsi="Times New Roman" w:cs="Times New Roman"/>
                <w:b/>
                <w:i/>
                <w:color w:val="000000"/>
              </w:rPr>
              <w:t>(наприклад ТОВ «Весна» написано, як ТОВ «весна»</w:t>
            </w:r>
            <w:r w:rsidRPr="000D3D1B">
              <w:rPr>
                <w:rFonts w:ascii="Times New Roman" w:hAnsi="Times New Roman" w:cs="Times New Roman"/>
                <w:b/>
                <w:i/>
                <w:color w:val="000000"/>
                <w:lang w:val="uk-UA"/>
              </w:rPr>
              <w:t>)</w:t>
            </w:r>
            <w:r w:rsidRPr="000D3D1B">
              <w:rPr>
                <w:rFonts w:ascii="Times New Roman" w:hAnsi="Times New Roman" w:cs="Times New Roman"/>
                <w:b/>
                <w:i/>
                <w:color w:val="000000"/>
              </w:rPr>
              <w:t xml:space="preserve">;                                                                                                                 </w:t>
            </w:r>
          </w:p>
          <w:p w14:paraId="36C3B4F8" w14:textId="77777777" w:rsidR="00FB3A7F" w:rsidRPr="000D3D1B" w:rsidRDefault="00FB3A7F" w:rsidP="00FB3A7F">
            <w:pPr>
              <w:spacing w:after="0"/>
              <w:jc w:val="both"/>
              <w:rPr>
                <w:rFonts w:ascii="Times New Roman" w:eastAsia="Times New Roman" w:hAnsi="Times New Roman"/>
              </w:rPr>
            </w:pPr>
            <w:r w:rsidRPr="000D3D1B">
              <w:rPr>
                <w:rFonts w:ascii="Times New Roman" w:eastAsia="Times New Roman" w:hAnsi="Times New Roman"/>
              </w:rPr>
              <w:t>уживання розділових знаків та відмінювання слів у реченні;</w:t>
            </w:r>
            <w:r w:rsidRPr="000D3D1B">
              <w:rPr>
                <w:b/>
                <w:i/>
                <w:color w:val="000000"/>
              </w:rPr>
              <w:t xml:space="preserve"> </w:t>
            </w:r>
            <w:r w:rsidRPr="000D3D1B">
              <w:rPr>
                <w:rFonts w:ascii="Times New Roman" w:hAnsi="Times New Roman" w:cs="Times New Roman"/>
                <w:b/>
                <w:i/>
                <w:color w:val="000000"/>
              </w:rPr>
              <w:t>(наприклад «направляємо коментар до підписаного договір»);</w:t>
            </w:r>
            <w:r w:rsidRPr="000D3D1B">
              <w:rPr>
                <w:color w:val="000000"/>
              </w:rPr>
              <w:t xml:space="preserve">                                                 </w:t>
            </w:r>
          </w:p>
          <w:p w14:paraId="0D026BAF" w14:textId="77777777" w:rsidR="00FB3A7F" w:rsidRPr="000D3D1B" w:rsidRDefault="00FB3A7F" w:rsidP="00FB3A7F">
            <w:pPr>
              <w:spacing w:after="0"/>
              <w:jc w:val="both"/>
              <w:rPr>
                <w:rFonts w:ascii="Times New Roman" w:eastAsia="Times New Roman" w:hAnsi="Times New Roman"/>
              </w:rPr>
            </w:pPr>
            <w:r w:rsidRPr="000D3D1B">
              <w:rPr>
                <w:rFonts w:ascii="Times New Roman" w:eastAsia="Times New Roman" w:hAnsi="Times New Roman"/>
              </w:rPr>
              <w:t>використання слова або мовного звороту, запозичених з іншої мови;</w:t>
            </w:r>
            <w:r w:rsidRPr="000D3D1B">
              <w:t xml:space="preserve"> </w:t>
            </w:r>
            <w:r w:rsidRPr="000D3D1B">
              <w:rPr>
                <w:rFonts w:ascii="Times New Roman" w:eastAsia="Times New Roman" w:hAnsi="Times New Roman"/>
                <w:b/>
                <w:bCs/>
                <w:i/>
                <w:iCs/>
              </w:rPr>
              <w:t xml:space="preserve">(наприклад «викладено на українському язику»);                                                                                                                                                    </w:t>
            </w:r>
          </w:p>
          <w:p w14:paraId="30E9DE09" w14:textId="77777777" w:rsidR="00FB3A7F" w:rsidRPr="000D3D1B" w:rsidRDefault="00FB3A7F" w:rsidP="00FB3A7F">
            <w:pPr>
              <w:spacing w:after="0"/>
              <w:jc w:val="both"/>
              <w:rPr>
                <w:rFonts w:ascii="Times New Roman" w:eastAsia="Times New Roman" w:hAnsi="Times New Roman"/>
              </w:rPr>
            </w:pPr>
            <w:r w:rsidRPr="000D3D1B">
              <w:rPr>
                <w:rFonts w:ascii="Times New Roman" w:eastAsia="Times New Roman" w:hAnsi="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F7C15C" w14:textId="77777777" w:rsidR="00FB3A7F" w:rsidRPr="000D3D1B" w:rsidRDefault="00FB3A7F" w:rsidP="00FB3A7F">
            <w:pPr>
              <w:spacing w:after="0"/>
              <w:jc w:val="both"/>
              <w:rPr>
                <w:rFonts w:ascii="Times New Roman" w:eastAsia="Times New Roman" w:hAnsi="Times New Roman"/>
              </w:rPr>
            </w:pPr>
            <w:r w:rsidRPr="000D3D1B">
              <w:rPr>
                <w:rFonts w:ascii="Times New Roman" w:eastAsia="Times New Roman" w:hAnsi="Times New Roman"/>
              </w:rPr>
              <w:t>застосування правил переносу частини слова з рядка в рядок;</w:t>
            </w:r>
            <w:r w:rsidRPr="000D3D1B">
              <w:rPr>
                <w:b/>
                <w:i/>
                <w:color w:val="000000"/>
              </w:rPr>
              <w:t xml:space="preserve"> </w:t>
            </w:r>
            <w:r w:rsidRPr="000D3D1B">
              <w:rPr>
                <w:rFonts w:ascii="Times New Roman" w:hAnsi="Times New Roman" w:cs="Times New Roman"/>
                <w:b/>
                <w:i/>
                <w:color w:val="000000"/>
              </w:rPr>
              <w:t>(наприклад UA-2020-08-08-000065-а зазначено як UA-2022-08-08-000065-а);</w:t>
            </w:r>
            <w:r w:rsidRPr="000D3D1B">
              <w:rPr>
                <w:color w:val="000000"/>
              </w:rPr>
              <w:t xml:space="preserve">                                                      </w:t>
            </w:r>
          </w:p>
          <w:p w14:paraId="39C1A1D7" w14:textId="77777777" w:rsidR="00FB3A7F" w:rsidRPr="000D3D1B" w:rsidRDefault="00FB3A7F" w:rsidP="00FB3A7F">
            <w:pPr>
              <w:spacing w:after="0"/>
              <w:jc w:val="both"/>
              <w:rPr>
                <w:rFonts w:ascii="Times New Roman" w:eastAsia="Times New Roman" w:hAnsi="Times New Roman"/>
              </w:rPr>
            </w:pPr>
            <w:r w:rsidRPr="000D3D1B">
              <w:rPr>
                <w:rFonts w:ascii="Times New Roman" w:eastAsia="Times New Roman" w:hAnsi="Times New Roman"/>
              </w:rPr>
              <w:t>написання слів разом та/або окремо, та/або через дефіс;</w:t>
            </w:r>
            <w:r w:rsidRPr="000D3D1B">
              <w:rPr>
                <w:b/>
                <w:i/>
                <w:color w:val="000000"/>
              </w:rPr>
              <w:t xml:space="preserve"> </w:t>
            </w:r>
            <w:r w:rsidRPr="000D3D1B">
              <w:rPr>
                <w:rFonts w:ascii="Times New Roman" w:hAnsi="Times New Roman" w:cs="Times New Roman"/>
                <w:b/>
                <w:i/>
                <w:color w:val="000000"/>
              </w:rPr>
              <w:t xml:space="preserve">(наприклад вираз «Будь ласка» написано «Будь-ласка», вираз «На добраніч» написано як «надобраніч»);                                                                                 </w:t>
            </w:r>
          </w:p>
          <w:p w14:paraId="546A9084" w14:textId="77777777" w:rsidR="00FB3A7F" w:rsidRPr="000D3D1B" w:rsidRDefault="00FB3A7F" w:rsidP="00FB3A7F">
            <w:pPr>
              <w:spacing w:after="0"/>
              <w:jc w:val="both"/>
              <w:rPr>
                <w:rFonts w:ascii="Times New Roman" w:eastAsia="Times New Roman" w:hAnsi="Times New Roman"/>
              </w:rPr>
            </w:pPr>
            <w:r w:rsidRPr="000D3D1B">
              <w:rPr>
                <w:rFonts w:ascii="Times New Roman" w:eastAsia="Times New Roman" w:hAnsi="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3708DF" w14:textId="77777777" w:rsidR="00FB3A7F" w:rsidRPr="000D3D1B" w:rsidRDefault="00FB3A7F" w:rsidP="00FB3A7F">
            <w:pPr>
              <w:spacing w:after="0"/>
              <w:jc w:val="both"/>
              <w:rPr>
                <w:rFonts w:ascii="Times New Roman" w:eastAsia="Times New Roman" w:hAnsi="Times New Roman"/>
              </w:rPr>
            </w:pPr>
            <w:r w:rsidRPr="000D3D1B">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0D3D1B">
              <w:rPr>
                <w:b/>
                <w:i/>
                <w:color w:val="000000"/>
              </w:rPr>
              <w:t xml:space="preserve"> </w:t>
            </w:r>
            <w:r w:rsidRPr="000D3D1B">
              <w:rPr>
                <w:rFonts w:ascii="Times New Roman" w:hAnsi="Times New Roman" w:cs="Times New Roman"/>
                <w:b/>
                <w:i/>
                <w:color w:val="000000"/>
              </w:rPr>
              <w:t xml:space="preserve">(наприклад слово «Учасник» написано як «Учасник», наприклад вираз «Характеристики закупівлі» написано як «Характеристикизакупівлі»).                                                                           </w:t>
            </w:r>
          </w:p>
          <w:p w14:paraId="355C2296" w14:textId="16198E59" w:rsidR="00FB3A7F" w:rsidRPr="000D3D1B" w:rsidRDefault="00FB3A7F" w:rsidP="00FB3A7F">
            <w:pPr>
              <w:spacing w:after="0"/>
              <w:jc w:val="both"/>
              <w:rPr>
                <w:rFonts w:ascii="Times New Roman" w:eastAsia="Times New Roman" w:hAnsi="Times New Roman"/>
              </w:rPr>
            </w:pPr>
            <w:r w:rsidRPr="000D3D1B">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0D3D1B">
              <w:rPr>
                <w:b/>
                <w:i/>
                <w:color w:val="000000"/>
              </w:rPr>
              <w:t xml:space="preserve"> </w:t>
            </w:r>
            <w:r w:rsidRPr="000D3D1B">
              <w:rPr>
                <w:rFonts w:ascii="Times New Roman" w:hAnsi="Times New Roman" w:cs="Times New Roman"/>
                <w:b/>
                <w:i/>
                <w:color w:val="000000"/>
              </w:rPr>
              <w:t xml:space="preserve">(наприклад надана довідка про те, що Учасником у складі пропозиції подана інформація, яка є достовірною та актуальною на дату </w:t>
            </w:r>
            <w:r w:rsidRPr="000D3D1B">
              <w:rPr>
                <w:rFonts w:ascii="Times New Roman" w:hAnsi="Times New Roman" w:cs="Times New Roman"/>
                <w:b/>
                <w:i/>
                <w:color w:val="000000"/>
                <w:lang w:val="uk-UA"/>
              </w:rPr>
              <w:lastRenderedPageBreak/>
              <w:t>подання пропозиції</w:t>
            </w:r>
            <w:r w:rsidRPr="000D3D1B">
              <w:rPr>
                <w:rFonts w:ascii="Times New Roman" w:hAnsi="Times New Roman" w:cs="Times New Roman"/>
                <w:b/>
                <w:i/>
                <w:color w:val="000000"/>
              </w:rPr>
              <w:t>, а дана довідка має назву «Довідка про підписання тендерної пропозиції»).</w:t>
            </w:r>
            <w:r w:rsidRPr="000D3D1B">
              <w:rPr>
                <w:rFonts w:ascii="Times New Roman" w:hAnsi="Times New Roman" w:cs="Times New Roman"/>
                <w:color w:val="000000"/>
              </w:rPr>
              <w:t xml:space="preserve">                                                                                                                  </w:t>
            </w:r>
          </w:p>
          <w:p w14:paraId="2AA7AA96" w14:textId="77777777" w:rsidR="00FB3A7F" w:rsidRPr="000D3D1B" w:rsidRDefault="00FB3A7F" w:rsidP="00FB3A7F">
            <w:pPr>
              <w:spacing w:after="0"/>
              <w:jc w:val="both"/>
              <w:rPr>
                <w:rFonts w:ascii="Times New Roman" w:eastAsia="Times New Roman" w:hAnsi="Times New Roman"/>
              </w:rPr>
            </w:pPr>
            <w:r w:rsidRPr="000D3D1B">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0D3D1B">
              <w:rPr>
                <w:b/>
                <w:i/>
                <w:color w:val="000000"/>
              </w:rPr>
              <w:t xml:space="preserve"> </w:t>
            </w:r>
            <w:r w:rsidRPr="000D3D1B">
              <w:rPr>
                <w:rFonts w:ascii="Times New Roman" w:hAnsi="Times New Roman" w:cs="Times New Roman"/>
                <w:b/>
                <w:i/>
                <w:color w:val="000000"/>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7D480B03" w14:textId="77777777" w:rsidR="00FB3A7F" w:rsidRPr="000D3D1B" w:rsidRDefault="00FB3A7F" w:rsidP="00FB3A7F">
            <w:pPr>
              <w:spacing w:after="0"/>
              <w:jc w:val="both"/>
              <w:rPr>
                <w:rFonts w:ascii="Times New Roman" w:eastAsia="Times New Roman" w:hAnsi="Times New Roman"/>
              </w:rPr>
            </w:pPr>
            <w:r w:rsidRPr="000D3D1B">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0D3D1B">
              <w:rPr>
                <w:b/>
                <w:i/>
                <w:color w:val="000000"/>
              </w:rPr>
              <w:t xml:space="preserve"> </w:t>
            </w:r>
            <w:r w:rsidRPr="000D3D1B">
              <w:rPr>
                <w:rFonts w:ascii="Times New Roman" w:hAnsi="Times New Roman" w:cs="Times New Roman"/>
                <w:b/>
                <w:i/>
                <w:color w:val="000000"/>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4FDB8014" w14:textId="77777777" w:rsidR="00FB3A7F" w:rsidRPr="000D3D1B" w:rsidRDefault="00FB3A7F" w:rsidP="00FB3A7F">
            <w:pPr>
              <w:spacing w:after="0"/>
              <w:jc w:val="both"/>
              <w:rPr>
                <w:rFonts w:ascii="Times New Roman" w:eastAsia="Times New Roman" w:hAnsi="Times New Roman"/>
              </w:rPr>
            </w:pPr>
            <w:r w:rsidRPr="000D3D1B">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r w:rsidRPr="000D3D1B">
              <w:rPr>
                <w:b/>
                <w:i/>
                <w:color w:val="000000"/>
              </w:rPr>
              <w:t xml:space="preserve"> </w:t>
            </w:r>
            <w:r w:rsidRPr="000D3D1B">
              <w:rPr>
                <w:rFonts w:ascii="Times New Roman" w:hAnsi="Times New Roman" w:cs="Times New Roman"/>
                <w:b/>
                <w:i/>
                <w:color w:val="000000"/>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r w:rsidRPr="000D3D1B">
              <w:rPr>
                <w:b/>
                <w:i/>
                <w:color w:val="000000"/>
              </w:rPr>
              <w:t xml:space="preserve">    </w:t>
            </w:r>
            <w:r w:rsidRPr="000D3D1B">
              <w:rPr>
                <w:color w:val="000000"/>
              </w:rPr>
              <w:t xml:space="preserve">                                                                                                             </w:t>
            </w:r>
          </w:p>
          <w:p w14:paraId="32CD6133" w14:textId="77777777" w:rsidR="00FB3A7F" w:rsidRPr="000D3D1B" w:rsidRDefault="00FB3A7F" w:rsidP="00FB3A7F">
            <w:pPr>
              <w:spacing w:after="0"/>
              <w:jc w:val="both"/>
              <w:rPr>
                <w:rFonts w:ascii="Times New Roman" w:eastAsia="Times New Roman" w:hAnsi="Times New Roman"/>
              </w:rPr>
            </w:pPr>
            <w:r w:rsidRPr="000D3D1B">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0D3D1B">
              <w:rPr>
                <w:b/>
                <w:i/>
                <w:color w:val="000000"/>
              </w:rPr>
              <w:t xml:space="preserve"> </w:t>
            </w:r>
            <w:r w:rsidRPr="000D3D1B">
              <w:rPr>
                <w:rFonts w:ascii="Times New Roman" w:hAnsi="Times New Roman" w:cs="Times New Roman"/>
                <w:b/>
                <w:i/>
                <w:color w:val="000000"/>
              </w:rPr>
              <w:t xml:space="preserve">(наприклад подано довідку в довільній формі без зазначення номеру, але є дата складання даного документу).                                                                                                          </w:t>
            </w:r>
          </w:p>
          <w:p w14:paraId="0C16A484" w14:textId="77777777" w:rsidR="00FB3A7F" w:rsidRPr="000D3D1B" w:rsidRDefault="00FB3A7F" w:rsidP="00FB3A7F">
            <w:pPr>
              <w:spacing w:after="0"/>
              <w:jc w:val="both"/>
              <w:rPr>
                <w:rFonts w:ascii="Times New Roman" w:eastAsia="Times New Roman" w:hAnsi="Times New Roman"/>
              </w:rPr>
            </w:pPr>
            <w:r w:rsidRPr="000D3D1B">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0D3D1B">
              <w:rPr>
                <w:b/>
                <w:i/>
                <w:color w:val="000000"/>
              </w:rPr>
              <w:t xml:space="preserve"> </w:t>
            </w:r>
            <w:r w:rsidRPr="000D3D1B">
              <w:rPr>
                <w:rFonts w:ascii="Times New Roman" w:hAnsi="Times New Roman" w:cs="Times New Roman"/>
                <w:b/>
                <w:i/>
                <w:color w:val="000000"/>
              </w:rPr>
              <w:t xml:space="preserve">(наприклад у складі пропозиції замість сканованого оригіналу надано скановану копію оригіналу документа/електронного документа).                                                                      </w:t>
            </w:r>
          </w:p>
          <w:p w14:paraId="5BB21E43" w14:textId="77777777" w:rsidR="00FB3A7F" w:rsidRPr="000D3D1B" w:rsidRDefault="00FB3A7F" w:rsidP="00FB3A7F">
            <w:pPr>
              <w:spacing w:after="0"/>
              <w:jc w:val="both"/>
              <w:rPr>
                <w:rFonts w:ascii="Times New Roman" w:eastAsia="Times New Roman" w:hAnsi="Times New Roman"/>
              </w:rPr>
            </w:pPr>
            <w:r w:rsidRPr="000D3D1B">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0D3D1B">
              <w:rPr>
                <w:b/>
                <w:i/>
                <w:color w:val="000000"/>
              </w:rPr>
              <w:t xml:space="preserve"> </w:t>
            </w:r>
            <w:r w:rsidRPr="000D3D1B">
              <w:rPr>
                <w:rFonts w:ascii="Times New Roman" w:hAnsi="Times New Roman" w:cs="Times New Roman"/>
                <w:b/>
                <w:i/>
                <w:color w:val="000000"/>
              </w:rPr>
              <w:t xml:space="preserve">(наприклад, переклад документа завізований перекладачем тощо) (наприклад, переклад документа завізований перекладачем тощо).                                                                                                               </w:t>
            </w:r>
          </w:p>
          <w:p w14:paraId="5B3FE706" w14:textId="77777777" w:rsidR="00FB3A7F" w:rsidRPr="000D3D1B" w:rsidRDefault="00FB3A7F" w:rsidP="00FB3A7F">
            <w:pPr>
              <w:spacing w:after="0"/>
              <w:jc w:val="both"/>
              <w:rPr>
                <w:rFonts w:ascii="Times New Roman" w:eastAsia="Times New Roman" w:hAnsi="Times New Roman"/>
              </w:rPr>
            </w:pPr>
            <w:r w:rsidRPr="000D3D1B">
              <w:rPr>
                <w:rFonts w:ascii="Times New Roman" w:eastAsia="Times New Roman" w:hAnsi="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0D3D1B">
              <w:rPr>
                <w:rFonts w:ascii="Times New Roman" w:eastAsia="Times New Roman" w:hAnsi="Times New Roman"/>
              </w:rPr>
              <w:lastRenderedPageBreak/>
              <w:t>того, як відповідний документ (документи) був (були) поданий (подані).</w:t>
            </w:r>
            <w:r w:rsidRPr="000D3D1B">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Кам’янське).                                                                                                                                      </w:t>
            </w:r>
          </w:p>
          <w:p w14:paraId="3D8EC698" w14:textId="77777777" w:rsidR="00FB3A7F" w:rsidRPr="000D3D1B" w:rsidRDefault="00FB3A7F" w:rsidP="00FB3A7F">
            <w:pPr>
              <w:spacing w:after="0"/>
              <w:jc w:val="both"/>
              <w:rPr>
                <w:rFonts w:ascii="Times New Roman" w:eastAsia="Times New Roman" w:hAnsi="Times New Roman"/>
              </w:rPr>
            </w:pPr>
            <w:r w:rsidRPr="000D3D1B">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0D3D1B">
              <w:rPr>
                <w:b/>
                <w:i/>
                <w:color w:val="000000"/>
              </w:rPr>
              <w:t xml:space="preserve"> </w:t>
            </w:r>
            <w:r w:rsidRPr="000D3D1B">
              <w:rPr>
                <w:rFonts w:ascii="Times New Roman" w:hAnsi="Times New Roman" w:cs="Times New Roman"/>
                <w:b/>
                <w:i/>
                <w:color w:val="000000"/>
              </w:rPr>
              <w:t xml:space="preserve">(наприклад Учасником зазначена сума 11 200 грн.(одинадцять тисяч триста гривень 00 коп.) визначальною є сума визначена прописом).                                                                                                     </w:t>
            </w:r>
          </w:p>
          <w:p w14:paraId="296580E6" w14:textId="77777777" w:rsidR="00FB3A7F" w:rsidRPr="000D3D1B" w:rsidRDefault="00FB3A7F" w:rsidP="00FB3A7F">
            <w:pPr>
              <w:pStyle w:val="ac"/>
              <w:shd w:val="clear" w:color="auto" w:fill="FFFFFF"/>
              <w:spacing w:before="120" w:after="0" w:line="230" w:lineRule="auto"/>
              <w:jc w:val="both"/>
              <w:rPr>
                <w:rFonts w:ascii="Times New Roman" w:hAnsi="Times New Roman" w:cs="Times New Roman"/>
                <w:sz w:val="22"/>
                <w:szCs w:val="22"/>
                <w:lang w:eastAsia="uk-UA"/>
              </w:rPr>
            </w:pPr>
            <w:r w:rsidRPr="000D3D1B">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0D3D1B">
              <w:rPr>
                <w:b/>
                <w:i/>
                <w:color w:val="000000"/>
                <w:sz w:val="22"/>
                <w:szCs w:val="22"/>
              </w:rPr>
              <w:t xml:space="preserve"> </w:t>
            </w:r>
            <w:r w:rsidRPr="000D3D1B">
              <w:rPr>
                <w:rFonts w:ascii="Times New Roman" w:hAnsi="Times New Roman" w:cs="Times New Roman"/>
                <w:b/>
                <w:i/>
                <w:color w:val="000000"/>
                <w:sz w:val="22"/>
                <w:szCs w:val="22"/>
              </w:rPr>
              <w:t>(наприклад замість формату «pdf» деякі документи подані у форматі «ipg»).</w:t>
            </w:r>
            <w:r w:rsidRPr="000D3D1B">
              <w:rPr>
                <w:rFonts w:cs="Times New Roman"/>
                <w:b/>
                <w:color w:val="FF0000"/>
                <w:sz w:val="22"/>
                <w:szCs w:val="22"/>
                <w:u w:val="single"/>
                <w:lang w:eastAsia="ru-RU"/>
              </w:rPr>
              <w:t xml:space="preserve">    </w:t>
            </w:r>
          </w:p>
          <w:p w14:paraId="360EBC91" w14:textId="55DC730A" w:rsidR="00FB3A7F" w:rsidRPr="000D3D1B" w:rsidRDefault="00FB3A7F" w:rsidP="00FB3A7F">
            <w:pPr>
              <w:spacing w:after="0" w:line="240" w:lineRule="auto"/>
              <w:ind w:firstLine="345"/>
              <w:jc w:val="both"/>
              <w:rPr>
                <w:rFonts w:ascii="Times New Roman" w:eastAsia="Times New Roman" w:hAnsi="Times New Roman" w:cs="Times New Roman"/>
                <w:lang w:val="uk-UA" w:eastAsia="ru-RU"/>
              </w:rPr>
            </w:pPr>
            <w:r w:rsidRPr="000D3D1B">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5D25E471" w14:textId="77777777" w:rsidR="00FB3A7F" w:rsidRPr="000D3D1B" w:rsidRDefault="00FB3A7F" w:rsidP="00FB3A7F">
            <w:pPr>
              <w:widowControl w:val="0"/>
              <w:spacing w:after="0" w:line="240" w:lineRule="auto"/>
              <w:contextualSpacing/>
              <w:jc w:val="both"/>
              <w:rPr>
                <w:rFonts w:ascii="Times New Roman" w:hAnsi="Times New Roman" w:cs="Times New Roman"/>
                <w:color w:val="00B0F0"/>
                <w:spacing w:val="1"/>
                <w:lang w:val="uk-UA"/>
              </w:rPr>
            </w:pPr>
            <w:r w:rsidRPr="000D3D1B">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FB3A7F" w:rsidRPr="00E60A42" w14:paraId="5C337AD3"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DA43060"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E09470"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787C6646" w14:textId="77777777"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Вартість тендерної пропозиції та всі інші ціни повинні бути чітко визначені.</w:t>
            </w:r>
          </w:p>
          <w:p w14:paraId="576C7F31" w14:textId="77777777"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586D10" w14:textId="77777777"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35CFF16" w14:textId="77777777"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7C39A9" w14:textId="51B2EDFF"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09E2845" w14:textId="77777777"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Інші умови тендерної документації:</w:t>
            </w:r>
          </w:p>
          <w:p w14:paraId="6E7BB1A3" w14:textId="77777777"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lastRenderedPageBreak/>
              <w:t>1. Учасники відповідають за зміст своїх тендерних пропозицій та повинні дотримуватись норм чинного законодавства України.</w:t>
            </w:r>
          </w:p>
          <w:p w14:paraId="1A5A9A80" w14:textId="77777777"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0E5E3B7" w14:textId="77777777"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E5D9456" w14:textId="77777777"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106B33" w14:textId="77777777"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387FD06" w14:textId="2BED7A11"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1C9641F" w14:textId="432357D3"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7.Якщо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12AE75" w14:textId="4FAE91A0"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8.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A46003B" w14:textId="722877B2"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9. Тендерна пропозиція учасника може містити документи з водяними знаками.</w:t>
            </w:r>
          </w:p>
          <w:p w14:paraId="0D7E1D9B" w14:textId="77777777" w:rsidR="00FB3A7F" w:rsidRPr="000D3D1B" w:rsidRDefault="00FB3A7F" w:rsidP="00FB3A7F">
            <w:pPr>
              <w:spacing w:after="0" w:line="240" w:lineRule="auto"/>
              <w:ind w:firstLine="345"/>
              <w:jc w:val="both"/>
              <w:rPr>
                <w:rFonts w:ascii="Times New Roman" w:hAnsi="Times New Roman" w:cs="Times New Roman"/>
                <w:spacing w:val="1"/>
                <w:lang w:val="uk-UA"/>
              </w:rPr>
            </w:pPr>
          </w:p>
          <w:p w14:paraId="48AB640E" w14:textId="67FDC511"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722A3EFB" w14:textId="77777777"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75258634" w14:textId="77777777"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lastRenderedPageBreak/>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B9A67C9" w14:textId="77777777"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 xml:space="preserve">—   </w:t>
            </w:r>
            <w:r w:rsidRPr="000D3D1B">
              <w:rPr>
                <w:rFonts w:ascii="Times New Roman" w:hAnsi="Times New Roman" w:cs="Times New Roman"/>
                <w:spacing w:val="1"/>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8C5D44" w14:textId="77777777"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 xml:space="preserve">—   </w:t>
            </w:r>
            <w:r w:rsidRPr="000D3D1B">
              <w:rPr>
                <w:rFonts w:ascii="Times New Roman" w:hAnsi="Times New Roman" w:cs="Times New Roman"/>
                <w:spacing w:val="1"/>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E2CBF9" w14:textId="77777777"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 xml:space="preserve">—   </w:t>
            </w:r>
            <w:r w:rsidRPr="000D3D1B">
              <w:rPr>
                <w:rFonts w:ascii="Times New Roman" w:hAnsi="Times New Roman" w:cs="Times New Roman"/>
                <w:spacing w:val="1"/>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59BF117A" w14:textId="23B7FA3B"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E42EA5A" w14:textId="77777777" w:rsidR="00FB3A7F" w:rsidRPr="000D3D1B" w:rsidRDefault="00FB3A7F" w:rsidP="00FB3A7F">
            <w:pPr>
              <w:spacing w:after="0" w:line="240" w:lineRule="auto"/>
              <w:ind w:firstLine="345"/>
              <w:jc w:val="both"/>
              <w:rPr>
                <w:rFonts w:ascii="Times New Roman" w:hAnsi="Times New Roman" w:cs="Times New Roman"/>
                <w:spacing w:val="1"/>
                <w:lang w:val="uk-UA"/>
              </w:rPr>
            </w:pPr>
          </w:p>
          <w:p w14:paraId="6A1DF504" w14:textId="77777777" w:rsidR="00FB3A7F" w:rsidRPr="000D3D1B" w:rsidRDefault="00FB3A7F" w:rsidP="00FB3A7F">
            <w:pPr>
              <w:spacing w:after="0" w:line="240" w:lineRule="auto"/>
              <w:ind w:firstLine="345"/>
              <w:jc w:val="both"/>
              <w:rPr>
                <w:rFonts w:ascii="Times New Roman" w:hAnsi="Times New Roman" w:cs="Times New Roman"/>
                <w:lang w:val="uk-UA" w:eastAsia="ru-RU"/>
              </w:rPr>
            </w:pPr>
            <w:r w:rsidRPr="000D3D1B">
              <w:rPr>
                <w:rFonts w:ascii="Times New Roman" w:hAnsi="Times New Roman" w:cs="Times New Roman"/>
                <w:lang w:val="uk-UA"/>
              </w:rPr>
              <w:t>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абз. 1 ч. 3 ст. 22 Закону, та буде відхилена</w:t>
            </w:r>
            <w:r w:rsidRPr="000D3D1B">
              <w:rPr>
                <w:rFonts w:ascii="Times New Roman" w:hAnsi="Times New Roman" w:cs="Times New Roman"/>
                <w:lang w:val="uk-UA" w:eastAsia="ru-RU"/>
              </w:rPr>
              <w:t>.</w:t>
            </w:r>
          </w:p>
          <w:p w14:paraId="1A4D8801" w14:textId="77777777"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2B6747E9" w14:textId="77777777" w:rsidR="00FB3A7F" w:rsidRPr="000D3D1B" w:rsidRDefault="00FB3A7F" w:rsidP="00FB3A7F">
            <w:pPr>
              <w:spacing w:after="0" w:line="240" w:lineRule="auto"/>
              <w:ind w:firstLine="345"/>
              <w:jc w:val="both"/>
              <w:rPr>
                <w:rFonts w:ascii="Times New Roman" w:hAnsi="Times New Roman" w:cs="Times New Roman"/>
                <w:spacing w:val="1"/>
                <w:lang w:val="uk-UA"/>
              </w:rPr>
            </w:pPr>
            <w:r w:rsidRPr="000D3D1B">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343E7C4E" w14:textId="42A4F193" w:rsidR="00FB3A7F" w:rsidRPr="000D3D1B" w:rsidRDefault="00FB3A7F" w:rsidP="00FB3A7F">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FB3A7F" w:rsidRPr="009C53FB" w14:paraId="5685C99A" w14:textId="77777777" w:rsidTr="00C1016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3DFBDD39"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0262B51E" w14:textId="77777777" w:rsidR="00FB3A7F" w:rsidRPr="00E60A42" w:rsidRDefault="00FB3A7F" w:rsidP="00FB3A7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1FCAF879"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48AAF2C1" w14:textId="77777777" w:rsidR="00FB3A7F" w:rsidRPr="00E60A42" w:rsidRDefault="00FB3A7F" w:rsidP="00FB3A7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05F1A6B1" w14:textId="77777777" w:rsidR="00FB3A7F" w:rsidRPr="000D3D1B" w:rsidRDefault="00FB3A7F" w:rsidP="00FB3A7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eastAsia="ru-UA"/>
              </w:rPr>
            </w:pPr>
            <w:r w:rsidRPr="000D3D1B">
              <w:rPr>
                <w:rFonts w:ascii="Times New Roman" w:eastAsia="Times New Roman" w:hAnsi="Times New Roman" w:cs="Times New Roman"/>
                <w:color w:val="222222"/>
                <w:lang w:val="uk-UA" w:eastAsia="ru-UA"/>
              </w:rPr>
              <w:t xml:space="preserve">    Замовник відхиляє тендерну пропозицію із зазначенням аргументації в електронній системі закупівель у разі, коли:</w:t>
            </w:r>
          </w:p>
          <w:p w14:paraId="2294836F" w14:textId="77777777"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u w:val="single"/>
                <w:lang w:val="uk-UA" w:eastAsia="ru-UA"/>
              </w:rPr>
            </w:pPr>
            <w:r w:rsidRPr="000D3D1B">
              <w:rPr>
                <w:rFonts w:ascii="Times New Roman" w:eastAsia="Times New Roman" w:hAnsi="Times New Roman" w:cs="Times New Roman"/>
                <w:color w:val="222222"/>
                <w:u w:val="single"/>
                <w:lang w:val="uk-UA" w:eastAsia="ru-UA"/>
              </w:rPr>
              <w:t>1) учасник процедури закупівлі:</w:t>
            </w:r>
          </w:p>
          <w:p w14:paraId="3682F677" w14:textId="477CD636"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lang w:val="uk-UA" w:eastAsia="ru-UA"/>
              </w:rPr>
            </w:pPr>
            <w:r w:rsidRPr="000D3D1B">
              <w:rPr>
                <w:rFonts w:ascii="Times New Roman" w:eastAsia="Times New Roman" w:hAnsi="Times New Roman" w:cs="Times New Roman"/>
                <w:color w:val="222222"/>
                <w:lang w:val="uk-UA" w:eastAsia="ru-UA"/>
              </w:rPr>
              <w:t xml:space="preserve">   підпадає під підстави, встановлені пунктом 47 цих особливостей;</w:t>
            </w:r>
          </w:p>
          <w:p w14:paraId="59361576" w14:textId="7430F01E"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lang w:val="uk-UA" w:eastAsia="ru-UA"/>
              </w:rPr>
            </w:pPr>
            <w:r w:rsidRPr="000D3D1B">
              <w:rPr>
                <w:rFonts w:ascii="Times New Roman" w:eastAsia="Times New Roman" w:hAnsi="Times New Roman" w:cs="Times New Roman"/>
                <w:color w:val="222222"/>
                <w:lang w:val="uk-UA" w:eastAsia="ru-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E22EBB" w14:textId="78B1308E"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lang w:val="uk-UA" w:eastAsia="ru-UA"/>
              </w:rPr>
            </w:pPr>
            <w:r w:rsidRPr="000D3D1B">
              <w:rPr>
                <w:rFonts w:ascii="Times New Roman" w:eastAsia="Times New Roman" w:hAnsi="Times New Roman" w:cs="Times New Roman"/>
                <w:color w:val="222222"/>
                <w:lang w:val="uk-UA" w:eastAsia="ru-UA"/>
              </w:rPr>
              <w:t xml:space="preserve">    не надав забезпечення тендерної пропозиції, якщо таке забезпечення вимагалося замовником;</w:t>
            </w:r>
          </w:p>
          <w:p w14:paraId="22276DC3" w14:textId="2A6A2985"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lang w:val="uk-UA" w:eastAsia="ru-UA"/>
              </w:rPr>
            </w:pPr>
            <w:r w:rsidRPr="000D3D1B">
              <w:rPr>
                <w:rFonts w:ascii="Times New Roman" w:eastAsia="Times New Roman" w:hAnsi="Times New Roman" w:cs="Times New Roman"/>
                <w:color w:val="222222"/>
                <w:lang w:val="uk-UA" w:eastAsia="ru-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DAAA3A9" w14:textId="682CE7DE"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lang w:val="uk-UA" w:eastAsia="ru-UA"/>
              </w:rPr>
            </w:pPr>
            <w:r w:rsidRPr="000D3D1B">
              <w:rPr>
                <w:rFonts w:ascii="Times New Roman" w:eastAsia="Times New Roman" w:hAnsi="Times New Roman" w:cs="Times New Roman"/>
                <w:color w:val="222222"/>
                <w:lang w:val="uk-UA" w:eastAsia="ru-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5571B8" w14:textId="77777777"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lang w:val="uk-UA" w:eastAsia="ru-UA"/>
              </w:rPr>
            </w:pPr>
            <w:r w:rsidRPr="000D3D1B">
              <w:rPr>
                <w:rFonts w:ascii="Times New Roman" w:eastAsia="Times New Roman" w:hAnsi="Times New Roman" w:cs="Times New Roman"/>
                <w:color w:val="222222"/>
                <w:lang w:val="uk-UA" w:eastAsia="ru-UA"/>
              </w:rPr>
              <w:t>визначив конфіденційною інформацію, що не може бути визначена як конфіденційна відповідно до вимог пункту 40 цих особливостей;</w:t>
            </w:r>
          </w:p>
          <w:p w14:paraId="46F88C31" w14:textId="3A7E59FC"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lang w:val="uk-UA" w:eastAsia="ru-UA"/>
              </w:rPr>
            </w:pPr>
            <w:r w:rsidRPr="000D3D1B">
              <w:rPr>
                <w:rFonts w:ascii="Times New Roman" w:eastAsia="Times New Roman" w:hAnsi="Times New Roman" w:cs="Times New Roman"/>
                <w:color w:val="222222"/>
                <w:lang w:val="uk-UA" w:eastAsia="ru-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4094A2A" w14:textId="77777777"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lang w:val="uk-UA" w:eastAsia="ru-UA"/>
              </w:rPr>
            </w:pPr>
          </w:p>
          <w:p w14:paraId="48270074" w14:textId="77777777"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u w:val="single"/>
                <w:lang w:val="uk-UA" w:eastAsia="ru-UA"/>
              </w:rPr>
            </w:pPr>
            <w:r w:rsidRPr="000D3D1B">
              <w:rPr>
                <w:rFonts w:ascii="Times New Roman" w:eastAsia="Times New Roman" w:hAnsi="Times New Roman" w:cs="Times New Roman"/>
                <w:color w:val="222222"/>
                <w:u w:val="single"/>
                <w:lang w:val="uk-UA" w:eastAsia="ru-UA"/>
              </w:rPr>
              <w:lastRenderedPageBreak/>
              <w:t>2) тендерна пропозиція:</w:t>
            </w:r>
          </w:p>
          <w:p w14:paraId="1B493504" w14:textId="3FC4FCB9"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lang w:val="uk-UA" w:eastAsia="ru-UA"/>
              </w:rPr>
            </w:pPr>
            <w:r w:rsidRPr="000D3D1B">
              <w:rPr>
                <w:rFonts w:ascii="Times New Roman" w:eastAsia="Times New Roman" w:hAnsi="Times New Roman" w:cs="Times New Roman"/>
                <w:color w:val="222222"/>
                <w:lang w:val="uk-UA" w:eastAsia="ru-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28389E2" w14:textId="1D1A3D9D"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lang w:val="uk-UA" w:eastAsia="ru-UA"/>
              </w:rPr>
            </w:pPr>
            <w:r w:rsidRPr="000D3D1B">
              <w:rPr>
                <w:rFonts w:ascii="Times New Roman" w:eastAsia="Times New Roman" w:hAnsi="Times New Roman" w:cs="Times New Roman"/>
                <w:color w:val="222222"/>
                <w:lang w:val="uk-UA" w:eastAsia="ru-UA"/>
              </w:rPr>
              <w:t xml:space="preserve">    є такою, строк дії якої закінчився;</w:t>
            </w:r>
          </w:p>
          <w:p w14:paraId="6B4D7C1D" w14:textId="0C90B1AF"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lang w:val="uk-UA" w:eastAsia="ru-UA"/>
              </w:rPr>
            </w:pPr>
            <w:r w:rsidRPr="000D3D1B">
              <w:rPr>
                <w:rFonts w:ascii="Times New Roman" w:eastAsia="Times New Roman" w:hAnsi="Times New Roman" w:cs="Times New Roman"/>
                <w:color w:val="222222"/>
                <w:lang w:val="uk-UA" w:eastAsia="ru-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9F5CA6" w14:textId="708EBE97"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lang w:val="uk-UA" w:eastAsia="ru-UA"/>
              </w:rPr>
            </w:pPr>
            <w:r w:rsidRPr="000D3D1B">
              <w:rPr>
                <w:rFonts w:ascii="Times New Roman" w:eastAsia="Times New Roman" w:hAnsi="Times New Roman" w:cs="Times New Roman"/>
                <w:color w:val="222222"/>
                <w:lang w:val="uk-UA" w:eastAsia="ru-UA"/>
              </w:rPr>
              <w:t xml:space="preserve">    не відповідає вимогам, установленим у тендерній документації відповідно до абзацу першого частини третьої статті 22 Закону;</w:t>
            </w:r>
          </w:p>
          <w:p w14:paraId="62041508" w14:textId="77777777"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lang w:val="uk-UA" w:eastAsia="ru-UA"/>
              </w:rPr>
            </w:pPr>
          </w:p>
          <w:p w14:paraId="6986ACA4" w14:textId="271180B1"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lang w:val="uk-UA" w:eastAsia="ru-UA"/>
              </w:rPr>
            </w:pPr>
            <w:r w:rsidRPr="000D3D1B">
              <w:rPr>
                <w:rFonts w:ascii="Times New Roman" w:eastAsia="Times New Roman" w:hAnsi="Times New Roman" w:cs="Times New Roman"/>
                <w:color w:val="222222"/>
                <w:u w:val="single"/>
                <w:lang w:val="uk-UA" w:eastAsia="ru-UA"/>
              </w:rPr>
              <w:t>3) переможець процедури закупівлі:</w:t>
            </w:r>
          </w:p>
          <w:p w14:paraId="1AAB61F3" w14:textId="591EC962"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lang w:val="uk-UA" w:eastAsia="ru-UA"/>
              </w:rPr>
            </w:pPr>
            <w:r w:rsidRPr="000D3D1B">
              <w:rPr>
                <w:rFonts w:ascii="Times New Roman" w:eastAsia="Times New Roman" w:hAnsi="Times New Roman" w:cs="Times New Roman"/>
                <w:color w:val="222222"/>
                <w:lang w:val="uk-UA" w:eastAsia="ru-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14:paraId="3BD96F6F" w14:textId="35581A77"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lang w:val="uk-UA" w:eastAsia="ru-UA"/>
              </w:rPr>
            </w:pPr>
            <w:r w:rsidRPr="000D3D1B">
              <w:rPr>
                <w:rFonts w:ascii="Times New Roman" w:eastAsia="Times New Roman" w:hAnsi="Times New Roman" w:cs="Times New Roman"/>
                <w:color w:val="222222"/>
                <w:lang w:val="uk-UA" w:eastAsia="ru-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F94CC18" w14:textId="64FC74EA"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lang w:val="uk-UA" w:eastAsia="ru-UA"/>
              </w:rPr>
            </w:pPr>
            <w:r w:rsidRPr="000D3D1B">
              <w:rPr>
                <w:rFonts w:ascii="Times New Roman" w:eastAsia="Times New Roman" w:hAnsi="Times New Roman" w:cs="Times New Roman"/>
                <w:color w:val="222222"/>
                <w:lang w:val="uk-UA" w:eastAsia="ru-UA"/>
              </w:rPr>
              <w:t xml:space="preserve">    не надав забезпечення виконання договору про закупівлю, якщо таке забезпечення вимагалося замовником;</w:t>
            </w:r>
          </w:p>
          <w:p w14:paraId="2A66753C" w14:textId="77777777"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lang w:val="uk-UA" w:eastAsia="ru-UA"/>
              </w:rPr>
            </w:pPr>
            <w:r w:rsidRPr="000D3D1B">
              <w:rPr>
                <w:rFonts w:ascii="Times New Roman" w:eastAsia="Times New Roman" w:hAnsi="Times New Roman" w:cs="Times New Roman"/>
                <w:color w:val="222222"/>
                <w:lang w:val="uk-UA" w:eastAsia="ru-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7AC4156" w14:textId="51456915"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lang w:val="uk-UA" w:eastAsia="ru-UA"/>
              </w:rPr>
            </w:pPr>
            <w:r w:rsidRPr="000D3D1B">
              <w:rPr>
                <w:rFonts w:ascii="Times New Roman" w:eastAsia="Times New Roman" w:hAnsi="Times New Roman" w:cs="Times New Roman"/>
                <w:color w:val="222222"/>
                <w:lang w:val="uk-UA" w:eastAsia="ru-UA"/>
              </w:rPr>
              <w:t xml:space="preserve">   Замовник може відхилити тендерну пропозицію із зазначенням аргументації в електронній системі закупівель у разі, коли:</w:t>
            </w:r>
          </w:p>
          <w:p w14:paraId="66533F1B" w14:textId="77777777"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lang w:val="uk-UA" w:eastAsia="ru-UA"/>
              </w:rPr>
            </w:pPr>
            <w:r w:rsidRPr="000D3D1B">
              <w:rPr>
                <w:rFonts w:ascii="Times New Roman" w:eastAsia="Times New Roman" w:hAnsi="Times New Roman" w:cs="Times New Roman"/>
                <w:color w:val="222222"/>
                <w:lang w:val="uk-UA" w:eastAsia="ru-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A8D7DC" w14:textId="77777777" w:rsidR="00FB3A7F" w:rsidRPr="000D3D1B" w:rsidRDefault="00FB3A7F" w:rsidP="00FB3A7F">
            <w:pPr>
              <w:shd w:val="clear" w:color="auto" w:fill="FFFFFF"/>
              <w:spacing w:after="0" w:line="240" w:lineRule="auto"/>
              <w:jc w:val="both"/>
              <w:rPr>
                <w:rFonts w:ascii="Times New Roman" w:eastAsia="Times New Roman" w:hAnsi="Times New Roman" w:cs="Times New Roman"/>
                <w:color w:val="222222"/>
                <w:lang w:val="uk-UA" w:eastAsia="ru-UA"/>
              </w:rPr>
            </w:pPr>
            <w:r w:rsidRPr="000D3D1B">
              <w:rPr>
                <w:rFonts w:ascii="Times New Roman" w:eastAsia="Times New Roman" w:hAnsi="Times New Roman" w:cs="Times New Roman"/>
                <w:color w:val="222222"/>
                <w:lang w:val="uk-UA" w:eastAsia="ru-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DDFB9" w14:textId="30C9B39A" w:rsidR="00FB3A7F" w:rsidRPr="000D3D1B" w:rsidRDefault="00FB3A7F" w:rsidP="00FB3A7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eastAsia="ru-UA"/>
              </w:rPr>
            </w:pPr>
            <w:r w:rsidRPr="000D3D1B">
              <w:rPr>
                <w:rFonts w:ascii="Times New Roman" w:eastAsia="Times New Roman" w:hAnsi="Times New Roman" w:cs="Times New Roman"/>
                <w:color w:val="222222"/>
                <w:lang w:val="uk-UA" w:eastAsia="ru-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sidRPr="000D3D1B">
              <w:rPr>
                <w:rFonts w:ascii="Times New Roman" w:eastAsia="Times New Roman" w:hAnsi="Times New Roman" w:cs="Times New Roman"/>
                <w:color w:val="222222"/>
                <w:lang w:val="uk-UA" w:eastAsia="ru-UA"/>
              </w:rPr>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FB9B6E4" w14:textId="53C70A26" w:rsidR="00FB3A7F" w:rsidRPr="000D3D1B" w:rsidRDefault="00FB3A7F" w:rsidP="00FB3A7F">
            <w:pPr>
              <w:shd w:val="clear" w:color="auto" w:fill="FFFFFF"/>
              <w:spacing w:before="100" w:beforeAutospacing="1" w:after="100" w:afterAutospacing="1" w:line="240" w:lineRule="auto"/>
              <w:jc w:val="both"/>
              <w:rPr>
                <w:color w:val="000000"/>
                <w:lang w:val="uk-UA"/>
              </w:rPr>
            </w:pPr>
            <w:r w:rsidRPr="000D3D1B">
              <w:rPr>
                <w:rFonts w:ascii="Times New Roman" w:eastAsia="Times New Roman" w:hAnsi="Times New Roman" w:cs="Times New Roman"/>
                <w:color w:val="222222"/>
                <w:lang w:val="uk-UA" w:eastAsia="ru-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3971F4F" w14:textId="77777777" w:rsidR="00FB3A7F" w:rsidRPr="000D3D1B" w:rsidRDefault="00FB3A7F" w:rsidP="00FB3A7F">
            <w:pPr>
              <w:widowControl w:val="0"/>
              <w:pBdr>
                <w:top w:val="nil"/>
                <w:left w:val="nil"/>
                <w:bottom w:val="nil"/>
                <w:right w:val="nil"/>
                <w:between w:val="nil"/>
              </w:pBdr>
              <w:spacing w:after="0"/>
              <w:jc w:val="both"/>
              <w:rPr>
                <w:rFonts w:ascii="Times New Roman" w:eastAsia="Times New Roman" w:hAnsi="Times New Roman" w:cs="Times New Roman"/>
              </w:rPr>
            </w:pPr>
            <w:r w:rsidRPr="000D3D1B">
              <w:rPr>
                <w:rFonts w:ascii="Arial" w:hAnsi="Arial" w:cs="Arial"/>
                <w:color w:val="000000"/>
                <w:shd w:val="clear" w:color="auto" w:fill="FFFFFF"/>
                <w:lang w:val="uk-UA"/>
              </w:rPr>
              <w:t xml:space="preserve">  </w:t>
            </w:r>
            <w:r w:rsidRPr="000D3D1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990081" w14:textId="77777777" w:rsidR="00FB3A7F" w:rsidRPr="000D3D1B" w:rsidRDefault="00FB3A7F" w:rsidP="00FB3A7F">
            <w:pPr>
              <w:spacing w:after="0"/>
              <w:ind w:firstLine="567"/>
              <w:jc w:val="both"/>
              <w:rPr>
                <w:rFonts w:ascii="Times New Roman" w:eastAsia="Times New Roman" w:hAnsi="Times New Roman" w:cs="Times New Roman"/>
              </w:rPr>
            </w:pPr>
            <w:r w:rsidRPr="000D3D1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3B5106E" w14:textId="77777777" w:rsidR="00FB3A7F" w:rsidRPr="000D3D1B" w:rsidRDefault="00FB3A7F" w:rsidP="00FB3A7F">
            <w:pPr>
              <w:spacing w:after="0"/>
              <w:ind w:firstLine="567"/>
              <w:jc w:val="both"/>
              <w:rPr>
                <w:rFonts w:ascii="Times New Roman" w:eastAsia="Times New Roman" w:hAnsi="Times New Roman" w:cs="Times New Roman"/>
              </w:rPr>
            </w:pPr>
            <w:r w:rsidRPr="000D3D1B">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4443550" w14:textId="77777777" w:rsidR="00FB3A7F" w:rsidRPr="000D3D1B" w:rsidRDefault="00FB3A7F" w:rsidP="00FB3A7F">
            <w:pPr>
              <w:spacing w:after="0"/>
              <w:ind w:firstLine="567"/>
              <w:jc w:val="both"/>
              <w:rPr>
                <w:rFonts w:ascii="Times New Roman" w:eastAsia="Times New Roman" w:hAnsi="Times New Roman" w:cs="Times New Roman"/>
              </w:rPr>
            </w:pPr>
            <w:r w:rsidRPr="000D3D1B">
              <w:rPr>
                <w:rFonts w:ascii="Times New Roman" w:eastAsia="Times New Roman" w:hAnsi="Times New Roman" w:cs="Times New Roman"/>
                <w:color w:val="000000"/>
              </w:rPr>
              <w:t>3</w:t>
            </w:r>
            <w:r w:rsidRPr="000D3D1B">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BE0060" w14:textId="77777777" w:rsidR="00FB3A7F" w:rsidRPr="000D3D1B" w:rsidRDefault="00FB3A7F" w:rsidP="00FB3A7F">
            <w:pPr>
              <w:spacing w:after="0"/>
              <w:ind w:firstLine="567"/>
              <w:jc w:val="both"/>
              <w:rPr>
                <w:rFonts w:ascii="Times New Roman" w:eastAsia="Times New Roman" w:hAnsi="Times New Roman" w:cs="Times New Roman"/>
              </w:rPr>
            </w:pPr>
            <w:r w:rsidRPr="000D3D1B">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3D1B">
                <w:rPr>
                  <w:rFonts w:ascii="Times New Roman" w:eastAsia="Times New Roman" w:hAnsi="Times New Roman" w:cs="Times New Roman"/>
                </w:rPr>
                <w:t>пунктом 4</w:t>
              </w:r>
            </w:hyperlink>
            <w:r w:rsidRPr="000D3D1B">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213334" w14:textId="77777777" w:rsidR="00FB3A7F" w:rsidRPr="000D3D1B" w:rsidRDefault="00FB3A7F" w:rsidP="00FB3A7F">
            <w:pPr>
              <w:spacing w:after="0"/>
              <w:ind w:firstLine="567"/>
              <w:jc w:val="both"/>
              <w:rPr>
                <w:rFonts w:ascii="Times New Roman" w:eastAsia="Times New Roman" w:hAnsi="Times New Roman" w:cs="Times New Roman"/>
              </w:rPr>
            </w:pPr>
            <w:r w:rsidRPr="000D3D1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B5FA95" w14:textId="77777777" w:rsidR="00FB3A7F" w:rsidRPr="000D3D1B" w:rsidRDefault="00FB3A7F" w:rsidP="00FB3A7F">
            <w:pPr>
              <w:spacing w:after="0"/>
              <w:ind w:firstLine="567"/>
              <w:jc w:val="both"/>
              <w:rPr>
                <w:rFonts w:ascii="Times New Roman" w:eastAsia="Times New Roman" w:hAnsi="Times New Roman" w:cs="Times New Roman"/>
              </w:rPr>
            </w:pPr>
            <w:r w:rsidRPr="000D3D1B">
              <w:rPr>
                <w:rFonts w:ascii="Times New Roman" w:eastAsia="Times New Roman" w:hAnsi="Times New Roman" w:cs="Times New Roman"/>
              </w:rPr>
              <w:t xml:space="preserve">6) керівник учасника процедури закупівлі був засуджений за кримінальне правопорушення, вчинене з </w:t>
            </w:r>
            <w:r w:rsidRPr="000D3D1B">
              <w:rPr>
                <w:rFonts w:ascii="Times New Roman" w:eastAsia="Times New Roman" w:hAnsi="Times New Roman" w:cs="Times New Roman"/>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B5ACB71" w14:textId="77777777" w:rsidR="00FB3A7F" w:rsidRPr="000D3D1B" w:rsidRDefault="00FB3A7F" w:rsidP="00FB3A7F">
            <w:pPr>
              <w:spacing w:after="0"/>
              <w:ind w:firstLine="567"/>
              <w:jc w:val="both"/>
              <w:rPr>
                <w:rFonts w:ascii="Times New Roman" w:eastAsia="Times New Roman" w:hAnsi="Times New Roman" w:cs="Times New Roman"/>
              </w:rPr>
            </w:pPr>
            <w:r w:rsidRPr="000D3D1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53B996D" w14:textId="77777777" w:rsidR="00FB3A7F" w:rsidRPr="000D3D1B" w:rsidRDefault="00FB3A7F" w:rsidP="00FB3A7F">
            <w:pPr>
              <w:spacing w:after="0"/>
              <w:ind w:firstLine="567"/>
              <w:jc w:val="both"/>
              <w:rPr>
                <w:rFonts w:ascii="Times New Roman" w:eastAsia="Times New Roman" w:hAnsi="Times New Roman" w:cs="Times New Roman"/>
              </w:rPr>
            </w:pPr>
            <w:r w:rsidRPr="000D3D1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2A79A950" w14:textId="77777777" w:rsidR="00FB3A7F" w:rsidRPr="000D3D1B" w:rsidRDefault="00FB3A7F" w:rsidP="00FB3A7F">
            <w:pPr>
              <w:spacing w:after="0"/>
              <w:ind w:firstLine="567"/>
              <w:jc w:val="both"/>
              <w:rPr>
                <w:rFonts w:ascii="Times New Roman" w:eastAsia="Times New Roman" w:hAnsi="Times New Roman" w:cs="Times New Roman"/>
              </w:rPr>
            </w:pPr>
            <w:r w:rsidRPr="000D3D1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613D2E" w14:textId="77777777" w:rsidR="00FB3A7F" w:rsidRPr="000D3D1B" w:rsidRDefault="00FB3A7F" w:rsidP="00FB3A7F">
            <w:pPr>
              <w:spacing w:after="0"/>
              <w:ind w:firstLine="567"/>
              <w:jc w:val="both"/>
              <w:rPr>
                <w:rFonts w:ascii="Times New Roman" w:eastAsia="Times New Roman" w:hAnsi="Times New Roman" w:cs="Times New Roman"/>
              </w:rPr>
            </w:pPr>
            <w:r w:rsidRPr="000D3D1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74BC64" w14:textId="77777777" w:rsidR="00FB3A7F" w:rsidRPr="000D3D1B" w:rsidRDefault="00FB3A7F" w:rsidP="00FB3A7F">
            <w:pPr>
              <w:spacing w:after="0"/>
              <w:ind w:firstLine="567"/>
              <w:jc w:val="both"/>
              <w:rPr>
                <w:rFonts w:ascii="Times New Roman" w:eastAsia="Times New Roman" w:hAnsi="Times New Roman" w:cs="Times New Roman"/>
              </w:rPr>
            </w:pPr>
            <w:r w:rsidRPr="000D3D1B">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D3D1B">
              <w:rPr>
                <w:rFonts w:ascii="Times New Roman" w:eastAsia="Times New Roman" w:hAnsi="Times New Roman" w:cs="Times New Roman"/>
                <w:color w:val="00B050"/>
              </w:rPr>
              <w:t>нею</w:t>
            </w:r>
            <w:r w:rsidRPr="000D3D1B">
              <w:rPr>
                <w:rFonts w:ascii="Times New Roman" w:eastAsia="Times New Roman" w:hAnsi="Times New Roman" w:cs="Times New Roman"/>
              </w:rPr>
              <w:t xml:space="preserve"> публічних закупівель товарів, робіт і послуг згідно із Законом України “Про санкції”;</w:t>
            </w:r>
          </w:p>
          <w:p w14:paraId="590A4EA9" w14:textId="06E9D789" w:rsidR="00FB3A7F" w:rsidRPr="000D3D1B" w:rsidRDefault="00FB3A7F" w:rsidP="00FB3A7F">
            <w:pPr>
              <w:spacing w:after="0"/>
              <w:ind w:firstLine="567"/>
              <w:jc w:val="both"/>
              <w:rPr>
                <w:color w:val="000000"/>
              </w:rPr>
            </w:pPr>
            <w:r w:rsidRPr="000D3D1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DB4227" w14:textId="01166C42" w:rsidR="00FB3A7F" w:rsidRPr="000D3D1B" w:rsidRDefault="00FB3A7F" w:rsidP="00FB3A7F">
            <w:pPr>
              <w:pStyle w:val="anchor"/>
              <w:shd w:val="clear" w:color="auto" w:fill="FFFFFF"/>
              <w:jc w:val="both"/>
              <w:rPr>
                <w:spacing w:val="1"/>
                <w:lang w:val="uk-UA"/>
              </w:rPr>
            </w:pPr>
            <w:r w:rsidRPr="000D3D1B">
              <w:rPr>
                <w:color w:val="000000"/>
                <w:sz w:val="22"/>
                <w:szCs w:val="22"/>
                <w:shd w:val="clear" w:color="auto" w:fill="FFFFFF"/>
                <w:lang w:val="uk-UA"/>
              </w:rPr>
              <w:t xml:space="preserve">   </w:t>
            </w:r>
            <w:r w:rsidRPr="000D3D1B">
              <w:rPr>
                <w:color w:val="000000"/>
                <w:sz w:val="22"/>
                <w:szCs w:val="22"/>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абз</w:t>
            </w:r>
            <w:r w:rsidRPr="000D3D1B">
              <w:rPr>
                <w:color w:val="000000"/>
                <w:sz w:val="22"/>
                <w:szCs w:val="22"/>
                <w:shd w:val="clear" w:color="auto" w:fill="FFFFFF"/>
                <w:lang w:val="uk-UA"/>
              </w:rPr>
              <w:t>14 п.47 Особливостей</w:t>
            </w:r>
            <w:r w:rsidRPr="000D3D1B">
              <w:rPr>
                <w:color w:val="000000"/>
                <w:sz w:val="22"/>
                <w:szCs w:val="22"/>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B3A7F" w:rsidRPr="00E60A42" w14:paraId="7AE97741" w14:textId="77777777" w:rsidTr="005256D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5940750" w14:textId="77777777" w:rsidR="00FB3A7F" w:rsidRPr="00E60A42" w:rsidRDefault="00FB3A7F" w:rsidP="00FB3A7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FB3A7F" w:rsidRPr="00E60A42" w14:paraId="43233471"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990E7BB"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716D928"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42356D25" w14:textId="77777777" w:rsidR="00FB3A7F" w:rsidRPr="00613996" w:rsidRDefault="00FB3A7F" w:rsidP="00FB3A7F">
            <w:pPr>
              <w:pStyle w:val="anchor"/>
              <w:shd w:val="clear" w:color="auto" w:fill="FFFFFF"/>
              <w:spacing w:before="0" w:beforeAutospacing="0" w:after="0" w:afterAutospacing="0"/>
              <w:jc w:val="both"/>
              <w:rPr>
                <w:color w:val="000000"/>
                <w:sz w:val="22"/>
                <w:szCs w:val="22"/>
              </w:rPr>
            </w:pPr>
            <w:r w:rsidRPr="00613996">
              <w:rPr>
                <w:color w:val="000000"/>
                <w:sz w:val="22"/>
                <w:szCs w:val="22"/>
              </w:rPr>
              <w:t>Замовник відміняє відкриті торги у разі:</w:t>
            </w:r>
          </w:p>
          <w:p w14:paraId="16A8F0B9" w14:textId="77777777" w:rsidR="00FB3A7F" w:rsidRPr="00613996" w:rsidRDefault="00FB3A7F" w:rsidP="00FB3A7F">
            <w:pPr>
              <w:pStyle w:val="anchor"/>
              <w:shd w:val="clear" w:color="auto" w:fill="FFFFFF"/>
              <w:spacing w:before="0" w:beforeAutospacing="0" w:after="0" w:afterAutospacing="0"/>
              <w:jc w:val="both"/>
              <w:rPr>
                <w:color w:val="000000"/>
                <w:sz w:val="22"/>
                <w:szCs w:val="22"/>
              </w:rPr>
            </w:pPr>
            <w:r w:rsidRPr="00613996">
              <w:rPr>
                <w:color w:val="000000"/>
                <w:sz w:val="22"/>
                <w:szCs w:val="22"/>
              </w:rPr>
              <w:t>1) відсутності подальшої потреби в закупівлі товарів, робіт чи послуг;</w:t>
            </w:r>
          </w:p>
          <w:p w14:paraId="6A27993C" w14:textId="77777777" w:rsidR="00FB3A7F" w:rsidRPr="00613996" w:rsidRDefault="00FB3A7F" w:rsidP="00FB3A7F">
            <w:pPr>
              <w:pStyle w:val="anchor"/>
              <w:shd w:val="clear" w:color="auto" w:fill="FFFFFF"/>
              <w:spacing w:before="0" w:beforeAutospacing="0" w:after="0" w:afterAutospacing="0"/>
              <w:jc w:val="both"/>
              <w:rPr>
                <w:color w:val="000000"/>
                <w:sz w:val="22"/>
                <w:szCs w:val="22"/>
              </w:rPr>
            </w:pPr>
            <w:r w:rsidRPr="00613996">
              <w:rPr>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2E7D33" w14:textId="77777777" w:rsidR="00FB3A7F" w:rsidRPr="00613996" w:rsidRDefault="00FB3A7F" w:rsidP="00FB3A7F">
            <w:pPr>
              <w:pStyle w:val="anchor"/>
              <w:shd w:val="clear" w:color="auto" w:fill="FFFFFF"/>
              <w:spacing w:before="0" w:beforeAutospacing="0" w:after="0" w:afterAutospacing="0"/>
              <w:jc w:val="both"/>
              <w:rPr>
                <w:color w:val="000000"/>
                <w:sz w:val="22"/>
                <w:szCs w:val="22"/>
              </w:rPr>
            </w:pPr>
            <w:r w:rsidRPr="00613996">
              <w:rPr>
                <w:color w:val="000000"/>
                <w:sz w:val="22"/>
                <w:szCs w:val="22"/>
              </w:rPr>
              <w:t>3) скорочення обсягу видатків на здійснення закупівлі товарів, робіт чи послуг;</w:t>
            </w:r>
          </w:p>
          <w:p w14:paraId="6E85BE4E" w14:textId="77777777" w:rsidR="00FB3A7F" w:rsidRPr="00430D2F" w:rsidRDefault="00FB3A7F" w:rsidP="00FB3A7F">
            <w:pPr>
              <w:pStyle w:val="anchor"/>
              <w:shd w:val="clear" w:color="auto" w:fill="FFFFFF"/>
              <w:spacing w:before="0" w:beforeAutospacing="0" w:after="0" w:afterAutospacing="0"/>
              <w:jc w:val="both"/>
              <w:rPr>
                <w:color w:val="000000"/>
                <w:sz w:val="22"/>
                <w:szCs w:val="22"/>
              </w:rPr>
            </w:pPr>
            <w:r w:rsidRPr="00613996">
              <w:rPr>
                <w:color w:val="000000"/>
                <w:sz w:val="22"/>
                <w:szCs w:val="22"/>
              </w:rPr>
              <w:t>4) коли здійснення закупівлі стало неможливим внаслідок дії обставин непереборної сили.</w:t>
            </w:r>
          </w:p>
          <w:p w14:paraId="632DC4E9" w14:textId="77777777" w:rsidR="00FB3A7F" w:rsidRDefault="00FB3A7F" w:rsidP="00FB3A7F">
            <w:pPr>
              <w:pStyle w:val="rvps2"/>
              <w:shd w:val="clear" w:color="auto" w:fill="FFFFFF"/>
              <w:spacing w:before="0" w:beforeAutospacing="0" w:after="0" w:afterAutospacing="0"/>
              <w:jc w:val="both"/>
              <w:rPr>
                <w:rFonts w:eastAsiaTheme="minorHAnsi"/>
                <w:spacing w:val="1"/>
                <w:sz w:val="22"/>
                <w:szCs w:val="22"/>
                <w:lang w:val="uk-UA" w:eastAsia="en-US"/>
              </w:rPr>
            </w:pPr>
          </w:p>
          <w:p w14:paraId="4F7D81FA" w14:textId="27949371" w:rsidR="00FB3A7F" w:rsidRPr="00E60A42" w:rsidRDefault="00FB3A7F" w:rsidP="00FB3A7F">
            <w:pPr>
              <w:pStyle w:val="rvps2"/>
              <w:shd w:val="clear" w:color="auto" w:fill="FFFFFF"/>
              <w:spacing w:before="0" w:beforeAutospacing="0" w:after="0" w:afterAutospacing="0"/>
              <w:jc w:val="both"/>
              <w:rPr>
                <w:rFonts w:eastAsiaTheme="minorHAnsi"/>
                <w:spacing w:val="1"/>
                <w:sz w:val="22"/>
                <w:szCs w:val="22"/>
                <w:lang w:val="uk-UA" w:eastAsia="en-US"/>
              </w:rPr>
            </w:pPr>
            <w:r>
              <w:rPr>
                <w:rFonts w:eastAsiaTheme="minorHAnsi"/>
                <w:spacing w:val="1"/>
                <w:sz w:val="22"/>
                <w:szCs w:val="22"/>
                <w:lang w:val="uk-UA" w:eastAsia="en-US"/>
              </w:rPr>
              <w:t xml:space="preserve">     </w:t>
            </w:r>
            <w:r w:rsidRPr="00E60A42">
              <w:rPr>
                <w:rFonts w:eastAsiaTheme="minorHAnsi"/>
                <w:spacing w:val="1"/>
                <w:sz w:val="22"/>
                <w:szCs w:val="22"/>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CF020B3" w14:textId="77777777" w:rsidR="00FB3A7F" w:rsidRPr="00E60A42" w:rsidRDefault="00FB3A7F" w:rsidP="00FB3A7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FB3A7F" w:rsidRPr="00E60A42" w14:paraId="2797C8B0"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89F9C7B" w14:textId="77777777" w:rsidR="00FB3A7F" w:rsidRPr="00E60A42" w:rsidRDefault="00FB3A7F" w:rsidP="00FB3A7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5E42F4D2" w14:textId="77777777" w:rsidR="00FB3A7F" w:rsidRPr="00E60A42" w:rsidRDefault="00FB3A7F" w:rsidP="00FB3A7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6A99BA5A" w14:textId="3025D836" w:rsidR="00FB3A7F" w:rsidRPr="00613996" w:rsidRDefault="00FB3A7F" w:rsidP="00FB3A7F">
            <w:pPr>
              <w:pStyle w:val="anchor"/>
              <w:shd w:val="clear" w:color="auto" w:fill="FFFFFF"/>
              <w:spacing w:before="0" w:beforeAutospacing="0" w:after="0" w:afterAutospacing="0"/>
              <w:jc w:val="both"/>
              <w:rPr>
                <w:color w:val="000000"/>
                <w:sz w:val="22"/>
                <w:szCs w:val="22"/>
              </w:rPr>
            </w:pPr>
            <w:r>
              <w:rPr>
                <w:color w:val="000000"/>
                <w:lang w:val="uk-UA"/>
              </w:rPr>
              <w:t xml:space="preserve"> </w:t>
            </w:r>
            <w:r w:rsidRPr="00613996">
              <w:rPr>
                <w:color w:val="000000"/>
                <w:sz w:val="22"/>
                <w:szCs w:val="22"/>
              </w:rPr>
              <w:t>Відкриті торги автоматично відміняються електронною системою закупівель у разі:</w:t>
            </w:r>
          </w:p>
          <w:p w14:paraId="268F0F0D" w14:textId="30BC3491" w:rsidR="00FB3A7F" w:rsidRPr="00613996" w:rsidRDefault="00FB3A7F" w:rsidP="00FB3A7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13996">
              <w:rPr>
                <w:color w:val="000000"/>
                <w:sz w:val="22"/>
                <w:szCs w:val="22"/>
                <w:lang w:val="uk-UA"/>
              </w:rPr>
              <w:t>О</w:t>
            </w:r>
            <w:r w:rsidRPr="00613996">
              <w:rPr>
                <w:color w:val="000000"/>
                <w:sz w:val="22"/>
                <w:szCs w:val="22"/>
              </w:rPr>
              <w:t>собливостями;</w:t>
            </w:r>
          </w:p>
          <w:p w14:paraId="59411EF7" w14:textId="3055024D" w:rsidR="00FB3A7F" w:rsidRPr="00613996" w:rsidRDefault="00FB3A7F" w:rsidP="00FB3A7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неподання жодної тендерної пропозиції для участі у відкритих торгах у строк, установлений замовником згідно з </w:t>
            </w:r>
            <w:r w:rsidRPr="00613996">
              <w:rPr>
                <w:color w:val="000000"/>
                <w:sz w:val="22"/>
                <w:szCs w:val="22"/>
                <w:lang w:val="uk-UA"/>
              </w:rPr>
              <w:t>О</w:t>
            </w:r>
            <w:r w:rsidRPr="00613996">
              <w:rPr>
                <w:color w:val="000000"/>
                <w:sz w:val="22"/>
                <w:szCs w:val="22"/>
              </w:rPr>
              <w:t>обливостями.</w:t>
            </w:r>
          </w:p>
          <w:p w14:paraId="5C27F307" w14:textId="2B2C09C0" w:rsidR="00FB3A7F" w:rsidRPr="00430D2F" w:rsidRDefault="00FB3A7F" w:rsidP="00FB3A7F">
            <w:pPr>
              <w:pStyle w:val="anchor"/>
              <w:shd w:val="clear" w:color="auto" w:fill="FFFFFF"/>
              <w:spacing w:before="0" w:beforeAutospacing="0" w:after="0" w:afterAutospacing="0"/>
              <w:jc w:val="both"/>
              <w:rPr>
                <w:spacing w:val="1"/>
                <w:sz w:val="22"/>
                <w:szCs w:val="22"/>
              </w:rPr>
            </w:pPr>
            <w:r w:rsidRPr="00613996">
              <w:rPr>
                <w:color w:val="000000"/>
                <w:sz w:val="22"/>
                <w:szCs w:val="22"/>
                <w:lang w:val="uk-UA"/>
              </w:rPr>
              <w:t xml:space="preserve">     </w:t>
            </w:r>
            <w:r w:rsidRPr="00613996">
              <w:rPr>
                <w:color w:val="000000"/>
                <w:sz w:val="22"/>
                <w:szCs w:val="22"/>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0D3D1B">
              <w:rPr>
                <w:color w:val="000000"/>
                <w:sz w:val="22"/>
                <w:szCs w:val="22"/>
              </w:rPr>
              <w:t xml:space="preserve">визначених </w:t>
            </w:r>
            <w:r w:rsidRPr="000D3D1B">
              <w:rPr>
                <w:color w:val="000000"/>
                <w:sz w:val="22"/>
                <w:szCs w:val="22"/>
                <w:lang w:val="uk-UA"/>
              </w:rPr>
              <w:t>п.51 Особливостей</w:t>
            </w:r>
            <w:r w:rsidRPr="000D3D1B">
              <w:rPr>
                <w:color w:val="000000"/>
                <w:sz w:val="22"/>
                <w:szCs w:val="22"/>
              </w:rPr>
              <w:t>, оприлюднюється інформація про відміну відкритих</w:t>
            </w:r>
            <w:r w:rsidRPr="00613996">
              <w:rPr>
                <w:color w:val="000000"/>
                <w:sz w:val="22"/>
                <w:szCs w:val="22"/>
              </w:rPr>
              <w:t xml:space="preserve"> торгів.</w:t>
            </w:r>
          </w:p>
          <w:p w14:paraId="03A33794" w14:textId="12F68ECB" w:rsidR="00FB3A7F" w:rsidRPr="00E60A42" w:rsidRDefault="00FB3A7F" w:rsidP="00FB3A7F">
            <w:pPr>
              <w:spacing w:after="0" w:line="240" w:lineRule="auto"/>
              <w:ind w:firstLine="302"/>
              <w:jc w:val="both"/>
              <w:rPr>
                <w:rFonts w:ascii="Times New Roman" w:eastAsia="Times New Roman" w:hAnsi="Times New Roman" w:cs="Times New Roman"/>
                <w:lang w:val="uk-UA" w:eastAsia="ru-RU"/>
              </w:rPr>
            </w:pPr>
          </w:p>
        </w:tc>
      </w:tr>
      <w:tr w:rsidR="00FB3A7F" w:rsidRPr="00FD6D57" w14:paraId="5F777B67" w14:textId="77777777" w:rsidTr="00096C0D">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4FAC9F4"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4224A18"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shd w:val="clear" w:color="auto" w:fill="auto"/>
            <w:hideMark/>
          </w:tcPr>
          <w:p w14:paraId="528133E3" w14:textId="0E41893E" w:rsidR="00FB3A7F" w:rsidRPr="00096C0D" w:rsidRDefault="00FB3A7F" w:rsidP="00FB3A7F">
            <w:pPr>
              <w:shd w:val="clear" w:color="auto" w:fill="FFFFFF"/>
              <w:spacing w:after="0" w:line="240" w:lineRule="auto"/>
              <w:ind w:firstLine="302"/>
              <w:jc w:val="both"/>
              <w:rPr>
                <w:rFonts w:ascii="Times New Roman" w:eastAsia="Times New Roman" w:hAnsi="Times New Roman" w:cs="Times New Roman"/>
                <w:lang w:val="uk-UA" w:eastAsia="ru-RU"/>
              </w:rPr>
            </w:pPr>
            <w:r w:rsidRPr="00096C0D">
              <w:rPr>
                <w:rFonts w:ascii="Times New Roman" w:hAnsi="Times New Roman" w:cs="Times New Roman"/>
                <w:spacing w:val="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2FE2B7B" w14:textId="77777777" w:rsidR="00FB3A7F" w:rsidRPr="00096C0D" w:rsidRDefault="00FB3A7F" w:rsidP="00FB3A7F">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096C0D">
              <w:rPr>
                <w:rFonts w:ascii="Times New Roman" w:hAnsi="Times New Roman" w:cs="Times New Roman"/>
                <w:color w:val="333333"/>
                <w:shd w:val="clear" w:color="auto" w:fill="FFFFFF"/>
                <w:lang w:val="uk-UA"/>
              </w:rPr>
              <w:t>Згідно ст. 17 Особливостей: Договір про закупівлю за результатами проведеної закупівлі згідно з</w:t>
            </w:r>
            <w:r w:rsidRPr="00096C0D">
              <w:rPr>
                <w:rFonts w:ascii="Times New Roman" w:hAnsi="Times New Roman" w:cs="Times New Roman"/>
                <w:color w:val="333333"/>
                <w:shd w:val="clear" w:color="auto" w:fill="FFFFFF"/>
              </w:rPr>
              <w:t> </w:t>
            </w:r>
            <w:hyperlink r:id="rId14" w:anchor="n454" w:history="1">
              <w:r w:rsidRPr="00096C0D">
                <w:rPr>
                  <w:rStyle w:val="ab"/>
                  <w:rFonts w:ascii="Times New Roman" w:hAnsi="Times New Roman" w:cs="Times New Roman"/>
                  <w:color w:val="006600"/>
                  <w:shd w:val="clear" w:color="auto" w:fill="FFFFFF"/>
                  <w:lang w:val="uk-UA"/>
                </w:rPr>
                <w:t>пунктами 10</w:t>
              </w:r>
            </w:hyperlink>
            <w:r w:rsidRPr="00096C0D">
              <w:rPr>
                <w:rFonts w:ascii="Times New Roman" w:hAnsi="Times New Roman" w:cs="Times New Roman"/>
                <w:color w:val="333333"/>
                <w:shd w:val="clear" w:color="auto" w:fill="FFFFFF"/>
              </w:rPr>
              <w:t> </w:t>
            </w:r>
            <w:r w:rsidRPr="00096C0D">
              <w:rPr>
                <w:rFonts w:ascii="Times New Roman" w:hAnsi="Times New Roman" w:cs="Times New Roman"/>
                <w:color w:val="333333"/>
                <w:shd w:val="clear" w:color="auto" w:fill="FFFFFF"/>
                <w:lang w:val="uk-UA"/>
              </w:rPr>
              <w:t>і</w:t>
            </w:r>
            <w:r w:rsidRPr="00096C0D">
              <w:rPr>
                <w:rFonts w:ascii="Times New Roman" w:hAnsi="Times New Roman" w:cs="Times New Roman"/>
                <w:color w:val="333333"/>
                <w:shd w:val="clear" w:color="auto" w:fill="FFFFFF"/>
              </w:rPr>
              <w:t> </w:t>
            </w:r>
            <w:hyperlink r:id="rId15" w:anchor="n466" w:history="1">
              <w:r w:rsidRPr="00096C0D">
                <w:rPr>
                  <w:rStyle w:val="ab"/>
                  <w:rFonts w:ascii="Times New Roman" w:hAnsi="Times New Roman" w:cs="Times New Roman"/>
                  <w:color w:val="006600"/>
                  <w:shd w:val="clear" w:color="auto" w:fill="FFFFFF"/>
                  <w:lang w:val="uk-UA"/>
                </w:rPr>
                <w:t>13</w:t>
              </w:r>
            </w:hyperlink>
            <w:r w:rsidRPr="00096C0D">
              <w:rPr>
                <w:rFonts w:ascii="Times New Roman" w:hAnsi="Times New Roman" w:cs="Times New Roman"/>
                <w:color w:val="333333"/>
                <w:shd w:val="clear" w:color="auto" w:fill="FFFFFF"/>
              </w:rPr>
              <w:t> </w:t>
            </w:r>
            <w:r w:rsidRPr="00096C0D">
              <w:rPr>
                <w:rFonts w:ascii="Times New Roman" w:hAnsi="Times New Roman" w:cs="Times New Roman"/>
                <w:color w:val="333333"/>
                <w:shd w:val="clear" w:color="auto" w:fill="FFFFFF"/>
                <w:lang w:val="uk-UA"/>
              </w:rPr>
              <w:t>цих особливостей укладається відповідно до</w:t>
            </w:r>
            <w:r w:rsidRPr="00096C0D">
              <w:rPr>
                <w:rFonts w:ascii="Times New Roman" w:hAnsi="Times New Roman" w:cs="Times New Roman"/>
                <w:color w:val="333333"/>
                <w:shd w:val="clear" w:color="auto" w:fill="FFFFFF"/>
              </w:rPr>
              <w:t> </w:t>
            </w:r>
            <w:hyperlink r:id="rId16" w:tgtFrame="_blank" w:history="1">
              <w:r w:rsidRPr="00096C0D">
                <w:rPr>
                  <w:rStyle w:val="ab"/>
                  <w:rFonts w:ascii="Times New Roman" w:hAnsi="Times New Roman" w:cs="Times New Roman"/>
                  <w:color w:val="000099"/>
                  <w:shd w:val="clear" w:color="auto" w:fill="FFFFFF"/>
                  <w:lang w:val="uk-UA"/>
                </w:rPr>
                <w:t>Цивільного</w:t>
              </w:r>
            </w:hyperlink>
            <w:r w:rsidRPr="00096C0D">
              <w:rPr>
                <w:rFonts w:ascii="Times New Roman" w:hAnsi="Times New Roman" w:cs="Times New Roman"/>
                <w:color w:val="333333"/>
                <w:shd w:val="clear" w:color="auto" w:fill="FFFFFF"/>
              </w:rPr>
              <w:t> </w:t>
            </w:r>
            <w:r w:rsidRPr="00096C0D">
              <w:rPr>
                <w:rFonts w:ascii="Times New Roman" w:hAnsi="Times New Roman" w:cs="Times New Roman"/>
                <w:color w:val="333333"/>
                <w:shd w:val="clear" w:color="auto" w:fill="FFFFFF"/>
                <w:lang w:val="uk-UA"/>
              </w:rPr>
              <w:t>і</w:t>
            </w:r>
            <w:r w:rsidRPr="00096C0D">
              <w:rPr>
                <w:rFonts w:ascii="Times New Roman" w:hAnsi="Times New Roman" w:cs="Times New Roman"/>
                <w:color w:val="333333"/>
                <w:shd w:val="clear" w:color="auto" w:fill="FFFFFF"/>
              </w:rPr>
              <w:t> </w:t>
            </w:r>
            <w:hyperlink r:id="rId17" w:tgtFrame="_blank" w:history="1">
              <w:r w:rsidRPr="00096C0D">
                <w:rPr>
                  <w:rStyle w:val="ab"/>
                  <w:rFonts w:ascii="Times New Roman" w:hAnsi="Times New Roman" w:cs="Times New Roman"/>
                  <w:color w:val="000099"/>
                  <w:shd w:val="clear" w:color="auto" w:fill="FFFFFF"/>
                  <w:lang w:val="uk-UA"/>
                </w:rPr>
                <w:t>Господарського</w:t>
              </w:r>
            </w:hyperlink>
            <w:r w:rsidRPr="00096C0D">
              <w:rPr>
                <w:rFonts w:ascii="Times New Roman" w:hAnsi="Times New Roman" w:cs="Times New Roman"/>
                <w:color w:val="333333"/>
                <w:shd w:val="clear" w:color="auto" w:fill="FFFFFF"/>
              </w:rPr>
              <w:t> </w:t>
            </w:r>
            <w:r w:rsidRPr="00096C0D">
              <w:rPr>
                <w:rFonts w:ascii="Times New Roman" w:hAnsi="Times New Roman" w:cs="Times New Roman"/>
                <w:color w:val="333333"/>
                <w:shd w:val="clear" w:color="auto" w:fill="FFFFFF"/>
                <w:lang w:val="uk-UA"/>
              </w:rPr>
              <w:t>кодексів України з урахуванням положень статті 41 Закону, крім частин</w:t>
            </w:r>
            <w:r w:rsidRPr="00096C0D">
              <w:rPr>
                <w:rFonts w:ascii="Times New Roman" w:hAnsi="Times New Roman" w:cs="Times New Roman"/>
                <w:color w:val="333333"/>
                <w:shd w:val="clear" w:color="auto" w:fill="FFFFFF"/>
              </w:rPr>
              <w:t> </w:t>
            </w:r>
            <w:hyperlink r:id="rId18" w:anchor="n1762" w:tgtFrame="_blank" w:history="1">
              <w:r w:rsidRPr="00096C0D">
                <w:rPr>
                  <w:rStyle w:val="ab"/>
                  <w:rFonts w:ascii="Times New Roman" w:hAnsi="Times New Roman" w:cs="Times New Roman"/>
                  <w:color w:val="000099"/>
                  <w:shd w:val="clear" w:color="auto" w:fill="FFFFFF"/>
                  <w:lang w:val="uk-UA"/>
                </w:rPr>
                <w:t>другої - п’ятої</w:t>
              </w:r>
            </w:hyperlink>
            <w:r w:rsidRPr="00096C0D">
              <w:rPr>
                <w:rFonts w:ascii="Times New Roman" w:hAnsi="Times New Roman" w:cs="Times New Roman"/>
                <w:color w:val="333333"/>
                <w:shd w:val="clear" w:color="auto" w:fill="FFFFFF"/>
                <w:lang w:val="uk-UA"/>
              </w:rPr>
              <w:t>,</w:t>
            </w:r>
            <w:r w:rsidRPr="00096C0D">
              <w:rPr>
                <w:rFonts w:ascii="Times New Roman" w:hAnsi="Times New Roman" w:cs="Times New Roman"/>
                <w:color w:val="333333"/>
                <w:shd w:val="clear" w:color="auto" w:fill="FFFFFF"/>
              </w:rPr>
              <w:t> </w:t>
            </w:r>
            <w:hyperlink r:id="rId19" w:anchor="n1779" w:tgtFrame="_blank" w:history="1">
              <w:r w:rsidRPr="00096C0D">
                <w:rPr>
                  <w:rStyle w:val="ab"/>
                  <w:rFonts w:ascii="Times New Roman" w:hAnsi="Times New Roman" w:cs="Times New Roman"/>
                  <w:color w:val="000099"/>
                  <w:shd w:val="clear" w:color="auto" w:fill="FFFFFF"/>
                  <w:lang w:val="uk-UA"/>
                </w:rPr>
                <w:t>сьомої - дев’ятої</w:t>
              </w:r>
            </w:hyperlink>
            <w:r w:rsidRPr="00096C0D">
              <w:rPr>
                <w:rFonts w:ascii="Times New Roman" w:hAnsi="Times New Roman" w:cs="Times New Roman"/>
                <w:color w:val="333333"/>
                <w:shd w:val="clear" w:color="auto" w:fill="FFFFFF"/>
              </w:rPr>
              <w:t> </w:t>
            </w:r>
            <w:r w:rsidRPr="00096C0D">
              <w:rPr>
                <w:rFonts w:ascii="Times New Roman" w:hAnsi="Times New Roman" w:cs="Times New Roman"/>
                <w:color w:val="333333"/>
                <w:shd w:val="clear" w:color="auto" w:fill="FFFFFF"/>
                <w:lang w:val="uk-UA"/>
              </w:rPr>
              <w:t>статті 41 Закону та цих особливостей</w:t>
            </w:r>
            <w:r w:rsidRPr="00096C0D">
              <w:rPr>
                <w:rFonts w:ascii="Times New Roman" w:hAnsi="Times New Roman" w:cs="Times New Roman"/>
                <w:spacing w:val="1"/>
                <w:lang w:val="uk-UA"/>
              </w:rPr>
              <w:t>.</w:t>
            </w:r>
          </w:p>
          <w:p w14:paraId="76662CA3" w14:textId="28A8A9C1" w:rsidR="00FB3A7F" w:rsidRPr="00096C0D" w:rsidRDefault="00FB3A7F" w:rsidP="00FB3A7F">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096C0D">
              <w:rPr>
                <w:rFonts w:ascii="Times New Roman" w:hAnsi="Times New Roman" w:cs="Times New Roman"/>
                <w:spacing w:val="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384E2F" w14:textId="51760E6D" w:rsidR="00FB3A7F" w:rsidRPr="00096C0D" w:rsidRDefault="00FB3A7F" w:rsidP="00FB3A7F">
            <w:pPr>
              <w:widowControl w:val="0"/>
              <w:spacing w:after="0" w:line="240" w:lineRule="auto"/>
              <w:ind w:right="113" w:firstLine="328"/>
              <w:jc w:val="both"/>
              <w:rPr>
                <w:rFonts w:ascii="Times New Roman" w:hAnsi="Times New Roman" w:cs="Times New Roman"/>
                <w:lang w:val="uk-UA"/>
              </w:rPr>
            </w:pPr>
            <w:r w:rsidRPr="00096C0D">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121C3705" w14:textId="17812BB2" w:rsidR="00FB3A7F" w:rsidRPr="00E60A42" w:rsidRDefault="00FB3A7F" w:rsidP="00FB3A7F">
            <w:pPr>
              <w:shd w:val="clear" w:color="auto" w:fill="FFFFFF"/>
              <w:spacing w:after="0" w:line="240" w:lineRule="auto"/>
              <w:ind w:firstLine="302"/>
              <w:jc w:val="both"/>
              <w:rPr>
                <w:rFonts w:ascii="Times New Roman" w:eastAsia="Times New Roman" w:hAnsi="Times New Roman" w:cs="Times New Roman"/>
                <w:color w:val="FF0000"/>
                <w:lang w:val="uk-UA" w:eastAsia="ru-RU"/>
              </w:rPr>
            </w:pPr>
          </w:p>
        </w:tc>
      </w:tr>
      <w:tr w:rsidR="00FB3A7F" w:rsidRPr="00E60A42" w14:paraId="01FC941B"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5C60E4A"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1A1EE7A1"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2C32DDDF" w14:textId="77777777" w:rsidR="00FB3A7F" w:rsidRPr="00A27498" w:rsidRDefault="00FB3A7F" w:rsidP="00FB3A7F">
            <w:pPr>
              <w:pStyle w:val="rvps2"/>
              <w:spacing w:before="0" w:beforeAutospacing="0" w:after="150" w:afterAutospacing="0"/>
              <w:ind w:firstLine="450"/>
              <w:jc w:val="both"/>
              <w:rPr>
                <w:sz w:val="22"/>
                <w:szCs w:val="22"/>
              </w:rPr>
            </w:pPr>
            <w:r w:rsidRPr="00A27498">
              <w:rPr>
                <w:sz w:val="22"/>
                <w:szCs w:val="22"/>
                <w:lang w:val="uk-UA"/>
              </w:rPr>
              <w:t xml:space="preserve">Згідно ст. 18 Особливостей: </w:t>
            </w:r>
            <w:r w:rsidRPr="00A27498">
              <w:rPr>
                <w:sz w:val="22"/>
                <w:szCs w:val="22"/>
              </w:rPr>
              <w:t xml:space="preserve">Умови договору про закупівлю не повинні відрізнятися від змісту тендерної пропозиції переможця процедури закупівлі, </w:t>
            </w:r>
            <w:r w:rsidRPr="00A27498">
              <w:rPr>
                <w:b/>
                <w:bCs/>
                <w:sz w:val="22"/>
                <w:szCs w:val="22"/>
              </w:rPr>
              <w:t>у тому числі за результатами електронного аукціону</w:t>
            </w:r>
            <w:r w:rsidRPr="00A27498">
              <w:rPr>
                <w:sz w:val="22"/>
                <w:szCs w:val="22"/>
              </w:rPr>
              <w:t>, крім випадків:</w:t>
            </w:r>
          </w:p>
          <w:p w14:paraId="36767619" w14:textId="77777777" w:rsidR="00FB3A7F" w:rsidRPr="00A27498" w:rsidRDefault="00FB3A7F" w:rsidP="00FB3A7F">
            <w:pPr>
              <w:pStyle w:val="rvps2"/>
              <w:numPr>
                <w:ilvl w:val="0"/>
                <w:numId w:val="18"/>
              </w:numPr>
              <w:spacing w:before="0" w:beforeAutospacing="0" w:after="150" w:afterAutospacing="0"/>
              <w:jc w:val="both"/>
              <w:rPr>
                <w:sz w:val="22"/>
                <w:szCs w:val="22"/>
              </w:rPr>
            </w:pPr>
            <w:bookmarkStart w:id="4" w:name="n506"/>
            <w:bookmarkEnd w:id="4"/>
            <w:r w:rsidRPr="00A27498">
              <w:rPr>
                <w:sz w:val="22"/>
                <w:szCs w:val="22"/>
              </w:rPr>
              <w:lastRenderedPageBreak/>
              <w:t>визначення грошового еквівалента зобов’язання в іноземній валюті;</w:t>
            </w:r>
          </w:p>
          <w:p w14:paraId="799D7EDC" w14:textId="77777777" w:rsidR="00FB3A7F" w:rsidRPr="00A27498" w:rsidRDefault="00FB3A7F" w:rsidP="00FB3A7F">
            <w:pPr>
              <w:pStyle w:val="rvps2"/>
              <w:numPr>
                <w:ilvl w:val="0"/>
                <w:numId w:val="18"/>
              </w:numPr>
              <w:spacing w:before="0" w:beforeAutospacing="0" w:after="150" w:afterAutospacing="0"/>
              <w:jc w:val="both"/>
              <w:rPr>
                <w:sz w:val="22"/>
                <w:szCs w:val="22"/>
              </w:rPr>
            </w:pPr>
            <w:bookmarkStart w:id="5" w:name="n507"/>
            <w:bookmarkEnd w:id="5"/>
            <w:r w:rsidRPr="00A27498">
              <w:rPr>
                <w:sz w:val="22"/>
                <w:szCs w:val="22"/>
              </w:rPr>
              <w:t>перерахунку ціни в бік зменшення ціни тендерної пропозиції переможця без зменшення обсягів закупівлі;</w:t>
            </w:r>
          </w:p>
          <w:p w14:paraId="2A18BFB3" w14:textId="77777777" w:rsidR="00FB3A7F" w:rsidRPr="00A27498" w:rsidRDefault="00FB3A7F" w:rsidP="00FB3A7F">
            <w:pPr>
              <w:pStyle w:val="rvps2"/>
              <w:numPr>
                <w:ilvl w:val="0"/>
                <w:numId w:val="18"/>
              </w:numPr>
              <w:spacing w:before="0" w:beforeAutospacing="0" w:after="150" w:afterAutospacing="0"/>
              <w:jc w:val="both"/>
              <w:rPr>
                <w:sz w:val="22"/>
                <w:szCs w:val="22"/>
              </w:rPr>
            </w:pPr>
            <w:bookmarkStart w:id="6" w:name="n508"/>
            <w:bookmarkEnd w:id="6"/>
            <w:r w:rsidRPr="00A27498">
              <w:rPr>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2EA8CE8D" w14:textId="4925D7B4" w:rsidR="00FB3A7F" w:rsidRPr="00E60A42" w:rsidRDefault="00FB3A7F" w:rsidP="00FB3A7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D08C081" w14:textId="77777777" w:rsidR="00FB3A7F" w:rsidRPr="00E60A42" w:rsidRDefault="00FB3A7F" w:rsidP="00FB3A7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3CDE110" w14:textId="77777777" w:rsidR="00FB3A7F" w:rsidRPr="00E60A42" w:rsidRDefault="00FB3A7F" w:rsidP="00FB3A7F">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3C40189A" w14:textId="77777777" w:rsidR="00FB3A7F" w:rsidRPr="00E60A42" w:rsidRDefault="00FB3A7F" w:rsidP="00FB3A7F">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FB3A7F" w:rsidRPr="00E60A42" w14:paraId="2E5DBF6B" w14:textId="77777777" w:rsidTr="005256DE">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1CA8036"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703" w:type="pct"/>
            <w:tcBorders>
              <w:top w:val="outset" w:sz="6" w:space="0" w:color="auto"/>
              <w:left w:val="outset" w:sz="6" w:space="0" w:color="auto"/>
              <w:bottom w:val="outset" w:sz="6" w:space="0" w:color="auto"/>
              <w:right w:val="outset" w:sz="6" w:space="0" w:color="auto"/>
            </w:tcBorders>
            <w:hideMark/>
          </w:tcPr>
          <w:p w14:paraId="60A57E7F"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50C1AA53" w14:textId="4ED36EE9" w:rsidR="00FB3A7F" w:rsidRPr="000D3D1B" w:rsidRDefault="00FB3A7F" w:rsidP="00FB3A7F">
            <w:pPr>
              <w:spacing w:after="0"/>
              <w:jc w:val="both"/>
              <w:rPr>
                <w:rFonts w:ascii="Times New Roman" w:eastAsia="Times New Roman" w:hAnsi="Times New Roman"/>
                <w:color w:val="000000"/>
                <w:lang w:val="uk-UA"/>
              </w:rPr>
            </w:pPr>
            <w:r w:rsidRPr="000D3D1B">
              <w:rPr>
                <w:rFonts w:ascii="Times New Roman" w:hAnsi="Times New Roman" w:cs="Times New Roman"/>
                <w:spacing w:val="1"/>
                <w:lang w:val="uk-UA"/>
              </w:rPr>
              <w:t xml:space="preserve">  </w:t>
            </w:r>
            <w:r w:rsidRPr="000D3D1B">
              <w:rPr>
                <w:rFonts w:ascii="Times New Roman" w:eastAsia="Times New Roman" w:hAnsi="Times New Roman"/>
                <w:color w:val="000000"/>
                <w:lang w:val="uk-UA"/>
              </w:rPr>
              <w:t xml:space="preserve">    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D02D35" w14:textId="77777777" w:rsidR="00FB3A7F" w:rsidRPr="000D3D1B" w:rsidRDefault="00FB3A7F" w:rsidP="00FB3A7F">
            <w:pPr>
              <w:spacing w:after="0"/>
              <w:jc w:val="both"/>
              <w:rPr>
                <w:rFonts w:ascii="Times New Roman" w:eastAsia="Times New Roman" w:hAnsi="Times New Roman"/>
                <w:color w:val="000000"/>
                <w:lang w:val="uk-UA"/>
              </w:rPr>
            </w:pPr>
            <w:r w:rsidRPr="000D3D1B">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49631E9F" w14:textId="77777777" w:rsidR="00FB3A7F" w:rsidRPr="000D3D1B" w:rsidRDefault="00FB3A7F" w:rsidP="00FB3A7F">
            <w:pPr>
              <w:spacing w:after="0"/>
              <w:jc w:val="both"/>
              <w:rPr>
                <w:rFonts w:ascii="Times New Roman" w:eastAsia="Times New Roman" w:hAnsi="Times New Roman"/>
                <w:color w:val="000000"/>
                <w:lang w:val="uk-UA"/>
              </w:rPr>
            </w:pPr>
            <w:r w:rsidRPr="000D3D1B">
              <w:rPr>
                <w:rFonts w:ascii="Times New Roman" w:eastAsia="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9AA7D4" w14:textId="77777777" w:rsidR="00FB3A7F" w:rsidRPr="000D3D1B" w:rsidRDefault="00FB3A7F" w:rsidP="00FB3A7F">
            <w:pPr>
              <w:spacing w:after="0"/>
              <w:jc w:val="both"/>
              <w:rPr>
                <w:rFonts w:ascii="Times New Roman" w:eastAsia="Times New Roman" w:hAnsi="Times New Roman"/>
                <w:color w:val="000000"/>
                <w:lang w:val="uk-UA"/>
              </w:rPr>
            </w:pPr>
            <w:r w:rsidRPr="000D3D1B">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A2569B4" w14:textId="77777777" w:rsidR="00FB3A7F" w:rsidRPr="000D3D1B" w:rsidRDefault="00FB3A7F" w:rsidP="00FB3A7F">
            <w:pPr>
              <w:spacing w:after="0"/>
              <w:jc w:val="both"/>
              <w:rPr>
                <w:rFonts w:ascii="Times New Roman" w:eastAsia="Times New Roman" w:hAnsi="Times New Roman"/>
                <w:color w:val="000000"/>
                <w:lang w:val="uk-UA"/>
              </w:rPr>
            </w:pPr>
            <w:r w:rsidRPr="000D3D1B">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54D145" w14:textId="77777777" w:rsidR="00FB3A7F" w:rsidRPr="000D3D1B" w:rsidRDefault="00FB3A7F" w:rsidP="00FB3A7F">
            <w:pPr>
              <w:spacing w:after="0"/>
              <w:jc w:val="both"/>
              <w:rPr>
                <w:rFonts w:ascii="Times New Roman" w:eastAsia="Times New Roman" w:hAnsi="Times New Roman"/>
                <w:color w:val="000000"/>
                <w:lang w:val="uk-UA"/>
              </w:rPr>
            </w:pPr>
            <w:r w:rsidRPr="000D3D1B">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58ED045B" w14:textId="77777777" w:rsidR="00FB3A7F" w:rsidRPr="000D3D1B" w:rsidRDefault="00FB3A7F" w:rsidP="00FB3A7F">
            <w:pPr>
              <w:spacing w:after="0"/>
              <w:jc w:val="both"/>
              <w:rPr>
                <w:rFonts w:ascii="Times New Roman" w:eastAsia="Times New Roman" w:hAnsi="Times New Roman"/>
                <w:color w:val="000000"/>
                <w:lang w:val="uk-UA"/>
              </w:rPr>
            </w:pPr>
            <w:r w:rsidRPr="000D3D1B">
              <w:rPr>
                <w:rFonts w:ascii="Times New Roman" w:eastAsia="Times New Roman" w:hAnsi="Times New Roman"/>
                <w:color w:val="000000"/>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7CCEB0E" w14:textId="77777777" w:rsidR="00FB3A7F" w:rsidRPr="000D3D1B" w:rsidRDefault="00FB3A7F" w:rsidP="00FB3A7F">
            <w:pPr>
              <w:spacing w:after="0"/>
              <w:jc w:val="both"/>
              <w:rPr>
                <w:rFonts w:ascii="Times New Roman" w:eastAsia="Times New Roman" w:hAnsi="Times New Roman"/>
                <w:color w:val="000000"/>
                <w:lang w:val="uk-UA"/>
              </w:rPr>
            </w:pPr>
            <w:r w:rsidRPr="000D3D1B">
              <w:rPr>
                <w:rFonts w:ascii="Times New Roman" w:eastAsia="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6A4658" w14:textId="2B624351" w:rsidR="00FB3A7F" w:rsidRPr="000D3D1B" w:rsidRDefault="00FB3A7F" w:rsidP="00FB3A7F">
            <w:pPr>
              <w:spacing w:after="0"/>
              <w:jc w:val="both"/>
              <w:rPr>
                <w:rFonts w:ascii="Times New Roman" w:eastAsia="Times New Roman" w:hAnsi="Times New Roman"/>
                <w:color w:val="000000"/>
                <w:lang w:val="uk-UA"/>
              </w:rPr>
            </w:pPr>
            <w:r w:rsidRPr="000D3D1B">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38AF4491" w14:textId="77777777" w:rsidR="00FB3A7F" w:rsidRPr="000D3D1B" w:rsidRDefault="00FB3A7F" w:rsidP="00FB3A7F">
            <w:pPr>
              <w:spacing w:after="0"/>
              <w:jc w:val="both"/>
              <w:rPr>
                <w:rFonts w:ascii="Times New Roman" w:eastAsia="Times New Roman" w:hAnsi="Times New Roman"/>
                <w:color w:val="000000"/>
                <w:lang w:val="uk-UA"/>
              </w:rPr>
            </w:pPr>
          </w:p>
          <w:p w14:paraId="0C04C748" w14:textId="318B3500" w:rsidR="00FB3A7F" w:rsidRPr="000D3D1B" w:rsidRDefault="00FB3A7F" w:rsidP="00FB3A7F">
            <w:pPr>
              <w:pStyle w:val="anchor"/>
              <w:shd w:val="clear" w:color="auto" w:fill="FFFFFF"/>
              <w:spacing w:before="0" w:beforeAutospacing="0" w:after="0" w:afterAutospacing="0"/>
              <w:jc w:val="both"/>
              <w:rPr>
                <w:lang w:val="uk-UA"/>
              </w:rPr>
            </w:pPr>
            <w:r w:rsidRPr="000D3D1B">
              <w:rPr>
                <w:color w:val="000000"/>
                <w:sz w:val="22"/>
                <w:szCs w:val="22"/>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Pr="000D3D1B">
              <w:rPr>
                <w:color w:val="000000"/>
                <w:sz w:val="22"/>
                <w:szCs w:val="22"/>
                <w:lang w:val="uk-UA"/>
              </w:rPr>
              <w:t>О</w:t>
            </w:r>
            <w:r w:rsidRPr="000D3D1B">
              <w:rPr>
                <w:color w:val="000000"/>
                <w:sz w:val="22"/>
                <w:szCs w:val="22"/>
              </w:rPr>
              <w:t>собливостей.</w:t>
            </w:r>
          </w:p>
        </w:tc>
      </w:tr>
      <w:tr w:rsidR="00FB3A7F" w:rsidRPr="00403EFB" w14:paraId="1C96CE92"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D85306E"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599FCD84"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629C2DD2" w14:textId="2B7AAE4D" w:rsidR="00FB3A7F" w:rsidRPr="00E60A42" w:rsidRDefault="00FB3A7F" w:rsidP="00FB3A7F">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0D3D1B">
              <w:rPr>
                <w:rFonts w:ascii="Times New Roman" w:eastAsia="Times New Roman" w:hAnsi="Times New Roman" w:cs="Times New Roman"/>
                <w:lang w:val="uk-UA"/>
              </w:rPr>
              <w:t>У разі відхилення тендерної пропозиції з підстави, визначеної пп. 3 п.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 33 Закону та п. 49 Особливостей.</w:t>
            </w:r>
          </w:p>
        </w:tc>
      </w:tr>
      <w:tr w:rsidR="00FB3A7F" w:rsidRPr="00C91B67" w14:paraId="61FE392C" w14:textId="77777777" w:rsidTr="005256D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7F857D" w14:textId="77777777" w:rsidR="00FB3A7F" w:rsidRPr="00E60A42" w:rsidRDefault="00FB3A7F" w:rsidP="00FB3A7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1730ED12" w14:textId="77777777" w:rsidR="00FB3A7F" w:rsidRPr="00E60A42" w:rsidRDefault="00FB3A7F" w:rsidP="00FB3A7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4B038B27" w14:textId="592622FE" w:rsidR="00FB3A7F" w:rsidRPr="00E60A42" w:rsidRDefault="00FB3A7F" w:rsidP="00FB3A7F">
            <w:pPr>
              <w:spacing w:after="0" w:line="240" w:lineRule="auto"/>
              <w:ind w:firstLine="346"/>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bl>
    <w:p w14:paraId="70E43D4D"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7F109786" w14:textId="77777777" w:rsidR="00352B11"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A91E6E4" w14:textId="77777777" w:rsidR="00352B11" w:rsidRPr="00E60A42" w:rsidRDefault="00352B11" w:rsidP="00352B11">
      <w:pPr>
        <w:ind w:firstLine="360"/>
        <w:jc w:val="both"/>
        <w:rPr>
          <w:rFonts w:ascii="Times New Roman" w:hAnsi="Times New Roman"/>
        </w:rPr>
      </w:pPr>
      <w:r w:rsidRPr="00E60A42">
        <w:rPr>
          <w:rFonts w:ascii="Times New Roman" w:hAnsi="Times New Roman"/>
        </w:rPr>
        <w:t xml:space="preserve">Поданням своїх тендерних пропозицій учасник повністю погоджується з умовами викладеними в тендерній документації. </w:t>
      </w:r>
    </w:p>
    <w:p w14:paraId="0A53925F" w14:textId="77777777" w:rsidR="00352B11" w:rsidRDefault="00352B11" w:rsidP="00352B11">
      <w:pPr>
        <w:ind w:firstLine="360"/>
        <w:jc w:val="both"/>
        <w:rPr>
          <w:rFonts w:ascii="Times New Roman" w:hAnsi="Times New Roman"/>
          <w:iCs/>
          <w:color w:val="000000"/>
        </w:rPr>
      </w:pPr>
      <w:r w:rsidRPr="00E60A42">
        <w:rPr>
          <w:rFonts w:ascii="Times New Roman" w:hAnsi="Times New Roman"/>
          <w:iCs/>
          <w:color w:val="000000"/>
        </w:rPr>
        <w:t>Усі нормативні документи, які зазначені в  тендерній документації, враховувати із змінами та доповненнями.</w:t>
      </w:r>
    </w:p>
    <w:p w14:paraId="472E10AB" w14:textId="4D425AE5" w:rsidR="000D3D1B" w:rsidRDefault="000D3D1B">
      <w:pPr>
        <w:spacing w:after="160" w:line="259" w:lineRule="auto"/>
        <w:rPr>
          <w:rFonts w:ascii="Times New Roman" w:hAnsi="Times New Roman"/>
          <w:iCs/>
          <w:color w:val="000000"/>
        </w:rPr>
      </w:pPr>
      <w:r>
        <w:rPr>
          <w:rFonts w:ascii="Times New Roman" w:hAnsi="Times New Roman"/>
          <w:iCs/>
          <w:color w:val="000000"/>
        </w:rPr>
        <w:br w:type="page"/>
      </w:r>
    </w:p>
    <w:p w14:paraId="02A118D3" w14:textId="5FD7C712" w:rsidR="004765AA" w:rsidRPr="00A02EF1" w:rsidRDefault="004765AA" w:rsidP="000D3D1B">
      <w:pPr>
        <w:ind w:right="196"/>
        <w:jc w:val="center"/>
        <w:rPr>
          <w:rFonts w:ascii="Times New Roman" w:hAnsi="Times New Roman" w:cs="Times New Roman"/>
          <w:i/>
          <w:sz w:val="24"/>
          <w:szCs w:val="24"/>
        </w:rPr>
      </w:pPr>
      <w:r w:rsidRPr="00A02EF1">
        <w:rPr>
          <w:rFonts w:ascii="Times New Roman" w:hAnsi="Times New Roman" w:cs="Times New Roman"/>
          <w:i/>
          <w:sz w:val="24"/>
          <w:szCs w:val="24"/>
        </w:rPr>
        <w:lastRenderedPageBreak/>
        <w:t>Форма пропозиції, яка подається Учасником на фірмовому бланку.</w:t>
      </w:r>
    </w:p>
    <w:p w14:paraId="1635C382" w14:textId="77777777" w:rsidR="00BA18ED" w:rsidRPr="00BA18ED" w:rsidRDefault="00BA18ED" w:rsidP="00BA18ED">
      <w:pPr>
        <w:spacing w:after="0" w:line="240" w:lineRule="auto"/>
        <w:ind w:right="196"/>
        <w:jc w:val="right"/>
        <w:rPr>
          <w:rFonts w:ascii="Times New Roman" w:eastAsia="Times New Roman" w:hAnsi="Times New Roman" w:cs="Times New Roman"/>
          <w:b/>
          <w:sz w:val="24"/>
          <w:szCs w:val="24"/>
          <w:lang w:val="uk-UA" w:eastAsia="uk-UA"/>
        </w:rPr>
      </w:pPr>
      <w:r w:rsidRPr="00BA18ED">
        <w:rPr>
          <w:rFonts w:ascii="Times New Roman" w:eastAsia="Times New Roman" w:hAnsi="Times New Roman" w:cs="Times New Roman"/>
          <w:b/>
          <w:sz w:val="24"/>
          <w:szCs w:val="24"/>
          <w:lang w:val="uk-UA" w:eastAsia="uk-UA"/>
        </w:rPr>
        <w:t>Додаток №1</w:t>
      </w:r>
    </w:p>
    <w:p w14:paraId="279A07F4" w14:textId="77777777" w:rsidR="00BA18ED" w:rsidRPr="00BA18ED" w:rsidRDefault="00BA18ED" w:rsidP="00BA18ED">
      <w:pPr>
        <w:spacing w:after="0" w:line="240" w:lineRule="auto"/>
        <w:ind w:right="196"/>
        <w:jc w:val="right"/>
        <w:rPr>
          <w:rFonts w:ascii="Times New Roman" w:eastAsia="Times New Roman" w:hAnsi="Times New Roman" w:cs="Times New Roman"/>
          <w:b/>
          <w:sz w:val="24"/>
          <w:szCs w:val="24"/>
          <w:lang w:val="uk-UA" w:eastAsia="uk-UA"/>
        </w:rPr>
      </w:pPr>
    </w:p>
    <w:p w14:paraId="76F15E32" w14:textId="77777777" w:rsidR="00BA18ED" w:rsidRDefault="00BA18ED" w:rsidP="00BA18ED">
      <w:pPr>
        <w:tabs>
          <w:tab w:val="left" w:pos="2160"/>
          <w:tab w:val="left" w:pos="3600"/>
        </w:tabs>
        <w:ind w:firstLine="567"/>
        <w:jc w:val="center"/>
        <w:rPr>
          <w:rFonts w:ascii="Times New Roman" w:eastAsia="Calibri" w:hAnsi="Times New Roman" w:cs="Times New Roman"/>
          <w:b/>
          <w:sz w:val="24"/>
          <w:szCs w:val="24"/>
          <w:lang w:eastAsia="ru-RU"/>
        </w:rPr>
      </w:pPr>
      <w:r w:rsidRPr="00BA18ED">
        <w:rPr>
          <w:rFonts w:ascii="Times New Roman" w:eastAsia="Calibri" w:hAnsi="Times New Roman" w:cs="Times New Roman"/>
          <w:b/>
          <w:sz w:val="24"/>
          <w:szCs w:val="24"/>
          <w:lang w:eastAsia="ru-RU"/>
        </w:rPr>
        <w:t>Пропозиція електронної закупівлі</w:t>
      </w:r>
    </w:p>
    <w:p w14:paraId="0DFB65DA" w14:textId="77777777" w:rsidR="00E713E9" w:rsidRDefault="00E713E9" w:rsidP="00BA18ED">
      <w:pPr>
        <w:tabs>
          <w:tab w:val="left" w:pos="2160"/>
          <w:tab w:val="left" w:pos="3600"/>
        </w:tabs>
        <w:ind w:firstLine="567"/>
        <w:jc w:val="center"/>
        <w:rPr>
          <w:rFonts w:ascii="Times New Roman" w:eastAsia="Calibri" w:hAnsi="Times New Roman" w:cs="Times New Roman"/>
          <w:b/>
          <w:lang w:eastAsia="ru-RU"/>
        </w:rPr>
      </w:pPr>
    </w:p>
    <w:tbl>
      <w:tblPr>
        <w:tblW w:w="998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9"/>
        <w:gridCol w:w="3543"/>
      </w:tblGrid>
      <w:tr w:rsidR="00BA18ED" w:rsidRPr="00BA18ED" w14:paraId="337743EA" w14:textId="77777777" w:rsidTr="00E92233">
        <w:tc>
          <w:tcPr>
            <w:tcW w:w="9982" w:type="dxa"/>
            <w:gridSpan w:val="2"/>
          </w:tcPr>
          <w:p w14:paraId="24B79FB9" w14:textId="77777777" w:rsidR="00BA18ED" w:rsidRPr="00BA18ED" w:rsidRDefault="00BA18ED" w:rsidP="00BA18ED">
            <w:pPr>
              <w:tabs>
                <w:tab w:val="left" w:pos="2160"/>
                <w:tab w:val="left" w:pos="3600"/>
              </w:tabs>
              <w:spacing w:after="0" w:line="240" w:lineRule="auto"/>
              <w:ind w:firstLine="567"/>
              <w:jc w:val="center"/>
              <w:rPr>
                <w:rFonts w:ascii="Times New Roman" w:eastAsia="Calibri" w:hAnsi="Times New Roman" w:cs="Times New Roman"/>
                <w:b/>
                <w:sz w:val="24"/>
                <w:szCs w:val="24"/>
                <w:lang w:val="uk-UA" w:eastAsia="ru-RU"/>
              </w:rPr>
            </w:pPr>
            <w:r w:rsidRPr="00BA18ED">
              <w:rPr>
                <w:rFonts w:ascii="Times New Roman" w:eastAsia="Calibri" w:hAnsi="Times New Roman" w:cs="Times New Roman"/>
                <w:b/>
                <w:sz w:val="24"/>
                <w:szCs w:val="24"/>
                <w:lang w:val="uk-UA" w:eastAsia="ru-RU"/>
              </w:rPr>
              <w:t>Відомості про учасника процедури закупівлі</w:t>
            </w:r>
          </w:p>
        </w:tc>
      </w:tr>
      <w:tr w:rsidR="00BA18ED" w:rsidRPr="00BA18ED" w14:paraId="707B78C3" w14:textId="77777777" w:rsidTr="00E92233">
        <w:tc>
          <w:tcPr>
            <w:tcW w:w="6439" w:type="dxa"/>
          </w:tcPr>
          <w:p w14:paraId="01753B55" w14:textId="77777777" w:rsidR="00BA18ED" w:rsidRPr="00BA18ED" w:rsidRDefault="00BA18ED" w:rsidP="00BA18ED">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BA18ED">
              <w:rPr>
                <w:rFonts w:ascii="Times New Roman" w:eastAsia="Calibri" w:hAnsi="Times New Roman" w:cs="Times New Roman"/>
                <w:sz w:val="24"/>
                <w:szCs w:val="24"/>
                <w:lang w:val="uk-UA" w:eastAsia="ru-RU"/>
              </w:rPr>
              <w:t>Повне найменування  учасника</w:t>
            </w:r>
          </w:p>
        </w:tc>
        <w:tc>
          <w:tcPr>
            <w:tcW w:w="3543" w:type="dxa"/>
          </w:tcPr>
          <w:p w14:paraId="0971DEC2" w14:textId="77777777" w:rsidR="00BA18ED" w:rsidRPr="00BA18ED" w:rsidRDefault="00BA18ED" w:rsidP="00BA18ED">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BA18ED" w:rsidRPr="00BA18ED" w14:paraId="323F5810" w14:textId="77777777" w:rsidTr="00E92233">
        <w:tc>
          <w:tcPr>
            <w:tcW w:w="6439" w:type="dxa"/>
          </w:tcPr>
          <w:p w14:paraId="4BD4D6B3" w14:textId="77777777" w:rsidR="00BA18ED" w:rsidRPr="00BA18ED" w:rsidRDefault="00BA18ED" w:rsidP="00BA18ED">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BA18ED">
              <w:rPr>
                <w:rFonts w:ascii="Times New Roman" w:eastAsia="Calibri" w:hAnsi="Times New Roman" w:cs="Times New Roman"/>
                <w:sz w:val="24"/>
                <w:szCs w:val="24"/>
                <w:lang w:val="uk-UA" w:eastAsia="ru-RU"/>
              </w:rPr>
              <w:t>Керівництво (ПІБ, посада, контактні телефони)</w:t>
            </w:r>
          </w:p>
        </w:tc>
        <w:tc>
          <w:tcPr>
            <w:tcW w:w="3543" w:type="dxa"/>
          </w:tcPr>
          <w:p w14:paraId="3F3D6B04" w14:textId="77777777" w:rsidR="00BA18ED" w:rsidRPr="00BA18ED" w:rsidRDefault="00BA18ED" w:rsidP="00BA18ED">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BA18ED" w:rsidRPr="00BA18ED" w14:paraId="1F798EAE" w14:textId="77777777" w:rsidTr="00E92233">
        <w:trPr>
          <w:trHeight w:val="180"/>
        </w:trPr>
        <w:tc>
          <w:tcPr>
            <w:tcW w:w="6439" w:type="dxa"/>
          </w:tcPr>
          <w:p w14:paraId="43222EF6" w14:textId="77777777" w:rsidR="00BA18ED" w:rsidRPr="00BA18ED" w:rsidRDefault="00BA18ED" w:rsidP="00BA18ED">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BA18ED">
              <w:rPr>
                <w:rFonts w:ascii="Times New Roman" w:eastAsia="Calibri" w:hAnsi="Times New Roman" w:cs="Times New Roman"/>
                <w:sz w:val="24"/>
                <w:szCs w:val="24"/>
                <w:lang w:val="uk-UA" w:eastAsia="ru-RU"/>
              </w:rPr>
              <w:t>Ідентифікаційний код за ЄДРПОУ (за наявності)</w:t>
            </w:r>
          </w:p>
        </w:tc>
        <w:tc>
          <w:tcPr>
            <w:tcW w:w="3543" w:type="dxa"/>
          </w:tcPr>
          <w:p w14:paraId="11706258" w14:textId="77777777" w:rsidR="00BA18ED" w:rsidRPr="00BA18ED" w:rsidRDefault="00BA18ED" w:rsidP="00BA18ED">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BA18ED" w:rsidRPr="00BA18ED" w14:paraId="1113CD77" w14:textId="77777777" w:rsidTr="00E92233">
        <w:trPr>
          <w:trHeight w:val="120"/>
        </w:trPr>
        <w:tc>
          <w:tcPr>
            <w:tcW w:w="6439" w:type="dxa"/>
          </w:tcPr>
          <w:p w14:paraId="15637258" w14:textId="77777777" w:rsidR="00BA18ED" w:rsidRPr="00BA18ED" w:rsidRDefault="00BA18ED" w:rsidP="00BA18ED">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BA18ED">
              <w:rPr>
                <w:rFonts w:ascii="Times New Roman" w:eastAsia="Calibri" w:hAnsi="Times New Roman" w:cs="Times New Roman"/>
                <w:sz w:val="24"/>
                <w:szCs w:val="24"/>
                <w:lang w:val="uk-UA" w:eastAsia="ru-RU"/>
              </w:rPr>
              <w:t xml:space="preserve">Місцезнаходження </w:t>
            </w:r>
          </w:p>
        </w:tc>
        <w:tc>
          <w:tcPr>
            <w:tcW w:w="3543" w:type="dxa"/>
          </w:tcPr>
          <w:p w14:paraId="2326583C" w14:textId="77777777" w:rsidR="00BA18ED" w:rsidRPr="00BA18ED" w:rsidRDefault="00BA18ED" w:rsidP="00BA18ED">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BA18ED" w:rsidRPr="00BA18ED" w14:paraId="0D7B8BE8" w14:textId="77777777" w:rsidTr="00E92233">
        <w:trPr>
          <w:trHeight w:val="150"/>
        </w:trPr>
        <w:tc>
          <w:tcPr>
            <w:tcW w:w="6439" w:type="dxa"/>
          </w:tcPr>
          <w:p w14:paraId="3FBE15A3" w14:textId="77777777" w:rsidR="00BA18ED" w:rsidRPr="00BA18ED" w:rsidRDefault="00BA18ED" w:rsidP="00BA18ED">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BA18ED">
              <w:rPr>
                <w:rFonts w:ascii="Times New Roman" w:eastAsia="Calibri" w:hAnsi="Times New Roman" w:cs="Times New Roman"/>
                <w:sz w:val="24"/>
                <w:szCs w:val="24"/>
                <w:lang w:val="uk-UA" w:eastAsia="ru-RU"/>
              </w:rPr>
              <w:t>Назва банку</w:t>
            </w:r>
          </w:p>
        </w:tc>
        <w:tc>
          <w:tcPr>
            <w:tcW w:w="3543" w:type="dxa"/>
          </w:tcPr>
          <w:p w14:paraId="7A50EC06" w14:textId="77777777" w:rsidR="00BA18ED" w:rsidRPr="00BA18ED" w:rsidRDefault="00BA18ED" w:rsidP="00BA18ED">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BA18ED" w:rsidRPr="00BA18ED" w14:paraId="30126494" w14:textId="77777777" w:rsidTr="00E92233">
        <w:trPr>
          <w:trHeight w:val="135"/>
        </w:trPr>
        <w:tc>
          <w:tcPr>
            <w:tcW w:w="6439" w:type="dxa"/>
          </w:tcPr>
          <w:p w14:paraId="57B30225" w14:textId="77777777" w:rsidR="00BA18ED" w:rsidRPr="00BA18ED" w:rsidRDefault="00BA18ED" w:rsidP="00BA18ED">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BA18ED">
              <w:rPr>
                <w:rFonts w:ascii="Times New Roman" w:eastAsia="Calibri" w:hAnsi="Times New Roman" w:cs="Times New Roman"/>
                <w:sz w:val="24"/>
                <w:szCs w:val="24"/>
                <w:lang w:val="uk-UA" w:eastAsia="ru-RU"/>
              </w:rPr>
              <w:t>Розрахунковий рахунок</w:t>
            </w:r>
          </w:p>
        </w:tc>
        <w:tc>
          <w:tcPr>
            <w:tcW w:w="3543" w:type="dxa"/>
          </w:tcPr>
          <w:p w14:paraId="09662E7F" w14:textId="77777777" w:rsidR="00BA18ED" w:rsidRPr="00BA18ED" w:rsidRDefault="00BA18ED" w:rsidP="00BA18ED">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BA18ED" w:rsidRPr="00BA18ED" w14:paraId="71D49862" w14:textId="77777777" w:rsidTr="00E92233">
        <w:trPr>
          <w:trHeight w:val="90"/>
        </w:trPr>
        <w:tc>
          <w:tcPr>
            <w:tcW w:w="6439" w:type="dxa"/>
          </w:tcPr>
          <w:p w14:paraId="4CA93C36" w14:textId="77777777" w:rsidR="00BA18ED" w:rsidRPr="00BA18ED" w:rsidRDefault="00BA18ED" w:rsidP="00BA18ED">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BA18ED">
              <w:rPr>
                <w:rFonts w:ascii="Times New Roman" w:eastAsia="Calibri" w:hAnsi="Times New Roman" w:cs="Times New Roman"/>
                <w:sz w:val="24"/>
                <w:szCs w:val="24"/>
                <w:lang w:val="uk-UA" w:eastAsia="ru-RU"/>
              </w:rPr>
              <w:t>МФО</w:t>
            </w:r>
          </w:p>
        </w:tc>
        <w:tc>
          <w:tcPr>
            <w:tcW w:w="3543" w:type="dxa"/>
          </w:tcPr>
          <w:p w14:paraId="1377B12C" w14:textId="77777777" w:rsidR="00BA18ED" w:rsidRPr="00BA18ED" w:rsidRDefault="00BA18ED" w:rsidP="00BA18ED">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BA18ED" w:rsidRPr="00BA18ED" w14:paraId="5468F592" w14:textId="77777777" w:rsidTr="00E92233">
        <w:tc>
          <w:tcPr>
            <w:tcW w:w="6439" w:type="dxa"/>
          </w:tcPr>
          <w:p w14:paraId="03E6D8AC" w14:textId="77777777" w:rsidR="00BA18ED" w:rsidRPr="00BA18ED" w:rsidRDefault="00BA18ED" w:rsidP="00BA18ED">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BA18ED">
              <w:rPr>
                <w:rFonts w:ascii="Times New Roman" w:eastAsia="Calibri" w:hAnsi="Times New Roman" w:cs="Times New Roman"/>
                <w:sz w:val="24"/>
                <w:szCs w:val="24"/>
                <w:lang w:val="uk-UA" w:eastAsia="ru-RU"/>
              </w:rPr>
              <w:t>Адреса банку</w:t>
            </w:r>
          </w:p>
        </w:tc>
        <w:tc>
          <w:tcPr>
            <w:tcW w:w="3543" w:type="dxa"/>
          </w:tcPr>
          <w:p w14:paraId="4A12F5B5" w14:textId="77777777" w:rsidR="00BA18ED" w:rsidRPr="00BA18ED" w:rsidRDefault="00BA18ED" w:rsidP="00BA18ED">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BA18ED" w:rsidRPr="00BA18ED" w14:paraId="4E4FE2FC" w14:textId="77777777" w:rsidTr="00E92233">
        <w:tc>
          <w:tcPr>
            <w:tcW w:w="6439" w:type="dxa"/>
          </w:tcPr>
          <w:p w14:paraId="59A1D38E" w14:textId="77777777" w:rsidR="00BA18ED" w:rsidRPr="00BA18ED" w:rsidRDefault="00BA18ED" w:rsidP="00BA18ED">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BA18ED">
              <w:rPr>
                <w:rFonts w:ascii="Times New Roman" w:eastAsia="Calibri" w:hAnsi="Times New Roman" w:cs="Times New Roman"/>
                <w:sz w:val="24"/>
                <w:szCs w:val="24"/>
                <w:lang w:val="uk-UA" w:eastAsia="ru-RU"/>
              </w:rPr>
              <w:t>Особа, відповідальна за участь у торгах (ПІБ, посада, контактні тел.)</w:t>
            </w:r>
          </w:p>
        </w:tc>
        <w:tc>
          <w:tcPr>
            <w:tcW w:w="3543" w:type="dxa"/>
          </w:tcPr>
          <w:p w14:paraId="303DCF8B" w14:textId="77777777" w:rsidR="00BA18ED" w:rsidRPr="00BA18ED" w:rsidRDefault="00BA18ED" w:rsidP="00BA18ED">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BA18ED" w:rsidRPr="00BA18ED" w14:paraId="5038B6BD" w14:textId="77777777" w:rsidTr="00E92233">
        <w:trPr>
          <w:trHeight w:val="178"/>
        </w:trPr>
        <w:tc>
          <w:tcPr>
            <w:tcW w:w="6439" w:type="dxa"/>
          </w:tcPr>
          <w:p w14:paraId="69C3AF11" w14:textId="4C9CB7AB" w:rsidR="00BA18ED" w:rsidRPr="00BA18ED" w:rsidRDefault="00BA18ED" w:rsidP="00BA18ED">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E713E9">
              <w:rPr>
                <w:rFonts w:ascii="Times New Roman" w:eastAsia="Calibri" w:hAnsi="Times New Roman" w:cs="Times New Roman"/>
                <w:sz w:val="24"/>
                <w:szCs w:val="24"/>
                <w:lang w:val="uk-UA" w:eastAsia="ru-RU"/>
              </w:rPr>
              <w:t>Контактний телефон</w:t>
            </w:r>
          </w:p>
        </w:tc>
        <w:tc>
          <w:tcPr>
            <w:tcW w:w="3543" w:type="dxa"/>
          </w:tcPr>
          <w:p w14:paraId="132010FF" w14:textId="77777777" w:rsidR="00BA18ED" w:rsidRPr="00BA18ED" w:rsidRDefault="00BA18ED" w:rsidP="00BA18ED">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BA18ED" w:rsidRPr="00BA18ED" w14:paraId="662C6D0A" w14:textId="77777777" w:rsidTr="00E92233">
        <w:tc>
          <w:tcPr>
            <w:tcW w:w="6439" w:type="dxa"/>
          </w:tcPr>
          <w:p w14:paraId="2AC76207" w14:textId="77777777" w:rsidR="00BA18ED" w:rsidRPr="00BA18ED" w:rsidRDefault="00BA18ED" w:rsidP="00BA18ED">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BA18ED">
              <w:rPr>
                <w:rFonts w:ascii="Times New Roman" w:eastAsia="Calibri" w:hAnsi="Times New Roman" w:cs="Times New Roman"/>
                <w:sz w:val="24"/>
                <w:szCs w:val="24"/>
                <w:lang w:val="uk-UA" w:eastAsia="ru-RU"/>
              </w:rPr>
              <w:t>Електронна адреса</w:t>
            </w:r>
          </w:p>
        </w:tc>
        <w:tc>
          <w:tcPr>
            <w:tcW w:w="3543" w:type="dxa"/>
          </w:tcPr>
          <w:p w14:paraId="3E087990" w14:textId="77777777" w:rsidR="00BA18ED" w:rsidRPr="00BA18ED" w:rsidRDefault="00BA18ED" w:rsidP="00BA18ED">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BA18ED" w:rsidRPr="00BA18ED" w14:paraId="42FFFE21" w14:textId="77777777" w:rsidTr="00E92233">
        <w:tc>
          <w:tcPr>
            <w:tcW w:w="6439" w:type="dxa"/>
          </w:tcPr>
          <w:p w14:paraId="51600FC5" w14:textId="27DCEF11" w:rsidR="00BA18ED" w:rsidRPr="00BA18ED" w:rsidRDefault="00BA18ED" w:rsidP="00BA18ED">
            <w:pPr>
              <w:tabs>
                <w:tab w:val="left" w:pos="2160"/>
                <w:tab w:val="left" w:pos="3600"/>
              </w:tabs>
              <w:spacing w:after="0" w:line="240" w:lineRule="auto"/>
              <w:ind w:firstLine="327"/>
              <w:rPr>
                <w:rFonts w:ascii="Times New Roman" w:eastAsia="Calibri" w:hAnsi="Times New Roman" w:cs="Times New Roman"/>
                <w:sz w:val="24"/>
                <w:szCs w:val="24"/>
                <w:lang w:val="uk-UA" w:eastAsia="ru-RU"/>
              </w:rPr>
            </w:pPr>
            <w:r w:rsidRPr="00E713E9">
              <w:rPr>
                <w:rFonts w:ascii="Times New Roman" w:eastAsia="Times New Roman" w:hAnsi="Times New Roman"/>
                <w:sz w:val="24"/>
                <w:szCs w:val="24"/>
                <w:lang w:val="uk-UA" w:eastAsia="ru-RU"/>
              </w:rPr>
              <w:t xml:space="preserve">Класифікація суб’єкта господарювання ( суб’єкт мікропідприємництва, суб’єкт малого підприємництва, суб’єкт середнього підприємництва, суб’єкт великого підприємництва) вибрати необхідне  </w:t>
            </w:r>
          </w:p>
        </w:tc>
        <w:tc>
          <w:tcPr>
            <w:tcW w:w="3543" w:type="dxa"/>
          </w:tcPr>
          <w:p w14:paraId="6D49CB0F" w14:textId="77777777" w:rsidR="00BA18ED" w:rsidRPr="00BA18ED" w:rsidRDefault="00BA18ED" w:rsidP="00BA18ED">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BA18ED" w:rsidRPr="00BA18ED" w14:paraId="41A0590C" w14:textId="77777777" w:rsidTr="00E92233">
        <w:trPr>
          <w:trHeight w:val="2971"/>
        </w:trPr>
        <w:tc>
          <w:tcPr>
            <w:tcW w:w="9982" w:type="dxa"/>
            <w:gridSpan w:val="2"/>
          </w:tcPr>
          <w:p w14:paraId="71C4FF3E" w14:textId="77777777" w:rsidR="00BA18ED" w:rsidRPr="00BA18ED" w:rsidRDefault="00BA18ED" w:rsidP="00BA18ED">
            <w:pPr>
              <w:spacing w:after="0" w:line="240" w:lineRule="auto"/>
              <w:ind w:firstLine="567"/>
              <w:jc w:val="both"/>
              <w:rPr>
                <w:rFonts w:ascii="Times New Roman" w:eastAsia="Calibri" w:hAnsi="Times New Roman" w:cs="Times New Roman"/>
                <w:sz w:val="24"/>
                <w:szCs w:val="24"/>
                <w:lang w:val="uk-UA"/>
              </w:rPr>
            </w:pPr>
          </w:p>
          <w:p w14:paraId="2D80E3C3" w14:textId="0D87A839" w:rsidR="00BA18ED" w:rsidRPr="00E713E9" w:rsidRDefault="00BA18ED" w:rsidP="00BA18ED">
            <w:pPr>
              <w:spacing w:after="0" w:line="240" w:lineRule="auto"/>
              <w:jc w:val="both"/>
              <w:rPr>
                <w:rFonts w:ascii="Times New Roman" w:eastAsia="Times New Roman" w:hAnsi="Times New Roman" w:cs="Times New Roman"/>
                <w:b/>
                <w:bCs/>
                <w:sz w:val="24"/>
                <w:szCs w:val="24"/>
                <w:lang w:val="uk-UA" w:eastAsia="uk-UA"/>
              </w:rPr>
            </w:pPr>
            <w:r w:rsidRPr="00BA18ED">
              <w:rPr>
                <w:rFonts w:ascii="Times New Roman" w:eastAsia="Calibri" w:hAnsi="Times New Roman" w:cs="Times New Roman"/>
                <w:sz w:val="24"/>
                <w:szCs w:val="24"/>
                <w:lang w:val="uk-UA"/>
              </w:rPr>
              <w:t xml:space="preserve">Ми, </w:t>
            </w:r>
            <w:r w:rsidRPr="00BA18ED">
              <w:rPr>
                <w:rFonts w:ascii="Times New Roman" w:eastAsia="Calibri" w:hAnsi="Times New Roman" w:cs="Times New Roman"/>
                <w:sz w:val="24"/>
                <w:szCs w:val="24"/>
                <w:lang w:val="uk-UA" w:eastAsia="ru-RU"/>
              </w:rPr>
              <w:t>______________</w:t>
            </w:r>
            <w:r w:rsidRPr="00BA18ED">
              <w:rPr>
                <w:rFonts w:ascii="Times New Roman" w:eastAsia="Calibri" w:hAnsi="Times New Roman" w:cs="Times New Roman"/>
                <w:sz w:val="24"/>
                <w:szCs w:val="24"/>
                <w:lang w:val="uk-UA"/>
              </w:rPr>
              <w:t>, (</w:t>
            </w:r>
            <w:r w:rsidRPr="00BA18ED">
              <w:rPr>
                <w:rFonts w:ascii="Times New Roman" w:eastAsia="Calibri" w:hAnsi="Times New Roman" w:cs="Times New Roman"/>
                <w:i/>
                <w:sz w:val="24"/>
                <w:szCs w:val="24"/>
                <w:lang w:val="uk-UA"/>
              </w:rPr>
              <w:t>найменування учасника</w:t>
            </w:r>
            <w:r w:rsidRPr="00BA18ED">
              <w:rPr>
                <w:rFonts w:ascii="Times New Roman" w:eastAsia="Calibri" w:hAnsi="Times New Roman" w:cs="Times New Roman"/>
                <w:sz w:val="24"/>
                <w:szCs w:val="24"/>
                <w:lang w:val="uk-UA"/>
              </w:rPr>
              <w:t>) надаємо свою пропозицію щодо участі у електронних торгах на закупівлю послуг</w:t>
            </w:r>
            <w:r w:rsidRPr="00BA18ED">
              <w:rPr>
                <w:rFonts w:ascii="Times New Roman" w:eastAsia="Times New Roman" w:hAnsi="Times New Roman" w:cs="Times New Roman"/>
                <w:sz w:val="24"/>
                <w:szCs w:val="24"/>
                <w:lang w:val="uk-UA" w:eastAsia="uk-UA"/>
              </w:rPr>
              <w:t xml:space="preserve"> </w:t>
            </w:r>
            <w:bookmarkStart w:id="7" w:name="_Hlk43199678"/>
            <w:r w:rsidRPr="00BA18ED">
              <w:rPr>
                <w:rFonts w:ascii="Times New Roman" w:eastAsia="Times New Roman" w:hAnsi="Times New Roman" w:cs="Times New Roman"/>
                <w:b/>
                <w:bCs/>
                <w:sz w:val="24"/>
                <w:szCs w:val="24"/>
                <w:lang w:val="uk-UA" w:eastAsia="uk-UA"/>
              </w:rPr>
              <w:t>ДК 021:2015: 79210000-9 Бухгалтерські та аудиторські послуги. Послуги з обов'язкового аудиту повного пакету річної фінансової звітності ПОКВПТГ «Полтаватеплоенерго»  у відповідності до Міжнародних стандартів фінансової звітності за 202</w:t>
            </w:r>
            <w:r w:rsidRPr="00E713E9">
              <w:rPr>
                <w:rFonts w:ascii="Times New Roman" w:eastAsia="Times New Roman" w:hAnsi="Times New Roman" w:cs="Times New Roman"/>
                <w:b/>
                <w:bCs/>
                <w:sz w:val="24"/>
                <w:szCs w:val="24"/>
                <w:lang w:val="uk-UA" w:eastAsia="uk-UA"/>
              </w:rPr>
              <w:t>2</w:t>
            </w:r>
            <w:r w:rsidRPr="00BA18ED">
              <w:rPr>
                <w:rFonts w:ascii="Times New Roman" w:eastAsia="Times New Roman" w:hAnsi="Times New Roman" w:cs="Times New Roman"/>
                <w:b/>
                <w:bCs/>
                <w:sz w:val="24"/>
                <w:szCs w:val="24"/>
                <w:lang w:val="uk-UA" w:eastAsia="uk-UA"/>
              </w:rPr>
              <w:t xml:space="preserve"> рік.</w:t>
            </w:r>
          </w:p>
          <w:p w14:paraId="7177EE59" w14:textId="77777777" w:rsidR="00BA18ED" w:rsidRPr="00E713E9" w:rsidRDefault="00BA18ED" w:rsidP="00BA18ED">
            <w:pPr>
              <w:spacing w:after="0" w:line="240" w:lineRule="auto"/>
              <w:jc w:val="both"/>
              <w:rPr>
                <w:rFonts w:ascii="Times New Roman" w:eastAsia="Times New Roman" w:hAnsi="Times New Roman" w:cs="Times New Roman"/>
                <w:b/>
                <w:bCs/>
                <w:sz w:val="24"/>
                <w:szCs w:val="24"/>
                <w:lang w:val="uk-UA" w:eastAsia="uk-UA"/>
              </w:rPr>
            </w:pPr>
          </w:p>
          <w:p w14:paraId="44AE7B98" w14:textId="43979E16" w:rsidR="00BA18ED" w:rsidRPr="00BA18ED" w:rsidRDefault="00BA18ED" w:rsidP="00BA18ED">
            <w:pPr>
              <w:tabs>
                <w:tab w:val="left" w:pos="0"/>
                <w:tab w:val="center" w:pos="4819"/>
                <w:tab w:val="right" w:pos="9639"/>
              </w:tabs>
              <w:spacing w:after="0" w:line="240" w:lineRule="auto"/>
              <w:ind w:firstLine="709"/>
              <w:jc w:val="both"/>
              <w:rPr>
                <w:rFonts w:ascii="Times New Roman" w:eastAsia="Calibri" w:hAnsi="Times New Roman" w:cs="Times New Roman"/>
                <w:sz w:val="24"/>
                <w:szCs w:val="24"/>
                <w:lang w:val="uk-UA"/>
              </w:rPr>
            </w:pPr>
            <w:r w:rsidRPr="00E713E9">
              <w:rPr>
                <w:rFonts w:ascii="Times New Roman" w:eastAsia="Times New Roman" w:hAnsi="Times New Roman"/>
                <w:sz w:val="24"/>
                <w:szCs w:val="24"/>
                <w:lang w:val="uk-UA" w:eastAsia="ru-RU"/>
              </w:rPr>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w:t>
            </w:r>
            <w:bookmarkEnd w:id="7"/>
            <w:r w:rsidRPr="00BA18ED">
              <w:rPr>
                <w:rFonts w:ascii="Times New Roman" w:eastAsia="Calibri" w:hAnsi="Times New Roman" w:cs="Times New Roman"/>
                <w:sz w:val="24"/>
                <w:szCs w:val="24"/>
                <w:lang w:val="uk-UA"/>
              </w:rPr>
              <w:t>надати послуги аудиту на загальну суму _____</w:t>
            </w:r>
            <w:r w:rsidRPr="00E713E9">
              <w:rPr>
                <w:rFonts w:ascii="Times New Roman" w:eastAsia="Calibri" w:hAnsi="Times New Roman" w:cs="Times New Roman"/>
                <w:sz w:val="24"/>
                <w:szCs w:val="24"/>
                <w:lang w:val="uk-UA"/>
              </w:rPr>
              <w:t>______________</w:t>
            </w:r>
            <w:r w:rsidRPr="00BA18ED">
              <w:rPr>
                <w:rFonts w:ascii="Times New Roman" w:eastAsia="Calibri" w:hAnsi="Times New Roman" w:cs="Times New Roman"/>
                <w:sz w:val="24"/>
                <w:szCs w:val="24"/>
                <w:lang w:val="uk-UA"/>
              </w:rPr>
              <w:t xml:space="preserve">__ </w:t>
            </w:r>
            <w:r w:rsidRPr="00BA18ED">
              <w:rPr>
                <w:rFonts w:ascii="Times New Roman" w:eastAsia="Calibri" w:hAnsi="Times New Roman" w:cs="Times New Roman"/>
                <w:i/>
                <w:sz w:val="24"/>
                <w:szCs w:val="24"/>
                <w:lang w:val="uk-UA" w:eastAsia="ru-RU"/>
              </w:rPr>
              <w:t>(сума цифрами та прописом)</w:t>
            </w:r>
            <w:r w:rsidRPr="00BA18ED">
              <w:rPr>
                <w:rFonts w:ascii="Times New Roman" w:eastAsia="Calibri" w:hAnsi="Times New Roman" w:cs="Times New Roman"/>
                <w:sz w:val="24"/>
                <w:szCs w:val="24"/>
                <w:lang w:val="uk-UA" w:eastAsia="ru-RU"/>
              </w:rPr>
              <w:t xml:space="preserve"> </w:t>
            </w:r>
            <w:r w:rsidRPr="00BA18ED">
              <w:rPr>
                <w:rFonts w:ascii="Times New Roman" w:eastAsia="Calibri" w:hAnsi="Times New Roman" w:cs="Times New Roman"/>
                <w:sz w:val="24"/>
                <w:szCs w:val="24"/>
                <w:lang w:val="uk-UA"/>
              </w:rPr>
              <w:t>гривень</w:t>
            </w:r>
            <w:r w:rsidRPr="00BA18ED">
              <w:rPr>
                <w:rFonts w:ascii="Times New Roman" w:eastAsia="Calibri" w:hAnsi="Times New Roman" w:cs="Times New Roman"/>
                <w:sz w:val="24"/>
                <w:szCs w:val="24"/>
              </w:rPr>
              <w:t xml:space="preserve"> </w:t>
            </w:r>
            <w:r w:rsidRPr="00BA18ED">
              <w:rPr>
                <w:rFonts w:ascii="Times New Roman" w:eastAsia="Calibri" w:hAnsi="Times New Roman" w:cs="Times New Roman"/>
                <w:sz w:val="24"/>
                <w:szCs w:val="24"/>
                <w:lang w:val="uk-UA"/>
              </w:rPr>
              <w:t xml:space="preserve">(з ПДВ), в тому числі ПДВ </w:t>
            </w:r>
            <w:r w:rsidRPr="00BA18ED">
              <w:rPr>
                <w:rFonts w:ascii="Times New Roman" w:eastAsia="Calibri" w:hAnsi="Times New Roman" w:cs="Times New Roman"/>
                <w:i/>
                <w:sz w:val="24"/>
                <w:szCs w:val="24"/>
                <w:lang w:val="uk-UA"/>
              </w:rPr>
              <w:t>___</w:t>
            </w:r>
            <w:r w:rsidRPr="00E713E9">
              <w:rPr>
                <w:rFonts w:ascii="Times New Roman" w:eastAsia="Calibri" w:hAnsi="Times New Roman" w:cs="Times New Roman"/>
                <w:i/>
                <w:sz w:val="24"/>
                <w:szCs w:val="24"/>
                <w:lang w:val="uk-UA"/>
              </w:rPr>
              <w:t>__________</w:t>
            </w:r>
            <w:r w:rsidRPr="00BA18ED">
              <w:rPr>
                <w:rFonts w:ascii="Times New Roman" w:eastAsia="Calibri" w:hAnsi="Times New Roman" w:cs="Times New Roman"/>
                <w:i/>
                <w:sz w:val="24"/>
                <w:szCs w:val="24"/>
                <w:lang w:val="uk-UA"/>
              </w:rPr>
              <w:t xml:space="preserve">___ </w:t>
            </w:r>
            <w:r w:rsidRPr="00BA18ED">
              <w:rPr>
                <w:rFonts w:ascii="Times New Roman" w:eastAsia="Calibri" w:hAnsi="Times New Roman" w:cs="Times New Roman"/>
                <w:sz w:val="24"/>
                <w:szCs w:val="24"/>
                <w:lang w:val="uk-UA"/>
              </w:rPr>
              <w:t xml:space="preserve"> гривень</w:t>
            </w:r>
            <w:r w:rsidRPr="00BA18ED">
              <w:rPr>
                <w:rFonts w:ascii="Times New Roman" w:eastAsia="Calibri" w:hAnsi="Times New Roman" w:cs="Times New Roman"/>
                <w:sz w:val="24"/>
                <w:szCs w:val="24"/>
              </w:rPr>
              <w:t>.</w:t>
            </w:r>
          </w:p>
          <w:p w14:paraId="74C84231" w14:textId="77777777" w:rsidR="00BA18ED" w:rsidRPr="00BA18ED" w:rsidRDefault="00BA18ED" w:rsidP="00BA18ED">
            <w:pPr>
              <w:tabs>
                <w:tab w:val="left" w:pos="817"/>
              </w:tabs>
              <w:spacing w:after="0" w:line="240" w:lineRule="auto"/>
              <w:ind w:left="-72"/>
              <w:contextualSpacing/>
              <w:jc w:val="both"/>
              <w:rPr>
                <w:rFonts w:ascii="Times New Roman" w:eastAsia="Calibri" w:hAnsi="Times New Roman" w:cs="Times New Roman"/>
                <w:sz w:val="24"/>
                <w:szCs w:val="24"/>
                <w:lang w:val="uk-UA" w:eastAsia="ru-RU"/>
              </w:rPr>
            </w:pPr>
            <w:r w:rsidRPr="00BA18ED">
              <w:rPr>
                <w:rFonts w:ascii="Times New Roman" w:eastAsia="Calibri" w:hAnsi="Times New Roman" w:cs="Times New Roman"/>
                <w:color w:val="000000"/>
                <w:sz w:val="24"/>
                <w:szCs w:val="24"/>
                <w:lang w:val="uk-UA" w:eastAsia="ru-RU"/>
              </w:rPr>
              <w:t xml:space="preserve">    Гарантуємо укладання договору на умовах, передбачених проектом договору, згідно з Додатком 3 цієї документації  за ціною, запропонованій нами по результату завершення процедури аукціону.          </w:t>
            </w:r>
          </w:p>
        </w:tc>
      </w:tr>
    </w:tbl>
    <w:p w14:paraId="257E7A93" w14:textId="77777777" w:rsidR="00BA18ED" w:rsidRPr="00BA18ED" w:rsidRDefault="00BA18ED" w:rsidP="00BA18ED">
      <w:pPr>
        <w:spacing w:after="0"/>
        <w:jc w:val="both"/>
        <w:rPr>
          <w:rFonts w:ascii="Times New Roman" w:eastAsia="Calibri" w:hAnsi="Times New Roman" w:cs="Times New Roman"/>
          <w:lang w:val="uk-UA" w:eastAsia="ru-RU"/>
        </w:rPr>
      </w:pPr>
    </w:p>
    <w:p w14:paraId="7ED6097C" w14:textId="77777777" w:rsidR="000F4CCD" w:rsidRPr="0091316C" w:rsidRDefault="000F4CCD" w:rsidP="000F4CCD">
      <w:pPr>
        <w:spacing w:before="60" w:after="60" w:line="220" w:lineRule="atLeast"/>
        <w:ind w:right="-23" w:firstLine="283"/>
        <w:jc w:val="both"/>
        <w:rPr>
          <w:rFonts w:ascii="Times New Roman" w:eastAsia="Times New Roman" w:hAnsi="Times New Roman"/>
          <w:lang w:eastAsia="ru-RU"/>
        </w:rPr>
      </w:pPr>
      <w:r w:rsidRPr="0091316C">
        <w:rPr>
          <w:rFonts w:ascii="Times New Roman" w:eastAsia="Times New Roman" w:hAnsi="Times New Roman"/>
          <w:lang w:val="uk-UA" w:eastAsia="ru-RU"/>
        </w:rPr>
        <w:t xml:space="preserve">1. Ми заявляємо, що самостійно несемо відповідальність за формування ціни пропозиції, та формуємо ціни у відповідності до вимог </w:t>
      </w:r>
      <w:r w:rsidRPr="0091316C">
        <w:rPr>
          <w:rFonts w:ascii="Times New Roman" w:eastAsia="Times New Roman" w:hAnsi="Times New Roman"/>
          <w:lang w:eastAsia="ru-RU"/>
        </w:rPr>
        <w:t xml:space="preserve">чинного законодавстваУкраїни. </w:t>
      </w:r>
    </w:p>
    <w:p w14:paraId="7436E1D0" w14:textId="77777777" w:rsidR="000F4CCD" w:rsidRPr="0091316C" w:rsidRDefault="000F4CCD" w:rsidP="000F4CCD">
      <w:pPr>
        <w:spacing w:before="60" w:after="60" w:line="220" w:lineRule="atLeast"/>
        <w:ind w:right="-23" w:firstLine="360"/>
        <w:jc w:val="both"/>
        <w:rPr>
          <w:rFonts w:ascii="Times New Roman" w:eastAsia="Times New Roman" w:hAnsi="Times New Roman"/>
          <w:lang w:val="uk-UA" w:eastAsia="ru-RU"/>
        </w:rPr>
      </w:pPr>
      <w:r w:rsidRPr="0091316C">
        <w:rPr>
          <w:rFonts w:ascii="Times New Roman" w:eastAsia="Times New Roman" w:hAnsi="Times New Roman"/>
          <w:lang w:eastAsia="ru-RU"/>
        </w:rPr>
        <w:t>Ми також</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погоджуємося, що</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наші</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витрати, пов'язані з підготовкою та поданням</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пропозиції, Замовником не відшкодовуються (в тому числі і у разі</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відміни</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торгів</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чи</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визнання</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торгів такими, що не відбулися).</w:t>
      </w:r>
    </w:p>
    <w:p w14:paraId="7881EDDB" w14:textId="77777777" w:rsidR="000F4CCD" w:rsidRPr="0091316C" w:rsidRDefault="000F4CCD" w:rsidP="000F4CCD">
      <w:pPr>
        <w:spacing w:before="60" w:after="60" w:line="220" w:lineRule="atLeast"/>
        <w:ind w:right="-23" w:firstLine="360"/>
        <w:jc w:val="both"/>
        <w:rPr>
          <w:rFonts w:ascii="Times New Roman" w:eastAsia="Times New Roman" w:hAnsi="Times New Roman"/>
          <w:lang w:val="uk-UA" w:eastAsia="ru-RU"/>
        </w:rPr>
      </w:pPr>
      <w:r w:rsidRPr="0091316C">
        <w:rPr>
          <w:rFonts w:ascii="Times New Roman" w:eastAsia="Times New Roman" w:hAnsi="Times New Roman"/>
          <w:lang w:val="uk-UA" w:eastAsia="ru-RU"/>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2B8EF028" w14:textId="77777777" w:rsidR="000F4CCD" w:rsidRPr="0091316C" w:rsidRDefault="000F4CCD" w:rsidP="000F4CCD">
      <w:pPr>
        <w:spacing w:before="60" w:after="60" w:line="220" w:lineRule="atLeast"/>
        <w:ind w:right="-23" w:firstLine="360"/>
        <w:jc w:val="both"/>
        <w:rPr>
          <w:rFonts w:ascii="Times New Roman" w:eastAsia="Times New Roman" w:hAnsi="Times New Roman"/>
          <w:lang w:eastAsia="ru-RU"/>
        </w:rPr>
      </w:pPr>
      <w:r w:rsidRPr="0091316C">
        <w:rPr>
          <w:rFonts w:ascii="Times New Roman" w:eastAsia="Times New Roman" w:hAnsi="Times New Roman"/>
          <w:lang w:eastAsia="ru-RU"/>
        </w:rPr>
        <w:t>3. У разі</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визначення нас переможцем та прийняття</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рішення про намір</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укласти</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договір про закупівлю, ми візьмемо на себе зобов'язання</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виконати</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всі умови, передбачені договором.</w:t>
      </w:r>
    </w:p>
    <w:p w14:paraId="25A00347" w14:textId="77777777" w:rsidR="000F4CCD" w:rsidRPr="0091316C" w:rsidRDefault="000F4CCD" w:rsidP="000F4CCD">
      <w:pPr>
        <w:spacing w:before="60" w:after="60" w:line="220" w:lineRule="atLeast"/>
        <w:ind w:right="-23" w:firstLine="360"/>
        <w:jc w:val="both"/>
        <w:rPr>
          <w:rFonts w:ascii="Times New Roman" w:eastAsia="Times New Roman" w:hAnsi="Times New Roman"/>
          <w:lang w:eastAsia="ru-RU"/>
        </w:rPr>
      </w:pPr>
      <w:r w:rsidRPr="0091316C">
        <w:rPr>
          <w:rFonts w:ascii="Times New Roman" w:eastAsia="Times New Roman" w:hAnsi="Times New Roman"/>
          <w:lang w:val="uk-UA" w:eastAsia="ru-RU"/>
        </w:rPr>
        <w:t>4</w:t>
      </w:r>
      <w:r w:rsidRPr="0091316C">
        <w:rPr>
          <w:rFonts w:ascii="Times New Roman" w:eastAsia="Times New Roman" w:hAnsi="Times New Roman"/>
          <w:lang w:eastAsia="ru-RU"/>
        </w:rPr>
        <w:t>. Ми погоджуємося з умовами, що ви можете відхилити нашу чи</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всі</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пропозиції</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згідно з умовами</w:t>
      </w:r>
      <w:r w:rsidRPr="0091316C">
        <w:rPr>
          <w:rFonts w:ascii="Times New Roman" w:eastAsia="Times New Roman" w:hAnsi="Times New Roman"/>
          <w:lang w:val="uk-UA" w:eastAsia="ru-RU"/>
        </w:rPr>
        <w:t xml:space="preserve"> тендерної  закупівлі</w:t>
      </w:r>
      <w:r w:rsidRPr="0091316C">
        <w:rPr>
          <w:rFonts w:ascii="Times New Roman" w:eastAsia="Times New Roman" w:hAnsi="Times New Roman"/>
          <w:lang w:eastAsia="ru-RU"/>
        </w:rPr>
        <w:t xml:space="preserve"> та розуміємо, що Ви не обмежені у прийнятті будь-якої</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іншої</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пропозиції з більш</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 xml:space="preserve">вигідними для Вас умовами.  </w:t>
      </w:r>
    </w:p>
    <w:p w14:paraId="06AA7EFB" w14:textId="18B0516F" w:rsidR="000F4CCD" w:rsidRPr="0091316C" w:rsidRDefault="000F4CCD" w:rsidP="000F4CCD">
      <w:pPr>
        <w:spacing w:before="60" w:after="60" w:line="220" w:lineRule="atLeast"/>
        <w:ind w:right="-23" w:firstLine="360"/>
        <w:jc w:val="both"/>
        <w:rPr>
          <w:rFonts w:ascii="Times New Roman" w:eastAsia="Times New Roman" w:hAnsi="Times New Roman"/>
          <w:lang w:eastAsia="ru-RU"/>
        </w:rPr>
      </w:pPr>
      <w:r w:rsidRPr="0091316C">
        <w:rPr>
          <w:rFonts w:ascii="Times New Roman" w:eastAsia="Times New Roman" w:hAnsi="Times New Roman"/>
          <w:lang w:val="uk-UA" w:eastAsia="ru-RU"/>
        </w:rPr>
        <w:lastRenderedPageBreak/>
        <w:t>5</w:t>
      </w:r>
      <w:r w:rsidRPr="0091316C">
        <w:rPr>
          <w:rFonts w:ascii="Times New Roman" w:eastAsia="Times New Roman" w:hAnsi="Times New Roman"/>
          <w:lang w:eastAsia="ru-RU"/>
        </w:rPr>
        <w:t>. Ми розуміємо та погоджуємося, що Ви можете відмінити процедуру закупівлі у разі</w:t>
      </w:r>
      <w:r w:rsidR="00F357CC">
        <w:rPr>
          <w:rFonts w:ascii="Times New Roman" w:eastAsia="Times New Roman" w:hAnsi="Times New Roman"/>
          <w:lang w:eastAsia="ru-RU"/>
        </w:rPr>
        <w:t xml:space="preserve"> </w:t>
      </w:r>
      <w:r w:rsidRPr="0091316C">
        <w:rPr>
          <w:rFonts w:ascii="Times New Roman" w:eastAsia="Times New Roman" w:hAnsi="Times New Roman"/>
          <w:lang w:eastAsia="ru-RU"/>
        </w:rPr>
        <w:t>наявності</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обставин для цього</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згідно</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 xml:space="preserve">із Законом. </w:t>
      </w:r>
    </w:p>
    <w:p w14:paraId="55D621E6" w14:textId="77777777" w:rsidR="000F4CCD" w:rsidRDefault="000F4CCD" w:rsidP="000F4CCD">
      <w:pPr>
        <w:spacing w:before="60" w:after="60" w:line="220" w:lineRule="atLeast"/>
        <w:ind w:right="-23" w:firstLine="360"/>
        <w:jc w:val="both"/>
        <w:rPr>
          <w:rFonts w:ascii="Times New Roman" w:eastAsia="Times New Roman" w:hAnsi="Times New Roman"/>
          <w:lang w:eastAsia="ru-RU"/>
        </w:rPr>
      </w:pPr>
      <w:r w:rsidRPr="0091316C">
        <w:rPr>
          <w:rFonts w:ascii="Times New Roman" w:eastAsia="Times New Roman" w:hAnsi="Times New Roman"/>
          <w:lang w:val="uk-UA" w:eastAsia="ru-RU"/>
        </w:rPr>
        <w:t>6</w:t>
      </w:r>
      <w:r w:rsidRPr="0091316C">
        <w:rPr>
          <w:rFonts w:ascii="Times New Roman" w:eastAsia="Times New Roman" w:hAnsi="Times New Roman"/>
          <w:lang w:eastAsia="ru-RU"/>
        </w:rPr>
        <w:t>. Ми погоджуємося з тим, що</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умови договору про закупівлю не повинні</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відрізнятися</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від</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змісту</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пропозиції за результатами аукціону (у тому числі</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ціни за одиницю</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наданої</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послуги) переможця</w:t>
      </w:r>
      <w:r w:rsidRPr="0091316C">
        <w:rPr>
          <w:rFonts w:ascii="Times New Roman" w:eastAsia="Times New Roman" w:hAnsi="Times New Roman"/>
          <w:lang w:val="uk-UA" w:eastAsia="ru-RU"/>
        </w:rPr>
        <w:t xml:space="preserve"> тендерної</w:t>
      </w:r>
      <w:r w:rsidRPr="0091316C">
        <w:rPr>
          <w:rFonts w:ascii="Times New Roman" w:eastAsia="Times New Roman" w:hAnsi="Times New Roman"/>
          <w:lang w:eastAsia="ru-RU"/>
        </w:rPr>
        <w:t xml:space="preserve"> закупівлі, в тому числі у разі</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коливання</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ціни</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такої</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послуги на ринку, крім</w:t>
      </w:r>
      <w:r w:rsidRPr="0091316C">
        <w:rPr>
          <w:rFonts w:ascii="Times New Roman" w:eastAsia="Times New Roman" w:hAnsi="Times New Roman"/>
          <w:lang w:val="uk-UA" w:eastAsia="ru-RU"/>
        </w:rPr>
        <w:t xml:space="preserve"> </w:t>
      </w:r>
      <w:r w:rsidRPr="0091316C">
        <w:rPr>
          <w:rFonts w:ascii="Times New Roman" w:eastAsia="Times New Roman" w:hAnsi="Times New Roman"/>
          <w:lang w:eastAsia="ru-RU"/>
        </w:rPr>
        <w:t xml:space="preserve">випадків, </w:t>
      </w:r>
      <w:r w:rsidRPr="0091316C">
        <w:rPr>
          <w:rFonts w:ascii="Times New Roman" w:eastAsia="Times New Roman" w:hAnsi="Times New Roman"/>
          <w:lang w:val="uk-UA" w:eastAsia="ru-RU"/>
        </w:rPr>
        <w:t xml:space="preserve">передбачених </w:t>
      </w:r>
      <w:r>
        <w:rPr>
          <w:rFonts w:ascii="Times New Roman" w:eastAsia="Times New Roman" w:hAnsi="Times New Roman"/>
          <w:lang w:val="uk-UA" w:eastAsia="ru-RU"/>
        </w:rPr>
        <w:t>З</w:t>
      </w:r>
      <w:r w:rsidRPr="0091316C">
        <w:rPr>
          <w:rFonts w:ascii="Times New Roman" w:eastAsia="Times New Roman" w:hAnsi="Times New Roman"/>
          <w:lang w:val="uk-UA" w:eastAsia="ru-RU"/>
        </w:rPr>
        <w:t>аконом</w:t>
      </w:r>
      <w:r w:rsidRPr="0091316C">
        <w:rPr>
          <w:rFonts w:ascii="Times New Roman" w:eastAsia="Times New Roman" w:hAnsi="Times New Roman"/>
          <w:lang w:eastAsia="ru-RU"/>
        </w:rPr>
        <w:t>.</w:t>
      </w:r>
    </w:p>
    <w:p w14:paraId="12DF4FAC" w14:textId="4FF63A0E" w:rsidR="000F4CCD" w:rsidRPr="0091316C" w:rsidRDefault="000F4CCD" w:rsidP="000F4CCD">
      <w:pPr>
        <w:spacing w:before="60" w:after="60" w:line="220" w:lineRule="atLeast"/>
        <w:ind w:right="-23" w:firstLine="360"/>
        <w:jc w:val="both"/>
        <w:rPr>
          <w:rFonts w:ascii="Times New Roman" w:eastAsia="Times New Roman" w:hAnsi="Times New Roman"/>
          <w:lang w:val="uk-UA" w:eastAsia="ru-RU"/>
        </w:rPr>
      </w:pPr>
      <w:r>
        <w:rPr>
          <w:rFonts w:ascii="Times New Roman" w:eastAsia="Times New Roman" w:hAnsi="Times New Roman"/>
          <w:lang w:val="uk-UA" w:eastAsia="ru-RU"/>
        </w:rPr>
        <w:t xml:space="preserve">7. </w:t>
      </w:r>
      <w:r w:rsidRPr="00A3604D">
        <w:rPr>
          <w:rFonts w:ascii="Times New Roman" w:eastAsia="Times New Roman" w:hAnsi="Times New Roman"/>
          <w:lang w:eastAsia="ru-RU"/>
        </w:rPr>
        <w:t xml:space="preserve">Якщо ми будемо визнані переможцем торгів, ми беремо на себе зобов’язання підписати Договір із Замовником не раніше ніж через </w:t>
      </w:r>
      <w:r w:rsidR="00DF5751">
        <w:rPr>
          <w:rFonts w:ascii="Times New Roman" w:eastAsia="Times New Roman" w:hAnsi="Times New Roman"/>
          <w:lang w:val="uk-UA" w:eastAsia="ru-RU"/>
        </w:rPr>
        <w:t>5</w:t>
      </w:r>
      <w:r w:rsidRPr="00A3604D">
        <w:rPr>
          <w:rFonts w:ascii="Times New Roman" w:eastAsia="Times New Roman" w:hAnsi="Times New Roman"/>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DF5751">
        <w:rPr>
          <w:rFonts w:ascii="Times New Roman" w:eastAsia="Times New Roman" w:hAnsi="Times New Roman"/>
          <w:lang w:val="uk-UA" w:eastAsia="ru-RU"/>
        </w:rPr>
        <w:t>15</w:t>
      </w:r>
      <w:r w:rsidRPr="00A3604D">
        <w:rPr>
          <w:rFonts w:ascii="Times New Roman" w:eastAsia="Times New Roman" w:hAnsi="Times New Roman"/>
          <w:lang w:eastAsia="ru-RU"/>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r>
        <w:rPr>
          <w:rFonts w:ascii="Times New Roman" w:eastAsia="Times New Roman" w:hAnsi="Times New Roman"/>
          <w:lang w:val="uk-UA" w:eastAsia="ru-RU"/>
        </w:rPr>
        <w:t>.</w:t>
      </w:r>
    </w:p>
    <w:p w14:paraId="1C00282B" w14:textId="77777777" w:rsidR="000F4CCD" w:rsidRPr="0091316C" w:rsidRDefault="000F4CCD" w:rsidP="000F4CCD">
      <w:pPr>
        <w:spacing w:before="60" w:after="60" w:line="220" w:lineRule="atLeast"/>
        <w:ind w:right="-23" w:firstLine="360"/>
        <w:rPr>
          <w:rFonts w:ascii="Times New Roman" w:eastAsia="Times New Roman" w:hAnsi="Times New Roman"/>
          <w:lang w:val="uk-UA" w:eastAsia="ru-RU"/>
        </w:rPr>
      </w:pPr>
      <w:r>
        <w:rPr>
          <w:rFonts w:ascii="Times New Roman" w:eastAsia="Times New Roman" w:hAnsi="Times New Roman"/>
          <w:lang w:val="uk-UA" w:eastAsia="ru-RU"/>
        </w:rPr>
        <w:t>8</w:t>
      </w:r>
      <w:r w:rsidRPr="00B736E6">
        <w:rPr>
          <w:rFonts w:ascii="Times New Roman" w:eastAsia="Times New Roman" w:hAnsi="Times New Roman"/>
          <w:lang w:val="uk-UA" w:eastAsia="ru-RU"/>
        </w:rPr>
        <w:t>. Зазначеним</w:t>
      </w:r>
      <w:r w:rsidRPr="0091316C">
        <w:rPr>
          <w:rFonts w:ascii="Times New Roman" w:eastAsia="Times New Roman" w:hAnsi="Times New Roman"/>
          <w:lang w:val="uk-UA" w:eastAsia="ru-RU"/>
        </w:rPr>
        <w:t xml:space="preserve"> </w:t>
      </w:r>
      <w:r w:rsidRPr="00B736E6">
        <w:rPr>
          <w:rFonts w:ascii="Times New Roman" w:eastAsia="Times New Roman" w:hAnsi="Times New Roman"/>
          <w:lang w:val="uk-UA" w:eastAsia="ru-RU"/>
        </w:rPr>
        <w:t>нижче</w:t>
      </w:r>
      <w:r w:rsidRPr="0091316C">
        <w:rPr>
          <w:rFonts w:ascii="Times New Roman" w:eastAsia="Times New Roman" w:hAnsi="Times New Roman"/>
          <w:lang w:val="uk-UA" w:eastAsia="ru-RU"/>
        </w:rPr>
        <w:t xml:space="preserve"> </w:t>
      </w:r>
      <w:r w:rsidRPr="00B736E6">
        <w:rPr>
          <w:rFonts w:ascii="Times New Roman" w:eastAsia="Times New Roman" w:hAnsi="Times New Roman"/>
          <w:lang w:val="uk-UA" w:eastAsia="ru-RU"/>
        </w:rPr>
        <w:t>підписом ми підтверджуємо</w:t>
      </w:r>
      <w:r w:rsidRPr="0091316C">
        <w:rPr>
          <w:rFonts w:ascii="Times New Roman" w:eastAsia="Times New Roman" w:hAnsi="Times New Roman"/>
          <w:lang w:val="uk-UA" w:eastAsia="ru-RU"/>
        </w:rPr>
        <w:t xml:space="preserve"> </w:t>
      </w:r>
      <w:r w:rsidRPr="00B736E6">
        <w:rPr>
          <w:rFonts w:ascii="Times New Roman" w:eastAsia="Times New Roman" w:hAnsi="Times New Roman"/>
          <w:lang w:val="uk-UA" w:eastAsia="ru-RU"/>
        </w:rPr>
        <w:t>повну, безумовну і беззаперечну</w:t>
      </w:r>
      <w:r w:rsidRPr="0091316C">
        <w:rPr>
          <w:rFonts w:ascii="Times New Roman" w:eastAsia="Times New Roman" w:hAnsi="Times New Roman"/>
          <w:lang w:val="uk-UA" w:eastAsia="ru-RU"/>
        </w:rPr>
        <w:t xml:space="preserve"> </w:t>
      </w:r>
      <w:r w:rsidRPr="00B736E6">
        <w:rPr>
          <w:rFonts w:ascii="Times New Roman" w:eastAsia="Times New Roman" w:hAnsi="Times New Roman"/>
          <w:lang w:val="uk-UA" w:eastAsia="ru-RU"/>
        </w:rPr>
        <w:t>згоду з усіма</w:t>
      </w:r>
      <w:r w:rsidRPr="0091316C">
        <w:rPr>
          <w:rFonts w:ascii="Times New Roman" w:eastAsia="Times New Roman" w:hAnsi="Times New Roman"/>
          <w:lang w:val="uk-UA" w:eastAsia="ru-RU"/>
        </w:rPr>
        <w:t xml:space="preserve"> </w:t>
      </w:r>
      <w:r w:rsidRPr="00B736E6">
        <w:rPr>
          <w:rFonts w:ascii="Times New Roman" w:eastAsia="Times New Roman" w:hAnsi="Times New Roman"/>
          <w:lang w:val="uk-UA" w:eastAsia="ru-RU"/>
        </w:rPr>
        <w:t>умовами</w:t>
      </w:r>
      <w:r w:rsidRPr="0091316C">
        <w:rPr>
          <w:rFonts w:ascii="Times New Roman" w:eastAsia="Times New Roman" w:hAnsi="Times New Roman"/>
          <w:lang w:val="uk-UA" w:eastAsia="ru-RU"/>
        </w:rPr>
        <w:t xml:space="preserve"> </w:t>
      </w:r>
      <w:r w:rsidRPr="00B736E6">
        <w:rPr>
          <w:rFonts w:ascii="Times New Roman" w:eastAsia="Times New Roman" w:hAnsi="Times New Roman"/>
          <w:lang w:val="uk-UA" w:eastAsia="ru-RU"/>
        </w:rPr>
        <w:t>проведення</w:t>
      </w:r>
      <w:r w:rsidRPr="0091316C">
        <w:rPr>
          <w:rFonts w:ascii="Times New Roman" w:eastAsia="Times New Roman" w:hAnsi="Times New Roman"/>
          <w:lang w:val="uk-UA" w:eastAsia="ru-RU"/>
        </w:rPr>
        <w:t xml:space="preserve"> тендерної </w:t>
      </w:r>
      <w:r w:rsidRPr="00B736E6">
        <w:rPr>
          <w:rFonts w:ascii="Times New Roman" w:eastAsia="Times New Roman" w:hAnsi="Times New Roman"/>
          <w:lang w:val="uk-UA" w:eastAsia="ru-RU"/>
        </w:rPr>
        <w:t>закупівлі.</w:t>
      </w:r>
    </w:p>
    <w:p w14:paraId="4D11B351"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p w14:paraId="3B18FF05" w14:textId="77777777" w:rsidR="000F4CCD" w:rsidRDefault="000F4CCD" w:rsidP="000F4CCD">
      <w:pPr>
        <w:shd w:val="clear" w:color="auto" w:fill="FFFFFF"/>
        <w:spacing w:after="0" w:line="240" w:lineRule="auto"/>
        <w:ind w:firstLine="567"/>
        <w:jc w:val="both"/>
        <w:rPr>
          <w:rFonts w:ascii="Times New Roman" w:eastAsia="Times New Roman" w:hAnsi="Times New Roman"/>
          <w:lang w:val="uk-UA"/>
        </w:rPr>
      </w:pPr>
    </w:p>
    <w:p w14:paraId="14F050A6" w14:textId="77777777" w:rsidR="00A02EF1" w:rsidRPr="0091316C" w:rsidRDefault="00A02EF1" w:rsidP="000F4CCD">
      <w:pPr>
        <w:shd w:val="clear" w:color="auto" w:fill="FFFFFF"/>
        <w:spacing w:after="0" w:line="240" w:lineRule="auto"/>
        <w:ind w:firstLine="567"/>
        <w:jc w:val="both"/>
        <w:rPr>
          <w:rFonts w:ascii="Times New Roman" w:eastAsia="Times New Roman" w:hAnsi="Times New Roman"/>
          <w:lang w:val="uk-UA"/>
        </w:rPr>
      </w:pPr>
    </w:p>
    <w:p w14:paraId="48FC3F6D"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r w:rsidRPr="0091316C">
        <w:rPr>
          <w:rFonts w:ascii="Times New Roman" w:eastAsia="Times New Roman" w:hAnsi="Times New Roman"/>
          <w:lang w:val="uk-UA"/>
        </w:rPr>
        <w:t xml:space="preserve"> </w:t>
      </w:r>
    </w:p>
    <w:tbl>
      <w:tblPr>
        <w:tblW w:w="8972" w:type="dxa"/>
        <w:tblInd w:w="-318" w:type="dxa"/>
        <w:tblLayout w:type="fixed"/>
        <w:tblLook w:val="01E0" w:firstRow="1" w:lastRow="1" w:firstColumn="1" w:lastColumn="1" w:noHBand="0" w:noVBand="0"/>
      </w:tblPr>
      <w:tblGrid>
        <w:gridCol w:w="4312"/>
        <w:gridCol w:w="3236"/>
        <w:gridCol w:w="1424"/>
      </w:tblGrid>
      <w:tr w:rsidR="000F4CCD" w:rsidRPr="0091316C" w14:paraId="6B053A5D" w14:textId="77777777" w:rsidTr="00554990">
        <w:tc>
          <w:tcPr>
            <w:tcW w:w="4312" w:type="dxa"/>
            <w:hideMark/>
          </w:tcPr>
          <w:p w14:paraId="101A25EC" w14:textId="77777777" w:rsidR="000F4CCD" w:rsidRPr="0091316C" w:rsidRDefault="000F4CCD" w:rsidP="00554990">
            <w:pPr>
              <w:tabs>
                <w:tab w:val="left" w:pos="2160"/>
                <w:tab w:val="left" w:pos="3600"/>
              </w:tabs>
              <w:spacing w:after="0" w:line="240" w:lineRule="auto"/>
              <w:rPr>
                <w:rFonts w:ascii="Times New Roman" w:eastAsia="Times New Roman" w:hAnsi="Times New Roman"/>
                <w:lang w:val="uk-UA" w:eastAsia="ru-RU"/>
              </w:rPr>
            </w:pPr>
            <w:r w:rsidRPr="0091316C">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562D82BC" w14:textId="77777777" w:rsidR="000F4CCD" w:rsidRPr="0091316C" w:rsidRDefault="000F4CCD" w:rsidP="00554990">
            <w:pPr>
              <w:tabs>
                <w:tab w:val="left" w:pos="2160"/>
                <w:tab w:val="left" w:pos="3600"/>
              </w:tabs>
              <w:spacing w:after="0" w:line="240" w:lineRule="auto"/>
              <w:rPr>
                <w:rFonts w:ascii="Times New Roman" w:eastAsia="Times New Roman" w:hAnsi="Times New Roman"/>
                <w:b/>
                <w:lang w:val="uk-UA" w:eastAsia="ru-RU"/>
              </w:rPr>
            </w:pPr>
            <w:r w:rsidRPr="0091316C">
              <w:rPr>
                <w:rFonts w:ascii="Times New Roman" w:eastAsia="Times New Roman" w:hAnsi="Times New Roman"/>
                <w:b/>
                <w:lang w:val="uk-UA" w:eastAsia="ru-RU"/>
              </w:rPr>
              <w:t>________________________</w:t>
            </w:r>
          </w:p>
          <w:p w14:paraId="2AFD4263" w14:textId="77777777" w:rsidR="000F4CCD" w:rsidRPr="0091316C" w:rsidRDefault="000F4CCD" w:rsidP="00554990">
            <w:pPr>
              <w:tabs>
                <w:tab w:val="left" w:pos="2160"/>
                <w:tab w:val="left" w:pos="3600"/>
              </w:tabs>
              <w:spacing w:after="0" w:line="240" w:lineRule="auto"/>
              <w:rPr>
                <w:rFonts w:ascii="Times New Roman" w:eastAsia="Times New Roman" w:hAnsi="Times New Roman"/>
                <w:i/>
                <w:lang w:val="uk-UA" w:eastAsia="ru-RU"/>
              </w:rPr>
            </w:pPr>
            <w:r w:rsidRPr="0091316C">
              <w:rPr>
                <w:rFonts w:ascii="Times New Roman" w:eastAsia="Times New Roman" w:hAnsi="Times New Roman"/>
                <w:i/>
                <w:lang w:val="uk-UA" w:eastAsia="ru-RU"/>
              </w:rPr>
              <w:t xml:space="preserve"> (підпис) МП (за наявності)</w:t>
            </w:r>
          </w:p>
        </w:tc>
        <w:tc>
          <w:tcPr>
            <w:tcW w:w="1424" w:type="dxa"/>
            <w:hideMark/>
          </w:tcPr>
          <w:p w14:paraId="50E88C82" w14:textId="77777777" w:rsidR="000F4CCD" w:rsidRPr="0091316C" w:rsidRDefault="000F4CCD" w:rsidP="00554990">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04632814" w14:textId="77777777" w:rsidR="000F4CCD" w:rsidRPr="0091316C" w:rsidRDefault="000F4CCD" w:rsidP="00554990">
            <w:pPr>
              <w:tabs>
                <w:tab w:val="left" w:pos="2160"/>
                <w:tab w:val="left" w:pos="3600"/>
              </w:tabs>
              <w:spacing w:after="0" w:line="240" w:lineRule="auto"/>
              <w:jc w:val="center"/>
              <w:rPr>
                <w:rFonts w:ascii="Times New Roman" w:eastAsia="Times New Roman" w:hAnsi="Times New Roman"/>
                <w:b/>
                <w:lang w:val="uk-UA" w:eastAsia="ru-RU"/>
              </w:rPr>
            </w:pPr>
            <w:r w:rsidRPr="0091316C">
              <w:rPr>
                <w:rFonts w:ascii="Times New Roman" w:eastAsia="Times New Roman" w:hAnsi="Times New Roman"/>
                <w:i/>
                <w:lang w:val="uk-UA" w:eastAsia="ru-RU"/>
              </w:rPr>
              <w:t>(ініціали та прізвище)</w:t>
            </w:r>
          </w:p>
        </w:tc>
      </w:tr>
    </w:tbl>
    <w:p w14:paraId="429CFD58" w14:textId="77777777" w:rsidR="000F4CCD" w:rsidRDefault="000F4CCD" w:rsidP="000F4CCD">
      <w:pPr>
        <w:shd w:val="clear" w:color="auto" w:fill="FFFFFF"/>
        <w:spacing w:after="0" w:line="240" w:lineRule="auto"/>
        <w:ind w:firstLine="567"/>
        <w:jc w:val="both"/>
        <w:rPr>
          <w:rFonts w:ascii="Times New Roman" w:eastAsia="Times New Roman" w:hAnsi="Times New Roman"/>
          <w:lang w:val="uk-UA"/>
        </w:rPr>
      </w:pPr>
    </w:p>
    <w:p w14:paraId="1BAFE0AD" w14:textId="77777777" w:rsidR="000F4CCD" w:rsidRDefault="000F4CCD" w:rsidP="000F4CCD">
      <w:pPr>
        <w:shd w:val="clear" w:color="auto" w:fill="FFFFFF"/>
        <w:spacing w:after="0" w:line="240" w:lineRule="auto"/>
        <w:ind w:firstLine="567"/>
        <w:jc w:val="both"/>
        <w:rPr>
          <w:rFonts w:ascii="Times New Roman" w:eastAsia="Times New Roman" w:hAnsi="Times New Roman"/>
          <w:lang w:val="uk-UA"/>
        </w:rPr>
      </w:pPr>
    </w:p>
    <w:p w14:paraId="6079EA5C" w14:textId="77777777" w:rsidR="004765AA" w:rsidRPr="004765AA" w:rsidRDefault="004765AA" w:rsidP="004765AA">
      <w:pPr>
        <w:jc w:val="right"/>
        <w:rPr>
          <w:rFonts w:ascii="Times New Roman" w:hAnsi="Times New Roman" w:cs="Times New Roman"/>
          <w:b/>
          <w:sz w:val="24"/>
          <w:szCs w:val="24"/>
          <w:lang w:eastAsia="ru-RU"/>
        </w:rPr>
      </w:pPr>
    </w:p>
    <w:p w14:paraId="30364C93" w14:textId="5EAD7091" w:rsidR="00B87A80" w:rsidRDefault="00B87A80">
      <w:pPr>
        <w:spacing w:after="160" w:line="259" w:lineRule="auto"/>
        <w:rPr>
          <w:rFonts w:ascii="Times New Roman" w:eastAsia="Times New Roman" w:hAnsi="Times New Roman" w:cs="Times New Roman"/>
          <w:b/>
          <w:iCs/>
          <w:color w:val="FF0000"/>
          <w:sz w:val="24"/>
          <w:szCs w:val="24"/>
          <w:lang w:eastAsia="ru-RU"/>
        </w:rPr>
      </w:pPr>
      <w:r>
        <w:rPr>
          <w:rFonts w:ascii="Times New Roman" w:eastAsia="Times New Roman" w:hAnsi="Times New Roman" w:cs="Times New Roman"/>
          <w:b/>
          <w:iCs/>
          <w:color w:val="FF0000"/>
          <w:sz w:val="24"/>
          <w:szCs w:val="24"/>
          <w:lang w:eastAsia="ru-RU"/>
        </w:rPr>
        <w:br w:type="page"/>
      </w:r>
    </w:p>
    <w:p w14:paraId="461145B0" w14:textId="77777777" w:rsidR="00352B11" w:rsidRPr="00E60A42" w:rsidRDefault="00352B11" w:rsidP="00352B11">
      <w:pPr>
        <w:spacing w:after="0" w:line="240" w:lineRule="auto"/>
        <w:ind w:left="7380" w:right="196"/>
        <w:jc w:val="right"/>
        <w:rPr>
          <w:rFonts w:ascii="Times New Roman" w:eastAsia="Times New Roman" w:hAnsi="Times New Roman"/>
          <w:b/>
          <w:color w:val="000000"/>
          <w:lang w:val="uk-UA" w:eastAsia="ru-RU"/>
        </w:rPr>
      </w:pPr>
    </w:p>
    <w:p w14:paraId="31F88C49" w14:textId="0D1D4577" w:rsidR="00352B11" w:rsidRPr="00E60A42" w:rsidRDefault="00352B11" w:rsidP="00352B11">
      <w:pPr>
        <w:jc w:val="right"/>
        <w:rPr>
          <w:rFonts w:ascii="Times New Roman" w:eastAsia="Times New Roman" w:hAnsi="Times New Roman"/>
          <w:b/>
          <w:lang w:val="uk-UA" w:eastAsia="ru-RU"/>
        </w:rPr>
      </w:pPr>
      <w:bookmarkStart w:id="8" w:name="_Hlk128987057"/>
      <w:r w:rsidRPr="00E60A42">
        <w:rPr>
          <w:rFonts w:ascii="Times New Roman" w:eastAsia="Times New Roman" w:hAnsi="Times New Roman"/>
          <w:b/>
          <w:lang w:val="uk-UA" w:eastAsia="ru-RU"/>
        </w:rPr>
        <w:t>ДОДАТОК</w:t>
      </w:r>
      <w:r w:rsidR="00B87A80">
        <w:rPr>
          <w:rFonts w:ascii="Times New Roman" w:eastAsia="Times New Roman" w:hAnsi="Times New Roman"/>
          <w:b/>
          <w:lang w:val="uk-UA" w:eastAsia="ru-RU"/>
        </w:rPr>
        <w:t xml:space="preserve"> №</w:t>
      </w:r>
      <w:r w:rsidRPr="00E60A42">
        <w:rPr>
          <w:rFonts w:ascii="Times New Roman" w:eastAsia="Times New Roman" w:hAnsi="Times New Roman"/>
          <w:b/>
          <w:lang w:val="uk-UA" w:eastAsia="ru-RU"/>
        </w:rPr>
        <w:t xml:space="preserve"> 2</w:t>
      </w:r>
    </w:p>
    <w:p w14:paraId="448B2A73" w14:textId="4DCAAD63"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272AA490" w14:textId="3D8309DB"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B87A80">
        <w:rPr>
          <w:rFonts w:ascii="Times New Roman" w:eastAsia="Times New Roman" w:hAnsi="Times New Roman"/>
          <w:b/>
          <w:caps/>
          <w:lang w:val="uk-UA" w:eastAsia="uk-UA"/>
        </w:rPr>
        <w:t xml:space="preserve">пункту </w:t>
      </w:r>
      <w:r w:rsidR="00EC51E2" w:rsidRPr="00B87A80">
        <w:rPr>
          <w:rFonts w:ascii="Times New Roman" w:eastAsia="Times New Roman" w:hAnsi="Times New Roman"/>
          <w:b/>
          <w:caps/>
          <w:lang w:val="uk-UA" w:eastAsia="uk-UA"/>
        </w:rPr>
        <w:t>47</w:t>
      </w:r>
      <w:r w:rsidRPr="00B87A80">
        <w:rPr>
          <w:rFonts w:ascii="Times New Roman" w:eastAsia="Times New Roman" w:hAnsi="Times New Roman"/>
          <w:b/>
          <w:caps/>
          <w:lang w:val="uk-UA" w:eastAsia="uk-UA"/>
        </w:rPr>
        <w:t xml:space="preserve"> ОСОБЛИВ</w:t>
      </w:r>
      <w:r w:rsidRPr="00613996">
        <w:rPr>
          <w:rFonts w:ascii="Times New Roman" w:eastAsia="Times New Roman" w:hAnsi="Times New Roman"/>
          <w:b/>
          <w:caps/>
          <w:lang w:val="uk-UA" w:eastAsia="uk-UA"/>
        </w:rPr>
        <w:t>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29F7EC33" w14:textId="57C76740" w:rsidR="00352B11" w:rsidRDefault="009A71F4" w:rsidP="00352B11">
      <w:pPr>
        <w:keepNext/>
        <w:bidi/>
        <w:spacing w:after="0" w:line="240" w:lineRule="auto"/>
        <w:ind w:firstLine="426"/>
        <w:jc w:val="center"/>
        <w:rPr>
          <w:rFonts w:ascii="Times New Roman" w:eastAsia="Times New Roman" w:hAnsi="Times New Roman"/>
          <w:b/>
          <w:caps/>
          <w:rtl/>
          <w:lang w:val="uk-UA" w:eastAsia="uk-UA"/>
        </w:rPr>
      </w:pPr>
      <w:r>
        <w:rPr>
          <w:rFonts w:ascii="Times New Roman" w:eastAsia="Times New Roman" w:hAnsi="Times New Roman" w:hint="cs"/>
          <w:b/>
          <w:caps/>
          <w:rtl/>
          <w:lang w:val="uk-UA" w:eastAsia="uk-UA"/>
        </w:rPr>
        <w:t xml:space="preserve"> </w:t>
      </w:r>
    </w:p>
    <w:p w14:paraId="17D0E515"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272D29BC" w14:textId="374C2EC6" w:rsidR="00352B11" w:rsidRPr="00E60A42" w:rsidRDefault="00352B11" w:rsidP="00352B11">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w:t>
      </w:r>
      <w:r w:rsidR="006D7419">
        <w:rPr>
          <w:rFonts w:ascii="Times New Roman" w:hAnsi="Times New Roman"/>
          <w:b/>
          <w:bCs/>
          <w:color w:val="000000"/>
          <w:lang w:val="uk-UA" w:eastAsia="uk-UA"/>
        </w:rPr>
        <w:t xml:space="preserve"> </w:t>
      </w:r>
      <w:r w:rsidRPr="00E60A42">
        <w:rPr>
          <w:rFonts w:ascii="Times New Roman" w:hAnsi="Times New Roman"/>
          <w:b/>
          <w:bCs/>
          <w:color w:val="000000"/>
          <w:lang w:val="uk-UA" w:eastAsia="uk-UA"/>
        </w:rPr>
        <w:t>1.</w:t>
      </w:r>
      <w:r w:rsidR="00B87A80">
        <w:rPr>
          <w:rFonts w:ascii="Times New Roman" w:hAnsi="Times New Roman"/>
          <w:b/>
          <w:bCs/>
          <w:color w:val="000000"/>
          <w:lang w:val="uk-UA" w:eastAsia="uk-UA"/>
        </w:rPr>
        <w:t xml:space="preserve"> </w:t>
      </w:r>
      <w:r w:rsidRPr="00E60A42">
        <w:rPr>
          <w:rFonts w:ascii="Times New Roman" w:hAnsi="Times New Roman"/>
          <w:b/>
          <w:bCs/>
          <w:color w:val="000000"/>
          <w:lang w:val="uk-UA" w:eastAsia="uk-UA"/>
        </w:rPr>
        <w:t>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0AA6D689"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3D80F2F4"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0B3E2E77" w14:textId="77777777" w:rsidR="00E713E9" w:rsidRDefault="00E713E9" w:rsidP="00E713E9">
      <w:pPr>
        <w:keepNext/>
        <w:bidi/>
        <w:spacing w:after="0" w:line="240" w:lineRule="auto"/>
        <w:ind w:firstLine="426"/>
        <w:jc w:val="center"/>
        <w:rPr>
          <w:rFonts w:ascii="Times New Roman" w:eastAsia="Times New Roman" w:hAnsi="Times New Roman"/>
          <w:b/>
          <w:caps/>
          <w:rtl/>
          <w:lang w:val="uk-UA" w:eastAsia="uk-UA"/>
        </w:rPr>
      </w:pPr>
    </w:p>
    <w:tbl>
      <w:tblPr>
        <w:tblW w:w="9836" w:type="dxa"/>
        <w:tblInd w:w="-8" w:type="dxa"/>
        <w:tblLayout w:type="fixed"/>
        <w:tblLook w:val="0000" w:firstRow="0" w:lastRow="0" w:firstColumn="0" w:lastColumn="0" w:noHBand="0" w:noVBand="0"/>
      </w:tblPr>
      <w:tblGrid>
        <w:gridCol w:w="3190"/>
        <w:gridCol w:w="6646"/>
      </w:tblGrid>
      <w:tr w:rsidR="00E713E9" w:rsidRPr="00E60A42" w14:paraId="663FFCCE" w14:textId="77777777" w:rsidTr="00E92233">
        <w:tc>
          <w:tcPr>
            <w:tcW w:w="3190" w:type="dxa"/>
            <w:tcBorders>
              <w:top w:val="single" w:sz="6" w:space="0" w:color="auto"/>
              <w:left w:val="single" w:sz="6" w:space="0" w:color="auto"/>
              <w:bottom w:val="single" w:sz="6" w:space="0" w:color="auto"/>
              <w:right w:val="single" w:sz="6" w:space="0" w:color="auto"/>
            </w:tcBorders>
          </w:tcPr>
          <w:p w14:paraId="4576C13C" w14:textId="77777777" w:rsidR="00E713E9" w:rsidRPr="00E60A42" w:rsidRDefault="00E713E9" w:rsidP="00E92233">
            <w:pPr>
              <w:spacing w:after="0" w:line="240" w:lineRule="auto"/>
              <w:jc w:val="center"/>
              <w:rPr>
                <w:rFonts w:ascii="Times New Roman" w:eastAsia="Times New Roman" w:hAnsi="Times New Roman"/>
                <w:b/>
                <w:bCs/>
                <w:lang w:val="uk-UA" w:eastAsia="uk-UA"/>
              </w:rPr>
            </w:pPr>
            <w:r w:rsidRPr="00E60A42">
              <w:rPr>
                <w:rFonts w:ascii="Times New Roman" w:eastAsia="Times New Roman" w:hAnsi="Times New Roman"/>
                <w:b/>
                <w:bCs/>
                <w:lang w:val="uk-UA" w:eastAsia="uk-UA"/>
              </w:rPr>
              <w:t>Кваліфікаційні критерії та вимоги, встановлені замовником відповідно до статей 16 Закону</w:t>
            </w:r>
          </w:p>
        </w:tc>
        <w:tc>
          <w:tcPr>
            <w:tcW w:w="6646" w:type="dxa"/>
            <w:tcBorders>
              <w:top w:val="single" w:sz="6" w:space="0" w:color="auto"/>
              <w:left w:val="single" w:sz="6" w:space="0" w:color="auto"/>
              <w:bottom w:val="single" w:sz="6" w:space="0" w:color="auto"/>
              <w:right w:val="single" w:sz="6" w:space="0" w:color="auto"/>
            </w:tcBorders>
          </w:tcPr>
          <w:p w14:paraId="77DFF828" w14:textId="77777777" w:rsidR="00E713E9" w:rsidRPr="00E60A42" w:rsidRDefault="00E713E9" w:rsidP="00E92233">
            <w:pPr>
              <w:spacing w:after="0" w:line="240" w:lineRule="auto"/>
              <w:jc w:val="center"/>
              <w:rPr>
                <w:rFonts w:ascii="Times New Roman" w:eastAsia="Times New Roman" w:hAnsi="Times New Roman"/>
                <w:b/>
                <w:bCs/>
                <w:lang w:val="uk-UA" w:eastAsia="uk-UA"/>
              </w:rPr>
            </w:pPr>
            <w:r w:rsidRPr="00E60A42">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E713E9" w:rsidRPr="00403EFB" w14:paraId="73957AF0" w14:textId="77777777" w:rsidTr="00E92233">
        <w:tc>
          <w:tcPr>
            <w:tcW w:w="3190" w:type="dxa"/>
            <w:tcBorders>
              <w:top w:val="single" w:sz="6" w:space="0" w:color="auto"/>
              <w:left w:val="single" w:sz="6" w:space="0" w:color="auto"/>
              <w:bottom w:val="single" w:sz="6" w:space="0" w:color="auto"/>
              <w:right w:val="single" w:sz="6" w:space="0" w:color="auto"/>
            </w:tcBorders>
          </w:tcPr>
          <w:p w14:paraId="3FD268CA" w14:textId="77777777" w:rsidR="00E713E9" w:rsidRPr="00AC521B" w:rsidRDefault="00E713E9" w:rsidP="00E92233">
            <w:pPr>
              <w:spacing w:after="0" w:line="240" w:lineRule="auto"/>
              <w:rPr>
                <w:rFonts w:ascii="Times New Roman" w:eastAsia="Times New Roman" w:hAnsi="Times New Roman"/>
                <w:b/>
                <w:bCs/>
                <w:highlight w:val="yellow"/>
                <w:lang w:val="uk-UA" w:eastAsia="uk-UA"/>
              </w:rPr>
            </w:pPr>
            <w:r w:rsidRPr="00AC521B">
              <w:rPr>
                <w:rFonts w:ascii="Times New Roman" w:eastAsia="Times New Roman" w:hAnsi="Times New Roman"/>
                <w:b/>
                <w:bCs/>
                <w:lang w:val="uk-UA" w:eastAsia="uk-UA"/>
              </w:rPr>
              <w:t xml:space="preserve">1. </w:t>
            </w:r>
            <w:bookmarkStart w:id="9" w:name="_Hlk42179050"/>
            <w:r w:rsidRPr="00AC521B">
              <w:rPr>
                <w:rFonts w:ascii="Times New Roman" w:eastAsia="Times New Roman" w:hAnsi="Times New Roman"/>
                <w:b/>
                <w:bCs/>
                <w:lang w:val="uk-UA" w:eastAsia="uk-UA"/>
              </w:rPr>
              <w:t>Наявність обладнання та матеріально-технічної бази та технологій.</w:t>
            </w:r>
            <w:bookmarkEnd w:id="9"/>
          </w:p>
        </w:tc>
        <w:tc>
          <w:tcPr>
            <w:tcW w:w="6646" w:type="dxa"/>
            <w:tcBorders>
              <w:top w:val="single" w:sz="6" w:space="0" w:color="auto"/>
              <w:left w:val="single" w:sz="6" w:space="0" w:color="auto"/>
              <w:bottom w:val="single" w:sz="6" w:space="0" w:color="auto"/>
              <w:right w:val="single" w:sz="6" w:space="0" w:color="auto"/>
            </w:tcBorders>
          </w:tcPr>
          <w:p w14:paraId="4DE8FCFB" w14:textId="3C9649E0" w:rsidR="00916A37" w:rsidRPr="00AC521B" w:rsidRDefault="00916A37" w:rsidP="00916A37">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bCs/>
                <w:lang w:val="uk-UA" w:eastAsia="uk-UA"/>
              </w:rPr>
            </w:pPr>
            <w:r w:rsidRPr="00AC521B">
              <w:rPr>
                <w:rFonts w:ascii="Times New Roman" w:eastAsia="Times New Roman" w:hAnsi="Times New Roman" w:cs="Times New Roman"/>
                <w:b/>
                <w:lang w:val="uk-UA" w:eastAsia="uk-UA"/>
              </w:rPr>
              <w:t>1.1</w:t>
            </w:r>
            <w:r w:rsidR="009668AE" w:rsidRPr="00AC521B">
              <w:rPr>
                <w:rFonts w:ascii="Times New Roman" w:eastAsia="Times New Roman" w:hAnsi="Times New Roman" w:cs="Times New Roman"/>
                <w:b/>
                <w:lang w:val="uk-UA" w:eastAsia="uk-UA"/>
              </w:rPr>
              <w:t>.</w:t>
            </w:r>
            <w:r w:rsidRPr="00AC521B">
              <w:rPr>
                <w:rFonts w:ascii="Times New Roman" w:eastAsia="Times New Roman" w:hAnsi="Times New Roman" w:cs="Times New Roman"/>
                <w:bCs/>
                <w:lang w:val="uk-UA" w:eastAsia="uk-UA"/>
              </w:rPr>
              <w:t xml:space="preserve"> Довідка у довільній формі про наявність не менше 10 працівників відповідної кваліфікації, які мають необхідні знання та досвід і які можуть бути безпосередньо залучені до надання аудиторських послуг, а саме надання послуг з аудиту великим підприємствам. У довідці обов’язково вказати загальну кількість штатних працівників Учасника (з зазначенням переліку працівників, їх ПІБ, посад і досвіду роботи) станом на дату подання конкурсної пропозиції.</w:t>
            </w:r>
          </w:p>
          <w:p w14:paraId="7E3E09C3" w14:textId="6CEBDFD8" w:rsidR="00916A37" w:rsidRPr="00AC521B" w:rsidRDefault="00916A37" w:rsidP="00916A37">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bCs/>
                <w:lang w:val="uk-UA" w:eastAsia="uk-UA"/>
              </w:rPr>
            </w:pPr>
            <w:r w:rsidRPr="00AC521B">
              <w:rPr>
                <w:rFonts w:ascii="Times New Roman" w:eastAsia="Times New Roman" w:hAnsi="Times New Roman" w:cs="Times New Roman"/>
                <w:b/>
                <w:lang w:val="uk-UA" w:eastAsia="uk-UA"/>
              </w:rPr>
              <w:t>1.2.</w:t>
            </w:r>
            <w:r w:rsidRPr="00AC521B">
              <w:rPr>
                <w:rFonts w:ascii="Times New Roman" w:eastAsia="Times New Roman" w:hAnsi="Times New Roman" w:cs="Times New Roman"/>
                <w:bCs/>
                <w:lang w:val="uk-UA" w:eastAsia="uk-UA"/>
              </w:rPr>
              <w:t xml:space="preserve"> Довідка в довільній формі про кількість працівників у складі аудиторської фірми за основним місцем роботи,  не менше 10 працівників, які включені до Реєстру аудиторів та суб’єктів аудиторської діяльності Аудиторської плати України. На підтвердження надати номера реєстрації аудиторів в Реєстрі аудиторів та суб’єктів аудиторської діяльності Аудиторської палати;</w:t>
            </w:r>
          </w:p>
          <w:p w14:paraId="1F697FF6" w14:textId="73363819" w:rsidR="00010821" w:rsidRPr="00AC521B" w:rsidRDefault="00916A37" w:rsidP="00AC521B">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bCs/>
                <w:lang w:val="uk-UA" w:eastAsia="uk-UA"/>
              </w:rPr>
            </w:pPr>
            <w:r w:rsidRPr="00AC521B">
              <w:rPr>
                <w:rFonts w:ascii="Times New Roman" w:eastAsia="Times New Roman" w:hAnsi="Times New Roman" w:cs="Times New Roman"/>
                <w:b/>
                <w:lang w:val="uk-UA" w:eastAsia="uk-UA"/>
              </w:rPr>
              <w:t>1.3.</w:t>
            </w:r>
            <w:r w:rsidRPr="00AC521B">
              <w:rPr>
                <w:rFonts w:ascii="Times New Roman" w:eastAsia="Times New Roman" w:hAnsi="Times New Roman" w:cs="Times New Roman"/>
                <w:bCs/>
                <w:lang w:val="uk-UA" w:eastAsia="uk-UA"/>
              </w:rPr>
              <w:t xml:space="preserve"> Довідка у довільній формі про кількість працівників (не менше 3-х) у складі аудиторської фірми, які мають чинні сертифікати (дипломи) однієї з професійних організацій, що підтверджує високий рівень знань з міжнародних стандартів фінансової звітності</w:t>
            </w:r>
            <w:r w:rsidR="00CD1498" w:rsidRPr="00AC521B">
              <w:rPr>
                <w:rFonts w:ascii="Times New Roman" w:eastAsia="Times New Roman" w:hAnsi="Times New Roman" w:cs="Times New Roman"/>
                <w:bCs/>
                <w:lang w:val="uk-UA" w:eastAsia="uk-UA"/>
              </w:rPr>
              <w:t>,</w:t>
            </w:r>
            <w:r w:rsidRPr="00AC521B">
              <w:rPr>
                <w:rFonts w:ascii="Times New Roman" w:eastAsia="Times New Roman" w:hAnsi="Times New Roman" w:cs="Times New Roman"/>
                <w:bCs/>
                <w:lang w:val="uk-UA" w:eastAsia="uk-UA"/>
              </w:rPr>
              <w:t xml:space="preserve"> а саме Асоціації присяжних сертифікованих бухгалтерів (АССА Дипифер), Американського інституту сертифікованих громадських бухгалтерів (АІСРА) або Інституту присяжних бухгалтерів Англії і Уельсу (ІСАЕW). Надати копії підтверджуючих документів (сертифікатів чи інших документів, що підтверджують сертифікацію) та копії сторінок трудових книжок працівників Учасника (для ociб, що перелічені у даній довідці), з відмітками про працевлаштування в даний час на підприємстві Учасника або копії діючих трудових угод.</w:t>
            </w:r>
          </w:p>
          <w:p w14:paraId="4735BCB6" w14:textId="77777777" w:rsidR="009950D3" w:rsidRPr="00AC521B" w:rsidRDefault="009950D3" w:rsidP="00E92233">
            <w:pPr>
              <w:spacing w:after="0" w:line="240" w:lineRule="auto"/>
              <w:jc w:val="center"/>
              <w:rPr>
                <w:rFonts w:ascii="Times New Roman" w:eastAsia="Times New Roman" w:hAnsi="Times New Roman"/>
                <w:b/>
                <w:bCs/>
                <w:highlight w:val="yellow"/>
                <w:lang w:val="uk-UA" w:eastAsia="uk-UA"/>
              </w:rPr>
            </w:pPr>
          </w:p>
        </w:tc>
      </w:tr>
      <w:tr w:rsidR="00E713E9" w:rsidRPr="00AC521B" w14:paraId="5E0E41EF" w14:textId="77777777" w:rsidTr="00E92233">
        <w:tc>
          <w:tcPr>
            <w:tcW w:w="3190" w:type="dxa"/>
            <w:tcBorders>
              <w:top w:val="single" w:sz="6" w:space="0" w:color="auto"/>
              <w:left w:val="single" w:sz="6" w:space="0" w:color="auto"/>
              <w:bottom w:val="single" w:sz="6" w:space="0" w:color="auto"/>
              <w:right w:val="single" w:sz="6" w:space="0" w:color="auto"/>
            </w:tcBorders>
          </w:tcPr>
          <w:p w14:paraId="489A4DCF" w14:textId="77777777" w:rsidR="00E713E9" w:rsidRPr="00AC521B" w:rsidRDefault="00E713E9" w:rsidP="00E92233">
            <w:pPr>
              <w:spacing w:after="0" w:line="240" w:lineRule="auto"/>
              <w:rPr>
                <w:rFonts w:ascii="Times New Roman" w:eastAsia="Times New Roman" w:hAnsi="Times New Roman"/>
                <w:b/>
                <w:bCs/>
                <w:lang w:val="uk-UA" w:eastAsia="uk-UA"/>
              </w:rPr>
            </w:pPr>
            <w:r w:rsidRPr="00AC521B">
              <w:rPr>
                <w:rFonts w:ascii="Times New Roman" w:eastAsia="Times New Roman" w:hAnsi="Times New Roman"/>
                <w:b/>
                <w:bCs/>
                <w:lang w:val="uk-UA" w:eastAsia="uk-UA"/>
              </w:rPr>
              <w:t>2. Н</w:t>
            </w:r>
            <w:r w:rsidRPr="00AC521B">
              <w:rPr>
                <w:rFonts w:ascii="Times New Roman" w:eastAsia="Times New Roman" w:hAnsi="Times New Roman"/>
                <w:b/>
                <w:bCs/>
                <w:lang w:val="ru-UA" w:eastAsia="ru-UA"/>
              </w:rPr>
              <w:t>аявність документально підтвердженого досвіду виконання аналогічного (аналогічних) за предметом закупівлі договору (договорів)</w:t>
            </w:r>
            <w:r w:rsidRPr="00AC521B">
              <w:rPr>
                <w:rFonts w:ascii="Times New Roman" w:eastAsia="Times New Roman" w:hAnsi="Times New Roman"/>
                <w:b/>
                <w:bCs/>
                <w:lang w:val="uk-UA" w:eastAsia="ru-UA"/>
              </w:rPr>
              <w:t>.</w:t>
            </w:r>
          </w:p>
        </w:tc>
        <w:tc>
          <w:tcPr>
            <w:tcW w:w="6646" w:type="dxa"/>
            <w:tcBorders>
              <w:top w:val="single" w:sz="6" w:space="0" w:color="auto"/>
              <w:left w:val="single" w:sz="6" w:space="0" w:color="auto"/>
              <w:bottom w:val="single" w:sz="6" w:space="0" w:color="auto"/>
              <w:right w:val="single" w:sz="6" w:space="0" w:color="auto"/>
            </w:tcBorders>
          </w:tcPr>
          <w:p w14:paraId="233A62B9" w14:textId="075CBEA0" w:rsidR="009668AE" w:rsidRPr="00AC521B" w:rsidRDefault="00E713E9" w:rsidP="009668AE">
            <w:pPr>
              <w:spacing w:after="0" w:line="240" w:lineRule="auto"/>
              <w:ind w:right="40"/>
              <w:rPr>
                <w:rFonts w:ascii="Times New Roman" w:hAnsi="Times New Roman" w:cs="Times New Roman"/>
                <w:spacing w:val="1"/>
                <w:lang w:val="uk-UA"/>
              </w:rPr>
            </w:pPr>
            <w:r w:rsidRPr="00AC521B">
              <w:rPr>
                <w:rFonts w:ascii="Times New Roman" w:eastAsia="Times New Roman" w:hAnsi="Times New Roman"/>
                <w:b/>
                <w:bCs/>
                <w:lang w:val="uk-UA" w:eastAsia="uk-UA"/>
              </w:rPr>
              <w:t>2.1.</w:t>
            </w:r>
            <w:r w:rsidRPr="00AC521B">
              <w:rPr>
                <w:lang w:val="uk-UA"/>
              </w:rPr>
              <w:t xml:space="preserve"> </w:t>
            </w:r>
            <w:r w:rsidR="009668AE" w:rsidRPr="00AC521B">
              <w:rPr>
                <w:rFonts w:ascii="Times New Roman" w:hAnsi="Times New Roman" w:cs="Times New Roman"/>
                <w:lang w:val="uk-UA"/>
              </w:rPr>
              <w:t xml:space="preserve">Довідка довільної форми, що містить перелік договорів з надання Учасником послуг, аналогічних предмету закупівлі </w:t>
            </w:r>
            <w:r w:rsidR="009668AE" w:rsidRPr="00AC521B">
              <w:rPr>
                <w:rFonts w:ascii="Times New Roman" w:hAnsi="Times New Roman" w:cs="Times New Roman"/>
                <w:spacing w:val="1"/>
                <w:lang w:val="uk-UA"/>
              </w:rPr>
              <w:t>(</w:t>
            </w:r>
            <w:r w:rsidR="009668AE" w:rsidRPr="00AC521B">
              <w:rPr>
                <w:rFonts w:ascii="Times New Roman" w:hAnsi="Times New Roman" w:cs="Times New Roman"/>
                <w:b/>
                <w:bCs/>
                <w:spacing w:val="1"/>
                <w:lang w:val="uk-UA"/>
              </w:rPr>
              <w:t>аудиторські перевірки фінансової звітності, складеної відповідно до МСФЗ</w:t>
            </w:r>
            <w:r w:rsidR="009668AE" w:rsidRPr="00AC521B">
              <w:rPr>
                <w:rFonts w:ascii="Times New Roman" w:hAnsi="Times New Roman" w:cs="Times New Roman"/>
                <w:spacing w:val="1"/>
                <w:lang w:val="uk-UA"/>
              </w:rPr>
              <w:t xml:space="preserve">) не менше ніж </w:t>
            </w:r>
            <w:r w:rsidR="009668AE" w:rsidRPr="00AC521B">
              <w:rPr>
                <w:rFonts w:ascii="Times New Roman" w:hAnsi="Times New Roman" w:cs="Times New Roman"/>
                <w:b/>
                <w:bCs/>
                <w:spacing w:val="1"/>
                <w:lang w:val="uk-UA"/>
              </w:rPr>
              <w:t>з 10 підприємствами</w:t>
            </w:r>
            <w:r w:rsidR="009668AE" w:rsidRPr="00AC521B">
              <w:rPr>
                <w:rFonts w:ascii="Times New Roman" w:hAnsi="Times New Roman" w:cs="Times New Roman"/>
                <w:spacing w:val="1"/>
                <w:lang w:val="uk-UA"/>
              </w:rPr>
              <w:t xml:space="preserve"> (перевірка фінансової звітності за  2021-2022 роки), що становлять суспільний інтерес, у тому числі не менше 5 підприємств, що надають населенню послуги теплопостачання, водопостачання та електропостачання тощо.</w:t>
            </w:r>
          </w:p>
          <w:p w14:paraId="213C594B" w14:textId="11EA09D5" w:rsidR="009668AE" w:rsidRPr="00AC521B" w:rsidRDefault="009668AE" w:rsidP="009668AE">
            <w:pPr>
              <w:spacing w:after="0" w:line="240" w:lineRule="auto"/>
              <w:ind w:right="40"/>
            </w:pPr>
            <w:r w:rsidRPr="00AC521B">
              <w:rPr>
                <w:rFonts w:ascii="Times New Roman" w:hAnsi="Times New Roman" w:cs="Times New Roman"/>
                <w:spacing w:val="1"/>
                <w:lang w:val="uk-UA"/>
              </w:rPr>
              <w:lastRenderedPageBreak/>
              <w:t>Довідка повинна містити назву та контактну інформацію контрагента, період надання послуг, інформацію про стан виконання договору.</w:t>
            </w:r>
          </w:p>
          <w:p w14:paraId="64E270CC" w14:textId="77777777" w:rsidR="00E713E9" w:rsidRPr="00AC521B" w:rsidRDefault="00E713E9" w:rsidP="009668AE">
            <w:pPr>
              <w:spacing w:after="0"/>
              <w:rPr>
                <w:rFonts w:ascii="Times New Roman" w:eastAsia="Times New Roman" w:hAnsi="Times New Roman"/>
                <w:i/>
                <w:lang w:val="uk-UA" w:eastAsia="uk-UA"/>
              </w:rPr>
            </w:pPr>
          </w:p>
        </w:tc>
      </w:tr>
    </w:tbl>
    <w:p w14:paraId="0A31E333" w14:textId="77777777" w:rsidR="00E713E9" w:rsidRPr="00AC521B" w:rsidRDefault="00E713E9" w:rsidP="00E713E9">
      <w:pPr>
        <w:keepNext/>
        <w:bidi/>
        <w:spacing w:after="0" w:line="240" w:lineRule="auto"/>
        <w:ind w:firstLine="426"/>
        <w:jc w:val="center"/>
        <w:rPr>
          <w:rFonts w:ascii="Times New Roman" w:eastAsia="Times New Roman" w:hAnsi="Times New Roman"/>
          <w:b/>
          <w:caps/>
          <w:rtl/>
          <w:lang w:eastAsia="uk-UA"/>
        </w:rPr>
      </w:pPr>
    </w:p>
    <w:p w14:paraId="27EA3A8E" w14:textId="77777777" w:rsidR="00E713E9" w:rsidRPr="00AC521B" w:rsidRDefault="00E713E9" w:rsidP="00995756">
      <w:pPr>
        <w:keepNext/>
        <w:bidi/>
        <w:spacing w:after="0" w:line="240" w:lineRule="auto"/>
        <w:ind w:firstLine="426"/>
        <w:rPr>
          <w:rFonts w:ascii="Times New Roman" w:eastAsia="Times New Roman" w:hAnsi="Times New Roman"/>
          <w:b/>
          <w:caps/>
          <w:rtl/>
          <w:lang w:val="uk-UA" w:eastAsia="uk-UA"/>
        </w:rPr>
      </w:pPr>
    </w:p>
    <w:p w14:paraId="16F5426D" w14:textId="77777777" w:rsidR="00352B11" w:rsidRPr="00AC521B"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38D8C6EB" w14:textId="77777777" w:rsidR="00862438" w:rsidRPr="00AC521B" w:rsidRDefault="00862438" w:rsidP="00862438">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AC521B">
        <w:rPr>
          <w:rFonts w:ascii="Times New Roman" w:eastAsia="Times New Roman" w:hAnsi="Times New Roman"/>
          <w:b/>
          <w:lang w:eastAsia="ru-RU"/>
        </w:rPr>
        <w:t xml:space="preserve">ФОРМА </w:t>
      </w:r>
      <w:r w:rsidRPr="00AC521B">
        <w:rPr>
          <w:rFonts w:ascii="Times New Roman" w:eastAsia="Times New Roman" w:hAnsi="Times New Roman"/>
          <w:b/>
          <w:lang w:val="uk-UA" w:eastAsia="ru-RU"/>
        </w:rPr>
        <w:t>«</w:t>
      </w:r>
      <w:r w:rsidRPr="00AC521B">
        <w:rPr>
          <w:rFonts w:ascii="Times New Roman" w:eastAsia="Times New Roman" w:hAnsi="Times New Roman"/>
          <w:b/>
          <w:lang w:eastAsia="ru-RU"/>
        </w:rPr>
        <w:t>ДОВІДК</w:t>
      </w:r>
      <w:r w:rsidRPr="00AC521B">
        <w:rPr>
          <w:rFonts w:ascii="Times New Roman" w:eastAsia="Times New Roman" w:hAnsi="Times New Roman"/>
          <w:b/>
          <w:lang w:val="uk-UA" w:eastAsia="ru-RU"/>
        </w:rPr>
        <w:t>А</w:t>
      </w:r>
      <w:r w:rsidRPr="00AC521B">
        <w:rPr>
          <w:rFonts w:ascii="Times New Roman" w:eastAsia="Times New Roman" w:hAnsi="Times New Roman"/>
          <w:b/>
          <w:lang w:eastAsia="ru-RU"/>
        </w:rPr>
        <w:t xml:space="preserve"> </w:t>
      </w:r>
    </w:p>
    <w:p w14:paraId="6F53E5CF" w14:textId="43492892" w:rsidR="00862438" w:rsidRPr="00AC521B" w:rsidRDefault="00862438" w:rsidP="00862438">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AC521B">
        <w:rPr>
          <w:rFonts w:ascii="Times New Roman" w:eastAsia="Times New Roman" w:hAnsi="Times New Roman"/>
          <w:b/>
          <w:lang w:eastAsia="ru-RU"/>
        </w:rPr>
        <w:t>ПРО ВИКОНАННЯ АНАЛОГІЧН</w:t>
      </w:r>
      <w:r w:rsidR="00995756" w:rsidRPr="00AC521B">
        <w:rPr>
          <w:rFonts w:ascii="Times New Roman" w:eastAsia="Times New Roman" w:hAnsi="Times New Roman"/>
          <w:b/>
          <w:lang w:val="uk-UA" w:eastAsia="ru-RU"/>
        </w:rPr>
        <w:t>ИХ</w:t>
      </w:r>
      <w:r w:rsidRPr="00AC521B">
        <w:rPr>
          <w:rFonts w:ascii="Times New Roman" w:eastAsia="Times New Roman" w:hAnsi="Times New Roman"/>
          <w:b/>
          <w:lang w:eastAsia="ru-RU"/>
        </w:rPr>
        <w:t xml:space="preserve"> ДОГОВОР</w:t>
      </w:r>
      <w:r w:rsidR="00995756" w:rsidRPr="00AC521B">
        <w:rPr>
          <w:rFonts w:ascii="Times New Roman" w:eastAsia="Times New Roman" w:hAnsi="Times New Roman"/>
          <w:b/>
          <w:lang w:val="uk-UA" w:eastAsia="ru-RU"/>
        </w:rPr>
        <w:t>ІВ</w:t>
      </w:r>
      <w:r w:rsidRPr="00AC521B">
        <w:rPr>
          <w:rFonts w:ascii="Times New Roman" w:eastAsia="Times New Roman" w:hAnsi="Times New Roman"/>
          <w:b/>
          <w:lang w:val="uk-UA" w:eastAsia="ru-RU"/>
        </w:rPr>
        <w:t>»</w:t>
      </w:r>
    </w:p>
    <w:p w14:paraId="00A41822" w14:textId="77777777" w:rsidR="00862438" w:rsidRPr="00AC521B" w:rsidRDefault="00862438" w:rsidP="00862438">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323E936A" w14:textId="77777777" w:rsidR="00862438" w:rsidRPr="00AC521B" w:rsidRDefault="00862438" w:rsidP="00862438">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10632" w:type="dxa"/>
        <w:tblInd w:w="-572" w:type="dxa"/>
        <w:tblLayout w:type="fixed"/>
        <w:tblLook w:val="0000" w:firstRow="0" w:lastRow="0" w:firstColumn="0" w:lastColumn="0" w:noHBand="0" w:noVBand="0"/>
      </w:tblPr>
      <w:tblGrid>
        <w:gridCol w:w="437"/>
        <w:gridCol w:w="2332"/>
        <w:gridCol w:w="2410"/>
        <w:gridCol w:w="2410"/>
        <w:gridCol w:w="1701"/>
        <w:gridCol w:w="1342"/>
      </w:tblGrid>
      <w:tr w:rsidR="00995756" w:rsidRPr="00AC521B" w14:paraId="467FBB06" w14:textId="54D9879C" w:rsidTr="00AC521B">
        <w:trPr>
          <w:trHeight w:val="640"/>
        </w:trPr>
        <w:tc>
          <w:tcPr>
            <w:tcW w:w="437" w:type="dxa"/>
            <w:tcBorders>
              <w:top w:val="single" w:sz="4" w:space="0" w:color="000000"/>
              <w:left w:val="single" w:sz="4" w:space="0" w:color="000000"/>
              <w:bottom w:val="single" w:sz="4" w:space="0" w:color="000000"/>
            </w:tcBorders>
            <w:shd w:val="clear" w:color="auto" w:fill="auto"/>
            <w:vAlign w:val="center"/>
          </w:tcPr>
          <w:p w14:paraId="25AA12CA" w14:textId="77777777" w:rsidR="00995756" w:rsidRPr="00AC521B" w:rsidRDefault="00995756" w:rsidP="008F5239">
            <w:pPr>
              <w:widowControl w:val="0"/>
              <w:spacing w:after="0" w:line="240" w:lineRule="auto"/>
              <w:jc w:val="center"/>
              <w:rPr>
                <w:rFonts w:ascii="Times New Roman" w:eastAsia="Times New Roman" w:hAnsi="Times New Roman"/>
                <w:lang w:eastAsia="ru-RU"/>
              </w:rPr>
            </w:pPr>
            <w:r w:rsidRPr="00AC521B">
              <w:rPr>
                <w:rFonts w:ascii="Times New Roman" w:eastAsia="Times New Roman" w:hAnsi="Times New Roman"/>
                <w:lang w:eastAsia="ru-RU"/>
              </w:rPr>
              <w:t>№ п/п</w:t>
            </w:r>
          </w:p>
        </w:tc>
        <w:tc>
          <w:tcPr>
            <w:tcW w:w="2332" w:type="dxa"/>
            <w:tcBorders>
              <w:top w:val="single" w:sz="4" w:space="0" w:color="000000"/>
              <w:left w:val="single" w:sz="4" w:space="0" w:color="000000"/>
              <w:bottom w:val="single" w:sz="4" w:space="0" w:color="000000"/>
            </w:tcBorders>
            <w:shd w:val="clear" w:color="auto" w:fill="auto"/>
            <w:vAlign w:val="center"/>
          </w:tcPr>
          <w:p w14:paraId="089FA717" w14:textId="77777777" w:rsidR="00995756" w:rsidRPr="00AC521B" w:rsidRDefault="00995756" w:rsidP="008F5239">
            <w:pPr>
              <w:widowControl w:val="0"/>
              <w:spacing w:after="0" w:line="240" w:lineRule="auto"/>
              <w:jc w:val="center"/>
              <w:rPr>
                <w:rFonts w:ascii="Times New Roman" w:eastAsia="Times New Roman" w:hAnsi="Times New Roman"/>
                <w:lang w:eastAsia="ru-RU"/>
              </w:rPr>
            </w:pPr>
            <w:r w:rsidRPr="00AC521B">
              <w:rPr>
                <w:rFonts w:ascii="Times New Roman" w:eastAsia="Times New Roman" w:hAnsi="Times New Roman"/>
                <w:lang w:eastAsia="ru-RU"/>
              </w:rPr>
              <w:t>Предмет договору</w:t>
            </w:r>
          </w:p>
        </w:tc>
        <w:tc>
          <w:tcPr>
            <w:tcW w:w="2410" w:type="dxa"/>
            <w:tcBorders>
              <w:top w:val="single" w:sz="4" w:space="0" w:color="000000"/>
              <w:left w:val="single" w:sz="4" w:space="0" w:color="000000"/>
              <w:bottom w:val="single" w:sz="4" w:space="0" w:color="000000"/>
              <w:right w:val="single" w:sz="4" w:space="0" w:color="000000"/>
            </w:tcBorders>
          </w:tcPr>
          <w:p w14:paraId="207D6E92" w14:textId="77777777" w:rsidR="00995756" w:rsidRPr="00AC521B" w:rsidRDefault="00995756" w:rsidP="00995756">
            <w:pPr>
              <w:widowControl w:val="0"/>
              <w:spacing w:after="0" w:line="240" w:lineRule="auto"/>
              <w:ind w:right="120"/>
              <w:jc w:val="center"/>
              <w:rPr>
                <w:rFonts w:ascii="Times New Roman" w:eastAsia="Times New Roman" w:hAnsi="Times New Roman"/>
                <w:lang w:val="uk-UA" w:eastAsia="ru-RU"/>
              </w:rPr>
            </w:pPr>
            <w:r w:rsidRPr="00AC521B">
              <w:rPr>
                <w:rFonts w:ascii="Times New Roman" w:eastAsia="Times New Roman" w:hAnsi="Times New Roman"/>
                <w:lang w:val="uk-UA" w:eastAsia="ru-RU"/>
              </w:rPr>
              <w:t>Номер Договору та дата укладання,</w:t>
            </w:r>
          </w:p>
          <w:p w14:paraId="6FD9D510" w14:textId="3F71C686" w:rsidR="00995756" w:rsidRPr="00AC521B" w:rsidRDefault="00995756" w:rsidP="00995756">
            <w:pPr>
              <w:widowControl w:val="0"/>
              <w:spacing w:after="0" w:line="240" w:lineRule="auto"/>
              <w:ind w:right="120"/>
              <w:jc w:val="center"/>
              <w:rPr>
                <w:rFonts w:ascii="Times New Roman" w:eastAsia="Times New Roman" w:hAnsi="Times New Roman"/>
                <w:lang w:val="uk-UA" w:eastAsia="ru-RU"/>
              </w:rPr>
            </w:pPr>
            <w:r w:rsidRPr="00AC521B">
              <w:rPr>
                <w:rFonts w:ascii="Times New Roman" w:eastAsia="Times New Roman" w:hAnsi="Times New Roman"/>
                <w:lang w:val="uk-UA" w:eastAsia="ru-RU"/>
              </w:rPr>
              <w:t>період надання послуг</w:t>
            </w:r>
          </w:p>
        </w:tc>
        <w:tc>
          <w:tcPr>
            <w:tcW w:w="2410" w:type="dxa"/>
            <w:tcBorders>
              <w:top w:val="single" w:sz="4" w:space="0" w:color="000000"/>
              <w:left w:val="single" w:sz="4" w:space="0" w:color="000000"/>
              <w:bottom w:val="single" w:sz="4" w:space="0" w:color="000000"/>
            </w:tcBorders>
            <w:shd w:val="clear" w:color="auto" w:fill="auto"/>
            <w:vAlign w:val="center"/>
          </w:tcPr>
          <w:p w14:paraId="12CFB5BF" w14:textId="77777777" w:rsidR="00995756" w:rsidRPr="00AC521B" w:rsidRDefault="00995756" w:rsidP="008F5239">
            <w:pPr>
              <w:widowControl w:val="0"/>
              <w:spacing w:after="0" w:line="240" w:lineRule="auto"/>
              <w:ind w:right="120"/>
              <w:jc w:val="center"/>
              <w:rPr>
                <w:rFonts w:ascii="Times New Roman" w:eastAsia="Times New Roman" w:hAnsi="Times New Roman"/>
                <w:lang w:val="uk-UA" w:eastAsia="ru-RU"/>
              </w:rPr>
            </w:pPr>
            <w:r w:rsidRPr="00AC521B">
              <w:rPr>
                <w:rFonts w:ascii="Times New Roman" w:eastAsia="Times New Roman" w:hAnsi="Times New Roman"/>
                <w:lang w:eastAsia="ru-RU"/>
              </w:rPr>
              <w:t>Відомості про замовника</w:t>
            </w:r>
            <w:r w:rsidRPr="00AC521B">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C240C" w14:textId="77777777" w:rsidR="00995756" w:rsidRPr="00AC521B" w:rsidRDefault="00995756" w:rsidP="008F5239">
            <w:pPr>
              <w:widowControl w:val="0"/>
              <w:spacing w:after="0" w:line="240" w:lineRule="auto"/>
              <w:jc w:val="center"/>
              <w:rPr>
                <w:rFonts w:ascii="Times New Roman" w:eastAsia="Times New Roman" w:hAnsi="Times New Roman"/>
                <w:lang w:val="uk-UA" w:eastAsia="ru-RU"/>
              </w:rPr>
            </w:pPr>
            <w:r w:rsidRPr="00AC521B">
              <w:rPr>
                <w:rFonts w:ascii="Times New Roman" w:eastAsia="Times New Roman" w:hAnsi="Times New Roman"/>
                <w:lang w:val="uk-UA" w:eastAsia="ru-RU"/>
              </w:rPr>
              <w:t>Сума Договору</w:t>
            </w:r>
          </w:p>
        </w:tc>
        <w:tc>
          <w:tcPr>
            <w:tcW w:w="1342" w:type="dxa"/>
            <w:tcBorders>
              <w:top w:val="single" w:sz="4" w:space="0" w:color="000000"/>
              <w:left w:val="single" w:sz="4" w:space="0" w:color="000000"/>
              <w:bottom w:val="single" w:sz="4" w:space="0" w:color="000000"/>
              <w:right w:val="single" w:sz="4" w:space="0" w:color="000000"/>
            </w:tcBorders>
          </w:tcPr>
          <w:p w14:paraId="383455D9" w14:textId="6163C69E" w:rsidR="00995756" w:rsidRPr="00AC521B" w:rsidRDefault="00995756" w:rsidP="008F5239">
            <w:pPr>
              <w:widowControl w:val="0"/>
              <w:spacing w:after="0" w:line="240" w:lineRule="auto"/>
              <w:jc w:val="center"/>
              <w:rPr>
                <w:rFonts w:ascii="Times New Roman" w:eastAsia="Times New Roman" w:hAnsi="Times New Roman"/>
                <w:lang w:val="uk-UA" w:eastAsia="ru-RU"/>
              </w:rPr>
            </w:pPr>
            <w:r w:rsidRPr="00AC521B">
              <w:rPr>
                <w:rFonts w:ascii="Times New Roman" w:eastAsia="Times New Roman" w:hAnsi="Times New Roman"/>
                <w:lang w:val="uk-UA" w:eastAsia="ru-RU"/>
              </w:rPr>
              <w:t>Стан виконання договору</w:t>
            </w:r>
          </w:p>
        </w:tc>
      </w:tr>
      <w:tr w:rsidR="00995756" w:rsidRPr="00AC521B" w14:paraId="7FF8F46C" w14:textId="4ACE2811" w:rsidTr="00AC521B">
        <w:tc>
          <w:tcPr>
            <w:tcW w:w="437" w:type="dxa"/>
            <w:tcBorders>
              <w:top w:val="single" w:sz="4" w:space="0" w:color="000000"/>
              <w:left w:val="single" w:sz="4" w:space="0" w:color="000000"/>
              <w:bottom w:val="single" w:sz="4" w:space="0" w:color="000000"/>
            </w:tcBorders>
            <w:shd w:val="clear" w:color="auto" w:fill="auto"/>
          </w:tcPr>
          <w:p w14:paraId="2D36A6C7" w14:textId="77777777" w:rsidR="00995756" w:rsidRPr="00AC521B" w:rsidRDefault="00995756" w:rsidP="008F5239">
            <w:pPr>
              <w:widowControl w:val="0"/>
              <w:spacing w:after="0" w:line="240" w:lineRule="auto"/>
              <w:jc w:val="both"/>
              <w:rPr>
                <w:rFonts w:ascii="Times New Roman" w:eastAsia="Times New Roman" w:hAnsi="Times New Roman"/>
                <w:lang w:eastAsia="ru-RU"/>
              </w:rPr>
            </w:pPr>
            <w:r w:rsidRPr="00AC521B">
              <w:rPr>
                <w:rFonts w:ascii="Times New Roman" w:eastAsia="Times New Roman" w:hAnsi="Times New Roman"/>
                <w:lang w:eastAsia="ru-RU"/>
              </w:rPr>
              <w:t>1</w:t>
            </w:r>
          </w:p>
        </w:tc>
        <w:tc>
          <w:tcPr>
            <w:tcW w:w="2332" w:type="dxa"/>
            <w:tcBorders>
              <w:top w:val="single" w:sz="4" w:space="0" w:color="000000"/>
              <w:left w:val="single" w:sz="4" w:space="0" w:color="000000"/>
              <w:bottom w:val="single" w:sz="4" w:space="0" w:color="000000"/>
            </w:tcBorders>
            <w:shd w:val="clear" w:color="auto" w:fill="auto"/>
          </w:tcPr>
          <w:p w14:paraId="24A8F2B7" w14:textId="77777777" w:rsidR="00995756" w:rsidRPr="00AC521B" w:rsidRDefault="00995756" w:rsidP="008F5239">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007428D5" w14:textId="77777777" w:rsidR="00995756" w:rsidRPr="00AC521B" w:rsidRDefault="00995756" w:rsidP="008F5239">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10" w:type="dxa"/>
            <w:tcBorders>
              <w:top w:val="single" w:sz="4" w:space="0" w:color="000000"/>
              <w:left w:val="single" w:sz="4" w:space="0" w:color="000000"/>
              <w:bottom w:val="single" w:sz="4" w:space="0" w:color="000000"/>
            </w:tcBorders>
            <w:shd w:val="clear" w:color="auto" w:fill="auto"/>
          </w:tcPr>
          <w:p w14:paraId="034F1866" w14:textId="77777777" w:rsidR="00995756" w:rsidRPr="00AC521B" w:rsidRDefault="00995756" w:rsidP="008F5239">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67AA32" w14:textId="77777777" w:rsidR="00995756" w:rsidRPr="00AC521B" w:rsidRDefault="00995756" w:rsidP="008F5239">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342" w:type="dxa"/>
            <w:tcBorders>
              <w:top w:val="single" w:sz="4" w:space="0" w:color="000000"/>
              <w:left w:val="single" w:sz="4" w:space="0" w:color="000000"/>
              <w:bottom w:val="single" w:sz="4" w:space="0" w:color="000000"/>
              <w:right w:val="single" w:sz="4" w:space="0" w:color="000000"/>
            </w:tcBorders>
          </w:tcPr>
          <w:p w14:paraId="61E403E4" w14:textId="77777777" w:rsidR="00995756" w:rsidRPr="00AC521B" w:rsidRDefault="00995756" w:rsidP="008F5239">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995756" w:rsidRPr="00AC521B" w14:paraId="3DDD3D91" w14:textId="03763B5E" w:rsidTr="00AC521B">
        <w:tc>
          <w:tcPr>
            <w:tcW w:w="437" w:type="dxa"/>
            <w:tcBorders>
              <w:top w:val="single" w:sz="4" w:space="0" w:color="000000"/>
              <w:left w:val="single" w:sz="4" w:space="0" w:color="000000"/>
              <w:bottom w:val="single" w:sz="4" w:space="0" w:color="000000"/>
            </w:tcBorders>
            <w:shd w:val="clear" w:color="auto" w:fill="auto"/>
          </w:tcPr>
          <w:p w14:paraId="0CC5C3E7" w14:textId="77777777" w:rsidR="00995756" w:rsidRPr="00AC521B" w:rsidRDefault="00995756" w:rsidP="008F5239">
            <w:pPr>
              <w:widowControl w:val="0"/>
              <w:spacing w:after="0" w:line="240" w:lineRule="auto"/>
              <w:jc w:val="both"/>
              <w:rPr>
                <w:rFonts w:ascii="Times New Roman" w:eastAsia="Times New Roman" w:hAnsi="Times New Roman"/>
                <w:lang w:eastAsia="ru-RU"/>
              </w:rPr>
            </w:pPr>
            <w:r w:rsidRPr="00AC521B">
              <w:rPr>
                <w:rFonts w:ascii="Times New Roman" w:eastAsia="Times New Roman" w:hAnsi="Times New Roman"/>
                <w:lang w:eastAsia="ru-RU"/>
              </w:rPr>
              <w:t>…</w:t>
            </w:r>
          </w:p>
        </w:tc>
        <w:tc>
          <w:tcPr>
            <w:tcW w:w="2332" w:type="dxa"/>
            <w:tcBorders>
              <w:top w:val="single" w:sz="4" w:space="0" w:color="000000"/>
              <w:left w:val="single" w:sz="4" w:space="0" w:color="000000"/>
              <w:bottom w:val="single" w:sz="4" w:space="0" w:color="000000"/>
            </w:tcBorders>
            <w:shd w:val="clear" w:color="auto" w:fill="auto"/>
          </w:tcPr>
          <w:p w14:paraId="19F9283F" w14:textId="77777777" w:rsidR="00995756" w:rsidRPr="00AC521B" w:rsidRDefault="00995756" w:rsidP="008F5239">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0689BCA0" w14:textId="77777777" w:rsidR="00995756" w:rsidRPr="00AC521B" w:rsidRDefault="00995756" w:rsidP="008F5239">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10" w:type="dxa"/>
            <w:tcBorders>
              <w:top w:val="single" w:sz="4" w:space="0" w:color="000000"/>
              <w:left w:val="single" w:sz="4" w:space="0" w:color="000000"/>
              <w:bottom w:val="single" w:sz="4" w:space="0" w:color="000000"/>
            </w:tcBorders>
            <w:shd w:val="clear" w:color="auto" w:fill="auto"/>
          </w:tcPr>
          <w:p w14:paraId="6D160164" w14:textId="77777777" w:rsidR="00995756" w:rsidRPr="00AC521B" w:rsidRDefault="00995756" w:rsidP="008F5239">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404D2C" w14:textId="77777777" w:rsidR="00995756" w:rsidRPr="00AC521B" w:rsidRDefault="00995756" w:rsidP="008F5239">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342" w:type="dxa"/>
            <w:tcBorders>
              <w:top w:val="single" w:sz="4" w:space="0" w:color="000000"/>
              <w:left w:val="single" w:sz="4" w:space="0" w:color="000000"/>
              <w:bottom w:val="single" w:sz="4" w:space="0" w:color="000000"/>
              <w:right w:val="single" w:sz="4" w:space="0" w:color="000000"/>
            </w:tcBorders>
          </w:tcPr>
          <w:p w14:paraId="69D02A16" w14:textId="77777777" w:rsidR="00995756" w:rsidRPr="00AC521B" w:rsidRDefault="00995756" w:rsidP="008F5239">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6B8FC070" w14:textId="77777777" w:rsidR="00862438" w:rsidRPr="00E60A42" w:rsidRDefault="00862438" w:rsidP="00862438">
      <w:pPr>
        <w:spacing w:before="100" w:beforeAutospacing="1" w:after="100" w:afterAutospacing="1" w:line="240" w:lineRule="auto"/>
        <w:textAlignment w:val="top"/>
        <w:rPr>
          <w:rFonts w:ascii="Times New Roman" w:eastAsia="Times New Roman" w:hAnsi="Times New Roman"/>
          <w:bCs/>
          <w:i/>
          <w:lang w:val="uk-UA" w:eastAsia="ru-RU"/>
        </w:rPr>
      </w:pPr>
      <w:r w:rsidRPr="00AC521B">
        <w:rPr>
          <w:rFonts w:ascii="Times New Roman" w:eastAsia="Times New Roman" w:hAnsi="Times New Roman"/>
          <w:bCs/>
          <w:i/>
          <w:lang w:eastAsia="ru-RU"/>
        </w:rPr>
        <w:t>Прізвище, ім’я, по батькові,  підпис уповноваженої особи</w:t>
      </w:r>
      <w:r w:rsidRPr="00AC521B">
        <w:rPr>
          <w:rFonts w:ascii="Times New Roman" w:eastAsia="Times New Roman" w:hAnsi="Times New Roman"/>
          <w:bCs/>
          <w:i/>
          <w:lang w:val="uk-UA" w:eastAsia="ru-RU"/>
        </w:rPr>
        <w:t>, печатка.</w:t>
      </w:r>
    </w:p>
    <w:p w14:paraId="2CAF1E29" w14:textId="77777777" w:rsidR="00352B11"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60074C6E"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130BFCE4" w14:textId="4323D19E" w:rsidR="00352B11" w:rsidRPr="00613996" w:rsidRDefault="00352B11" w:rsidP="00261E85">
      <w:pPr>
        <w:pBdr>
          <w:top w:val="nil"/>
          <w:left w:val="nil"/>
          <w:bottom w:val="nil"/>
          <w:right w:val="nil"/>
          <w:between w:val="nil"/>
        </w:pBdr>
        <w:spacing w:after="0"/>
        <w:jc w:val="both"/>
        <w:rPr>
          <w:rFonts w:ascii="Times New Roman" w:hAnsi="Times New Roman" w:cs="Times New Roman"/>
          <w:b/>
          <w:bCs/>
          <w:u w:val="single"/>
          <w:lang w:val="uk-UA"/>
        </w:rPr>
      </w:pPr>
      <w:r w:rsidRPr="00E60A42">
        <w:rPr>
          <w:rFonts w:ascii="Times New Roman" w:hAnsi="Times New Roman" w:cs="Times New Roman"/>
          <w:b/>
          <w:bCs/>
          <w:lang w:val="uk-UA"/>
        </w:rPr>
        <w:t xml:space="preserve">    </w:t>
      </w:r>
      <w:r w:rsidRPr="00613996">
        <w:rPr>
          <w:rFonts w:ascii="Times New Roman" w:hAnsi="Times New Roman" w:cs="Times New Roman"/>
          <w:b/>
          <w:bCs/>
          <w:u w:val="single"/>
          <w:lang w:val="uk-UA"/>
        </w:rPr>
        <w:t>п</w:t>
      </w:r>
      <w:r w:rsidRPr="006D7419">
        <w:rPr>
          <w:rFonts w:ascii="Times New Roman" w:hAnsi="Times New Roman" w:cs="Times New Roman"/>
          <w:b/>
          <w:bCs/>
          <w:u w:val="single"/>
          <w:lang w:val="uk-UA"/>
        </w:rPr>
        <w:t>.2</w:t>
      </w:r>
      <w:r w:rsidR="006D7419" w:rsidRPr="006D7419">
        <w:rPr>
          <w:rFonts w:ascii="Times New Roman" w:hAnsi="Times New Roman" w:cs="Times New Roman"/>
          <w:b/>
          <w:bCs/>
          <w:u w:val="single"/>
          <w:lang w:val="uk-UA"/>
        </w:rPr>
        <w:t>.</w:t>
      </w:r>
      <w:r w:rsidRPr="006D7419">
        <w:rPr>
          <w:rFonts w:ascii="Times New Roman" w:hAnsi="Times New Roman" w:cs="Times New Roman"/>
          <w:b/>
          <w:bCs/>
          <w:u w:val="single"/>
          <w:lang w:val="uk-UA"/>
        </w:rPr>
        <w:t xml:space="preserve"> Документи на підтвердження відповідності Учасника вимогам, визначеним у </w:t>
      </w:r>
      <w:r w:rsidR="00107F7E" w:rsidRPr="006D7419">
        <w:rPr>
          <w:rFonts w:ascii="Times New Roman" w:hAnsi="Times New Roman" w:cs="Times New Roman"/>
          <w:b/>
          <w:bCs/>
          <w:u w:val="single"/>
          <w:lang w:val="uk-UA"/>
        </w:rPr>
        <w:t>п.</w:t>
      </w:r>
      <w:r w:rsidR="006D7419">
        <w:rPr>
          <w:rFonts w:ascii="Times New Roman" w:hAnsi="Times New Roman" w:cs="Times New Roman"/>
          <w:b/>
          <w:bCs/>
          <w:u w:val="single"/>
          <w:lang w:val="uk-UA"/>
        </w:rPr>
        <w:t xml:space="preserve"> </w:t>
      </w:r>
      <w:r w:rsidR="00107F7E" w:rsidRPr="006D7419">
        <w:rPr>
          <w:rFonts w:ascii="Times New Roman" w:hAnsi="Times New Roman" w:cs="Times New Roman"/>
          <w:b/>
          <w:bCs/>
          <w:u w:val="single"/>
          <w:lang w:val="uk-UA"/>
        </w:rPr>
        <w:t>4</w:t>
      </w:r>
      <w:r w:rsidR="00FD6D57" w:rsidRPr="006D7419">
        <w:rPr>
          <w:rFonts w:ascii="Times New Roman" w:hAnsi="Times New Roman" w:cs="Times New Roman"/>
          <w:b/>
          <w:bCs/>
          <w:u w:val="single"/>
          <w:lang w:val="uk-UA"/>
        </w:rPr>
        <w:t>7</w:t>
      </w:r>
      <w:r w:rsidRPr="006D7419">
        <w:rPr>
          <w:rFonts w:ascii="Times New Roman" w:hAnsi="Times New Roman" w:cs="Times New Roman"/>
          <w:b/>
          <w:bCs/>
          <w:u w:val="single"/>
          <w:lang w:val="uk-UA"/>
        </w:rPr>
        <w:t xml:space="preserve"> </w:t>
      </w:r>
      <w:r w:rsidR="00107F7E" w:rsidRPr="006D7419">
        <w:rPr>
          <w:rFonts w:ascii="Times New Roman" w:hAnsi="Times New Roman" w:cs="Times New Roman"/>
          <w:b/>
          <w:bCs/>
          <w:u w:val="single"/>
          <w:lang w:val="uk-UA"/>
        </w:rPr>
        <w:t>О</w:t>
      </w:r>
      <w:r w:rsidRPr="006D7419">
        <w:rPr>
          <w:rFonts w:ascii="Times New Roman" w:hAnsi="Times New Roman" w:cs="Times New Roman"/>
          <w:b/>
          <w:bCs/>
          <w:u w:val="single"/>
          <w:lang w:val="uk-UA"/>
        </w:rPr>
        <w:t xml:space="preserve">собливостей </w:t>
      </w:r>
      <w:r w:rsidR="00107F7E" w:rsidRPr="006D7419">
        <w:rPr>
          <w:rFonts w:ascii="Times New Roman" w:hAnsi="Times New Roman" w:cs="Times New Roman"/>
          <w:b/>
          <w:bCs/>
          <w:u w:val="single"/>
          <w:lang w:val="uk-UA"/>
        </w:rPr>
        <w:t>( зі змінами).</w:t>
      </w:r>
      <w:r w:rsidR="00107F7E" w:rsidRPr="00613996">
        <w:rPr>
          <w:rFonts w:ascii="Times New Roman" w:hAnsi="Times New Roman" w:cs="Times New Roman"/>
          <w:b/>
          <w:bCs/>
          <w:u w:val="single"/>
          <w:lang w:val="uk-UA"/>
        </w:rPr>
        <w:t xml:space="preserve"> </w:t>
      </w:r>
    </w:p>
    <w:p w14:paraId="4DF18401" w14:textId="77777777" w:rsidR="00352B11" w:rsidRPr="00613996" w:rsidRDefault="00352B11" w:rsidP="00352B11">
      <w:pPr>
        <w:pBdr>
          <w:top w:val="nil"/>
          <w:left w:val="nil"/>
          <w:bottom w:val="nil"/>
          <w:right w:val="nil"/>
          <w:between w:val="nil"/>
        </w:pBdr>
        <w:spacing w:after="0"/>
        <w:rPr>
          <w:rFonts w:ascii="Times New Roman" w:hAnsi="Times New Roman" w:cs="Times New Roman"/>
          <w:lang w:val="uk-UA"/>
        </w:rPr>
      </w:pPr>
    </w:p>
    <w:p w14:paraId="287AB4AD" w14:textId="508C095C" w:rsidR="00352B11" w:rsidRPr="006D7419"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     </w:t>
      </w:r>
      <w:r w:rsidRPr="006D7419">
        <w:rPr>
          <w:rFonts w:ascii="Times New Roman" w:hAnsi="Times New Roman" w:cs="Times New Roman"/>
          <w:color w:val="000000"/>
          <w:shd w:val="clear" w:color="auto" w:fill="FFFFFF"/>
          <w:lang w:val="uk-UA"/>
        </w:rPr>
        <w:t xml:space="preserve">Учасник процедури закупівлі підтверджує відсутність підстав, зазначених у пункті </w:t>
      </w:r>
      <w:r w:rsidR="00FD6D57" w:rsidRPr="006D7419">
        <w:rPr>
          <w:rFonts w:ascii="Times New Roman" w:hAnsi="Times New Roman" w:cs="Times New Roman"/>
          <w:color w:val="000000"/>
          <w:shd w:val="clear" w:color="auto" w:fill="FFFFFF"/>
          <w:lang w:val="uk-UA"/>
        </w:rPr>
        <w:t>47</w:t>
      </w:r>
      <w:r w:rsidRPr="006D7419">
        <w:rPr>
          <w:rFonts w:ascii="Times New Roman" w:hAnsi="Times New Roman" w:cs="Times New Roman"/>
          <w:color w:val="000000"/>
          <w:shd w:val="clear" w:color="auto" w:fill="FFFFFF"/>
          <w:lang w:val="uk-UA"/>
        </w:rPr>
        <w:t xml:space="preserve"> Особливостей </w:t>
      </w:r>
      <w:r w:rsidRPr="006D7419">
        <w:rPr>
          <w:rFonts w:ascii="Times New Roman" w:hAnsi="Times New Roman" w:cs="Times New Roman"/>
          <w:b/>
          <w:bCs/>
          <w:color w:val="000000"/>
          <w:u w:val="single"/>
          <w:shd w:val="clear" w:color="auto" w:fill="FFFFFF"/>
          <w:lang w:val="uk-UA"/>
        </w:rPr>
        <w:t>(крім абзацу чотирнадцятого цього пункту),</w:t>
      </w:r>
      <w:r w:rsidRPr="006D7419">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734FB404" w14:textId="7D36D1EA" w:rsidR="001849E4" w:rsidRPr="006D7419"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6D7419">
        <w:rPr>
          <w:rFonts w:ascii="Times New Roman" w:hAnsi="Times New Roman" w:cs="Times New Roman"/>
          <w:color w:val="000000"/>
          <w:shd w:val="clear" w:color="auto" w:fill="FFFFFF"/>
          <w:lang w:val="uk-UA"/>
        </w:rPr>
        <w:t xml:space="preserve">    Для запобігання відхилення Учасника відповідно до п.п.11 п.</w:t>
      </w:r>
      <w:r w:rsidR="00FD6D57" w:rsidRPr="006D7419">
        <w:rPr>
          <w:rFonts w:ascii="Times New Roman" w:hAnsi="Times New Roman" w:cs="Times New Roman"/>
          <w:color w:val="000000"/>
          <w:shd w:val="clear" w:color="auto" w:fill="FFFFFF"/>
          <w:lang w:val="uk-UA"/>
        </w:rPr>
        <w:t>47</w:t>
      </w:r>
      <w:r w:rsidRPr="006D7419">
        <w:rPr>
          <w:rFonts w:ascii="Times New Roman" w:hAnsi="Times New Roman" w:cs="Times New Roman"/>
          <w:color w:val="000000"/>
          <w:shd w:val="clear" w:color="auto" w:fill="FFFFFF"/>
          <w:lang w:val="uk-UA"/>
        </w:rPr>
        <w:t xml:space="preserve"> Особливостей, керуючись абз.</w:t>
      </w:r>
      <w:r w:rsidR="00FD6D57" w:rsidRPr="006D7419">
        <w:rPr>
          <w:rFonts w:ascii="Times New Roman" w:hAnsi="Times New Roman" w:cs="Times New Roman"/>
          <w:color w:val="000000"/>
          <w:shd w:val="clear" w:color="auto" w:fill="FFFFFF"/>
          <w:lang w:val="uk-UA"/>
        </w:rPr>
        <w:t>8</w:t>
      </w:r>
      <w:r w:rsidRPr="006D7419">
        <w:rPr>
          <w:rFonts w:ascii="Times New Roman" w:hAnsi="Times New Roman" w:cs="Times New Roman"/>
          <w:color w:val="000000"/>
          <w:shd w:val="clear" w:color="auto" w:fill="FFFFFF"/>
          <w:lang w:val="uk-UA"/>
        </w:rPr>
        <w:t xml:space="preserve"> п.п.1 п.4</w:t>
      </w:r>
      <w:r w:rsidR="00FD6D57" w:rsidRPr="006D7419">
        <w:rPr>
          <w:rFonts w:ascii="Times New Roman" w:hAnsi="Times New Roman" w:cs="Times New Roman"/>
          <w:color w:val="000000"/>
          <w:shd w:val="clear" w:color="auto" w:fill="FFFFFF"/>
          <w:lang w:val="uk-UA"/>
        </w:rPr>
        <w:t>4</w:t>
      </w:r>
      <w:r w:rsidRPr="006D7419">
        <w:rPr>
          <w:rFonts w:ascii="Times New Roman" w:hAnsi="Times New Roman" w:cs="Times New Roman"/>
          <w:color w:val="000000"/>
          <w:shd w:val="clear" w:color="auto" w:fill="FFFFFF"/>
          <w:lang w:val="uk-UA"/>
        </w:rPr>
        <w:t xml:space="preserve"> Особливостей</w:t>
      </w:r>
      <w:r w:rsidR="002A066D" w:rsidRPr="006D7419">
        <w:rPr>
          <w:rFonts w:ascii="Times New Roman" w:hAnsi="Times New Roman" w:cs="Times New Roman"/>
          <w:color w:val="000000"/>
          <w:shd w:val="clear" w:color="auto" w:fill="FFFFFF"/>
          <w:lang w:val="uk-UA"/>
        </w:rPr>
        <w:t xml:space="preserve">, </w:t>
      </w:r>
      <w:r w:rsidRPr="006D7419">
        <w:rPr>
          <w:rFonts w:ascii="Times New Roman" w:hAnsi="Times New Roman" w:cs="Times New Roman"/>
          <w:color w:val="000000"/>
          <w:shd w:val="clear" w:color="auto" w:fill="FFFFFF"/>
          <w:lang w:val="uk-UA"/>
        </w:rPr>
        <w:t xml:space="preserve"> у разі зазначених обставин </w:t>
      </w:r>
      <w:r w:rsidRPr="006D7419">
        <w:rPr>
          <w:rFonts w:ascii="Times New Roman" w:hAnsi="Times New Roman" w:cs="Times New Roman"/>
          <w:b/>
          <w:bCs/>
          <w:color w:val="000000"/>
          <w:u w:val="single"/>
          <w:shd w:val="clear" w:color="auto" w:fill="FFFFFF"/>
          <w:lang w:val="uk-UA"/>
        </w:rPr>
        <w:t>надати підтверджуючі документи</w:t>
      </w:r>
      <w:r w:rsidRPr="006D7419">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6D7419">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 </w:t>
      </w:r>
      <w:r w:rsidRPr="006D7419">
        <w:rPr>
          <w:rFonts w:ascii="Times New Roman" w:hAnsi="Times New Roman" w:cs="Times New Roman"/>
          <w:color w:val="000000"/>
          <w:shd w:val="clear" w:color="auto" w:fill="FFFFFF"/>
          <w:lang w:val="uk-UA"/>
        </w:rPr>
        <w:t xml:space="preserve"> </w:t>
      </w:r>
    </w:p>
    <w:p w14:paraId="2A37A4AA" w14:textId="33B4D876" w:rsidR="00261E85" w:rsidRPr="006D7419"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067209F2" w14:textId="502D852C" w:rsidR="00352B11" w:rsidRPr="006D7419" w:rsidRDefault="00352B11" w:rsidP="00352B11">
      <w:pPr>
        <w:pBdr>
          <w:top w:val="nil"/>
          <w:left w:val="nil"/>
          <w:bottom w:val="nil"/>
          <w:right w:val="nil"/>
          <w:between w:val="nil"/>
        </w:pBdr>
        <w:jc w:val="both"/>
        <w:rPr>
          <w:rFonts w:ascii="Times New Roman" w:hAnsi="Times New Roman" w:cs="Times New Roman"/>
          <w:b/>
          <w:u w:val="single"/>
          <w:lang w:val="uk-UA"/>
        </w:rPr>
      </w:pPr>
      <w:r w:rsidRPr="006D7419">
        <w:rPr>
          <w:rFonts w:ascii="Times New Roman" w:hAnsi="Times New Roman" w:cs="Times New Roman"/>
          <w:b/>
          <w:u w:val="single"/>
          <w:lang w:val="uk-UA"/>
        </w:rPr>
        <w:t xml:space="preserve">      </w:t>
      </w:r>
      <w:r w:rsidRPr="006D7419">
        <w:rPr>
          <w:rFonts w:ascii="Times New Roman" w:hAnsi="Times New Roman" w:cs="Times New Roman"/>
          <w:b/>
          <w:color w:val="000000"/>
          <w:u w:val="single"/>
          <w:lang w:val="uk-UA"/>
        </w:rPr>
        <w:t>Перелік документів та інформації</w:t>
      </w:r>
      <w:r w:rsidRPr="006D7419">
        <w:rPr>
          <w:rFonts w:ascii="Times New Roman" w:hAnsi="Times New Roman" w:cs="Times New Roman"/>
          <w:b/>
          <w:color w:val="000000"/>
          <w:u w:val="single"/>
        </w:rPr>
        <w:t> </w:t>
      </w:r>
      <w:r w:rsidRPr="006D7419">
        <w:rPr>
          <w:rFonts w:ascii="Times New Roman" w:hAnsi="Times New Roman" w:cs="Times New Roman"/>
          <w:b/>
          <w:color w:val="000000"/>
          <w:u w:val="single"/>
          <w:lang w:val="uk-UA"/>
        </w:rPr>
        <w:t xml:space="preserve"> для підтвердження відповідності Переможця вимогам, визначеним у </w:t>
      </w:r>
      <w:r w:rsidR="00261E85" w:rsidRPr="006D7419">
        <w:rPr>
          <w:rFonts w:ascii="Times New Roman" w:hAnsi="Times New Roman" w:cs="Times New Roman"/>
          <w:b/>
          <w:color w:val="000000"/>
          <w:u w:val="single"/>
          <w:lang w:val="uk-UA"/>
        </w:rPr>
        <w:t>п.</w:t>
      </w:r>
      <w:r w:rsidR="006D7419">
        <w:rPr>
          <w:rFonts w:ascii="Times New Roman" w:hAnsi="Times New Roman" w:cs="Times New Roman"/>
          <w:b/>
          <w:color w:val="000000"/>
          <w:u w:val="single"/>
          <w:lang w:val="uk-UA"/>
        </w:rPr>
        <w:t xml:space="preserve"> </w:t>
      </w:r>
      <w:r w:rsidR="00261E85" w:rsidRPr="006D7419">
        <w:rPr>
          <w:rFonts w:ascii="Times New Roman" w:hAnsi="Times New Roman" w:cs="Times New Roman"/>
          <w:b/>
          <w:color w:val="000000"/>
          <w:u w:val="single"/>
          <w:lang w:val="uk-UA"/>
        </w:rPr>
        <w:t>4</w:t>
      </w:r>
      <w:r w:rsidR="00FD6D57" w:rsidRPr="006D7419">
        <w:rPr>
          <w:rFonts w:ascii="Times New Roman" w:hAnsi="Times New Roman" w:cs="Times New Roman"/>
          <w:b/>
          <w:color w:val="000000"/>
          <w:u w:val="single"/>
          <w:lang w:val="uk-UA"/>
        </w:rPr>
        <w:t>7</w:t>
      </w:r>
      <w:r w:rsidRPr="006D7419">
        <w:rPr>
          <w:rFonts w:ascii="Times New Roman" w:hAnsi="Times New Roman" w:cs="Times New Roman"/>
          <w:b/>
          <w:color w:val="000000"/>
          <w:u w:val="single"/>
          <w:lang w:val="uk-UA"/>
        </w:rPr>
        <w:t xml:space="preserve"> Особливостей:</w:t>
      </w:r>
    </w:p>
    <w:p w14:paraId="5FF44C20" w14:textId="59132CFF" w:rsidR="00352B11" w:rsidRPr="00613996" w:rsidRDefault="00352B11" w:rsidP="00352B11">
      <w:pPr>
        <w:jc w:val="both"/>
        <w:rPr>
          <w:rFonts w:ascii="Times New Roman" w:hAnsi="Times New Roman" w:cs="Times New Roman"/>
          <w:i/>
          <w:color w:val="00B050"/>
          <w:lang w:val="uk-UA"/>
        </w:rPr>
      </w:pPr>
      <w:r w:rsidRPr="006D7419">
        <w:rPr>
          <w:rFonts w:ascii="Times New Roman" w:hAnsi="Times New Roman" w:cs="Times New Roman"/>
          <w:bCs/>
          <w:lang w:val="uk-UA"/>
        </w:rPr>
        <w:t xml:space="preserve">       </w:t>
      </w:r>
      <w:r w:rsidR="007F6DE2" w:rsidRPr="006D7419">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FD6D57" w:rsidRPr="006D7419">
        <w:rPr>
          <w:rFonts w:ascii="Times New Roman" w:hAnsi="Times New Roman" w:cs="Times New Roman"/>
          <w:color w:val="000000"/>
          <w:shd w:val="clear" w:color="auto" w:fill="FFFFFF"/>
          <w:lang w:val="uk-UA"/>
        </w:rPr>
        <w:t>47</w:t>
      </w:r>
      <w:r w:rsidR="007F6DE2" w:rsidRPr="006D7419">
        <w:rPr>
          <w:rFonts w:ascii="Times New Roman" w:hAnsi="Times New Roman" w:cs="Times New Roman"/>
          <w:color w:val="000000"/>
          <w:shd w:val="clear" w:color="auto" w:fill="FFFFFF"/>
          <w:lang w:val="uk-UA"/>
        </w:rPr>
        <w:t xml:space="preserve"> Особливостей.</w:t>
      </w:r>
      <w:r w:rsidR="007F6DE2" w:rsidRPr="00613996">
        <w:rPr>
          <w:rFonts w:ascii="Times New Roman" w:hAnsi="Times New Roman" w:cs="Times New Roman"/>
          <w:color w:val="000000"/>
          <w:shd w:val="clear" w:color="auto" w:fill="FFFFFF"/>
          <w:lang w:val="uk-UA"/>
        </w:rPr>
        <w:t xml:space="preserve">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497683FA" w14:textId="77777777" w:rsidTr="005256DE">
        <w:trPr>
          <w:trHeight w:val="894"/>
          <w:jc w:val="center"/>
        </w:trPr>
        <w:tc>
          <w:tcPr>
            <w:tcW w:w="537" w:type="dxa"/>
          </w:tcPr>
          <w:p w14:paraId="3A193ED8"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758CA86D"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Вимоги</w:t>
            </w:r>
          </w:p>
        </w:tc>
        <w:tc>
          <w:tcPr>
            <w:tcW w:w="4816" w:type="dxa"/>
            <w:vAlign w:val="center"/>
          </w:tcPr>
          <w:p w14:paraId="30265423"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lang w:eastAsia="ru-RU"/>
              </w:rPr>
              <w:t>Документальне підтвердження відповідності Учасника- Переможця встановленим вимогам</w:t>
            </w:r>
          </w:p>
        </w:tc>
      </w:tr>
      <w:tr w:rsidR="00352B11" w:rsidRPr="00403EFB" w14:paraId="7DD34F98" w14:textId="77777777" w:rsidTr="005256DE">
        <w:trPr>
          <w:trHeight w:val="1605"/>
          <w:jc w:val="center"/>
        </w:trPr>
        <w:tc>
          <w:tcPr>
            <w:tcW w:w="537" w:type="dxa"/>
          </w:tcPr>
          <w:p w14:paraId="62B1EFAD"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5F44A23A" w14:textId="1D8B90C3" w:rsidR="00352B11" w:rsidRPr="006D7419" w:rsidRDefault="007F6DE2" w:rsidP="00DE7AF5">
            <w:pPr>
              <w:contextualSpacing/>
              <w:jc w:val="both"/>
              <w:rPr>
                <w:rFonts w:ascii="Times New Roman" w:hAnsi="Times New Roman" w:cs="Times New Roman"/>
                <w:color w:val="000000"/>
                <w:shd w:val="clear" w:color="auto" w:fill="FFFFFF"/>
                <w:lang w:val="uk-UA"/>
              </w:rPr>
            </w:pPr>
            <w:r w:rsidRPr="006D7419">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D7419">
              <w:rPr>
                <w:rFonts w:ascii="Times New Roman" w:hAnsi="Times New Roman" w:cs="Times New Roman"/>
                <w:color w:val="000000"/>
                <w:shd w:val="clear" w:color="auto" w:fill="FFFFFF"/>
                <w:lang w:val="uk-UA"/>
              </w:rPr>
              <w:t xml:space="preserve"> </w:t>
            </w:r>
            <w:r w:rsidR="00352B11" w:rsidRPr="006D7419">
              <w:rPr>
                <w:rFonts w:ascii="Times New Roman" w:hAnsi="Times New Roman" w:cs="Times New Roman"/>
                <w:b/>
                <w:bCs/>
                <w:color w:val="000000"/>
                <w:shd w:val="clear" w:color="auto" w:fill="FFFFFF"/>
                <w:lang w:val="uk-UA"/>
              </w:rPr>
              <w:t xml:space="preserve">( </w:t>
            </w:r>
            <w:r w:rsidRPr="006D7419">
              <w:rPr>
                <w:rFonts w:ascii="Times New Roman" w:hAnsi="Times New Roman" w:cs="Times New Roman"/>
                <w:b/>
                <w:bCs/>
                <w:color w:val="000000"/>
                <w:shd w:val="clear" w:color="auto" w:fill="FFFFFF"/>
                <w:lang w:val="uk-UA"/>
              </w:rPr>
              <w:t>п.</w:t>
            </w:r>
            <w:r w:rsidR="00352B11" w:rsidRPr="006D7419">
              <w:rPr>
                <w:rFonts w:ascii="Times New Roman" w:hAnsi="Times New Roman" w:cs="Times New Roman"/>
                <w:b/>
                <w:bCs/>
                <w:color w:val="000000"/>
                <w:shd w:val="clear" w:color="auto" w:fill="FFFFFF"/>
                <w:lang w:val="uk-UA"/>
              </w:rPr>
              <w:t xml:space="preserve">п.3 </w:t>
            </w:r>
            <w:r w:rsidRPr="006D7419">
              <w:rPr>
                <w:rFonts w:ascii="Times New Roman" w:hAnsi="Times New Roman" w:cs="Times New Roman"/>
                <w:b/>
                <w:bCs/>
                <w:color w:val="000000"/>
                <w:shd w:val="clear" w:color="auto" w:fill="FFFFFF"/>
                <w:lang w:val="uk-UA"/>
              </w:rPr>
              <w:t>п.</w:t>
            </w:r>
            <w:r w:rsidR="00FD6D57" w:rsidRPr="006D7419">
              <w:rPr>
                <w:rFonts w:ascii="Times New Roman" w:hAnsi="Times New Roman" w:cs="Times New Roman"/>
                <w:b/>
                <w:bCs/>
                <w:color w:val="000000"/>
                <w:shd w:val="clear" w:color="auto" w:fill="FFFFFF"/>
                <w:lang w:val="uk-UA"/>
              </w:rPr>
              <w:t>47</w:t>
            </w:r>
            <w:r w:rsidRPr="006D7419">
              <w:rPr>
                <w:rFonts w:ascii="Times New Roman" w:hAnsi="Times New Roman" w:cs="Times New Roman"/>
                <w:b/>
                <w:bCs/>
                <w:color w:val="000000"/>
                <w:shd w:val="clear" w:color="auto" w:fill="FFFFFF"/>
                <w:lang w:val="uk-UA"/>
              </w:rPr>
              <w:t xml:space="preserve"> Особливостей</w:t>
            </w:r>
            <w:r w:rsidR="00352B11" w:rsidRPr="006D7419">
              <w:rPr>
                <w:rFonts w:ascii="Times New Roman" w:hAnsi="Times New Roman" w:cs="Times New Roman"/>
                <w:b/>
                <w:bCs/>
                <w:color w:val="000000"/>
                <w:shd w:val="clear" w:color="auto" w:fill="FFFFFF"/>
                <w:lang w:val="uk-UA"/>
              </w:rPr>
              <w:t>)</w:t>
            </w:r>
          </w:p>
        </w:tc>
        <w:tc>
          <w:tcPr>
            <w:tcW w:w="4816" w:type="dxa"/>
            <w:vAlign w:val="center"/>
          </w:tcPr>
          <w:p w14:paraId="671077DD" w14:textId="77777777" w:rsidR="00352B11" w:rsidRPr="006D7419" w:rsidRDefault="00352B11" w:rsidP="005256DE">
            <w:pPr>
              <w:contextualSpacing/>
              <w:rPr>
                <w:rFonts w:ascii="Times New Roman" w:hAnsi="Times New Roman" w:cs="Times New Roman"/>
                <w:iCs/>
                <w:lang w:val="uk-UA"/>
              </w:rPr>
            </w:pPr>
            <w:r w:rsidRPr="006D7419">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0" w:history="1">
              <w:r w:rsidRPr="006D7419">
                <w:rPr>
                  <w:rStyle w:val="ab"/>
                  <w:rFonts w:ascii="Times New Roman" w:hAnsi="Times New Roman" w:cs="Times New Roman"/>
                  <w:iCs/>
                </w:rPr>
                <w:t>https</w:t>
              </w:r>
              <w:r w:rsidRPr="006D7419">
                <w:rPr>
                  <w:rStyle w:val="ab"/>
                  <w:rFonts w:ascii="Times New Roman" w:hAnsi="Times New Roman" w:cs="Times New Roman"/>
                  <w:iCs/>
                  <w:lang w:val="uk-UA"/>
                </w:rPr>
                <w:t>://</w:t>
              </w:r>
              <w:r w:rsidRPr="006D7419">
                <w:rPr>
                  <w:rStyle w:val="ab"/>
                  <w:rFonts w:ascii="Times New Roman" w:hAnsi="Times New Roman" w:cs="Times New Roman"/>
                  <w:iCs/>
                </w:rPr>
                <w:t>corruptinfo</w:t>
              </w:r>
              <w:r w:rsidRPr="006D7419">
                <w:rPr>
                  <w:rStyle w:val="ab"/>
                  <w:rFonts w:ascii="Times New Roman" w:hAnsi="Times New Roman" w:cs="Times New Roman"/>
                  <w:iCs/>
                  <w:lang w:val="uk-UA"/>
                </w:rPr>
                <w:t>.</w:t>
              </w:r>
              <w:r w:rsidRPr="006D7419">
                <w:rPr>
                  <w:rStyle w:val="ab"/>
                  <w:rFonts w:ascii="Times New Roman" w:hAnsi="Times New Roman" w:cs="Times New Roman"/>
                  <w:iCs/>
                </w:rPr>
                <w:t>nazk</w:t>
              </w:r>
              <w:r w:rsidRPr="006D7419">
                <w:rPr>
                  <w:rStyle w:val="ab"/>
                  <w:rFonts w:ascii="Times New Roman" w:hAnsi="Times New Roman" w:cs="Times New Roman"/>
                  <w:iCs/>
                  <w:lang w:val="uk-UA"/>
                </w:rPr>
                <w:t>.</w:t>
              </w:r>
              <w:r w:rsidRPr="006D7419">
                <w:rPr>
                  <w:rStyle w:val="ab"/>
                  <w:rFonts w:ascii="Times New Roman" w:hAnsi="Times New Roman" w:cs="Times New Roman"/>
                  <w:iCs/>
                </w:rPr>
                <w:t>gov</w:t>
              </w:r>
              <w:r w:rsidRPr="006D7419">
                <w:rPr>
                  <w:rStyle w:val="ab"/>
                  <w:rFonts w:ascii="Times New Roman" w:hAnsi="Times New Roman" w:cs="Times New Roman"/>
                  <w:iCs/>
                  <w:lang w:val="uk-UA"/>
                </w:rPr>
                <w:t>.</w:t>
              </w:r>
              <w:r w:rsidRPr="006D7419">
                <w:rPr>
                  <w:rStyle w:val="ab"/>
                  <w:rFonts w:ascii="Times New Roman" w:hAnsi="Times New Roman" w:cs="Times New Roman"/>
                  <w:iCs/>
                </w:rPr>
                <w:t>ua</w:t>
              </w:r>
              <w:r w:rsidRPr="006D7419">
                <w:rPr>
                  <w:rStyle w:val="ab"/>
                  <w:rFonts w:ascii="Times New Roman" w:hAnsi="Times New Roman" w:cs="Times New Roman"/>
                  <w:iCs/>
                  <w:lang w:val="uk-UA"/>
                </w:rPr>
                <w:t>/</w:t>
              </w:r>
            </w:hyperlink>
            <w:r w:rsidRPr="006D7419">
              <w:rPr>
                <w:rFonts w:ascii="Times New Roman" w:hAnsi="Times New Roman" w:cs="Times New Roman"/>
                <w:iCs/>
                <w:lang w:val="uk-UA"/>
              </w:rPr>
              <w:t xml:space="preserve">), видана </w:t>
            </w:r>
            <w:r w:rsidRPr="006D7419">
              <w:rPr>
                <w:rFonts w:ascii="Times New Roman" w:hAnsi="Times New Roman" w:cs="Times New Roman"/>
                <w:b/>
                <w:bCs/>
                <w:lang w:val="uk-UA"/>
              </w:rPr>
              <w:t>не раніше 30 днів до дати подання такої довідки.</w:t>
            </w:r>
            <w:r w:rsidRPr="006D7419">
              <w:rPr>
                <w:rFonts w:ascii="Times New Roman" w:hAnsi="Times New Roman" w:cs="Times New Roman"/>
                <w:lang w:val="uk-UA"/>
              </w:rPr>
              <w:t xml:space="preserve"> </w:t>
            </w:r>
            <w:r w:rsidRPr="006D7419">
              <w:rPr>
                <w:rFonts w:ascii="Times New Roman" w:hAnsi="Times New Roman" w:cs="Times New Roman"/>
                <w:bCs/>
                <w:color w:val="000000"/>
                <w:lang w:val="uk-UA"/>
              </w:rPr>
              <w:t xml:space="preserve">Довідка надається в період відсутності </w:t>
            </w:r>
            <w:r w:rsidRPr="006D7419">
              <w:rPr>
                <w:rFonts w:ascii="Times New Roman" w:hAnsi="Times New Roman" w:cs="Times New Roman"/>
                <w:bCs/>
                <w:color w:val="000000"/>
                <w:lang w:val="uk-UA"/>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5191D17C" w14:textId="77777777" w:rsidTr="005256DE">
        <w:trPr>
          <w:trHeight w:val="1605"/>
          <w:jc w:val="center"/>
        </w:trPr>
        <w:tc>
          <w:tcPr>
            <w:tcW w:w="537" w:type="dxa"/>
          </w:tcPr>
          <w:p w14:paraId="2EA17328"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2</w:t>
            </w:r>
          </w:p>
        </w:tc>
        <w:tc>
          <w:tcPr>
            <w:tcW w:w="4280" w:type="dxa"/>
            <w:tcBorders>
              <w:bottom w:val="single" w:sz="4" w:space="0" w:color="auto"/>
            </w:tcBorders>
          </w:tcPr>
          <w:p w14:paraId="02CB7F9B" w14:textId="5593A601" w:rsidR="00352B11" w:rsidRPr="006D7419" w:rsidRDefault="007F6DE2" w:rsidP="00DE7AF5">
            <w:pPr>
              <w:ind w:firstLine="284"/>
              <w:contextualSpacing/>
              <w:jc w:val="both"/>
              <w:rPr>
                <w:rFonts w:ascii="Times New Roman" w:hAnsi="Times New Roman" w:cs="Times New Roman"/>
                <w:lang w:val="uk-UA"/>
              </w:rPr>
            </w:pPr>
            <w:r w:rsidRPr="006D7419">
              <w:rPr>
                <w:rFonts w:ascii="Times New Roman" w:hAnsi="Times New Roman" w:cs="Times New Roman"/>
                <w:color w:val="00000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E7AF5" w:rsidRPr="006D7419">
              <w:rPr>
                <w:rFonts w:ascii="Times New Roman" w:hAnsi="Times New Roman" w:cs="Times New Roman"/>
                <w:b/>
                <w:bCs/>
                <w:color w:val="000000"/>
                <w:shd w:val="clear" w:color="auto" w:fill="FFFFFF"/>
                <w:lang w:val="uk-UA"/>
              </w:rPr>
              <w:t>(п.п.5 п.</w:t>
            </w:r>
            <w:r w:rsidR="00E64396" w:rsidRPr="006D7419">
              <w:rPr>
                <w:rFonts w:ascii="Times New Roman" w:hAnsi="Times New Roman" w:cs="Times New Roman"/>
                <w:b/>
                <w:bCs/>
                <w:color w:val="000000"/>
                <w:shd w:val="clear" w:color="auto" w:fill="FFFFFF"/>
                <w:lang w:val="uk-UA"/>
              </w:rPr>
              <w:t>47</w:t>
            </w:r>
            <w:r w:rsidR="00DE7AF5" w:rsidRPr="006D7419">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53EB0804" w14:textId="77777777" w:rsidR="00352B11" w:rsidRPr="006D7419" w:rsidRDefault="00352B11" w:rsidP="005256DE">
            <w:pPr>
              <w:contextualSpacing/>
              <w:rPr>
                <w:rFonts w:ascii="Times New Roman" w:hAnsi="Times New Roman" w:cs="Times New Roman"/>
              </w:rPr>
            </w:pPr>
            <w:r w:rsidRPr="006D7419">
              <w:rPr>
                <w:rFonts w:ascii="Times New Roman" w:hAnsi="Times New Roman" w:cs="Times New Roman"/>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21" w:history="1">
              <w:r w:rsidRPr="006D7419">
                <w:rPr>
                  <w:rStyle w:val="ab"/>
                  <w:rFonts w:ascii="Times New Roman" w:hAnsi="Times New Roman" w:cs="Times New Roman"/>
                  <w:iCs/>
                </w:rPr>
                <w:t>https://vytiah.mvs.gov.ua</w:t>
              </w:r>
            </w:hyperlink>
            <w:r w:rsidRPr="006D7419">
              <w:rPr>
                <w:rFonts w:ascii="Times New Roman" w:hAnsi="Times New Roman" w:cs="Times New Roman"/>
                <w:iCs/>
              </w:rPr>
              <w:t xml:space="preserve">) </w:t>
            </w:r>
            <w:r w:rsidRPr="006D7419">
              <w:rPr>
                <w:rFonts w:ascii="Times New Roman" w:hAnsi="Times New Roman" w:cs="Times New Roman"/>
                <w:b/>
                <w:bCs/>
                <w:iCs/>
              </w:rPr>
              <w:t xml:space="preserve">виданий </w:t>
            </w:r>
            <w:r w:rsidRPr="006D7419">
              <w:rPr>
                <w:rFonts w:ascii="Times New Roman" w:hAnsi="Times New Roman" w:cs="Times New Roman"/>
                <w:b/>
                <w:bCs/>
              </w:rPr>
              <w:t>не раніше 30 днів до дати подання такого витягу</w:t>
            </w:r>
            <w:r w:rsidRPr="006D7419">
              <w:rPr>
                <w:rFonts w:ascii="Times New Roman" w:hAnsi="Times New Roman" w:cs="Times New Roman"/>
              </w:rPr>
              <w:t xml:space="preserve">. </w:t>
            </w:r>
            <w:r w:rsidRPr="006D7419">
              <w:rPr>
                <w:rFonts w:ascii="Times New Roman" w:hAnsi="Times New Roman" w:cs="Times New Roman"/>
                <w:iCs/>
              </w:rPr>
              <w:t xml:space="preserve">Тип Витягу – повний, наданий для </w:t>
            </w:r>
            <w:r w:rsidRPr="006D7419">
              <w:rPr>
                <w:rFonts w:ascii="Times New Roman" w:hAnsi="Times New Roman" w:cs="Times New Roman"/>
              </w:rPr>
              <w:t>ОФОРМЛЕННЯ УЧАСТІ У ПРОЦЕДУРІ ПУБЛІЧНОЇ ЗАКУПІВЛІ</w:t>
            </w:r>
          </w:p>
          <w:p w14:paraId="7A9F6FD2" w14:textId="77777777" w:rsidR="00352B11" w:rsidRPr="006D7419"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758AC049" w14:textId="77777777" w:rsidTr="005256DE">
        <w:trPr>
          <w:trHeight w:val="1605"/>
          <w:jc w:val="center"/>
        </w:trPr>
        <w:tc>
          <w:tcPr>
            <w:tcW w:w="537" w:type="dxa"/>
          </w:tcPr>
          <w:p w14:paraId="621E682C"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438F4FED" w14:textId="6AD324F2" w:rsidR="00352B11" w:rsidRPr="006D7419" w:rsidRDefault="00DE7AF5" w:rsidP="00DE7AF5">
            <w:pPr>
              <w:ind w:firstLine="284"/>
              <w:contextualSpacing/>
              <w:jc w:val="both"/>
              <w:rPr>
                <w:rFonts w:ascii="Times New Roman" w:hAnsi="Times New Roman" w:cs="Times New Roman"/>
                <w:color w:val="000000"/>
                <w:shd w:val="clear" w:color="auto" w:fill="FFFFFF"/>
                <w:lang w:val="uk-UA"/>
              </w:rPr>
            </w:pPr>
            <w:r w:rsidRPr="006D7419">
              <w:rPr>
                <w:rFonts w:ascii="Times New Roman" w:hAnsi="Times New Roman" w:cs="Times New Roman"/>
                <w:color w:val="00000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6D7419">
              <w:rPr>
                <w:rFonts w:ascii="Times New Roman" w:hAnsi="Times New Roman" w:cs="Times New Roman"/>
                <w:color w:val="000000"/>
                <w:shd w:val="clear" w:color="auto" w:fill="FFFFFF"/>
                <w:lang w:val="uk-UA"/>
              </w:rPr>
              <w:t xml:space="preserve"> </w:t>
            </w:r>
            <w:r w:rsidRPr="006D7419">
              <w:rPr>
                <w:rFonts w:ascii="Times New Roman" w:hAnsi="Times New Roman" w:cs="Times New Roman"/>
                <w:b/>
                <w:bCs/>
                <w:color w:val="000000"/>
                <w:shd w:val="clear" w:color="auto" w:fill="FFFFFF"/>
                <w:lang w:val="uk-UA"/>
              </w:rPr>
              <w:t>(п.п.6 п.</w:t>
            </w:r>
            <w:r w:rsidR="00E64396" w:rsidRPr="006D7419">
              <w:rPr>
                <w:rFonts w:ascii="Times New Roman" w:hAnsi="Times New Roman" w:cs="Times New Roman"/>
                <w:b/>
                <w:bCs/>
                <w:color w:val="000000"/>
                <w:shd w:val="clear" w:color="auto" w:fill="FFFFFF"/>
                <w:lang w:val="uk-UA"/>
              </w:rPr>
              <w:t>47</w:t>
            </w:r>
            <w:r w:rsidRPr="006D7419">
              <w:rPr>
                <w:rFonts w:ascii="Times New Roman" w:hAnsi="Times New Roman" w:cs="Times New Roman"/>
                <w:b/>
                <w:bCs/>
                <w:color w:val="000000"/>
                <w:shd w:val="clear" w:color="auto" w:fill="FFFFFF"/>
                <w:lang w:val="uk-UA"/>
              </w:rPr>
              <w:t xml:space="preserve"> Особливостей0</w:t>
            </w:r>
          </w:p>
        </w:tc>
        <w:tc>
          <w:tcPr>
            <w:tcW w:w="4816" w:type="dxa"/>
            <w:vMerge/>
          </w:tcPr>
          <w:p w14:paraId="6BFA1F2C"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599F576" w14:textId="77777777" w:rsidTr="005256DE">
        <w:trPr>
          <w:trHeight w:val="2116"/>
          <w:jc w:val="center"/>
        </w:trPr>
        <w:tc>
          <w:tcPr>
            <w:tcW w:w="537" w:type="dxa"/>
          </w:tcPr>
          <w:p w14:paraId="66FFA089"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77BE96E3" w14:textId="45EAF204" w:rsidR="00352B11" w:rsidRPr="006D7419"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r w:rsidRPr="006D7419">
              <w:rPr>
                <w:rFonts w:ascii="Times New Roman" w:hAnsi="Times New Roman" w:cs="Times New Roman"/>
                <w:color w:val="00000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D7419">
              <w:rPr>
                <w:rFonts w:ascii="Times New Roman" w:hAnsi="Times New Roman" w:cs="Times New Roman"/>
                <w:color w:val="000000"/>
                <w:shd w:val="clear" w:color="auto" w:fill="FFFFFF"/>
                <w:lang w:val="uk-UA"/>
              </w:rPr>
              <w:t xml:space="preserve"> </w:t>
            </w:r>
            <w:r w:rsidRPr="006D7419">
              <w:rPr>
                <w:rFonts w:ascii="Times New Roman" w:hAnsi="Times New Roman" w:cs="Times New Roman"/>
                <w:b/>
                <w:bCs/>
                <w:color w:val="000000"/>
                <w:shd w:val="clear" w:color="auto" w:fill="FFFFFF"/>
                <w:lang w:val="uk-UA"/>
              </w:rPr>
              <w:t>(п.п.12 п.</w:t>
            </w:r>
            <w:r w:rsidR="00E64396" w:rsidRPr="006D7419">
              <w:rPr>
                <w:rFonts w:ascii="Times New Roman" w:hAnsi="Times New Roman" w:cs="Times New Roman"/>
                <w:b/>
                <w:bCs/>
                <w:color w:val="000000"/>
                <w:shd w:val="clear" w:color="auto" w:fill="FFFFFF"/>
                <w:lang w:val="uk-UA"/>
              </w:rPr>
              <w:t>47</w:t>
            </w:r>
            <w:r w:rsidRPr="006D7419">
              <w:rPr>
                <w:rFonts w:ascii="Times New Roman" w:hAnsi="Times New Roman" w:cs="Times New Roman"/>
                <w:b/>
                <w:bCs/>
                <w:color w:val="000000"/>
                <w:shd w:val="clear" w:color="auto" w:fill="FFFFFF"/>
                <w:lang w:val="uk-UA"/>
              </w:rPr>
              <w:t xml:space="preserve"> Особливостей0</w:t>
            </w:r>
          </w:p>
        </w:tc>
        <w:tc>
          <w:tcPr>
            <w:tcW w:w="4816" w:type="dxa"/>
            <w:vMerge/>
          </w:tcPr>
          <w:p w14:paraId="65AF6A9D"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6AAA566C" w14:textId="77777777" w:rsidTr="005256DE">
        <w:trPr>
          <w:trHeight w:val="1276"/>
          <w:jc w:val="center"/>
        </w:trPr>
        <w:tc>
          <w:tcPr>
            <w:tcW w:w="537" w:type="dxa"/>
          </w:tcPr>
          <w:p w14:paraId="4E6A5CF9" w14:textId="77777777" w:rsidR="00352B11" w:rsidRPr="00E60A42"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32FEF4D7" w14:textId="6F0C891C" w:rsidR="00352B11" w:rsidRPr="006D7419"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r w:rsidRPr="006D7419">
              <w:rPr>
                <w:rFonts w:ascii="Times New Roman" w:hAnsi="Times New Roman" w:cs="Times New Roman"/>
                <w:color w:val="000000"/>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6D7419">
              <w:rPr>
                <w:rFonts w:ascii="Times New Roman" w:hAnsi="Times New Roman" w:cs="Times New Roman"/>
                <w:i/>
                <w:iCs/>
                <w:color w:val="000000"/>
                <w:shd w:val="clear" w:color="auto" w:fill="FFFFFF"/>
              </w:rPr>
              <w:t>(у разі укладення такого договору</w:t>
            </w:r>
            <w:r w:rsidRPr="006D7419">
              <w:rPr>
                <w:rFonts w:ascii="Times New Roman" w:hAnsi="Times New Roman" w:cs="Times New Roman"/>
                <w:b/>
                <w:bCs/>
                <w:i/>
                <w:iCs/>
                <w:color w:val="000000"/>
                <w:shd w:val="clear" w:color="auto" w:fill="FFFFFF"/>
              </w:rPr>
              <w:t>)</w:t>
            </w:r>
            <w:r w:rsidRPr="006D7419">
              <w:rPr>
                <w:rFonts w:ascii="Times New Roman" w:hAnsi="Times New Roman" w:cs="Times New Roman"/>
                <w:b/>
                <w:bCs/>
                <w:color w:val="000000"/>
                <w:shd w:val="clear" w:color="auto" w:fill="FFFFFF"/>
              </w:rPr>
              <w:t>.</w:t>
            </w:r>
            <w:r w:rsidRPr="006D7419">
              <w:rPr>
                <w:rFonts w:ascii="Times New Roman" w:hAnsi="Times New Roman" w:cs="Times New Roman"/>
                <w:b/>
                <w:bCs/>
                <w:color w:val="000000"/>
                <w:shd w:val="clear" w:color="auto" w:fill="FFFFFF"/>
                <w:lang w:val="uk-UA"/>
              </w:rPr>
              <w:t>(</w:t>
            </w:r>
            <w:r w:rsidR="00DE7AF5" w:rsidRPr="006D7419">
              <w:rPr>
                <w:rFonts w:ascii="Times New Roman" w:hAnsi="Times New Roman" w:cs="Times New Roman"/>
                <w:b/>
                <w:bCs/>
                <w:color w:val="000000"/>
                <w:shd w:val="clear" w:color="auto" w:fill="FFFFFF"/>
                <w:lang w:val="uk-UA"/>
              </w:rPr>
              <w:t>абз.14 п.</w:t>
            </w:r>
            <w:r w:rsidR="00E64396" w:rsidRPr="006D7419">
              <w:rPr>
                <w:rFonts w:ascii="Times New Roman" w:hAnsi="Times New Roman" w:cs="Times New Roman"/>
                <w:b/>
                <w:bCs/>
                <w:color w:val="000000"/>
                <w:shd w:val="clear" w:color="auto" w:fill="FFFFFF"/>
                <w:lang w:val="uk-UA"/>
              </w:rPr>
              <w:t>47</w:t>
            </w:r>
            <w:r w:rsidR="00DE7AF5" w:rsidRPr="006D7419">
              <w:rPr>
                <w:rFonts w:ascii="Times New Roman" w:hAnsi="Times New Roman" w:cs="Times New Roman"/>
                <w:b/>
                <w:bCs/>
                <w:color w:val="000000"/>
                <w:shd w:val="clear" w:color="auto" w:fill="FFFFFF"/>
                <w:lang w:val="uk-UA"/>
              </w:rPr>
              <w:t xml:space="preserve"> Особливостей</w:t>
            </w:r>
            <w:r w:rsidRPr="006D7419">
              <w:rPr>
                <w:rFonts w:ascii="Times New Roman" w:hAnsi="Times New Roman" w:cs="Times New Roman"/>
                <w:b/>
                <w:bCs/>
                <w:color w:val="000000"/>
                <w:shd w:val="clear" w:color="auto" w:fill="FFFFFF"/>
                <w:lang w:val="uk-UA"/>
              </w:rPr>
              <w:t xml:space="preserve"> )</w:t>
            </w:r>
          </w:p>
          <w:p w14:paraId="617DA3A2" w14:textId="475F6DAA" w:rsidR="00DE7AF5" w:rsidRPr="006D7419" w:rsidRDefault="00DE7AF5"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2BFB5C43" w14:textId="7A03AD06" w:rsidR="00352B11" w:rsidRPr="006D7419"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6D7419">
              <w:rPr>
                <w:rFonts w:ascii="Times New Roman" w:hAnsi="Times New Roman" w:cs="Times New Roman"/>
                <w:color w:val="000000"/>
                <w:shd w:val="clear" w:color="auto" w:fill="FFFFFF"/>
                <w:lang w:val="uk-UA"/>
              </w:rPr>
              <w:t xml:space="preserve">Довідка за підписом учасника </w:t>
            </w:r>
            <w:r w:rsidRPr="006D7419">
              <w:rPr>
                <w:rFonts w:ascii="Times New Roman" w:hAnsi="Times New Roman" w:cs="Times New Roman"/>
                <w:lang w:val="uk-UA"/>
              </w:rPr>
              <w:t xml:space="preserve">про </w:t>
            </w:r>
            <w:r w:rsidRPr="006D7419">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7A11C5F9" w14:textId="16E4D8F8" w:rsidR="00DE7AF5" w:rsidRPr="006D7419" w:rsidRDefault="00DE7AF5"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64647124" w14:textId="496B2F25" w:rsidR="00DE7AF5" w:rsidRPr="006D7419"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D7419">
              <w:rPr>
                <w:rFonts w:ascii="Times New Roman" w:hAnsi="Times New Roman" w:cs="Times New Roman"/>
                <w:color w:val="000000"/>
                <w:shd w:val="clear" w:color="auto" w:fill="FFFFFF"/>
                <w:lang w:val="uk-UA"/>
              </w:rPr>
              <w:t>Учасник процедури закупівлі, що перебуває в обставинах, зазначених у абзаці 14 п.</w:t>
            </w:r>
            <w:r w:rsidR="00E64396" w:rsidRPr="006D7419">
              <w:rPr>
                <w:rFonts w:ascii="Times New Roman" w:hAnsi="Times New Roman" w:cs="Times New Roman"/>
                <w:color w:val="000000"/>
                <w:shd w:val="clear" w:color="auto" w:fill="FFFFFF"/>
                <w:lang w:val="uk-UA"/>
              </w:rPr>
              <w:t>47</w:t>
            </w:r>
            <w:r w:rsidRPr="006D7419">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6D7419">
              <w:rPr>
                <w:rFonts w:ascii="Times New Roman" w:hAnsi="Times New Roman" w:cs="Times New Roman"/>
                <w:color w:val="000000"/>
                <w:shd w:val="clear" w:color="auto" w:fill="FFFFFF"/>
              </w:rPr>
              <w:t xml:space="preserve">Якщо замовник вважає таке підтвердження достатнім, учаснику </w:t>
            </w:r>
            <w:r w:rsidRPr="006D7419">
              <w:rPr>
                <w:rFonts w:ascii="Times New Roman" w:hAnsi="Times New Roman" w:cs="Times New Roman"/>
                <w:color w:val="000000"/>
                <w:shd w:val="clear" w:color="auto" w:fill="FFFFFF"/>
              </w:rPr>
              <w:lastRenderedPageBreak/>
              <w:t>процедури закупівлі не може бути відмовлено в участі в процедурі закупівлі.</w:t>
            </w:r>
          </w:p>
          <w:p w14:paraId="72EEBE45" w14:textId="4C064225" w:rsidR="00DE7AF5" w:rsidRPr="006D7419" w:rsidRDefault="00DE7AF5"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16C04F2E" w14:textId="77777777" w:rsidR="00352B11" w:rsidRPr="006D7419" w:rsidRDefault="00352B11" w:rsidP="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6D7419">
              <w:rPr>
                <w:rFonts w:ascii="Times New Roman" w:eastAsia="SimSun" w:hAnsi="Times New Roman" w:cs="Times New Roman"/>
                <w:color w:val="000000"/>
                <w:kern w:val="1"/>
                <w:shd w:val="clear" w:color="auto" w:fill="FFFFFF"/>
                <w:lang w:eastAsia="hi-IN" w:bidi="hi-IN"/>
              </w:rPr>
              <w:t xml:space="preserve">У випадку якщо учасник не має </w:t>
            </w:r>
            <w:r w:rsidRPr="006D7419">
              <w:rPr>
                <w:rFonts w:ascii="Times New Roman" w:hAnsi="Times New Roman" w:cs="Times New Roman"/>
                <w:color w:val="000000"/>
                <w:shd w:val="clear" w:color="auto" w:fill="FFFFFF"/>
              </w:rPr>
              <w:t xml:space="preserve">раніше укладеного договору про закупівлю з цим самим замовником, такий учасник надає довідку за підписом учасника про те, що учасник процедури закупівлі не укладав договору про закупівлю з Замовником. </w:t>
            </w:r>
          </w:p>
        </w:tc>
      </w:tr>
    </w:tbl>
    <w:p w14:paraId="23C26EB6" w14:textId="77777777" w:rsidR="00352B11" w:rsidRPr="00E60A42" w:rsidRDefault="00352B11" w:rsidP="00352B11">
      <w:pPr>
        <w:shd w:val="clear" w:color="auto" w:fill="FFFFFF"/>
        <w:rPr>
          <w:rFonts w:ascii="Times New Roman" w:hAnsi="Times New Roman" w:cs="Times New Roman"/>
          <w:b/>
        </w:rPr>
      </w:pPr>
    </w:p>
    <w:p w14:paraId="751E1128" w14:textId="77777777" w:rsidR="00352B11" w:rsidRDefault="00352B11" w:rsidP="00352B11">
      <w:pPr>
        <w:shd w:val="clear" w:color="auto" w:fill="FFFFFF"/>
        <w:rPr>
          <w:rFonts w:ascii="Times New Roman" w:hAnsi="Times New Roman"/>
          <w:b/>
          <w:lang w:val="uk-UA"/>
        </w:rPr>
      </w:pPr>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2C2FBF" w:rsidRPr="00A55B19" w14:paraId="15284998" w14:textId="77777777" w:rsidTr="005173FD">
        <w:tc>
          <w:tcPr>
            <w:tcW w:w="3014" w:type="dxa"/>
            <w:tcBorders>
              <w:top w:val="single" w:sz="4" w:space="0" w:color="auto"/>
              <w:left w:val="single" w:sz="4" w:space="0" w:color="auto"/>
              <w:bottom w:val="single" w:sz="4" w:space="0" w:color="auto"/>
              <w:right w:val="single" w:sz="4" w:space="0" w:color="auto"/>
            </w:tcBorders>
          </w:tcPr>
          <w:p w14:paraId="68004322" w14:textId="649334CB" w:rsidR="002C2FBF" w:rsidRPr="005173FD" w:rsidRDefault="002C2FBF" w:rsidP="005173FD">
            <w:pPr>
              <w:spacing w:after="0" w:line="240" w:lineRule="auto"/>
              <w:ind w:right="777"/>
              <w:jc w:val="both"/>
              <w:rPr>
                <w:rFonts w:ascii="Times New Roman" w:eastAsia="Times New Roman" w:hAnsi="Times New Roman"/>
                <w:b/>
                <w:bCs/>
                <w:lang w:val="uk-UA" w:eastAsia="uk-UA"/>
              </w:rPr>
            </w:pPr>
            <w:r w:rsidRPr="005173FD">
              <w:rPr>
                <w:rFonts w:ascii="Times New Roman" w:eastAsia="Times New Roman" w:hAnsi="Times New Roman"/>
                <w:b/>
                <w:bCs/>
                <w:lang w:val="uk-UA" w:eastAsia="uk-UA"/>
              </w:rPr>
              <w:t>1.</w:t>
            </w:r>
            <w:r w:rsidR="005173FD">
              <w:rPr>
                <w:rFonts w:ascii="Times New Roman" w:eastAsia="Times New Roman" w:hAnsi="Times New Roman"/>
                <w:b/>
                <w:bCs/>
                <w:lang w:val="uk-UA" w:eastAsia="uk-UA"/>
              </w:rPr>
              <w:t xml:space="preserve"> </w:t>
            </w:r>
            <w:r w:rsidRPr="005173FD">
              <w:rPr>
                <w:rFonts w:ascii="Times New Roman" w:eastAsia="Times New Roman" w:hAnsi="Times New Roman"/>
                <w:b/>
                <w:bCs/>
                <w:lang w:val="uk-UA" w:eastAsia="uk-UA"/>
              </w:rPr>
              <w:t>Підтвердження правомочності на укладення договору про закупівлю.</w:t>
            </w:r>
          </w:p>
        </w:tc>
        <w:tc>
          <w:tcPr>
            <w:tcW w:w="6625" w:type="dxa"/>
            <w:tcBorders>
              <w:top w:val="single" w:sz="6" w:space="0" w:color="auto"/>
              <w:left w:val="single" w:sz="4" w:space="0" w:color="auto"/>
              <w:bottom w:val="single" w:sz="6" w:space="0" w:color="auto"/>
              <w:right w:val="single" w:sz="6" w:space="0" w:color="auto"/>
            </w:tcBorders>
          </w:tcPr>
          <w:p w14:paraId="6D1C5254" w14:textId="77777777" w:rsidR="002C2FBF" w:rsidRPr="00A55B19" w:rsidRDefault="002C2FBF" w:rsidP="008F5239">
            <w:pPr>
              <w:spacing w:after="0" w:line="240" w:lineRule="auto"/>
              <w:jc w:val="both"/>
              <w:rPr>
                <w:rFonts w:ascii="Times New Roman" w:hAnsi="Times New Roman"/>
                <w:b/>
                <w:bCs/>
                <w:color w:val="000000"/>
                <w:u w:val="single"/>
                <w:lang w:val="uk-UA" w:eastAsia="ru-RU"/>
              </w:rPr>
            </w:pPr>
            <w:r w:rsidRPr="00A55B19">
              <w:rPr>
                <w:rFonts w:ascii="Times New Roman" w:hAnsi="Times New Roman"/>
                <w:bCs/>
                <w:lang w:val="uk-UA"/>
              </w:rPr>
              <w:t>1.1</w:t>
            </w:r>
            <w:r>
              <w:rPr>
                <w:rFonts w:ascii="Times New Roman" w:hAnsi="Times New Roman"/>
                <w:bCs/>
                <w:lang w:val="uk-UA"/>
              </w:rPr>
              <w:t xml:space="preserve">. </w:t>
            </w:r>
            <w:r w:rsidRPr="00A55B19">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728F5EB1" w14:textId="77777777" w:rsidR="002C2FBF" w:rsidRPr="00A55B19" w:rsidRDefault="002C2FBF" w:rsidP="008F5239">
            <w:pPr>
              <w:spacing w:after="0" w:line="240" w:lineRule="auto"/>
              <w:jc w:val="both"/>
              <w:rPr>
                <w:rFonts w:ascii="Times New Roman" w:hAnsi="Times New Roman"/>
                <w:color w:val="000000"/>
                <w:lang w:val="uk-UA" w:eastAsia="ru-RU"/>
              </w:rPr>
            </w:pPr>
            <w:r w:rsidRPr="00A55B19">
              <w:rPr>
                <w:rFonts w:ascii="Times New Roman" w:hAnsi="Times New Roman"/>
                <w:b/>
                <w:bCs/>
                <w:color w:val="000000"/>
                <w:u w:val="single"/>
                <w:lang w:val="uk-UA" w:eastAsia="ru-RU"/>
              </w:rPr>
              <w:t>Для фізичних осіб-підприємців:</w:t>
            </w:r>
          </w:p>
          <w:p w14:paraId="0130A803" w14:textId="77777777" w:rsidR="002C2FBF" w:rsidRPr="00A55B19" w:rsidRDefault="002C2FBF" w:rsidP="008F5239">
            <w:pPr>
              <w:widowControl w:val="0"/>
              <w:autoSpaceDE w:val="0"/>
              <w:spacing w:after="0" w:line="240" w:lineRule="auto"/>
              <w:jc w:val="both"/>
              <w:rPr>
                <w:rFonts w:ascii="Times New Roman" w:hAnsi="Times New Roman"/>
                <w:lang w:val="uk-UA"/>
              </w:rPr>
            </w:pPr>
            <w:r w:rsidRPr="00A55B19">
              <w:rPr>
                <w:rFonts w:ascii="Times New Roman" w:hAnsi="Times New Roman"/>
                <w:color w:val="000000"/>
                <w:lang w:val="uk-UA" w:eastAsia="ru-RU"/>
              </w:rPr>
              <w:t>1.2</w:t>
            </w:r>
            <w:r>
              <w:rPr>
                <w:rFonts w:ascii="Times New Roman" w:hAnsi="Times New Roman"/>
                <w:color w:val="000000"/>
                <w:lang w:val="uk-UA" w:eastAsia="ru-RU"/>
              </w:rPr>
              <w:t xml:space="preserve">. </w:t>
            </w:r>
            <w:r w:rsidRPr="00A55B19">
              <w:rPr>
                <w:rFonts w:ascii="Times New Roman" w:hAnsi="Times New Roman"/>
                <w:color w:val="000000"/>
                <w:lang w:val="uk-UA" w:eastAsia="ru-RU"/>
              </w:rPr>
              <w:t xml:space="preserve"> </w:t>
            </w:r>
            <w:r w:rsidRPr="00A55B19">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r>
              <w:rPr>
                <w:rFonts w:ascii="Times New Roman" w:hAnsi="Times New Roman"/>
                <w:lang w:val="uk-UA"/>
              </w:rPr>
              <w:t>.</w:t>
            </w:r>
          </w:p>
          <w:p w14:paraId="42AA2A5F" w14:textId="49D8AC84" w:rsidR="002C2FBF" w:rsidRPr="00A55B19" w:rsidRDefault="006655E1" w:rsidP="008F5239">
            <w:pPr>
              <w:spacing w:after="0" w:line="240" w:lineRule="auto"/>
              <w:jc w:val="both"/>
              <w:rPr>
                <w:rFonts w:ascii="Times New Roman" w:eastAsia="Times New Roman" w:hAnsi="Times New Roman"/>
                <w:highlight w:val="yellow"/>
                <w:lang w:val="uk-UA" w:eastAsia="uk-UA"/>
              </w:rPr>
            </w:pPr>
            <w:r>
              <w:rPr>
                <w:rFonts w:ascii="Times New Roman" w:hAnsi="Times New Roman"/>
                <w:color w:val="000000"/>
                <w:lang w:val="uk-UA" w:eastAsia="ru-RU"/>
              </w:rPr>
              <w:t>1.3.</w:t>
            </w:r>
            <w:r w:rsidR="002C2FBF" w:rsidRPr="00A55B19">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2C2FBF" w:rsidRPr="00A55B19" w14:paraId="28E6D982" w14:textId="77777777" w:rsidTr="005173FD">
        <w:tc>
          <w:tcPr>
            <w:tcW w:w="3014" w:type="dxa"/>
            <w:tcBorders>
              <w:top w:val="single" w:sz="4" w:space="0" w:color="auto"/>
              <w:left w:val="single" w:sz="6" w:space="0" w:color="auto"/>
              <w:bottom w:val="single" w:sz="6" w:space="0" w:color="auto"/>
              <w:right w:val="single" w:sz="6" w:space="0" w:color="auto"/>
            </w:tcBorders>
          </w:tcPr>
          <w:p w14:paraId="459C0B4F" w14:textId="77777777" w:rsidR="002C2FBF" w:rsidRPr="005173FD" w:rsidRDefault="002C2FBF" w:rsidP="008F5239">
            <w:pPr>
              <w:spacing w:after="0" w:line="240" w:lineRule="auto"/>
              <w:rPr>
                <w:rFonts w:ascii="Times New Roman" w:eastAsia="Times New Roman" w:hAnsi="Times New Roman"/>
                <w:b/>
                <w:bCs/>
                <w:lang w:val="uk-UA" w:eastAsia="uk-UA"/>
              </w:rPr>
            </w:pPr>
            <w:r w:rsidRPr="005173FD">
              <w:rPr>
                <w:rFonts w:ascii="Times New Roman" w:eastAsia="Times New Roman" w:hAnsi="Times New Roman"/>
                <w:b/>
                <w:bCs/>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0E6AAD4B" w14:textId="77777777" w:rsidR="002C2FBF" w:rsidRPr="00535E3C" w:rsidRDefault="002C2FBF" w:rsidP="008F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r w:rsidRPr="00535E3C">
              <w:rPr>
                <w:rFonts w:ascii="Times New Roman" w:eastAsia="Times New Roman" w:hAnsi="Times New Roman" w:cs="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D86D6B0" w14:textId="77777777" w:rsidR="002C2FBF" w:rsidRPr="00535E3C" w:rsidRDefault="002C2FBF" w:rsidP="008F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535E3C">
              <w:rPr>
                <w:rFonts w:ascii="Times New Roman" w:eastAsia="Times New Roman" w:hAnsi="Times New Roman" w:cs="Times New Roman"/>
                <w:lang w:val="uk-UA" w:eastAsia="uk-UA"/>
              </w:rPr>
              <w:t>2.2. Свідоцтво про реєстрацію Учасника платником податку на додану вартість  або витяг з реєстру платників ПДВ (</w:t>
            </w:r>
            <w:r w:rsidRPr="00535E3C">
              <w:rPr>
                <w:rFonts w:ascii="Times New Roman" w:hAnsi="Times New Roman" w:cs="Times New Roman"/>
              </w:rPr>
              <w:t>якщо Учасник є платником ПДВ) або платника єдиного податку (якщо Учасник є платником єдиного податку)</w:t>
            </w:r>
            <w:r w:rsidRPr="00535E3C">
              <w:rPr>
                <w:rFonts w:ascii="Times New Roman" w:hAnsi="Times New Roman" w:cs="Times New Roman"/>
                <w:lang w:val="uk-UA"/>
              </w:rPr>
              <w:t>.</w:t>
            </w:r>
          </w:p>
        </w:tc>
      </w:tr>
      <w:tr w:rsidR="002C2FBF" w:rsidRPr="005173FD" w14:paraId="57F666A4" w14:textId="77777777" w:rsidTr="00AC521B">
        <w:trPr>
          <w:trHeight w:val="1121"/>
        </w:trPr>
        <w:tc>
          <w:tcPr>
            <w:tcW w:w="3014" w:type="dxa"/>
            <w:tcBorders>
              <w:top w:val="single" w:sz="6" w:space="0" w:color="auto"/>
              <w:left w:val="single" w:sz="6" w:space="0" w:color="auto"/>
              <w:bottom w:val="single" w:sz="6" w:space="0" w:color="auto"/>
              <w:right w:val="single" w:sz="6" w:space="0" w:color="auto"/>
            </w:tcBorders>
          </w:tcPr>
          <w:p w14:paraId="3B331337" w14:textId="15CAFB97" w:rsidR="009668AE" w:rsidRPr="005173FD" w:rsidRDefault="002C2FBF" w:rsidP="0014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val="uk-UA" w:eastAsia="uk-UA"/>
              </w:rPr>
            </w:pPr>
            <w:r w:rsidRPr="005173FD">
              <w:rPr>
                <w:rFonts w:ascii="Times New Roman" w:eastAsia="Times New Roman" w:hAnsi="Times New Roman"/>
                <w:b/>
                <w:bCs/>
                <w:lang w:val="uk-UA" w:eastAsia="uk-UA"/>
              </w:rPr>
              <w:t xml:space="preserve">3. </w:t>
            </w:r>
            <w:r w:rsidR="009668AE" w:rsidRPr="005173FD">
              <w:rPr>
                <w:rFonts w:ascii="Times New Roman" w:eastAsia="Times New Roman" w:hAnsi="Times New Roman"/>
                <w:b/>
                <w:bCs/>
                <w:lang w:val="uk-UA" w:eastAsia="uk-UA"/>
              </w:rPr>
              <w:t>Інші вимоги до учасника</w:t>
            </w:r>
          </w:p>
        </w:tc>
        <w:tc>
          <w:tcPr>
            <w:tcW w:w="6625" w:type="dxa"/>
            <w:tcBorders>
              <w:top w:val="single" w:sz="6" w:space="0" w:color="auto"/>
              <w:left w:val="single" w:sz="6" w:space="0" w:color="auto"/>
              <w:bottom w:val="single" w:sz="6" w:space="0" w:color="auto"/>
              <w:right w:val="single" w:sz="6" w:space="0" w:color="auto"/>
            </w:tcBorders>
          </w:tcPr>
          <w:p w14:paraId="3174E74B" w14:textId="77AA8F81" w:rsidR="002C2FBF" w:rsidRPr="005173FD" w:rsidRDefault="002C2FBF" w:rsidP="00474414">
            <w:pPr>
              <w:tabs>
                <w:tab w:val="left" w:pos="709"/>
              </w:tabs>
              <w:spacing w:after="0"/>
              <w:jc w:val="both"/>
              <w:rPr>
                <w:rFonts w:ascii="Times New Roman" w:eastAsia="Times New Roman" w:hAnsi="Times New Roman" w:cs="Times New Roman"/>
                <w:lang w:val="uk-UA" w:eastAsia="uk-UA"/>
              </w:rPr>
            </w:pPr>
            <w:r w:rsidRPr="005173FD">
              <w:rPr>
                <w:rFonts w:ascii="Times New Roman" w:eastAsia="Times New Roman" w:hAnsi="Times New Roman" w:cs="Times New Roman"/>
                <w:b/>
                <w:bCs/>
                <w:lang w:val="uk-UA" w:eastAsia="uk-UA"/>
              </w:rPr>
              <w:t>3.1.</w:t>
            </w:r>
            <w:r w:rsidRPr="005173FD">
              <w:rPr>
                <w:rFonts w:ascii="Times New Roman" w:eastAsia="Times New Roman" w:hAnsi="Times New Roman" w:cs="Times New Roman"/>
                <w:lang w:val="uk-UA" w:eastAsia="uk-UA"/>
              </w:rPr>
              <w:t xml:space="preserve"> Інформація про </w:t>
            </w:r>
            <w:r w:rsidR="00146609" w:rsidRPr="005173FD">
              <w:rPr>
                <w:rFonts w:ascii="Times New Roman" w:eastAsia="Times New Roman" w:hAnsi="Times New Roman" w:cs="Times New Roman"/>
                <w:lang w:val="uk-UA" w:eastAsia="uk-UA"/>
              </w:rPr>
              <w:t xml:space="preserve">технічне завдання </w:t>
            </w:r>
            <w:r w:rsidRPr="005173FD">
              <w:rPr>
                <w:rFonts w:ascii="Times New Roman" w:eastAsia="Times New Roman" w:hAnsi="Times New Roman" w:cs="Times New Roman"/>
                <w:lang w:val="uk-UA" w:eastAsia="uk-UA"/>
              </w:rPr>
              <w:t>на окремому аркуші у відповідності до Додатку № 3.</w:t>
            </w:r>
          </w:p>
          <w:p w14:paraId="39B90010" w14:textId="77777777" w:rsidR="00C446BD" w:rsidRPr="005173FD" w:rsidRDefault="00C446BD" w:rsidP="00474414">
            <w:pPr>
              <w:autoSpaceDN w:val="0"/>
              <w:adjustRightInd w:val="0"/>
              <w:spacing w:after="0"/>
              <w:rPr>
                <w:rFonts w:ascii="Times New Roman" w:hAnsi="Times New Roman" w:cs="Times New Roman"/>
                <w:lang w:val="uk-UA"/>
              </w:rPr>
            </w:pPr>
            <w:r w:rsidRPr="005173FD">
              <w:rPr>
                <w:rFonts w:ascii="Times New Roman" w:hAnsi="Times New Roman" w:cs="Times New Roman"/>
                <w:b/>
                <w:bCs/>
                <w:shd w:val="clear" w:color="auto" w:fill="FFFFFF"/>
                <w:lang w:val="uk-UA"/>
              </w:rPr>
              <w:t>3.2.</w:t>
            </w:r>
            <w:r w:rsidRPr="005173FD">
              <w:rPr>
                <w:rFonts w:ascii="Times New Roman" w:hAnsi="Times New Roman" w:cs="Times New Roman"/>
                <w:shd w:val="clear" w:color="auto" w:fill="FFFFFF"/>
                <w:lang w:val="uk-UA"/>
              </w:rPr>
              <w:t xml:space="preserve"> Аудиторська фірма повинна бути членом однієї з міжнародних мереж (асоціацій) аудиторських, бухгалтерських та консалтингових компаній.</w:t>
            </w:r>
          </w:p>
          <w:p w14:paraId="09444679" w14:textId="77777777" w:rsidR="00C446BD" w:rsidRPr="00C446BD" w:rsidRDefault="00C446BD" w:rsidP="00474414">
            <w:pPr>
              <w:widowControl w:val="0"/>
              <w:tabs>
                <w:tab w:val="left" w:pos="0"/>
                <w:tab w:val="left" w:pos="284"/>
                <w:tab w:val="left" w:pos="851"/>
              </w:tabs>
              <w:suppressAutoHyphens/>
              <w:spacing w:after="0"/>
              <w:jc w:val="both"/>
              <w:rPr>
                <w:rFonts w:ascii="Times New Roman" w:eastAsia="Times New Roman" w:hAnsi="Times New Roman" w:cs="Times New Roman"/>
                <w:bCs/>
                <w:lang w:val="uk-UA" w:eastAsia="uk-UA"/>
              </w:rPr>
            </w:pPr>
            <w:r w:rsidRPr="00C446BD">
              <w:rPr>
                <w:rFonts w:ascii="Times New Roman" w:eastAsia="Times New Roman" w:hAnsi="Times New Roman" w:cs="Times New Roman"/>
                <w:bCs/>
                <w:lang w:val="uk-UA" w:eastAsia="uk-UA"/>
              </w:rPr>
              <w:t>Надати Документ, що засвідчує членство в міжнародній мережі або міжнародній асоціації (об'єднання) бухгалтерських фірм, які надають послуги з аудиту, бухгалтерського обліку, оподаткування та консалтингу.</w:t>
            </w:r>
          </w:p>
          <w:p w14:paraId="291A3F6D" w14:textId="3D268706" w:rsidR="00C446BD" w:rsidRPr="005173FD" w:rsidRDefault="002C2FBF" w:rsidP="00474414">
            <w:pPr>
              <w:autoSpaceDN w:val="0"/>
              <w:adjustRightInd w:val="0"/>
              <w:spacing w:after="0"/>
              <w:rPr>
                <w:rFonts w:ascii="Times New Roman" w:hAnsi="Times New Roman" w:cs="Times New Roman"/>
                <w:lang w:val="uk-UA"/>
              </w:rPr>
            </w:pPr>
            <w:r w:rsidRPr="005173FD">
              <w:rPr>
                <w:rFonts w:ascii="Times New Roman" w:hAnsi="Times New Roman" w:cs="Times New Roman"/>
                <w:b/>
                <w:bCs/>
                <w:lang w:val="uk-UA"/>
              </w:rPr>
              <w:t>3.</w:t>
            </w:r>
            <w:r w:rsidR="005173FD" w:rsidRPr="005173FD">
              <w:rPr>
                <w:rFonts w:ascii="Times New Roman" w:hAnsi="Times New Roman" w:cs="Times New Roman"/>
                <w:b/>
                <w:bCs/>
                <w:lang w:val="uk-UA"/>
              </w:rPr>
              <w:t>3</w:t>
            </w:r>
            <w:r w:rsidRPr="005173FD">
              <w:rPr>
                <w:rFonts w:ascii="Times New Roman" w:hAnsi="Times New Roman" w:cs="Times New Roman"/>
                <w:b/>
                <w:bCs/>
                <w:lang w:val="uk-UA"/>
              </w:rPr>
              <w:t>.</w:t>
            </w:r>
            <w:r w:rsidRPr="005173FD">
              <w:rPr>
                <w:rFonts w:ascii="Times New Roman" w:hAnsi="Times New Roman" w:cs="Times New Roman"/>
                <w:lang w:val="uk-UA"/>
              </w:rPr>
              <w:t xml:space="preserve"> </w:t>
            </w:r>
            <w:r w:rsidR="00C446BD" w:rsidRPr="005173FD">
              <w:rPr>
                <w:rFonts w:ascii="Times New Roman" w:hAnsi="Times New Roman" w:cs="Times New Roman"/>
                <w:color w:val="000000"/>
                <w:lang w:val="uk-UA"/>
              </w:rPr>
              <w:t>Довідк</w:t>
            </w:r>
            <w:r w:rsidR="005173FD" w:rsidRPr="005173FD">
              <w:rPr>
                <w:rFonts w:ascii="Times New Roman" w:hAnsi="Times New Roman" w:cs="Times New Roman"/>
                <w:color w:val="000000"/>
                <w:lang w:val="uk-UA"/>
              </w:rPr>
              <w:t>а</w:t>
            </w:r>
            <w:r w:rsidR="00C446BD" w:rsidRPr="005173FD">
              <w:rPr>
                <w:rFonts w:ascii="Times New Roman" w:hAnsi="Times New Roman" w:cs="Times New Roman"/>
                <w:color w:val="000000"/>
                <w:lang w:val="uk-UA"/>
              </w:rPr>
              <w:t xml:space="preserve"> у довільній формі щодо наявності відомостей про учасника у Реєстрі аудиторів та суб’єктів аудиторської діяльності у розділі «Суб’єкти аудиторської діяльності, які мають право проводити обов’язковий аудит фінансової звітності підприємств, що становлять суспільний інтерес» із зазначенням номеру реєстрації у Реєстрі.</w:t>
            </w:r>
          </w:p>
          <w:p w14:paraId="6034528C" w14:textId="241BD729" w:rsidR="00C446BD" w:rsidRPr="005173FD" w:rsidRDefault="00C446BD" w:rsidP="00474414">
            <w:pPr>
              <w:autoSpaceDN w:val="0"/>
              <w:adjustRightInd w:val="0"/>
              <w:spacing w:after="0"/>
              <w:rPr>
                <w:rFonts w:ascii="Times New Roman" w:hAnsi="Times New Roman" w:cs="Times New Roman"/>
                <w:color w:val="000000"/>
                <w:lang w:val="uk-UA"/>
              </w:rPr>
            </w:pPr>
            <w:r w:rsidRPr="005173FD">
              <w:rPr>
                <w:rFonts w:ascii="Times New Roman" w:hAnsi="Times New Roman" w:cs="Times New Roman"/>
                <w:b/>
                <w:bCs/>
                <w:lang w:val="uk-UA"/>
              </w:rPr>
              <w:t>3.</w:t>
            </w:r>
            <w:r w:rsidR="005173FD" w:rsidRPr="005173FD">
              <w:rPr>
                <w:rFonts w:ascii="Times New Roman" w:hAnsi="Times New Roman" w:cs="Times New Roman"/>
                <w:b/>
                <w:bCs/>
                <w:lang w:val="uk-UA"/>
              </w:rPr>
              <w:t>4</w:t>
            </w:r>
            <w:r w:rsidRPr="005173FD">
              <w:rPr>
                <w:rFonts w:ascii="Times New Roman" w:hAnsi="Times New Roman" w:cs="Times New Roman"/>
                <w:b/>
                <w:bCs/>
                <w:lang w:val="uk-UA"/>
              </w:rPr>
              <w:t>.</w:t>
            </w:r>
            <w:r w:rsidRPr="005173FD">
              <w:rPr>
                <w:rFonts w:ascii="Times New Roman" w:hAnsi="Times New Roman" w:cs="Times New Roman"/>
                <w:lang w:val="uk-UA"/>
              </w:rPr>
              <w:t xml:space="preserve"> Наявність договору страхування</w:t>
            </w:r>
            <w:r w:rsidRPr="005173FD">
              <w:rPr>
                <w:rFonts w:ascii="Times New Roman" w:hAnsi="Times New Roman" w:cs="Times New Roman"/>
                <w:color w:val="000000"/>
                <w:lang w:val="uk-UA"/>
              </w:rPr>
              <w:t xml:space="preserve"> :</w:t>
            </w:r>
          </w:p>
          <w:p w14:paraId="37627A30" w14:textId="0059D25F" w:rsidR="002C2FBF" w:rsidRPr="005173FD" w:rsidRDefault="00C446BD" w:rsidP="00AC521B">
            <w:pPr>
              <w:autoSpaceDN w:val="0"/>
              <w:adjustRightInd w:val="0"/>
              <w:spacing w:after="0"/>
              <w:rPr>
                <w:rFonts w:ascii="Times New Roman" w:hAnsi="Times New Roman" w:cs="Times New Roman"/>
                <w:lang w:val="uk-UA"/>
              </w:rPr>
            </w:pPr>
            <w:r w:rsidRPr="005173FD">
              <w:rPr>
                <w:rFonts w:ascii="Times New Roman" w:hAnsi="Times New Roman" w:cs="Times New Roman"/>
                <w:color w:val="000000"/>
                <w:lang w:val="uk-UA"/>
              </w:rPr>
              <w:t>Копі</w:t>
            </w:r>
            <w:r w:rsidR="005173FD" w:rsidRPr="005173FD">
              <w:rPr>
                <w:rFonts w:ascii="Times New Roman" w:hAnsi="Times New Roman" w:cs="Times New Roman"/>
                <w:color w:val="000000"/>
                <w:lang w:val="uk-UA"/>
              </w:rPr>
              <w:t>я</w:t>
            </w:r>
            <w:r w:rsidRPr="005173FD">
              <w:rPr>
                <w:rFonts w:ascii="Times New Roman" w:hAnsi="Times New Roman" w:cs="Times New Roman"/>
                <w:color w:val="000000"/>
                <w:lang w:val="uk-UA"/>
              </w:rPr>
              <w:t xml:space="preserve"> (скан-копі</w:t>
            </w:r>
            <w:r w:rsidR="005173FD" w:rsidRPr="005173FD">
              <w:rPr>
                <w:rFonts w:ascii="Times New Roman" w:hAnsi="Times New Roman" w:cs="Times New Roman"/>
                <w:color w:val="000000"/>
                <w:lang w:val="uk-UA"/>
              </w:rPr>
              <w:t>я</w:t>
            </w:r>
            <w:r w:rsidRPr="005173FD">
              <w:rPr>
                <w:rFonts w:ascii="Times New Roman" w:hAnsi="Times New Roman" w:cs="Times New Roman"/>
                <w:color w:val="000000"/>
                <w:lang w:val="uk-UA"/>
              </w:rPr>
              <w:t>) чинного договору (сертифікату) страхування цивільно-правової відповідальності перед третіми особами, пов’язаної із відшкодуванням заподіяної ним шкоди при здійсненні своєї професійної діяльності, страхова сума за яким повинна складати не менше 10 000 000,00 грн. (десяти мільйонів гривень 00 коп.).</w:t>
            </w:r>
          </w:p>
        </w:tc>
      </w:tr>
      <w:tr w:rsidR="002C2FBF" w:rsidRPr="005173FD" w14:paraId="58A4AF55" w14:textId="77777777" w:rsidTr="008F5239">
        <w:trPr>
          <w:trHeight w:val="848"/>
        </w:trPr>
        <w:tc>
          <w:tcPr>
            <w:tcW w:w="3014" w:type="dxa"/>
            <w:tcBorders>
              <w:top w:val="single" w:sz="6" w:space="0" w:color="auto"/>
              <w:left w:val="single" w:sz="6" w:space="0" w:color="auto"/>
              <w:bottom w:val="single" w:sz="6" w:space="0" w:color="auto"/>
              <w:right w:val="single" w:sz="6" w:space="0" w:color="auto"/>
            </w:tcBorders>
          </w:tcPr>
          <w:p w14:paraId="22CC8E4D" w14:textId="77777777" w:rsidR="002C2FBF" w:rsidRPr="00474414" w:rsidRDefault="002C2FBF" w:rsidP="008F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lang w:val="uk-UA" w:eastAsia="uk-UA"/>
              </w:rPr>
            </w:pPr>
            <w:r w:rsidRPr="00474414">
              <w:rPr>
                <w:rFonts w:ascii="Times New Roman" w:eastAsia="Times New Roman" w:hAnsi="Times New Roman"/>
                <w:b/>
                <w:bCs/>
                <w:lang w:val="uk-UA" w:eastAsia="uk-UA"/>
              </w:rPr>
              <w:lastRenderedPageBreak/>
              <w:t>4.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1C7BE8F5" w14:textId="77777777" w:rsidR="002C2FBF" w:rsidRPr="005173FD" w:rsidRDefault="002C2FBF" w:rsidP="0047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val="uk-UA" w:eastAsia="uk-UA"/>
              </w:rPr>
            </w:pPr>
            <w:r w:rsidRPr="005173FD">
              <w:rPr>
                <w:rFonts w:ascii="Times New Roman" w:hAnsi="Times New Roman"/>
                <w:lang w:val="uk-UA"/>
              </w:rPr>
              <w:t xml:space="preserve">Письмова згода учасника з проектом договору, наведеного в </w:t>
            </w:r>
            <w:r w:rsidRPr="005173FD">
              <w:rPr>
                <w:rFonts w:ascii="Times New Roman" w:hAnsi="Times New Roman"/>
                <w:b/>
                <w:bCs/>
                <w:lang w:val="uk-UA"/>
              </w:rPr>
              <w:t>Додатку № 4</w:t>
            </w:r>
            <w:r w:rsidRPr="005173FD">
              <w:rPr>
                <w:rFonts w:ascii="Times New Roman" w:hAnsi="Times New Roman"/>
                <w:lang w:val="uk-UA"/>
              </w:rPr>
              <w:t xml:space="preserve"> до тендерної документації, яка може бути надана у довільній формі листа, довідки, тощо.</w:t>
            </w:r>
          </w:p>
        </w:tc>
      </w:tr>
    </w:tbl>
    <w:p w14:paraId="0C056108" w14:textId="185F15ED" w:rsidR="00352B11" w:rsidRPr="005173FD" w:rsidRDefault="00352B11" w:rsidP="00352B11">
      <w:pPr>
        <w:spacing w:after="0" w:line="240" w:lineRule="auto"/>
        <w:jc w:val="both"/>
        <w:rPr>
          <w:rFonts w:ascii="Times New Roman" w:hAnsi="Times New Roman"/>
          <w:bCs/>
          <w:lang w:val="uk-UA"/>
        </w:rPr>
      </w:pPr>
      <w:r w:rsidRPr="005173FD">
        <w:rPr>
          <w:rFonts w:ascii="Times New Roman" w:hAnsi="Times New Roman"/>
          <w:bCs/>
          <w:lang w:val="uk-UA"/>
        </w:rPr>
        <w:t xml:space="preserve">   </w:t>
      </w:r>
    </w:p>
    <w:p w14:paraId="45683225" w14:textId="6AB2C3A3"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 xml:space="preserve">   </w:t>
      </w:r>
      <w:r w:rsidR="00E17CD6">
        <w:rPr>
          <w:rFonts w:ascii="Times New Roman" w:hAnsi="Times New Roman"/>
          <w:bCs/>
          <w:lang w:val="uk-UA"/>
        </w:rPr>
        <w:t xml:space="preserve">   </w:t>
      </w: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41BC92C" w14:textId="2676953A" w:rsidR="00613996" w:rsidRDefault="00E17CD6" w:rsidP="00352B11">
      <w:pPr>
        <w:spacing w:after="0" w:line="240" w:lineRule="auto"/>
        <w:jc w:val="both"/>
        <w:rPr>
          <w:rFonts w:ascii="Times New Roman" w:hAnsi="Times New Roman"/>
          <w:bCs/>
          <w:lang w:val="uk-UA"/>
        </w:rPr>
      </w:pPr>
      <w:r>
        <w:rPr>
          <w:rFonts w:ascii="Times New Roman" w:hAnsi="Times New Roman"/>
          <w:bCs/>
          <w:lang w:val="uk-UA"/>
        </w:rPr>
        <w:t xml:space="preserve">      </w:t>
      </w:r>
    </w:p>
    <w:p w14:paraId="0EA37AEF" w14:textId="59CB6276" w:rsidR="00E17CD6" w:rsidRPr="00E60A42" w:rsidRDefault="00E17CD6" w:rsidP="00E17CD6">
      <w:pPr>
        <w:spacing w:after="0" w:line="240" w:lineRule="auto"/>
        <w:jc w:val="both"/>
        <w:rPr>
          <w:rFonts w:ascii="Times New Roman" w:hAnsi="Times New Roman"/>
          <w:bCs/>
          <w:lang w:val="uk-UA"/>
        </w:rPr>
      </w:pPr>
      <w:r>
        <w:rPr>
          <w:rFonts w:ascii="Times New Roman" w:hAnsi="Times New Roman"/>
          <w:bCs/>
          <w:lang w:val="uk-UA"/>
        </w:rPr>
        <w:t xml:space="preserve">     </w:t>
      </w: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r w:rsidRPr="00E60A42">
        <w:rPr>
          <w:rFonts w:ascii="Times New Roman" w:hAnsi="Times New Roman"/>
          <w:bCs/>
          <w:lang w:val="uk-UA"/>
        </w:rPr>
        <w:t xml:space="preserve"> </w:t>
      </w:r>
    </w:p>
    <w:p w14:paraId="2E47AC23" w14:textId="77777777" w:rsidR="00E17CD6" w:rsidRDefault="00E17CD6" w:rsidP="00352B11">
      <w:pPr>
        <w:spacing w:after="0" w:line="240" w:lineRule="auto"/>
        <w:jc w:val="both"/>
        <w:rPr>
          <w:rFonts w:ascii="Times New Roman" w:hAnsi="Times New Roman"/>
          <w:bCs/>
          <w:lang w:val="uk-UA"/>
        </w:rPr>
      </w:pPr>
    </w:p>
    <w:p w14:paraId="32852928" w14:textId="77777777" w:rsidR="006655E1" w:rsidRPr="00863A44" w:rsidRDefault="006655E1" w:rsidP="006655E1">
      <w:pPr>
        <w:jc w:val="right"/>
        <w:rPr>
          <w:rFonts w:ascii="Times New Roman" w:hAnsi="Times New Roman" w:cs="Times New Roman"/>
          <w:b/>
          <w:sz w:val="24"/>
          <w:szCs w:val="24"/>
          <w:lang w:val="uk-UA"/>
        </w:rPr>
      </w:pPr>
      <w:r>
        <w:rPr>
          <w:rFonts w:ascii="Times New Roman" w:hAnsi="Times New Roman"/>
          <w:b/>
          <w:lang w:val="uk-UA"/>
        </w:rPr>
        <w:br w:type="page"/>
      </w:r>
      <w:bookmarkStart w:id="10" w:name="_Hlk118970903"/>
      <w:r w:rsidRPr="00863A44">
        <w:rPr>
          <w:rFonts w:ascii="Times New Roman" w:hAnsi="Times New Roman" w:cs="Times New Roman"/>
          <w:b/>
          <w:sz w:val="24"/>
          <w:szCs w:val="24"/>
          <w:lang w:val="uk-UA"/>
        </w:rPr>
        <w:lastRenderedPageBreak/>
        <w:t xml:space="preserve">ДОДАТОК № 3 </w:t>
      </w:r>
    </w:p>
    <w:p w14:paraId="22F4B1E9" w14:textId="746AC12E" w:rsidR="0021075E" w:rsidRPr="00576244" w:rsidRDefault="0021075E" w:rsidP="00576244">
      <w:pPr>
        <w:suppressAutoHyphens/>
        <w:spacing w:after="0"/>
        <w:ind w:firstLine="709"/>
        <w:jc w:val="center"/>
        <w:rPr>
          <w:rFonts w:ascii="Times New Roman" w:eastAsia="Noto Sans CJK SC Regular" w:hAnsi="Times New Roman" w:cs="Times New Roman"/>
          <w:b/>
          <w:color w:val="00000A"/>
          <w:kern w:val="1"/>
          <w:sz w:val="24"/>
          <w:szCs w:val="24"/>
          <w:lang w:val="uk-UA" w:eastAsia="zh-CN" w:bidi="hi-IN"/>
        </w:rPr>
      </w:pPr>
      <w:r w:rsidRPr="00576244">
        <w:rPr>
          <w:rFonts w:ascii="Times New Roman" w:hAnsi="Times New Roman"/>
          <w:b/>
          <w:sz w:val="24"/>
          <w:szCs w:val="24"/>
          <w:lang w:val="uk-UA"/>
        </w:rPr>
        <w:t>ТЕХНІЧНЕ ЗАВДАННЯ</w:t>
      </w:r>
    </w:p>
    <w:p w14:paraId="34A68C8D" w14:textId="77777777" w:rsidR="0021075E" w:rsidRPr="00576244" w:rsidRDefault="0021075E" w:rsidP="00576244">
      <w:pPr>
        <w:suppressAutoHyphens/>
        <w:spacing w:after="0"/>
        <w:ind w:firstLine="709"/>
        <w:jc w:val="both"/>
        <w:rPr>
          <w:rFonts w:ascii="Times New Roman" w:eastAsia="Noto Sans CJK SC Regular" w:hAnsi="Times New Roman" w:cs="Times New Roman"/>
          <w:b/>
          <w:color w:val="00000A"/>
          <w:kern w:val="1"/>
          <w:sz w:val="24"/>
          <w:szCs w:val="24"/>
          <w:lang w:val="uk-UA" w:eastAsia="zh-CN" w:bidi="hi-IN"/>
        </w:rPr>
      </w:pPr>
    </w:p>
    <w:p w14:paraId="50D06B75" w14:textId="2059EB5A" w:rsidR="00995756" w:rsidRPr="00995756" w:rsidRDefault="00995756" w:rsidP="00576244">
      <w:pPr>
        <w:suppressAutoHyphens/>
        <w:spacing w:after="0"/>
        <w:ind w:firstLine="709"/>
        <w:jc w:val="both"/>
        <w:rPr>
          <w:rFonts w:ascii="Times New Roman" w:eastAsia="Noto Sans CJK SC Regular" w:hAnsi="Times New Roman" w:cs="Times New Roman"/>
          <w:b/>
          <w:color w:val="00000A"/>
          <w:kern w:val="1"/>
          <w:sz w:val="24"/>
          <w:szCs w:val="24"/>
          <w:lang w:val="uk-UA" w:eastAsia="zh-CN" w:bidi="hi-IN"/>
        </w:rPr>
      </w:pPr>
      <w:r w:rsidRPr="00995756">
        <w:rPr>
          <w:rFonts w:ascii="Times New Roman" w:eastAsia="Noto Sans CJK SC Regular" w:hAnsi="Times New Roman" w:cs="Times New Roman"/>
          <w:b/>
          <w:color w:val="00000A"/>
          <w:kern w:val="1"/>
          <w:sz w:val="24"/>
          <w:szCs w:val="24"/>
          <w:lang w:val="uk-UA" w:eastAsia="zh-CN" w:bidi="hi-IN"/>
        </w:rPr>
        <w:t>Аудиторська перевірка повного пакету річної фінансової звітності за 202</w:t>
      </w:r>
      <w:r w:rsidRPr="00576244">
        <w:rPr>
          <w:rFonts w:ascii="Times New Roman" w:eastAsia="Noto Sans CJK SC Regular" w:hAnsi="Times New Roman" w:cs="Times New Roman"/>
          <w:b/>
          <w:color w:val="00000A"/>
          <w:kern w:val="1"/>
          <w:sz w:val="24"/>
          <w:szCs w:val="24"/>
          <w:lang w:val="uk-UA" w:eastAsia="zh-CN" w:bidi="hi-IN"/>
        </w:rPr>
        <w:t>2</w:t>
      </w:r>
      <w:r w:rsidRPr="00995756">
        <w:rPr>
          <w:rFonts w:ascii="Times New Roman" w:eastAsia="Noto Sans CJK SC Regular" w:hAnsi="Times New Roman" w:cs="Times New Roman"/>
          <w:b/>
          <w:color w:val="00000A"/>
          <w:kern w:val="1"/>
          <w:sz w:val="24"/>
          <w:szCs w:val="24"/>
          <w:lang w:val="uk-UA" w:eastAsia="zh-CN" w:bidi="hi-IN"/>
        </w:rPr>
        <w:t xml:space="preserve"> рік </w:t>
      </w:r>
    </w:p>
    <w:p w14:paraId="66B74696" w14:textId="77777777" w:rsidR="00995756" w:rsidRPr="00995756" w:rsidRDefault="00995756" w:rsidP="00576244">
      <w:pPr>
        <w:suppressAutoHyphens/>
        <w:spacing w:after="0"/>
        <w:ind w:firstLine="709"/>
        <w:jc w:val="both"/>
        <w:rPr>
          <w:rFonts w:ascii="Times New Roman" w:eastAsia="Noto Sans CJK SC Regular" w:hAnsi="Times New Roman" w:cs="Times New Roman"/>
          <w:b/>
          <w:color w:val="00000A"/>
          <w:kern w:val="1"/>
          <w:sz w:val="24"/>
          <w:szCs w:val="24"/>
          <w:lang w:val="uk-UA" w:eastAsia="zh-CN" w:bidi="hi-IN"/>
        </w:rPr>
      </w:pPr>
    </w:p>
    <w:p w14:paraId="201BD597" w14:textId="264CCDD4" w:rsidR="00995756" w:rsidRPr="00995756" w:rsidRDefault="00995756" w:rsidP="00576244">
      <w:pPr>
        <w:spacing w:after="0"/>
        <w:ind w:firstLine="708"/>
        <w:jc w:val="both"/>
        <w:rPr>
          <w:rFonts w:ascii="Times New Roman" w:eastAsia="Calibri" w:hAnsi="Times New Roman" w:cs="Times New Roman"/>
          <w:sz w:val="24"/>
          <w:szCs w:val="24"/>
          <w:lang w:val="uk-UA"/>
        </w:rPr>
      </w:pPr>
      <w:r w:rsidRPr="00995756">
        <w:rPr>
          <w:rFonts w:ascii="Times New Roman" w:eastAsia="Calibri" w:hAnsi="Times New Roman" w:cs="Times New Roman"/>
          <w:sz w:val="24"/>
          <w:szCs w:val="24"/>
          <w:lang w:val="uk-UA"/>
        </w:rPr>
        <w:t>Виконавець повинен надати Замовнику послуги, якість яких відповідає нормативним актам діючого законодавства та МСА. Аудиторська перевірка повинна бути спланована та проведена з метою одержання достатньої впевненості в тому, що фінансова звітність Замовника не містить суттєвих викривлень внаслідок помилки або шахрайства. В аудиторському звіті, що буде наданий Замовнику за результатами аудиторської перевірки, буде зазначено, чи  забезпечують аудиторські докази, на думку аудитора достатню та відповідну основу для висловлення аудиторської думки щодо фінансової звітності. Виконавець надає аудиторський звіт стосовно фінансової звітності, складеної у відповідності до вимог МСФЗ.</w:t>
      </w:r>
    </w:p>
    <w:p w14:paraId="66DDC750" w14:textId="3293F494" w:rsidR="00995756" w:rsidRPr="00995756" w:rsidRDefault="00995756" w:rsidP="00576244">
      <w:pPr>
        <w:spacing w:after="0"/>
        <w:ind w:firstLine="708"/>
        <w:jc w:val="both"/>
        <w:rPr>
          <w:rFonts w:ascii="Times New Roman" w:eastAsia="Calibri" w:hAnsi="Times New Roman" w:cs="Times New Roman"/>
          <w:sz w:val="24"/>
          <w:szCs w:val="24"/>
          <w:lang w:val="uk-UA"/>
        </w:rPr>
      </w:pPr>
      <w:r w:rsidRPr="00995756">
        <w:rPr>
          <w:rFonts w:ascii="Times New Roman" w:eastAsia="Calibri" w:hAnsi="Times New Roman" w:cs="Times New Roman"/>
          <w:sz w:val="24"/>
          <w:szCs w:val="24"/>
          <w:lang w:val="uk-UA"/>
        </w:rPr>
        <w:t>Виконавець повинен дотримуватись конфіденційності стосовно інформації, отриманої  від Замовника в процесі надання послуг, а також вимог Антикорупційної програми Замовника.</w:t>
      </w:r>
    </w:p>
    <w:p w14:paraId="65343083" w14:textId="711A9BF1" w:rsidR="00995756" w:rsidRPr="00995756" w:rsidRDefault="00995756" w:rsidP="00576244">
      <w:pPr>
        <w:shd w:val="clear" w:color="auto" w:fill="FFFFFF"/>
        <w:spacing w:after="0"/>
        <w:ind w:firstLine="708"/>
        <w:jc w:val="both"/>
        <w:rPr>
          <w:rFonts w:ascii="Times New Roman" w:eastAsia="Times New Roman" w:hAnsi="Times New Roman" w:cs="Times New Roman"/>
          <w:sz w:val="24"/>
          <w:szCs w:val="24"/>
          <w:lang w:val="uk-UA" w:eastAsia="uk-UA"/>
        </w:rPr>
      </w:pPr>
      <w:r w:rsidRPr="00995756">
        <w:rPr>
          <w:rFonts w:ascii="Times New Roman" w:eastAsia="Times New Roman" w:hAnsi="Times New Roman" w:cs="Times New Roman"/>
          <w:sz w:val="24"/>
          <w:szCs w:val="24"/>
          <w:lang w:val="uk-UA" w:eastAsia="uk-UA"/>
        </w:rPr>
        <w:t>Виконавець при наданні послуг, передбачених проектом договору, використовує власне комп'ютерне обладнання.</w:t>
      </w:r>
    </w:p>
    <w:p w14:paraId="1E35F360" w14:textId="5C9F457F" w:rsidR="00995756" w:rsidRPr="00995756" w:rsidRDefault="0021075E" w:rsidP="005762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iCs/>
          <w:sz w:val="24"/>
          <w:szCs w:val="24"/>
          <w:lang w:val="uk-UA" w:eastAsia="uk-UA"/>
        </w:rPr>
      </w:pPr>
      <w:r w:rsidRPr="00576244">
        <w:rPr>
          <w:rFonts w:ascii="Times New Roman" w:eastAsia="Times New Roman" w:hAnsi="Times New Roman" w:cs="Times New Roman"/>
          <w:sz w:val="24"/>
          <w:szCs w:val="24"/>
          <w:lang w:val="uk-UA" w:eastAsia="uk-UA"/>
        </w:rPr>
        <w:tab/>
      </w:r>
      <w:r w:rsidR="00995756" w:rsidRPr="00995756">
        <w:rPr>
          <w:rFonts w:ascii="Times New Roman" w:eastAsia="Times New Roman" w:hAnsi="Times New Roman" w:cs="Times New Roman"/>
          <w:sz w:val="24"/>
          <w:szCs w:val="24"/>
          <w:lang w:val="uk-UA" w:eastAsia="uk-UA"/>
        </w:rPr>
        <w:t xml:space="preserve">Аудиторську перевірку проводити за місцем розташування Підприємства: </w:t>
      </w:r>
    </w:p>
    <w:p w14:paraId="16C65EED" w14:textId="77777777" w:rsidR="00995756" w:rsidRPr="00995756" w:rsidRDefault="00995756" w:rsidP="005762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995756">
        <w:rPr>
          <w:rFonts w:ascii="Times New Roman" w:eastAsia="Times New Roman" w:hAnsi="Times New Roman" w:cs="Times New Roman"/>
          <w:sz w:val="24"/>
          <w:szCs w:val="24"/>
          <w:lang w:val="uk-UA" w:eastAsia="uk-UA"/>
        </w:rPr>
        <w:t>- кількісний склад групи з виконання завдання з аудиту повинен складати не менше 3 осіб;</w:t>
      </w:r>
    </w:p>
    <w:p w14:paraId="533474A7" w14:textId="77777777" w:rsidR="00995756" w:rsidRPr="00995756" w:rsidRDefault="00995756" w:rsidP="00576244">
      <w:pPr>
        <w:spacing w:after="0"/>
        <w:jc w:val="both"/>
        <w:rPr>
          <w:rFonts w:ascii="Times New Roman" w:eastAsia="Calibri" w:hAnsi="Times New Roman" w:cs="Times New Roman"/>
          <w:sz w:val="24"/>
          <w:szCs w:val="24"/>
          <w:lang w:val="uk-UA"/>
        </w:rPr>
      </w:pPr>
      <w:r w:rsidRPr="00995756">
        <w:rPr>
          <w:rFonts w:ascii="Times New Roman" w:eastAsia="Calibri" w:hAnsi="Times New Roman" w:cs="Times New Roman"/>
          <w:sz w:val="24"/>
          <w:szCs w:val="24"/>
          <w:lang w:val="uk-UA" w:eastAsia="uk-UA"/>
        </w:rPr>
        <w:t>- замовник не компенсує витрати, пов’язані з відрядженням фахівців виконавця;</w:t>
      </w:r>
    </w:p>
    <w:p w14:paraId="2F6BF29E" w14:textId="1912B19F" w:rsidR="00995756" w:rsidRPr="00995756" w:rsidRDefault="00995756" w:rsidP="005762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995756">
        <w:rPr>
          <w:rFonts w:ascii="Times New Roman" w:eastAsia="Times New Roman" w:hAnsi="Times New Roman" w:cs="Times New Roman"/>
          <w:sz w:val="24"/>
          <w:szCs w:val="24"/>
          <w:lang w:val="uk-UA" w:eastAsia="uk-UA"/>
        </w:rPr>
        <w:t>- замовник не надає первинні документи та регістри бухгалтерського обліку в електронному вигляді по електронній пошті;</w:t>
      </w:r>
    </w:p>
    <w:p w14:paraId="5B4765EC" w14:textId="3C68C140" w:rsidR="00995756" w:rsidRPr="00995756" w:rsidRDefault="00995756" w:rsidP="005762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995756">
        <w:rPr>
          <w:rFonts w:ascii="Times New Roman" w:eastAsia="Times New Roman" w:hAnsi="Times New Roman" w:cs="Times New Roman"/>
          <w:sz w:val="24"/>
          <w:szCs w:val="24"/>
          <w:lang w:val="uk-UA" w:eastAsia="uk-UA"/>
        </w:rPr>
        <w:t>- фактична присутність фахівців для проведення  аудиторської перевірки річної фінансової звітності Підприємства за 202</w:t>
      </w:r>
      <w:r w:rsidR="00576244" w:rsidRPr="00576244">
        <w:rPr>
          <w:rFonts w:ascii="Times New Roman" w:eastAsia="Times New Roman" w:hAnsi="Times New Roman" w:cs="Times New Roman"/>
          <w:sz w:val="24"/>
          <w:szCs w:val="24"/>
          <w:lang w:val="uk-UA" w:eastAsia="uk-UA"/>
        </w:rPr>
        <w:t>2</w:t>
      </w:r>
      <w:r w:rsidRPr="00995756">
        <w:rPr>
          <w:rFonts w:ascii="Times New Roman" w:eastAsia="Times New Roman" w:hAnsi="Times New Roman" w:cs="Times New Roman"/>
          <w:sz w:val="24"/>
          <w:szCs w:val="24"/>
          <w:lang w:val="uk-UA" w:eastAsia="uk-UA"/>
        </w:rPr>
        <w:t xml:space="preserve"> рік за адресо</w:t>
      </w:r>
      <w:r w:rsidR="00576244" w:rsidRPr="00576244">
        <w:rPr>
          <w:rFonts w:ascii="Times New Roman" w:eastAsia="Times New Roman" w:hAnsi="Times New Roman" w:cs="Times New Roman"/>
          <w:sz w:val="24"/>
          <w:szCs w:val="24"/>
          <w:lang w:val="uk-UA" w:eastAsia="uk-UA"/>
        </w:rPr>
        <w:t>ю</w:t>
      </w:r>
      <w:r w:rsidRPr="00995756">
        <w:rPr>
          <w:rFonts w:ascii="Times New Roman" w:eastAsia="Times New Roman" w:hAnsi="Times New Roman" w:cs="Times New Roman"/>
          <w:sz w:val="24"/>
          <w:szCs w:val="24"/>
          <w:lang w:val="uk-UA" w:eastAsia="uk-UA"/>
        </w:rPr>
        <w:t xml:space="preserve"> Замовника. </w:t>
      </w:r>
    </w:p>
    <w:p w14:paraId="61810947" w14:textId="05C2EDE8" w:rsidR="00995756" w:rsidRPr="00995756" w:rsidRDefault="00576244" w:rsidP="00576244">
      <w:pPr>
        <w:tabs>
          <w:tab w:val="left"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imSun" w:hAnsi="Times New Roman" w:cs="Times New Roman"/>
          <w:sz w:val="24"/>
          <w:szCs w:val="24"/>
          <w:lang w:val="uk-UA" w:eastAsia="uk-UA"/>
        </w:rPr>
      </w:pPr>
      <w:r w:rsidRPr="00576244">
        <w:rPr>
          <w:rFonts w:ascii="Times New Roman" w:eastAsia="SimSun" w:hAnsi="Times New Roman" w:cs="Times New Roman"/>
          <w:sz w:val="24"/>
          <w:szCs w:val="24"/>
          <w:lang w:val="uk-UA" w:eastAsia="uk-UA"/>
        </w:rPr>
        <w:tab/>
      </w:r>
      <w:r w:rsidR="00995756" w:rsidRPr="00995756">
        <w:rPr>
          <w:rFonts w:ascii="Times New Roman" w:eastAsia="SimSun" w:hAnsi="Times New Roman" w:cs="Times New Roman"/>
          <w:sz w:val="24"/>
          <w:szCs w:val="24"/>
          <w:lang w:val="uk-UA" w:eastAsia="uk-UA"/>
        </w:rPr>
        <w:t>За результатами проведеної аудиторської перевірки виконавець зобов’язаний надати в паперовому вигляді та електронній формі у форматі Word Аудиторський висновок (звіт)</w:t>
      </w:r>
      <w:r w:rsidR="00995756" w:rsidRPr="00995756">
        <w:rPr>
          <w:rFonts w:ascii="Times New Roman" w:eastAsia="Times New Roman" w:hAnsi="Times New Roman" w:cs="Times New Roman"/>
          <w:sz w:val="24"/>
          <w:szCs w:val="24"/>
          <w:lang w:val="uk-UA" w:eastAsia="uk-UA"/>
        </w:rPr>
        <w:t xml:space="preserve"> та </w:t>
      </w:r>
      <w:r w:rsidR="00995756" w:rsidRPr="00995756">
        <w:rPr>
          <w:rFonts w:ascii="Times New Roman" w:eastAsia="SimSun" w:hAnsi="Times New Roman" w:cs="Times New Roman"/>
          <w:sz w:val="24"/>
          <w:szCs w:val="24"/>
          <w:lang w:val="uk-UA" w:eastAsia="uk-UA"/>
        </w:rPr>
        <w:t>у форматі pdf (обмеження 2МБ), (надається українською мовою), який ґрунтується на результатах аудиторської перевірки та містить думку  про те, чи відображає Фінансова звітність достовірно в усіх істотних аспектах фінансовий стан ПОКВПТГ «Полтаватеплоенерго»  за 202</w:t>
      </w:r>
      <w:r w:rsidRPr="00576244">
        <w:rPr>
          <w:rFonts w:ascii="Times New Roman" w:eastAsia="SimSun" w:hAnsi="Times New Roman" w:cs="Times New Roman"/>
          <w:sz w:val="24"/>
          <w:szCs w:val="24"/>
          <w:lang w:val="uk-UA" w:eastAsia="uk-UA"/>
        </w:rPr>
        <w:t>2</w:t>
      </w:r>
      <w:r w:rsidR="00995756" w:rsidRPr="00995756">
        <w:rPr>
          <w:rFonts w:ascii="Times New Roman" w:eastAsia="SimSun" w:hAnsi="Times New Roman" w:cs="Times New Roman"/>
          <w:sz w:val="24"/>
          <w:szCs w:val="24"/>
          <w:lang w:val="uk-UA" w:eastAsia="uk-UA"/>
        </w:rPr>
        <w:t xml:space="preserve">рік. </w:t>
      </w:r>
    </w:p>
    <w:p w14:paraId="2E4DCB2D" w14:textId="48735B85" w:rsidR="00995756" w:rsidRPr="00995756" w:rsidRDefault="00576244" w:rsidP="00576244">
      <w:pPr>
        <w:tabs>
          <w:tab w:val="left"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imSun" w:hAnsi="Times New Roman" w:cs="Times New Roman"/>
          <w:sz w:val="24"/>
          <w:szCs w:val="24"/>
          <w:lang w:val="uk-UA" w:eastAsia="uk-UA"/>
        </w:rPr>
      </w:pPr>
      <w:r w:rsidRPr="00576244">
        <w:rPr>
          <w:rFonts w:ascii="Times New Roman" w:eastAsia="SimSun" w:hAnsi="Times New Roman" w:cs="Times New Roman"/>
          <w:sz w:val="24"/>
          <w:szCs w:val="24"/>
          <w:lang w:val="uk-UA" w:eastAsia="uk-UA"/>
        </w:rPr>
        <w:tab/>
      </w:r>
      <w:r w:rsidR="00995756" w:rsidRPr="00995756">
        <w:rPr>
          <w:rFonts w:ascii="Times New Roman" w:eastAsia="SimSun" w:hAnsi="Times New Roman" w:cs="Times New Roman"/>
          <w:sz w:val="24"/>
          <w:szCs w:val="24"/>
          <w:lang w:val="uk-UA" w:eastAsia="uk-UA"/>
        </w:rPr>
        <w:t>Аудиторський висновок повинен бути складений відповідно до вимог МСА.</w:t>
      </w:r>
    </w:p>
    <w:p w14:paraId="797843C7" w14:textId="4610C3D5" w:rsidR="00995756" w:rsidRPr="00995756" w:rsidRDefault="00576244" w:rsidP="00576244">
      <w:pPr>
        <w:tabs>
          <w:tab w:val="left"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imSun" w:hAnsi="Times New Roman" w:cs="Times New Roman"/>
          <w:sz w:val="24"/>
          <w:szCs w:val="24"/>
          <w:lang w:val="uk-UA" w:eastAsia="uk-UA"/>
        </w:rPr>
      </w:pPr>
      <w:r w:rsidRPr="00576244">
        <w:rPr>
          <w:rFonts w:ascii="Times New Roman" w:eastAsia="SimSun" w:hAnsi="Times New Roman" w:cs="Times New Roman"/>
          <w:sz w:val="24"/>
          <w:szCs w:val="24"/>
          <w:lang w:val="uk-UA" w:eastAsia="uk-UA"/>
        </w:rPr>
        <w:tab/>
      </w:r>
      <w:r w:rsidR="00995756" w:rsidRPr="00995756">
        <w:rPr>
          <w:rFonts w:ascii="Times New Roman" w:eastAsia="SimSun" w:hAnsi="Times New Roman" w:cs="Times New Roman"/>
          <w:sz w:val="24"/>
          <w:szCs w:val="24"/>
          <w:lang w:val="uk-UA" w:eastAsia="uk-UA"/>
        </w:rPr>
        <w:t>Якщо в процесі виконання зобов’язань за договором Виконавцем будуть виявлені істотні недоліки  системи бухгалтерського обліку й внутрішнього контролю, Виконавець також підготує лист-рекомендацію, адресований керівництву Замовника (надалі – «Лист рекомендацій»), з описом виявлених істотних недоліків.</w:t>
      </w:r>
    </w:p>
    <w:p w14:paraId="16A61AC6" w14:textId="77777777" w:rsidR="00995756" w:rsidRDefault="00995756" w:rsidP="00450663">
      <w:pPr>
        <w:jc w:val="center"/>
        <w:rPr>
          <w:rFonts w:ascii="Times New Roman" w:hAnsi="Times New Roman" w:cs="Times New Roman"/>
          <w:b/>
          <w:sz w:val="24"/>
          <w:szCs w:val="24"/>
          <w:lang w:val="uk-UA"/>
        </w:rPr>
      </w:pPr>
    </w:p>
    <w:bookmarkEnd w:id="8"/>
    <w:bookmarkEnd w:id="10"/>
    <w:p w14:paraId="6EEED499" w14:textId="32AC95BD" w:rsidR="005D7D9F" w:rsidRPr="00576244" w:rsidRDefault="005D7D9F" w:rsidP="00576244">
      <w:pPr>
        <w:shd w:val="clear" w:color="auto" w:fill="FFFFFF"/>
        <w:spacing w:after="160" w:line="259" w:lineRule="auto"/>
        <w:jc w:val="both"/>
        <w:textAlignment w:val="baseline"/>
        <w:outlineLvl w:val="4"/>
        <w:rPr>
          <w:rFonts w:ascii="Times New Roman" w:hAnsi="Times New Roman"/>
          <w:b/>
          <w:bCs/>
          <w:sz w:val="24"/>
          <w:szCs w:val="24"/>
          <w:lang w:val="ru-UA"/>
        </w:rPr>
      </w:pPr>
    </w:p>
    <w:sectPr w:rsidR="005D7D9F" w:rsidRPr="00576244" w:rsidSect="005C42D7">
      <w:footerReference w:type="default" r:id="rId22"/>
      <w:pgSz w:w="11906" w:h="16838" w:code="9"/>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8B70" w14:textId="77777777" w:rsidR="00046387" w:rsidRDefault="00046387" w:rsidP="00666DAF">
      <w:pPr>
        <w:spacing w:after="0" w:line="240" w:lineRule="auto"/>
      </w:pPr>
      <w:r>
        <w:separator/>
      </w:r>
    </w:p>
  </w:endnote>
  <w:endnote w:type="continuationSeparator" w:id="0">
    <w:p w14:paraId="3B57A31F" w14:textId="77777777" w:rsidR="00046387" w:rsidRDefault="00046387"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CJK SC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docPartObj>
        <w:docPartGallery w:val="Page Numbers (Bottom of Page)"/>
        <w:docPartUnique/>
      </w:docPartObj>
    </w:sdtPr>
    <w:sdtContent>
      <w:p w14:paraId="1F25C7A4" w14:textId="77777777" w:rsidR="007E1BE6" w:rsidRDefault="007E1BE6">
        <w:pPr>
          <w:pStyle w:val="ad"/>
          <w:jc w:val="center"/>
        </w:pPr>
        <w:r>
          <w:fldChar w:fldCharType="begin"/>
        </w:r>
        <w:r>
          <w:instrText>PAGE   \* MERGEFORMAT</w:instrText>
        </w:r>
        <w:r>
          <w:fldChar w:fldCharType="separate"/>
        </w:r>
        <w:r w:rsidR="006138AB">
          <w:rPr>
            <w:noProof/>
          </w:rPr>
          <w:t>20</w:t>
        </w:r>
        <w:r>
          <w:fldChar w:fldCharType="end"/>
        </w:r>
      </w:p>
    </w:sdtContent>
  </w:sdt>
  <w:p w14:paraId="0768A623" w14:textId="77777777" w:rsidR="007E1BE6" w:rsidRDefault="007E1BE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F49A" w14:textId="77777777" w:rsidR="00046387" w:rsidRDefault="00046387" w:rsidP="00666DAF">
      <w:pPr>
        <w:spacing w:after="0" w:line="240" w:lineRule="auto"/>
      </w:pPr>
      <w:r>
        <w:separator/>
      </w:r>
    </w:p>
  </w:footnote>
  <w:footnote w:type="continuationSeparator" w:id="0">
    <w:p w14:paraId="297BE735" w14:textId="77777777" w:rsidR="00046387" w:rsidRDefault="00046387"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A9C5134"/>
    <w:lvl w:ilvl="0">
      <w:start w:val="1"/>
      <w:numFmt w:val="bullet"/>
      <w:lvlText w:val=""/>
      <w:lvlJc w:val="left"/>
      <w:pPr>
        <w:tabs>
          <w:tab w:val="num" w:pos="1068"/>
        </w:tabs>
        <w:ind w:left="1068"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15:restartNumberingAfterBreak="0">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15:restartNumberingAfterBreak="0">
    <w:nsid w:val="0A923C63"/>
    <w:multiLevelType w:val="multilevel"/>
    <w:tmpl w:val="B7EC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E93F31"/>
    <w:multiLevelType w:val="hybridMultilevel"/>
    <w:tmpl w:val="F3DE0E4E"/>
    <w:lvl w:ilvl="0" w:tplc="5FA6E6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DA45020"/>
    <w:multiLevelType w:val="hybridMultilevel"/>
    <w:tmpl w:val="1F7091C2"/>
    <w:lvl w:ilvl="0" w:tplc="FFFFFFFF">
      <w:start w:val="1"/>
      <w:numFmt w:val="decimal"/>
      <w:lvlText w:val="%1."/>
      <w:lvlJc w:val="left"/>
      <w:pPr>
        <w:ind w:left="1776" w:hanging="360"/>
      </w:pPr>
      <w:rPr>
        <w:rFonts w:hint="default"/>
        <w:b/>
        <w:bCs/>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0" w15:restartNumberingAfterBreak="0">
    <w:nsid w:val="20FE7AC4"/>
    <w:multiLevelType w:val="multilevel"/>
    <w:tmpl w:val="128AA702"/>
    <w:lvl w:ilvl="0">
      <w:start w:val="1"/>
      <w:numFmt w:val="decimal"/>
      <w:lvlText w:val="%1."/>
      <w:lvlJc w:val="left"/>
      <w:pPr>
        <w:ind w:left="644" w:hanging="360"/>
      </w:pPr>
      <w:rPr>
        <w:b/>
      </w:rPr>
    </w:lvl>
    <w:lvl w:ilvl="1">
      <w:start w:val="1"/>
      <w:numFmt w:val="decimal"/>
      <w:isLgl/>
      <w:lvlText w:val="%1.%2"/>
      <w:lvlJc w:val="left"/>
      <w:pPr>
        <w:ind w:left="1211" w:hanging="360"/>
      </w:pPr>
      <w:rPr>
        <w:b/>
        <w:lang w:val="uk-UA"/>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11" w15:restartNumberingAfterBreak="0">
    <w:nsid w:val="250205A8"/>
    <w:multiLevelType w:val="multilevel"/>
    <w:tmpl w:val="6FDA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6116C"/>
    <w:multiLevelType w:val="hybridMultilevel"/>
    <w:tmpl w:val="92A2F5F0"/>
    <w:lvl w:ilvl="0" w:tplc="3342E384">
      <w:start w:val="1"/>
      <w:numFmt w:val="bullet"/>
      <w:lvlText w:val=""/>
      <w:lvlJc w:val="left"/>
      <w:pPr>
        <w:ind w:left="719" w:hanging="360"/>
      </w:pPr>
      <w:rPr>
        <w:rFonts w:ascii="Symbol" w:hAnsi="Symbol" w:hint="default"/>
      </w:rPr>
    </w:lvl>
    <w:lvl w:ilvl="1" w:tplc="04220003">
      <w:start w:val="1"/>
      <w:numFmt w:val="bullet"/>
      <w:lvlText w:val="o"/>
      <w:lvlJc w:val="left"/>
      <w:pPr>
        <w:ind w:left="1439" w:hanging="360"/>
      </w:pPr>
      <w:rPr>
        <w:rFonts w:ascii="Courier New" w:hAnsi="Courier New" w:cs="Courier New" w:hint="default"/>
      </w:rPr>
    </w:lvl>
    <w:lvl w:ilvl="2" w:tplc="04220005">
      <w:start w:val="1"/>
      <w:numFmt w:val="bullet"/>
      <w:lvlText w:val=""/>
      <w:lvlJc w:val="left"/>
      <w:pPr>
        <w:ind w:left="2159" w:hanging="360"/>
      </w:pPr>
      <w:rPr>
        <w:rFonts w:ascii="Wingdings" w:hAnsi="Wingdings" w:hint="default"/>
      </w:rPr>
    </w:lvl>
    <w:lvl w:ilvl="3" w:tplc="04220001">
      <w:start w:val="1"/>
      <w:numFmt w:val="bullet"/>
      <w:lvlText w:val=""/>
      <w:lvlJc w:val="left"/>
      <w:pPr>
        <w:ind w:left="2879" w:hanging="360"/>
      </w:pPr>
      <w:rPr>
        <w:rFonts w:ascii="Symbol" w:hAnsi="Symbol" w:hint="default"/>
      </w:rPr>
    </w:lvl>
    <w:lvl w:ilvl="4" w:tplc="04220003">
      <w:start w:val="1"/>
      <w:numFmt w:val="bullet"/>
      <w:lvlText w:val="o"/>
      <w:lvlJc w:val="left"/>
      <w:pPr>
        <w:ind w:left="3599" w:hanging="360"/>
      </w:pPr>
      <w:rPr>
        <w:rFonts w:ascii="Courier New" w:hAnsi="Courier New" w:cs="Courier New" w:hint="default"/>
      </w:rPr>
    </w:lvl>
    <w:lvl w:ilvl="5" w:tplc="04220005">
      <w:start w:val="1"/>
      <w:numFmt w:val="bullet"/>
      <w:lvlText w:val=""/>
      <w:lvlJc w:val="left"/>
      <w:pPr>
        <w:ind w:left="4319" w:hanging="360"/>
      </w:pPr>
      <w:rPr>
        <w:rFonts w:ascii="Wingdings" w:hAnsi="Wingdings" w:hint="default"/>
      </w:rPr>
    </w:lvl>
    <w:lvl w:ilvl="6" w:tplc="04220001">
      <w:start w:val="1"/>
      <w:numFmt w:val="bullet"/>
      <w:lvlText w:val=""/>
      <w:lvlJc w:val="left"/>
      <w:pPr>
        <w:ind w:left="5039" w:hanging="360"/>
      </w:pPr>
      <w:rPr>
        <w:rFonts w:ascii="Symbol" w:hAnsi="Symbol" w:hint="default"/>
      </w:rPr>
    </w:lvl>
    <w:lvl w:ilvl="7" w:tplc="04220003">
      <w:start w:val="1"/>
      <w:numFmt w:val="bullet"/>
      <w:lvlText w:val="o"/>
      <w:lvlJc w:val="left"/>
      <w:pPr>
        <w:ind w:left="5759" w:hanging="360"/>
      </w:pPr>
      <w:rPr>
        <w:rFonts w:ascii="Courier New" w:hAnsi="Courier New" w:cs="Courier New" w:hint="default"/>
      </w:rPr>
    </w:lvl>
    <w:lvl w:ilvl="8" w:tplc="04220005">
      <w:start w:val="1"/>
      <w:numFmt w:val="bullet"/>
      <w:lvlText w:val=""/>
      <w:lvlJc w:val="left"/>
      <w:pPr>
        <w:ind w:left="6479" w:hanging="360"/>
      </w:pPr>
      <w:rPr>
        <w:rFonts w:ascii="Wingdings" w:hAnsi="Wingdings" w:hint="default"/>
      </w:rPr>
    </w:lvl>
  </w:abstractNum>
  <w:abstractNum w:abstractNumId="13" w15:restartNumberingAfterBreak="0">
    <w:nsid w:val="26D6251E"/>
    <w:multiLevelType w:val="multilevel"/>
    <w:tmpl w:val="58C4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93517EB"/>
    <w:multiLevelType w:val="multilevel"/>
    <w:tmpl w:val="934C5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7" w15:restartNumberingAfterBreak="0">
    <w:nsid w:val="2D69436B"/>
    <w:multiLevelType w:val="multilevel"/>
    <w:tmpl w:val="2996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07238B"/>
    <w:multiLevelType w:val="hybridMultilevel"/>
    <w:tmpl w:val="2AF45684"/>
    <w:lvl w:ilvl="0" w:tplc="2116BB18">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19" w15:restartNumberingAfterBreak="0">
    <w:nsid w:val="371A105A"/>
    <w:multiLevelType w:val="hybridMultilevel"/>
    <w:tmpl w:val="879274D6"/>
    <w:lvl w:ilvl="0" w:tplc="D0A49C44">
      <w:start w:val="1"/>
      <w:numFmt w:val="decimal"/>
      <w:lvlText w:val="%1."/>
      <w:lvlJc w:val="left"/>
      <w:pPr>
        <w:ind w:left="420" w:hanging="360"/>
      </w:pPr>
      <w:rPr>
        <w:rFonts w:hint="default"/>
        <w:b w:val="0"/>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0" w15:restartNumberingAfterBreak="0">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C71042E"/>
    <w:multiLevelType w:val="multilevel"/>
    <w:tmpl w:val="23E67A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CCF14B4"/>
    <w:multiLevelType w:val="multilevel"/>
    <w:tmpl w:val="D1C88C2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4" w15:restartNumberingAfterBreak="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3F2C43E9"/>
    <w:multiLevelType w:val="multilevel"/>
    <w:tmpl w:val="482C1D4C"/>
    <w:lvl w:ilvl="0">
      <w:start w:val="3"/>
      <w:numFmt w:val="decimal"/>
      <w:lvlText w:val="%1."/>
      <w:lvlJc w:val="left"/>
      <w:pPr>
        <w:ind w:left="674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8" w15:restartNumberingAfterBreak="0">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9" w15:restartNumberingAfterBreak="0">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46707DF3"/>
    <w:multiLevelType w:val="multilevel"/>
    <w:tmpl w:val="3C74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057BFC"/>
    <w:multiLevelType w:val="multilevel"/>
    <w:tmpl w:val="B0D4538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C60B1D"/>
    <w:multiLevelType w:val="multilevel"/>
    <w:tmpl w:val="3792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35" w15:restartNumberingAfterBreak="0">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37" w15:restartNumberingAfterBreak="0">
    <w:nsid w:val="5CE928E8"/>
    <w:multiLevelType w:val="hybridMultilevel"/>
    <w:tmpl w:val="7180DD4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8" w15:restartNumberingAfterBreak="0">
    <w:nsid w:val="5D8A50C4"/>
    <w:multiLevelType w:val="hybridMultilevel"/>
    <w:tmpl w:val="4D9E3EDC"/>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9" w15:restartNumberingAfterBreak="0">
    <w:nsid w:val="5DA83FC6"/>
    <w:multiLevelType w:val="hybridMultilevel"/>
    <w:tmpl w:val="1F7091C2"/>
    <w:lvl w:ilvl="0" w:tplc="2F8C6BE8">
      <w:start w:val="1"/>
      <w:numFmt w:val="decimal"/>
      <w:lvlText w:val="%1."/>
      <w:lvlJc w:val="left"/>
      <w:pPr>
        <w:ind w:left="786" w:hanging="360"/>
      </w:pPr>
      <w:rPr>
        <w:rFonts w:hint="default"/>
        <w:b/>
        <w:bCs/>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40" w15:restartNumberingAfterBreak="0">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41" w15:restartNumberingAfterBreak="0">
    <w:nsid w:val="620D5A19"/>
    <w:multiLevelType w:val="hybridMultilevel"/>
    <w:tmpl w:val="7256D172"/>
    <w:lvl w:ilvl="0" w:tplc="FD7AD3D6">
      <w:start w:val="1"/>
      <w:numFmt w:val="decimal"/>
      <w:lvlText w:val="%1."/>
      <w:lvlJc w:val="left"/>
      <w:pPr>
        <w:ind w:left="420" w:hanging="360"/>
      </w:pPr>
      <w:rPr>
        <w:rFonts w:hint="default"/>
        <w:b w:val="0"/>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42" w15:restartNumberingAfterBreak="0">
    <w:nsid w:val="63130CA9"/>
    <w:multiLevelType w:val="multilevel"/>
    <w:tmpl w:val="E55A35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647D6B3A"/>
    <w:multiLevelType w:val="multilevel"/>
    <w:tmpl w:val="1D5CC1E4"/>
    <w:lvl w:ilvl="0">
      <w:start w:val="1"/>
      <w:numFmt w:val="decimal"/>
      <w:lvlText w:val="%1."/>
      <w:lvlJc w:val="left"/>
      <w:pPr>
        <w:ind w:left="786" w:hanging="360"/>
      </w:pPr>
      <w:rPr>
        <w:rFonts w:hint="default"/>
        <w:b/>
        <w:sz w:val="24"/>
      </w:rPr>
    </w:lvl>
    <w:lvl w:ilvl="1">
      <w:start w:val="1"/>
      <w:numFmt w:val="decimal"/>
      <w:isLgl/>
      <w:lvlText w:val="%1.%2"/>
      <w:lvlJc w:val="left"/>
      <w:pPr>
        <w:ind w:left="674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44" w15:restartNumberingAfterBreak="0">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68537342"/>
    <w:multiLevelType w:val="hybridMultilevel"/>
    <w:tmpl w:val="ACEC7E8C"/>
    <w:lvl w:ilvl="0" w:tplc="6ACEFDF8">
      <w:start w:val="4"/>
      <w:numFmt w:val="bullet"/>
      <w:lvlText w:val="-"/>
      <w:lvlJc w:val="left"/>
      <w:pPr>
        <w:ind w:left="1429"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6" w15:restartNumberingAfterBreak="0">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B8B71DA"/>
    <w:multiLevelType w:val="multilevel"/>
    <w:tmpl w:val="F9A260F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9" w15:restartNumberingAfterBreak="0">
    <w:nsid w:val="72656D4C"/>
    <w:multiLevelType w:val="multilevel"/>
    <w:tmpl w:val="BB7C1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51" w15:restartNumberingAfterBreak="0">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16cid:durableId="539829521">
    <w:abstractNumId w:val="25"/>
  </w:num>
  <w:num w:numId="2" w16cid:durableId="739254157">
    <w:abstractNumId w:val="34"/>
  </w:num>
  <w:num w:numId="3" w16cid:durableId="682055082">
    <w:abstractNumId w:val="5"/>
  </w:num>
  <w:num w:numId="4" w16cid:durableId="2110615301">
    <w:abstractNumId w:val="35"/>
  </w:num>
  <w:num w:numId="5" w16cid:durableId="264387390">
    <w:abstractNumId w:val="36"/>
  </w:num>
  <w:num w:numId="6" w16cid:durableId="719281656">
    <w:abstractNumId w:val="4"/>
  </w:num>
  <w:num w:numId="7" w16cid:durableId="1923296420">
    <w:abstractNumId w:val="20"/>
  </w:num>
  <w:num w:numId="8" w16cid:durableId="610943164">
    <w:abstractNumId w:val="32"/>
  </w:num>
  <w:num w:numId="9" w16cid:durableId="1027220861">
    <w:abstractNumId w:val="44"/>
  </w:num>
  <w:num w:numId="10" w16cid:durableId="1069302170">
    <w:abstractNumId w:val="0"/>
  </w:num>
  <w:num w:numId="11" w16cid:durableId="108547384">
    <w:abstractNumId w:val="24"/>
  </w:num>
  <w:num w:numId="12" w16cid:durableId="793786802">
    <w:abstractNumId w:val="40"/>
  </w:num>
  <w:num w:numId="13" w16cid:durableId="855117564">
    <w:abstractNumId w:val="50"/>
  </w:num>
  <w:num w:numId="14" w16cid:durableId="802582620">
    <w:abstractNumId w:val="46"/>
  </w:num>
  <w:num w:numId="15" w16cid:durableId="865410710">
    <w:abstractNumId w:val="29"/>
  </w:num>
  <w:num w:numId="16" w16cid:durableId="1980845046">
    <w:abstractNumId w:val="23"/>
  </w:num>
  <w:num w:numId="17" w16cid:durableId="1937858642">
    <w:abstractNumId w:val="3"/>
  </w:num>
  <w:num w:numId="18" w16cid:durableId="1214777448">
    <w:abstractNumId w:val="2"/>
  </w:num>
  <w:num w:numId="19" w16cid:durableId="578296203">
    <w:abstractNumId w:val="51"/>
  </w:num>
  <w:num w:numId="20" w16cid:durableId="1937516987">
    <w:abstractNumId w:val="16"/>
  </w:num>
  <w:num w:numId="21" w16cid:durableId="162211504">
    <w:abstractNumId w:val="28"/>
  </w:num>
  <w:num w:numId="22" w16cid:durableId="18434038">
    <w:abstractNumId w:val="52"/>
  </w:num>
  <w:num w:numId="23" w16cid:durableId="335425805">
    <w:abstractNumId w:val="8"/>
  </w:num>
  <w:num w:numId="24" w16cid:durableId="783576230">
    <w:abstractNumId w:val="1"/>
  </w:num>
  <w:num w:numId="25" w16cid:durableId="4706314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48159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5855308">
    <w:abstractNumId w:val="33"/>
  </w:num>
  <w:num w:numId="28" w16cid:durableId="1125125980">
    <w:abstractNumId w:val="22"/>
  </w:num>
  <w:num w:numId="29" w16cid:durableId="810560343">
    <w:abstractNumId w:val="49"/>
  </w:num>
  <w:num w:numId="30" w16cid:durableId="951283014">
    <w:abstractNumId w:val="15"/>
  </w:num>
  <w:num w:numId="31" w16cid:durableId="1257983910">
    <w:abstractNumId w:val="14"/>
  </w:num>
  <w:num w:numId="32" w16cid:durableId="1915435847">
    <w:abstractNumId w:val="6"/>
  </w:num>
  <w:num w:numId="33" w16cid:durableId="1618677643">
    <w:abstractNumId w:val="30"/>
  </w:num>
  <w:num w:numId="34" w16cid:durableId="425854581">
    <w:abstractNumId w:val="37"/>
  </w:num>
  <w:num w:numId="35" w16cid:durableId="2063671525">
    <w:abstractNumId w:val="17"/>
  </w:num>
  <w:num w:numId="36" w16cid:durableId="7896636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0345817">
    <w:abstractNumId w:val="42"/>
  </w:num>
  <w:num w:numId="38" w16cid:durableId="1408649001">
    <w:abstractNumId w:val="12"/>
  </w:num>
  <w:num w:numId="39" w16cid:durableId="801458114">
    <w:abstractNumId w:val="18"/>
  </w:num>
  <w:num w:numId="40" w16cid:durableId="843594905">
    <w:abstractNumId w:val="7"/>
  </w:num>
  <w:num w:numId="41" w16cid:durableId="1696879140">
    <w:abstractNumId w:val="19"/>
  </w:num>
  <w:num w:numId="42" w16cid:durableId="705176400">
    <w:abstractNumId w:val="41"/>
  </w:num>
  <w:num w:numId="43" w16cid:durableId="200674016">
    <w:abstractNumId w:val="21"/>
  </w:num>
  <w:num w:numId="44" w16cid:durableId="1068500532">
    <w:abstractNumId w:val="47"/>
  </w:num>
  <w:num w:numId="45" w16cid:durableId="1573007539">
    <w:abstractNumId w:val="48"/>
  </w:num>
  <w:num w:numId="46" w16cid:durableId="251863869">
    <w:abstractNumId w:val="27"/>
  </w:num>
  <w:num w:numId="47" w16cid:durableId="117072565">
    <w:abstractNumId w:val="43"/>
  </w:num>
  <w:num w:numId="48" w16cid:durableId="61755860">
    <w:abstractNumId w:val="26"/>
  </w:num>
  <w:num w:numId="49" w16cid:durableId="1922715286">
    <w:abstractNumId w:val="38"/>
  </w:num>
  <w:num w:numId="50" w16cid:durableId="1586499349">
    <w:abstractNumId w:val="11"/>
  </w:num>
  <w:num w:numId="51" w16cid:durableId="1426459323">
    <w:abstractNumId w:val="13"/>
  </w:num>
  <w:num w:numId="52" w16cid:durableId="1855849116">
    <w:abstractNumId w:val="39"/>
  </w:num>
  <w:num w:numId="53" w16cid:durableId="44993528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A7C"/>
    <w:rsid w:val="00004E2C"/>
    <w:rsid w:val="000050D3"/>
    <w:rsid w:val="00005DFA"/>
    <w:rsid w:val="00006538"/>
    <w:rsid w:val="000068A3"/>
    <w:rsid w:val="00007A80"/>
    <w:rsid w:val="00010821"/>
    <w:rsid w:val="000113D0"/>
    <w:rsid w:val="000115E8"/>
    <w:rsid w:val="000126E0"/>
    <w:rsid w:val="000130EC"/>
    <w:rsid w:val="00013421"/>
    <w:rsid w:val="00013669"/>
    <w:rsid w:val="0001397D"/>
    <w:rsid w:val="000142E4"/>
    <w:rsid w:val="000164FC"/>
    <w:rsid w:val="00021298"/>
    <w:rsid w:val="0002273C"/>
    <w:rsid w:val="00022B88"/>
    <w:rsid w:val="000237CA"/>
    <w:rsid w:val="00023D89"/>
    <w:rsid w:val="00024967"/>
    <w:rsid w:val="00025D0B"/>
    <w:rsid w:val="00025D60"/>
    <w:rsid w:val="00026C1B"/>
    <w:rsid w:val="00026F8A"/>
    <w:rsid w:val="0003020F"/>
    <w:rsid w:val="00032B8C"/>
    <w:rsid w:val="00033154"/>
    <w:rsid w:val="00033C50"/>
    <w:rsid w:val="00034493"/>
    <w:rsid w:val="00035055"/>
    <w:rsid w:val="0004068D"/>
    <w:rsid w:val="000411CB"/>
    <w:rsid w:val="000414E6"/>
    <w:rsid w:val="00042A4B"/>
    <w:rsid w:val="00043A98"/>
    <w:rsid w:val="00043C4E"/>
    <w:rsid w:val="00043C90"/>
    <w:rsid w:val="00046387"/>
    <w:rsid w:val="000466BF"/>
    <w:rsid w:val="00046B83"/>
    <w:rsid w:val="0004736E"/>
    <w:rsid w:val="0004762C"/>
    <w:rsid w:val="0004764A"/>
    <w:rsid w:val="00051A0A"/>
    <w:rsid w:val="00051A53"/>
    <w:rsid w:val="00051B35"/>
    <w:rsid w:val="00051F17"/>
    <w:rsid w:val="00051FA3"/>
    <w:rsid w:val="00052AAB"/>
    <w:rsid w:val="000535DD"/>
    <w:rsid w:val="00053F6F"/>
    <w:rsid w:val="000559B6"/>
    <w:rsid w:val="00056E73"/>
    <w:rsid w:val="000600F4"/>
    <w:rsid w:val="0006021A"/>
    <w:rsid w:val="00060535"/>
    <w:rsid w:val="000606EF"/>
    <w:rsid w:val="00061DB3"/>
    <w:rsid w:val="00062738"/>
    <w:rsid w:val="00062BFD"/>
    <w:rsid w:val="00063FEB"/>
    <w:rsid w:val="000640EB"/>
    <w:rsid w:val="0006463F"/>
    <w:rsid w:val="000650A5"/>
    <w:rsid w:val="00072ACA"/>
    <w:rsid w:val="00072CD5"/>
    <w:rsid w:val="00074B23"/>
    <w:rsid w:val="000750CA"/>
    <w:rsid w:val="00075335"/>
    <w:rsid w:val="00075C5F"/>
    <w:rsid w:val="00076775"/>
    <w:rsid w:val="00076B73"/>
    <w:rsid w:val="00080E6E"/>
    <w:rsid w:val="00083215"/>
    <w:rsid w:val="00083B2D"/>
    <w:rsid w:val="000843F5"/>
    <w:rsid w:val="0008447C"/>
    <w:rsid w:val="0008540E"/>
    <w:rsid w:val="00085C3D"/>
    <w:rsid w:val="00087AEA"/>
    <w:rsid w:val="0009055E"/>
    <w:rsid w:val="00091556"/>
    <w:rsid w:val="00091604"/>
    <w:rsid w:val="00091D20"/>
    <w:rsid w:val="00091DBB"/>
    <w:rsid w:val="00092EE6"/>
    <w:rsid w:val="00093A81"/>
    <w:rsid w:val="00094D76"/>
    <w:rsid w:val="00095012"/>
    <w:rsid w:val="0009540C"/>
    <w:rsid w:val="00095418"/>
    <w:rsid w:val="00095827"/>
    <w:rsid w:val="00095C47"/>
    <w:rsid w:val="00096C0D"/>
    <w:rsid w:val="000A00C5"/>
    <w:rsid w:val="000A29A2"/>
    <w:rsid w:val="000A2FF5"/>
    <w:rsid w:val="000A317B"/>
    <w:rsid w:val="000A375D"/>
    <w:rsid w:val="000A450D"/>
    <w:rsid w:val="000A56CD"/>
    <w:rsid w:val="000A739C"/>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983"/>
    <w:rsid w:val="000C1536"/>
    <w:rsid w:val="000C72A9"/>
    <w:rsid w:val="000C751A"/>
    <w:rsid w:val="000D23DF"/>
    <w:rsid w:val="000D38A2"/>
    <w:rsid w:val="000D3D1B"/>
    <w:rsid w:val="000D6109"/>
    <w:rsid w:val="000D64E6"/>
    <w:rsid w:val="000D679F"/>
    <w:rsid w:val="000D7365"/>
    <w:rsid w:val="000D7D6D"/>
    <w:rsid w:val="000D7E58"/>
    <w:rsid w:val="000E1443"/>
    <w:rsid w:val="000E18A2"/>
    <w:rsid w:val="000E2305"/>
    <w:rsid w:val="000E239B"/>
    <w:rsid w:val="000E2793"/>
    <w:rsid w:val="000E2C5B"/>
    <w:rsid w:val="000E382F"/>
    <w:rsid w:val="000E4E9D"/>
    <w:rsid w:val="000E567D"/>
    <w:rsid w:val="000E6647"/>
    <w:rsid w:val="000F22E9"/>
    <w:rsid w:val="000F3488"/>
    <w:rsid w:val="000F4CB0"/>
    <w:rsid w:val="000F4CCD"/>
    <w:rsid w:val="000F5AC6"/>
    <w:rsid w:val="000F62EC"/>
    <w:rsid w:val="00104BD3"/>
    <w:rsid w:val="00107E4C"/>
    <w:rsid w:val="00107F7E"/>
    <w:rsid w:val="00110B3E"/>
    <w:rsid w:val="0011130D"/>
    <w:rsid w:val="001124ED"/>
    <w:rsid w:val="001125BF"/>
    <w:rsid w:val="00112862"/>
    <w:rsid w:val="00114564"/>
    <w:rsid w:val="00115228"/>
    <w:rsid w:val="00115E96"/>
    <w:rsid w:val="00116250"/>
    <w:rsid w:val="00116A33"/>
    <w:rsid w:val="00116DCC"/>
    <w:rsid w:val="00117AD3"/>
    <w:rsid w:val="001204E7"/>
    <w:rsid w:val="001241C5"/>
    <w:rsid w:val="00125B0F"/>
    <w:rsid w:val="001276EE"/>
    <w:rsid w:val="00127AE3"/>
    <w:rsid w:val="00127CD1"/>
    <w:rsid w:val="00130703"/>
    <w:rsid w:val="001312A7"/>
    <w:rsid w:val="001318D4"/>
    <w:rsid w:val="001318FA"/>
    <w:rsid w:val="001339E3"/>
    <w:rsid w:val="00133C87"/>
    <w:rsid w:val="00133D9F"/>
    <w:rsid w:val="001341E1"/>
    <w:rsid w:val="00134BFE"/>
    <w:rsid w:val="00134DB5"/>
    <w:rsid w:val="00135780"/>
    <w:rsid w:val="001368ED"/>
    <w:rsid w:val="00140593"/>
    <w:rsid w:val="001406AC"/>
    <w:rsid w:val="001407AB"/>
    <w:rsid w:val="00141965"/>
    <w:rsid w:val="00142604"/>
    <w:rsid w:val="0014315A"/>
    <w:rsid w:val="00143166"/>
    <w:rsid w:val="0014392E"/>
    <w:rsid w:val="00144B77"/>
    <w:rsid w:val="00146609"/>
    <w:rsid w:val="00147DE7"/>
    <w:rsid w:val="001516E3"/>
    <w:rsid w:val="00151D19"/>
    <w:rsid w:val="001523D2"/>
    <w:rsid w:val="001527BA"/>
    <w:rsid w:val="00152AB0"/>
    <w:rsid w:val="00152CA0"/>
    <w:rsid w:val="00155A53"/>
    <w:rsid w:val="00156745"/>
    <w:rsid w:val="00157498"/>
    <w:rsid w:val="00162355"/>
    <w:rsid w:val="00163974"/>
    <w:rsid w:val="00163A37"/>
    <w:rsid w:val="001644CA"/>
    <w:rsid w:val="00167117"/>
    <w:rsid w:val="001671A1"/>
    <w:rsid w:val="001674D5"/>
    <w:rsid w:val="00167568"/>
    <w:rsid w:val="001679F4"/>
    <w:rsid w:val="0017034A"/>
    <w:rsid w:val="00171453"/>
    <w:rsid w:val="001717E7"/>
    <w:rsid w:val="001719AA"/>
    <w:rsid w:val="001722FC"/>
    <w:rsid w:val="00172CEE"/>
    <w:rsid w:val="0017315A"/>
    <w:rsid w:val="00173C45"/>
    <w:rsid w:val="00174D4A"/>
    <w:rsid w:val="0017645F"/>
    <w:rsid w:val="00176DFB"/>
    <w:rsid w:val="00177941"/>
    <w:rsid w:val="00177BA9"/>
    <w:rsid w:val="001819F4"/>
    <w:rsid w:val="001835A9"/>
    <w:rsid w:val="00184739"/>
    <w:rsid w:val="001849E4"/>
    <w:rsid w:val="00184A4B"/>
    <w:rsid w:val="00184BA5"/>
    <w:rsid w:val="00184BC3"/>
    <w:rsid w:val="00186FA2"/>
    <w:rsid w:val="00187161"/>
    <w:rsid w:val="001873FA"/>
    <w:rsid w:val="00187BFA"/>
    <w:rsid w:val="00187DE3"/>
    <w:rsid w:val="00190D92"/>
    <w:rsid w:val="00192E5A"/>
    <w:rsid w:val="00192F58"/>
    <w:rsid w:val="0019417F"/>
    <w:rsid w:val="001A0335"/>
    <w:rsid w:val="001A0D18"/>
    <w:rsid w:val="001A230E"/>
    <w:rsid w:val="001A239E"/>
    <w:rsid w:val="001A6412"/>
    <w:rsid w:val="001B03D0"/>
    <w:rsid w:val="001B06B4"/>
    <w:rsid w:val="001B1130"/>
    <w:rsid w:val="001B248D"/>
    <w:rsid w:val="001B425C"/>
    <w:rsid w:val="001B44F1"/>
    <w:rsid w:val="001B48E9"/>
    <w:rsid w:val="001B4A48"/>
    <w:rsid w:val="001B5606"/>
    <w:rsid w:val="001B6B6D"/>
    <w:rsid w:val="001C072F"/>
    <w:rsid w:val="001C0C8C"/>
    <w:rsid w:val="001C1363"/>
    <w:rsid w:val="001C2996"/>
    <w:rsid w:val="001C3AA0"/>
    <w:rsid w:val="001C3ED7"/>
    <w:rsid w:val="001C5A47"/>
    <w:rsid w:val="001C5C34"/>
    <w:rsid w:val="001D2717"/>
    <w:rsid w:val="001D301D"/>
    <w:rsid w:val="001D3D46"/>
    <w:rsid w:val="001D45B6"/>
    <w:rsid w:val="001D5B02"/>
    <w:rsid w:val="001D71CF"/>
    <w:rsid w:val="001D77D4"/>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1015B"/>
    <w:rsid w:val="0021075E"/>
    <w:rsid w:val="00210D1F"/>
    <w:rsid w:val="002122DB"/>
    <w:rsid w:val="00213135"/>
    <w:rsid w:val="00214006"/>
    <w:rsid w:val="00214337"/>
    <w:rsid w:val="00214781"/>
    <w:rsid w:val="0021566E"/>
    <w:rsid w:val="002163FE"/>
    <w:rsid w:val="0022013A"/>
    <w:rsid w:val="00220574"/>
    <w:rsid w:val="00221777"/>
    <w:rsid w:val="00222748"/>
    <w:rsid w:val="00222DB4"/>
    <w:rsid w:val="0022340A"/>
    <w:rsid w:val="00223A6B"/>
    <w:rsid w:val="00224ABF"/>
    <w:rsid w:val="0022562B"/>
    <w:rsid w:val="00225965"/>
    <w:rsid w:val="00225BD3"/>
    <w:rsid w:val="00227BDF"/>
    <w:rsid w:val="00227C05"/>
    <w:rsid w:val="00230F23"/>
    <w:rsid w:val="00234CDB"/>
    <w:rsid w:val="00234D2A"/>
    <w:rsid w:val="00235851"/>
    <w:rsid w:val="00235A5E"/>
    <w:rsid w:val="00235BC2"/>
    <w:rsid w:val="00240C6A"/>
    <w:rsid w:val="00240EB5"/>
    <w:rsid w:val="00241145"/>
    <w:rsid w:val="002420A3"/>
    <w:rsid w:val="00243124"/>
    <w:rsid w:val="002441E7"/>
    <w:rsid w:val="0024560D"/>
    <w:rsid w:val="002458D6"/>
    <w:rsid w:val="00246D4F"/>
    <w:rsid w:val="00247113"/>
    <w:rsid w:val="00247846"/>
    <w:rsid w:val="002504C9"/>
    <w:rsid w:val="002505A0"/>
    <w:rsid w:val="00251D9B"/>
    <w:rsid w:val="002547D3"/>
    <w:rsid w:val="00257626"/>
    <w:rsid w:val="0025780E"/>
    <w:rsid w:val="00260A23"/>
    <w:rsid w:val="00261139"/>
    <w:rsid w:val="00261E85"/>
    <w:rsid w:val="00262FC3"/>
    <w:rsid w:val="00263A5C"/>
    <w:rsid w:val="0026561E"/>
    <w:rsid w:val="00265982"/>
    <w:rsid w:val="00265EE5"/>
    <w:rsid w:val="00271454"/>
    <w:rsid w:val="00271936"/>
    <w:rsid w:val="0027287F"/>
    <w:rsid w:val="002775A6"/>
    <w:rsid w:val="002803D4"/>
    <w:rsid w:val="00280455"/>
    <w:rsid w:val="002812CD"/>
    <w:rsid w:val="00281317"/>
    <w:rsid w:val="00281F17"/>
    <w:rsid w:val="00282713"/>
    <w:rsid w:val="00283AD7"/>
    <w:rsid w:val="00284A28"/>
    <w:rsid w:val="00285BEC"/>
    <w:rsid w:val="00287C3F"/>
    <w:rsid w:val="00296612"/>
    <w:rsid w:val="002966BB"/>
    <w:rsid w:val="00296BAA"/>
    <w:rsid w:val="00296E52"/>
    <w:rsid w:val="002A044A"/>
    <w:rsid w:val="002A066D"/>
    <w:rsid w:val="002A15B2"/>
    <w:rsid w:val="002A31BB"/>
    <w:rsid w:val="002A48D5"/>
    <w:rsid w:val="002A5C7B"/>
    <w:rsid w:val="002A7250"/>
    <w:rsid w:val="002A77AF"/>
    <w:rsid w:val="002B07E5"/>
    <w:rsid w:val="002B0F3B"/>
    <w:rsid w:val="002B1A14"/>
    <w:rsid w:val="002B22D2"/>
    <w:rsid w:val="002B2638"/>
    <w:rsid w:val="002B2A1E"/>
    <w:rsid w:val="002B2ED9"/>
    <w:rsid w:val="002B32CA"/>
    <w:rsid w:val="002B3C98"/>
    <w:rsid w:val="002B3EC9"/>
    <w:rsid w:val="002B5C39"/>
    <w:rsid w:val="002B68E4"/>
    <w:rsid w:val="002B735A"/>
    <w:rsid w:val="002B74C2"/>
    <w:rsid w:val="002C139F"/>
    <w:rsid w:val="002C1A47"/>
    <w:rsid w:val="002C2FBF"/>
    <w:rsid w:val="002C383F"/>
    <w:rsid w:val="002C392A"/>
    <w:rsid w:val="002C3D68"/>
    <w:rsid w:val="002C55F2"/>
    <w:rsid w:val="002C5DDB"/>
    <w:rsid w:val="002C6964"/>
    <w:rsid w:val="002C7D12"/>
    <w:rsid w:val="002D071E"/>
    <w:rsid w:val="002D1A80"/>
    <w:rsid w:val="002D24EC"/>
    <w:rsid w:val="002D26AF"/>
    <w:rsid w:val="002D2CA2"/>
    <w:rsid w:val="002D3216"/>
    <w:rsid w:val="002D39E2"/>
    <w:rsid w:val="002D3B25"/>
    <w:rsid w:val="002D458D"/>
    <w:rsid w:val="002D4C88"/>
    <w:rsid w:val="002D5B55"/>
    <w:rsid w:val="002D6FAC"/>
    <w:rsid w:val="002D731E"/>
    <w:rsid w:val="002D7E98"/>
    <w:rsid w:val="002E048F"/>
    <w:rsid w:val="002E07DD"/>
    <w:rsid w:val="002E0AF7"/>
    <w:rsid w:val="002E2C89"/>
    <w:rsid w:val="002E324B"/>
    <w:rsid w:val="002E357F"/>
    <w:rsid w:val="002E4368"/>
    <w:rsid w:val="002E4641"/>
    <w:rsid w:val="002E4C15"/>
    <w:rsid w:val="002E59C5"/>
    <w:rsid w:val="002E5A68"/>
    <w:rsid w:val="002E5A9E"/>
    <w:rsid w:val="002E6317"/>
    <w:rsid w:val="002E6921"/>
    <w:rsid w:val="002E6ABA"/>
    <w:rsid w:val="002E6FAE"/>
    <w:rsid w:val="002E71CC"/>
    <w:rsid w:val="002F380B"/>
    <w:rsid w:val="002F6045"/>
    <w:rsid w:val="002F747F"/>
    <w:rsid w:val="002F796A"/>
    <w:rsid w:val="00300026"/>
    <w:rsid w:val="00302B14"/>
    <w:rsid w:val="00303095"/>
    <w:rsid w:val="00310A1F"/>
    <w:rsid w:val="003122AE"/>
    <w:rsid w:val="00313386"/>
    <w:rsid w:val="0031372B"/>
    <w:rsid w:val="00314332"/>
    <w:rsid w:val="003162DB"/>
    <w:rsid w:val="003165D2"/>
    <w:rsid w:val="00316C3E"/>
    <w:rsid w:val="00322B88"/>
    <w:rsid w:val="00323472"/>
    <w:rsid w:val="00323660"/>
    <w:rsid w:val="003236F4"/>
    <w:rsid w:val="00323BB1"/>
    <w:rsid w:val="00324EF5"/>
    <w:rsid w:val="00327722"/>
    <w:rsid w:val="0033031B"/>
    <w:rsid w:val="00330C6A"/>
    <w:rsid w:val="00331E65"/>
    <w:rsid w:val="0033254D"/>
    <w:rsid w:val="00333676"/>
    <w:rsid w:val="00333777"/>
    <w:rsid w:val="00335014"/>
    <w:rsid w:val="003351BD"/>
    <w:rsid w:val="00337E10"/>
    <w:rsid w:val="00340E79"/>
    <w:rsid w:val="0034340A"/>
    <w:rsid w:val="00346330"/>
    <w:rsid w:val="003521D4"/>
    <w:rsid w:val="00352983"/>
    <w:rsid w:val="00352B11"/>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7125B"/>
    <w:rsid w:val="00372C76"/>
    <w:rsid w:val="00372CF2"/>
    <w:rsid w:val="003736E9"/>
    <w:rsid w:val="00373A6A"/>
    <w:rsid w:val="00374049"/>
    <w:rsid w:val="00376782"/>
    <w:rsid w:val="00377C81"/>
    <w:rsid w:val="00380382"/>
    <w:rsid w:val="00380709"/>
    <w:rsid w:val="00381449"/>
    <w:rsid w:val="0038199B"/>
    <w:rsid w:val="00381DF3"/>
    <w:rsid w:val="00382809"/>
    <w:rsid w:val="0038377D"/>
    <w:rsid w:val="00384CD9"/>
    <w:rsid w:val="00385DFD"/>
    <w:rsid w:val="003866B2"/>
    <w:rsid w:val="0038778A"/>
    <w:rsid w:val="003900FF"/>
    <w:rsid w:val="00391A8C"/>
    <w:rsid w:val="00392AF0"/>
    <w:rsid w:val="003935F2"/>
    <w:rsid w:val="00393ED3"/>
    <w:rsid w:val="00394EC2"/>
    <w:rsid w:val="003956F0"/>
    <w:rsid w:val="003967E7"/>
    <w:rsid w:val="003A10DC"/>
    <w:rsid w:val="003A18E2"/>
    <w:rsid w:val="003A3208"/>
    <w:rsid w:val="003A64BB"/>
    <w:rsid w:val="003A7318"/>
    <w:rsid w:val="003A7D79"/>
    <w:rsid w:val="003B1553"/>
    <w:rsid w:val="003B19BB"/>
    <w:rsid w:val="003B279C"/>
    <w:rsid w:val="003B3123"/>
    <w:rsid w:val="003B387B"/>
    <w:rsid w:val="003B4040"/>
    <w:rsid w:val="003B41F1"/>
    <w:rsid w:val="003B4A77"/>
    <w:rsid w:val="003B4D49"/>
    <w:rsid w:val="003B5CD2"/>
    <w:rsid w:val="003B5F90"/>
    <w:rsid w:val="003B6268"/>
    <w:rsid w:val="003B6576"/>
    <w:rsid w:val="003C0201"/>
    <w:rsid w:val="003C031A"/>
    <w:rsid w:val="003C16CB"/>
    <w:rsid w:val="003C26A4"/>
    <w:rsid w:val="003C3D1E"/>
    <w:rsid w:val="003C6750"/>
    <w:rsid w:val="003C6B27"/>
    <w:rsid w:val="003C6D12"/>
    <w:rsid w:val="003C73C6"/>
    <w:rsid w:val="003C7C20"/>
    <w:rsid w:val="003D00EC"/>
    <w:rsid w:val="003D08DA"/>
    <w:rsid w:val="003D3EC4"/>
    <w:rsid w:val="003D758A"/>
    <w:rsid w:val="003D7F67"/>
    <w:rsid w:val="003E3A67"/>
    <w:rsid w:val="003E3AF3"/>
    <w:rsid w:val="003E4DA7"/>
    <w:rsid w:val="003E5D0C"/>
    <w:rsid w:val="003E72B4"/>
    <w:rsid w:val="003F02CF"/>
    <w:rsid w:val="003F0C82"/>
    <w:rsid w:val="003F137E"/>
    <w:rsid w:val="003F2BF8"/>
    <w:rsid w:val="003F2C90"/>
    <w:rsid w:val="003F30D8"/>
    <w:rsid w:val="003F6F7E"/>
    <w:rsid w:val="003F790E"/>
    <w:rsid w:val="003F7F13"/>
    <w:rsid w:val="0040013D"/>
    <w:rsid w:val="00400E1A"/>
    <w:rsid w:val="00401272"/>
    <w:rsid w:val="004018B6"/>
    <w:rsid w:val="00402FEC"/>
    <w:rsid w:val="0040382C"/>
    <w:rsid w:val="00403EFB"/>
    <w:rsid w:val="00404892"/>
    <w:rsid w:val="00405206"/>
    <w:rsid w:val="00405661"/>
    <w:rsid w:val="00406294"/>
    <w:rsid w:val="004062C7"/>
    <w:rsid w:val="00410F75"/>
    <w:rsid w:val="00412CD1"/>
    <w:rsid w:val="00412F49"/>
    <w:rsid w:val="004139B8"/>
    <w:rsid w:val="00414307"/>
    <w:rsid w:val="004145DD"/>
    <w:rsid w:val="00416DE2"/>
    <w:rsid w:val="004172D6"/>
    <w:rsid w:val="00421EEB"/>
    <w:rsid w:val="004234D7"/>
    <w:rsid w:val="00423A53"/>
    <w:rsid w:val="00423FFD"/>
    <w:rsid w:val="004243F1"/>
    <w:rsid w:val="00425B81"/>
    <w:rsid w:val="00425CF2"/>
    <w:rsid w:val="00427293"/>
    <w:rsid w:val="00427DF6"/>
    <w:rsid w:val="00430D2F"/>
    <w:rsid w:val="004312EB"/>
    <w:rsid w:val="00431EBA"/>
    <w:rsid w:val="00432105"/>
    <w:rsid w:val="00434665"/>
    <w:rsid w:val="00435F5F"/>
    <w:rsid w:val="004361FF"/>
    <w:rsid w:val="00436B6E"/>
    <w:rsid w:val="004377DD"/>
    <w:rsid w:val="004403F2"/>
    <w:rsid w:val="00441A58"/>
    <w:rsid w:val="00441E95"/>
    <w:rsid w:val="00444BC2"/>
    <w:rsid w:val="00446257"/>
    <w:rsid w:val="00447C2D"/>
    <w:rsid w:val="004501D7"/>
    <w:rsid w:val="00450663"/>
    <w:rsid w:val="00450960"/>
    <w:rsid w:val="00451364"/>
    <w:rsid w:val="004520B5"/>
    <w:rsid w:val="00452854"/>
    <w:rsid w:val="00452D8C"/>
    <w:rsid w:val="00452F5C"/>
    <w:rsid w:val="00453E40"/>
    <w:rsid w:val="00455691"/>
    <w:rsid w:val="004561C2"/>
    <w:rsid w:val="00456BEF"/>
    <w:rsid w:val="004579AD"/>
    <w:rsid w:val="00460239"/>
    <w:rsid w:val="00460989"/>
    <w:rsid w:val="00460AF2"/>
    <w:rsid w:val="00461338"/>
    <w:rsid w:val="00461847"/>
    <w:rsid w:val="00461F8C"/>
    <w:rsid w:val="004620BA"/>
    <w:rsid w:val="00462BA5"/>
    <w:rsid w:val="00462C60"/>
    <w:rsid w:val="004632C3"/>
    <w:rsid w:val="00466121"/>
    <w:rsid w:val="00466254"/>
    <w:rsid w:val="00467E6F"/>
    <w:rsid w:val="0047151D"/>
    <w:rsid w:val="00471899"/>
    <w:rsid w:val="00471E8D"/>
    <w:rsid w:val="00471EFE"/>
    <w:rsid w:val="00472C0E"/>
    <w:rsid w:val="00473026"/>
    <w:rsid w:val="0047361A"/>
    <w:rsid w:val="00473BB0"/>
    <w:rsid w:val="00474414"/>
    <w:rsid w:val="0047621A"/>
    <w:rsid w:val="004765AA"/>
    <w:rsid w:val="0047693E"/>
    <w:rsid w:val="00477C96"/>
    <w:rsid w:val="004811B7"/>
    <w:rsid w:val="00481A00"/>
    <w:rsid w:val="0048267D"/>
    <w:rsid w:val="00482BCA"/>
    <w:rsid w:val="00483E28"/>
    <w:rsid w:val="00484C2D"/>
    <w:rsid w:val="004850B8"/>
    <w:rsid w:val="00485130"/>
    <w:rsid w:val="004875ED"/>
    <w:rsid w:val="00491759"/>
    <w:rsid w:val="00491B66"/>
    <w:rsid w:val="00491E02"/>
    <w:rsid w:val="00491F30"/>
    <w:rsid w:val="00492E50"/>
    <w:rsid w:val="004930BD"/>
    <w:rsid w:val="004937CA"/>
    <w:rsid w:val="00493859"/>
    <w:rsid w:val="004958FD"/>
    <w:rsid w:val="00496EF3"/>
    <w:rsid w:val="00497215"/>
    <w:rsid w:val="004A0537"/>
    <w:rsid w:val="004A057D"/>
    <w:rsid w:val="004A22C0"/>
    <w:rsid w:val="004A3460"/>
    <w:rsid w:val="004A70C3"/>
    <w:rsid w:val="004A71C9"/>
    <w:rsid w:val="004A7970"/>
    <w:rsid w:val="004A7DD7"/>
    <w:rsid w:val="004B1A18"/>
    <w:rsid w:val="004B3459"/>
    <w:rsid w:val="004B3518"/>
    <w:rsid w:val="004B4819"/>
    <w:rsid w:val="004B4C36"/>
    <w:rsid w:val="004B5304"/>
    <w:rsid w:val="004B660D"/>
    <w:rsid w:val="004B7F76"/>
    <w:rsid w:val="004C1966"/>
    <w:rsid w:val="004C2433"/>
    <w:rsid w:val="004C258F"/>
    <w:rsid w:val="004C3828"/>
    <w:rsid w:val="004C4B51"/>
    <w:rsid w:val="004C54F4"/>
    <w:rsid w:val="004C7D99"/>
    <w:rsid w:val="004D05AA"/>
    <w:rsid w:val="004D0BCB"/>
    <w:rsid w:val="004D2BF6"/>
    <w:rsid w:val="004D2FD0"/>
    <w:rsid w:val="004D3C55"/>
    <w:rsid w:val="004D3F71"/>
    <w:rsid w:val="004D403F"/>
    <w:rsid w:val="004D5105"/>
    <w:rsid w:val="004D6032"/>
    <w:rsid w:val="004D78A5"/>
    <w:rsid w:val="004D7FDE"/>
    <w:rsid w:val="004E0246"/>
    <w:rsid w:val="004E0EF8"/>
    <w:rsid w:val="004E1603"/>
    <w:rsid w:val="004E2C88"/>
    <w:rsid w:val="004E56AB"/>
    <w:rsid w:val="004F0D1A"/>
    <w:rsid w:val="004F170D"/>
    <w:rsid w:val="004F1CB3"/>
    <w:rsid w:val="004F261A"/>
    <w:rsid w:val="004F3CFF"/>
    <w:rsid w:val="004F456E"/>
    <w:rsid w:val="004F54D8"/>
    <w:rsid w:val="004F60C9"/>
    <w:rsid w:val="004F6B9C"/>
    <w:rsid w:val="004F6CDB"/>
    <w:rsid w:val="004F753B"/>
    <w:rsid w:val="004F7B11"/>
    <w:rsid w:val="005012BF"/>
    <w:rsid w:val="0050412D"/>
    <w:rsid w:val="005068AD"/>
    <w:rsid w:val="00506AC5"/>
    <w:rsid w:val="00506EE5"/>
    <w:rsid w:val="005100F6"/>
    <w:rsid w:val="00511B80"/>
    <w:rsid w:val="005126E4"/>
    <w:rsid w:val="00513084"/>
    <w:rsid w:val="00513306"/>
    <w:rsid w:val="00513C28"/>
    <w:rsid w:val="005173FD"/>
    <w:rsid w:val="00521C70"/>
    <w:rsid w:val="005231AC"/>
    <w:rsid w:val="00524376"/>
    <w:rsid w:val="0052476C"/>
    <w:rsid w:val="0052513F"/>
    <w:rsid w:val="00526F28"/>
    <w:rsid w:val="005300F4"/>
    <w:rsid w:val="005305A9"/>
    <w:rsid w:val="005311F3"/>
    <w:rsid w:val="0053137A"/>
    <w:rsid w:val="005327E4"/>
    <w:rsid w:val="00532FC9"/>
    <w:rsid w:val="00534A4B"/>
    <w:rsid w:val="005368DF"/>
    <w:rsid w:val="00540CEB"/>
    <w:rsid w:val="00542B83"/>
    <w:rsid w:val="00542D9F"/>
    <w:rsid w:val="00544E32"/>
    <w:rsid w:val="00545EE2"/>
    <w:rsid w:val="005462EC"/>
    <w:rsid w:val="005521AB"/>
    <w:rsid w:val="0055273E"/>
    <w:rsid w:val="00552959"/>
    <w:rsid w:val="005529DB"/>
    <w:rsid w:val="005532FE"/>
    <w:rsid w:val="00554548"/>
    <w:rsid w:val="00554686"/>
    <w:rsid w:val="005552E4"/>
    <w:rsid w:val="00556CC2"/>
    <w:rsid w:val="00556E48"/>
    <w:rsid w:val="00560A11"/>
    <w:rsid w:val="0056142F"/>
    <w:rsid w:val="00561E05"/>
    <w:rsid w:val="0056257A"/>
    <w:rsid w:val="0056291B"/>
    <w:rsid w:val="005646A4"/>
    <w:rsid w:val="00564FDC"/>
    <w:rsid w:val="00565521"/>
    <w:rsid w:val="0056580B"/>
    <w:rsid w:val="00565E9E"/>
    <w:rsid w:val="00567713"/>
    <w:rsid w:val="00571FE9"/>
    <w:rsid w:val="00572733"/>
    <w:rsid w:val="00573835"/>
    <w:rsid w:val="00574162"/>
    <w:rsid w:val="005741B8"/>
    <w:rsid w:val="00574900"/>
    <w:rsid w:val="00575900"/>
    <w:rsid w:val="00576076"/>
    <w:rsid w:val="00576244"/>
    <w:rsid w:val="005767E9"/>
    <w:rsid w:val="00576C1F"/>
    <w:rsid w:val="00576D9C"/>
    <w:rsid w:val="00577527"/>
    <w:rsid w:val="00580C05"/>
    <w:rsid w:val="005841C8"/>
    <w:rsid w:val="00584FAD"/>
    <w:rsid w:val="00585588"/>
    <w:rsid w:val="00585813"/>
    <w:rsid w:val="00585DC0"/>
    <w:rsid w:val="005862A6"/>
    <w:rsid w:val="00587782"/>
    <w:rsid w:val="00587902"/>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2773"/>
    <w:rsid w:val="005A2E6F"/>
    <w:rsid w:val="005A439A"/>
    <w:rsid w:val="005A56F4"/>
    <w:rsid w:val="005A71A8"/>
    <w:rsid w:val="005A7C9F"/>
    <w:rsid w:val="005B270F"/>
    <w:rsid w:val="005B2756"/>
    <w:rsid w:val="005B28D2"/>
    <w:rsid w:val="005B6820"/>
    <w:rsid w:val="005C0B7C"/>
    <w:rsid w:val="005C301B"/>
    <w:rsid w:val="005C31C9"/>
    <w:rsid w:val="005C40BC"/>
    <w:rsid w:val="005C415E"/>
    <w:rsid w:val="005C42D7"/>
    <w:rsid w:val="005C513C"/>
    <w:rsid w:val="005C695E"/>
    <w:rsid w:val="005D0416"/>
    <w:rsid w:val="005D15DC"/>
    <w:rsid w:val="005D2960"/>
    <w:rsid w:val="005D483F"/>
    <w:rsid w:val="005D499A"/>
    <w:rsid w:val="005D4BD2"/>
    <w:rsid w:val="005D6DB9"/>
    <w:rsid w:val="005D70A6"/>
    <w:rsid w:val="005D7D9F"/>
    <w:rsid w:val="005E0845"/>
    <w:rsid w:val="005E1B1B"/>
    <w:rsid w:val="005E2891"/>
    <w:rsid w:val="005E3383"/>
    <w:rsid w:val="005E399F"/>
    <w:rsid w:val="005E5CB9"/>
    <w:rsid w:val="005F0046"/>
    <w:rsid w:val="005F016B"/>
    <w:rsid w:val="005F0935"/>
    <w:rsid w:val="005F2CA9"/>
    <w:rsid w:val="005F363F"/>
    <w:rsid w:val="005F39F3"/>
    <w:rsid w:val="005F5701"/>
    <w:rsid w:val="005F57D1"/>
    <w:rsid w:val="005F5B3F"/>
    <w:rsid w:val="005F655F"/>
    <w:rsid w:val="005F7C65"/>
    <w:rsid w:val="00600FFE"/>
    <w:rsid w:val="006011D5"/>
    <w:rsid w:val="00601649"/>
    <w:rsid w:val="0060292D"/>
    <w:rsid w:val="00602DCB"/>
    <w:rsid w:val="00603039"/>
    <w:rsid w:val="00603E64"/>
    <w:rsid w:val="00605863"/>
    <w:rsid w:val="00605917"/>
    <w:rsid w:val="0060637E"/>
    <w:rsid w:val="00606C03"/>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BA8"/>
    <w:rsid w:val="00617E12"/>
    <w:rsid w:val="0062030A"/>
    <w:rsid w:val="006204BD"/>
    <w:rsid w:val="00621261"/>
    <w:rsid w:val="00621316"/>
    <w:rsid w:val="0062141B"/>
    <w:rsid w:val="006217D6"/>
    <w:rsid w:val="006227B9"/>
    <w:rsid w:val="006244B3"/>
    <w:rsid w:val="0062606B"/>
    <w:rsid w:val="006271BC"/>
    <w:rsid w:val="0063010B"/>
    <w:rsid w:val="00630CC1"/>
    <w:rsid w:val="006310BA"/>
    <w:rsid w:val="00631567"/>
    <w:rsid w:val="00634571"/>
    <w:rsid w:val="006355B4"/>
    <w:rsid w:val="00636D5E"/>
    <w:rsid w:val="00637426"/>
    <w:rsid w:val="00637CEE"/>
    <w:rsid w:val="00643B10"/>
    <w:rsid w:val="006448D6"/>
    <w:rsid w:val="0064510A"/>
    <w:rsid w:val="00646B24"/>
    <w:rsid w:val="00647FD2"/>
    <w:rsid w:val="006504A9"/>
    <w:rsid w:val="0065067A"/>
    <w:rsid w:val="00650A37"/>
    <w:rsid w:val="00650A50"/>
    <w:rsid w:val="00651097"/>
    <w:rsid w:val="006534EE"/>
    <w:rsid w:val="00654A55"/>
    <w:rsid w:val="00655AF8"/>
    <w:rsid w:val="00656202"/>
    <w:rsid w:val="00656ABE"/>
    <w:rsid w:val="00657FF4"/>
    <w:rsid w:val="00660344"/>
    <w:rsid w:val="006622A0"/>
    <w:rsid w:val="00662C1B"/>
    <w:rsid w:val="00663F82"/>
    <w:rsid w:val="006646E0"/>
    <w:rsid w:val="0066495B"/>
    <w:rsid w:val="006655E1"/>
    <w:rsid w:val="006660FB"/>
    <w:rsid w:val="00666307"/>
    <w:rsid w:val="00666B97"/>
    <w:rsid w:val="00666DAF"/>
    <w:rsid w:val="00667D81"/>
    <w:rsid w:val="00670145"/>
    <w:rsid w:val="0067159D"/>
    <w:rsid w:val="00671AA9"/>
    <w:rsid w:val="006734FF"/>
    <w:rsid w:val="00673F5B"/>
    <w:rsid w:val="00675B91"/>
    <w:rsid w:val="006760D1"/>
    <w:rsid w:val="00676142"/>
    <w:rsid w:val="00680E30"/>
    <w:rsid w:val="00681A7E"/>
    <w:rsid w:val="00682403"/>
    <w:rsid w:val="00683536"/>
    <w:rsid w:val="00683BA5"/>
    <w:rsid w:val="00684BC9"/>
    <w:rsid w:val="00687C99"/>
    <w:rsid w:val="00694BFC"/>
    <w:rsid w:val="00695C3F"/>
    <w:rsid w:val="006977CA"/>
    <w:rsid w:val="006A26EB"/>
    <w:rsid w:val="006A34F8"/>
    <w:rsid w:val="006A3D53"/>
    <w:rsid w:val="006A468C"/>
    <w:rsid w:val="006A57DC"/>
    <w:rsid w:val="006B0571"/>
    <w:rsid w:val="006B05B1"/>
    <w:rsid w:val="006B089A"/>
    <w:rsid w:val="006B0AE7"/>
    <w:rsid w:val="006B175B"/>
    <w:rsid w:val="006B2C66"/>
    <w:rsid w:val="006B340F"/>
    <w:rsid w:val="006B4E64"/>
    <w:rsid w:val="006B589E"/>
    <w:rsid w:val="006B66CC"/>
    <w:rsid w:val="006B6AA2"/>
    <w:rsid w:val="006B6D13"/>
    <w:rsid w:val="006B7B52"/>
    <w:rsid w:val="006C062A"/>
    <w:rsid w:val="006C2B11"/>
    <w:rsid w:val="006C3C48"/>
    <w:rsid w:val="006C6FB3"/>
    <w:rsid w:val="006C705A"/>
    <w:rsid w:val="006C76D4"/>
    <w:rsid w:val="006D0D59"/>
    <w:rsid w:val="006D1263"/>
    <w:rsid w:val="006D14FA"/>
    <w:rsid w:val="006D1A40"/>
    <w:rsid w:val="006D1B90"/>
    <w:rsid w:val="006D1D57"/>
    <w:rsid w:val="006D204C"/>
    <w:rsid w:val="006D2AC1"/>
    <w:rsid w:val="006D3BBD"/>
    <w:rsid w:val="006D445D"/>
    <w:rsid w:val="006D5117"/>
    <w:rsid w:val="006D52C4"/>
    <w:rsid w:val="006D52CA"/>
    <w:rsid w:val="006D5A51"/>
    <w:rsid w:val="006D6D58"/>
    <w:rsid w:val="006D7419"/>
    <w:rsid w:val="006D7B7F"/>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D21"/>
    <w:rsid w:val="006F0929"/>
    <w:rsid w:val="006F162B"/>
    <w:rsid w:val="006F46F6"/>
    <w:rsid w:val="006F589E"/>
    <w:rsid w:val="007007B7"/>
    <w:rsid w:val="007010A0"/>
    <w:rsid w:val="00702B71"/>
    <w:rsid w:val="00703B26"/>
    <w:rsid w:val="00704E48"/>
    <w:rsid w:val="00707477"/>
    <w:rsid w:val="00707C2D"/>
    <w:rsid w:val="00710238"/>
    <w:rsid w:val="00715199"/>
    <w:rsid w:val="00715F21"/>
    <w:rsid w:val="00716D7B"/>
    <w:rsid w:val="007205BE"/>
    <w:rsid w:val="00721908"/>
    <w:rsid w:val="00721EAE"/>
    <w:rsid w:val="00722A37"/>
    <w:rsid w:val="00722E55"/>
    <w:rsid w:val="00723983"/>
    <w:rsid w:val="007261DD"/>
    <w:rsid w:val="00726333"/>
    <w:rsid w:val="0072637A"/>
    <w:rsid w:val="00726AAB"/>
    <w:rsid w:val="00726E6E"/>
    <w:rsid w:val="00726EA6"/>
    <w:rsid w:val="00731149"/>
    <w:rsid w:val="00732AD0"/>
    <w:rsid w:val="00733B03"/>
    <w:rsid w:val="0073405B"/>
    <w:rsid w:val="00735FA7"/>
    <w:rsid w:val="0073646A"/>
    <w:rsid w:val="00740E34"/>
    <w:rsid w:val="0074118F"/>
    <w:rsid w:val="007413C0"/>
    <w:rsid w:val="00741E86"/>
    <w:rsid w:val="0074289A"/>
    <w:rsid w:val="00743BA0"/>
    <w:rsid w:val="00743D87"/>
    <w:rsid w:val="00746369"/>
    <w:rsid w:val="007509AC"/>
    <w:rsid w:val="00752461"/>
    <w:rsid w:val="0075256E"/>
    <w:rsid w:val="00752A49"/>
    <w:rsid w:val="00757461"/>
    <w:rsid w:val="0076295A"/>
    <w:rsid w:val="00764DEC"/>
    <w:rsid w:val="007657E7"/>
    <w:rsid w:val="00765A55"/>
    <w:rsid w:val="00766BF8"/>
    <w:rsid w:val="00767127"/>
    <w:rsid w:val="007714CC"/>
    <w:rsid w:val="00771A19"/>
    <w:rsid w:val="00771CFD"/>
    <w:rsid w:val="00772917"/>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3169"/>
    <w:rsid w:val="007A369A"/>
    <w:rsid w:val="007A5F7C"/>
    <w:rsid w:val="007A6807"/>
    <w:rsid w:val="007A6EFF"/>
    <w:rsid w:val="007A78A6"/>
    <w:rsid w:val="007A7D78"/>
    <w:rsid w:val="007B0AB7"/>
    <w:rsid w:val="007B166A"/>
    <w:rsid w:val="007B1AB5"/>
    <w:rsid w:val="007B2476"/>
    <w:rsid w:val="007B3BDC"/>
    <w:rsid w:val="007B47A4"/>
    <w:rsid w:val="007B4CD2"/>
    <w:rsid w:val="007B59FE"/>
    <w:rsid w:val="007C13E4"/>
    <w:rsid w:val="007C1695"/>
    <w:rsid w:val="007C1900"/>
    <w:rsid w:val="007C3925"/>
    <w:rsid w:val="007C3945"/>
    <w:rsid w:val="007C50DE"/>
    <w:rsid w:val="007C6218"/>
    <w:rsid w:val="007C6783"/>
    <w:rsid w:val="007C6F1C"/>
    <w:rsid w:val="007D2225"/>
    <w:rsid w:val="007D3383"/>
    <w:rsid w:val="007D370D"/>
    <w:rsid w:val="007D3E44"/>
    <w:rsid w:val="007D4921"/>
    <w:rsid w:val="007D4D22"/>
    <w:rsid w:val="007D5813"/>
    <w:rsid w:val="007D5C86"/>
    <w:rsid w:val="007D5CA1"/>
    <w:rsid w:val="007D6DC1"/>
    <w:rsid w:val="007D6E5B"/>
    <w:rsid w:val="007D7CFF"/>
    <w:rsid w:val="007E03A1"/>
    <w:rsid w:val="007E1BE6"/>
    <w:rsid w:val="007E3F1E"/>
    <w:rsid w:val="007E5964"/>
    <w:rsid w:val="007E6C41"/>
    <w:rsid w:val="007F21B6"/>
    <w:rsid w:val="007F21FA"/>
    <w:rsid w:val="007F2D96"/>
    <w:rsid w:val="007F3A13"/>
    <w:rsid w:val="007F5AC9"/>
    <w:rsid w:val="007F6DE2"/>
    <w:rsid w:val="007F7624"/>
    <w:rsid w:val="00800292"/>
    <w:rsid w:val="008020BB"/>
    <w:rsid w:val="00804283"/>
    <w:rsid w:val="00804468"/>
    <w:rsid w:val="00804DC1"/>
    <w:rsid w:val="00806908"/>
    <w:rsid w:val="00806A4E"/>
    <w:rsid w:val="008117F8"/>
    <w:rsid w:val="00813AEC"/>
    <w:rsid w:val="00814269"/>
    <w:rsid w:val="008158D7"/>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3048D"/>
    <w:rsid w:val="00831011"/>
    <w:rsid w:val="008334EB"/>
    <w:rsid w:val="00836769"/>
    <w:rsid w:val="0084028C"/>
    <w:rsid w:val="00840A42"/>
    <w:rsid w:val="00841871"/>
    <w:rsid w:val="0084208E"/>
    <w:rsid w:val="00842327"/>
    <w:rsid w:val="0084370C"/>
    <w:rsid w:val="00843A00"/>
    <w:rsid w:val="0084447A"/>
    <w:rsid w:val="008458C3"/>
    <w:rsid w:val="00845C87"/>
    <w:rsid w:val="00846AB0"/>
    <w:rsid w:val="00847311"/>
    <w:rsid w:val="00847AA8"/>
    <w:rsid w:val="00852DC0"/>
    <w:rsid w:val="00854BAE"/>
    <w:rsid w:val="008551CD"/>
    <w:rsid w:val="00855636"/>
    <w:rsid w:val="0085594B"/>
    <w:rsid w:val="00857D28"/>
    <w:rsid w:val="00861977"/>
    <w:rsid w:val="00862438"/>
    <w:rsid w:val="00862685"/>
    <w:rsid w:val="008631A1"/>
    <w:rsid w:val="00863567"/>
    <w:rsid w:val="00865CB8"/>
    <w:rsid w:val="0086684A"/>
    <w:rsid w:val="00871367"/>
    <w:rsid w:val="00871E0B"/>
    <w:rsid w:val="0087459C"/>
    <w:rsid w:val="00874F22"/>
    <w:rsid w:val="008750CE"/>
    <w:rsid w:val="008764D3"/>
    <w:rsid w:val="00876695"/>
    <w:rsid w:val="00877232"/>
    <w:rsid w:val="008773CE"/>
    <w:rsid w:val="0087751D"/>
    <w:rsid w:val="00881FB3"/>
    <w:rsid w:val="0088338E"/>
    <w:rsid w:val="0088456E"/>
    <w:rsid w:val="00885E5C"/>
    <w:rsid w:val="00885F96"/>
    <w:rsid w:val="00886216"/>
    <w:rsid w:val="00886B1F"/>
    <w:rsid w:val="00886F5F"/>
    <w:rsid w:val="00890EEA"/>
    <w:rsid w:val="00891914"/>
    <w:rsid w:val="00891D7F"/>
    <w:rsid w:val="00891FF1"/>
    <w:rsid w:val="00893E17"/>
    <w:rsid w:val="008947A4"/>
    <w:rsid w:val="00895BCB"/>
    <w:rsid w:val="0089619C"/>
    <w:rsid w:val="008976ED"/>
    <w:rsid w:val="008A133D"/>
    <w:rsid w:val="008A193A"/>
    <w:rsid w:val="008A3258"/>
    <w:rsid w:val="008A4247"/>
    <w:rsid w:val="008A48E9"/>
    <w:rsid w:val="008A61CA"/>
    <w:rsid w:val="008A6F85"/>
    <w:rsid w:val="008B0FA6"/>
    <w:rsid w:val="008B1954"/>
    <w:rsid w:val="008B1FC1"/>
    <w:rsid w:val="008B23CF"/>
    <w:rsid w:val="008B25B8"/>
    <w:rsid w:val="008B32B6"/>
    <w:rsid w:val="008B40D2"/>
    <w:rsid w:val="008B5B79"/>
    <w:rsid w:val="008B629E"/>
    <w:rsid w:val="008B6635"/>
    <w:rsid w:val="008B71E7"/>
    <w:rsid w:val="008B78CE"/>
    <w:rsid w:val="008C02C7"/>
    <w:rsid w:val="008C0628"/>
    <w:rsid w:val="008C064C"/>
    <w:rsid w:val="008C0F62"/>
    <w:rsid w:val="008C112C"/>
    <w:rsid w:val="008C2BF0"/>
    <w:rsid w:val="008C35D5"/>
    <w:rsid w:val="008C4D0D"/>
    <w:rsid w:val="008C561E"/>
    <w:rsid w:val="008C57FF"/>
    <w:rsid w:val="008C59EC"/>
    <w:rsid w:val="008C6AF9"/>
    <w:rsid w:val="008C73B4"/>
    <w:rsid w:val="008C77CF"/>
    <w:rsid w:val="008D1CA6"/>
    <w:rsid w:val="008D1D6D"/>
    <w:rsid w:val="008D3E85"/>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225A"/>
    <w:rsid w:val="008F38F0"/>
    <w:rsid w:val="008F3A17"/>
    <w:rsid w:val="008F6873"/>
    <w:rsid w:val="009009C5"/>
    <w:rsid w:val="00901A57"/>
    <w:rsid w:val="00902175"/>
    <w:rsid w:val="00902625"/>
    <w:rsid w:val="00903DD6"/>
    <w:rsid w:val="009043AF"/>
    <w:rsid w:val="0090698C"/>
    <w:rsid w:val="0090699E"/>
    <w:rsid w:val="00906C5D"/>
    <w:rsid w:val="0090707B"/>
    <w:rsid w:val="00910226"/>
    <w:rsid w:val="0091031F"/>
    <w:rsid w:val="00911C7A"/>
    <w:rsid w:val="009122B4"/>
    <w:rsid w:val="00912B26"/>
    <w:rsid w:val="00912B35"/>
    <w:rsid w:val="00915C4B"/>
    <w:rsid w:val="009163D4"/>
    <w:rsid w:val="00916A37"/>
    <w:rsid w:val="00917225"/>
    <w:rsid w:val="00921AF6"/>
    <w:rsid w:val="00922EA8"/>
    <w:rsid w:val="00923B96"/>
    <w:rsid w:val="0092526C"/>
    <w:rsid w:val="009258F0"/>
    <w:rsid w:val="00925F4D"/>
    <w:rsid w:val="009276A0"/>
    <w:rsid w:val="00930F76"/>
    <w:rsid w:val="00931DE1"/>
    <w:rsid w:val="00932A2B"/>
    <w:rsid w:val="00932AB3"/>
    <w:rsid w:val="009332DC"/>
    <w:rsid w:val="00933314"/>
    <w:rsid w:val="00933812"/>
    <w:rsid w:val="00933D0B"/>
    <w:rsid w:val="0093476C"/>
    <w:rsid w:val="00935948"/>
    <w:rsid w:val="00935AF7"/>
    <w:rsid w:val="0093684A"/>
    <w:rsid w:val="009404FB"/>
    <w:rsid w:val="0094254B"/>
    <w:rsid w:val="00943198"/>
    <w:rsid w:val="0094368E"/>
    <w:rsid w:val="00943F19"/>
    <w:rsid w:val="009441E5"/>
    <w:rsid w:val="00945622"/>
    <w:rsid w:val="00945B74"/>
    <w:rsid w:val="009468DE"/>
    <w:rsid w:val="0094781B"/>
    <w:rsid w:val="00947E76"/>
    <w:rsid w:val="009534F9"/>
    <w:rsid w:val="009535D4"/>
    <w:rsid w:val="0095504D"/>
    <w:rsid w:val="00955261"/>
    <w:rsid w:val="00955904"/>
    <w:rsid w:val="00956683"/>
    <w:rsid w:val="009573A9"/>
    <w:rsid w:val="0096196A"/>
    <w:rsid w:val="00961F23"/>
    <w:rsid w:val="0096241B"/>
    <w:rsid w:val="0096258E"/>
    <w:rsid w:val="00963617"/>
    <w:rsid w:val="0096513F"/>
    <w:rsid w:val="009653DA"/>
    <w:rsid w:val="0096590F"/>
    <w:rsid w:val="00966824"/>
    <w:rsid w:val="009668AE"/>
    <w:rsid w:val="00966A07"/>
    <w:rsid w:val="009721F4"/>
    <w:rsid w:val="00972466"/>
    <w:rsid w:val="009755D5"/>
    <w:rsid w:val="009760A0"/>
    <w:rsid w:val="009765DC"/>
    <w:rsid w:val="0097735D"/>
    <w:rsid w:val="0098014D"/>
    <w:rsid w:val="00980F9E"/>
    <w:rsid w:val="00981D8F"/>
    <w:rsid w:val="0098351A"/>
    <w:rsid w:val="009841EE"/>
    <w:rsid w:val="00984432"/>
    <w:rsid w:val="00985939"/>
    <w:rsid w:val="00986AC3"/>
    <w:rsid w:val="00986F34"/>
    <w:rsid w:val="009879AD"/>
    <w:rsid w:val="0099068C"/>
    <w:rsid w:val="0099097E"/>
    <w:rsid w:val="009917B4"/>
    <w:rsid w:val="00992884"/>
    <w:rsid w:val="009950D3"/>
    <w:rsid w:val="00995756"/>
    <w:rsid w:val="00995A19"/>
    <w:rsid w:val="009A298F"/>
    <w:rsid w:val="009A333F"/>
    <w:rsid w:val="009A4E24"/>
    <w:rsid w:val="009A55F3"/>
    <w:rsid w:val="009A5A35"/>
    <w:rsid w:val="009A5C76"/>
    <w:rsid w:val="009A5C9D"/>
    <w:rsid w:val="009A5DAC"/>
    <w:rsid w:val="009A6C49"/>
    <w:rsid w:val="009A71F4"/>
    <w:rsid w:val="009B12C6"/>
    <w:rsid w:val="009B25CC"/>
    <w:rsid w:val="009B2E6C"/>
    <w:rsid w:val="009B4300"/>
    <w:rsid w:val="009B49BF"/>
    <w:rsid w:val="009B4A76"/>
    <w:rsid w:val="009B5401"/>
    <w:rsid w:val="009B654F"/>
    <w:rsid w:val="009B7BF7"/>
    <w:rsid w:val="009C0135"/>
    <w:rsid w:val="009C1610"/>
    <w:rsid w:val="009C1E96"/>
    <w:rsid w:val="009C25DD"/>
    <w:rsid w:val="009C35A1"/>
    <w:rsid w:val="009C53FB"/>
    <w:rsid w:val="009C60AF"/>
    <w:rsid w:val="009C6215"/>
    <w:rsid w:val="009C6928"/>
    <w:rsid w:val="009C7767"/>
    <w:rsid w:val="009D2079"/>
    <w:rsid w:val="009D3E12"/>
    <w:rsid w:val="009D4453"/>
    <w:rsid w:val="009D53D7"/>
    <w:rsid w:val="009D56A2"/>
    <w:rsid w:val="009D615B"/>
    <w:rsid w:val="009E132B"/>
    <w:rsid w:val="009E2E22"/>
    <w:rsid w:val="009E38AE"/>
    <w:rsid w:val="009E6B26"/>
    <w:rsid w:val="009F06DE"/>
    <w:rsid w:val="009F1C6C"/>
    <w:rsid w:val="009F2382"/>
    <w:rsid w:val="009F261E"/>
    <w:rsid w:val="009F2CBE"/>
    <w:rsid w:val="009F2F67"/>
    <w:rsid w:val="009F3AED"/>
    <w:rsid w:val="009F3BA8"/>
    <w:rsid w:val="009F55FD"/>
    <w:rsid w:val="009F59A2"/>
    <w:rsid w:val="009F698C"/>
    <w:rsid w:val="009F6F21"/>
    <w:rsid w:val="009F71D5"/>
    <w:rsid w:val="00A00D62"/>
    <w:rsid w:val="00A02BDF"/>
    <w:rsid w:val="00A02EF1"/>
    <w:rsid w:val="00A03445"/>
    <w:rsid w:val="00A036DA"/>
    <w:rsid w:val="00A06ACA"/>
    <w:rsid w:val="00A0786E"/>
    <w:rsid w:val="00A07A5A"/>
    <w:rsid w:val="00A07B8B"/>
    <w:rsid w:val="00A11256"/>
    <w:rsid w:val="00A11CB7"/>
    <w:rsid w:val="00A12103"/>
    <w:rsid w:val="00A12A00"/>
    <w:rsid w:val="00A13670"/>
    <w:rsid w:val="00A1372C"/>
    <w:rsid w:val="00A13DBD"/>
    <w:rsid w:val="00A1563E"/>
    <w:rsid w:val="00A167AC"/>
    <w:rsid w:val="00A17416"/>
    <w:rsid w:val="00A17434"/>
    <w:rsid w:val="00A21E44"/>
    <w:rsid w:val="00A2218F"/>
    <w:rsid w:val="00A22647"/>
    <w:rsid w:val="00A228FB"/>
    <w:rsid w:val="00A22BBC"/>
    <w:rsid w:val="00A2371B"/>
    <w:rsid w:val="00A24CDA"/>
    <w:rsid w:val="00A27498"/>
    <w:rsid w:val="00A30EC6"/>
    <w:rsid w:val="00A312FF"/>
    <w:rsid w:val="00A3411B"/>
    <w:rsid w:val="00A353E3"/>
    <w:rsid w:val="00A354A5"/>
    <w:rsid w:val="00A36E30"/>
    <w:rsid w:val="00A36E39"/>
    <w:rsid w:val="00A371AC"/>
    <w:rsid w:val="00A37BCD"/>
    <w:rsid w:val="00A403DF"/>
    <w:rsid w:val="00A407DE"/>
    <w:rsid w:val="00A40E79"/>
    <w:rsid w:val="00A40F91"/>
    <w:rsid w:val="00A428B8"/>
    <w:rsid w:val="00A440DB"/>
    <w:rsid w:val="00A44730"/>
    <w:rsid w:val="00A44F62"/>
    <w:rsid w:val="00A5299E"/>
    <w:rsid w:val="00A54D1A"/>
    <w:rsid w:val="00A55733"/>
    <w:rsid w:val="00A55B19"/>
    <w:rsid w:val="00A567BB"/>
    <w:rsid w:val="00A5772F"/>
    <w:rsid w:val="00A57B3F"/>
    <w:rsid w:val="00A57C40"/>
    <w:rsid w:val="00A60BC5"/>
    <w:rsid w:val="00A60C2A"/>
    <w:rsid w:val="00A61127"/>
    <w:rsid w:val="00A612CC"/>
    <w:rsid w:val="00A62F88"/>
    <w:rsid w:val="00A63D71"/>
    <w:rsid w:val="00A63E3F"/>
    <w:rsid w:val="00A666DC"/>
    <w:rsid w:val="00A703FE"/>
    <w:rsid w:val="00A71C69"/>
    <w:rsid w:val="00A72CE9"/>
    <w:rsid w:val="00A7333D"/>
    <w:rsid w:val="00A7360A"/>
    <w:rsid w:val="00A73B22"/>
    <w:rsid w:val="00A743F7"/>
    <w:rsid w:val="00A74892"/>
    <w:rsid w:val="00A74E07"/>
    <w:rsid w:val="00A75FF3"/>
    <w:rsid w:val="00A76927"/>
    <w:rsid w:val="00A80984"/>
    <w:rsid w:val="00A80990"/>
    <w:rsid w:val="00A816BD"/>
    <w:rsid w:val="00A81A5D"/>
    <w:rsid w:val="00A82612"/>
    <w:rsid w:val="00A83113"/>
    <w:rsid w:val="00A845BF"/>
    <w:rsid w:val="00A86302"/>
    <w:rsid w:val="00A86931"/>
    <w:rsid w:val="00A86967"/>
    <w:rsid w:val="00A87B22"/>
    <w:rsid w:val="00A92320"/>
    <w:rsid w:val="00A93448"/>
    <w:rsid w:val="00A9429F"/>
    <w:rsid w:val="00A97A55"/>
    <w:rsid w:val="00AA008D"/>
    <w:rsid w:val="00AA013F"/>
    <w:rsid w:val="00AA0756"/>
    <w:rsid w:val="00AA2558"/>
    <w:rsid w:val="00AA37AE"/>
    <w:rsid w:val="00AA38EF"/>
    <w:rsid w:val="00AA66E7"/>
    <w:rsid w:val="00AA6B7B"/>
    <w:rsid w:val="00AA7E77"/>
    <w:rsid w:val="00AB0160"/>
    <w:rsid w:val="00AB18B9"/>
    <w:rsid w:val="00AB25CF"/>
    <w:rsid w:val="00AB517E"/>
    <w:rsid w:val="00AB5A42"/>
    <w:rsid w:val="00AB5D05"/>
    <w:rsid w:val="00AB60AB"/>
    <w:rsid w:val="00AB6B3A"/>
    <w:rsid w:val="00AB6D4A"/>
    <w:rsid w:val="00AC0013"/>
    <w:rsid w:val="00AC0269"/>
    <w:rsid w:val="00AC0BF7"/>
    <w:rsid w:val="00AC0CB9"/>
    <w:rsid w:val="00AC38DE"/>
    <w:rsid w:val="00AC413B"/>
    <w:rsid w:val="00AC4B26"/>
    <w:rsid w:val="00AC521B"/>
    <w:rsid w:val="00AC5732"/>
    <w:rsid w:val="00AC6791"/>
    <w:rsid w:val="00AC6909"/>
    <w:rsid w:val="00AC7319"/>
    <w:rsid w:val="00AC73FB"/>
    <w:rsid w:val="00AD0585"/>
    <w:rsid w:val="00AD089F"/>
    <w:rsid w:val="00AD1256"/>
    <w:rsid w:val="00AD1F39"/>
    <w:rsid w:val="00AD301E"/>
    <w:rsid w:val="00AD7AFF"/>
    <w:rsid w:val="00AD7BEC"/>
    <w:rsid w:val="00AE11B2"/>
    <w:rsid w:val="00AE226F"/>
    <w:rsid w:val="00AE2BA3"/>
    <w:rsid w:val="00AE2BD1"/>
    <w:rsid w:val="00AE58F7"/>
    <w:rsid w:val="00AE6B20"/>
    <w:rsid w:val="00AE7348"/>
    <w:rsid w:val="00AF1A24"/>
    <w:rsid w:val="00AF3248"/>
    <w:rsid w:val="00AF35A8"/>
    <w:rsid w:val="00AF5119"/>
    <w:rsid w:val="00AF56CE"/>
    <w:rsid w:val="00AF5F35"/>
    <w:rsid w:val="00AF79F6"/>
    <w:rsid w:val="00AF7FC4"/>
    <w:rsid w:val="00B007F2"/>
    <w:rsid w:val="00B01D10"/>
    <w:rsid w:val="00B0426E"/>
    <w:rsid w:val="00B05BA8"/>
    <w:rsid w:val="00B05E40"/>
    <w:rsid w:val="00B074CA"/>
    <w:rsid w:val="00B07CF5"/>
    <w:rsid w:val="00B1052A"/>
    <w:rsid w:val="00B10848"/>
    <w:rsid w:val="00B11098"/>
    <w:rsid w:val="00B12B7D"/>
    <w:rsid w:val="00B13791"/>
    <w:rsid w:val="00B139AB"/>
    <w:rsid w:val="00B15C32"/>
    <w:rsid w:val="00B16302"/>
    <w:rsid w:val="00B20C53"/>
    <w:rsid w:val="00B20E29"/>
    <w:rsid w:val="00B224B6"/>
    <w:rsid w:val="00B226A3"/>
    <w:rsid w:val="00B22AF6"/>
    <w:rsid w:val="00B22CD4"/>
    <w:rsid w:val="00B22F16"/>
    <w:rsid w:val="00B265CF"/>
    <w:rsid w:val="00B26801"/>
    <w:rsid w:val="00B26FC6"/>
    <w:rsid w:val="00B3079F"/>
    <w:rsid w:val="00B30D75"/>
    <w:rsid w:val="00B30E8B"/>
    <w:rsid w:val="00B3212A"/>
    <w:rsid w:val="00B32516"/>
    <w:rsid w:val="00B3275E"/>
    <w:rsid w:val="00B3421D"/>
    <w:rsid w:val="00B3451E"/>
    <w:rsid w:val="00B34A9B"/>
    <w:rsid w:val="00B36214"/>
    <w:rsid w:val="00B364C1"/>
    <w:rsid w:val="00B368BC"/>
    <w:rsid w:val="00B379D6"/>
    <w:rsid w:val="00B40818"/>
    <w:rsid w:val="00B40A5A"/>
    <w:rsid w:val="00B415C9"/>
    <w:rsid w:val="00B41DA7"/>
    <w:rsid w:val="00B442FD"/>
    <w:rsid w:val="00B44B8B"/>
    <w:rsid w:val="00B46408"/>
    <w:rsid w:val="00B467A9"/>
    <w:rsid w:val="00B51431"/>
    <w:rsid w:val="00B52B6E"/>
    <w:rsid w:val="00B53987"/>
    <w:rsid w:val="00B544AC"/>
    <w:rsid w:val="00B55088"/>
    <w:rsid w:val="00B55102"/>
    <w:rsid w:val="00B56380"/>
    <w:rsid w:val="00B6072F"/>
    <w:rsid w:val="00B6077F"/>
    <w:rsid w:val="00B60973"/>
    <w:rsid w:val="00B61C3B"/>
    <w:rsid w:val="00B62DF8"/>
    <w:rsid w:val="00B64E24"/>
    <w:rsid w:val="00B65406"/>
    <w:rsid w:val="00B65B29"/>
    <w:rsid w:val="00B66205"/>
    <w:rsid w:val="00B70327"/>
    <w:rsid w:val="00B703E1"/>
    <w:rsid w:val="00B725BA"/>
    <w:rsid w:val="00B73880"/>
    <w:rsid w:val="00B7389F"/>
    <w:rsid w:val="00B76E43"/>
    <w:rsid w:val="00B8051C"/>
    <w:rsid w:val="00B8245E"/>
    <w:rsid w:val="00B836D5"/>
    <w:rsid w:val="00B84EDB"/>
    <w:rsid w:val="00B85249"/>
    <w:rsid w:val="00B85391"/>
    <w:rsid w:val="00B85508"/>
    <w:rsid w:val="00B86036"/>
    <w:rsid w:val="00B860D8"/>
    <w:rsid w:val="00B87A80"/>
    <w:rsid w:val="00B87BDC"/>
    <w:rsid w:val="00B87EAF"/>
    <w:rsid w:val="00B906DA"/>
    <w:rsid w:val="00B924B8"/>
    <w:rsid w:val="00B9254A"/>
    <w:rsid w:val="00B9334E"/>
    <w:rsid w:val="00B93366"/>
    <w:rsid w:val="00B933AB"/>
    <w:rsid w:val="00B96184"/>
    <w:rsid w:val="00BA0DDA"/>
    <w:rsid w:val="00BA18ED"/>
    <w:rsid w:val="00BA1B3B"/>
    <w:rsid w:val="00BA256F"/>
    <w:rsid w:val="00BA29C2"/>
    <w:rsid w:val="00BA3FE8"/>
    <w:rsid w:val="00BA431E"/>
    <w:rsid w:val="00BA4C9D"/>
    <w:rsid w:val="00BA556C"/>
    <w:rsid w:val="00BA58CC"/>
    <w:rsid w:val="00BA6965"/>
    <w:rsid w:val="00BB06E1"/>
    <w:rsid w:val="00BB0D3F"/>
    <w:rsid w:val="00BB2338"/>
    <w:rsid w:val="00BB35A8"/>
    <w:rsid w:val="00BB3A40"/>
    <w:rsid w:val="00BB41D4"/>
    <w:rsid w:val="00BB6DEC"/>
    <w:rsid w:val="00BB72F9"/>
    <w:rsid w:val="00BB7B63"/>
    <w:rsid w:val="00BB7E41"/>
    <w:rsid w:val="00BC02F6"/>
    <w:rsid w:val="00BC065D"/>
    <w:rsid w:val="00BC0763"/>
    <w:rsid w:val="00BC08F6"/>
    <w:rsid w:val="00BC2037"/>
    <w:rsid w:val="00BC3045"/>
    <w:rsid w:val="00BC4C13"/>
    <w:rsid w:val="00BC4F45"/>
    <w:rsid w:val="00BC613E"/>
    <w:rsid w:val="00BC7480"/>
    <w:rsid w:val="00BC7888"/>
    <w:rsid w:val="00BD1895"/>
    <w:rsid w:val="00BD208E"/>
    <w:rsid w:val="00BD2BF4"/>
    <w:rsid w:val="00BD30D0"/>
    <w:rsid w:val="00BD4798"/>
    <w:rsid w:val="00BD593F"/>
    <w:rsid w:val="00BD5BF4"/>
    <w:rsid w:val="00BD6683"/>
    <w:rsid w:val="00BD7CCB"/>
    <w:rsid w:val="00BE2148"/>
    <w:rsid w:val="00BE21B3"/>
    <w:rsid w:val="00BE35E3"/>
    <w:rsid w:val="00BE3709"/>
    <w:rsid w:val="00BE3EEC"/>
    <w:rsid w:val="00BE3FEF"/>
    <w:rsid w:val="00BE4DD0"/>
    <w:rsid w:val="00BE78E0"/>
    <w:rsid w:val="00BE79F2"/>
    <w:rsid w:val="00BF16D9"/>
    <w:rsid w:val="00BF1DA6"/>
    <w:rsid w:val="00BF25A7"/>
    <w:rsid w:val="00BF5EF3"/>
    <w:rsid w:val="00BF788E"/>
    <w:rsid w:val="00C00178"/>
    <w:rsid w:val="00C003F6"/>
    <w:rsid w:val="00C00B5F"/>
    <w:rsid w:val="00C00D22"/>
    <w:rsid w:val="00C014F0"/>
    <w:rsid w:val="00C01763"/>
    <w:rsid w:val="00C0186C"/>
    <w:rsid w:val="00C02A97"/>
    <w:rsid w:val="00C03AE6"/>
    <w:rsid w:val="00C03BE8"/>
    <w:rsid w:val="00C03DB8"/>
    <w:rsid w:val="00C0571E"/>
    <w:rsid w:val="00C05930"/>
    <w:rsid w:val="00C06362"/>
    <w:rsid w:val="00C06B87"/>
    <w:rsid w:val="00C076A1"/>
    <w:rsid w:val="00C1016E"/>
    <w:rsid w:val="00C113AE"/>
    <w:rsid w:val="00C171FD"/>
    <w:rsid w:val="00C202DC"/>
    <w:rsid w:val="00C21965"/>
    <w:rsid w:val="00C23D0E"/>
    <w:rsid w:val="00C24326"/>
    <w:rsid w:val="00C2490C"/>
    <w:rsid w:val="00C260CF"/>
    <w:rsid w:val="00C265C8"/>
    <w:rsid w:val="00C26E21"/>
    <w:rsid w:val="00C27B25"/>
    <w:rsid w:val="00C3014F"/>
    <w:rsid w:val="00C3029B"/>
    <w:rsid w:val="00C30751"/>
    <w:rsid w:val="00C3179E"/>
    <w:rsid w:val="00C3260F"/>
    <w:rsid w:val="00C326E6"/>
    <w:rsid w:val="00C33245"/>
    <w:rsid w:val="00C33B0E"/>
    <w:rsid w:val="00C34DA1"/>
    <w:rsid w:val="00C35074"/>
    <w:rsid w:val="00C3514F"/>
    <w:rsid w:val="00C372C0"/>
    <w:rsid w:val="00C37367"/>
    <w:rsid w:val="00C41834"/>
    <w:rsid w:val="00C41F6A"/>
    <w:rsid w:val="00C4463C"/>
    <w:rsid w:val="00C446BD"/>
    <w:rsid w:val="00C46339"/>
    <w:rsid w:val="00C46907"/>
    <w:rsid w:val="00C46B2E"/>
    <w:rsid w:val="00C46C0C"/>
    <w:rsid w:val="00C46D5C"/>
    <w:rsid w:val="00C47A39"/>
    <w:rsid w:val="00C5349C"/>
    <w:rsid w:val="00C55786"/>
    <w:rsid w:val="00C5674B"/>
    <w:rsid w:val="00C57CA3"/>
    <w:rsid w:val="00C57CB4"/>
    <w:rsid w:val="00C60369"/>
    <w:rsid w:val="00C6089C"/>
    <w:rsid w:val="00C61119"/>
    <w:rsid w:val="00C61265"/>
    <w:rsid w:val="00C61630"/>
    <w:rsid w:val="00C62691"/>
    <w:rsid w:val="00C6361E"/>
    <w:rsid w:val="00C63C53"/>
    <w:rsid w:val="00C640D3"/>
    <w:rsid w:val="00C6429D"/>
    <w:rsid w:val="00C64A4D"/>
    <w:rsid w:val="00C653CE"/>
    <w:rsid w:val="00C65D32"/>
    <w:rsid w:val="00C703EA"/>
    <w:rsid w:val="00C72D06"/>
    <w:rsid w:val="00C73739"/>
    <w:rsid w:val="00C75C67"/>
    <w:rsid w:val="00C75DDC"/>
    <w:rsid w:val="00C77445"/>
    <w:rsid w:val="00C77F5E"/>
    <w:rsid w:val="00C80521"/>
    <w:rsid w:val="00C80A01"/>
    <w:rsid w:val="00C82232"/>
    <w:rsid w:val="00C8418D"/>
    <w:rsid w:val="00C8469E"/>
    <w:rsid w:val="00C849F5"/>
    <w:rsid w:val="00C850DE"/>
    <w:rsid w:val="00C8614A"/>
    <w:rsid w:val="00C864BD"/>
    <w:rsid w:val="00C865CD"/>
    <w:rsid w:val="00C907D8"/>
    <w:rsid w:val="00C91B67"/>
    <w:rsid w:val="00C932C3"/>
    <w:rsid w:val="00C93B37"/>
    <w:rsid w:val="00C94278"/>
    <w:rsid w:val="00C94438"/>
    <w:rsid w:val="00C95715"/>
    <w:rsid w:val="00CA0900"/>
    <w:rsid w:val="00CA3434"/>
    <w:rsid w:val="00CA5F71"/>
    <w:rsid w:val="00CA633C"/>
    <w:rsid w:val="00CA6699"/>
    <w:rsid w:val="00CA6A8A"/>
    <w:rsid w:val="00CA6CB3"/>
    <w:rsid w:val="00CA701D"/>
    <w:rsid w:val="00CA70E2"/>
    <w:rsid w:val="00CA75D9"/>
    <w:rsid w:val="00CA760A"/>
    <w:rsid w:val="00CA799E"/>
    <w:rsid w:val="00CB2300"/>
    <w:rsid w:val="00CB33A9"/>
    <w:rsid w:val="00CB5192"/>
    <w:rsid w:val="00CB5B9B"/>
    <w:rsid w:val="00CB7B1A"/>
    <w:rsid w:val="00CC0760"/>
    <w:rsid w:val="00CC16C8"/>
    <w:rsid w:val="00CC176D"/>
    <w:rsid w:val="00CC29B2"/>
    <w:rsid w:val="00CC38EC"/>
    <w:rsid w:val="00CC5B7D"/>
    <w:rsid w:val="00CC6160"/>
    <w:rsid w:val="00CC7491"/>
    <w:rsid w:val="00CC7B2C"/>
    <w:rsid w:val="00CD1498"/>
    <w:rsid w:val="00CD38D8"/>
    <w:rsid w:val="00CD39CA"/>
    <w:rsid w:val="00CD3FF3"/>
    <w:rsid w:val="00CD438F"/>
    <w:rsid w:val="00CD4B03"/>
    <w:rsid w:val="00CD5142"/>
    <w:rsid w:val="00CD617C"/>
    <w:rsid w:val="00CD629F"/>
    <w:rsid w:val="00CD63BD"/>
    <w:rsid w:val="00CD667C"/>
    <w:rsid w:val="00CD68C3"/>
    <w:rsid w:val="00CE0E5A"/>
    <w:rsid w:val="00CE1AD0"/>
    <w:rsid w:val="00CE241D"/>
    <w:rsid w:val="00CE2C7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946"/>
    <w:rsid w:val="00CF4983"/>
    <w:rsid w:val="00CF5765"/>
    <w:rsid w:val="00D01429"/>
    <w:rsid w:val="00D02B06"/>
    <w:rsid w:val="00D033F3"/>
    <w:rsid w:val="00D069A3"/>
    <w:rsid w:val="00D075AA"/>
    <w:rsid w:val="00D1055C"/>
    <w:rsid w:val="00D1084D"/>
    <w:rsid w:val="00D10BDB"/>
    <w:rsid w:val="00D10C6D"/>
    <w:rsid w:val="00D1187F"/>
    <w:rsid w:val="00D12BF0"/>
    <w:rsid w:val="00D143E2"/>
    <w:rsid w:val="00D14A53"/>
    <w:rsid w:val="00D162DC"/>
    <w:rsid w:val="00D1679D"/>
    <w:rsid w:val="00D16DEF"/>
    <w:rsid w:val="00D175B1"/>
    <w:rsid w:val="00D2017A"/>
    <w:rsid w:val="00D20809"/>
    <w:rsid w:val="00D215FE"/>
    <w:rsid w:val="00D22521"/>
    <w:rsid w:val="00D23E26"/>
    <w:rsid w:val="00D24E83"/>
    <w:rsid w:val="00D2658D"/>
    <w:rsid w:val="00D27099"/>
    <w:rsid w:val="00D271E6"/>
    <w:rsid w:val="00D272A0"/>
    <w:rsid w:val="00D2795C"/>
    <w:rsid w:val="00D3003E"/>
    <w:rsid w:val="00D306A4"/>
    <w:rsid w:val="00D335CE"/>
    <w:rsid w:val="00D3679E"/>
    <w:rsid w:val="00D400A5"/>
    <w:rsid w:val="00D4053E"/>
    <w:rsid w:val="00D40CD9"/>
    <w:rsid w:val="00D41F8D"/>
    <w:rsid w:val="00D439A2"/>
    <w:rsid w:val="00D44D7E"/>
    <w:rsid w:val="00D45025"/>
    <w:rsid w:val="00D4612A"/>
    <w:rsid w:val="00D46169"/>
    <w:rsid w:val="00D47193"/>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604BB"/>
    <w:rsid w:val="00D606AB"/>
    <w:rsid w:val="00D608AF"/>
    <w:rsid w:val="00D62850"/>
    <w:rsid w:val="00D63D14"/>
    <w:rsid w:val="00D72767"/>
    <w:rsid w:val="00D735DF"/>
    <w:rsid w:val="00D73C42"/>
    <w:rsid w:val="00D7462A"/>
    <w:rsid w:val="00D74CB3"/>
    <w:rsid w:val="00D75B7C"/>
    <w:rsid w:val="00D809C0"/>
    <w:rsid w:val="00D81064"/>
    <w:rsid w:val="00D810B8"/>
    <w:rsid w:val="00D8151B"/>
    <w:rsid w:val="00D834B7"/>
    <w:rsid w:val="00D8648C"/>
    <w:rsid w:val="00D865FF"/>
    <w:rsid w:val="00D86F3A"/>
    <w:rsid w:val="00D87D9D"/>
    <w:rsid w:val="00D91FAE"/>
    <w:rsid w:val="00D95E36"/>
    <w:rsid w:val="00D96506"/>
    <w:rsid w:val="00D97D4D"/>
    <w:rsid w:val="00D97F3C"/>
    <w:rsid w:val="00DA0E11"/>
    <w:rsid w:val="00DA3364"/>
    <w:rsid w:val="00DA3A40"/>
    <w:rsid w:val="00DA7FA1"/>
    <w:rsid w:val="00DA7FEF"/>
    <w:rsid w:val="00DB08B1"/>
    <w:rsid w:val="00DB0AC4"/>
    <w:rsid w:val="00DB0C0A"/>
    <w:rsid w:val="00DB197B"/>
    <w:rsid w:val="00DB2CE8"/>
    <w:rsid w:val="00DB3FE6"/>
    <w:rsid w:val="00DB5514"/>
    <w:rsid w:val="00DB5846"/>
    <w:rsid w:val="00DB6322"/>
    <w:rsid w:val="00DB6666"/>
    <w:rsid w:val="00DB6940"/>
    <w:rsid w:val="00DB79E7"/>
    <w:rsid w:val="00DB7B50"/>
    <w:rsid w:val="00DC130E"/>
    <w:rsid w:val="00DC2CC2"/>
    <w:rsid w:val="00DC35C1"/>
    <w:rsid w:val="00DC3DDA"/>
    <w:rsid w:val="00DC5CFE"/>
    <w:rsid w:val="00DC61D9"/>
    <w:rsid w:val="00DC6BF0"/>
    <w:rsid w:val="00DC762E"/>
    <w:rsid w:val="00DC7897"/>
    <w:rsid w:val="00DC78AA"/>
    <w:rsid w:val="00DC7F65"/>
    <w:rsid w:val="00DD03B3"/>
    <w:rsid w:val="00DD14CA"/>
    <w:rsid w:val="00DD29B3"/>
    <w:rsid w:val="00DD4FCE"/>
    <w:rsid w:val="00DD5160"/>
    <w:rsid w:val="00DD646E"/>
    <w:rsid w:val="00DD7740"/>
    <w:rsid w:val="00DD7FD7"/>
    <w:rsid w:val="00DE0913"/>
    <w:rsid w:val="00DE09E6"/>
    <w:rsid w:val="00DE17BD"/>
    <w:rsid w:val="00DE2D0C"/>
    <w:rsid w:val="00DE43D3"/>
    <w:rsid w:val="00DE44C6"/>
    <w:rsid w:val="00DE5926"/>
    <w:rsid w:val="00DE6117"/>
    <w:rsid w:val="00DE6456"/>
    <w:rsid w:val="00DE6E5B"/>
    <w:rsid w:val="00DE7AF5"/>
    <w:rsid w:val="00DE7B0E"/>
    <w:rsid w:val="00DF02AA"/>
    <w:rsid w:val="00DF0B42"/>
    <w:rsid w:val="00DF2118"/>
    <w:rsid w:val="00DF2BC4"/>
    <w:rsid w:val="00DF31D0"/>
    <w:rsid w:val="00DF3386"/>
    <w:rsid w:val="00DF3E0F"/>
    <w:rsid w:val="00DF4213"/>
    <w:rsid w:val="00DF4D47"/>
    <w:rsid w:val="00DF4EBA"/>
    <w:rsid w:val="00DF5751"/>
    <w:rsid w:val="00DF65BA"/>
    <w:rsid w:val="00DF799F"/>
    <w:rsid w:val="00E010B0"/>
    <w:rsid w:val="00E010E9"/>
    <w:rsid w:val="00E01E0C"/>
    <w:rsid w:val="00E02902"/>
    <w:rsid w:val="00E037C6"/>
    <w:rsid w:val="00E03DF2"/>
    <w:rsid w:val="00E0472D"/>
    <w:rsid w:val="00E047B6"/>
    <w:rsid w:val="00E04C5F"/>
    <w:rsid w:val="00E04D90"/>
    <w:rsid w:val="00E0500C"/>
    <w:rsid w:val="00E051C1"/>
    <w:rsid w:val="00E059B1"/>
    <w:rsid w:val="00E061F7"/>
    <w:rsid w:val="00E109E2"/>
    <w:rsid w:val="00E115D8"/>
    <w:rsid w:val="00E119F0"/>
    <w:rsid w:val="00E12010"/>
    <w:rsid w:val="00E1323F"/>
    <w:rsid w:val="00E137CF"/>
    <w:rsid w:val="00E1463C"/>
    <w:rsid w:val="00E14F8C"/>
    <w:rsid w:val="00E15BF4"/>
    <w:rsid w:val="00E17CD6"/>
    <w:rsid w:val="00E21314"/>
    <w:rsid w:val="00E213AF"/>
    <w:rsid w:val="00E21918"/>
    <w:rsid w:val="00E22901"/>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2DC8"/>
    <w:rsid w:val="00E432CB"/>
    <w:rsid w:val="00E441B3"/>
    <w:rsid w:val="00E4532F"/>
    <w:rsid w:val="00E46069"/>
    <w:rsid w:val="00E46910"/>
    <w:rsid w:val="00E47C85"/>
    <w:rsid w:val="00E504A9"/>
    <w:rsid w:val="00E533FF"/>
    <w:rsid w:val="00E53878"/>
    <w:rsid w:val="00E547A6"/>
    <w:rsid w:val="00E562CB"/>
    <w:rsid w:val="00E56B2F"/>
    <w:rsid w:val="00E57980"/>
    <w:rsid w:val="00E57EFD"/>
    <w:rsid w:val="00E60A42"/>
    <w:rsid w:val="00E60C55"/>
    <w:rsid w:val="00E60DEE"/>
    <w:rsid w:val="00E61B8D"/>
    <w:rsid w:val="00E61F2B"/>
    <w:rsid w:val="00E62108"/>
    <w:rsid w:val="00E62E9E"/>
    <w:rsid w:val="00E64396"/>
    <w:rsid w:val="00E6451F"/>
    <w:rsid w:val="00E6746A"/>
    <w:rsid w:val="00E6786B"/>
    <w:rsid w:val="00E67AEE"/>
    <w:rsid w:val="00E70542"/>
    <w:rsid w:val="00E712EF"/>
    <w:rsid w:val="00E713E9"/>
    <w:rsid w:val="00E71DD6"/>
    <w:rsid w:val="00E721EC"/>
    <w:rsid w:val="00E72E35"/>
    <w:rsid w:val="00E742AE"/>
    <w:rsid w:val="00E744A7"/>
    <w:rsid w:val="00E74EE4"/>
    <w:rsid w:val="00E74FA3"/>
    <w:rsid w:val="00E77B98"/>
    <w:rsid w:val="00E8150C"/>
    <w:rsid w:val="00E81674"/>
    <w:rsid w:val="00E8346F"/>
    <w:rsid w:val="00E8449D"/>
    <w:rsid w:val="00E85A08"/>
    <w:rsid w:val="00E86308"/>
    <w:rsid w:val="00E86771"/>
    <w:rsid w:val="00E86E4A"/>
    <w:rsid w:val="00E872C6"/>
    <w:rsid w:val="00E90E36"/>
    <w:rsid w:val="00E9183D"/>
    <w:rsid w:val="00E92612"/>
    <w:rsid w:val="00E92E71"/>
    <w:rsid w:val="00E92F15"/>
    <w:rsid w:val="00E930C3"/>
    <w:rsid w:val="00E945D5"/>
    <w:rsid w:val="00E94ABD"/>
    <w:rsid w:val="00E94C5C"/>
    <w:rsid w:val="00E9569C"/>
    <w:rsid w:val="00E95D66"/>
    <w:rsid w:val="00E96181"/>
    <w:rsid w:val="00E9647A"/>
    <w:rsid w:val="00E9692E"/>
    <w:rsid w:val="00E9714B"/>
    <w:rsid w:val="00EA385E"/>
    <w:rsid w:val="00EA3C19"/>
    <w:rsid w:val="00EA526E"/>
    <w:rsid w:val="00EA74E8"/>
    <w:rsid w:val="00EA79BD"/>
    <w:rsid w:val="00EB200A"/>
    <w:rsid w:val="00EB3099"/>
    <w:rsid w:val="00EB33B9"/>
    <w:rsid w:val="00EB3976"/>
    <w:rsid w:val="00EB4341"/>
    <w:rsid w:val="00EB5A5D"/>
    <w:rsid w:val="00EB761F"/>
    <w:rsid w:val="00EC02E4"/>
    <w:rsid w:val="00EC0496"/>
    <w:rsid w:val="00EC112C"/>
    <w:rsid w:val="00EC1E73"/>
    <w:rsid w:val="00EC242A"/>
    <w:rsid w:val="00EC24EE"/>
    <w:rsid w:val="00EC364C"/>
    <w:rsid w:val="00EC4479"/>
    <w:rsid w:val="00EC4700"/>
    <w:rsid w:val="00EC51E2"/>
    <w:rsid w:val="00EC7274"/>
    <w:rsid w:val="00EC7580"/>
    <w:rsid w:val="00ED269F"/>
    <w:rsid w:val="00ED4926"/>
    <w:rsid w:val="00ED5C79"/>
    <w:rsid w:val="00ED626C"/>
    <w:rsid w:val="00ED62CA"/>
    <w:rsid w:val="00ED6E6E"/>
    <w:rsid w:val="00ED7379"/>
    <w:rsid w:val="00EE1514"/>
    <w:rsid w:val="00EE1881"/>
    <w:rsid w:val="00EE21CD"/>
    <w:rsid w:val="00EE2481"/>
    <w:rsid w:val="00EE26A1"/>
    <w:rsid w:val="00EE54C5"/>
    <w:rsid w:val="00EE658B"/>
    <w:rsid w:val="00EF027B"/>
    <w:rsid w:val="00EF11B2"/>
    <w:rsid w:val="00EF1B4E"/>
    <w:rsid w:val="00EF2B55"/>
    <w:rsid w:val="00EF2DCC"/>
    <w:rsid w:val="00EF365B"/>
    <w:rsid w:val="00EF36F4"/>
    <w:rsid w:val="00EF3B3C"/>
    <w:rsid w:val="00EF53EA"/>
    <w:rsid w:val="00EF5740"/>
    <w:rsid w:val="00EF6388"/>
    <w:rsid w:val="00EF78D0"/>
    <w:rsid w:val="00F000B0"/>
    <w:rsid w:val="00F03776"/>
    <w:rsid w:val="00F03918"/>
    <w:rsid w:val="00F05112"/>
    <w:rsid w:val="00F0575A"/>
    <w:rsid w:val="00F05B0C"/>
    <w:rsid w:val="00F070C7"/>
    <w:rsid w:val="00F105A7"/>
    <w:rsid w:val="00F1098B"/>
    <w:rsid w:val="00F12AAA"/>
    <w:rsid w:val="00F134B1"/>
    <w:rsid w:val="00F14B83"/>
    <w:rsid w:val="00F158A5"/>
    <w:rsid w:val="00F15EBB"/>
    <w:rsid w:val="00F16847"/>
    <w:rsid w:val="00F175CA"/>
    <w:rsid w:val="00F20EB0"/>
    <w:rsid w:val="00F22F6A"/>
    <w:rsid w:val="00F25896"/>
    <w:rsid w:val="00F27F16"/>
    <w:rsid w:val="00F32D37"/>
    <w:rsid w:val="00F357CC"/>
    <w:rsid w:val="00F36544"/>
    <w:rsid w:val="00F40EDD"/>
    <w:rsid w:val="00F41491"/>
    <w:rsid w:val="00F41753"/>
    <w:rsid w:val="00F449A0"/>
    <w:rsid w:val="00F44BF0"/>
    <w:rsid w:val="00F457CC"/>
    <w:rsid w:val="00F46B24"/>
    <w:rsid w:val="00F500CB"/>
    <w:rsid w:val="00F51AD9"/>
    <w:rsid w:val="00F51EBD"/>
    <w:rsid w:val="00F52160"/>
    <w:rsid w:val="00F52AB9"/>
    <w:rsid w:val="00F543F2"/>
    <w:rsid w:val="00F54F20"/>
    <w:rsid w:val="00F55303"/>
    <w:rsid w:val="00F565B6"/>
    <w:rsid w:val="00F57920"/>
    <w:rsid w:val="00F57D1E"/>
    <w:rsid w:val="00F61637"/>
    <w:rsid w:val="00F61E2F"/>
    <w:rsid w:val="00F627B9"/>
    <w:rsid w:val="00F628A8"/>
    <w:rsid w:val="00F630C5"/>
    <w:rsid w:val="00F64BF3"/>
    <w:rsid w:val="00F653E9"/>
    <w:rsid w:val="00F66027"/>
    <w:rsid w:val="00F662E6"/>
    <w:rsid w:val="00F67409"/>
    <w:rsid w:val="00F679D9"/>
    <w:rsid w:val="00F70EF8"/>
    <w:rsid w:val="00F73AEF"/>
    <w:rsid w:val="00F73C78"/>
    <w:rsid w:val="00F75216"/>
    <w:rsid w:val="00F75767"/>
    <w:rsid w:val="00F80C76"/>
    <w:rsid w:val="00F82458"/>
    <w:rsid w:val="00F84A8C"/>
    <w:rsid w:val="00F854AC"/>
    <w:rsid w:val="00F857C3"/>
    <w:rsid w:val="00F872E6"/>
    <w:rsid w:val="00F87AE1"/>
    <w:rsid w:val="00F900E9"/>
    <w:rsid w:val="00F90DDB"/>
    <w:rsid w:val="00F91C46"/>
    <w:rsid w:val="00F928E3"/>
    <w:rsid w:val="00F93894"/>
    <w:rsid w:val="00F93984"/>
    <w:rsid w:val="00F94A71"/>
    <w:rsid w:val="00F9592E"/>
    <w:rsid w:val="00F965FB"/>
    <w:rsid w:val="00F97DA6"/>
    <w:rsid w:val="00FA0182"/>
    <w:rsid w:val="00FA1843"/>
    <w:rsid w:val="00FA26DC"/>
    <w:rsid w:val="00FA306F"/>
    <w:rsid w:val="00FA3F93"/>
    <w:rsid w:val="00FA4AA9"/>
    <w:rsid w:val="00FA4C8B"/>
    <w:rsid w:val="00FA5E1F"/>
    <w:rsid w:val="00FA6759"/>
    <w:rsid w:val="00FA770F"/>
    <w:rsid w:val="00FA7A57"/>
    <w:rsid w:val="00FB0354"/>
    <w:rsid w:val="00FB2019"/>
    <w:rsid w:val="00FB3111"/>
    <w:rsid w:val="00FB3498"/>
    <w:rsid w:val="00FB3A7F"/>
    <w:rsid w:val="00FB4090"/>
    <w:rsid w:val="00FB6544"/>
    <w:rsid w:val="00FB663B"/>
    <w:rsid w:val="00FB7D81"/>
    <w:rsid w:val="00FC0706"/>
    <w:rsid w:val="00FC0DA7"/>
    <w:rsid w:val="00FC124F"/>
    <w:rsid w:val="00FC1C55"/>
    <w:rsid w:val="00FC1F0A"/>
    <w:rsid w:val="00FC26C8"/>
    <w:rsid w:val="00FC27C9"/>
    <w:rsid w:val="00FC3324"/>
    <w:rsid w:val="00FC36BB"/>
    <w:rsid w:val="00FC388C"/>
    <w:rsid w:val="00FC3D80"/>
    <w:rsid w:val="00FC49F9"/>
    <w:rsid w:val="00FC53A9"/>
    <w:rsid w:val="00FC5CAC"/>
    <w:rsid w:val="00FC5FBF"/>
    <w:rsid w:val="00FC7086"/>
    <w:rsid w:val="00FC763F"/>
    <w:rsid w:val="00FD001B"/>
    <w:rsid w:val="00FD021B"/>
    <w:rsid w:val="00FD02C5"/>
    <w:rsid w:val="00FD257F"/>
    <w:rsid w:val="00FD3B7C"/>
    <w:rsid w:val="00FD4994"/>
    <w:rsid w:val="00FD6D57"/>
    <w:rsid w:val="00FE0266"/>
    <w:rsid w:val="00FE0964"/>
    <w:rsid w:val="00FE0B28"/>
    <w:rsid w:val="00FE3A06"/>
    <w:rsid w:val="00FE3ACB"/>
    <w:rsid w:val="00FE6A78"/>
    <w:rsid w:val="00FE77A1"/>
    <w:rsid w:val="00FF0FE7"/>
    <w:rsid w:val="00FF12EC"/>
    <w:rsid w:val="00FF1C07"/>
    <w:rsid w:val="00FF4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8A505"/>
  <w15:docId w15:val="{AF077274-2A26-450C-A037-C0BD3A64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basedOn w:val="a1"/>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d">
    <w:name w:val="footer"/>
    <w:basedOn w:val="a1"/>
    <w:link w:val="ae"/>
    <w:uiPriority w:val="99"/>
    <w:unhideWhenUsed/>
    <w:rsid w:val="008C2BF0"/>
    <w:pPr>
      <w:tabs>
        <w:tab w:val="center" w:pos="4677"/>
        <w:tab w:val="right" w:pos="9355"/>
      </w:tabs>
    </w:pPr>
    <w:rPr>
      <w:rFonts w:ascii="Calibri" w:eastAsia="Calibri" w:hAnsi="Calibri" w:cs="Times New Roman"/>
    </w:rPr>
  </w:style>
  <w:style w:type="character" w:customStyle="1" w:styleId="ae">
    <w:name w:val="Нижний колонтитул Знак"/>
    <w:basedOn w:val="a2"/>
    <w:link w:val="ad"/>
    <w:uiPriority w:val="99"/>
    <w:rsid w:val="008C2BF0"/>
    <w:rPr>
      <w:rFonts w:ascii="Calibri" w:eastAsia="Calibri" w:hAnsi="Calibri" w:cs="Times New Roman"/>
    </w:rPr>
  </w:style>
  <w:style w:type="character" w:customStyle="1" w:styleId="text-warning">
    <w:name w:val="text-warning"/>
    <w:rsid w:val="008C2BF0"/>
  </w:style>
  <w:style w:type="paragraph" w:styleId="af">
    <w:name w:val="header"/>
    <w:basedOn w:val="a1"/>
    <w:link w:val="af0"/>
    <w:uiPriority w:val="99"/>
    <w:unhideWhenUsed/>
    <w:rsid w:val="008C2BF0"/>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1">
    <w:name w:val="Subtitle"/>
    <w:basedOn w:val="a1"/>
    <w:next w:val="a1"/>
    <w:link w:val="af2"/>
    <w:qFormat/>
    <w:rsid w:val="008C2BF0"/>
    <w:pPr>
      <w:spacing w:after="60"/>
      <w:jc w:val="center"/>
      <w:outlineLvl w:val="1"/>
    </w:pPr>
    <w:rPr>
      <w:rFonts w:ascii="Cambria" w:eastAsia="Times New Roman" w:hAnsi="Cambria" w:cs="Times New Roman"/>
      <w:sz w:val="24"/>
      <w:szCs w:val="24"/>
    </w:rPr>
  </w:style>
  <w:style w:type="character" w:customStyle="1" w:styleId="af2">
    <w:name w:val="Подзаголовок Знак"/>
    <w:basedOn w:val="a2"/>
    <w:link w:val="af1"/>
    <w:rsid w:val="008C2BF0"/>
    <w:rPr>
      <w:rFonts w:ascii="Cambria" w:eastAsia="Times New Roman" w:hAnsi="Cambria" w:cs="Times New Roman"/>
      <w:sz w:val="24"/>
      <w:szCs w:val="24"/>
    </w:rPr>
  </w:style>
  <w:style w:type="paragraph" w:customStyle="1" w:styleId="af3">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3"/>
      </w:numPr>
      <w:tabs>
        <w:tab w:val="clear" w:pos="1418"/>
      </w:tabs>
      <w:spacing w:before="120" w:after="0" w:line="240" w:lineRule="auto"/>
      <w:ind w:left="502" w:hanging="360"/>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4">
    <w:name w:val="Balloon Text"/>
    <w:basedOn w:val="a1"/>
    <w:link w:val="af5"/>
    <w:uiPriority w:val="99"/>
    <w:semiHidden/>
    <w:unhideWhenUsed/>
    <w:rsid w:val="008C2BF0"/>
    <w:pPr>
      <w:spacing w:after="0" w:line="240" w:lineRule="auto"/>
    </w:pPr>
    <w:rPr>
      <w:rFonts w:ascii="Segoe UI" w:hAnsi="Segoe UI" w:cs="Segoe UI"/>
      <w:sz w:val="18"/>
      <w:szCs w:val="18"/>
    </w:rPr>
  </w:style>
  <w:style w:type="character" w:customStyle="1" w:styleId="af5">
    <w:name w:val="Текст выноски Знак"/>
    <w:basedOn w:val="a2"/>
    <w:link w:val="af4"/>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6">
    <w:name w:val="annotation reference"/>
    <w:basedOn w:val="a2"/>
    <w:uiPriority w:val="99"/>
    <w:semiHidden/>
    <w:unhideWhenUsed/>
    <w:rsid w:val="008C2BF0"/>
    <w:rPr>
      <w:sz w:val="16"/>
      <w:szCs w:val="16"/>
    </w:rPr>
  </w:style>
  <w:style w:type="paragraph" w:styleId="af7">
    <w:name w:val="annotation text"/>
    <w:basedOn w:val="a1"/>
    <w:link w:val="af8"/>
    <w:uiPriority w:val="99"/>
    <w:semiHidden/>
    <w:unhideWhenUsed/>
    <w:rsid w:val="008C2BF0"/>
    <w:pPr>
      <w:spacing w:line="240" w:lineRule="auto"/>
    </w:pPr>
    <w:rPr>
      <w:sz w:val="20"/>
      <w:szCs w:val="20"/>
    </w:rPr>
  </w:style>
  <w:style w:type="character" w:customStyle="1" w:styleId="af8">
    <w:name w:val="Текст примечания Знак"/>
    <w:basedOn w:val="a2"/>
    <w:link w:val="af7"/>
    <w:uiPriority w:val="99"/>
    <w:semiHidden/>
    <w:rsid w:val="008C2BF0"/>
    <w:rPr>
      <w:sz w:val="20"/>
      <w:szCs w:val="20"/>
    </w:rPr>
  </w:style>
  <w:style w:type="paragraph" w:styleId="af9">
    <w:name w:val="annotation subject"/>
    <w:basedOn w:val="af7"/>
    <w:next w:val="af7"/>
    <w:link w:val="afa"/>
    <w:uiPriority w:val="99"/>
    <w:semiHidden/>
    <w:unhideWhenUsed/>
    <w:rsid w:val="008C2BF0"/>
    <w:rPr>
      <w:b/>
      <w:bCs/>
    </w:rPr>
  </w:style>
  <w:style w:type="character" w:customStyle="1" w:styleId="afa">
    <w:name w:val="Тема примечания Знак"/>
    <w:basedOn w:val="af8"/>
    <w:link w:val="af9"/>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b">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c">
    <w:name w:val="No Spacing"/>
    <w:link w:val="afd"/>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e">
    <w:name w:val="Strong"/>
    <w:basedOn w:val="a2"/>
    <w:uiPriority w:val="22"/>
    <w:qFormat/>
    <w:rsid w:val="00CD68C3"/>
    <w:rPr>
      <w:b/>
      <w:bCs/>
    </w:rPr>
  </w:style>
  <w:style w:type="character" w:customStyle="1" w:styleId="notranslate">
    <w:name w:val="notranslate"/>
    <w:basedOn w:val="a2"/>
    <w:rsid w:val="00CD68C3"/>
  </w:style>
  <w:style w:type="paragraph" w:styleId="aff">
    <w:name w:val="Body Text Indent"/>
    <w:basedOn w:val="a1"/>
    <w:link w:val="aff0"/>
    <w:uiPriority w:val="99"/>
    <w:semiHidden/>
    <w:unhideWhenUsed/>
    <w:rsid w:val="004C4B51"/>
    <w:pPr>
      <w:spacing w:after="120"/>
      <w:ind w:left="283"/>
    </w:pPr>
  </w:style>
  <w:style w:type="character" w:customStyle="1" w:styleId="aff0">
    <w:name w:val="Основной текст с отступом Знак"/>
    <w:basedOn w:val="a2"/>
    <w:link w:val="aff"/>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1">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1"/>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1"/>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d">
    <w:name w:val="Без интервала Знак"/>
    <w:link w:val="afc"/>
    <w:uiPriority w:val="99"/>
    <w:rsid w:val="00186FA2"/>
    <w:rPr>
      <w:rFonts w:ascii="Calibri" w:eastAsia="Calibri" w:hAnsi="Calibri" w:cs="Times New Roman"/>
      <w:lang w:val="uk-UA"/>
    </w:rPr>
  </w:style>
  <w:style w:type="character" w:styleId="aff2">
    <w:name w:val="Unresolved Mention"/>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val="x-none" w:eastAsia="ar-SA"/>
    </w:rPr>
  </w:style>
  <w:style w:type="paragraph" w:customStyle="1" w:styleId="a0">
    <w:name w:val="_тире"/>
    <w:basedOn w:val="a1"/>
    <w:qFormat/>
    <w:rsid w:val="00657FF4"/>
    <w:pPr>
      <w:numPr>
        <w:numId w:val="45"/>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46"/>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39414119">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286158606">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378358583">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979458597">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43735746">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3135123">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081705589">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31165358">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vytiah.mvs.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6-15" TargetMode="Externa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mihalyova.o@pte.poltava.ua"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66B0-B9F1-4DD4-931B-A0445EF4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33</Pages>
  <Words>12535</Words>
  <Characters>71453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51</cp:revision>
  <cp:lastPrinted>2023-06-08T10:53:00Z</cp:lastPrinted>
  <dcterms:created xsi:type="dcterms:W3CDTF">2023-07-13T08:41:00Z</dcterms:created>
  <dcterms:modified xsi:type="dcterms:W3CDTF">2023-07-18T07:12:00Z</dcterms:modified>
</cp:coreProperties>
</file>