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48" w:rsidRPr="009E56F5" w:rsidRDefault="001C4748" w:rsidP="009E56F5">
      <w:pPr>
        <w:pStyle w:val="10"/>
        <w:shd w:val="clear" w:color="auto" w:fill="auto"/>
        <w:spacing w:after="73" w:line="230" w:lineRule="exact"/>
        <w:ind w:right="40"/>
        <w:rPr>
          <w:rStyle w:val="1"/>
          <w:color w:val="000000"/>
          <w:sz w:val="18"/>
          <w:szCs w:val="18"/>
          <w:lang w:eastAsia="uk-UA"/>
        </w:rPr>
      </w:pPr>
      <w:bookmarkStart w:id="0" w:name="bookmark0"/>
    </w:p>
    <w:p w:rsidR="00CF716A" w:rsidRPr="006964A5" w:rsidRDefault="00CF716A" w:rsidP="009E56F5">
      <w:pPr>
        <w:pStyle w:val="10"/>
        <w:shd w:val="clear" w:color="auto" w:fill="auto"/>
        <w:spacing w:after="73" w:line="230" w:lineRule="exact"/>
        <w:ind w:right="40"/>
        <w:rPr>
          <w:b/>
          <w:sz w:val="22"/>
          <w:szCs w:val="22"/>
        </w:rPr>
      </w:pPr>
      <w:r w:rsidRPr="006964A5">
        <w:rPr>
          <w:rStyle w:val="1"/>
          <w:b/>
          <w:color w:val="000000"/>
          <w:sz w:val="22"/>
          <w:szCs w:val="22"/>
          <w:lang w:eastAsia="uk-UA"/>
        </w:rPr>
        <w:t>ДОГОВІР</w:t>
      </w:r>
      <w:bookmarkEnd w:id="0"/>
      <w:r w:rsidR="00431103" w:rsidRPr="006964A5">
        <w:rPr>
          <w:rStyle w:val="1"/>
          <w:b/>
          <w:color w:val="000000"/>
          <w:sz w:val="22"/>
          <w:szCs w:val="22"/>
          <w:lang w:eastAsia="uk-UA"/>
        </w:rPr>
        <w:t xml:space="preserve"> </w:t>
      </w:r>
      <w:r w:rsidR="00286A20" w:rsidRPr="006964A5">
        <w:rPr>
          <w:rStyle w:val="1"/>
          <w:b/>
          <w:color w:val="000000"/>
          <w:sz w:val="22"/>
          <w:szCs w:val="22"/>
          <w:lang w:eastAsia="uk-UA"/>
        </w:rPr>
        <w:t xml:space="preserve">№ </w:t>
      </w:r>
    </w:p>
    <w:p w:rsidR="00CF716A" w:rsidRPr="009E56F5" w:rsidRDefault="00D16C14" w:rsidP="009E56F5">
      <w:pPr>
        <w:pStyle w:val="21"/>
        <w:shd w:val="clear" w:color="auto" w:fill="auto"/>
        <w:tabs>
          <w:tab w:val="left" w:leader="underscore" w:pos="1936"/>
          <w:tab w:val="right" w:pos="9501"/>
        </w:tabs>
        <w:spacing w:before="0" w:line="160" w:lineRule="exact"/>
        <w:jc w:val="left"/>
        <w:rPr>
          <w:sz w:val="18"/>
          <w:szCs w:val="18"/>
        </w:rPr>
      </w:pPr>
      <w:r w:rsidRPr="009E56F5">
        <w:rPr>
          <w:rStyle w:val="2"/>
          <w:b/>
          <w:bCs/>
          <w:color w:val="000000"/>
          <w:sz w:val="18"/>
          <w:szCs w:val="18"/>
          <w:lang w:eastAsia="uk-UA"/>
        </w:rPr>
        <w:t xml:space="preserve">            </w:t>
      </w:r>
      <w:proofErr w:type="spellStart"/>
      <w:r w:rsidR="00CF716A" w:rsidRPr="009E56F5">
        <w:rPr>
          <w:rStyle w:val="2"/>
          <w:b/>
          <w:bCs/>
          <w:color w:val="000000"/>
          <w:sz w:val="18"/>
          <w:szCs w:val="18"/>
          <w:u w:val="single"/>
          <w:lang w:eastAsia="uk-UA"/>
        </w:rPr>
        <w:t>м</w:t>
      </w:r>
      <w:r w:rsidR="003907FD" w:rsidRPr="009E56F5">
        <w:rPr>
          <w:rStyle w:val="20"/>
          <w:b/>
          <w:bCs/>
          <w:color w:val="000000"/>
          <w:sz w:val="18"/>
          <w:szCs w:val="18"/>
          <w:u w:val="single"/>
          <w:lang w:eastAsia="uk-UA"/>
        </w:rPr>
        <w:t>_.</w:t>
      </w:r>
      <w:r w:rsidR="00CF716A" w:rsidRPr="009E56F5">
        <w:rPr>
          <w:rStyle w:val="20"/>
          <w:b/>
          <w:bCs/>
          <w:color w:val="000000"/>
          <w:sz w:val="18"/>
          <w:szCs w:val="18"/>
          <w:u w:val="single"/>
          <w:lang w:eastAsia="uk-UA"/>
        </w:rPr>
        <w:t>Розділ</w:t>
      </w:r>
      <w:r w:rsidR="003907FD" w:rsidRPr="009E56F5">
        <w:rPr>
          <w:rStyle w:val="2"/>
          <w:b/>
          <w:bCs/>
          <w:color w:val="000000"/>
          <w:sz w:val="18"/>
          <w:szCs w:val="18"/>
          <w:u w:val="single"/>
          <w:lang w:eastAsia="uk-UA"/>
        </w:rPr>
        <w:t>ь</w:t>
      </w:r>
      <w:proofErr w:type="spellEnd"/>
      <w:r w:rsidR="003907FD" w:rsidRPr="009E56F5">
        <w:rPr>
          <w:rStyle w:val="2"/>
          <w:b/>
          <w:bCs/>
          <w:color w:val="000000"/>
          <w:sz w:val="18"/>
          <w:szCs w:val="18"/>
          <w:u w:val="single"/>
          <w:lang w:eastAsia="uk-UA"/>
        </w:rPr>
        <w:t>на</w:t>
      </w:r>
      <w:r w:rsidR="003907FD" w:rsidRPr="009E56F5">
        <w:rPr>
          <w:rStyle w:val="2"/>
          <w:b/>
          <w:bCs/>
          <w:color w:val="000000"/>
          <w:sz w:val="18"/>
          <w:szCs w:val="18"/>
          <w:lang w:eastAsia="uk-UA"/>
        </w:rPr>
        <w:t xml:space="preserve"> </w:t>
      </w:r>
      <w:r w:rsidR="003907FD" w:rsidRPr="009E56F5">
        <w:rPr>
          <w:rStyle w:val="2"/>
          <w:b/>
          <w:bCs/>
          <w:color w:val="000000"/>
          <w:sz w:val="18"/>
          <w:szCs w:val="18"/>
          <w:lang w:eastAsia="uk-UA"/>
        </w:rPr>
        <w:tab/>
        <w:t xml:space="preserve"> </w:t>
      </w:r>
      <w:r w:rsidR="003907FD" w:rsidRPr="009E56F5">
        <w:rPr>
          <w:rStyle w:val="2"/>
          <w:b/>
          <w:bCs/>
          <w:color w:val="000000"/>
          <w:sz w:val="18"/>
          <w:szCs w:val="18"/>
          <w:lang w:eastAsia="uk-UA"/>
        </w:rPr>
        <w:tab/>
      </w:r>
      <w:r w:rsidR="00DA58DE" w:rsidRPr="009E56F5">
        <w:rPr>
          <w:rStyle w:val="2"/>
          <w:b/>
          <w:bCs/>
          <w:color w:val="000000"/>
          <w:sz w:val="18"/>
          <w:szCs w:val="18"/>
          <w:lang w:eastAsia="uk-UA"/>
        </w:rPr>
        <w:t xml:space="preserve">         </w:t>
      </w:r>
      <w:r w:rsidR="00794BC0" w:rsidRPr="009E56F5">
        <w:rPr>
          <w:rStyle w:val="2"/>
          <w:b/>
          <w:bCs/>
          <w:color w:val="000000"/>
          <w:sz w:val="18"/>
          <w:szCs w:val="18"/>
          <w:lang w:eastAsia="uk-UA"/>
        </w:rPr>
        <w:t>«</w:t>
      </w:r>
      <w:r w:rsidR="009E56F5">
        <w:rPr>
          <w:rStyle w:val="2"/>
          <w:b/>
          <w:bCs/>
          <w:color w:val="000000"/>
          <w:sz w:val="18"/>
          <w:szCs w:val="18"/>
          <w:lang w:eastAsia="uk-UA"/>
        </w:rPr>
        <w:t>__</w:t>
      </w:r>
      <w:r w:rsidR="00794BC0" w:rsidRPr="009E56F5">
        <w:rPr>
          <w:rStyle w:val="2"/>
          <w:b/>
          <w:bCs/>
          <w:color w:val="000000"/>
          <w:sz w:val="18"/>
          <w:szCs w:val="18"/>
          <w:lang w:eastAsia="uk-UA"/>
        </w:rPr>
        <w:t>___»</w:t>
      </w:r>
      <w:r w:rsidR="003907FD" w:rsidRPr="009E56F5">
        <w:rPr>
          <w:rStyle w:val="2"/>
          <w:b/>
          <w:bCs/>
          <w:color w:val="000000"/>
          <w:sz w:val="18"/>
          <w:szCs w:val="18"/>
          <w:lang w:eastAsia="uk-UA"/>
        </w:rPr>
        <w:t>__</w:t>
      </w:r>
      <w:r w:rsidR="00DA58DE" w:rsidRPr="009E56F5">
        <w:rPr>
          <w:rStyle w:val="2"/>
          <w:b/>
          <w:bCs/>
          <w:color w:val="000000"/>
          <w:sz w:val="18"/>
          <w:szCs w:val="18"/>
          <w:lang w:eastAsia="uk-UA"/>
        </w:rPr>
        <w:t>___________________</w:t>
      </w:r>
      <w:r w:rsidR="00694CDA" w:rsidRPr="009E56F5">
        <w:rPr>
          <w:rStyle w:val="2"/>
          <w:b/>
          <w:bCs/>
          <w:color w:val="000000"/>
          <w:sz w:val="18"/>
          <w:szCs w:val="18"/>
          <w:u w:val="single"/>
          <w:lang w:eastAsia="uk-UA"/>
        </w:rPr>
        <w:t>202</w:t>
      </w:r>
      <w:r w:rsidR="00D65DE9">
        <w:rPr>
          <w:rStyle w:val="2"/>
          <w:b/>
          <w:bCs/>
          <w:color w:val="000000"/>
          <w:sz w:val="18"/>
          <w:szCs w:val="18"/>
          <w:u w:val="single"/>
          <w:lang w:eastAsia="uk-UA"/>
        </w:rPr>
        <w:t>3</w:t>
      </w:r>
      <w:r w:rsidR="00166EF9" w:rsidRPr="009E56F5">
        <w:rPr>
          <w:rStyle w:val="2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r w:rsidR="00CF716A" w:rsidRPr="009E56F5">
        <w:rPr>
          <w:rStyle w:val="20"/>
          <w:b/>
          <w:bCs/>
          <w:color w:val="000000"/>
          <w:sz w:val="18"/>
          <w:szCs w:val="18"/>
          <w:u w:val="single"/>
          <w:lang w:eastAsia="uk-UA"/>
        </w:rPr>
        <w:t>р</w:t>
      </w:r>
      <w:r w:rsidR="00694CDA" w:rsidRPr="009E56F5">
        <w:rPr>
          <w:rStyle w:val="20"/>
          <w:b/>
          <w:bCs/>
          <w:color w:val="000000"/>
          <w:sz w:val="18"/>
          <w:szCs w:val="18"/>
          <w:u w:val="single"/>
          <w:lang w:eastAsia="uk-UA"/>
        </w:rPr>
        <w:t>.</w:t>
      </w:r>
    </w:p>
    <w:p w:rsidR="00CF716A" w:rsidRPr="009E56F5" w:rsidRDefault="00DA58DE" w:rsidP="009E56F5">
      <w:pPr>
        <w:pStyle w:val="a5"/>
        <w:shd w:val="clear" w:color="auto" w:fill="auto"/>
        <w:tabs>
          <w:tab w:val="right" w:pos="8630"/>
        </w:tabs>
        <w:spacing w:after="55" w:line="160" w:lineRule="exact"/>
        <w:jc w:val="left"/>
        <w:rPr>
          <w:sz w:val="18"/>
          <w:szCs w:val="18"/>
        </w:rPr>
      </w:pPr>
      <w:r w:rsidRPr="009E56F5">
        <w:rPr>
          <w:rStyle w:val="a4"/>
          <w:color w:val="000000"/>
          <w:sz w:val="18"/>
          <w:szCs w:val="18"/>
          <w:lang w:eastAsia="uk-UA"/>
        </w:rPr>
        <w:t>(місце укладення договор</w:t>
      </w:r>
      <w:r w:rsidR="008C68CA" w:rsidRPr="009E56F5">
        <w:rPr>
          <w:rStyle w:val="a4"/>
          <w:color w:val="000000"/>
          <w:sz w:val="18"/>
          <w:szCs w:val="18"/>
          <w:lang w:eastAsia="uk-UA"/>
        </w:rPr>
        <w:t>у)</w:t>
      </w:r>
      <w:r w:rsidRPr="009E56F5">
        <w:rPr>
          <w:rStyle w:val="a4"/>
          <w:color w:val="000000"/>
          <w:sz w:val="18"/>
          <w:szCs w:val="18"/>
          <w:lang w:eastAsia="uk-UA"/>
        </w:rPr>
        <w:t xml:space="preserve">                                                               </w:t>
      </w:r>
      <w:r w:rsidR="008C68CA" w:rsidRPr="009E56F5">
        <w:rPr>
          <w:rStyle w:val="a4"/>
          <w:color w:val="000000"/>
          <w:sz w:val="18"/>
          <w:szCs w:val="18"/>
          <w:lang w:eastAsia="uk-UA"/>
        </w:rPr>
        <w:t xml:space="preserve">                </w:t>
      </w:r>
      <w:r w:rsidRPr="009E56F5">
        <w:rPr>
          <w:rStyle w:val="a4"/>
          <w:color w:val="000000"/>
          <w:sz w:val="18"/>
          <w:szCs w:val="18"/>
          <w:lang w:eastAsia="uk-UA"/>
        </w:rPr>
        <w:t xml:space="preserve"> </w:t>
      </w:r>
      <w:r w:rsidR="00491B0A" w:rsidRPr="009E56F5">
        <w:rPr>
          <w:rStyle w:val="a4"/>
          <w:color w:val="000000"/>
          <w:sz w:val="18"/>
          <w:szCs w:val="18"/>
          <w:lang w:eastAsia="uk-UA"/>
        </w:rPr>
        <w:t xml:space="preserve">                                   </w:t>
      </w:r>
      <w:r w:rsidRPr="009E56F5">
        <w:rPr>
          <w:rStyle w:val="a4"/>
          <w:color w:val="000000"/>
          <w:sz w:val="18"/>
          <w:szCs w:val="18"/>
          <w:lang w:eastAsia="uk-UA"/>
        </w:rPr>
        <w:t xml:space="preserve"> </w:t>
      </w:r>
      <w:r w:rsidR="00CF716A" w:rsidRPr="009E56F5">
        <w:rPr>
          <w:rStyle w:val="a4"/>
          <w:color w:val="000000"/>
          <w:sz w:val="18"/>
          <w:szCs w:val="18"/>
          <w:lang w:eastAsia="uk-UA"/>
        </w:rPr>
        <w:t>(дата)</w:t>
      </w:r>
    </w:p>
    <w:p w:rsidR="009E56F5" w:rsidRDefault="00694CDA" w:rsidP="006964A5">
      <w:pPr>
        <w:pStyle w:val="11"/>
        <w:shd w:val="clear" w:color="auto" w:fill="auto"/>
        <w:tabs>
          <w:tab w:val="left" w:leader="underscore" w:pos="6196"/>
          <w:tab w:val="left" w:leader="underscore" w:pos="6996"/>
          <w:tab w:val="left" w:leader="underscore" w:pos="7454"/>
          <w:tab w:val="left" w:leader="underscore" w:pos="8060"/>
          <w:tab w:val="right" w:leader="underscore" w:pos="10490"/>
        </w:tabs>
        <w:spacing w:before="0" w:line="276" w:lineRule="auto"/>
        <w:rPr>
          <w:rStyle w:val="a7"/>
          <w:b/>
          <w:bCs/>
          <w:color w:val="000000"/>
          <w:sz w:val="18"/>
          <w:szCs w:val="18"/>
          <w:lang w:eastAsia="uk-UA"/>
        </w:rPr>
      </w:pPr>
      <w:r w:rsidRPr="009E56F5">
        <w:rPr>
          <w:rStyle w:val="a7"/>
          <w:b/>
          <w:bCs/>
          <w:color w:val="000000"/>
          <w:sz w:val="18"/>
          <w:szCs w:val="18"/>
          <w:lang w:eastAsia="uk-UA"/>
        </w:rPr>
        <w:t xml:space="preserve">Комунальна установа </w:t>
      </w:r>
      <w:r w:rsidR="00CF716A" w:rsidRPr="009E56F5">
        <w:rPr>
          <w:rStyle w:val="a7"/>
          <w:b/>
          <w:bCs/>
          <w:color w:val="000000"/>
          <w:sz w:val="18"/>
          <w:szCs w:val="18"/>
          <w:lang w:eastAsia="uk-UA"/>
        </w:rPr>
        <w:t xml:space="preserve">Територіальний центр соціального обслуговування (надання соціальних </w:t>
      </w:r>
      <w:r w:rsidR="00EA07EC">
        <w:rPr>
          <w:rStyle w:val="a7"/>
          <w:b/>
          <w:bCs/>
          <w:color w:val="000000"/>
          <w:sz w:val="18"/>
          <w:szCs w:val="18"/>
          <w:lang w:eastAsia="uk-UA"/>
        </w:rPr>
        <w:t xml:space="preserve">послуг) </w:t>
      </w:r>
      <w:proofErr w:type="spellStart"/>
      <w:r w:rsidR="00EA07EC">
        <w:rPr>
          <w:rStyle w:val="a7"/>
          <w:b/>
          <w:bCs/>
          <w:color w:val="000000"/>
          <w:sz w:val="18"/>
          <w:szCs w:val="18"/>
          <w:lang w:eastAsia="uk-UA"/>
        </w:rPr>
        <w:t>Роздільнянської</w:t>
      </w:r>
      <w:proofErr w:type="spellEnd"/>
      <w:r w:rsidR="00EA07EC">
        <w:rPr>
          <w:rStyle w:val="a7"/>
          <w:b/>
          <w:bCs/>
          <w:color w:val="000000"/>
          <w:sz w:val="18"/>
          <w:szCs w:val="18"/>
          <w:lang w:eastAsia="uk-UA"/>
        </w:rPr>
        <w:t xml:space="preserve"> </w:t>
      </w:r>
      <w:r w:rsidRPr="009E56F5">
        <w:rPr>
          <w:rStyle w:val="a7"/>
          <w:b/>
          <w:bCs/>
          <w:color w:val="000000"/>
          <w:sz w:val="18"/>
          <w:szCs w:val="18"/>
          <w:lang w:eastAsia="uk-UA"/>
        </w:rPr>
        <w:t>міської ради</w:t>
      </w:r>
    </w:p>
    <w:p w:rsidR="00CF716A" w:rsidRPr="009E56F5" w:rsidRDefault="00694CDA" w:rsidP="006964A5">
      <w:pPr>
        <w:pStyle w:val="11"/>
        <w:shd w:val="clear" w:color="auto" w:fill="auto"/>
        <w:tabs>
          <w:tab w:val="left" w:leader="underscore" w:pos="6196"/>
          <w:tab w:val="left" w:leader="underscore" w:pos="6996"/>
          <w:tab w:val="left" w:leader="underscore" w:pos="7454"/>
          <w:tab w:val="left" w:leader="underscore" w:pos="8060"/>
          <w:tab w:val="right" w:leader="underscore" w:pos="10490"/>
        </w:tabs>
        <w:spacing w:before="0" w:line="276" w:lineRule="auto"/>
        <w:rPr>
          <w:sz w:val="18"/>
          <w:szCs w:val="18"/>
        </w:rPr>
      </w:pPr>
      <w:r w:rsidRPr="009E56F5">
        <w:rPr>
          <w:rStyle w:val="22"/>
          <w:color w:val="000000"/>
          <w:sz w:val="18"/>
          <w:szCs w:val="18"/>
          <w:lang w:eastAsia="uk-UA"/>
        </w:rPr>
        <w:t xml:space="preserve"> </w:t>
      </w:r>
      <w:r w:rsidR="00CF716A" w:rsidRPr="009E56F5">
        <w:rPr>
          <w:rStyle w:val="22"/>
          <w:b w:val="0"/>
          <w:color w:val="000000"/>
          <w:sz w:val="18"/>
          <w:szCs w:val="18"/>
          <w:lang w:eastAsia="uk-UA"/>
        </w:rPr>
        <w:t>(найменування Замовника)</w:t>
      </w:r>
    </w:p>
    <w:p w:rsidR="0072567F" w:rsidRPr="009E56F5" w:rsidRDefault="00CF716A" w:rsidP="006964A5">
      <w:pPr>
        <w:pStyle w:val="11"/>
        <w:shd w:val="clear" w:color="auto" w:fill="auto"/>
        <w:tabs>
          <w:tab w:val="left" w:leader="underscore" w:pos="6996"/>
          <w:tab w:val="left" w:leader="underscore" w:pos="8567"/>
          <w:tab w:val="left" w:leader="underscore" w:pos="9633"/>
        </w:tabs>
        <w:spacing w:before="0" w:line="276" w:lineRule="auto"/>
        <w:rPr>
          <w:rStyle w:val="a7"/>
          <w:b/>
          <w:bCs/>
          <w:color w:val="000000"/>
          <w:sz w:val="18"/>
          <w:szCs w:val="18"/>
          <w:u w:val="none"/>
          <w:lang w:eastAsia="uk-UA"/>
        </w:rPr>
      </w:pPr>
      <w:r w:rsidRPr="009E56F5">
        <w:rPr>
          <w:rStyle w:val="a8"/>
          <w:bCs/>
          <w:color w:val="000000"/>
          <w:sz w:val="18"/>
          <w:szCs w:val="18"/>
          <w:lang w:eastAsia="uk-UA"/>
        </w:rPr>
        <w:t>в особ</w:t>
      </w:r>
      <w:r w:rsidR="0047375D">
        <w:rPr>
          <w:rStyle w:val="a8"/>
          <w:bCs/>
          <w:color w:val="000000"/>
          <w:sz w:val="18"/>
          <w:szCs w:val="18"/>
          <w:lang w:eastAsia="uk-UA"/>
        </w:rPr>
        <w:t xml:space="preserve">і </w:t>
      </w:r>
      <w:r w:rsidR="00CA56AD">
        <w:rPr>
          <w:rStyle w:val="a8"/>
          <w:bCs/>
          <w:color w:val="000000"/>
          <w:sz w:val="18"/>
          <w:szCs w:val="18"/>
          <w:lang w:eastAsia="uk-UA"/>
        </w:rPr>
        <w:t xml:space="preserve">директора </w:t>
      </w:r>
      <w:proofErr w:type="spellStart"/>
      <w:r w:rsidR="00CA56AD">
        <w:rPr>
          <w:rStyle w:val="a8"/>
          <w:bCs/>
          <w:color w:val="000000"/>
          <w:sz w:val="18"/>
          <w:szCs w:val="18"/>
          <w:lang w:eastAsia="uk-UA"/>
        </w:rPr>
        <w:t>Колопенюка</w:t>
      </w:r>
      <w:proofErr w:type="spellEnd"/>
      <w:r w:rsidR="00CA56AD">
        <w:rPr>
          <w:rStyle w:val="a8"/>
          <w:bCs/>
          <w:color w:val="000000"/>
          <w:sz w:val="18"/>
          <w:szCs w:val="18"/>
          <w:lang w:eastAsia="uk-UA"/>
        </w:rPr>
        <w:t xml:space="preserve"> Михайла Миколайовича</w:t>
      </w:r>
      <w:r w:rsidR="00166EF9" w:rsidRPr="009E56F5">
        <w:rPr>
          <w:rStyle w:val="a7"/>
          <w:bCs/>
          <w:color w:val="000000"/>
          <w:sz w:val="18"/>
          <w:szCs w:val="18"/>
          <w:lang w:eastAsia="uk-UA"/>
        </w:rPr>
        <w:t>,</w:t>
      </w:r>
      <w:r w:rsidR="00694CDA" w:rsidRPr="009E56F5">
        <w:rPr>
          <w:rStyle w:val="a8"/>
          <w:bCs/>
          <w:color w:val="000000"/>
          <w:sz w:val="18"/>
          <w:szCs w:val="18"/>
          <w:u w:val="single"/>
          <w:lang w:eastAsia="uk-UA"/>
        </w:rPr>
        <w:t xml:space="preserve"> що діє на підставі Статуту,</w:t>
      </w:r>
      <w:r w:rsidR="00166EF9" w:rsidRPr="009E56F5">
        <w:rPr>
          <w:rStyle w:val="a8"/>
          <w:bCs/>
          <w:color w:val="000000"/>
          <w:sz w:val="18"/>
          <w:szCs w:val="18"/>
          <w:lang w:eastAsia="uk-UA"/>
        </w:rPr>
        <w:t xml:space="preserve"> </w:t>
      </w:r>
      <w:r w:rsidR="009E56F5">
        <w:rPr>
          <w:rStyle w:val="a8"/>
          <w:bCs/>
          <w:color w:val="000000"/>
          <w:sz w:val="18"/>
          <w:szCs w:val="18"/>
          <w:lang w:eastAsia="uk-UA"/>
        </w:rPr>
        <w:t>(</w:t>
      </w:r>
      <w:r w:rsidR="00694CDA" w:rsidRPr="009E56F5">
        <w:rPr>
          <w:rStyle w:val="22"/>
          <w:b w:val="0"/>
          <w:color w:val="000000"/>
          <w:sz w:val="18"/>
          <w:szCs w:val="18"/>
          <w:lang w:eastAsia="uk-UA"/>
        </w:rPr>
        <w:t>далі - Замовник), з однієї сторони</w:t>
      </w:r>
    </w:p>
    <w:p w:rsidR="00CF716A" w:rsidRPr="009E56F5" w:rsidRDefault="00166EF9" w:rsidP="006964A5">
      <w:pPr>
        <w:pStyle w:val="210"/>
        <w:shd w:val="clear" w:color="auto" w:fill="auto"/>
        <w:spacing w:line="276" w:lineRule="auto"/>
        <w:ind w:right="40"/>
        <w:rPr>
          <w:sz w:val="18"/>
          <w:szCs w:val="18"/>
        </w:rPr>
      </w:pPr>
      <w:r w:rsidRPr="009E56F5">
        <w:rPr>
          <w:rStyle w:val="a8"/>
          <w:bCs w:val="0"/>
          <w:color w:val="000000"/>
          <w:sz w:val="18"/>
          <w:szCs w:val="18"/>
          <w:lang w:eastAsia="uk-UA"/>
        </w:rPr>
        <w:t xml:space="preserve">                   </w:t>
      </w:r>
      <w:r w:rsidR="00CF716A" w:rsidRPr="009E56F5">
        <w:rPr>
          <w:rStyle w:val="a8"/>
          <w:b w:val="0"/>
          <w:color w:val="000000"/>
          <w:sz w:val="18"/>
          <w:szCs w:val="18"/>
          <w:lang w:eastAsia="uk-UA"/>
        </w:rPr>
        <w:t>(посада, прізвище, ім'я та по батькові)</w:t>
      </w:r>
      <w:r w:rsidRPr="009E56F5">
        <w:rPr>
          <w:rStyle w:val="22"/>
          <w:color w:val="000000"/>
          <w:sz w:val="18"/>
          <w:szCs w:val="18"/>
          <w:lang w:eastAsia="uk-UA"/>
        </w:rPr>
        <w:t xml:space="preserve">                     (найменування документа)</w:t>
      </w:r>
      <w:r w:rsidR="00CF716A" w:rsidRPr="009E56F5">
        <w:rPr>
          <w:rStyle w:val="211"/>
          <w:noProof w:val="0"/>
          <w:color w:val="000000"/>
          <w:sz w:val="18"/>
          <w:szCs w:val="18"/>
          <w:lang w:eastAsia="uk-UA"/>
        </w:rPr>
        <w:tab/>
      </w:r>
    </w:p>
    <w:p w:rsidR="00694CDA" w:rsidRPr="009E56F5" w:rsidRDefault="00694CDA" w:rsidP="006964A5">
      <w:pPr>
        <w:pStyle w:val="210"/>
        <w:shd w:val="clear" w:color="auto" w:fill="auto"/>
        <w:spacing w:line="276" w:lineRule="auto"/>
        <w:rPr>
          <w:rStyle w:val="22"/>
          <w:color w:val="000000"/>
          <w:sz w:val="18"/>
          <w:szCs w:val="18"/>
          <w:lang w:eastAsia="uk-UA"/>
        </w:rPr>
      </w:pPr>
      <w:r w:rsidRPr="009E56F5">
        <w:rPr>
          <w:rStyle w:val="22"/>
          <w:color w:val="000000"/>
          <w:sz w:val="18"/>
          <w:szCs w:val="18"/>
          <w:lang w:eastAsia="uk-UA"/>
        </w:rPr>
        <w:t xml:space="preserve">і </w:t>
      </w:r>
      <w:r w:rsidR="00456A96">
        <w:rPr>
          <w:rStyle w:val="22"/>
          <w:color w:val="000000"/>
          <w:sz w:val="18"/>
          <w:szCs w:val="18"/>
          <w:lang w:eastAsia="uk-UA"/>
        </w:rPr>
        <w:t>______________________________________________________________________________________________________________,</w:t>
      </w:r>
    </w:p>
    <w:p w:rsidR="009E56F5" w:rsidRDefault="00CF716A" w:rsidP="006964A5">
      <w:pPr>
        <w:pStyle w:val="210"/>
        <w:shd w:val="clear" w:color="auto" w:fill="auto"/>
        <w:tabs>
          <w:tab w:val="left" w:pos="2891"/>
        </w:tabs>
        <w:spacing w:line="276" w:lineRule="auto"/>
        <w:rPr>
          <w:rStyle w:val="22"/>
          <w:color w:val="000000"/>
          <w:sz w:val="18"/>
          <w:szCs w:val="18"/>
          <w:lang w:eastAsia="uk-UA"/>
        </w:rPr>
      </w:pPr>
      <w:r w:rsidRPr="009E56F5">
        <w:rPr>
          <w:rStyle w:val="22"/>
          <w:color w:val="000000"/>
          <w:sz w:val="18"/>
          <w:szCs w:val="18"/>
          <w:lang w:eastAsia="uk-UA"/>
        </w:rPr>
        <w:t>(найменування Учасника)</w:t>
      </w:r>
    </w:p>
    <w:p w:rsidR="009E56F5" w:rsidRDefault="009E56F5" w:rsidP="006964A5">
      <w:pPr>
        <w:pStyle w:val="210"/>
        <w:shd w:val="clear" w:color="auto" w:fill="auto"/>
        <w:tabs>
          <w:tab w:val="left" w:pos="2891"/>
        </w:tabs>
        <w:spacing w:line="276" w:lineRule="auto"/>
        <w:rPr>
          <w:rStyle w:val="22"/>
          <w:color w:val="000000"/>
          <w:sz w:val="18"/>
          <w:szCs w:val="18"/>
          <w:lang w:eastAsia="uk-UA"/>
        </w:rPr>
      </w:pPr>
      <w:r w:rsidRPr="009E56F5">
        <w:rPr>
          <w:rStyle w:val="a8"/>
          <w:b w:val="0"/>
          <w:color w:val="000000"/>
          <w:sz w:val="18"/>
          <w:szCs w:val="18"/>
          <w:lang w:eastAsia="uk-UA"/>
        </w:rPr>
        <w:t>в особі</w:t>
      </w:r>
      <w:r w:rsidRPr="009E56F5">
        <w:rPr>
          <w:rStyle w:val="a8"/>
          <w:color w:val="000000"/>
          <w:sz w:val="18"/>
          <w:szCs w:val="18"/>
          <w:lang w:eastAsia="uk-UA"/>
        </w:rPr>
        <w:t xml:space="preserve"> </w:t>
      </w:r>
      <w:r w:rsidRPr="009E56F5">
        <w:rPr>
          <w:rStyle w:val="a8"/>
          <w:b w:val="0"/>
          <w:bCs w:val="0"/>
          <w:color w:val="000000"/>
          <w:sz w:val="18"/>
          <w:szCs w:val="18"/>
          <w:lang w:eastAsia="uk-UA"/>
        </w:rPr>
        <w:t xml:space="preserve">  </w:t>
      </w:r>
      <w:r w:rsidR="00456A96">
        <w:rPr>
          <w:rStyle w:val="a8"/>
          <w:b w:val="0"/>
          <w:bCs w:val="0"/>
          <w:color w:val="000000"/>
          <w:sz w:val="18"/>
          <w:szCs w:val="18"/>
          <w:lang w:eastAsia="uk-UA"/>
        </w:rPr>
        <w:t>_____________________________</w:t>
      </w:r>
      <w:r w:rsidRPr="009E56F5">
        <w:rPr>
          <w:rStyle w:val="a6"/>
          <w:color w:val="000000"/>
          <w:sz w:val="18"/>
          <w:szCs w:val="18"/>
          <w:u w:val="single"/>
          <w:lang w:eastAsia="uk-UA"/>
        </w:rPr>
        <w:t>,</w:t>
      </w:r>
      <w:r w:rsidRPr="009E56F5">
        <w:rPr>
          <w:rStyle w:val="20"/>
          <w:color w:val="000000"/>
          <w:sz w:val="18"/>
          <w:szCs w:val="18"/>
          <w:u w:val="single"/>
          <w:lang w:eastAsia="uk-UA"/>
        </w:rPr>
        <w:t xml:space="preserve"> </w:t>
      </w:r>
      <w:r w:rsidRPr="009E56F5">
        <w:rPr>
          <w:rStyle w:val="20"/>
          <w:b w:val="0"/>
          <w:color w:val="000000"/>
          <w:sz w:val="18"/>
          <w:szCs w:val="18"/>
          <w:u w:val="single"/>
          <w:lang w:eastAsia="uk-UA"/>
        </w:rPr>
        <w:t>що</w:t>
      </w:r>
      <w:r w:rsidRPr="009E56F5">
        <w:rPr>
          <w:rStyle w:val="20"/>
          <w:color w:val="000000"/>
          <w:sz w:val="18"/>
          <w:szCs w:val="18"/>
          <w:u w:val="single"/>
          <w:lang w:eastAsia="uk-UA"/>
        </w:rPr>
        <w:t xml:space="preserve"> </w:t>
      </w:r>
      <w:r w:rsidRPr="009E56F5">
        <w:rPr>
          <w:rStyle w:val="20"/>
          <w:b w:val="0"/>
          <w:color w:val="000000"/>
          <w:sz w:val="18"/>
          <w:szCs w:val="18"/>
          <w:u w:val="single"/>
          <w:lang w:eastAsia="uk-UA"/>
        </w:rPr>
        <w:t xml:space="preserve">діє на підставі </w:t>
      </w:r>
      <w:r w:rsidR="00456A96" w:rsidRPr="00456A96">
        <w:rPr>
          <w:rStyle w:val="20"/>
          <w:b w:val="0"/>
          <w:color w:val="000000"/>
          <w:sz w:val="18"/>
          <w:szCs w:val="18"/>
          <w:lang w:eastAsia="uk-UA"/>
        </w:rPr>
        <w:t>______________________________</w:t>
      </w:r>
      <w:r w:rsidRPr="009E56F5">
        <w:rPr>
          <w:rStyle w:val="a4"/>
          <w:color w:val="000000"/>
          <w:sz w:val="18"/>
          <w:szCs w:val="18"/>
          <w:lang w:eastAsia="uk-UA"/>
        </w:rPr>
        <w:t>(далі - Учасник),</w:t>
      </w:r>
      <w:r>
        <w:rPr>
          <w:rStyle w:val="a4"/>
          <w:color w:val="000000"/>
          <w:sz w:val="18"/>
          <w:szCs w:val="18"/>
          <w:lang w:eastAsia="uk-UA"/>
        </w:rPr>
        <w:t xml:space="preserve"> </w:t>
      </w:r>
      <w:r w:rsidRPr="009E56F5">
        <w:rPr>
          <w:rStyle w:val="a4"/>
          <w:color w:val="000000"/>
          <w:sz w:val="18"/>
          <w:szCs w:val="18"/>
          <w:lang w:eastAsia="uk-UA"/>
        </w:rPr>
        <w:t>з іншої сторони,</w:t>
      </w:r>
      <w:r>
        <w:rPr>
          <w:rStyle w:val="a4"/>
          <w:color w:val="000000"/>
          <w:sz w:val="18"/>
          <w:szCs w:val="18"/>
          <w:lang w:eastAsia="uk-UA"/>
        </w:rPr>
        <w:t xml:space="preserve"> </w:t>
      </w:r>
    </w:p>
    <w:p w:rsidR="009E56F5" w:rsidRDefault="00694CDA" w:rsidP="006964A5">
      <w:pPr>
        <w:pStyle w:val="210"/>
        <w:shd w:val="clear" w:color="auto" w:fill="auto"/>
        <w:tabs>
          <w:tab w:val="left" w:pos="2891"/>
        </w:tabs>
        <w:spacing w:line="276" w:lineRule="auto"/>
        <w:rPr>
          <w:rStyle w:val="a4"/>
          <w:color w:val="000000"/>
          <w:sz w:val="18"/>
          <w:szCs w:val="18"/>
          <w:lang w:eastAsia="uk-UA"/>
        </w:rPr>
      </w:pPr>
      <w:r w:rsidRPr="009E56F5">
        <w:rPr>
          <w:rStyle w:val="22"/>
          <w:color w:val="000000"/>
          <w:sz w:val="18"/>
          <w:szCs w:val="18"/>
          <w:lang w:eastAsia="uk-UA"/>
        </w:rPr>
        <w:t xml:space="preserve">      </w:t>
      </w:r>
      <w:r w:rsidRPr="009E56F5">
        <w:rPr>
          <w:rStyle w:val="a4"/>
          <w:color w:val="000000"/>
          <w:sz w:val="18"/>
          <w:szCs w:val="18"/>
          <w:lang w:eastAsia="uk-UA"/>
        </w:rPr>
        <w:t>(посада, прізвище, ім'я та по батькові) (найменування документа, номер, дата та інші необхідні реквізити)</w:t>
      </w:r>
    </w:p>
    <w:p w:rsidR="00CF716A" w:rsidRPr="009E56F5" w:rsidRDefault="00C60156" w:rsidP="006964A5">
      <w:pPr>
        <w:pStyle w:val="210"/>
        <w:shd w:val="clear" w:color="auto" w:fill="auto"/>
        <w:tabs>
          <w:tab w:val="left" w:pos="2891"/>
        </w:tabs>
        <w:spacing w:line="276" w:lineRule="auto"/>
        <w:rPr>
          <w:sz w:val="18"/>
          <w:szCs w:val="18"/>
        </w:rPr>
      </w:pPr>
      <w:r>
        <w:rPr>
          <w:rStyle w:val="a4"/>
          <w:color w:val="000000"/>
          <w:sz w:val="18"/>
          <w:szCs w:val="18"/>
          <w:lang w:eastAsia="uk-UA"/>
        </w:rPr>
        <w:t>разом - Сторони, укл</w:t>
      </w:r>
      <w:r w:rsidR="00CF716A" w:rsidRPr="009E56F5">
        <w:rPr>
          <w:rStyle w:val="a4"/>
          <w:color w:val="000000"/>
          <w:sz w:val="18"/>
          <w:szCs w:val="18"/>
          <w:lang w:eastAsia="uk-UA"/>
        </w:rPr>
        <w:t>али цей договір про таке (далі - Договір):</w:t>
      </w:r>
    </w:p>
    <w:p w:rsidR="00013B6B" w:rsidRPr="009E56F5" w:rsidRDefault="00D16C14" w:rsidP="006964A5">
      <w:pPr>
        <w:pStyle w:val="a5"/>
        <w:shd w:val="clear" w:color="auto" w:fill="auto"/>
        <w:tabs>
          <w:tab w:val="left" w:pos="4462"/>
        </w:tabs>
        <w:spacing w:after="0" w:line="276" w:lineRule="auto"/>
        <w:jc w:val="left"/>
        <w:rPr>
          <w:rStyle w:val="a4"/>
          <w:b/>
          <w:color w:val="000000"/>
          <w:sz w:val="18"/>
          <w:szCs w:val="18"/>
          <w:lang w:eastAsia="uk-UA"/>
        </w:rPr>
      </w:pPr>
      <w:r w:rsidRPr="009E56F5">
        <w:rPr>
          <w:rStyle w:val="a4"/>
          <w:b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</w:t>
      </w:r>
    </w:p>
    <w:p w:rsidR="00CF716A" w:rsidRPr="009E56F5" w:rsidRDefault="00CF716A" w:rsidP="006964A5">
      <w:pPr>
        <w:pStyle w:val="a5"/>
        <w:shd w:val="clear" w:color="auto" w:fill="auto"/>
        <w:tabs>
          <w:tab w:val="left" w:pos="4462"/>
        </w:tabs>
        <w:spacing w:after="0" w:line="276" w:lineRule="auto"/>
        <w:jc w:val="center"/>
        <w:rPr>
          <w:b/>
          <w:sz w:val="18"/>
          <w:szCs w:val="18"/>
        </w:rPr>
      </w:pPr>
      <w:r w:rsidRPr="009E56F5">
        <w:rPr>
          <w:rStyle w:val="a4"/>
          <w:b/>
          <w:color w:val="000000"/>
          <w:sz w:val="18"/>
          <w:szCs w:val="18"/>
          <w:lang w:eastAsia="uk-UA"/>
        </w:rPr>
        <w:t>І.ПРЕДМЕТ ДОГОВОРУ</w:t>
      </w:r>
    </w:p>
    <w:p w:rsidR="00CF716A" w:rsidRPr="009E56F5" w:rsidRDefault="00CF716A" w:rsidP="006964A5">
      <w:pPr>
        <w:pStyle w:val="12"/>
        <w:shd w:val="clear" w:color="auto" w:fill="auto"/>
        <w:spacing w:line="276" w:lineRule="auto"/>
        <w:jc w:val="left"/>
        <w:rPr>
          <w:sz w:val="18"/>
          <w:szCs w:val="18"/>
        </w:rPr>
      </w:pPr>
      <w:r w:rsidRPr="009E56F5">
        <w:rPr>
          <w:rStyle w:val="a9"/>
          <w:color w:val="000000"/>
          <w:sz w:val="18"/>
          <w:szCs w:val="18"/>
          <w:lang w:eastAsia="uk-UA"/>
        </w:rPr>
        <w:t>1.1. Учасник зобов’язуєть</w:t>
      </w:r>
      <w:r w:rsidR="00C22E4D" w:rsidRPr="009E56F5">
        <w:rPr>
          <w:rStyle w:val="a9"/>
          <w:color w:val="000000"/>
          <w:sz w:val="18"/>
          <w:szCs w:val="18"/>
          <w:lang w:eastAsia="uk-UA"/>
        </w:rPr>
        <w:t>ся у</w:t>
      </w:r>
      <w:r w:rsidR="00352E7A" w:rsidRPr="009E56F5">
        <w:rPr>
          <w:rStyle w:val="a9"/>
          <w:color w:val="000000"/>
          <w:sz w:val="18"/>
          <w:szCs w:val="18"/>
          <w:lang w:eastAsia="uk-UA"/>
        </w:rPr>
        <w:t xml:space="preserve"> </w:t>
      </w:r>
      <w:r w:rsidR="00694CDA" w:rsidRPr="009E56F5">
        <w:rPr>
          <w:rStyle w:val="a9"/>
          <w:color w:val="000000"/>
          <w:sz w:val="18"/>
          <w:szCs w:val="18"/>
          <w:lang w:eastAsia="uk-UA"/>
        </w:rPr>
        <w:t xml:space="preserve"> 202</w:t>
      </w:r>
      <w:r w:rsidR="00D65DE9">
        <w:rPr>
          <w:rStyle w:val="a9"/>
          <w:color w:val="000000"/>
          <w:sz w:val="18"/>
          <w:szCs w:val="18"/>
          <w:lang w:eastAsia="uk-UA"/>
        </w:rPr>
        <w:t>3</w:t>
      </w:r>
      <w:r w:rsidRPr="009E56F5">
        <w:rPr>
          <w:rStyle w:val="a9"/>
          <w:color w:val="000000"/>
          <w:sz w:val="18"/>
          <w:szCs w:val="18"/>
          <w:lang w:eastAsia="uk-UA"/>
        </w:rPr>
        <w:t xml:space="preserve"> ро</w:t>
      </w:r>
      <w:r w:rsidR="00F80311" w:rsidRPr="009E56F5">
        <w:rPr>
          <w:rStyle w:val="a9"/>
          <w:color w:val="000000"/>
          <w:sz w:val="18"/>
          <w:szCs w:val="18"/>
          <w:lang w:eastAsia="uk-UA"/>
        </w:rPr>
        <w:t>ці</w:t>
      </w:r>
      <w:r w:rsidRPr="009E56F5">
        <w:rPr>
          <w:rStyle w:val="a9"/>
          <w:color w:val="000000"/>
          <w:sz w:val="18"/>
          <w:szCs w:val="18"/>
          <w:lang w:eastAsia="uk-UA"/>
        </w:rPr>
        <w:t xml:space="preserve"> поставити Замовникові,продукти харчування, а Замовник - прийняти і оплатити продукти</w:t>
      </w:r>
      <w:r w:rsidR="009E56F5">
        <w:rPr>
          <w:rStyle w:val="a9"/>
          <w:color w:val="000000"/>
          <w:sz w:val="18"/>
          <w:szCs w:val="18"/>
          <w:lang w:eastAsia="uk-UA"/>
        </w:rPr>
        <w:t xml:space="preserve"> </w:t>
      </w:r>
      <w:r w:rsidRPr="009E56F5">
        <w:rPr>
          <w:rStyle w:val="a9"/>
          <w:color w:val="000000"/>
          <w:sz w:val="18"/>
          <w:szCs w:val="18"/>
          <w:lang w:eastAsia="uk-UA"/>
        </w:rPr>
        <w:t>харчування.</w:t>
      </w:r>
    </w:p>
    <w:p w:rsidR="00CF716A" w:rsidRPr="009E56F5" w:rsidRDefault="00CF716A" w:rsidP="006964A5">
      <w:pPr>
        <w:pStyle w:val="12"/>
        <w:shd w:val="clear" w:color="auto" w:fill="auto"/>
        <w:tabs>
          <w:tab w:val="left" w:pos="3418"/>
          <w:tab w:val="left" w:leader="underscore" w:pos="4042"/>
          <w:tab w:val="left" w:leader="underscore" w:pos="4830"/>
          <w:tab w:val="left" w:leader="underscore" w:pos="4974"/>
          <w:tab w:val="left" w:leader="underscore" w:pos="6061"/>
          <w:tab w:val="left" w:leader="underscore" w:pos="6606"/>
          <w:tab w:val="left" w:leader="underscore" w:pos="6718"/>
          <w:tab w:val="left" w:leader="underscore" w:pos="8178"/>
          <w:tab w:val="left" w:leader="underscore" w:pos="8590"/>
          <w:tab w:val="left" w:leader="underscore" w:pos="10141"/>
        </w:tabs>
        <w:spacing w:line="276" w:lineRule="auto"/>
        <w:jc w:val="left"/>
        <w:rPr>
          <w:rStyle w:val="aa"/>
          <w:color w:val="000000"/>
          <w:sz w:val="18"/>
          <w:szCs w:val="18"/>
          <w:lang w:eastAsia="uk-UA"/>
        </w:rPr>
      </w:pPr>
      <w:r w:rsidRPr="009E56F5">
        <w:rPr>
          <w:rStyle w:val="aa"/>
          <w:color w:val="000000"/>
          <w:sz w:val="18"/>
          <w:szCs w:val="18"/>
          <w:lang w:eastAsia="uk-UA"/>
        </w:rPr>
        <w:t>1.2 Найменування продуктів харчування:</w:t>
      </w:r>
    </w:p>
    <w:tbl>
      <w:tblPr>
        <w:tblpPr w:leftFromText="180" w:rightFromText="180" w:vertAnchor="text" w:horzAnchor="margin" w:tblpX="203" w:tblpY="12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4398"/>
        <w:gridCol w:w="2551"/>
        <w:gridCol w:w="1736"/>
      </w:tblGrid>
      <w:tr w:rsidR="00A0651B" w:rsidRPr="009E56F5" w:rsidTr="002F14B9">
        <w:trPr>
          <w:trHeight w:hRule="exact" w:val="574"/>
        </w:trPr>
        <w:tc>
          <w:tcPr>
            <w:tcW w:w="1097" w:type="dxa"/>
          </w:tcPr>
          <w:p w:rsidR="00A0651B" w:rsidRPr="009E56F5" w:rsidRDefault="00A0651B" w:rsidP="002F14B9">
            <w:pPr>
              <w:pStyle w:val="a5"/>
              <w:shd w:val="clear" w:color="auto" w:fill="auto"/>
              <w:spacing w:after="60" w:line="276" w:lineRule="auto"/>
              <w:jc w:val="center"/>
              <w:rPr>
                <w:b/>
                <w:sz w:val="18"/>
                <w:szCs w:val="18"/>
              </w:rPr>
            </w:pPr>
            <w:r w:rsidRPr="009E56F5">
              <w:rPr>
                <w:b/>
                <w:color w:val="000000"/>
                <w:sz w:val="18"/>
                <w:szCs w:val="18"/>
                <w:lang w:eastAsia="uk-UA"/>
              </w:rPr>
              <w:t>№</w:t>
            </w:r>
          </w:p>
          <w:p w:rsidR="00A0651B" w:rsidRPr="009E56F5" w:rsidRDefault="00A0651B" w:rsidP="002F14B9">
            <w:pPr>
              <w:pStyle w:val="a5"/>
              <w:shd w:val="clear" w:color="auto" w:fill="auto"/>
              <w:spacing w:before="60" w:after="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E56F5">
              <w:rPr>
                <w:b/>
                <w:color w:val="000000"/>
                <w:sz w:val="18"/>
                <w:szCs w:val="18"/>
                <w:lang w:eastAsia="uk-UA"/>
              </w:rPr>
              <w:t>п\п</w:t>
            </w:r>
            <w:proofErr w:type="spellEnd"/>
          </w:p>
        </w:tc>
        <w:tc>
          <w:tcPr>
            <w:tcW w:w="4398" w:type="dxa"/>
            <w:vAlign w:val="center"/>
          </w:tcPr>
          <w:p w:rsidR="00A0651B" w:rsidRPr="009E56F5" w:rsidRDefault="00A0651B" w:rsidP="002F14B9">
            <w:pPr>
              <w:pStyle w:val="a5"/>
              <w:shd w:val="clear" w:color="auto" w:fill="auto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9E56F5">
              <w:rPr>
                <w:b/>
                <w:color w:val="000000"/>
                <w:sz w:val="18"/>
                <w:szCs w:val="18"/>
                <w:lang w:eastAsia="uk-UA"/>
              </w:rPr>
              <w:t>Предмет закупівлі</w:t>
            </w:r>
          </w:p>
        </w:tc>
        <w:tc>
          <w:tcPr>
            <w:tcW w:w="2551" w:type="dxa"/>
            <w:vAlign w:val="center"/>
          </w:tcPr>
          <w:p w:rsidR="002F14B9" w:rsidRDefault="00A0651B" w:rsidP="009F44BB">
            <w:pPr>
              <w:pStyle w:val="a5"/>
              <w:shd w:val="clear" w:color="auto" w:fill="auto"/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9E56F5">
              <w:rPr>
                <w:b/>
                <w:color w:val="000000"/>
                <w:sz w:val="18"/>
                <w:szCs w:val="18"/>
                <w:lang w:eastAsia="uk-UA"/>
              </w:rPr>
              <w:t>Код згідно з</w:t>
            </w:r>
          </w:p>
          <w:p w:rsidR="00A0651B" w:rsidRPr="009E56F5" w:rsidRDefault="00A0651B" w:rsidP="009F44BB">
            <w:pPr>
              <w:pStyle w:val="a5"/>
              <w:shd w:val="clear" w:color="auto" w:fill="auto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9E56F5">
              <w:rPr>
                <w:b/>
                <w:color w:val="000000"/>
                <w:sz w:val="18"/>
                <w:szCs w:val="18"/>
                <w:lang w:eastAsia="uk-UA"/>
              </w:rPr>
              <w:t>ДКПП 021-2015</w:t>
            </w:r>
          </w:p>
        </w:tc>
        <w:tc>
          <w:tcPr>
            <w:tcW w:w="1736" w:type="dxa"/>
            <w:vAlign w:val="center"/>
          </w:tcPr>
          <w:p w:rsidR="00A0651B" w:rsidRPr="009E56F5" w:rsidRDefault="00A0651B" w:rsidP="00940B6F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56F5">
              <w:rPr>
                <w:b/>
                <w:color w:val="000000"/>
                <w:sz w:val="18"/>
                <w:szCs w:val="18"/>
                <w:lang w:eastAsia="uk-UA"/>
              </w:rPr>
              <w:t>Очікувана вартість</w:t>
            </w:r>
          </w:p>
        </w:tc>
      </w:tr>
      <w:tr w:rsidR="009F44BB" w:rsidRPr="009E56F5" w:rsidTr="00672904">
        <w:trPr>
          <w:trHeight w:hRule="exact" w:val="428"/>
        </w:trPr>
        <w:tc>
          <w:tcPr>
            <w:tcW w:w="1097" w:type="dxa"/>
            <w:vAlign w:val="center"/>
          </w:tcPr>
          <w:p w:rsidR="009F44BB" w:rsidRPr="002F14B9" w:rsidRDefault="009F44BB" w:rsidP="00CA6960">
            <w:pPr>
              <w:pStyle w:val="a5"/>
              <w:shd w:val="clear" w:color="auto" w:fill="auto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8" w:type="dxa"/>
            <w:vAlign w:val="center"/>
          </w:tcPr>
          <w:p w:rsidR="009F44BB" w:rsidRPr="00D0205F" w:rsidRDefault="00456A96" w:rsidP="00D26C7E">
            <w:pPr>
              <w:pStyle w:val="a5"/>
              <w:shd w:val="clear" w:color="auto" w:fill="auto"/>
              <w:spacing w:after="0" w:line="240" w:lineRule="auto"/>
              <w:ind w:firstLine="37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Овочі, фрукти та горіхи</w:t>
            </w:r>
          </w:p>
        </w:tc>
        <w:tc>
          <w:tcPr>
            <w:tcW w:w="2551" w:type="dxa"/>
            <w:vAlign w:val="center"/>
          </w:tcPr>
          <w:p w:rsidR="009F44BB" w:rsidRPr="00D0205F" w:rsidRDefault="00456A96" w:rsidP="009F44BB">
            <w:pPr>
              <w:pStyle w:val="a5"/>
              <w:shd w:val="clear" w:color="auto" w:fill="auto"/>
              <w:spacing w:after="0"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03220000-9</w:t>
            </w:r>
          </w:p>
        </w:tc>
        <w:tc>
          <w:tcPr>
            <w:tcW w:w="1736" w:type="dxa"/>
          </w:tcPr>
          <w:p w:rsidR="009F44BB" w:rsidRPr="00E9636B" w:rsidRDefault="00D65DE9" w:rsidP="00CA56AD">
            <w:pPr>
              <w:pStyle w:val="a5"/>
              <w:spacing w:after="0" w:line="276" w:lineRule="auto"/>
              <w:ind w:right="3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132500</w:t>
            </w:r>
            <w:r w:rsidR="00456A96">
              <w:rPr>
                <w:sz w:val="18"/>
                <w:szCs w:val="18"/>
              </w:rPr>
              <w:t>,00</w:t>
            </w:r>
          </w:p>
        </w:tc>
      </w:tr>
      <w:tr w:rsidR="00C60156" w:rsidRPr="0085051B" w:rsidTr="00BB0EB6">
        <w:trPr>
          <w:trHeight w:val="42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6" w:rsidRPr="00B22C55" w:rsidRDefault="00C60156" w:rsidP="00C6015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6" w:rsidRPr="0085051B" w:rsidRDefault="00C60156" w:rsidP="00C6015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51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Разом без ПДВ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6" w:rsidRPr="0085051B" w:rsidRDefault="00C60156" w:rsidP="00C601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6" w:rsidRPr="0085051B" w:rsidRDefault="00D65DE9" w:rsidP="00C60156">
            <w:pPr>
              <w:ind w:right="352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132500</w:t>
            </w:r>
            <w:r w:rsidR="00456A9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</w:tbl>
    <w:p w:rsidR="002F14B9" w:rsidRDefault="002F14B9" w:rsidP="006964A5">
      <w:pPr>
        <w:pStyle w:val="12"/>
        <w:shd w:val="clear" w:color="auto" w:fill="auto"/>
        <w:tabs>
          <w:tab w:val="left" w:pos="567"/>
          <w:tab w:val="right" w:pos="9559"/>
          <w:tab w:val="right" w:pos="9749"/>
          <w:tab w:val="right" w:pos="9931"/>
        </w:tabs>
        <w:spacing w:line="276" w:lineRule="auto"/>
        <w:rPr>
          <w:rStyle w:val="a9"/>
          <w:color w:val="000000"/>
          <w:sz w:val="18"/>
          <w:szCs w:val="18"/>
          <w:lang w:eastAsia="uk-UA"/>
        </w:rPr>
      </w:pPr>
    </w:p>
    <w:p w:rsidR="00596816" w:rsidRPr="009E56F5" w:rsidRDefault="00596816" w:rsidP="006964A5">
      <w:pPr>
        <w:pStyle w:val="12"/>
        <w:shd w:val="clear" w:color="auto" w:fill="auto"/>
        <w:tabs>
          <w:tab w:val="left" w:pos="567"/>
          <w:tab w:val="right" w:pos="9559"/>
          <w:tab w:val="right" w:pos="9749"/>
          <w:tab w:val="right" w:pos="9931"/>
        </w:tabs>
        <w:spacing w:line="276" w:lineRule="auto"/>
        <w:rPr>
          <w:rStyle w:val="a9"/>
          <w:color w:val="000000"/>
          <w:sz w:val="18"/>
          <w:szCs w:val="18"/>
          <w:lang w:eastAsia="uk-UA"/>
        </w:rPr>
      </w:pPr>
      <w:r w:rsidRPr="009E56F5">
        <w:rPr>
          <w:rStyle w:val="a9"/>
          <w:color w:val="000000"/>
          <w:sz w:val="18"/>
          <w:szCs w:val="18"/>
          <w:lang w:eastAsia="uk-UA"/>
        </w:rPr>
        <w:t>1.3.</w:t>
      </w:r>
      <w:r w:rsidR="0005653B" w:rsidRPr="009E56F5">
        <w:rPr>
          <w:rStyle w:val="a9"/>
          <w:color w:val="000000"/>
          <w:sz w:val="18"/>
          <w:szCs w:val="18"/>
          <w:lang w:eastAsia="uk-UA"/>
        </w:rPr>
        <w:t xml:space="preserve"> </w:t>
      </w:r>
      <w:r w:rsidRPr="009E56F5">
        <w:rPr>
          <w:rStyle w:val="a9"/>
          <w:color w:val="000000"/>
          <w:sz w:val="18"/>
          <w:szCs w:val="18"/>
          <w:lang w:eastAsia="uk-UA"/>
        </w:rPr>
        <w:t>Обсяги закупівлі товарів можуть бути зменшені або збільшені залежно від реального фінансування видатків</w:t>
      </w:r>
      <w:r w:rsidR="00D7262F" w:rsidRPr="009E56F5">
        <w:rPr>
          <w:rStyle w:val="a9"/>
          <w:color w:val="000000"/>
          <w:sz w:val="18"/>
          <w:szCs w:val="18"/>
          <w:lang w:eastAsia="uk-UA"/>
        </w:rPr>
        <w:t>.</w:t>
      </w:r>
    </w:p>
    <w:p w:rsidR="003F02A3" w:rsidRPr="009E56F5" w:rsidRDefault="003F000D" w:rsidP="006964A5">
      <w:pPr>
        <w:pStyle w:val="12"/>
        <w:shd w:val="clear" w:color="auto" w:fill="auto"/>
        <w:tabs>
          <w:tab w:val="left" w:pos="2449"/>
        </w:tabs>
        <w:spacing w:line="276" w:lineRule="auto"/>
        <w:rPr>
          <w:rStyle w:val="a9"/>
          <w:b/>
          <w:color w:val="000000"/>
          <w:sz w:val="18"/>
          <w:szCs w:val="18"/>
          <w:lang w:eastAsia="uk-UA"/>
        </w:rPr>
      </w:pPr>
      <w:r w:rsidRPr="009E56F5">
        <w:rPr>
          <w:sz w:val="18"/>
          <w:szCs w:val="18"/>
        </w:rPr>
        <w:t>1.4.</w:t>
      </w:r>
      <w:r w:rsidR="00B859F3">
        <w:rPr>
          <w:sz w:val="18"/>
          <w:szCs w:val="18"/>
        </w:rPr>
        <w:t xml:space="preserve"> </w:t>
      </w:r>
      <w:r w:rsidRPr="009E56F5">
        <w:rPr>
          <w:sz w:val="18"/>
          <w:szCs w:val="18"/>
        </w:rPr>
        <w:t>До даного договору додається специфікація , яка є невід’ємною частиною договору.</w:t>
      </w:r>
    </w:p>
    <w:p w:rsidR="00596816" w:rsidRPr="009E56F5" w:rsidRDefault="009038A3" w:rsidP="006964A5">
      <w:pPr>
        <w:pStyle w:val="12"/>
        <w:shd w:val="clear" w:color="auto" w:fill="auto"/>
        <w:tabs>
          <w:tab w:val="left" w:pos="2449"/>
        </w:tabs>
        <w:spacing w:line="276" w:lineRule="auto"/>
        <w:jc w:val="center"/>
        <w:rPr>
          <w:b/>
          <w:sz w:val="18"/>
          <w:szCs w:val="18"/>
        </w:rPr>
      </w:pPr>
      <w:r w:rsidRPr="009E56F5">
        <w:rPr>
          <w:rStyle w:val="a9"/>
          <w:b/>
          <w:color w:val="000000"/>
          <w:sz w:val="18"/>
          <w:szCs w:val="18"/>
          <w:lang w:eastAsia="uk-UA"/>
        </w:rPr>
        <w:t>II</w:t>
      </w:r>
      <w:r w:rsidR="002E7A0C" w:rsidRPr="009E56F5">
        <w:rPr>
          <w:rStyle w:val="a9"/>
          <w:color w:val="000000"/>
          <w:sz w:val="18"/>
          <w:szCs w:val="18"/>
          <w:lang w:eastAsia="uk-UA"/>
        </w:rPr>
        <w:t xml:space="preserve">  </w:t>
      </w:r>
      <w:r w:rsidR="00596816" w:rsidRPr="009E56F5">
        <w:rPr>
          <w:rStyle w:val="a4"/>
          <w:b/>
          <w:color w:val="000000"/>
          <w:sz w:val="18"/>
          <w:szCs w:val="18"/>
          <w:lang w:eastAsia="uk-UA"/>
        </w:rPr>
        <w:t>ЯКІСТЬ ТОВАРІВ, РОБІТ ЧИ ПОСЛУГ</w:t>
      </w:r>
    </w:p>
    <w:p w:rsidR="007B606D" w:rsidRPr="009E56F5" w:rsidRDefault="00F02605" w:rsidP="006964A5">
      <w:pPr>
        <w:pStyle w:val="a5"/>
        <w:shd w:val="clear" w:color="auto" w:fill="auto"/>
        <w:tabs>
          <w:tab w:val="left" w:pos="358"/>
        </w:tabs>
        <w:spacing w:line="276" w:lineRule="auto"/>
        <w:rPr>
          <w:rStyle w:val="a4"/>
          <w:color w:val="000000"/>
          <w:sz w:val="18"/>
          <w:szCs w:val="18"/>
          <w:lang w:eastAsia="uk-UA"/>
        </w:rPr>
      </w:pPr>
      <w:r w:rsidRPr="009E56F5">
        <w:rPr>
          <w:rStyle w:val="a4"/>
          <w:color w:val="000000"/>
          <w:sz w:val="18"/>
          <w:szCs w:val="18"/>
          <w:lang w:eastAsia="uk-UA"/>
        </w:rPr>
        <w:t xml:space="preserve">2.1. </w:t>
      </w:r>
      <w:r w:rsidR="009038A3" w:rsidRPr="009E56F5">
        <w:rPr>
          <w:rStyle w:val="a4"/>
          <w:color w:val="000000"/>
          <w:sz w:val="18"/>
          <w:szCs w:val="18"/>
          <w:lang w:eastAsia="uk-UA"/>
        </w:rPr>
        <w:t>Учасник повинен передати (поставити) Замовнику товари, якість яких відповідає умовам виробника.</w:t>
      </w:r>
      <w:r w:rsidR="00596816" w:rsidRPr="009E56F5">
        <w:rPr>
          <w:rStyle w:val="a4"/>
          <w:color w:val="000000"/>
          <w:sz w:val="18"/>
          <w:szCs w:val="18"/>
          <w:lang w:eastAsia="uk-UA"/>
        </w:rPr>
        <w:t xml:space="preserve">  </w:t>
      </w:r>
    </w:p>
    <w:p w:rsidR="00596816" w:rsidRPr="009E56F5" w:rsidRDefault="006964A5" w:rsidP="006964A5">
      <w:pPr>
        <w:pStyle w:val="a5"/>
        <w:shd w:val="clear" w:color="auto" w:fill="auto"/>
        <w:tabs>
          <w:tab w:val="center" w:pos="8895"/>
        </w:tabs>
        <w:spacing w:after="94" w:line="276" w:lineRule="auto"/>
        <w:jc w:val="left"/>
        <w:rPr>
          <w:b/>
          <w:sz w:val="18"/>
          <w:szCs w:val="18"/>
        </w:rPr>
      </w:pPr>
      <w:r>
        <w:rPr>
          <w:rStyle w:val="a4"/>
          <w:b/>
          <w:color w:val="000000"/>
          <w:sz w:val="18"/>
          <w:szCs w:val="18"/>
          <w:lang w:eastAsia="uk-UA"/>
        </w:rPr>
        <w:t xml:space="preserve">                                                                           </w:t>
      </w:r>
      <w:r w:rsidR="00596816" w:rsidRPr="009E56F5">
        <w:rPr>
          <w:rStyle w:val="a4"/>
          <w:b/>
          <w:color w:val="000000"/>
          <w:sz w:val="18"/>
          <w:szCs w:val="18"/>
          <w:lang w:eastAsia="uk-UA"/>
        </w:rPr>
        <w:t>III. ЦІНА ДОГОВОРУ</w:t>
      </w:r>
    </w:p>
    <w:p w:rsidR="0072567F" w:rsidRPr="009E56F5" w:rsidRDefault="00D7262F" w:rsidP="006964A5">
      <w:pPr>
        <w:pStyle w:val="a5"/>
        <w:shd w:val="clear" w:color="auto" w:fill="auto"/>
        <w:tabs>
          <w:tab w:val="left" w:pos="0"/>
          <w:tab w:val="left" w:leader="underscore" w:pos="3006"/>
        </w:tabs>
        <w:spacing w:after="0" w:line="276" w:lineRule="auto"/>
        <w:rPr>
          <w:rStyle w:val="a4"/>
          <w:b/>
          <w:color w:val="000000"/>
          <w:sz w:val="18"/>
          <w:szCs w:val="18"/>
          <w:u w:val="single"/>
          <w:lang w:eastAsia="uk-UA"/>
        </w:rPr>
      </w:pPr>
      <w:r w:rsidRPr="009E56F5">
        <w:rPr>
          <w:rStyle w:val="a4"/>
          <w:color w:val="000000"/>
          <w:sz w:val="18"/>
          <w:szCs w:val="18"/>
          <w:lang w:eastAsia="uk-UA"/>
        </w:rPr>
        <w:t>3.1.</w:t>
      </w:r>
      <w:r w:rsidR="00596816" w:rsidRPr="009E56F5">
        <w:rPr>
          <w:rStyle w:val="a4"/>
          <w:color w:val="000000"/>
          <w:sz w:val="18"/>
          <w:szCs w:val="18"/>
          <w:lang w:eastAsia="uk-UA"/>
        </w:rPr>
        <w:t>Ціна цього Договору становить</w:t>
      </w:r>
      <w:r w:rsidR="00CC166D" w:rsidRPr="009E56F5">
        <w:rPr>
          <w:rStyle w:val="a4"/>
          <w:color w:val="000000"/>
          <w:sz w:val="18"/>
          <w:szCs w:val="18"/>
          <w:lang w:eastAsia="uk-UA"/>
        </w:rPr>
        <w:t xml:space="preserve"> </w:t>
      </w:r>
      <w:r w:rsidR="00456A96">
        <w:rPr>
          <w:rStyle w:val="a4"/>
          <w:b/>
          <w:color w:val="000000"/>
          <w:sz w:val="18"/>
          <w:szCs w:val="18"/>
          <w:u w:val="single"/>
          <w:lang w:eastAsia="uk-UA"/>
        </w:rPr>
        <w:t>1</w:t>
      </w:r>
      <w:r w:rsidR="00D65DE9">
        <w:rPr>
          <w:rStyle w:val="a4"/>
          <w:b/>
          <w:color w:val="000000"/>
          <w:sz w:val="18"/>
          <w:szCs w:val="18"/>
          <w:u w:val="single"/>
          <w:lang w:eastAsia="uk-UA"/>
        </w:rPr>
        <w:t>32500</w:t>
      </w:r>
      <w:r w:rsidR="00CC166D" w:rsidRPr="009E56F5">
        <w:rPr>
          <w:rStyle w:val="a4"/>
          <w:b/>
          <w:color w:val="000000"/>
          <w:sz w:val="18"/>
          <w:szCs w:val="18"/>
          <w:u w:val="single"/>
          <w:lang w:eastAsia="uk-UA"/>
        </w:rPr>
        <w:t xml:space="preserve"> </w:t>
      </w:r>
      <w:r w:rsidR="00C37ACC" w:rsidRPr="009E56F5">
        <w:rPr>
          <w:rStyle w:val="a4"/>
          <w:b/>
          <w:color w:val="000000"/>
          <w:sz w:val="18"/>
          <w:szCs w:val="18"/>
          <w:u w:val="single"/>
          <w:lang w:eastAsia="uk-UA"/>
        </w:rPr>
        <w:t xml:space="preserve"> грн.</w:t>
      </w:r>
      <w:r w:rsidR="00EA20FB" w:rsidRPr="009E56F5">
        <w:rPr>
          <w:rStyle w:val="a4"/>
          <w:b/>
          <w:color w:val="000000"/>
          <w:sz w:val="18"/>
          <w:szCs w:val="18"/>
          <w:u w:val="single"/>
          <w:lang w:eastAsia="uk-UA"/>
        </w:rPr>
        <w:t xml:space="preserve"> </w:t>
      </w:r>
      <w:r w:rsidR="00C60156">
        <w:rPr>
          <w:rStyle w:val="a4"/>
          <w:b/>
          <w:color w:val="000000"/>
          <w:sz w:val="18"/>
          <w:szCs w:val="18"/>
          <w:u w:val="single"/>
          <w:lang w:eastAsia="uk-UA"/>
        </w:rPr>
        <w:t>0</w:t>
      </w:r>
      <w:r w:rsidR="00B52A0E" w:rsidRPr="009E56F5">
        <w:rPr>
          <w:rStyle w:val="a4"/>
          <w:b/>
          <w:color w:val="000000"/>
          <w:sz w:val="18"/>
          <w:szCs w:val="18"/>
          <w:u w:val="single"/>
          <w:lang w:eastAsia="uk-UA"/>
        </w:rPr>
        <w:t>0</w:t>
      </w:r>
      <w:r w:rsidR="0005653B" w:rsidRPr="009E56F5">
        <w:rPr>
          <w:rStyle w:val="a4"/>
          <w:b/>
          <w:color w:val="000000"/>
          <w:sz w:val="18"/>
          <w:szCs w:val="18"/>
          <w:u w:val="single"/>
          <w:lang w:eastAsia="uk-UA"/>
        </w:rPr>
        <w:t xml:space="preserve"> коп.</w:t>
      </w:r>
      <w:r w:rsidR="00596816" w:rsidRPr="009E56F5">
        <w:rPr>
          <w:rStyle w:val="a4"/>
          <w:b/>
          <w:color w:val="000000"/>
          <w:sz w:val="18"/>
          <w:szCs w:val="18"/>
          <w:u w:val="single"/>
          <w:lang w:eastAsia="uk-UA"/>
        </w:rPr>
        <w:t xml:space="preserve"> (</w:t>
      </w:r>
      <w:r w:rsidR="00456A96">
        <w:rPr>
          <w:rStyle w:val="a4"/>
          <w:b/>
          <w:color w:val="000000"/>
          <w:sz w:val="18"/>
          <w:szCs w:val="18"/>
          <w:u w:val="single"/>
          <w:lang w:eastAsia="uk-UA"/>
        </w:rPr>
        <w:t>Сто</w:t>
      </w:r>
      <w:r w:rsidR="00FA15BE">
        <w:rPr>
          <w:rStyle w:val="a4"/>
          <w:b/>
          <w:color w:val="000000"/>
          <w:sz w:val="18"/>
          <w:szCs w:val="18"/>
          <w:u w:val="single"/>
          <w:lang w:eastAsia="uk-UA"/>
        </w:rPr>
        <w:t xml:space="preserve"> </w:t>
      </w:r>
      <w:r w:rsidR="00D65DE9">
        <w:rPr>
          <w:rStyle w:val="a4"/>
          <w:b/>
          <w:color w:val="000000"/>
          <w:sz w:val="18"/>
          <w:szCs w:val="18"/>
          <w:u w:val="single"/>
          <w:lang w:eastAsia="uk-UA"/>
        </w:rPr>
        <w:t xml:space="preserve">тридцять дві </w:t>
      </w:r>
      <w:r w:rsidR="00627C9D">
        <w:rPr>
          <w:rStyle w:val="a4"/>
          <w:b/>
          <w:color w:val="000000"/>
          <w:sz w:val="18"/>
          <w:szCs w:val="18"/>
          <w:u w:val="single"/>
          <w:lang w:eastAsia="uk-UA"/>
        </w:rPr>
        <w:t>тисяч</w:t>
      </w:r>
      <w:r w:rsidR="00D65DE9">
        <w:rPr>
          <w:rStyle w:val="a4"/>
          <w:b/>
          <w:color w:val="000000"/>
          <w:sz w:val="18"/>
          <w:szCs w:val="18"/>
          <w:u w:val="single"/>
          <w:lang w:eastAsia="uk-UA"/>
        </w:rPr>
        <w:t>і п’ятсот</w:t>
      </w:r>
      <w:r w:rsidR="001A0CF1" w:rsidRPr="009E56F5">
        <w:rPr>
          <w:rStyle w:val="a4"/>
          <w:b/>
          <w:color w:val="000000"/>
          <w:sz w:val="18"/>
          <w:szCs w:val="18"/>
          <w:u w:val="single"/>
          <w:lang w:eastAsia="uk-UA"/>
        </w:rPr>
        <w:t xml:space="preserve"> грн. </w:t>
      </w:r>
      <w:r w:rsidR="00C60156">
        <w:rPr>
          <w:rStyle w:val="a4"/>
          <w:b/>
          <w:color w:val="000000"/>
          <w:sz w:val="18"/>
          <w:szCs w:val="18"/>
          <w:u w:val="single"/>
          <w:lang w:eastAsia="uk-UA"/>
        </w:rPr>
        <w:t>0</w:t>
      </w:r>
      <w:r w:rsidR="00B52A0E" w:rsidRPr="009E56F5">
        <w:rPr>
          <w:rStyle w:val="a4"/>
          <w:b/>
          <w:color w:val="000000"/>
          <w:sz w:val="18"/>
          <w:szCs w:val="18"/>
          <w:u w:val="single"/>
          <w:lang w:eastAsia="uk-UA"/>
        </w:rPr>
        <w:t>0</w:t>
      </w:r>
      <w:r w:rsidR="00C37ACC" w:rsidRPr="009E56F5">
        <w:rPr>
          <w:rStyle w:val="a4"/>
          <w:b/>
          <w:color w:val="000000"/>
          <w:sz w:val="18"/>
          <w:szCs w:val="18"/>
          <w:u w:val="single"/>
          <w:lang w:eastAsia="uk-UA"/>
        </w:rPr>
        <w:t xml:space="preserve"> </w:t>
      </w:r>
      <w:r w:rsidR="00596816" w:rsidRPr="009E56F5">
        <w:rPr>
          <w:rStyle w:val="a4"/>
          <w:b/>
          <w:color w:val="000000"/>
          <w:sz w:val="18"/>
          <w:szCs w:val="18"/>
          <w:u w:val="single"/>
          <w:lang w:eastAsia="uk-UA"/>
        </w:rPr>
        <w:t>коп.)_ без ПДВ</w:t>
      </w:r>
      <w:r w:rsidR="00B1490E" w:rsidRPr="009E56F5">
        <w:rPr>
          <w:rStyle w:val="a4"/>
          <w:b/>
          <w:color w:val="000000"/>
          <w:sz w:val="18"/>
          <w:szCs w:val="18"/>
          <w:u w:val="single"/>
          <w:lang w:eastAsia="uk-UA"/>
        </w:rPr>
        <w:t>.</w:t>
      </w:r>
    </w:p>
    <w:p w:rsidR="00596816" w:rsidRPr="009E56F5" w:rsidRDefault="0072567F" w:rsidP="006964A5">
      <w:pPr>
        <w:pStyle w:val="a5"/>
        <w:shd w:val="clear" w:color="auto" w:fill="auto"/>
        <w:tabs>
          <w:tab w:val="right" w:pos="9192"/>
        </w:tabs>
        <w:spacing w:line="276" w:lineRule="auto"/>
        <w:rPr>
          <w:sz w:val="18"/>
          <w:szCs w:val="18"/>
        </w:rPr>
      </w:pPr>
      <w:r w:rsidRPr="009E56F5">
        <w:rPr>
          <w:rStyle w:val="a4"/>
          <w:color w:val="000000"/>
          <w:sz w:val="18"/>
          <w:szCs w:val="18"/>
          <w:lang w:eastAsia="uk-UA"/>
        </w:rPr>
        <w:t>(</w:t>
      </w:r>
      <w:r w:rsidR="00596816" w:rsidRPr="009E56F5">
        <w:rPr>
          <w:rStyle w:val="a4"/>
          <w:color w:val="000000"/>
          <w:sz w:val="18"/>
          <w:szCs w:val="18"/>
          <w:lang w:eastAsia="uk-UA"/>
        </w:rPr>
        <w:t>ціна Договору визначається з урахуванням Закону України "Про податок на додану вартість")</w:t>
      </w:r>
    </w:p>
    <w:p w:rsidR="00491B0A" w:rsidRPr="009E56F5" w:rsidRDefault="00D7262F" w:rsidP="006964A5">
      <w:pPr>
        <w:pStyle w:val="a5"/>
        <w:shd w:val="clear" w:color="auto" w:fill="auto"/>
        <w:tabs>
          <w:tab w:val="left" w:pos="707"/>
        </w:tabs>
        <w:spacing w:line="276" w:lineRule="auto"/>
        <w:rPr>
          <w:rStyle w:val="a4"/>
          <w:color w:val="000000"/>
          <w:sz w:val="18"/>
          <w:szCs w:val="18"/>
          <w:lang w:eastAsia="uk-UA"/>
        </w:rPr>
      </w:pPr>
      <w:r w:rsidRPr="009E56F5">
        <w:rPr>
          <w:rStyle w:val="a4"/>
          <w:color w:val="000000"/>
          <w:sz w:val="18"/>
          <w:szCs w:val="18"/>
          <w:lang w:eastAsia="uk-UA"/>
        </w:rPr>
        <w:t>3.2.</w:t>
      </w:r>
      <w:r w:rsidR="00C37ACC" w:rsidRPr="009E56F5">
        <w:rPr>
          <w:rStyle w:val="a4"/>
          <w:color w:val="000000"/>
          <w:sz w:val="18"/>
          <w:szCs w:val="18"/>
          <w:lang w:eastAsia="uk-UA"/>
        </w:rPr>
        <w:t xml:space="preserve"> </w:t>
      </w:r>
      <w:r w:rsidR="00596816" w:rsidRPr="009E56F5">
        <w:rPr>
          <w:rStyle w:val="a4"/>
          <w:color w:val="000000"/>
          <w:sz w:val="18"/>
          <w:szCs w:val="18"/>
          <w:lang w:eastAsia="uk-UA"/>
        </w:rPr>
        <w:t>Ціна</w:t>
      </w:r>
      <w:r w:rsidR="00C37ACC" w:rsidRPr="009E56F5">
        <w:rPr>
          <w:rStyle w:val="a4"/>
          <w:color w:val="000000"/>
          <w:sz w:val="18"/>
          <w:szCs w:val="18"/>
          <w:lang w:eastAsia="uk-UA"/>
        </w:rPr>
        <w:t xml:space="preserve">  </w:t>
      </w:r>
      <w:r w:rsidR="00596816" w:rsidRPr="009E56F5">
        <w:rPr>
          <w:rStyle w:val="a4"/>
          <w:color w:val="000000"/>
          <w:sz w:val="18"/>
          <w:szCs w:val="18"/>
          <w:lang w:eastAsia="uk-UA"/>
        </w:rPr>
        <w:t>цього</w:t>
      </w:r>
      <w:r w:rsidRPr="009E56F5">
        <w:rPr>
          <w:rStyle w:val="a4"/>
          <w:color w:val="000000"/>
          <w:sz w:val="18"/>
          <w:szCs w:val="18"/>
          <w:lang w:eastAsia="uk-UA"/>
        </w:rPr>
        <w:t xml:space="preserve"> </w:t>
      </w:r>
      <w:r w:rsidR="00596816" w:rsidRPr="009E56F5">
        <w:rPr>
          <w:rStyle w:val="a4"/>
          <w:color w:val="000000"/>
          <w:sz w:val="18"/>
          <w:szCs w:val="18"/>
          <w:lang w:eastAsia="uk-UA"/>
        </w:rPr>
        <w:t xml:space="preserve"> Договору може бути зменшена або збільшена за взаємною згодою Сторін.</w:t>
      </w:r>
    </w:p>
    <w:p w:rsidR="007B606D" w:rsidRPr="009E56F5" w:rsidRDefault="00491B0A" w:rsidP="006964A5">
      <w:pPr>
        <w:pStyle w:val="a5"/>
        <w:shd w:val="clear" w:color="auto" w:fill="auto"/>
        <w:tabs>
          <w:tab w:val="left" w:pos="707"/>
        </w:tabs>
        <w:spacing w:after="0" w:line="276" w:lineRule="auto"/>
        <w:rPr>
          <w:sz w:val="18"/>
          <w:szCs w:val="18"/>
        </w:rPr>
      </w:pPr>
      <w:r w:rsidRPr="009E56F5">
        <w:rPr>
          <w:rStyle w:val="a4"/>
          <w:color w:val="000000"/>
          <w:sz w:val="18"/>
          <w:szCs w:val="18"/>
          <w:lang w:eastAsia="uk-UA"/>
        </w:rPr>
        <w:t xml:space="preserve">                                                                         </w:t>
      </w:r>
      <w:r w:rsidR="001B39CB" w:rsidRPr="009E56F5">
        <w:rPr>
          <w:rStyle w:val="ae"/>
          <w:b/>
          <w:color w:val="000000"/>
          <w:sz w:val="18"/>
          <w:szCs w:val="18"/>
          <w:lang w:eastAsia="uk-UA"/>
        </w:rPr>
        <w:t xml:space="preserve">  </w:t>
      </w:r>
      <w:r w:rsidR="007B606D" w:rsidRPr="009E56F5">
        <w:rPr>
          <w:rStyle w:val="ae"/>
          <w:b/>
          <w:color w:val="000000"/>
          <w:sz w:val="18"/>
          <w:szCs w:val="18"/>
          <w:lang w:eastAsia="uk-UA"/>
        </w:rPr>
        <w:t>IV. ПОРЯДОК ЗДІЙСНЕННЯ ОПЛАТИ</w:t>
      </w:r>
    </w:p>
    <w:p w:rsidR="007B606D" w:rsidRPr="009E56F5" w:rsidRDefault="007B606D" w:rsidP="006964A5">
      <w:pPr>
        <w:pStyle w:val="Textbody"/>
        <w:spacing w:after="0" w:line="276" w:lineRule="auto"/>
        <w:ind w:right="1020"/>
        <w:rPr>
          <w:rFonts w:cs="Times New Roman"/>
          <w:sz w:val="18"/>
          <w:szCs w:val="18"/>
        </w:rPr>
      </w:pPr>
      <w:r w:rsidRPr="009E56F5">
        <w:rPr>
          <w:rStyle w:val="ae"/>
          <w:color w:val="000000"/>
          <w:sz w:val="18"/>
          <w:szCs w:val="18"/>
          <w:lang w:eastAsia="uk-UA"/>
        </w:rPr>
        <w:t>4.1 .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Розрахунки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проводяться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шляхом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оплати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Замовником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після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пред'явлення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Учасником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рахунку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на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оплату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товарів,накладної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факту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поставки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товарів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.</w:t>
      </w:r>
    </w:p>
    <w:p w:rsidR="00491B0A" w:rsidRDefault="00491B0A" w:rsidP="006964A5">
      <w:pPr>
        <w:pStyle w:val="Textbody"/>
        <w:spacing w:after="0" w:line="276" w:lineRule="auto"/>
        <w:rPr>
          <w:rStyle w:val="ae"/>
          <w:b/>
          <w:color w:val="000000"/>
          <w:sz w:val="18"/>
          <w:szCs w:val="18"/>
          <w:lang w:val="uk-UA" w:eastAsia="uk-UA"/>
        </w:rPr>
      </w:pPr>
    </w:p>
    <w:p w:rsidR="002F14B9" w:rsidRPr="009E56F5" w:rsidRDefault="002F14B9" w:rsidP="006964A5">
      <w:pPr>
        <w:pStyle w:val="Textbody"/>
        <w:spacing w:after="0" w:line="276" w:lineRule="auto"/>
        <w:rPr>
          <w:rStyle w:val="ae"/>
          <w:b/>
          <w:color w:val="000000"/>
          <w:sz w:val="18"/>
          <w:szCs w:val="18"/>
          <w:lang w:val="uk-UA" w:eastAsia="uk-UA"/>
        </w:rPr>
      </w:pPr>
    </w:p>
    <w:p w:rsidR="003761C6" w:rsidRPr="009E56F5" w:rsidRDefault="00491B0A" w:rsidP="006964A5">
      <w:pPr>
        <w:pStyle w:val="Textbody"/>
        <w:spacing w:after="0" w:line="276" w:lineRule="auto"/>
        <w:rPr>
          <w:rFonts w:cs="Times New Roman"/>
          <w:b/>
          <w:sz w:val="18"/>
          <w:szCs w:val="18"/>
        </w:rPr>
      </w:pPr>
      <w:r w:rsidRPr="009E56F5">
        <w:rPr>
          <w:rStyle w:val="ae"/>
          <w:b/>
          <w:color w:val="000000"/>
          <w:sz w:val="18"/>
          <w:szCs w:val="18"/>
          <w:lang w:val="uk-UA" w:eastAsia="uk-UA"/>
        </w:rPr>
        <w:t xml:space="preserve">                    </w:t>
      </w:r>
      <w:r w:rsidR="00CA6960">
        <w:rPr>
          <w:rStyle w:val="ae"/>
          <w:b/>
          <w:color w:val="000000"/>
          <w:sz w:val="18"/>
          <w:szCs w:val="18"/>
          <w:lang w:val="uk-UA" w:eastAsia="uk-UA"/>
        </w:rPr>
        <w:t xml:space="preserve">                                                    </w:t>
      </w:r>
      <w:r w:rsidRPr="009E56F5">
        <w:rPr>
          <w:rStyle w:val="ae"/>
          <w:b/>
          <w:color w:val="000000"/>
          <w:sz w:val="18"/>
          <w:szCs w:val="18"/>
          <w:lang w:val="uk-UA" w:eastAsia="uk-UA"/>
        </w:rPr>
        <w:t xml:space="preserve">    </w:t>
      </w:r>
      <w:r w:rsidR="001B39CB" w:rsidRPr="009E56F5">
        <w:rPr>
          <w:rStyle w:val="ae"/>
          <w:b/>
          <w:color w:val="000000"/>
          <w:sz w:val="18"/>
          <w:szCs w:val="18"/>
          <w:lang w:val="uk-UA" w:eastAsia="uk-UA"/>
        </w:rPr>
        <w:t xml:space="preserve"> </w:t>
      </w:r>
      <w:r w:rsidR="003761C6" w:rsidRPr="009E56F5">
        <w:rPr>
          <w:rStyle w:val="ae"/>
          <w:b/>
          <w:color w:val="000000"/>
          <w:sz w:val="18"/>
          <w:szCs w:val="18"/>
          <w:lang w:eastAsia="uk-UA"/>
        </w:rPr>
        <w:t>V. ПРАВА ТА ОБОВ’ЯЗКИ СТОРІН</w:t>
      </w:r>
    </w:p>
    <w:p w:rsidR="003761C6" w:rsidRPr="009E56F5" w:rsidRDefault="003761C6" w:rsidP="006964A5">
      <w:pPr>
        <w:pStyle w:val="Textbody"/>
        <w:numPr>
          <w:ilvl w:val="1"/>
          <w:numId w:val="28"/>
        </w:numPr>
        <w:tabs>
          <w:tab w:val="left" w:pos="419"/>
          <w:tab w:val="right" w:pos="7874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Замовник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зобов'язаний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>:</w:t>
      </w:r>
      <w:r w:rsidRPr="009E56F5">
        <w:rPr>
          <w:rStyle w:val="ae"/>
          <w:color w:val="000000"/>
          <w:sz w:val="18"/>
          <w:szCs w:val="18"/>
          <w:lang w:eastAsia="uk-UA"/>
        </w:rPr>
        <w:tab/>
      </w:r>
    </w:p>
    <w:p w:rsidR="003761C6" w:rsidRPr="009E56F5" w:rsidRDefault="003761C6" w:rsidP="006964A5">
      <w:pPr>
        <w:pStyle w:val="Textbody"/>
        <w:numPr>
          <w:ilvl w:val="2"/>
          <w:numId w:val="28"/>
        </w:numPr>
        <w:tabs>
          <w:tab w:val="left" w:pos="427"/>
          <w:tab w:val="center" w:pos="8371"/>
          <w:tab w:val="left" w:pos="8754"/>
          <w:tab w:val="left" w:leader="underscore" w:pos="9066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Своєчасно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та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в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повному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обсязі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сплачувати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поставлені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товари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;</w:t>
      </w:r>
      <w:r w:rsidRPr="009E56F5">
        <w:rPr>
          <w:rStyle w:val="ae"/>
          <w:color w:val="000000"/>
          <w:sz w:val="18"/>
          <w:szCs w:val="18"/>
          <w:lang w:eastAsia="uk-UA"/>
        </w:rPr>
        <w:tab/>
      </w:r>
    </w:p>
    <w:p w:rsidR="003761C6" w:rsidRPr="009E56F5" w:rsidRDefault="003761C6" w:rsidP="006964A5">
      <w:pPr>
        <w:pStyle w:val="Textbody"/>
        <w:numPr>
          <w:ilvl w:val="2"/>
          <w:numId w:val="28"/>
        </w:numPr>
        <w:tabs>
          <w:tab w:val="left" w:pos="429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Приймати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поставлені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товари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згідно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з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накладною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;</w:t>
      </w:r>
    </w:p>
    <w:p w:rsidR="003761C6" w:rsidRPr="009E56F5" w:rsidRDefault="003761C6" w:rsidP="006964A5">
      <w:pPr>
        <w:pStyle w:val="Textbody"/>
        <w:numPr>
          <w:ilvl w:val="1"/>
          <w:numId w:val="28"/>
        </w:numPr>
        <w:tabs>
          <w:tab w:val="left" w:pos="429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Замовник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має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право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>:</w:t>
      </w:r>
    </w:p>
    <w:p w:rsidR="003761C6" w:rsidRPr="009E56F5" w:rsidRDefault="003761C6" w:rsidP="006964A5">
      <w:pPr>
        <w:pStyle w:val="Textbody"/>
        <w:numPr>
          <w:ilvl w:val="2"/>
          <w:numId w:val="28"/>
        </w:numPr>
        <w:tabs>
          <w:tab w:val="left" w:pos="427"/>
          <w:tab w:val="left" w:leader="underscore" w:pos="9697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Достроково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розірвати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цей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Договір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у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разі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невиконання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зобов’язань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Учасником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,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повідомивши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про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це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його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у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строк</w:t>
      </w:r>
      <w:proofErr w:type="spellEnd"/>
      <w:r w:rsidR="00E26194" w:rsidRPr="009E56F5">
        <w:rPr>
          <w:rStyle w:val="ae"/>
          <w:color w:val="000000"/>
          <w:sz w:val="18"/>
          <w:szCs w:val="18"/>
          <w:lang w:val="uk-UA" w:eastAsia="uk-UA"/>
        </w:rPr>
        <w:t xml:space="preserve"> </w:t>
      </w:r>
      <w:r w:rsidR="00E26194" w:rsidRPr="009E56F5">
        <w:rPr>
          <w:rStyle w:val="ae"/>
          <w:b/>
          <w:color w:val="000000"/>
          <w:sz w:val="18"/>
          <w:szCs w:val="18"/>
          <w:lang w:val="uk-UA" w:eastAsia="uk-UA"/>
        </w:rPr>
        <w:t>30</w:t>
      </w:r>
      <w:r w:rsidR="00E26194" w:rsidRPr="009E56F5">
        <w:rPr>
          <w:rStyle w:val="ae"/>
          <w:color w:val="000000"/>
          <w:sz w:val="18"/>
          <w:szCs w:val="18"/>
          <w:lang w:val="uk-UA" w:eastAsia="uk-UA"/>
        </w:rPr>
        <w:t xml:space="preserve"> днів.</w:t>
      </w:r>
    </w:p>
    <w:p w:rsidR="003761C6" w:rsidRPr="009E56F5" w:rsidRDefault="003761C6" w:rsidP="00B859F3">
      <w:pPr>
        <w:pStyle w:val="Textbody"/>
        <w:numPr>
          <w:ilvl w:val="2"/>
          <w:numId w:val="29"/>
        </w:numPr>
        <w:tabs>
          <w:tab w:val="left" w:pos="427"/>
        </w:tabs>
        <w:spacing w:after="0" w:line="276" w:lineRule="auto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Контролювати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поставку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товарів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у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строки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,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встановлені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цим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Договором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>;</w:t>
      </w:r>
    </w:p>
    <w:p w:rsidR="003761C6" w:rsidRPr="009E56F5" w:rsidRDefault="003761C6" w:rsidP="006964A5">
      <w:pPr>
        <w:pStyle w:val="Textbody"/>
        <w:numPr>
          <w:ilvl w:val="2"/>
          <w:numId w:val="29"/>
        </w:numPr>
        <w:tabs>
          <w:tab w:val="left" w:pos="436"/>
        </w:tabs>
        <w:spacing w:after="0" w:line="276" w:lineRule="auto"/>
        <w:ind w:left="0" w:right="460" w:firstLine="0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Зменшувати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обсяг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закупівлі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товарів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та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загальну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вартість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цього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Договору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залежно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від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реального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фінансування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видатків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. У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такому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разі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Сторони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вносять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відповідні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зміни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до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цього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Договору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>;</w:t>
      </w:r>
    </w:p>
    <w:p w:rsidR="003761C6" w:rsidRPr="009E56F5" w:rsidRDefault="003761C6" w:rsidP="006964A5">
      <w:pPr>
        <w:pStyle w:val="Textbody"/>
        <w:numPr>
          <w:ilvl w:val="2"/>
          <w:numId w:val="29"/>
        </w:numPr>
        <w:tabs>
          <w:tab w:val="left" w:pos="436"/>
        </w:tabs>
        <w:spacing w:after="0" w:line="276" w:lineRule="auto"/>
        <w:ind w:left="0" w:right="460" w:firstLine="0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Повернути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рахунок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Учаснику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без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здійснення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оплати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в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разі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неналежного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оформлення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документів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,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зазначених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у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пункті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4.1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розділу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IV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ць</w:t>
      </w:r>
      <w:r w:rsidR="00E26194" w:rsidRPr="009E56F5">
        <w:rPr>
          <w:rStyle w:val="ae"/>
          <w:color w:val="000000"/>
          <w:sz w:val="18"/>
          <w:szCs w:val="18"/>
          <w:lang w:val="uk-UA" w:eastAsia="uk-UA"/>
        </w:rPr>
        <w:t>ого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Договору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(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відсутність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печатки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,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підписів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тощо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>);</w:t>
      </w:r>
    </w:p>
    <w:p w:rsidR="003761C6" w:rsidRPr="009E56F5" w:rsidRDefault="003761C6" w:rsidP="006964A5">
      <w:pPr>
        <w:pStyle w:val="Textbody"/>
        <w:numPr>
          <w:ilvl w:val="1"/>
          <w:numId w:val="29"/>
        </w:numPr>
        <w:tabs>
          <w:tab w:val="left" w:pos="419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Учасник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зобов'язаний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>:</w:t>
      </w:r>
    </w:p>
    <w:p w:rsidR="003761C6" w:rsidRPr="009E56F5" w:rsidRDefault="003761C6" w:rsidP="006964A5">
      <w:pPr>
        <w:pStyle w:val="Textbody"/>
        <w:numPr>
          <w:ilvl w:val="2"/>
          <w:numId w:val="30"/>
        </w:numPr>
        <w:tabs>
          <w:tab w:val="left" w:pos="427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Забезпечити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поставку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товарів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;</w:t>
      </w:r>
    </w:p>
    <w:p w:rsidR="003761C6" w:rsidRPr="009E56F5" w:rsidRDefault="003761C6" w:rsidP="006964A5">
      <w:pPr>
        <w:pStyle w:val="Textbody"/>
        <w:numPr>
          <w:ilvl w:val="2"/>
          <w:numId w:val="30"/>
        </w:numPr>
        <w:tabs>
          <w:tab w:val="left" w:pos="427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Забезпечити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поставку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товарів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,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якість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яких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відповідає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умовам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,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установленим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розділом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II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цього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Договору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>;</w:t>
      </w:r>
    </w:p>
    <w:p w:rsidR="003761C6" w:rsidRPr="009E56F5" w:rsidRDefault="003761C6" w:rsidP="006964A5">
      <w:pPr>
        <w:pStyle w:val="Textbody"/>
        <w:numPr>
          <w:ilvl w:val="1"/>
          <w:numId w:val="30"/>
        </w:numPr>
        <w:tabs>
          <w:tab w:val="left" w:pos="419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Учасник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має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право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>:</w:t>
      </w:r>
    </w:p>
    <w:p w:rsidR="003761C6" w:rsidRPr="009E56F5" w:rsidRDefault="003761C6" w:rsidP="006964A5">
      <w:pPr>
        <w:pStyle w:val="Textbody"/>
        <w:numPr>
          <w:ilvl w:val="2"/>
          <w:numId w:val="30"/>
        </w:numPr>
        <w:tabs>
          <w:tab w:val="left" w:pos="424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Своєчасно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та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в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повному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обсязі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отримувати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плату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поставлені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товари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;</w:t>
      </w:r>
    </w:p>
    <w:p w:rsidR="00D23A58" w:rsidRPr="00C60156" w:rsidRDefault="003761C6" w:rsidP="006964A5">
      <w:pPr>
        <w:pStyle w:val="Textbody"/>
        <w:numPr>
          <w:ilvl w:val="2"/>
          <w:numId w:val="30"/>
        </w:numPr>
        <w:tabs>
          <w:tab w:val="left" w:pos="431"/>
        </w:tabs>
        <w:spacing w:after="0" w:line="276" w:lineRule="auto"/>
        <w:ind w:left="0" w:right="-426" w:firstLine="0"/>
        <w:rPr>
          <w:rStyle w:val="ae"/>
          <w:spacing w:val="0"/>
          <w:sz w:val="18"/>
          <w:szCs w:val="18"/>
        </w:rPr>
      </w:pPr>
      <w:r w:rsidRPr="009E56F5">
        <w:rPr>
          <w:rStyle w:val="ae"/>
          <w:color w:val="000000"/>
          <w:sz w:val="18"/>
          <w:szCs w:val="18"/>
          <w:lang w:eastAsia="uk-UA"/>
        </w:rPr>
        <w:t xml:space="preserve">У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разі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невиконання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зобов'язань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Замовником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Учасник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має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право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достроково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розірвати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491B0A" w:rsidRPr="009E56F5">
        <w:rPr>
          <w:rStyle w:val="ae"/>
          <w:color w:val="000000"/>
          <w:sz w:val="18"/>
          <w:szCs w:val="18"/>
          <w:lang w:eastAsia="uk-UA"/>
        </w:rPr>
        <w:t>цей</w:t>
      </w:r>
      <w:proofErr w:type="spellEnd"/>
      <w:r w:rsidR="00491B0A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491B0A" w:rsidRPr="009E56F5">
        <w:rPr>
          <w:rStyle w:val="ae"/>
          <w:color w:val="000000"/>
          <w:sz w:val="18"/>
          <w:szCs w:val="18"/>
          <w:lang w:eastAsia="uk-UA"/>
        </w:rPr>
        <w:t>Договір</w:t>
      </w:r>
      <w:proofErr w:type="spellEnd"/>
      <w:r w:rsidR="00491B0A" w:rsidRPr="009E56F5">
        <w:rPr>
          <w:rStyle w:val="ae"/>
          <w:color w:val="000000"/>
          <w:sz w:val="18"/>
          <w:szCs w:val="18"/>
          <w:lang w:eastAsia="uk-UA"/>
        </w:rPr>
        <w:t xml:space="preserve">, </w:t>
      </w:r>
      <w:proofErr w:type="spellStart"/>
      <w:r w:rsidR="00491B0A" w:rsidRPr="009E56F5">
        <w:rPr>
          <w:rStyle w:val="ae"/>
          <w:color w:val="000000"/>
          <w:sz w:val="18"/>
          <w:szCs w:val="18"/>
          <w:lang w:eastAsia="uk-UA"/>
        </w:rPr>
        <w:t>повідомивши</w:t>
      </w:r>
      <w:proofErr w:type="spellEnd"/>
      <w:r w:rsidR="00491B0A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491B0A" w:rsidRPr="009E56F5">
        <w:rPr>
          <w:rStyle w:val="ae"/>
          <w:color w:val="000000"/>
          <w:sz w:val="18"/>
          <w:szCs w:val="18"/>
          <w:lang w:eastAsia="uk-UA"/>
        </w:rPr>
        <w:t>про</w:t>
      </w:r>
      <w:proofErr w:type="spellEnd"/>
      <w:r w:rsidR="00491B0A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491B0A" w:rsidRPr="009E56F5">
        <w:rPr>
          <w:rStyle w:val="ae"/>
          <w:color w:val="000000"/>
          <w:sz w:val="18"/>
          <w:szCs w:val="18"/>
          <w:lang w:eastAsia="uk-UA"/>
        </w:rPr>
        <w:t>це</w:t>
      </w:r>
      <w:proofErr w:type="spellEnd"/>
      <w:r w:rsidR="00491B0A" w:rsidRPr="009E56F5">
        <w:rPr>
          <w:rStyle w:val="ae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9E56F5">
        <w:rPr>
          <w:rStyle w:val="ae"/>
          <w:color w:val="000000"/>
          <w:sz w:val="18"/>
          <w:szCs w:val="18"/>
          <w:lang w:eastAsia="uk-UA"/>
        </w:rPr>
        <w:t>Замовника</w:t>
      </w:r>
      <w:proofErr w:type="spellEnd"/>
      <w:r w:rsidRPr="009E56F5">
        <w:rPr>
          <w:rStyle w:val="ae"/>
          <w:color w:val="000000"/>
          <w:sz w:val="18"/>
          <w:szCs w:val="18"/>
          <w:lang w:eastAsia="uk-UA"/>
        </w:rPr>
        <w:t>.</w:t>
      </w:r>
    </w:p>
    <w:p w:rsidR="00C60156" w:rsidRPr="009E56F5" w:rsidRDefault="00C60156" w:rsidP="00C60156">
      <w:pPr>
        <w:pStyle w:val="Textbody"/>
        <w:tabs>
          <w:tab w:val="left" w:pos="431"/>
        </w:tabs>
        <w:spacing w:after="0" w:line="276" w:lineRule="auto"/>
        <w:ind w:left="370" w:right="-426"/>
        <w:rPr>
          <w:rStyle w:val="ae"/>
          <w:spacing w:val="0"/>
          <w:sz w:val="18"/>
          <w:szCs w:val="18"/>
        </w:rPr>
      </w:pPr>
    </w:p>
    <w:p w:rsidR="003761C6" w:rsidRPr="009E56F5" w:rsidRDefault="00CC166D" w:rsidP="006964A5">
      <w:pPr>
        <w:pStyle w:val="Textbody"/>
        <w:spacing w:line="276" w:lineRule="auto"/>
        <w:rPr>
          <w:rFonts w:cs="Times New Roman"/>
          <w:b/>
          <w:sz w:val="18"/>
          <w:szCs w:val="18"/>
        </w:rPr>
      </w:pPr>
      <w:r w:rsidRPr="009E56F5">
        <w:rPr>
          <w:rStyle w:val="ae"/>
          <w:b/>
          <w:color w:val="000000"/>
          <w:sz w:val="18"/>
          <w:szCs w:val="18"/>
          <w:lang w:val="uk-UA" w:eastAsia="uk-UA"/>
        </w:rPr>
        <w:t xml:space="preserve"> </w:t>
      </w:r>
      <w:r w:rsidR="00D16C14" w:rsidRPr="009E56F5">
        <w:rPr>
          <w:rStyle w:val="ae"/>
          <w:b/>
          <w:color w:val="000000"/>
          <w:sz w:val="18"/>
          <w:szCs w:val="18"/>
          <w:lang w:val="uk-UA" w:eastAsia="uk-UA"/>
        </w:rPr>
        <w:t xml:space="preserve"> </w:t>
      </w:r>
      <w:r w:rsidR="00CA6960">
        <w:rPr>
          <w:rStyle w:val="ae"/>
          <w:b/>
          <w:color w:val="000000"/>
          <w:sz w:val="18"/>
          <w:szCs w:val="18"/>
          <w:lang w:val="uk-UA" w:eastAsia="uk-UA"/>
        </w:rPr>
        <w:t xml:space="preserve">                                                                            </w:t>
      </w:r>
      <w:r w:rsidR="003761C6" w:rsidRPr="009E56F5">
        <w:rPr>
          <w:rStyle w:val="ae"/>
          <w:b/>
          <w:color w:val="000000"/>
          <w:sz w:val="18"/>
          <w:szCs w:val="18"/>
          <w:lang w:eastAsia="uk-UA"/>
        </w:rPr>
        <w:t>VI. ОБСТАВИНИ НЕПЕРЕБОРНОЇ СИЛИ</w:t>
      </w:r>
    </w:p>
    <w:p w:rsidR="003761C6" w:rsidRPr="009E56F5" w:rsidRDefault="00287F90" w:rsidP="006964A5">
      <w:pPr>
        <w:pStyle w:val="Textbody"/>
        <w:tabs>
          <w:tab w:val="left" w:pos="399"/>
        </w:tabs>
        <w:spacing w:before="120" w:line="276" w:lineRule="auto"/>
        <w:rPr>
          <w:rFonts w:cs="Times New Roman"/>
          <w:sz w:val="18"/>
          <w:szCs w:val="18"/>
        </w:rPr>
      </w:pPr>
      <w:r w:rsidRPr="009E56F5">
        <w:rPr>
          <w:rStyle w:val="ae"/>
          <w:color w:val="000000"/>
          <w:sz w:val="18"/>
          <w:szCs w:val="18"/>
          <w:lang w:val="uk-UA" w:eastAsia="uk-UA"/>
        </w:rPr>
        <w:t>6.1</w:t>
      </w:r>
      <w:r w:rsidR="00896B1B" w:rsidRPr="009E56F5">
        <w:rPr>
          <w:rStyle w:val="ae"/>
          <w:color w:val="000000"/>
          <w:sz w:val="18"/>
          <w:szCs w:val="18"/>
          <w:lang w:val="uk-UA" w:eastAsia="uk-UA"/>
        </w:rPr>
        <w:t xml:space="preserve">.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Сторони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з</w:t>
      </w:r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звільняються від відповідальності за невиконання або неналежне виконання </w:t>
      </w:r>
      <w:proofErr w:type="spellStart"/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>зобовязань</w:t>
      </w:r>
      <w:proofErr w:type="spellEnd"/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 за Цим Договором у разі виникнення обставин </w:t>
      </w:r>
      <w:proofErr w:type="spellStart"/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>непереробної</w:t>
      </w:r>
      <w:proofErr w:type="spellEnd"/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 сили , які не існували під час укладання Договору та виникли поза волею Сторін( аварія,катастрофа,стихійне лихо , епідемія, війна</w:t>
      </w:r>
    </w:p>
    <w:p w:rsidR="003761C6" w:rsidRPr="009E56F5" w:rsidRDefault="00287F90" w:rsidP="006964A5">
      <w:pPr>
        <w:pStyle w:val="Textbody"/>
        <w:tabs>
          <w:tab w:val="left" w:pos="399"/>
        </w:tabs>
        <w:spacing w:after="0" w:line="276" w:lineRule="auto"/>
        <w:rPr>
          <w:rFonts w:cs="Times New Roman"/>
          <w:sz w:val="18"/>
          <w:szCs w:val="18"/>
        </w:rPr>
      </w:pPr>
      <w:r w:rsidRPr="009E56F5">
        <w:rPr>
          <w:rStyle w:val="ae"/>
          <w:color w:val="000000"/>
          <w:sz w:val="18"/>
          <w:szCs w:val="18"/>
          <w:lang w:val="uk-UA" w:eastAsia="uk-UA"/>
        </w:rPr>
        <w:t>6</w:t>
      </w:r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.2. Сторона  , що не може </w:t>
      </w:r>
      <w:proofErr w:type="spellStart"/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>втконувати</w:t>
      </w:r>
      <w:proofErr w:type="spellEnd"/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>зобовязання</w:t>
      </w:r>
      <w:proofErr w:type="spellEnd"/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 за цим Договором у наслідок дії обставин </w:t>
      </w:r>
      <w:proofErr w:type="spellStart"/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>непереробної</w:t>
      </w:r>
      <w:proofErr w:type="spellEnd"/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 сили, повинна не пізніше </w:t>
      </w:r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lastRenderedPageBreak/>
        <w:t>ніж протягом _</w:t>
      </w:r>
      <w:r w:rsidR="00E26194" w:rsidRPr="009E56F5">
        <w:rPr>
          <w:rStyle w:val="ae"/>
          <w:b/>
          <w:color w:val="000000"/>
          <w:sz w:val="18"/>
          <w:szCs w:val="18"/>
          <w:u w:val="single"/>
          <w:lang w:val="uk-UA" w:eastAsia="uk-UA"/>
        </w:rPr>
        <w:t>10</w:t>
      </w:r>
      <w:r w:rsidR="003761C6" w:rsidRPr="009E56F5">
        <w:rPr>
          <w:rStyle w:val="ae"/>
          <w:color w:val="000000"/>
          <w:sz w:val="18"/>
          <w:szCs w:val="18"/>
          <w:u w:val="single"/>
          <w:lang w:val="uk-UA" w:eastAsia="uk-UA"/>
        </w:rPr>
        <w:t>_</w:t>
      </w:r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 днів з моменту їх виникнення повідомити про це іншу Сторону у письмовій формі.</w:t>
      </w:r>
    </w:p>
    <w:p w:rsidR="003761C6" w:rsidRPr="009E56F5" w:rsidRDefault="00287F90" w:rsidP="006964A5">
      <w:pPr>
        <w:pStyle w:val="Textbody"/>
        <w:spacing w:line="276" w:lineRule="auto"/>
        <w:rPr>
          <w:rFonts w:cs="Times New Roman"/>
          <w:sz w:val="18"/>
          <w:szCs w:val="18"/>
        </w:rPr>
      </w:pPr>
      <w:r w:rsidRPr="009E56F5">
        <w:rPr>
          <w:rStyle w:val="ae"/>
          <w:color w:val="000000"/>
          <w:sz w:val="18"/>
          <w:szCs w:val="18"/>
          <w:lang w:val="uk-UA" w:eastAsia="uk-UA"/>
        </w:rPr>
        <w:t>6</w:t>
      </w:r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.3. У разі коли строк дії обставин </w:t>
      </w:r>
      <w:proofErr w:type="spellStart"/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>непереробної</w:t>
      </w:r>
      <w:proofErr w:type="spellEnd"/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 сили продовжується більше ніж _</w:t>
      </w:r>
      <w:r w:rsidR="00E26194" w:rsidRPr="009E56F5">
        <w:rPr>
          <w:rStyle w:val="ae"/>
          <w:b/>
          <w:color w:val="000000"/>
          <w:sz w:val="18"/>
          <w:szCs w:val="18"/>
          <w:u w:val="single"/>
          <w:lang w:val="uk-UA" w:eastAsia="uk-UA"/>
        </w:rPr>
        <w:t>30</w:t>
      </w:r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_ днів , кожна із сторін в установленому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порядку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має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право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розірвати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цей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Договір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. У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разі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попередньої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оплати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Учасник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повертає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Замовнику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кошти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протягом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трьох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днів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з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дня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розірвання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цього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Договору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>.</w:t>
      </w:r>
    </w:p>
    <w:p w:rsidR="003761C6" w:rsidRPr="009E56F5" w:rsidRDefault="00B4155C" w:rsidP="006964A5">
      <w:pPr>
        <w:pStyle w:val="Textbody"/>
        <w:spacing w:before="120" w:after="51" w:line="276" w:lineRule="auto"/>
        <w:rPr>
          <w:rFonts w:cs="Times New Roman"/>
          <w:b/>
          <w:sz w:val="18"/>
          <w:szCs w:val="18"/>
        </w:rPr>
      </w:pPr>
      <w:r w:rsidRPr="009E56F5">
        <w:rPr>
          <w:rStyle w:val="ae"/>
          <w:b/>
          <w:color w:val="000000"/>
          <w:sz w:val="18"/>
          <w:szCs w:val="18"/>
          <w:lang w:val="uk-UA" w:eastAsia="uk-UA"/>
        </w:rPr>
        <w:t xml:space="preserve">                                                    </w:t>
      </w:r>
      <w:r w:rsidR="00CA6960">
        <w:rPr>
          <w:rStyle w:val="ae"/>
          <w:b/>
          <w:color w:val="000000"/>
          <w:sz w:val="18"/>
          <w:szCs w:val="18"/>
          <w:lang w:val="uk-UA" w:eastAsia="uk-UA"/>
        </w:rPr>
        <w:t xml:space="preserve">                          </w:t>
      </w:r>
      <w:r w:rsidR="003761C6" w:rsidRPr="009E56F5">
        <w:rPr>
          <w:rStyle w:val="ae"/>
          <w:b/>
          <w:color w:val="000000"/>
          <w:sz w:val="18"/>
          <w:szCs w:val="18"/>
          <w:lang w:eastAsia="uk-UA"/>
        </w:rPr>
        <w:t>VII. ВИРІШЕННЯ СПОРІВ</w:t>
      </w:r>
    </w:p>
    <w:p w:rsidR="003761C6" w:rsidRPr="009E56F5" w:rsidRDefault="00287F90" w:rsidP="006964A5">
      <w:pPr>
        <w:pStyle w:val="Textbody"/>
        <w:tabs>
          <w:tab w:val="left" w:pos="314"/>
        </w:tabs>
        <w:spacing w:line="276" w:lineRule="auto"/>
        <w:rPr>
          <w:rFonts w:cs="Times New Roman"/>
          <w:sz w:val="18"/>
          <w:szCs w:val="18"/>
        </w:rPr>
      </w:pPr>
      <w:r w:rsidRPr="009E56F5">
        <w:rPr>
          <w:rStyle w:val="ae"/>
          <w:color w:val="000000"/>
          <w:sz w:val="18"/>
          <w:szCs w:val="18"/>
          <w:lang w:val="uk-UA" w:eastAsia="uk-UA"/>
        </w:rPr>
        <w:t>7</w:t>
      </w:r>
      <w:r w:rsidR="003761C6" w:rsidRPr="009E56F5">
        <w:rPr>
          <w:rStyle w:val="ae"/>
          <w:color w:val="000000"/>
          <w:sz w:val="18"/>
          <w:szCs w:val="18"/>
          <w:lang w:eastAsia="uk-UA"/>
        </w:rPr>
        <w:t>.1</w:t>
      </w:r>
      <w:r w:rsidR="00896B1B" w:rsidRPr="009E56F5">
        <w:rPr>
          <w:rStyle w:val="ae"/>
          <w:color w:val="000000"/>
          <w:sz w:val="18"/>
          <w:szCs w:val="18"/>
          <w:lang w:val="uk-UA" w:eastAsia="uk-UA"/>
        </w:rPr>
        <w:t>.</w:t>
      </w:r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У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випадку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виникнення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спорів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або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розбіжностей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Сторони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зобов'язуються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вирішувати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їх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шляхом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взаємних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переговорів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та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консультацій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>.</w:t>
      </w:r>
    </w:p>
    <w:p w:rsidR="009F0BD3" w:rsidRPr="009E56F5" w:rsidRDefault="00287F90" w:rsidP="006964A5">
      <w:pPr>
        <w:pStyle w:val="Textbody"/>
        <w:tabs>
          <w:tab w:val="left" w:pos="314"/>
        </w:tabs>
        <w:spacing w:line="276" w:lineRule="auto"/>
        <w:rPr>
          <w:rStyle w:val="ae"/>
          <w:spacing w:val="0"/>
          <w:sz w:val="18"/>
          <w:szCs w:val="18"/>
        </w:rPr>
      </w:pPr>
      <w:r w:rsidRPr="009E56F5">
        <w:rPr>
          <w:rStyle w:val="ae"/>
          <w:color w:val="000000"/>
          <w:sz w:val="18"/>
          <w:szCs w:val="18"/>
          <w:lang w:val="uk-UA" w:eastAsia="uk-UA"/>
        </w:rPr>
        <w:t>7</w:t>
      </w:r>
      <w:r w:rsidR="003761C6" w:rsidRPr="009E56F5">
        <w:rPr>
          <w:rStyle w:val="ae"/>
          <w:color w:val="000000"/>
          <w:sz w:val="18"/>
          <w:szCs w:val="18"/>
          <w:lang w:eastAsia="uk-UA"/>
        </w:rPr>
        <w:t>.2</w:t>
      </w:r>
      <w:r w:rsidR="00896B1B" w:rsidRPr="009E56F5">
        <w:rPr>
          <w:rStyle w:val="ae"/>
          <w:color w:val="000000"/>
          <w:sz w:val="18"/>
          <w:szCs w:val="18"/>
          <w:lang w:val="uk-UA" w:eastAsia="uk-UA"/>
        </w:rPr>
        <w:t>.</w:t>
      </w:r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У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разі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недосягнення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Сторонами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згоди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спори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(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розбіжності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)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вирішуються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у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судовому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порядку</w:t>
      </w:r>
      <w:proofErr w:type="spellEnd"/>
      <w:r w:rsidR="009322DD">
        <w:rPr>
          <w:rStyle w:val="ae"/>
          <w:color w:val="000000"/>
          <w:sz w:val="18"/>
          <w:szCs w:val="18"/>
          <w:lang w:eastAsia="uk-UA"/>
        </w:rPr>
        <w:t xml:space="preserve">. </w:t>
      </w:r>
      <w:r w:rsidR="00491B0A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</w:p>
    <w:p w:rsidR="003761C6" w:rsidRPr="009E56F5" w:rsidRDefault="009F0BD3" w:rsidP="006964A5">
      <w:pPr>
        <w:pStyle w:val="Textbody"/>
        <w:spacing w:line="276" w:lineRule="auto"/>
        <w:rPr>
          <w:rFonts w:cs="Times New Roman"/>
          <w:b/>
          <w:sz w:val="18"/>
          <w:szCs w:val="18"/>
        </w:rPr>
      </w:pPr>
      <w:r w:rsidRPr="009E56F5">
        <w:rPr>
          <w:rStyle w:val="ae"/>
          <w:color w:val="000000"/>
          <w:sz w:val="18"/>
          <w:szCs w:val="18"/>
          <w:lang w:val="uk-UA" w:eastAsia="uk-UA"/>
        </w:rPr>
        <w:t xml:space="preserve">                                                         </w:t>
      </w:r>
      <w:r w:rsidR="001B39CB" w:rsidRPr="009E56F5">
        <w:rPr>
          <w:rStyle w:val="ae"/>
          <w:color w:val="000000"/>
          <w:sz w:val="18"/>
          <w:szCs w:val="18"/>
          <w:lang w:val="uk-UA" w:eastAsia="uk-UA"/>
        </w:rPr>
        <w:t xml:space="preserve">                     </w:t>
      </w:r>
      <w:proofErr w:type="gramStart"/>
      <w:r w:rsidR="00287F90" w:rsidRPr="009E56F5">
        <w:rPr>
          <w:rStyle w:val="ae"/>
          <w:b/>
          <w:color w:val="000000"/>
          <w:sz w:val="18"/>
          <w:szCs w:val="18"/>
          <w:lang w:val="en-US" w:eastAsia="uk-UA"/>
        </w:rPr>
        <w:t>VII</w:t>
      </w:r>
      <w:r w:rsidR="00896B1B" w:rsidRPr="009E56F5">
        <w:rPr>
          <w:rStyle w:val="ae"/>
          <w:b/>
          <w:color w:val="000000"/>
          <w:sz w:val="18"/>
          <w:szCs w:val="18"/>
          <w:lang w:val="en-US" w:eastAsia="uk-UA"/>
        </w:rPr>
        <w:t>I</w:t>
      </w:r>
      <w:r w:rsidR="00287F90" w:rsidRPr="009E56F5">
        <w:rPr>
          <w:rStyle w:val="ae"/>
          <w:color w:val="000000"/>
          <w:sz w:val="18"/>
          <w:szCs w:val="18"/>
          <w:lang w:val="ru-RU" w:eastAsia="uk-UA"/>
        </w:rPr>
        <w:t xml:space="preserve"> </w:t>
      </w:r>
      <w:r w:rsidR="003761C6" w:rsidRPr="009E56F5">
        <w:rPr>
          <w:rStyle w:val="ae"/>
          <w:b/>
          <w:color w:val="000000"/>
          <w:sz w:val="18"/>
          <w:szCs w:val="18"/>
          <w:lang w:eastAsia="uk-UA"/>
        </w:rPr>
        <w:t>.</w:t>
      </w:r>
      <w:proofErr w:type="gramEnd"/>
      <w:r w:rsidR="003761C6" w:rsidRPr="009E56F5">
        <w:rPr>
          <w:rStyle w:val="ae"/>
          <w:b/>
          <w:color w:val="000000"/>
          <w:sz w:val="18"/>
          <w:szCs w:val="18"/>
          <w:lang w:eastAsia="uk-UA"/>
        </w:rPr>
        <w:t xml:space="preserve"> СТРОК ДІЇ ДОГОВОРУ</w:t>
      </w:r>
    </w:p>
    <w:p w:rsidR="003761C6" w:rsidRPr="009E56F5" w:rsidRDefault="00E61D47" w:rsidP="006964A5">
      <w:pPr>
        <w:pStyle w:val="Textbody"/>
        <w:spacing w:line="276" w:lineRule="auto"/>
        <w:rPr>
          <w:rFonts w:cs="Times New Roman"/>
          <w:sz w:val="18"/>
          <w:szCs w:val="18"/>
        </w:rPr>
      </w:pPr>
      <w:r w:rsidRPr="009E56F5">
        <w:rPr>
          <w:rStyle w:val="ae"/>
          <w:color w:val="000000"/>
          <w:sz w:val="18"/>
          <w:szCs w:val="18"/>
          <w:lang w:eastAsia="uk-UA"/>
        </w:rPr>
        <w:t>8</w:t>
      </w:r>
      <w:r w:rsidR="003761C6" w:rsidRPr="009E56F5">
        <w:rPr>
          <w:rStyle w:val="ae"/>
          <w:color w:val="000000"/>
          <w:sz w:val="18"/>
          <w:szCs w:val="18"/>
          <w:lang w:eastAsia="uk-UA"/>
        </w:rPr>
        <w:t>.1</w:t>
      </w:r>
      <w:r w:rsidR="00896B1B" w:rsidRPr="009E56F5">
        <w:rPr>
          <w:rStyle w:val="ae"/>
          <w:color w:val="000000"/>
          <w:sz w:val="18"/>
          <w:szCs w:val="18"/>
          <w:lang w:val="uk-UA" w:eastAsia="uk-UA"/>
        </w:rPr>
        <w:t>.</w:t>
      </w:r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Цей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Договір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набирає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чинності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з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моменту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підписання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і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діє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до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31 </w:t>
      </w:r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>грудня</w:t>
      </w:r>
      <w:r w:rsidR="0030585D" w:rsidRPr="009E56F5">
        <w:rPr>
          <w:rStyle w:val="ae"/>
          <w:color w:val="000000"/>
          <w:sz w:val="18"/>
          <w:szCs w:val="18"/>
          <w:lang w:eastAsia="uk-UA"/>
        </w:rPr>
        <w:t xml:space="preserve"> 20</w:t>
      </w:r>
      <w:r w:rsidR="0030585D" w:rsidRPr="009E56F5">
        <w:rPr>
          <w:rStyle w:val="ae"/>
          <w:color w:val="000000"/>
          <w:sz w:val="18"/>
          <w:szCs w:val="18"/>
          <w:lang w:val="uk-UA" w:eastAsia="uk-UA"/>
        </w:rPr>
        <w:t>2</w:t>
      </w:r>
      <w:r w:rsidR="00D65DE9">
        <w:rPr>
          <w:rStyle w:val="ae"/>
          <w:color w:val="000000"/>
          <w:sz w:val="18"/>
          <w:szCs w:val="18"/>
          <w:lang w:val="uk-UA" w:eastAsia="uk-UA"/>
        </w:rPr>
        <w:t>3</w:t>
      </w:r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 </w:t>
      </w:r>
      <w:r w:rsidR="003761C6" w:rsidRPr="009E56F5">
        <w:rPr>
          <w:rStyle w:val="ae"/>
          <w:color w:val="000000"/>
          <w:sz w:val="18"/>
          <w:szCs w:val="18"/>
          <w:lang w:eastAsia="uk-UA"/>
        </w:rPr>
        <w:t>р.</w:t>
      </w:r>
    </w:p>
    <w:p w:rsidR="003761C6" w:rsidRPr="009E56F5" w:rsidRDefault="00896B1B" w:rsidP="006964A5">
      <w:pPr>
        <w:pStyle w:val="Textbody"/>
        <w:tabs>
          <w:tab w:val="left" w:pos="314"/>
        </w:tabs>
        <w:spacing w:line="276" w:lineRule="auto"/>
        <w:rPr>
          <w:rFonts w:cs="Times New Roman"/>
          <w:sz w:val="18"/>
          <w:szCs w:val="18"/>
        </w:rPr>
      </w:pPr>
      <w:r w:rsidRPr="009E56F5">
        <w:rPr>
          <w:rStyle w:val="ae"/>
          <w:color w:val="000000"/>
          <w:sz w:val="18"/>
          <w:szCs w:val="18"/>
          <w:lang w:val="uk-UA" w:eastAsia="uk-UA"/>
        </w:rPr>
        <w:t>8</w:t>
      </w:r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>.2</w:t>
      </w:r>
      <w:r w:rsidRPr="009E56F5">
        <w:rPr>
          <w:rStyle w:val="ae"/>
          <w:color w:val="000000"/>
          <w:sz w:val="18"/>
          <w:szCs w:val="18"/>
          <w:lang w:val="uk-UA" w:eastAsia="uk-UA"/>
        </w:rPr>
        <w:t>.</w:t>
      </w:r>
      <w:r w:rsidR="003761C6" w:rsidRPr="009E56F5">
        <w:rPr>
          <w:rStyle w:val="ae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Цей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Договір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укладається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і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підписується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у 2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примірниках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,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що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мають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одинакову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юридичну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 xml:space="preserve"> </w:t>
      </w:r>
      <w:proofErr w:type="spellStart"/>
      <w:r w:rsidR="003761C6" w:rsidRPr="009E56F5">
        <w:rPr>
          <w:rStyle w:val="ae"/>
          <w:color w:val="000000"/>
          <w:sz w:val="18"/>
          <w:szCs w:val="18"/>
          <w:lang w:eastAsia="uk-UA"/>
        </w:rPr>
        <w:t>силу</w:t>
      </w:r>
      <w:proofErr w:type="spellEnd"/>
      <w:r w:rsidR="003761C6" w:rsidRPr="009E56F5">
        <w:rPr>
          <w:rStyle w:val="ae"/>
          <w:color w:val="000000"/>
          <w:sz w:val="18"/>
          <w:szCs w:val="18"/>
          <w:lang w:eastAsia="uk-UA"/>
        </w:rPr>
        <w:t>.</w:t>
      </w:r>
    </w:p>
    <w:p w:rsidR="00B1490E" w:rsidRPr="009E56F5" w:rsidRDefault="003761C6" w:rsidP="009E56F5">
      <w:pPr>
        <w:pStyle w:val="Textbody"/>
        <w:tabs>
          <w:tab w:val="left" w:pos="419"/>
        </w:tabs>
        <w:spacing w:after="0" w:line="206" w:lineRule="exact"/>
        <w:ind w:right="460"/>
        <w:rPr>
          <w:rStyle w:val="ae"/>
          <w:color w:val="000000"/>
          <w:sz w:val="18"/>
          <w:szCs w:val="18"/>
          <w:lang w:val="uk-UA" w:eastAsia="uk-UA"/>
        </w:rPr>
      </w:pPr>
      <w:r w:rsidRPr="009E56F5">
        <w:rPr>
          <w:rStyle w:val="ae"/>
          <w:color w:val="000000"/>
          <w:sz w:val="18"/>
          <w:szCs w:val="18"/>
          <w:lang w:eastAsia="uk-UA"/>
        </w:rPr>
        <w:t xml:space="preserve">                                                                     </w:t>
      </w:r>
    </w:p>
    <w:p w:rsidR="003761C6" w:rsidRDefault="00B1490E" w:rsidP="009E56F5">
      <w:pPr>
        <w:pStyle w:val="Textbody"/>
        <w:tabs>
          <w:tab w:val="left" w:pos="419"/>
        </w:tabs>
        <w:spacing w:after="0" w:line="206" w:lineRule="exact"/>
        <w:ind w:right="460"/>
        <w:rPr>
          <w:rStyle w:val="ae"/>
          <w:b/>
          <w:color w:val="000000"/>
          <w:sz w:val="18"/>
          <w:szCs w:val="18"/>
          <w:lang w:val="uk-UA" w:eastAsia="uk-UA"/>
        </w:rPr>
      </w:pPr>
      <w:r w:rsidRPr="009E56F5">
        <w:rPr>
          <w:rStyle w:val="ae"/>
          <w:color w:val="000000"/>
          <w:sz w:val="18"/>
          <w:szCs w:val="18"/>
          <w:lang w:val="uk-UA" w:eastAsia="uk-UA"/>
        </w:rPr>
        <w:t xml:space="preserve">                                                    </w:t>
      </w:r>
      <w:r w:rsidR="001B39CB" w:rsidRPr="009E56F5">
        <w:rPr>
          <w:rStyle w:val="ae"/>
          <w:color w:val="000000"/>
          <w:sz w:val="18"/>
          <w:szCs w:val="18"/>
          <w:lang w:val="uk-UA" w:eastAsia="uk-UA"/>
        </w:rPr>
        <w:t xml:space="preserve">        </w:t>
      </w:r>
      <w:r w:rsidRPr="009E56F5">
        <w:rPr>
          <w:rStyle w:val="ae"/>
          <w:color w:val="000000"/>
          <w:sz w:val="18"/>
          <w:szCs w:val="18"/>
          <w:lang w:val="uk-UA" w:eastAsia="uk-UA"/>
        </w:rPr>
        <w:t xml:space="preserve">  </w:t>
      </w:r>
      <w:r w:rsidR="00E61D47" w:rsidRPr="009E56F5">
        <w:rPr>
          <w:rStyle w:val="ae"/>
          <w:b/>
          <w:color w:val="000000"/>
          <w:sz w:val="18"/>
          <w:szCs w:val="18"/>
          <w:lang w:eastAsia="uk-UA"/>
        </w:rPr>
        <w:t>I</w:t>
      </w:r>
      <w:r w:rsidR="003761C6" w:rsidRPr="009E56F5">
        <w:rPr>
          <w:rStyle w:val="ae"/>
          <w:b/>
          <w:color w:val="000000"/>
          <w:sz w:val="18"/>
          <w:szCs w:val="18"/>
          <w:lang w:val="uk-UA" w:eastAsia="uk-UA"/>
        </w:rPr>
        <w:t xml:space="preserve">Х. </w:t>
      </w:r>
      <w:r w:rsidR="003761C6" w:rsidRPr="009E56F5">
        <w:rPr>
          <w:rStyle w:val="ae"/>
          <w:b/>
          <w:color w:val="000000"/>
          <w:sz w:val="18"/>
          <w:szCs w:val="18"/>
          <w:lang w:eastAsia="uk-UA"/>
        </w:rPr>
        <w:t>МІСЦЕЗНАХОДЖЕННЯ ТА БАНКІВСЬКІ РЕКВІЗИТИ СТОРІН</w:t>
      </w:r>
    </w:p>
    <w:p w:rsidR="00DC5EB9" w:rsidRPr="00DC5EB9" w:rsidRDefault="00DC5EB9" w:rsidP="009E56F5">
      <w:pPr>
        <w:pStyle w:val="Textbody"/>
        <w:tabs>
          <w:tab w:val="left" w:pos="419"/>
        </w:tabs>
        <w:spacing w:after="0" w:line="206" w:lineRule="exact"/>
        <w:ind w:right="460"/>
        <w:rPr>
          <w:rFonts w:cs="Times New Roman"/>
          <w:b/>
          <w:sz w:val="18"/>
          <w:szCs w:val="1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964A5" w:rsidTr="00DC5EB9">
        <w:tc>
          <w:tcPr>
            <w:tcW w:w="5211" w:type="dxa"/>
          </w:tcPr>
          <w:p w:rsidR="006964A5" w:rsidRDefault="006964A5" w:rsidP="009E56F5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e"/>
                <w:b/>
                <w:color w:val="000000"/>
                <w:sz w:val="18"/>
                <w:szCs w:val="18"/>
                <w:lang w:val="uk-UA" w:eastAsia="uk-UA"/>
              </w:rPr>
            </w:pPr>
            <w:r w:rsidRPr="009E56F5">
              <w:rPr>
                <w:rStyle w:val="ae"/>
                <w:b/>
                <w:color w:val="000000"/>
                <w:sz w:val="18"/>
                <w:szCs w:val="18"/>
                <w:lang w:val="uk-UA" w:eastAsia="uk-UA"/>
              </w:rPr>
              <w:t xml:space="preserve">Замовник  </w:t>
            </w:r>
          </w:p>
          <w:p w:rsidR="006964A5" w:rsidRDefault="006964A5" w:rsidP="009E56F5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e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КУ</w:t>
            </w:r>
            <w:proofErr w:type="spellEnd"/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  Територіальний центр соціального обслуговування</w:t>
            </w:r>
            <w:r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надання</w:t>
            </w:r>
            <w:r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соціальних послуг) </w:t>
            </w:r>
            <w:proofErr w:type="spellStart"/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Роздільнянської</w:t>
            </w:r>
            <w:proofErr w:type="spellEnd"/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 міської ради</w:t>
            </w:r>
          </w:p>
          <w:p w:rsidR="006964A5" w:rsidRDefault="006964A5" w:rsidP="009E56F5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e"/>
                <w:color w:val="000000"/>
                <w:sz w:val="18"/>
                <w:szCs w:val="18"/>
                <w:lang w:val="uk-UA" w:eastAsia="uk-UA"/>
              </w:rPr>
            </w:pPr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код ЄДПОУ 43958830</w:t>
            </w:r>
          </w:p>
          <w:p w:rsidR="006964A5" w:rsidRDefault="006964A5" w:rsidP="009E56F5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e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м.Роздільна</w:t>
            </w:r>
            <w:proofErr w:type="spellEnd"/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,  </w:t>
            </w:r>
            <w:proofErr w:type="spellStart"/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вул.Молодіжна</w:t>
            </w:r>
            <w:proofErr w:type="spellEnd"/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 135</w:t>
            </w:r>
          </w:p>
          <w:p w:rsidR="006964A5" w:rsidRDefault="006964A5" w:rsidP="009E56F5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e"/>
                <w:color w:val="000000"/>
                <w:sz w:val="18"/>
                <w:szCs w:val="18"/>
                <w:lang w:val="uk-UA" w:eastAsia="uk-UA"/>
              </w:rPr>
            </w:pPr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р/р </w:t>
            </w:r>
            <w:r w:rsidRPr="009E56F5">
              <w:rPr>
                <w:rStyle w:val="ae"/>
                <w:color w:val="000000"/>
                <w:sz w:val="18"/>
                <w:szCs w:val="18"/>
                <w:lang w:val="en-US" w:eastAsia="uk-UA"/>
              </w:rPr>
              <w:t>UA</w:t>
            </w:r>
            <w:r w:rsidR="00456A96">
              <w:rPr>
                <w:rStyle w:val="ae"/>
                <w:color w:val="000000"/>
                <w:sz w:val="18"/>
                <w:szCs w:val="18"/>
                <w:lang w:val="uk-UA" w:eastAsia="uk-UA"/>
              </w:rPr>
              <w:t>38</w:t>
            </w:r>
            <w:r w:rsidR="0085051B"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820172</w:t>
            </w:r>
            <w:r w:rsidR="0085051B"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0344</w:t>
            </w:r>
            <w:r w:rsidR="00627C9D">
              <w:rPr>
                <w:rStyle w:val="ae"/>
                <w:color w:val="000000"/>
                <w:sz w:val="18"/>
                <w:szCs w:val="18"/>
                <w:lang w:val="uk-UA" w:eastAsia="uk-UA"/>
              </w:rPr>
              <w:t>2</w:t>
            </w:r>
            <w:r w:rsidR="00456A96">
              <w:rPr>
                <w:rStyle w:val="ae"/>
                <w:color w:val="000000"/>
                <w:sz w:val="18"/>
                <w:szCs w:val="18"/>
                <w:lang w:val="uk-UA" w:eastAsia="uk-UA"/>
              </w:rPr>
              <w:t>71</w:t>
            </w:r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001</w:t>
            </w:r>
            <w:r w:rsidR="00456A96">
              <w:rPr>
                <w:rStyle w:val="ae"/>
                <w:color w:val="000000"/>
                <w:sz w:val="18"/>
                <w:szCs w:val="18"/>
                <w:lang w:val="uk-UA" w:eastAsia="uk-UA"/>
              </w:rPr>
              <w:t>2</w:t>
            </w:r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001</w:t>
            </w:r>
            <w:r w:rsidR="0085051B"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41783</w:t>
            </w:r>
          </w:p>
          <w:p w:rsidR="006964A5" w:rsidRDefault="006964A5" w:rsidP="006964A5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e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Держказначейська</w:t>
            </w:r>
            <w:proofErr w:type="spellEnd"/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 служба України,</w:t>
            </w:r>
            <w:r w:rsidR="00122EF9"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9E56F5">
              <w:rPr>
                <w:rStyle w:val="ae"/>
                <w:color w:val="000000"/>
                <w:sz w:val="18"/>
                <w:szCs w:val="18"/>
                <w:lang w:val="uk-UA" w:eastAsia="uk-UA"/>
              </w:rPr>
              <w:t>м.Київ</w:t>
            </w:r>
            <w:proofErr w:type="spellEnd"/>
          </w:p>
          <w:p w:rsidR="006964A5" w:rsidRDefault="006964A5" w:rsidP="006964A5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e"/>
                <w:color w:val="000000"/>
                <w:sz w:val="18"/>
                <w:szCs w:val="18"/>
                <w:lang w:val="uk-UA" w:eastAsia="uk-UA"/>
              </w:rPr>
            </w:pPr>
          </w:p>
          <w:p w:rsidR="006964A5" w:rsidRDefault="006964A5" w:rsidP="006964A5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e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________________________ </w:t>
            </w:r>
            <w:proofErr w:type="spellStart"/>
            <w:r w:rsidR="00E9636B">
              <w:rPr>
                <w:rStyle w:val="ae"/>
                <w:color w:val="000000"/>
                <w:sz w:val="18"/>
                <w:szCs w:val="18"/>
                <w:lang w:val="uk-UA" w:eastAsia="uk-UA"/>
              </w:rPr>
              <w:t>Колопенюк</w:t>
            </w:r>
            <w:proofErr w:type="spellEnd"/>
            <w:r w:rsidR="00E9636B">
              <w:rPr>
                <w:rStyle w:val="ae"/>
                <w:color w:val="000000"/>
                <w:sz w:val="18"/>
                <w:szCs w:val="18"/>
                <w:lang w:val="uk-UA" w:eastAsia="uk-UA"/>
              </w:rPr>
              <w:t xml:space="preserve"> М.М.</w:t>
            </w:r>
          </w:p>
          <w:p w:rsidR="006964A5" w:rsidRDefault="006964A5" w:rsidP="006964A5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e"/>
                <w:color w:val="000000"/>
                <w:sz w:val="18"/>
                <w:szCs w:val="18"/>
                <w:lang w:val="uk-UA" w:eastAsia="uk-UA"/>
              </w:rPr>
            </w:pPr>
          </w:p>
          <w:p w:rsidR="006964A5" w:rsidRPr="006964A5" w:rsidRDefault="006964A5" w:rsidP="006964A5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e"/>
                <w:b/>
                <w:color w:val="000000"/>
                <w:sz w:val="18"/>
                <w:szCs w:val="18"/>
                <w:lang w:val="uk-UA" w:eastAsia="uk-UA"/>
              </w:rPr>
            </w:pPr>
            <w:r w:rsidRPr="006964A5">
              <w:rPr>
                <w:rStyle w:val="ae"/>
                <w:b/>
                <w:color w:val="000000"/>
                <w:sz w:val="18"/>
                <w:szCs w:val="18"/>
                <w:lang w:val="uk-UA" w:eastAsia="uk-UA"/>
              </w:rPr>
              <w:t>М.П.</w:t>
            </w:r>
          </w:p>
          <w:p w:rsidR="006964A5" w:rsidRPr="006964A5" w:rsidRDefault="006964A5" w:rsidP="009E56F5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Fonts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211" w:type="dxa"/>
          </w:tcPr>
          <w:p w:rsidR="006964A5" w:rsidRPr="009E56F5" w:rsidRDefault="006964A5" w:rsidP="006964A5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b/>
                <w:sz w:val="18"/>
                <w:szCs w:val="18"/>
              </w:rPr>
            </w:pPr>
            <w:r w:rsidRPr="009E56F5">
              <w:rPr>
                <w:rStyle w:val="ae"/>
                <w:b/>
                <w:color w:val="000000"/>
                <w:sz w:val="18"/>
                <w:szCs w:val="18"/>
                <w:lang w:val="uk-UA" w:eastAsia="uk-UA"/>
              </w:rPr>
              <w:t>Учасник</w:t>
            </w:r>
          </w:p>
          <w:p w:rsidR="006964A5" w:rsidRDefault="006964A5" w:rsidP="006964A5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Style w:val="ae"/>
                <w:color w:val="000000"/>
                <w:sz w:val="18"/>
                <w:szCs w:val="18"/>
                <w:lang w:val="uk-UA" w:eastAsia="uk-UA"/>
              </w:rPr>
            </w:pPr>
          </w:p>
          <w:p w:rsidR="006964A5" w:rsidRDefault="006964A5" w:rsidP="006964A5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 xml:space="preserve">_________________ </w:t>
            </w:r>
          </w:p>
          <w:p w:rsidR="006964A5" w:rsidRDefault="006964A5" w:rsidP="006964A5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456A96" w:rsidRDefault="00456A96" w:rsidP="006964A5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456A96" w:rsidRDefault="00456A96" w:rsidP="006964A5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456A96" w:rsidRDefault="00456A96" w:rsidP="006964A5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456A96" w:rsidRDefault="00456A96" w:rsidP="006964A5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456A96" w:rsidRDefault="00456A96" w:rsidP="006964A5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456A96" w:rsidRDefault="00456A96" w:rsidP="006964A5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6964A5" w:rsidRPr="006964A5" w:rsidRDefault="006964A5" w:rsidP="006964A5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b/>
                <w:sz w:val="18"/>
                <w:szCs w:val="18"/>
                <w:lang w:val="uk-UA"/>
              </w:rPr>
            </w:pPr>
            <w:r w:rsidRPr="006964A5">
              <w:rPr>
                <w:rFonts w:cs="Times New Roman"/>
                <w:b/>
                <w:sz w:val="18"/>
                <w:szCs w:val="18"/>
                <w:lang w:val="uk-UA"/>
              </w:rPr>
              <w:t>М.П.</w:t>
            </w:r>
          </w:p>
          <w:p w:rsidR="006964A5" w:rsidRDefault="006964A5" w:rsidP="009E56F5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CF716A" w:rsidRPr="009E56F5" w:rsidRDefault="00CF716A" w:rsidP="006964A5">
      <w:pPr>
        <w:pStyle w:val="Textbody"/>
        <w:tabs>
          <w:tab w:val="left" w:pos="419"/>
        </w:tabs>
        <w:spacing w:after="0" w:line="206" w:lineRule="exact"/>
        <w:ind w:right="460"/>
        <w:rPr>
          <w:rFonts w:cs="Times New Roman"/>
          <w:sz w:val="18"/>
          <w:szCs w:val="18"/>
          <w:lang w:eastAsia="ru-RU"/>
        </w:rPr>
      </w:pPr>
    </w:p>
    <w:sectPr w:rsidR="00CF716A" w:rsidRPr="009E56F5" w:rsidSect="009E56F5">
      <w:pgSz w:w="11906" w:h="16838"/>
      <w:pgMar w:top="426" w:right="566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93" w:rsidRDefault="002C6793" w:rsidP="00CC166D">
      <w:r>
        <w:separator/>
      </w:r>
    </w:p>
  </w:endnote>
  <w:endnote w:type="continuationSeparator" w:id="0">
    <w:p w:rsidR="002C6793" w:rsidRDefault="002C6793" w:rsidP="00CC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93" w:rsidRDefault="002C6793" w:rsidP="00CC166D">
      <w:r>
        <w:separator/>
      </w:r>
    </w:p>
  </w:footnote>
  <w:footnote w:type="continuationSeparator" w:id="0">
    <w:p w:rsidR="002C6793" w:rsidRDefault="002C6793" w:rsidP="00CC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</w:abstractNum>
  <w:abstractNum w:abstractNumId="3">
    <w:nsid w:val="0A354615"/>
    <w:multiLevelType w:val="multilevel"/>
    <w:tmpl w:val="D0B2DCFE"/>
    <w:styleLink w:val="WW8Num3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5.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5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5.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4">
      <w:start w:val="1"/>
      <w:numFmt w:val="decimal"/>
      <w:lvlText w:val="5.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5">
      <w:start w:val="1"/>
      <w:numFmt w:val="decimal"/>
      <w:lvlText w:val="5.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6">
      <w:start w:val="1"/>
      <w:numFmt w:val="decimal"/>
      <w:lvlText w:val="5.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7">
      <w:start w:val="1"/>
      <w:numFmt w:val="decimal"/>
      <w:lvlText w:val="5.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8">
      <w:start w:val="1"/>
      <w:numFmt w:val="decimal"/>
      <w:lvlText w:val="5.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</w:abstractNum>
  <w:abstractNum w:abstractNumId="4">
    <w:nsid w:val="1BB34DCA"/>
    <w:multiLevelType w:val="multilevel"/>
    <w:tmpl w:val="1E4244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15"/>
      </w:rPr>
    </w:lvl>
    <w:lvl w:ilvl="1">
      <w:start w:val="3"/>
      <w:numFmt w:val="decimal"/>
      <w:lvlText w:val="%1.%2."/>
      <w:lvlJc w:val="left"/>
      <w:pPr>
        <w:ind w:left="370" w:hanging="360"/>
      </w:pPr>
      <w:rPr>
        <w:rFonts w:cs="Times New Roman" w:hint="default"/>
        <w:color w:val="000000"/>
        <w:sz w:val="1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15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  <w:color w:val="000000"/>
        <w:sz w:val="15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  <w:color w:val="000000"/>
        <w:sz w:val="15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  <w:color w:val="000000"/>
        <w:sz w:val="15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  <w:color w:val="000000"/>
        <w:sz w:val="15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  <w:color w:val="000000"/>
        <w:sz w:val="15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  <w:color w:val="000000"/>
        <w:sz w:val="15"/>
      </w:rPr>
    </w:lvl>
  </w:abstractNum>
  <w:abstractNum w:abstractNumId="5">
    <w:nsid w:val="1CBF70DD"/>
    <w:multiLevelType w:val="multilevel"/>
    <w:tmpl w:val="F68277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15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  <w:sz w:val="1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1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1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1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1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1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1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15"/>
      </w:rPr>
    </w:lvl>
  </w:abstractNum>
  <w:abstractNum w:abstractNumId="6">
    <w:nsid w:val="509E7890"/>
    <w:multiLevelType w:val="multilevel"/>
    <w:tmpl w:val="166A2BF0"/>
    <w:styleLink w:val="WW8Num9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7.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7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7.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4">
      <w:start w:val="1"/>
      <w:numFmt w:val="decimal"/>
      <w:lvlText w:val="7.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5">
      <w:start w:val="1"/>
      <w:numFmt w:val="decimal"/>
      <w:lvlText w:val="7.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6">
      <w:start w:val="1"/>
      <w:numFmt w:val="decimal"/>
      <w:lvlText w:val="7.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7">
      <w:start w:val="1"/>
      <w:numFmt w:val="decimal"/>
      <w:lvlText w:val="7.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8">
      <w:start w:val="1"/>
      <w:numFmt w:val="decimal"/>
      <w:lvlText w:val="7.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</w:abstractNum>
  <w:abstractNum w:abstractNumId="7">
    <w:nsid w:val="51EE5703"/>
    <w:multiLevelType w:val="multilevel"/>
    <w:tmpl w:val="A1E2E744"/>
    <w:styleLink w:val="WW8Num4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5.1.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5.1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5.1.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4">
      <w:start w:val="1"/>
      <w:numFmt w:val="decimal"/>
      <w:lvlText w:val="5.1.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5">
      <w:start w:val="1"/>
      <w:numFmt w:val="decimal"/>
      <w:lvlText w:val="5.1.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6">
      <w:start w:val="1"/>
      <w:numFmt w:val="decimal"/>
      <w:lvlText w:val="5.1.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7">
      <w:start w:val="1"/>
      <w:numFmt w:val="decimal"/>
      <w:lvlText w:val="5.1.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8">
      <w:start w:val="1"/>
      <w:numFmt w:val="decimal"/>
      <w:lvlText w:val="5.1.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</w:abstractNum>
  <w:abstractNum w:abstractNumId="8">
    <w:nsid w:val="547547BB"/>
    <w:multiLevelType w:val="multilevel"/>
    <w:tmpl w:val="0D167FB6"/>
    <w:styleLink w:val="WW8Num5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5.2.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5.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5.2.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4">
      <w:start w:val="1"/>
      <w:numFmt w:val="decimal"/>
      <w:lvlText w:val="5.2.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5">
      <w:start w:val="1"/>
      <w:numFmt w:val="decimal"/>
      <w:lvlText w:val="5.2.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6">
      <w:start w:val="1"/>
      <w:numFmt w:val="decimal"/>
      <w:lvlText w:val="5.2.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7">
      <w:start w:val="1"/>
      <w:numFmt w:val="decimal"/>
      <w:lvlText w:val="5.2.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8">
      <w:start w:val="1"/>
      <w:numFmt w:val="decimal"/>
      <w:lvlText w:val="5.2.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</w:abstractNum>
  <w:abstractNum w:abstractNumId="9">
    <w:nsid w:val="58BF5110"/>
    <w:multiLevelType w:val="multilevel"/>
    <w:tmpl w:val="964A2EF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1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sz w:val="1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sz w:val="1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  <w:sz w:val="1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sz w:val="1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  <w:sz w:val="1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sz w:val="1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  <w:sz w:val="1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sz w:val="15"/>
      </w:rPr>
    </w:lvl>
  </w:abstractNum>
  <w:abstractNum w:abstractNumId="10">
    <w:nsid w:val="65356DA2"/>
    <w:multiLevelType w:val="multilevel"/>
    <w:tmpl w:val="7C8A5EEC"/>
    <w:styleLink w:val="WW8Num7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5.4.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5.4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5.4.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4">
      <w:start w:val="1"/>
      <w:numFmt w:val="decimal"/>
      <w:lvlText w:val="5.4.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5">
      <w:start w:val="1"/>
      <w:numFmt w:val="decimal"/>
      <w:lvlText w:val="5.4.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6">
      <w:start w:val="1"/>
      <w:numFmt w:val="decimal"/>
      <w:lvlText w:val="5.4.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7">
      <w:start w:val="1"/>
      <w:numFmt w:val="decimal"/>
      <w:lvlText w:val="5.4.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8">
      <w:start w:val="1"/>
      <w:numFmt w:val="decimal"/>
      <w:lvlText w:val="5.4.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</w:abstractNum>
  <w:abstractNum w:abstractNumId="11">
    <w:nsid w:val="743C696C"/>
    <w:multiLevelType w:val="multilevel"/>
    <w:tmpl w:val="3FB8C66C"/>
    <w:styleLink w:val="WW8Num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6.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6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6.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4">
      <w:start w:val="1"/>
      <w:numFmt w:val="decimal"/>
      <w:lvlText w:val="6.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5">
      <w:start w:val="1"/>
      <w:numFmt w:val="decimal"/>
      <w:lvlText w:val="6.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6">
      <w:start w:val="1"/>
      <w:numFmt w:val="decimal"/>
      <w:lvlText w:val="6.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7">
      <w:start w:val="1"/>
      <w:numFmt w:val="decimal"/>
      <w:lvlText w:val="6.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8">
      <w:start w:val="1"/>
      <w:numFmt w:val="decimal"/>
      <w:lvlText w:val="6.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</w:abstractNum>
  <w:abstractNum w:abstractNumId="12">
    <w:nsid w:val="7BCC1415"/>
    <w:multiLevelType w:val="multilevel"/>
    <w:tmpl w:val="30B4BC92"/>
    <w:styleLink w:val="WW8Num6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5.3.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5.3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5.3.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4">
      <w:start w:val="1"/>
      <w:numFmt w:val="decimal"/>
      <w:lvlText w:val="5.3.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5">
      <w:start w:val="1"/>
      <w:numFmt w:val="decimal"/>
      <w:lvlText w:val="5.3.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6">
      <w:start w:val="1"/>
      <w:numFmt w:val="decimal"/>
      <w:lvlText w:val="5.3.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7">
      <w:start w:val="1"/>
      <w:numFmt w:val="decimal"/>
      <w:lvlText w:val="5.3.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  <w:lvl w:ilvl="8">
      <w:start w:val="1"/>
      <w:numFmt w:val="decimal"/>
      <w:lvlText w:val="5.3.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5"/>
        <w:szCs w:val="15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9"/>
  </w:num>
  <w:num w:numId="29">
    <w:abstractNumId w:val="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CF716A"/>
    <w:rsid w:val="00013B6B"/>
    <w:rsid w:val="00014617"/>
    <w:rsid w:val="00014ADA"/>
    <w:rsid w:val="00016E10"/>
    <w:rsid w:val="00021216"/>
    <w:rsid w:val="00042686"/>
    <w:rsid w:val="0005352F"/>
    <w:rsid w:val="0005653B"/>
    <w:rsid w:val="0006455E"/>
    <w:rsid w:val="0009016E"/>
    <w:rsid w:val="00092DD1"/>
    <w:rsid w:val="000C0854"/>
    <w:rsid w:val="000C669F"/>
    <w:rsid w:val="000F1AD1"/>
    <w:rsid w:val="000F5D2D"/>
    <w:rsid w:val="00100B84"/>
    <w:rsid w:val="0010217D"/>
    <w:rsid w:val="0010258E"/>
    <w:rsid w:val="0011638C"/>
    <w:rsid w:val="00121BAB"/>
    <w:rsid w:val="001222BD"/>
    <w:rsid w:val="00122EF9"/>
    <w:rsid w:val="00124D73"/>
    <w:rsid w:val="00135CE5"/>
    <w:rsid w:val="00142E05"/>
    <w:rsid w:val="00145DE6"/>
    <w:rsid w:val="001471EA"/>
    <w:rsid w:val="00166EF9"/>
    <w:rsid w:val="001868FF"/>
    <w:rsid w:val="001956A5"/>
    <w:rsid w:val="001969B9"/>
    <w:rsid w:val="001A0CF1"/>
    <w:rsid w:val="001A593F"/>
    <w:rsid w:val="001B0E12"/>
    <w:rsid w:val="001B2FCE"/>
    <w:rsid w:val="001B39CB"/>
    <w:rsid w:val="001C18EA"/>
    <w:rsid w:val="001C4748"/>
    <w:rsid w:val="001D1ADA"/>
    <w:rsid w:val="001D5BB3"/>
    <w:rsid w:val="001E1BCC"/>
    <w:rsid w:val="001E4C46"/>
    <w:rsid w:val="001E5123"/>
    <w:rsid w:val="001F24DE"/>
    <w:rsid w:val="002002ED"/>
    <w:rsid w:val="00203F6E"/>
    <w:rsid w:val="00220330"/>
    <w:rsid w:val="00242438"/>
    <w:rsid w:val="00253B8D"/>
    <w:rsid w:val="0025567B"/>
    <w:rsid w:val="002632B3"/>
    <w:rsid w:val="002660C7"/>
    <w:rsid w:val="0027246F"/>
    <w:rsid w:val="00281A38"/>
    <w:rsid w:val="00286A20"/>
    <w:rsid w:val="00287F90"/>
    <w:rsid w:val="002A1C6A"/>
    <w:rsid w:val="002B4A67"/>
    <w:rsid w:val="002C6793"/>
    <w:rsid w:val="002D7569"/>
    <w:rsid w:val="002E7A0C"/>
    <w:rsid w:val="002F14B9"/>
    <w:rsid w:val="002F1B03"/>
    <w:rsid w:val="0030585D"/>
    <w:rsid w:val="003146B3"/>
    <w:rsid w:val="00327851"/>
    <w:rsid w:val="00330454"/>
    <w:rsid w:val="00337272"/>
    <w:rsid w:val="00345622"/>
    <w:rsid w:val="00352E7A"/>
    <w:rsid w:val="00352FAC"/>
    <w:rsid w:val="00373EB8"/>
    <w:rsid w:val="003761C6"/>
    <w:rsid w:val="003817FE"/>
    <w:rsid w:val="00387A8E"/>
    <w:rsid w:val="003907FD"/>
    <w:rsid w:val="003947FC"/>
    <w:rsid w:val="003B0709"/>
    <w:rsid w:val="003B0EA4"/>
    <w:rsid w:val="003B34F9"/>
    <w:rsid w:val="003B6C30"/>
    <w:rsid w:val="003B7AB2"/>
    <w:rsid w:val="003C7C41"/>
    <w:rsid w:val="003D20F9"/>
    <w:rsid w:val="003E0517"/>
    <w:rsid w:val="003E4442"/>
    <w:rsid w:val="003F000D"/>
    <w:rsid w:val="003F02A3"/>
    <w:rsid w:val="00406CC4"/>
    <w:rsid w:val="00430B7C"/>
    <w:rsid w:val="00431103"/>
    <w:rsid w:val="00441E65"/>
    <w:rsid w:val="00456A96"/>
    <w:rsid w:val="0047375D"/>
    <w:rsid w:val="00477735"/>
    <w:rsid w:val="00487C92"/>
    <w:rsid w:val="00491B0A"/>
    <w:rsid w:val="0049449D"/>
    <w:rsid w:val="00494A29"/>
    <w:rsid w:val="004973F6"/>
    <w:rsid w:val="004978B3"/>
    <w:rsid w:val="004B4F7F"/>
    <w:rsid w:val="004B5F7A"/>
    <w:rsid w:val="004B7392"/>
    <w:rsid w:val="004B786B"/>
    <w:rsid w:val="004D1334"/>
    <w:rsid w:val="004F093F"/>
    <w:rsid w:val="00504B7D"/>
    <w:rsid w:val="00512CE7"/>
    <w:rsid w:val="005132F5"/>
    <w:rsid w:val="00524171"/>
    <w:rsid w:val="0053299D"/>
    <w:rsid w:val="00542459"/>
    <w:rsid w:val="0055033A"/>
    <w:rsid w:val="0055252A"/>
    <w:rsid w:val="0059106F"/>
    <w:rsid w:val="00596816"/>
    <w:rsid w:val="005A2F1A"/>
    <w:rsid w:val="005A3ACC"/>
    <w:rsid w:val="005E6C12"/>
    <w:rsid w:val="005F6A87"/>
    <w:rsid w:val="005F76ED"/>
    <w:rsid w:val="00601C94"/>
    <w:rsid w:val="006031F6"/>
    <w:rsid w:val="00606C59"/>
    <w:rsid w:val="00615C9C"/>
    <w:rsid w:val="00625A73"/>
    <w:rsid w:val="00625BC4"/>
    <w:rsid w:val="00627C9D"/>
    <w:rsid w:val="00627FCB"/>
    <w:rsid w:val="006347D6"/>
    <w:rsid w:val="0063563C"/>
    <w:rsid w:val="0064321A"/>
    <w:rsid w:val="006646A7"/>
    <w:rsid w:val="00667AB2"/>
    <w:rsid w:val="00687A9A"/>
    <w:rsid w:val="00687C7B"/>
    <w:rsid w:val="00694CDA"/>
    <w:rsid w:val="006951A7"/>
    <w:rsid w:val="006964A5"/>
    <w:rsid w:val="006A2863"/>
    <w:rsid w:val="006A4F2B"/>
    <w:rsid w:val="006A5043"/>
    <w:rsid w:val="006C19BF"/>
    <w:rsid w:val="006D3677"/>
    <w:rsid w:val="00701AE9"/>
    <w:rsid w:val="00712C64"/>
    <w:rsid w:val="0072567F"/>
    <w:rsid w:val="007267F8"/>
    <w:rsid w:val="007273C4"/>
    <w:rsid w:val="00727C40"/>
    <w:rsid w:val="0073373A"/>
    <w:rsid w:val="00733E55"/>
    <w:rsid w:val="00734F13"/>
    <w:rsid w:val="00753060"/>
    <w:rsid w:val="00760D90"/>
    <w:rsid w:val="00794BC0"/>
    <w:rsid w:val="007965C4"/>
    <w:rsid w:val="007A2543"/>
    <w:rsid w:val="007A7BB1"/>
    <w:rsid w:val="007B508D"/>
    <w:rsid w:val="007B5B04"/>
    <w:rsid w:val="007B606D"/>
    <w:rsid w:val="007C4060"/>
    <w:rsid w:val="007D1A25"/>
    <w:rsid w:val="007D1A71"/>
    <w:rsid w:val="007D1FC6"/>
    <w:rsid w:val="00833372"/>
    <w:rsid w:val="0085051B"/>
    <w:rsid w:val="0085281A"/>
    <w:rsid w:val="008547A0"/>
    <w:rsid w:val="008609DA"/>
    <w:rsid w:val="00864EA9"/>
    <w:rsid w:val="00880498"/>
    <w:rsid w:val="00885C79"/>
    <w:rsid w:val="00896B1B"/>
    <w:rsid w:val="008C4EF8"/>
    <w:rsid w:val="008C68CA"/>
    <w:rsid w:val="008E420F"/>
    <w:rsid w:val="008F1792"/>
    <w:rsid w:val="008F2D50"/>
    <w:rsid w:val="009038A3"/>
    <w:rsid w:val="00904B18"/>
    <w:rsid w:val="00910F0D"/>
    <w:rsid w:val="00917E97"/>
    <w:rsid w:val="00924A49"/>
    <w:rsid w:val="009322DD"/>
    <w:rsid w:val="009349FB"/>
    <w:rsid w:val="00940B6F"/>
    <w:rsid w:val="00942651"/>
    <w:rsid w:val="009454D2"/>
    <w:rsid w:val="00954E6F"/>
    <w:rsid w:val="009558BA"/>
    <w:rsid w:val="009776CC"/>
    <w:rsid w:val="00986D0D"/>
    <w:rsid w:val="00990BB8"/>
    <w:rsid w:val="009A0005"/>
    <w:rsid w:val="009A5FB6"/>
    <w:rsid w:val="009D4102"/>
    <w:rsid w:val="009E48CE"/>
    <w:rsid w:val="009E56F5"/>
    <w:rsid w:val="009E6C2E"/>
    <w:rsid w:val="009F0715"/>
    <w:rsid w:val="009F0BD3"/>
    <w:rsid w:val="009F19AD"/>
    <w:rsid w:val="009F44BB"/>
    <w:rsid w:val="009F7724"/>
    <w:rsid w:val="009F7829"/>
    <w:rsid w:val="009F7A8E"/>
    <w:rsid w:val="00A0651B"/>
    <w:rsid w:val="00A075FF"/>
    <w:rsid w:val="00A07BEA"/>
    <w:rsid w:val="00A259AA"/>
    <w:rsid w:val="00A25D6E"/>
    <w:rsid w:val="00A309A5"/>
    <w:rsid w:val="00A322B0"/>
    <w:rsid w:val="00A33E56"/>
    <w:rsid w:val="00A35726"/>
    <w:rsid w:val="00A3718C"/>
    <w:rsid w:val="00A42903"/>
    <w:rsid w:val="00A57B5E"/>
    <w:rsid w:val="00A617C5"/>
    <w:rsid w:val="00A83536"/>
    <w:rsid w:val="00A86BD1"/>
    <w:rsid w:val="00A94332"/>
    <w:rsid w:val="00AA0D91"/>
    <w:rsid w:val="00AA1AB7"/>
    <w:rsid w:val="00AA45B3"/>
    <w:rsid w:val="00AA4BF4"/>
    <w:rsid w:val="00AC3FC5"/>
    <w:rsid w:val="00AE20AF"/>
    <w:rsid w:val="00AE3848"/>
    <w:rsid w:val="00AE622A"/>
    <w:rsid w:val="00AF2C16"/>
    <w:rsid w:val="00AF4549"/>
    <w:rsid w:val="00AF53CE"/>
    <w:rsid w:val="00AF5CB8"/>
    <w:rsid w:val="00B04D2E"/>
    <w:rsid w:val="00B1490E"/>
    <w:rsid w:val="00B17981"/>
    <w:rsid w:val="00B17BF2"/>
    <w:rsid w:val="00B22C55"/>
    <w:rsid w:val="00B35754"/>
    <w:rsid w:val="00B3735F"/>
    <w:rsid w:val="00B40CC9"/>
    <w:rsid w:val="00B4155C"/>
    <w:rsid w:val="00B5081C"/>
    <w:rsid w:val="00B52A0E"/>
    <w:rsid w:val="00B57680"/>
    <w:rsid w:val="00B67007"/>
    <w:rsid w:val="00B722C4"/>
    <w:rsid w:val="00B844A0"/>
    <w:rsid w:val="00B859F3"/>
    <w:rsid w:val="00BA4B43"/>
    <w:rsid w:val="00BB0EB6"/>
    <w:rsid w:val="00BB70C8"/>
    <w:rsid w:val="00BC57B5"/>
    <w:rsid w:val="00BD05FC"/>
    <w:rsid w:val="00BD4296"/>
    <w:rsid w:val="00BD7AA6"/>
    <w:rsid w:val="00BE149A"/>
    <w:rsid w:val="00BE7CBF"/>
    <w:rsid w:val="00BF2FE6"/>
    <w:rsid w:val="00C02FB8"/>
    <w:rsid w:val="00C0379B"/>
    <w:rsid w:val="00C03AA5"/>
    <w:rsid w:val="00C04C7A"/>
    <w:rsid w:val="00C11CB2"/>
    <w:rsid w:val="00C175CC"/>
    <w:rsid w:val="00C203A7"/>
    <w:rsid w:val="00C22E4D"/>
    <w:rsid w:val="00C25A8C"/>
    <w:rsid w:val="00C300C0"/>
    <w:rsid w:val="00C34BB8"/>
    <w:rsid w:val="00C37ACC"/>
    <w:rsid w:val="00C40A9A"/>
    <w:rsid w:val="00C5116F"/>
    <w:rsid w:val="00C51731"/>
    <w:rsid w:val="00C54389"/>
    <w:rsid w:val="00C60156"/>
    <w:rsid w:val="00C80BAF"/>
    <w:rsid w:val="00C85BA3"/>
    <w:rsid w:val="00C915E1"/>
    <w:rsid w:val="00C926E2"/>
    <w:rsid w:val="00C943D6"/>
    <w:rsid w:val="00CA56AD"/>
    <w:rsid w:val="00CA6960"/>
    <w:rsid w:val="00CC166D"/>
    <w:rsid w:val="00CC6D31"/>
    <w:rsid w:val="00CE0206"/>
    <w:rsid w:val="00CE4322"/>
    <w:rsid w:val="00CF716A"/>
    <w:rsid w:val="00D05DEF"/>
    <w:rsid w:val="00D125CB"/>
    <w:rsid w:val="00D16C14"/>
    <w:rsid w:val="00D16F1A"/>
    <w:rsid w:val="00D23343"/>
    <w:rsid w:val="00D23A58"/>
    <w:rsid w:val="00D26C7E"/>
    <w:rsid w:val="00D33E7B"/>
    <w:rsid w:val="00D5409B"/>
    <w:rsid w:val="00D5449F"/>
    <w:rsid w:val="00D65DE9"/>
    <w:rsid w:val="00D7262F"/>
    <w:rsid w:val="00D90733"/>
    <w:rsid w:val="00DA58DE"/>
    <w:rsid w:val="00DA5F33"/>
    <w:rsid w:val="00DB17CA"/>
    <w:rsid w:val="00DB65D9"/>
    <w:rsid w:val="00DC5EB9"/>
    <w:rsid w:val="00DD3C8C"/>
    <w:rsid w:val="00DF3642"/>
    <w:rsid w:val="00E07649"/>
    <w:rsid w:val="00E14BA7"/>
    <w:rsid w:val="00E26194"/>
    <w:rsid w:val="00E3490B"/>
    <w:rsid w:val="00E34C03"/>
    <w:rsid w:val="00E41F4F"/>
    <w:rsid w:val="00E51AF4"/>
    <w:rsid w:val="00E52E8E"/>
    <w:rsid w:val="00E61D47"/>
    <w:rsid w:val="00E62FBB"/>
    <w:rsid w:val="00E910B5"/>
    <w:rsid w:val="00E93F3F"/>
    <w:rsid w:val="00E9636B"/>
    <w:rsid w:val="00EA07EC"/>
    <w:rsid w:val="00EA20FB"/>
    <w:rsid w:val="00EB015D"/>
    <w:rsid w:val="00EC1DEA"/>
    <w:rsid w:val="00EC5DF9"/>
    <w:rsid w:val="00ED2C59"/>
    <w:rsid w:val="00ED50A6"/>
    <w:rsid w:val="00ED6CD0"/>
    <w:rsid w:val="00EE2618"/>
    <w:rsid w:val="00EF01BE"/>
    <w:rsid w:val="00EF130B"/>
    <w:rsid w:val="00F00FCC"/>
    <w:rsid w:val="00F02605"/>
    <w:rsid w:val="00F058B3"/>
    <w:rsid w:val="00F469B7"/>
    <w:rsid w:val="00F6557B"/>
    <w:rsid w:val="00F67B15"/>
    <w:rsid w:val="00F80311"/>
    <w:rsid w:val="00F8193E"/>
    <w:rsid w:val="00F948CC"/>
    <w:rsid w:val="00FA15BE"/>
    <w:rsid w:val="00FC01F7"/>
    <w:rsid w:val="00FC0FB9"/>
    <w:rsid w:val="00FC5DD7"/>
    <w:rsid w:val="00FD49D3"/>
    <w:rsid w:val="00FE57B1"/>
    <w:rsid w:val="00FE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C64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C6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12C64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2">
    <w:name w:val="Основной текст (2)_"/>
    <w:basedOn w:val="a0"/>
    <w:link w:val="21"/>
    <w:rsid w:val="00712C64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0">
    <w:name w:val="Основной текст (2) + Не полужирный"/>
    <w:basedOn w:val="2"/>
    <w:rsid w:val="00712C64"/>
  </w:style>
  <w:style w:type="character" w:customStyle="1" w:styleId="a4">
    <w:name w:val="Основной текст Знак"/>
    <w:basedOn w:val="a0"/>
    <w:link w:val="a5"/>
    <w:rsid w:val="00712C64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Оглавление_"/>
    <w:basedOn w:val="a0"/>
    <w:link w:val="11"/>
    <w:rsid w:val="00712C64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a7">
    <w:name w:val="Оглавление"/>
    <w:basedOn w:val="a6"/>
    <w:rsid w:val="00712C64"/>
    <w:rPr>
      <w:u w:val="single"/>
    </w:rPr>
  </w:style>
  <w:style w:type="character" w:customStyle="1" w:styleId="6">
    <w:name w:val="Оглавление + 6"/>
    <w:aliases w:val="5 pt,Не полужирный,Малые прописные,Интервал 0 pt"/>
    <w:basedOn w:val="a6"/>
    <w:rsid w:val="00712C64"/>
    <w:rPr>
      <w:smallCaps/>
      <w:spacing w:val="2"/>
      <w:sz w:val="13"/>
      <w:szCs w:val="13"/>
      <w:u w:val="single"/>
    </w:rPr>
  </w:style>
  <w:style w:type="character" w:customStyle="1" w:styleId="22">
    <w:name w:val="Оглавление (2)_"/>
    <w:basedOn w:val="a0"/>
    <w:link w:val="210"/>
    <w:rsid w:val="00712C64"/>
    <w:rPr>
      <w:rFonts w:ascii="Times New Roman" w:hAnsi="Times New Roman" w:cs="Times New Roman"/>
      <w:sz w:val="16"/>
      <w:szCs w:val="16"/>
      <w:u w:val="none"/>
    </w:rPr>
  </w:style>
  <w:style w:type="character" w:customStyle="1" w:styleId="a8">
    <w:name w:val="Оглавление + Не полужирный"/>
    <w:basedOn w:val="a6"/>
    <w:rsid w:val="00712C64"/>
  </w:style>
  <w:style w:type="character" w:customStyle="1" w:styleId="23">
    <w:name w:val="Оглавление (2)"/>
    <w:basedOn w:val="22"/>
    <w:rsid w:val="00712C64"/>
    <w:rPr>
      <w:u w:val="single"/>
    </w:rPr>
  </w:style>
  <w:style w:type="character" w:customStyle="1" w:styleId="24">
    <w:name w:val="Оглавление (2) + Полужирный"/>
    <w:basedOn w:val="22"/>
    <w:rsid w:val="00712C64"/>
    <w:rPr>
      <w:b/>
      <w:bCs/>
      <w:u w:val="single"/>
    </w:rPr>
  </w:style>
  <w:style w:type="character" w:customStyle="1" w:styleId="211">
    <w:name w:val="Оглавление (2) + Полужирный1"/>
    <w:basedOn w:val="22"/>
    <w:rsid w:val="00712C64"/>
    <w:rPr>
      <w:b/>
      <w:bCs/>
      <w:noProof/>
    </w:rPr>
  </w:style>
  <w:style w:type="character" w:customStyle="1" w:styleId="25">
    <w:name w:val="Основной текст (2)"/>
    <w:basedOn w:val="2"/>
    <w:rsid w:val="00712C64"/>
    <w:rPr>
      <w:u w:val="single"/>
    </w:rPr>
  </w:style>
  <w:style w:type="character" w:customStyle="1" w:styleId="a9">
    <w:name w:val="Подпись к таблице_"/>
    <w:basedOn w:val="a0"/>
    <w:link w:val="12"/>
    <w:rsid w:val="00712C64"/>
    <w:rPr>
      <w:rFonts w:ascii="Times New Roman" w:hAnsi="Times New Roman" w:cs="Times New Roman"/>
      <w:sz w:val="16"/>
      <w:szCs w:val="16"/>
      <w:u w:val="none"/>
    </w:rPr>
  </w:style>
  <w:style w:type="character" w:customStyle="1" w:styleId="aa">
    <w:name w:val="Подпись к таблице"/>
    <w:basedOn w:val="a9"/>
    <w:rsid w:val="00712C64"/>
    <w:rPr>
      <w:u w:val="single"/>
    </w:rPr>
  </w:style>
  <w:style w:type="paragraph" w:styleId="a5">
    <w:name w:val="Body Text"/>
    <w:basedOn w:val="a"/>
    <w:link w:val="a4"/>
    <w:rsid w:val="00712C64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color w:val="auto"/>
      <w:spacing w:val="-1"/>
      <w:sz w:val="16"/>
      <w:szCs w:val="16"/>
      <w:lang w:eastAsia="ru-RU"/>
    </w:rPr>
  </w:style>
  <w:style w:type="character" w:customStyle="1" w:styleId="CenturyGothic">
    <w:name w:val="Основной текст + Century Gothic"/>
    <w:aliases w:val="6,5 pt3,Полужирный,Интервал 0 pt7"/>
    <w:basedOn w:val="a4"/>
    <w:rsid w:val="00712C64"/>
    <w:rPr>
      <w:rFonts w:ascii="Century Gothic" w:hAnsi="Century Gothic" w:cs="Century Gothic"/>
      <w:b/>
      <w:bCs/>
      <w:noProof/>
      <w:spacing w:val="0"/>
      <w:sz w:val="13"/>
      <w:szCs w:val="13"/>
    </w:rPr>
  </w:style>
  <w:style w:type="character" w:customStyle="1" w:styleId="5">
    <w:name w:val="Основной текст + 5"/>
    <w:aliases w:val="5 pt2,Полужирный2,Интервал 0 pt6"/>
    <w:basedOn w:val="a4"/>
    <w:rsid w:val="00712C64"/>
    <w:rPr>
      <w:b/>
      <w:bCs/>
      <w:noProof/>
      <w:spacing w:val="0"/>
      <w:sz w:val="11"/>
      <w:szCs w:val="11"/>
    </w:rPr>
  </w:style>
  <w:style w:type="character" w:customStyle="1" w:styleId="ab">
    <w:name w:val="Основной текст + Курсив"/>
    <w:aliases w:val="Интервал 0 pt5"/>
    <w:basedOn w:val="a4"/>
    <w:rsid w:val="00712C64"/>
    <w:rPr>
      <w:i/>
      <w:iCs/>
      <w:noProof/>
      <w:spacing w:val="0"/>
    </w:rPr>
  </w:style>
  <w:style w:type="character" w:customStyle="1" w:styleId="ac">
    <w:name w:val="Основной текст + Полужирный"/>
    <w:basedOn w:val="a4"/>
    <w:rsid w:val="00712C64"/>
    <w:rPr>
      <w:b/>
      <w:bCs/>
    </w:rPr>
  </w:style>
  <w:style w:type="character" w:customStyle="1" w:styleId="100">
    <w:name w:val="Основной текст + 10"/>
    <w:aliases w:val="5 pt1,Полужирный1,Интервал 0 pt4"/>
    <w:basedOn w:val="a4"/>
    <w:rsid w:val="00712C64"/>
    <w:rPr>
      <w:b/>
      <w:bCs/>
      <w:noProof/>
      <w:spacing w:val="0"/>
      <w:sz w:val="21"/>
      <w:szCs w:val="21"/>
    </w:rPr>
  </w:style>
  <w:style w:type="character" w:customStyle="1" w:styleId="ad">
    <w:name w:val="Подпись к таблице + Курсив"/>
    <w:aliases w:val="Интервал 0 pt3"/>
    <w:basedOn w:val="a9"/>
    <w:rsid w:val="00712C64"/>
    <w:rPr>
      <w:i/>
      <w:iCs/>
      <w:noProof/>
      <w:spacing w:val="0"/>
    </w:rPr>
  </w:style>
  <w:style w:type="character" w:customStyle="1" w:styleId="10pt">
    <w:name w:val="Подпись к таблице + 10 pt"/>
    <w:aliases w:val="Интервал 0 pt2"/>
    <w:basedOn w:val="a9"/>
    <w:rsid w:val="00712C64"/>
    <w:rPr>
      <w:spacing w:val="0"/>
      <w:sz w:val="20"/>
      <w:szCs w:val="20"/>
    </w:rPr>
  </w:style>
  <w:style w:type="character" w:customStyle="1" w:styleId="13">
    <w:name w:val="Основной текст + Курсив1"/>
    <w:aliases w:val="Интервал 0 pt1"/>
    <w:basedOn w:val="a4"/>
    <w:rsid w:val="00712C64"/>
    <w:rPr>
      <w:i/>
      <w:iCs/>
      <w:noProof/>
      <w:spacing w:val="0"/>
    </w:rPr>
  </w:style>
  <w:style w:type="paragraph" w:customStyle="1" w:styleId="10">
    <w:name w:val="Заголовок №1"/>
    <w:basedOn w:val="a"/>
    <w:link w:val="1"/>
    <w:rsid w:val="00712C64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color w:val="auto"/>
      <w:spacing w:val="-5"/>
      <w:sz w:val="23"/>
      <w:szCs w:val="23"/>
      <w:lang w:eastAsia="ru-RU"/>
    </w:rPr>
  </w:style>
  <w:style w:type="paragraph" w:customStyle="1" w:styleId="21">
    <w:name w:val="Основной текст (2)1"/>
    <w:basedOn w:val="a"/>
    <w:link w:val="2"/>
    <w:rsid w:val="00712C64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b/>
      <w:bCs/>
      <w:color w:val="auto"/>
      <w:spacing w:val="-1"/>
      <w:sz w:val="16"/>
      <w:szCs w:val="16"/>
      <w:lang w:eastAsia="ru-RU"/>
    </w:rPr>
  </w:style>
  <w:style w:type="paragraph" w:customStyle="1" w:styleId="11">
    <w:name w:val="Оглавление1"/>
    <w:basedOn w:val="a"/>
    <w:link w:val="a6"/>
    <w:rsid w:val="00712C64"/>
    <w:pPr>
      <w:shd w:val="clear" w:color="auto" w:fill="FFFFFF"/>
      <w:spacing w:before="120" w:line="206" w:lineRule="exact"/>
    </w:pPr>
    <w:rPr>
      <w:rFonts w:ascii="Times New Roman" w:hAnsi="Times New Roman" w:cs="Times New Roman"/>
      <w:b/>
      <w:bCs/>
      <w:color w:val="auto"/>
      <w:spacing w:val="-1"/>
      <w:sz w:val="16"/>
      <w:szCs w:val="16"/>
      <w:lang w:eastAsia="ru-RU"/>
    </w:rPr>
  </w:style>
  <w:style w:type="paragraph" w:customStyle="1" w:styleId="210">
    <w:name w:val="Оглавление (2)1"/>
    <w:basedOn w:val="a"/>
    <w:link w:val="22"/>
    <w:rsid w:val="00712C64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pacing w:val="-1"/>
      <w:sz w:val="16"/>
      <w:szCs w:val="16"/>
      <w:lang w:eastAsia="ru-RU"/>
    </w:rPr>
  </w:style>
  <w:style w:type="paragraph" w:customStyle="1" w:styleId="12">
    <w:name w:val="Подпись к таблице1"/>
    <w:basedOn w:val="a"/>
    <w:link w:val="a9"/>
    <w:rsid w:val="00712C64"/>
    <w:pPr>
      <w:shd w:val="clear" w:color="auto" w:fill="FFFFFF"/>
      <w:spacing w:line="204" w:lineRule="exact"/>
      <w:jc w:val="both"/>
    </w:pPr>
    <w:rPr>
      <w:rFonts w:ascii="Times New Roman" w:hAnsi="Times New Roman" w:cs="Times New Roman"/>
      <w:color w:val="auto"/>
      <w:spacing w:val="-1"/>
      <w:sz w:val="16"/>
      <w:szCs w:val="16"/>
      <w:lang w:eastAsia="ru-RU"/>
    </w:rPr>
  </w:style>
  <w:style w:type="paragraph" w:customStyle="1" w:styleId="Textbody">
    <w:name w:val="Text body"/>
    <w:basedOn w:val="a"/>
    <w:rsid w:val="007B606D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character" w:customStyle="1" w:styleId="ae">
    <w:name w:val="Основной текст_"/>
    <w:basedOn w:val="a0"/>
    <w:rsid w:val="007B606D"/>
    <w:rPr>
      <w:rFonts w:ascii="Times New Roman" w:hAnsi="Times New Roman" w:cs="Times New Roman"/>
      <w:spacing w:val="-2"/>
      <w:sz w:val="15"/>
      <w:szCs w:val="15"/>
      <w:u w:val="none"/>
    </w:rPr>
  </w:style>
  <w:style w:type="numbering" w:customStyle="1" w:styleId="WW8Num3">
    <w:name w:val="WW8Num3"/>
    <w:basedOn w:val="a2"/>
    <w:rsid w:val="007B606D"/>
    <w:pPr>
      <w:numPr>
        <w:numId w:val="4"/>
      </w:numPr>
    </w:pPr>
  </w:style>
  <w:style w:type="numbering" w:customStyle="1" w:styleId="WW8Num4">
    <w:name w:val="WW8Num4"/>
    <w:basedOn w:val="a2"/>
    <w:rsid w:val="007B606D"/>
    <w:pPr>
      <w:numPr>
        <w:numId w:val="5"/>
      </w:numPr>
    </w:pPr>
  </w:style>
  <w:style w:type="numbering" w:customStyle="1" w:styleId="WW8Num5">
    <w:name w:val="WW8Num5"/>
    <w:basedOn w:val="a2"/>
    <w:rsid w:val="007B606D"/>
    <w:pPr>
      <w:numPr>
        <w:numId w:val="6"/>
      </w:numPr>
    </w:pPr>
  </w:style>
  <w:style w:type="numbering" w:customStyle="1" w:styleId="WW8Num6">
    <w:name w:val="WW8Num6"/>
    <w:basedOn w:val="a2"/>
    <w:rsid w:val="007B606D"/>
    <w:pPr>
      <w:numPr>
        <w:numId w:val="7"/>
      </w:numPr>
    </w:pPr>
  </w:style>
  <w:style w:type="numbering" w:customStyle="1" w:styleId="WW8Num7">
    <w:name w:val="WW8Num7"/>
    <w:basedOn w:val="a2"/>
    <w:rsid w:val="007B606D"/>
    <w:pPr>
      <w:numPr>
        <w:numId w:val="8"/>
      </w:numPr>
    </w:pPr>
  </w:style>
  <w:style w:type="numbering" w:customStyle="1" w:styleId="WW8Num8">
    <w:name w:val="WW8Num8"/>
    <w:basedOn w:val="a2"/>
    <w:rsid w:val="007B606D"/>
    <w:pPr>
      <w:numPr>
        <w:numId w:val="9"/>
      </w:numPr>
    </w:pPr>
  </w:style>
  <w:style w:type="numbering" w:customStyle="1" w:styleId="WW8Num9">
    <w:name w:val="WW8Num9"/>
    <w:basedOn w:val="a2"/>
    <w:rsid w:val="007B606D"/>
    <w:pPr>
      <w:numPr>
        <w:numId w:val="10"/>
      </w:numPr>
    </w:pPr>
  </w:style>
  <w:style w:type="paragraph" w:customStyle="1" w:styleId="tbl-cod">
    <w:name w:val="tbl-cod"/>
    <w:basedOn w:val="a"/>
    <w:uiPriority w:val="99"/>
    <w:rsid w:val="001A59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bl-txt">
    <w:name w:val="tbl-txt"/>
    <w:basedOn w:val="a"/>
    <w:uiPriority w:val="99"/>
    <w:rsid w:val="001A59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header"/>
    <w:basedOn w:val="a"/>
    <w:link w:val="af0"/>
    <w:rsid w:val="00CC16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C166D"/>
    <w:rPr>
      <w:color w:val="000000"/>
      <w:sz w:val="24"/>
      <w:szCs w:val="24"/>
      <w:lang w:val="uk-UA" w:eastAsia="uk-UA"/>
    </w:rPr>
  </w:style>
  <w:style w:type="paragraph" w:styleId="af1">
    <w:name w:val="footer"/>
    <w:basedOn w:val="a"/>
    <w:link w:val="af2"/>
    <w:rsid w:val="00CC16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C166D"/>
    <w:rPr>
      <w:color w:val="000000"/>
      <w:sz w:val="24"/>
      <w:szCs w:val="24"/>
      <w:lang w:val="uk-UA" w:eastAsia="uk-UA"/>
    </w:rPr>
  </w:style>
  <w:style w:type="table" w:styleId="af3">
    <w:name w:val="Table Grid"/>
    <w:basedOn w:val="a1"/>
    <w:rsid w:val="0069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A3219-290E-4D07-8690-FB0938E5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21</cp:revision>
  <cp:lastPrinted>2022-02-08T08:45:00Z</cp:lastPrinted>
  <dcterms:created xsi:type="dcterms:W3CDTF">2021-05-20T05:49:00Z</dcterms:created>
  <dcterms:modified xsi:type="dcterms:W3CDTF">2023-01-31T09:54:00Z</dcterms:modified>
</cp:coreProperties>
</file>