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84" w:rsidRPr="00684447" w:rsidRDefault="007A2284" w:rsidP="00F56C15">
      <w:pPr>
        <w:pageBreakBefore/>
        <w:widowControl w:val="0"/>
        <w:tabs>
          <w:tab w:val="left" w:pos="6521"/>
        </w:tabs>
        <w:jc w:val="right"/>
        <w:rPr>
          <w:rStyle w:val="ac"/>
          <w:rFonts w:ascii="Times New Roman" w:hAnsi="Times New Roman" w:cs="Times New Roman"/>
          <w:bCs/>
          <w:smallCaps/>
          <w:sz w:val="24"/>
          <w:szCs w:val="24"/>
          <w:lang w:val="uk-UA"/>
        </w:rPr>
      </w:pPr>
      <w:r w:rsidRPr="00684447">
        <w:rPr>
          <w:rFonts w:ascii="Times New Roman" w:hAnsi="Times New Roman" w:cs="Times New Roman"/>
          <w:sz w:val="24"/>
          <w:szCs w:val="24"/>
          <w:lang w:val="uk-UA"/>
        </w:rPr>
        <w:t>Д</w:t>
      </w:r>
      <w:r w:rsidRPr="00684447">
        <w:rPr>
          <w:rStyle w:val="ac"/>
          <w:rFonts w:ascii="Times New Roman" w:hAnsi="Times New Roman" w:cs="Times New Roman"/>
          <w:bCs/>
          <w:sz w:val="24"/>
          <w:szCs w:val="24"/>
          <w:lang w:val="uk-UA"/>
        </w:rPr>
        <w:t>одаток №4</w:t>
      </w:r>
    </w:p>
    <w:p w:rsidR="007A2284" w:rsidRPr="00684447" w:rsidRDefault="007A2284" w:rsidP="007A2284">
      <w:pPr>
        <w:pStyle w:val="11"/>
        <w:widowControl w:val="0"/>
        <w:spacing w:line="240" w:lineRule="auto"/>
        <w:ind w:left="5529" w:right="-24"/>
        <w:jc w:val="right"/>
        <w:rPr>
          <w:rFonts w:ascii="Times New Roman" w:hAnsi="Times New Roman" w:cs="Times New Roman"/>
          <w:color w:val="auto"/>
          <w:sz w:val="24"/>
          <w:szCs w:val="24"/>
        </w:rPr>
      </w:pPr>
      <w:r w:rsidRPr="00684447">
        <w:rPr>
          <w:rFonts w:ascii="Times New Roman" w:hAnsi="Times New Roman" w:cs="Times New Roman"/>
          <w:color w:val="auto"/>
          <w:sz w:val="24"/>
          <w:szCs w:val="24"/>
        </w:rPr>
        <w:t xml:space="preserve">  до Тендерної документації</w:t>
      </w:r>
    </w:p>
    <w:p w:rsidR="00E34F82" w:rsidRPr="00684447" w:rsidRDefault="00E34F82" w:rsidP="007A2284">
      <w:pPr>
        <w:pStyle w:val="11"/>
        <w:widowControl w:val="0"/>
        <w:spacing w:line="240" w:lineRule="auto"/>
        <w:ind w:left="5529" w:right="-24"/>
        <w:jc w:val="right"/>
        <w:rPr>
          <w:rFonts w:ascii="Times New Roman" w:hAnsi="Times New Roman" w:cs="Times New Roman"/>
          <w:color w:val="auto"/>
          <w:sz w:val="24"/>
          <w:szCs w:val="24"/>
        </w:rPr>
      </w:pPr>
    </w:p>
    <w:tbl>
      <w:tblPr>
        <w:tblStyle w:val="a3"/>
        <w:tblW w:w="5000" w:type="pct"/>
        <w:tblLook w:val="04A0" w:firstRow="1" w:lastRow="0" w:firstColumn="1" w:lastColumn="0" w:noHBand="0" w:noVBand="1"/>
      </w:tblPr>
      <w:tblGrid>
        <w:gridCol w:w="9629"/>
      </w:tblGrid>
      <w:tr w:rsidR="00360DF0" w:rsidRPr="00684447" w:rsidTr="00360DF0">
        <w:tc>
          <w:tcPr>
            <w:tcW w:w="5000" w:type="pct"/>
          </w:tcPr>
          <w:p w:rsidR="00360DF0" w:rsidRPr="00684447" w:rsidRDefault="00360DF0" w:rsidP="00DA3796">
            <w:pPr>
              <w:pStyle w:val="11"/>
              <w:widowControl w:val="0"/>
              <w:spacing w:line="240" w:lineRule="auto"/>
              <w:jc w:val="center"/>
              <w:rPr>
                <w:rFonts w:ascii="Times New Roman" w:hAnsi="Times New Roman" w:cs="Times New Roman"/>
                <w:color w:val="auto"/>
              </w:rPr>
            </w:pPr>
          </w:p>
        </w:tc>
      </w:tr>
      <w:tr w:rsidR="00360DF0" w:rsidRPr="00684447" w:rsidTr="00360DF0">
        <w:tc>
          <w:tcPr>
            <w:tcW w:w="5000" w:type="pct"/>
          </w:tcPr>
          <w:p w:rsidR="006D1B49" w:rsidRPr="00684447" w:rsidRDefault="00360DF0" w:rsidP="00DA3796">
            <w:pPr>
              <w:pStyle w:val="af2"/>
              <w:spacing w:line="360" w:lineRule="auto"/>
              <w:jc w:val="center"/>
              <w:rPr>
                <w:rFonts w:ascii="Times New Roman" w:eastAsia="Times New Roman" w:hAnsi="Times New Roman" w:cs="Times New Roman"/>
                <w:sz w:val="22"/>
                <w:szCs w:val="22"/>
                <w:lang w:val="uk-UA"/>
              </w:rPr>
            </w:pPr>
            <w:r w:rsidRPr="00684447">
              <w:rPr>
                <w:rFonts w:ascii="Times New Roman" w:eastAsia="Times New Roman" w:hAnsi="Times New Roman" w:cs="Times New Roman"/>
                <w:b/>
                <w:bCs/>
                <w:sz w:val="22"/>
                <w:szCs w:val="22"/>
                <w:lang w:val="uk-UA"/>
              </w:rPr>
              <w:t>Примітки</w:t>
            </w:r>
            <w:r w:rsidRPr="00684447">
              <w:rPr>
                <w:rFonts w:ascii="Times New Roman" w:eastAsia="Times New Roman" w:hAnsi="Times New Roman" w:cs="Times New Roman"/>
                <w:sz w:val="22"/>
                <w:szCs w:val="22"/>
                <w:lang w:val="uk-UA"/>
              </w:rPr>
              <w:t>: учасник процедури закупівлі у складі своєї тендерної пропозиції подає проект договору (Додаток №4 до тендерної документації) та лист-згоду, що додається до нього (Додаток до Проекту договору).  Учасники процедури закупівлі повинні дотримуватись встановленої форми.</w:t>
            </w:r>
          </w:p>
          <w:p w:rsidR="00E34F82" w:rsidRPr="00684447" w:rsidRDefault="00360DF0" w:rsidP="00DA3796">
            <w:pPr>
              <w:pStyle w:val="af2"/>
              <w:spacing w:line="360" w:lineRule="auto"/>
              <w:jc w:val="center"/>
              <w:rPr>
                <w:rFonts w:ascii="Times New Roman" w:eastAsia="Times New Roman" w:hAnsi="Times New Roman" w:cs="Times New Roman"/>
                <w:b/>
                <w:bCs/>
                <w:sz w:val="22"/>
                <w:szCs w:val="22"/>
                <w:u w:val="single"/>
                <w:lang w:val="uk-UA"/>
              </w:rPr>
            </w:pPr>
            <w:r w:rsidRPr="00684447">
              <w:rPr>
                <w:rFonts w:ascii="Times New Roman" w:eastAsia="Times New Roman" w:hAnsi="Times New Roman" w:cs="Times New Roman"/>
                <w:b/>
                <w:bCs/>
                <w:sz w:val="22"/>
                <w:szCs w:val="22"/>
                <w:lang w:val="uk-UA"/>
              </w:rPr>
              <w:t xml:space="preserve"> </w:t>
            </w:r>
            <w:r w:rsidRPr="00684447">
              <w:rPr>
                <w:rFonts w:ascii="Times New Roman" w:eastAsia="Times New Roman" w:hAnsi="Times New Roman" w:cs="Times New Roman"/>
                <w:b/>
                <w:bCs/>
                <w:sz w:val="22"/>
                <w:szCs w:val="22"/>
                <w:u w:val="single"/>
                <w:lang w:val="uk-UA"/>
              </w:rPr>
              <w:t xml:space="preserve">Внесення в проект договору учасниками процедури закупівлі будь-якої інформації (окрім реквізитів Постачальника) або змін , у т. ч. щодо його умов, вимог, пунктів та граф, недопустимо </w:t>
            </w:r>
          </w:p>
          <w:p w:rsidR="00360DF0" w:rsidRPr="00684447" w:rsidRDefault="00360DF0" w:rsidP="00DA3796">
            <w:pPr>
              <w:pStyle w:val="af2"/>
              <w:spacing w:line="360" w:lineRule="auto"/>
              <w:jc w:val="center"/>
              <w:rPr>
                <w:rFonts w:ascii="Times New Roman" w:eastAsia="Times New Roman" w:hAnsi="Times New Roman" w:cs="Times New Roman"/>
                <w:sz w:val="22"/>
                <w:szCs w:val="22"/>
                <w:lang w:val="uk-UA"/>
              </w:rPr>
            </w:pPr>
            <w:r w:rsidRPr="00684447">
              <w:rPr>
                <w:rFonts w:ascii="Times New Roman" w:eastAsia="Times New Roman" w:hAnsi="Times New Roman" w:cs="Times New Roman"/>
                <w:sz w:val="22"/>
                <w:szCs w:val="22"/>
                <w:u w:val="single"/>
                <w:lang w:val="uk-UA"/>
              </w:rPr>
              <w:t>(</w:t>
            </w:r>
            <w:r w:rsidRPr="00684447">
              <w:rPr>
                <w:rFonts w:ascii="Times New Roman" w:eastAsia="Times New Roman" w:hAnsi="Times New Roman" w:cs="Times New Roman"/>
                <w:b/>
                <w:bCs/>
                <w:color w:val="000080"/>
                <w:sz w:val="22"/>
                <w:szCs w:val="22"/>
                <w:u w:val="single"/>
                <w:lang w:val="uk-UA"/>
              </w:rPr>
              <w:t>Учасники не заповнюють даний проект договору</w:t>
            </w:r>
            <w:r w:rsidRPr="00684447">
              <w:rPr>
                <w:rFonts w:ascii="Times New Roman" w:eastAsia="Times New Roman" w:hAnsi="Times New Roman" w:cs="Times New Roman"/>
                <w:sz w:val="22"/>
                <w:szCs w:val="22"/>
                <w:u w:val="single"/>
                <w:lang w:val="uk-UA"/>
              </w:rPr>
              <w:t>).</w:t>
            </w:r>
          </w:p>
        </w:tc>
      </w:tr>
    </w:tbl>
    <w:p w:rsidR="007A2284" w:rsidRPr="00684447" w:rsidRDefault="007A2284" w:rsidP="004941D5">
      <w:pPr>
        <w:pStyle w:val="11"/>
        <w:widowControl w:val="0"/>
        <w:spacing w:line="240" w:lineRule="auto"/>
        <w:ind w:right="-24"/>
        <w:rPr>
          <w:rFonts w:ascii="Times New Roman" w:hAnsi="Times New Roman" w:cs="Times New Roman"/>
          <w:color w:val="auto"/>
          <w:sz w:val="24"/>
          <w:szCs w:val="24"/>
        </w:rPr>
      </w:pPr>
    </w:p>
    <w:p w:rsidR="00360DF0" w:rsidRPr="00684447" w:rsidRDefault="00360DF0" w:rsidP="00360DF0">
      <w:pPr>
        <w:jc w:val="center"/>
        <w:rPr>
          <w:rFonts w:ascii="Times New Roman" w:eastAsia="Times New Roman" w:hAnsi="Times New Roman" w:cs="Times New Roman"/>
          <w:b/>
          <w:bCs/>
          <w:caps/>
          <w:sz w:val="24"/>
          <w:szCs w:val="24"/>
          <w:lang w:val="uk-UA" w:eastAsia="uk-UA"/>
        </w:rPr>
      </w:pPr>
      <w:r w:rsidRPr="00684447">
        <w:rPr>
          <w:rFonts w:ascii="Times New Roman" w:eastAsia="Times New Roman" w:hAnsi="Times New Roman" w:cs="Times New Roman"/>
          <w:b/>
          <w:bCs/>
          <w:caps/>
          <w:sz w:val="24"/>
          <w:szCs w:val="24"/>
          <w:lang w:val="uk-UA" w:eastAsia="uk-UA"/>
        </w:rPr>
        <w:t>Проект договору про закупівлю ТОВАРУ*</w:t>
      </w:r>
    </w:p>
    <w:p w:rsidR="00360DF0" w:rsidRPr="00684447" w:rsidRDefault="00360DF0" w:rsidP="00360DF0">
      <w:pPr>
        <w:tabs>
          <w:tab w:val="left" w:pos="0"/>
        </w:tabs>
        <w:jc w:val="center"/>
        <w:outlineLvl w:val="0"/>
        <w:rPr>
          <w:rFonts w:ascii="Times New Roman" w:eastAsia="Times New Roman" w:hAnsi="Times New Roman" w:cs="Times New Roman"/>
          <w:i/>
          <w:sz w:val="24"/>
          <w:szCs w:val="24"/>
          <w:lang w:val="uk-UA" w:eastAsia="ru-RU"/>
        </w:rPr>
      </w:pPr>
      <w:r w:rsidRPr="00684447">
        <w:rPr>
          <w:rFonts w:ascii="Times New Roman" w:eastAsia="Times New Roman" w:hAnsi="Times New Roman" w:cs="Times New Roman"/>
          <w:i/>
          <w:sz w:val="24"/>
          <w:szCs w:val="24"/>
          <w:lang w:val="uk-UA" w:eastAsia="ru-RU"/>
        </w:rPr>
        <w:t xml:space="preserve"> (*подається Учасником процедури закупівлі у складі його тендерної пропозиції, </w:t>
      </w:r>
    </w:p>
    <w:p w:rsidR="007A2284" w:rsidRPr="00684447" w:rsidRDefault="00360DF0" w:rsidP="00360DF0">
      <w:pPr>
        <w:ind w:right="27"/>
        <w:jc w:val="center"/>
        <w:rPr>
          <w:rFonts w:ascii="Times New Roman" w:hAnsi="Times New Roman" w:cs="Times New Roman"/>
          <w:sz w:val="24"/>
          <w:szCs w:val="24"/>
          <w:lang w:val="uk-UA"/>
        </w:rPr>
      </w:pPr>
      <w:r w:rsidRPr="00684447">
        <w:rPr>
          <w:rFonts w:ascii="Times New Roman" w:eastAsia="Times New Roman" w:hAnsi="Times New Roman" w:cs="Times New Roman"/>
          <w:i/>
          <w:sz w:val="24"/>
          <w:szCs w:val="24"/>
          <w:lang w:val="uk-UA" w:eastAsia="ru-RU"/>
        </w:rPr>
        <w:t>за підписом учасника / уповноваженої  / посадової особи учасника та скріплений печаткою</w:t>
      </w:r>
    </w:p>
    <w:p w:rsidR="007A2284" w:rsidRPr="00684447" w:rsidRDefault="007A2284" w:rsidP="007A2284">
      <w:pPr>
        <w:pStyle w:val="af0"/>
        <w:rPr>
          <w:b/>
          <w:sz w:val="24"/>
          <w:lang w:val="uk-UA"/>
        </w:rPr>
      </w:pPr>
    </w:p>
    <w:p w:rsidR="00360DF0" w:rsidRPr="00684447" w:rsidRDefault="00360DF0" w:rsidP="00360DF0">
      <w:pPr>
        <w:widowControl w:val="0"/>
        <w:rPr>
          <w:rFonts w:ascii="Times New Roman" w:hAnsi="Times New Roman" w:cs="Times New Roman"/>
          <w:sz w:val="24"/>
          <w:szCs w:val="24"/>
          <w:lang w:val="uk-UA"/>
        </w:rPr>
      </w:pPr>
      <w:r w:rsidRPr="00684447">
        <w:rPr>
          <w:rFonts w:ascii="Times New Roman" w:eastAsia="Times New Roman" w:hAnsi="Times New Roman" w:cs="Times New Roman"/>
          <w:b/>
          <w:bCs/>
          <w:sz w:val="24"/>
          <w:szCs w:val="24"/>
          <w:lang w:val="uk-UA" w:eastAsia="ru-RU"/>
        </w:rPr>
        <w:t xml:space="preserve">_________________                                                                      </w:t>
      </w:r>
      <w:r w:rsidRPr="00684447">
        <w:rPr>
          <w:rFonts w:ascii="Times New Roman" w:eastAsia="Times New Roman" w:hAnsi="Times New Roman" w:cs="Times New Roman"/>
          <w:sz w:val="24"/>
          <w:szCs w:val="24"/>
          <w:lang w:val="uk-UA" w:eastAsia="ru-RU"/>
        </w:rPr>
        <w:t xml:space="preserve"> “___”</w:t>
      </w:r>
      <w:r w:rsidRPr="00684447">
        <w:rPr>
          <w:rFonts w:ascii="Times New Roman" w:eastAsia="Times New Roman" w:hAnsi="Times New Roman" w:cs="Times New Roman"/>
          <w:b/>
          <w:bCs/>
          <w:sz w:val="24"/>
          <w:szCs w:val="24"/>
          <w:lang w:val="uk-UA" w:eastAsia="ru-RU"/>
        </w:rPr>
        <w:t xml:space="preserve"> </w:t>
      </w:r>
      <w:r w:rsidRPr="00684447">
        <w:rPr>
          <w:rFonts w:ascii="Times New Roman" w:eastAsia="Times New Roman" w:hAnsi="Times New Roman" w:cs="Times New Roman"/>
          <w:sz w:val="24"/>
          <w:szCs w:val="24"/>
          <w:lang w:val="uk-UA" w:eastAsia="ru-RU"/>
        </w:rPr>
        <w:t>______</w:t>
      </w:r>
      <w:r w:rsidR="00BE24D4" w:rsidRPr="00684447">
        <w:rPr>
          <w:rFonts w:ascii="Times New Roman" w:eastAsia="Times New Roman" w:hAnsi="Times New Roman" w:cs="Times New Roman"/>
          <w:sz w:val="24"/>
          <w:szCs w:val="24"/>
          <w:lang w:val="uk-UA" w:eastAsia="ru-RU"/>
        </w:rPr>
        <w:t>______202</w:t>
      </w:r>
      <w:r w:rsidR="00205A63">
        <w:rPr>
          <w:rFonts w:ascii="Times New Roman" w:eastAsia="Times New Roman" w:hAnsi="Times New Roman" w:cs="Times New Roman"/>
          <w:sz w:val="24"/>
          <w:szCs w:val="24"/>
          <w:lang w:val="uk-UA" w:eastAsia="ru-RU"/>
        </w:rPr>
        <w:t>3</w:t>
      </w:r>
      <w:r w:rsidRPr="00684447">
        <w:rPr>
          <w:rFonts w:ascii="Times New Roman" w:eastAsia="Times New Roman" w:hAnsi="Times New Roman" w:cs="Times New Roman"/>
          <w:sz w:val="24"/>
          <w:szCs w:val="24"/>
          <w:lang w:val="uk-UA" w:eastAsia="ru-RU"/>
        </w:rPr>
        <w:t xml:space="preserve"> року</w:t>
      </w:r>
    </w:p>
    <w:p w:rsidR="007A2284" w:rsidRPr="00684447" w:rsidRDefault="00360DF0" w:rsidP="004941D5">
      <w:pPr>
        <w:widowControl w:val="0"/>
        <w:rPr>
          <w:rFonts w:ascii="Times New Roman" w:eastAsia="Times New Roman" w:hAnsi="Times New Roman" w:cs="Times New Roman"/>
          <w:sz w:val="24"/>
          <w:szCs w:val="24"/>
          <w:vertAlign w:val="superscript"/>
          <w:lang w:val="uk-UA" w:eastAsia="ru-RU"/>
        </w:rPr>
      </w:pPr>
      <w:r w:rsidRPr="00684447">
        <w:rPr>
          <w:rFonts w:ascii="Times New Roman" w:eastAsia="Times New Roman" w:hAnsi="Times New Roman" w:cs="Times New Roman"/>
          <w:sz w:val="24"/>
          <w:szCs w:val="24"/>
          <w:vertAlign w:val="superscript"/>
          <w:lang w:val="uk-UA" w:eastAsia="ru-RU"/>
        </w:rPr>
        <w:t xml:space="preserve">(місце укладення договору)                                                                                                                                                                                     (дата) </w:t>
      </w:r>
    </w:p>
    <w:p w:rsidR="007A2284" w:rsidRPr="00684447" w:rsidRDefault="007A2284" w:rsidP="007A2284">
      <w:pPr>
        <w:tabs>
          <w:tab w:val="left" w:pos="708"/>
        </w:tabs>
        <w:suppressAutoHyphens/>
        <w:spacing w:line="100" w:lineRule="atLeast"/>
        <w:jc w:val="both"/>
        <w:rPr>
          <w:rFonts w:ascii="Times New Roman" w:hAnsi="Times New Roman" w:cs="Times New Roman"/>
          <w:b/>
          <w:color w:val="00000A"/>
          <w:sz w:val="24"/>
          <w:szCs w:val="24"/>
          <w:lang w:val="uk-UA"/>
        </w:rPr>
      </w:pPr>
      <w:r w:rsidRPr="00684447">
        <w:rPr>
          <w:rFonts w:ascii="Times New Roman" w:hAnsi="Times New Roman" w:cs="Times New Roman"/>
          <w:color w:val="00000A"/>
          <w:sz w:val="24"/>
          <w:szCs w:val="24"/>
          <w:lang w:val="uk-UA"/>
        </w:rPr>
        <w:t>З</w:t>
      </w:r>
      <w:r w:rsidRPr="00684447">
        <w:rPr>
          <w:rFonts w:ascii="Times New Roman" w:hAnsi="Times New Roman" w:cs="Times New Roman"/>
          <w:b/>
          <w:bCs/>
          <w:color w:val="00000A"/>
          <w:sz w:val="24"/>
          <w:szCs w:val="24"/>
          <w:lang w:val="uk-UA"/>
        </w:rPr>
        <w:t>АМОВНИК</w:t>
      </w:r>
      <w:r w:rsidRPr="00684447">
        <w:rPr>
          <w:rFonts w:ascii="Times New Roman" w:hAnsi="Times New Roman" w:cs="Times New Roman"/>
          <w:color w:val="00000A"/>
          <w:sz w:val="24"/>
          <w:szCs w:val="24"/>
          <w:lang w:val="uk-UA"/>
        </w:rPr>
        <w:t xml:space="preserve">: </w:t>
      </w:r>
      <w:r w:rsidR="00BE24D4" w:rsidRPr="00684447">
        <w:rPr>
          <w:rFonts w:ascii="Times New Roman" w:hAnsi="Times New Roman" w:cs="Times New Roman"/>
          <w:b/>
          <w:bCs/>
          <w:color w:val="00000A"/>
          <w:sz w:val="24"/>
          <w:szCs w:val="24"/>
          <w:lang w:val="uk-UA"/>
        </w:rPr>
        <w:t xml:space="preserve">Комунальне підприємство «Ритуальна служба – спеціалізований комбінат комунально – побутового обслуговування» </w:t>
      </w:r>
      <w:r w:rsidR="00BE24D4" w:rsidRPr="00684447">
        <w:rPr>
          <w:rFonts w:ascii="Times New Roman" w:hAnsi="Times New Roman" w:cs="Times New Roman"/>
          <w:b/>
          <w:color w:val="00000A"/>
          <w:sz w:val="24"/>
          <w:szCs w:val="24"/>
          <w:lang w:val="uk-UA"/>
        </w:rPr>
        <w:t xml:space="preserve">в особі начальника </w:t>
      </w:r>
      <w:proofErr w:type="spellStart"/>
      <w:r w:rsidR="00BE24D4" w:rsidRPr="00684447">
        <w:rPr>
          <w:rFonts w:ascii="Times New Roman" w:hAnsi="Times New Roman" w:cs="Times New Roman"/>
          <w:b/>
          <w:color w:val="00000A"/>
          <w:sz w:val="24"/>
          <w:szCs w:val="24"/>
          <w:lang w:val="uk-UA"/>
        </w:rPr>
        <w:t>Вісяникова</w:t>
      </w:r>
      <w:proofErr w:type="spellEnd"/>
      <w:r w:rsidR="00BE24D4" w:rsidRPr="00684447">
        <w:rPr>
          <w:rFonts w:ascii="Times New Roman" w:hAnsi="Times New Roman" w:cs="Times New Roman"/>
          <w:b/>
          <w:color w:val="00000A"/>
          <w:sz w:val="24"/>
          <w:szCs w:val="24"/>
          <w:lang w:val="uk-UA"/>
        </w:rPr>
        <w:t xml:space="preserve"> Юрія Івановича, що діє на підставі Статуту</w:t>
      </w:r>
    </w:p>
    <w:p w:rsidR="007A2284" w:rsidRPr="00684447" w:rsidRDefault="007A2284" w:rsidP="004941D5">
      <w:pPr>
        <w:tabs>
          <w:tab w:val="left" w:pos="708"/>
        </w:tabs>
        <w:suppressAutoHyphens/>
        <w:spacing w:line="100" w:lineRule="atLeast"/>
        <w:jc w:val="both"/>
        <w:rPr>
          <w:rFonts w:ascii="Times New Roman" w:eastAsia="Calibri" w:hAnsi="Times New Roman" w:cs="Times New Roman"/>
          <w:color w:val="00000A"/>
          <w:sz w:val="24"/>
          <w:szCs w:val="24"/>
          <w:lang w:val="uk-UA"/>
        </w:rPr>
      </w:pPr>
      <w:r w:rsidRPr="00684447">
        <w:rPr>
          <w:rFonts w:ascii="Times New Roman" w:hAnsi="Times New Roman" w:cs="Times New Roman"/>
          <w:b/>
          <w:bCs/>
          <w:color w:val="00000A"/>
          <w:sz w:val="24"/>
          <w:szCs w:val="24"/>
          <w:lang w:val="uk-UA"/>
        </w:rPr>
        <w:t>ПОСТАЧАЛЬНИК</w:t>
      </w:r>
      <w:r w:rsidRPr="00684447">
        <w:rPr>
          <w:rFonts w:ascii="Times New Roman" w:hAnsi="Times New Roman" w:cs="Times New Roman"/>
          <w:color w:val="00000A"/>
          <w:sz w:val="24"/>
          <w:szCs w:val="24"/>
          <w:lang w:val="uk-UA"/>
        </w:rPr>
        <w:t>:  _____________________ (Найменування Постачальника)  в особі ________________ (посада) _____________(П.І.Б.), що діє на підставі ___________________, з іншої сторони, разом надалі іменуються - “Сторони”, уклали цей Договір (далі – Договір) про таке:</w:t>
      </w:r>
    </w:p>
    <w:p w:rsidR="00E34F82" w:rsidRPr="00684447" w:rsidRDefault="007A2284" w:rsidP="004941D5">
      <w:pPr>
        <w:numPr>
          <w:ilvl w:val="0"/>
          <w:numId w:val="27"/>
        </w:numPr>
        <w:spacing w:after="0" w:line="240" w:lineRule="auto"/>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ПРЕДМЕТ ДОГОВОРУ</w:t>
      </w:r>
    </w:p>
    <w:p w:rsidR="007A2284" w:rsidRPr="00684447" w:rsidRDefault="007A2284" w:rsidP="00C87FCB">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1.1. Постачальник зобов'язується у 20</w:t>
      </w:r>
      <w:r w:rsidR="00315A05" w:rsidRPr="00684447">
        <w:rPr>
          <w:rFonts w:ascii="Times New Roman" w:hAnsi="Times New Roman" w:cs="Times New Roman"/>
          <w:sz w:val="24"/>
          <w:szCs w:val="24"/>
          <w:lang w:val="uk-UA"/>
        </w:rPr>
        <w:t>2</w:t>
      </w:r>
      <w:r w:rsidR="00205A63">
        <w:rPr>
          <w:rFonts w:ascii="Times New Roman" w:hAnsi="Times New Roman" w:cs="Times New Roman"/>
          <w:sz w:val="24"/>
          <w:szCs w:val="24"/>
          <w:lang w:val="uk-UA"/>
        </w:rPr>
        <w:t>3</w:t>
      </w:r>
      <w:r w:rsidRPr="00684447">
        <w:rPr>
          <w:rFonts w:ascii="Times New Roman" w:hAnsi="Times New Roman" w:cs="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rsidR="00FD27BA" w:rsidRPr="00684447" w:rsidRDefault="007A2284" w:rsidP="00FD27BA">
      <w:pPr>
        <w:spacing w:after="0" w:line="240" w:lineRule="auto"/>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1.2. Найменування Товару – </w:t>
      </w:r>
      <w:r w:rsidR="00267285" w:rsidRPr="00684447">
        <w:rPr>
          <w:rFonts w:ascii="Times New Roman" w:hAnsi="Times New Roman" w:cs="Times New Roman"/>
          <w:sz w:val="24"/>
          <w:szCs w:val="24"/>
          <w:lang w:val="uk-UA" w:eastAsia="ar-SA"/>
        </w:rPr>
        <w:t>код</w:t>
      </w:r>
      <w:r w:rsidR="00267285" w:rsidRPr="00684447">
        <w:rPr>
          <w:rFonts w:ascii="Times New Roman" w:hAnsi="Times New Roman" w:cs="Times New Roman"/>
          <w:b/>
          <w:sz w:val="24"/>
          <w:szCs w:val="24"/>
          <w:lang w:val="uk-UA" w:eastAsia="ar-SA"/>
        </w:rPr>
        <w:t xml:space="preserve"> ДК 021:2015:</w:t>
      </w:r>
      <w:r w:rsidR="00267285" w:rsidRPr="00684447">
        <w:rPr>
          <w:rFonts w:ascii="Times New Roman" w:hAnsi="Times New Roman" w:cs="Times New Roman"/>
          <w:bCs/>
          <w:sz w:val="24"/>
          <w:szCs w:val="24"/>
          <w:lang w:val="uk-UA"/>
        </w:rPr>
        <w:t xml:space="preserve"> </w:t>
      </w:r>
      <w:r w:rsidR="00267285" w:rsidRPr="00684447">
        <w:rPr>
          <w:rFonts w:ascii="Times New Roman" w:hAnsi="Times New Roman" w:cs="Times New Roman"/>
          <w:b/>
          <w:color w:val="121212"/>
          <w:sz w:val="24"/>
          <w:szCs w:val="24"/>
          <w:shd w:val="clear" w:color="auto" w:fill="FFFFFF"/>
          <w:lang w:val="uk-UA"/>
        </w:rPr>
        <w:t>09130000-9 — Нафта і дистиляти</w:t>
      </w:r>
      <w:r w:rsidR="00267285" w:rsidRPr="00684447">
        <w:rPr>
          <w:rFonts w:ascii="Times New Roman" w:eastAsia="Times New Roman" w:hAnsi="Times New Roman" w:cs="Times New Roman"/>
          <w:b/>
          <w:sz w:val="24"/>
          <w:szCs w:val="24"/>
          <w:lang w:val="uk-UA" w:eastAsia="ru-RU"/>
        </w:rPr>
        <w:t xml:space="preserve"> </w:t>
      </w:r>
      <w:r w:rsidR="00267285" w:rsidRPr="00684447">
        <w:rPr>
          <w:rFonts w:ascii="Times New Roman" w:hAnsi="Times New Roman" w:cs="Times New Roman"/>
          <w:sz w:val="24"/>
          <w:szCs w:val="24"/>
          <w:lang w:val="uk-UA"/>
        </w:rPr>
        <w:t xml:space="preserve">(Бензин А-92, </w:t>
      </w:r>
      <w:r w:rsidR="0000045D" w:rsidRPr="00684447">
        <w:rPr>
          <w:rFonts w:ascii="Times New Roman" w:hAnsi="Times New Roman" w:cs="Times New Roman"/>
          <w:sz w:val="24"/>
          <w:szCs w:val="24"/>
          <w:lang w:val="uk-UA"/>
        </w:rPr>
        <w:t>бензин А-95</w:t>
      </w:r>
      <w:r w:rsidR="00267285" w:rsidRPr="00684447">
        <w:rPr>
          <w:rFonts w:ascii="Times New Roman" w:hAnsi="Times New Roman" w:cs="Times New Roman"/>
          <w:sz w:val="24"/>
          <w:szCs w:val="24"/>
          <w:lang w:val="uk-UA"/>
        </w:rPr>
        <w:t xml:space="preserve"> дизельне паливо)</w:t>
      </w:r>
    </w:p>
    <w:p w:rsidR="002C5DD4" w:rsidRPr="00684447" w:rsidRDefault="007A2284" w:rsidP="00FD27BA">
      <w:pPr>
        <w:spacing w:after="0" w:line="240" w:lineRule="auto"/>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1.3.</w:t>
      </w:r>
      <w:r w:rsidR="00FD27BA" w:rsidRPr="00684447">
        <w:rPr>
          <w:rFonts w:ascii="Times New Roman" w:hAnsi="Times New Roman" w:cs="Times New Roman"/>
          <w:sz w:val="24"/>
          <w:szCs w:val="24"/>
          <w:lang w:val="uk-UA"/>
        </w:rPr>
        <w:t xml:space="preserve"> Найменування Товару, асортимент, кількість, ціна</w:t>
      </w:r>
      <w:r w:rsidRPr="00684447">
        <w:rPr>
          <w:rFonts w:ascii="Times New Roman" w:hAnsi="Times New Roman" w:cs="Times New Roman"/>
          <w:sz w:val="24"/>
          <w:szCs w:val="24"/>
          <w:lang w:val="uk-UA"/>
        </w:rPr>
        <w:t xml:space="preserve"> товару визначена у Додатку № 1, що є невід’ємною частиною цього Договору.</w:t>
      </w:r>
    </w:p>
    <w:p w:rsidR="002C5DD4" w:rsidRPr="00684447" w:rsidRDefault="007A2284" w:rsidP="002C5DD4">
      <w:pPr>
        <w:widowControl w:val="0"/>
        <w:tabs>
          <w:tab w:val="left" w:pos="993"/>
        </w:tabs>
        <w:spacing w:after="0" w:line="240" w:lineRule="auto"/>
        <w:jc w:val="both"/>
        <w:rPr>
          <w:snapToGrid w:val="0"/>
          <w:lang w:val="uk-UA"/>
        </w:rPr>
      </w:pPr>
      <w:r w:rsidRPr="00684447">
        <w:rPr>
          <w:rFonts w:ascii="Times New Roman" w:hAnsi="Times New Roman" w:cs="Times New Roman"/>
          <w:sz w:val="24"/>
          <w:szCs w:val="24"/>
          <w:lang w:val="uk-UA"/>
        </w:rPr>
        <w:t xml:space="preserve">1.4. </w:t>
      </w:r>
      <w:r w:rsidR="002C5DD4" w:rsidRPr="00684447">
        <w:rPr>
          <w:rFonts w:ascii="Times New Roman" w:hAnsi="Times New Roman" w:cs="Times New Roman"/>
          <w:sz w:val="24"/>
          <w:szCs w:val="24"/>
          <w:lang w:val="uk-UA"/>
        </w:rPr>
        <w:t xml:space="preserve">Відпуск Товару з АЗС здійснюється </w:t>
      </w:r>
      <w:r w:rsidR="009B12F5" w:rsidRPr="00684447">
        <w:rPr>
          <w:rFonts w:ascii="Times New Roman" w:hAnsi="Times New Roman" w:cs="Times New Roman"/>
          <w:snapToGrid w:val="0"/>
          <w:sz w:val="24"/>
          <w:szCs w:val="24"/>
          <w:lang w:val="uk-UA"/>
        </w:rPr>
        <w:t>відповідно до відомостей обліку відпуску нафтопродуктів</w:t>
      </w:r>
      <w:r w:rsidR="009B12F5" w:rsidRPr="00684447">
        <w:rPr>
          <w:rFonts w:ascii="Times New Roman" w:hAnsi="Times New Roman" w:cs="Times New Roman"/>
          <w:sz w:val="24"/>
          <w:szCs w:val="24"/>
          <w:lang w:val="uk-UA"/>
        </w:rPr>
        <w:t xml:space="preserve"> </w:t>
      </w:r>
      <w:r w:rsidR="002C5DD4" w:rsidRPr="00684447">
        <w:rPr>
          <w:rFonts w:ascii="Times New Roman" w:hAnsi="Times New Roman" w:cs="Times New Roman"/>
          <w:sz w:val="24"/>
          <w:szCs w:val="24"/>
          <w:lang w:val="uk-UA"/>
        </w:rPr>
        <w:t>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20.12.1997р.</w:t>
      </w:r>
      <w:r w:rsidR="002C5DD4" w:rsidRPr="00684447">
        <w:rPr>
          <w:snapToGrid w:val="0"/>
          <w:lang w:val="uk-UA"/>
        </w:rPr>
        <w:t xml:space="preserve"> </w:t>
      </w:r>
    </w:p>
    <w:p w:rsidR="0024789C" w:rsidRPr="00684447" w:rsidRDefault="0024789C"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1.5. Постачальник підписанням Договору визнає та підтверджує, що: </w:t>
      </w:r>
    </w:p>
    <w:p w:rsidR="0024789C" w:rsidRPr="00684447" w:rsidRDefault="0024789C"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w:t>
      </w:r>
      <w:r w:rsidR="00E862CD" w:rsidRPr="00684447">
        <w:rPr>
          <w:rFonts w:ascii="Times New Roman" w:hAnsi="Times New Roman" w:cs="Times New Roman"/>
          <w:sz w:val="24"/>
          <w:szCs w:val="24"/>
          <w:lang w:val="uk-UA"/>
        </w:rPr>
        <w:t>конодавством України.</w:t>
      </w:r>
    </w:p>
    <w:p w:rsidR="0024789C" w:rsidRPr="00684447" w:rsidRDefault="0024789C"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w:t>
      </w:r>
      <w:r w:rsidRPr="00684447">
        <w:rPr>
          <w:rFonts w:ascii="Times New Roman" w:hAnsi="Times New Roman" w:cs="Times New Roman"/>
          <w:sz w:val="24"/>
          <w:szCs w:val="24"/>
          <w:lang w:val="uk-UA"/>
        </w:rPr>
        <w:lastRenderedPageBreak/>
        <w:t>ним Договору не суперечить цілям діяльності Постачальника, положенням його статутних докум</w:t>
      </w:r>
      <w:r w:rsidR="00E862CD" w:rsidRPr="00684447">
        <w:rPr>
          <w:rFonts w:ascii="Times New Roman" w:hAnsi="Times New Roman" w:cs="Times New Roman"/>
          <w:sz w:val="24"/>
          <w:szCs w:val="24"/>
          <w:lang w:val="uk-UA"/>
        </w:rPr>
        <w:t>ентів чи інших локальних актів.</w:t>
      </w:r>
    </w:p>
    <w:p w:rsidR="0024789C" w:rsidRPr="00684447" w:rsidRDefault="0024789C"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1.6. У разі, якщо протягом виконання умов Договору будуть мати місце зміни умов (обставин), передбачених п. 1.5. Договору, Постачальник зобов’язаний письмово повідомити про це Покупця у строк, що не перевищує 14 календарних днів з дати настання таких змін.</w:t>
      </w:r>
    </w:p>
    <w:p w:rsidR="0024789C" w:rsidRPr="00684447" w:rsidRDefault="0024789C"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відповідних нормативних актів,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7A2284" w:rsidRPr="00684447" w:rsidRDefault="00911DDA" w:rsidP="0024789C">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1.8</w:t>
      </w:r>
      <w:r w:rsidR="002C5DD4" w:rsidRPr="00684447">
        <w:rPr>
          <w:rFonts w:ascii="Times New Roman" w:hAnsi="Times New Roman" w:cs="Times New Roman"/>
          <w:sz w:val="24"/>
          <w:szCs w:val="24"/>
          <w:lang w:val="uk-UA"/>
        </w:rPr>
        <w:t xml:space="preserve">. </w:t>
      </w:r>
      <w:r w:rsidR="007A2284" w:rsidRPr="00684447">
        <w:rPr>
          <w:rFonts w:ascii="Times New Roman" w:hAnsi="Times New Roman" w:cs="Times New Roman"/>
          <w:sz w:val="24"/>
          <w:szCs w:val="24"/>
          <w:lang w:val="uk-UA"/>
        </w:rPr>
        <w:t>Обсяги закупівлі Товару можуть бути зменшені залежно від реального фінансування видатків та потреб ЗАМОВНИКА.</w:t>
      </w:r>
    </w:p>
    <w:p w:rsidR="007A2284" w:rsidRPr="00684447" w:rsidRDefault="007A2284" w:rsidP="007A2284">
      <w:pPr>
        <w:jc w:val="both"/>
        <w:rPr>
          <w:rFonts w:ascii="Times New Roman" w:hAnsi="Times New Roman" w:cs="Times New Roman"/>
          <w:sz w:val="24"/>
          <w:szCs w:val="24"/>
          <w:lang w:val="uk-UA"/>
        </w:rPr>
      </w:pPr>
    </w:p>
    <w:p w:rsidR="007A2284" w:rsidRPr="00684447" w:rsidRDefault="007A2284" w:rsidP="007A2284">
      <w:pPr>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2. ЯКІСТЬ ТОВАРУ</w:t>
      </w:r>
    </w:p>
    <w:p w:rsidR="00CB3339" w:rsidRPr="00684447" w:rsidRDefault="00911DDA" w:rsidP="00911DDA">
      <w:pPr>
        <w:tabs>
          <w:tab w:val="left" w:pos="0"/>
          <w:tab w:val="left" w:pos="142"/>
          <w:tab w:val="left" w:pos="426"/>
        </w:tabs>
        <w:autoSpaceDE w:val="0"/>
        <w:spacing w:after="0" w:line="240" w:lineRule="atLeast"/>
        <w:jc w:val="both"/>
        <w:rPr>
          <w:rFonts w:ascii="Times New Roman" w:hAnsi="Times New Roman" w:cs="Times New Roman"/>
          <w:sz w:val="24"/>
          <w:szCs w:val="24"/>
          <w:lang w:val="uk-UA" w:bidi="en-US"/>
        </w:rPr>
      </w:pPr>
      <w:r w:rsidRPr="00684447">
        <w:rPr>
          <w:rFonts w:ascii="Times New Roman" w:hAnsi="Times New Roman" w:cs="Times New Roman"/>
          <w:sz w:val="24"/>
          <w:szCs w:val="24"/>
          <w:lang w:val="uk-UA" w:bidi="en-US"/>
        </w:rPr>
        <w:t>2.1.</w:t>
      </w:r>
      <w:r w:rsidR="00CB3339" w:rsidRPr="00684447">
        <w:rPr>
          <w:rFonts w:ascii="Times New Roman" w:hAnsi="Times New Roman" w:cs="Times New Roman"/>
          <w:sz w:val="24"/>
          <w:szCs w:val="24"/>
          <w:lang w:val="uk-UA" w:bidi="en-US"/>
        </w:rPr>
        <w:t>Постачальник повинен передати Покупцю Товар, якість якого відповідає</w:t>
      </w:r>
      <w:r w:rsidR="00CB3339" w:rsidRPr="00684447">
        <w:rPr>
          <w:rFonts w:ascii="Times New Roman" w:hAnsi="Times New Roman" w:cs="Times New Roman"/>
          <w:sz w:val="24"/>
          <w:szCs w:val="24"/>
          <w:lang w:val="uk-UA"/>
        </w:rPr>
        <w:t xml:space="preserve"> </w:t>
      </w:r>
      <w:r w:rsidR="00CB3339" w:rsidRPr="00684447">
        <w:rPr>
          <w:rFonts w:ascii="Times New Roman" w:hAnsi="Times New Roman" w:cs="Times New Roman"/>
          <w:sz w:val="24"/>
          <w:szCs w:val="24"/>
          <w:lang w:val="uk-UA" w:bidi="en-US"/>
        </w:rPr>
        <w:t>технічним вимогам заводу-виробника,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r w:rsidR="00CB3339" w:rsidRPr="00684447">
        <w:rPr>
          <w:rFonts w:ascii="Times New Roman" w:hAnsi="Times New Roman" w:cs="Times New Roman"/>
          <w:sz w:val="24"/>
          <w:szCs w:val="24"/>
          <w:lang w:val="uk-UA"/>
        </w:rPr>
        <w:t xml:space="preserve"> екологічним нормам (класу) ЄВРО - 5. </w:t>
      </w:r>
    </w:p>
    <w:p w:rsidR="00CB3339" w:rsidRPr="00684447" w:rsidRDefault="00911DDA" w:rsidP="00911DDA">
      <w:pPr>
        <w:tabs>
          <w:tab w:val="left" w:pos="0"/>
          <w:tab w:val="left" w:pos="142"/>
          <w:tab w:val="left" w:pos="426"/>
        </w:tab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2.2.</w:t>
      </w:r>
      <w:r w:rsidR="00CB3339" w:rsidRPr="00684447">
        <w:rPr>
          <w:rFonts w:ascii="Times New Roman" w:hAnsi="Times New Roman" w:cs="Times New Roman"/>
          <w:sz w:val="24"/>
          <w:szCs w:val="24"/>
          <w:lang w:val="uk-UA"/>
        </w:rPr>
        <w:t>Якість палива дизельного повинна додатково відповідати вимогам ДСТУ 7688:2015 «Паливо дизельне Євро. Технічні умови».</w:t>
      </w:r>
    </w:p>
    <w:p w:rsidR="00CB3339" w:rsidRPr="00684447" w:rsidRDefault="00911DDA" w:rsidP="00911DDA">
      <w:pPr>
        <w:tabs>
          <w:tab w:val="left" w:pos="426"/>
        </w:tab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2.3.</w:t>
      </w:r>
      <w:r w:rsidR="00CB3339" w:rsidRPr="00684447">
        <w:rPr>
          <w:rFonts w:ascii="Times New Roman" w:hAnsi="Times New Roman" w:cs="Times New Roman"/>
          <w:sz w:val="24"/>
          <w:szCs w:val="24"/>
          <w:lang w:val="uk-UA"/>
        </w:rPr>
        <w:t>Якість бензину повинна додатково відповідати вимогам ДСТУ 7687:2015 «Бензини автомобільні Євро. Технічні умови».</w:t>
      </w:r>
    </w:p>
    <w:p w:rsidR="003B3001" w:rsidRPr="00684447" w:rsidRDefault="00911DDA" w:rsidP="00911DDA">
      <w:pPr>
        <w:tabs>
          <w:tab w:val="left" w:pos="426"/>
        </w:tab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2.4.</w:t>
      </w:r>
      <w:r w:rsidR="003B3001" w:rsidRPr="00684447">
        <w:rPr>
          <w:rFonts w:ascii="Times New Roman" w:hAnsi="Times New Roman" w:cs="Times New Roman"/>
          <w:sz w:val="24"/>
          <w:szCs w:val="24"/>
          <w:lang w:val="uk-UA"/>
        </w:rPr>
        <w:t>Постачальник зобов’язаний здійснити відпуск відповідної марки ДП (фактичну заправку автотранспорту Покупця) на АЗС з урахуванням наступних умов:</w:t>
      </w:r>
    </w:p>
    <w:p w:rsidR="003B3001" w:rsidRPr="00684447" w:rsidRDefault="003B3001" w:rsidP="003B3001">
      <w:pPr>
        <w:pStyle w:val="a4"/>
        <w:numPr>
          <w:ilvl w:val="0"/>
          <w:numId w:val="37"/>
        </w:numPr>
        <w:tabs>
          <w:tab w:val="left" w:pos="426"/>
        </w:tabs>
        <w:suppressAutoHyphen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дизельне паливо арктичне - при температурі повітря нижче ніж мінус 20 °С;</w:t>
      </w:r>
    </w:p>
    <w:p w:rsidR="003B3001" w:rsidRPr="00684447" w:rsidRDefault="003B3001" w:rsidP="003B3001">
      <w:pPr>
        <w:pStyle w:val="a4"/>
        <w:numPr>
          <w:ilvl w:val="0"/>
          <w:numId w:val="37"/>
        </w:numPr>
        <w:tabs>
          <w:tab w:val="left" w:pos="426"/>
        </w:tabs>
        <w:suppressAutoHyphen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дизельне паливо зимове - при температурі повітря від 5 °С до мінус 20 °С;</w:t>
      </w:r>
    </w:p>
    <w:p w:rsidR="003B3001" w:rsidRPr="00684447" w:rsidRDefault="003B3001" w:rsidP="003B3001">
      <w:pPr>
        <w:pStyle w:val="a4"/>
        <w:numPr>
          <w:ilvl w:val="0"/>
          <w:numId w:val="37"/>
        </w:numPr>
        <w:tabs>
          <w:tab w:val="left" w:pos="426"/>
        </w:tabs>
        <w:suppressAutoHyphen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дизельне паливо літнє - при температурі повітря не нижче ніж 5 °С.</w:t>
      </w:r>
    </w:p>
    <w:p w:rsidR="00CB3339" w:rsidRPr="00684447" w:rsidRDefault="00911DDA" w:rsidP="00911DDA">
      <w:pPr>
        <w:tabs>
          <w:tab w:val="left" w:pos="426"/>
        </w:tab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2.5.</w:t>
      </w:r>
      <w:r w:rsidR="00CB3339" w:rsidRPr="00684447">
        <w:rPr>
          <w:rFonts w:ascii="Times New Roman" w:hAnsi="Times New Roman" w:cs="Times New Roman"/>
          <w:sz w:val="24"/>
          <w:szCs w:val="24"/>
          <w:lang w:val="uk-UA"/>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rsidR="00CB3339" w:rsidRPr="00684447" w:rsidRDefault="00911DDA" w:rsidP="00911DDA">
      <w:pPr>
        <w:tabs>
          <w:tab w:val="left" w:pos="426"/>
        </w:tabs>
        <w:autoSpaceDE w:val="0"/>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2.6.</w:t>
      </w:r>
      <w:r w:rsidR="00CB3339" w:rsidRPr="00684447">
        <w:rPr>
          <w:rFonts w:ascii="Times New Roman" w:hAnsi="Times New Roman" w:cs="Times New Roman"/>
          <w:sz w:val="24"/>
          <w:szCs w:val="24"/>
          <w:lang w:val="uk-UA"/>
        </w:rPr>
        <w:t xml:space="preserve"> Постачальник зобов’язаний на вимогу Замовника, надати належним чином завірені копії нормативно-технічних документів згідно яких виготовлений Товар (ДСТУ) на кожен вид Товару, що постачається за Договором, паспорт якості, декларацію про відповідність на Товар (надалі Супровідні документи).</w:t>
      </w:r>
    </w:p>
    <w:p w:rsidR="004941D5" w:rsidRPr="00684447" w:rsidRDefault="004941D5" w:rsidP="004941D5">
      <w:pPr>
        <w:tabs>
          <w:tab w:val="left" w:pos="426"/>
        </w:tabs>
        <w:contextualSpacing/>
        <w:jc w:val="both"/>
        <w:rPr>
          <w:rFonts w:ascii="Times New Roman" w:hAnsi="Times New Roman" w:cs="Times New Roman"/>
          <w:sz w:val="24"/>
          <w:szCs w:val="24"/>
          <w:lang w:val="uk-UA"/>
        </w:rPr>
      </w:pPr>
    </w:p>
    <w:p w:rsidR="007A2284" w:rsidRPr="00684447" w:rsidRDefault="007A2284" w:rsidP="007A2284">
      <w:pPr>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 xml:space="preserve">3. ЦІНА ДОГОВОРУ </w:t>
      </w:r>
    </w:p>
    <w:p w:rsidR="007A2284" w:rsidRPr="00684447" w:rsidRDefault="007A2284" w:rsidP="00E840FC">
      <w:pPr>
        <w:widowControl w:val="0"/>
        <w:autoSpaceDE w:val="0"/>
        <w:autoSpaceDN w:val="0"/>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3.1. Загальна сума Договору  становить _____ грн. ____ коп. (_________ гривень __ коп.), у тому числі </w:t>
      </w:r>
      <w:proofErr w:type="spellStart"/>
      <w:r w:rsidRPr="00684447">
        <w:rPr>
          <w:rFonts w:ascii="Times New Roman" w:hAnsi="Times New Roman" w:cs="Times New Roman"/>
          <w:sz w:val="24"/>
          <w:szCs w:val="24"/>
          <w:lang w:val="uk-UA"/>
        </w:rPr>
        <w:t>ПДВ_____________грн</w:t>
      </w:r>
      <w:proofErr w:type="spellEnd"/>
      <w:r w:rsidRPr="00684447">
        <w:rPr>
          <w:rFonts w:ascii="Times New Roman" w:hAnsi="Times New Roman" w:cs="Times New Roman"/>
          <w:sz w:val="24"/>
          <w:szCs w:val="24"/>
          <w:lang w:val="uk-UA"/>
        </w:rPr>
        <w:t>.</w:t>
      </w:r>
    </w:p>
    <w:p w:rsidR="00E862CD" w:rsidRPr="00684447" w:rsidRDefault="00E862CD" w:rsidP="00E840FC">
      <w:pPr>
        <w:widowControl w:val="0"/>
        <w:autoSpaceDE w:val="0"/>
        <w:autoSpaceDN w:val="0"/>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3.2. На дату укладення Договору бюджетні зобов’язання виникають в межах кошторисних призначень, які складають </w:t>
      </w:r>
      <w:r w:rsidRPr="00684447">
        <w:rPr>
          <w:rFonts w:ascii="Times New Roman" w:hAnsi="Times New Roman" w:cs="Times New Roman"/>
          <w:b/>
          <w:sz w:val="24"/>
          <w:szCs w:val="24"/>
          <w:lang w:val="uk-UA"/>
        </w:rPr>
        <w:t>________________________________</w:t>
      </w:r>
      <w:r w:rsidRPr="00684447">
        <w:rPr>
          <w:rFonts w:ascii="Times New Roman" w:hAnsi="Times New Roman" w:cs="Times New Roman"/>
          <w:sz w:val="24"/>
          <w:szCs w:val="24"/>
          <w:lang w:val="uk-UA"/>
        </w:rPr>
        <w:t xml:space="preserve"> (_______________________</w:t>
      </w:r>
    </w:p>
    <w:p w:rsidR="00E862CD" w:rsidRPr="00684447" w:rsidRDefault="00E862CD" w:rsidP="00E840FC">
      <w:pPr>
        <w:widowControl w:val="0"/>
        <w:autoSpaceDE w:val="0"/>
        <w:autoSpaceDN w:val="0"/>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_______________________________________). Подальше виникнення зобов’язань буде збільшуватися відповідно до кошторисних призначень та регламентуватися шляхом укладення додаткової угоди, але в будь якому разі не може перевищувати загальної суми договору.</w:t>
      </w:r>
    </w:p>
    <w:p w:rsidR="007A2284" w:rsidRPr="00684447" w:rsidRDefault="007A2284" w:rsidP="00E840FC">
      <w:pPr>
        <w:widowControl w:val="0"/>
        <w:autoSpaceDE w:val="0"/>
        <w:autoSpaceDN w:val="0"/>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3.</w:t>
      </w:r>
      <w:r w:rsidR="00E862CD" w:rsidRPr="00684447">
        <w:rPr>
          <w:rFonts w:ascii="Times New Roman" w:hAnsi="Times New Roman" w:cs="Times New Roman"/>
          <w:sz w:val="24"/>
          <w:szCs w:val="24"/>
          <w:lang w:val="uk-UA"/>
        </w:rPr>
        <w:t>3</w:t>
      </w:r>
      <w:r w:rsidRPr="00684447">
        <w:rPr>
          <w:rFonts w:ascii="Times New Roman" w:hAnsi="Times New Roman" w:cs="Times New Roman"/>
          <w:sz w:val="24"/>
          <w:szCs w:val="24"/>
          <w:lang w:val="uk-UA"/>
        </w:rPr>
        <w:t>. Ціни на Товар встановлюються в національній валюті України.</w:t>
      </w:r>
    </w:p>
    <w:p w:rsidR="00E840FC" w:rsidRPr="00684447" w:rsidRDefault="007A2284" w:rsidP="00E840FC">
      <w:pPr>
        <w:pStyle w:val="-11"/>
        <w:spacing w:after="0" w:line="240" w:lineRule="auto"/>
        <w:ind w:left="0"/>
        <w:jc w:val="both"/>
        <w:rPr>
          <w:rFonts w:ascii="Times New Roman" w:hAnsi="Times New Roman"/>
        </w:rPr>
      </w:pPr>
      <w:r w:rsidRPr="00684447">
        <w:rPr>
          <w:rFonts w:ascii="Times New Roman" w:hAnsi="Times New Roman"/>
          <w:sz w:val="24"/>
          <w:szCs w:val="24"/>
        </w:rPr>
        <w:lastRenderedPageBreak/>
        <w:t>3.</w:t>
      </w:r>
      <w:r w:rsidR="00E862CD" w:rsidRPr="00684447">
        <w:rPr>
          <w:rFonts w:ascii="Times New Roman" w:hAnsi="Times New Roman"/>
          <w:sz w:val="24"/>
          <w:szCs w:val="24"/>
        </w:rPr>
        <w:t>4</w:t>
      </w:r>
      <w:r w:rsidRPr="00684447">
        <w:rPr>
          <w:rFonts w:ascii="Times New Roman" w:hAnsi="Times New Roman"/>
          <w:sz w:val="24"/>
          <w:szCs w:val="24"/>
        </w:rPr>
        <w:t xml:space="preserve">. </w:t>
      </w:r>
      <w:r w:rsidR="00CD44C3" w:rsidRPr="00684447">
        <w:rPr>
          <w:rFonts w:ascii="Times New Roman" w:hAnsi="Times New Roman"/>
          <w:sz w:val="24"/>
          <w:szCs w:val="24"/>
        </w:rPr>
        <w:t>Ціна Договору та ціна за одиницю Товару зазначаються в Специфікації та включать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w:t>
      </w:r>
      <w:r w:rsidR="00CD44C3" w:rsidRPr="00684447">
        <w:rPr>
          <w:rFonts w:ascii="Times New Roman" w:hAnsi="Times New Roman"/>
        </w:rPr>
        <w:t xml:space="preserve"> Покупцю на АЗС) та всі інші витрати Постачальника пов’язані з виконанням Договору.</w:t>
      </w:r>
    </w:p>
    <w:p w:rsidR="00E840FC" w:rsidRPr="00684447" w:rsidRDefault="00E840FC" w:rsidP="00E840FC">
      <w:pPr>
        <w:pStyle w:val="-11"/>
        <w:spacing w:after="0" w:line="240" w:lineRule="auto"/>
        <w:ind w:left="0"/>
        <w:jc w:val="both"/>
        <w:rPr>
          <w:rFonts w:ascii="Times New Roman" w:hAnsi="Times New Roman"/>
          <w:sz w:val="24"/>
          <w:szCs w:val="24"/>
        </w:rPr>
      </w:pPr>
      <w:r w:rsidRPr="00684447">
        <w:rPr>
          <w:rFonts w:ascii="Times New Roman" w:hAnsi="Times New Roman"/>
          <w:sz w:val="24"/>
          <w:szCs w:val="24"/>
        </w:rPr>
        <w:t>3.</w:t>
      </w:r>
      <w:r w:rsidR="00E862CD" w:rsidRPr="00684447">
        <w:rPr>
          <w:rFonts w:ascii="Times New Roman" w:hAnsi="Times New Roman"/>
          <w:sz w:val="24"/>
          <w:szCs w:val="24"/>
        </w:rPr>
        <w:t>5</w:t>
      </w:r>
      <w:r w:rsidRPr="00684447">
        <w:rPr>
          <w:rFonts w:ascii="Times New Roman" w:hAnsi="Times New Roman"/>
          <w:sz w:val="24"/>
          <w:szCs w:val="24"/>
        </w:rPr>
        <w:t xml:space="preserve">. Ціна за одиницю Товару, протягом строку дії Договору, може бути змінена за взаємною згодою Сторін, у разі: </w:t>
      </w:r>
    </w:p>
    <w:p w:rsidR="00E840FC" w:rsidRPr="00684447" w:rsidRDefault="00E840FC" w:rsidP="00E840FC">
      <w:pPr>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3.</w:t>
      </w:r>
      <w:r w:rsidR="00E862CD" w:rsidRPr="00684447">
        <w:rPr>
          <w:rFonts w:ascii="Times New Roman" w:hAnsi="Times New Roman" w:cs="Times New Roman"/>
          <w:sz w:val="24"/>
          <w:szCs w:val="24"/>
          <w:lang w:val="uk-UA"/>
        </w:rPr>
        <w:t>5</w:t>
      </w:r>
      <w:r w:rsidRPr="00684447">
        <w:rPr>
          <w:rFonts w:ascii="Times New Roman" w:hAnsi="Times New Roman" w:cs="Times New Roman"/>
          <w:sz w:val="24"/>
          <w:szCs w:val="24"/>
          <w:lang w:val="uk-UA"/>
        </w:rPr>
        <w:t xml:space="preserve">.1. Зміни ціни у зв’язку зі зміною ставок податків і зборів </w:t>
      </w:r>
      <w:proofErr w:type="spellStart"/>
      <w:r w:rsidRPr="00684447">
        <w:rPr>
          <w:rFonts w:ascii="Times New Roman" w:hAnsi="Times New Roman" w:cs="Times New Roman"/>
          <w:sz w:val="24"/>
          <w:szCs w:val="24"/>
          <w:lang w:val="uk-UA"/>
        </w:rPr>
        <w:t>пропорційно</w:t>
      </w:r>
      <w:proofErr w:type="spellEnd"/>
      <w:r w:rsidRPr="00684447">
        <w:rPr>
          <w:rFonts w:ascii="Times New Roman" w:hAnsi="Times New Roman" w:cs="Times New Roman"/>
          <w:sz w:val="24"/>
          <w:szCs w:val="24"/>
          <w:lang w:val="uk-UA"/>
        </w:rPr>
        <w:t xml:space="preserve"> до змін таких ставок;</w:t>
      </w:r>
    </w:p>
    <w:p w:rsidR="00E840FC" w:rsidRPr="00684447" w:rsidRDefault="00E840FC" w:rsidP="00E840FC">
      <w:pPr>
        <w:shd w:val="clear" w:color="auto" w:fill="FFFFFF"/>
        <w:tabs>
          <w:tab w:val="left" w:pos="426"/>
        </w:tabs>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3.</w:t>
      </w:r>
      <w:r w:rsidR="00E862CD" w:rsidRPr="00684447">
        <w:rPr>
          <w:rFonts w:ascii="Times New Roman" w:hAnsi="Times New Roman" w:cs="Times New Roman"/>
          <w:sz w:val="24"/>
          <w:szCs w:val="24"/>
          <w:lang w:val="uk-UA"/>
        </w:rPr>
        <w:t>5</w:t>
      </w:r>
      <w:r w:rsidRPr="00684447">
        <w:rPr>
          <w:rFonts w:ascii="Times New Roman" w:hAnsi="Times New Roman" w:cs="Times New Roman"/>
          <w:sz w:val="24"/>
          <w:szCs w:val="24"/>
          <w:lang w:val="uk-UA"/>
        </w:rPr>
        <w:t xml:space="preserve">.2. Коливання ціни Товару на ринку, </w:t>
      </w:r>
      <w:r w:rsidRPr="00684447">
        <w:rPr>
          <w:rFonts w:ascii="Times New Roman" w:hAnsi="Times New Roman" w:cs="Times New Roman"/>
          <w:sz w:val="24"/>
          <w:szCs w:val="24"/>
          <w:lang w:val="uk-UA" w:eastAsia="ar-SA"/>
        </w:rPr>
        <w:t>за умови, що зазначені зміни будуть обґрунтовані та документально підтверджені довідкою ДП «</w:t>
      </w:r>
      <w:proofErr w:type="spellStart"/>
      <w:r w:rsidRPr="00684447">
        <w:rPr>
          <w:rFonts w:ascii="Times New Roman" w:hAnsi="Times New Roman" w:cs="Times New Roman"/>
          <w:sz w:val="24"/>
          <w:szCs w:val="24"/>
          <w:lang w:val="uk-UA" w:eastAsia="ar-SA"/>
        </w:rPr>
        <w:t>Держзовнішінформ</w:t>
      </w:r>
      <w:proofErr w:type="spellEnd"/>
      <w:r w:rsidRPr="00684447">
        <w:rPr>
          <w:rFonts w:ascii="Times New Roman" w:hAnsi="Times New Roman" w:cs="Times New Roman"/>
          <w:sz w:val="24"/>
          <w:szCs w:val="24"/>
          <w:lang w:val="uk-UA" w:eastAsia="ar-SA"/>
        </w:rPr>
        <w:t xml:space="preserve">» або Торгово-промислової палати або органів Державної служби статистики України </w:t>
      </w:r>
      <w:proofErr w:type="spellStart"/>
      <w:r w:rsidRPr="00684447">
        <w:rPr>
          <w:rFonts w:ascii="Times New Roman" w:hAnsi="Times New Roman" w:cs="Times New Roman"/>
          <w:sz w:val="24"/>
          <w:szCs w:val="24"/>
          <w:lang w:val="uk-UA" w:eastAsia="ar-SA"/>
        </w:rPr>
        <w:t>пропорційно</w:t>
      </w:r>
      <w:proofErr w:type="spellEnd"/>
      <w:r w:rsidRPr="00684447">
        <w:rPr>
          <w:rFonts w:ascii="Times New Roman" w:hAnsi="Times New Roman" w:cs="Times New Roman"/>
          <w:sz w:val="24"/>
          <w:szCs w:val="24"/>
          <w:lang w:val="uk-UA" w:eastAsia="ar-SA"/>
        </w:rPr>
        <w:t xml:space="preserve"> до зміни середнього значення  відповідних регіональних цін</w:t>
      </w:r>
      <w:r w:rsidRPr="00684447">
        <w:rPr>
          <w:rFonts w:ascii="Times New Roman" w:hAnsi="Times New Roman" w:cs="Times New Roman"/>
          <w:sz w:val="24"/>
          <w:szCs w:val="24"/>
          <w:lang w:val="uk-UA"/>
        </w:rPr>
        <w:t xml:space="preserve">, але не більше ніж на 10% за умови, що така зміна ціни не призведе до збільшення суми Договору. Зміна </w:t>
      </w:r>
      <w:r w:rsidRPr="00684447">
        <w:rPr>
          <w:rFonts w:ascii="Times New Roman" w:hAnsi="Times New Roman" w:cs="Times New Roman"/>
          <w:sz w:val="24"/>
          <w:szCs w:val="24"/>
          <w:lang w:val="uk-UA" w:eastAsia="ar-SA"/>
        </w:rPr>
        <w:t>середнього значення відповідних регіональних цін</w:t>
      </w:r>
      <w:r w:rsidRPr="00684447">
        <w:rPr>
          <w:rFonts w:ascii="Times New Roman" w:hAnsi="Times New Roman" w:cs="Times New Roman"/>
          <w:sz w:val="24"/>
          <w:szCs w:val="24"/>
          <w:lang w:val="uk-UA"/>
        </w:rPr>
        <w:t xml:space="preserve"> обраховується по відношенню до </w:t>
      </w:r>
      <w:r w:rsidRPr="00684447">
        <w:rPr>
          <w:rFonts w:ascii="Times New Roman" w:hAnsi="Times New Roman" w:cs="Times New Roman"/>
          <w:sz w:val="24"/>
          <w:szCs w:val="24"/>
          <w:lang w:val="uk-UA" w:eastAsia="ar-SA"/>
        </w:rPr>
        <w:t>середнього значення відповідних регіональних цін, перший раз при зміні ціни Товару -</w:t>
      </w:r>
      <w:r w:rsidRPr="00684447">
        <w:rPr>
          <w:rFonts w:ascii="Times New Roman" w:hAnsi="Times New Roman" w:cs="Times New Roman"/>
          <w:sz w:val="24"/>
          <w:szCs w:val="24"/>
          <w:lang w:val="uk-UA"/>
        </w:rPr>
        <w:t xml:space="preserve"> на дату проведення аукціону, в подальшому -  на дату останньої додаткової угоди про зміну ціни за одиницю Товару. Довідка ДП «</w:t>
      </w:r>
      <w:proofErr w:type="spellStart"/>
      <w:r w:rsidRPr="00684447">
        <w:rPr>
          <w:rFonts w:ascii="Times New Roman" w:hAnsi="Times New Roman" w:cs="Times New Roman"/>
          <w:sz w:val="24"/>
          <w:szCs w:val="24"/>
          <w:lang w:val="uk-UA"/>
        </w:rPr>
        <w:t>Держзовнішінформ</w:t>
      </w:r>
      <w:proofErr w:type="spellEnd"/>
      <w:r w:rsidRPr="00684447">
        <w:rPr>
          <w:rFonts w:ascii="Times New Roman" w:hAnsi="Times New Roman" w:cs="Times New Roman"/>
          <w:sz w:val="24"/>
          <w:szCs w:val="24"/>
          <w:lang w:val="uk-UA"/>
        </w:rPr>
        <w:t>» або Торгово-промислової палати має враховувати умови поставки за Договором.</w:t>
      </w:r>
    </w:p>
    <w:p w:rsidR="00E840FC" w:rsidRPr="00684447" w:rsidRDefault="00E840FC" w:rsidP="00E840FC">
      <w:pPr>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3.</w:t>
      </w:r>
      <w:r w:rsidR="00E862CD" w:rsidRPr="00684447">
        <w:rPr>
          <w:rFonts w:ascii="Times New Roman" w:hAnsi="Times New Roman" w:cs="Times New Roman"/>
          <w:sz w:val="24"/>
          <w:szCs w:val="24"/>
          <w:lang w:val="uk-UA"/>
        </w:rPr>
        <w:t>5</w:t>
      </w:r>
      <w:r w:rsidRPr="00684447">
        <w:rPr>
          <w:rFonts w:ascii="Times New Roman" w:hAnsi="Times New Roman" w:cs="Times New Roman"/>
          <w:sz w:val="24"/>
          <w:szCs w:val="24"/>
          <w:lang w:val="uk-UA"/>
        </w:rPr>
        <w:t>.3.</w:t>
      </w:r>
      <w:r w:rsidRPr="00684447">
        <w:rPr>
          <w:rFonts w:ascii="Times New Roman" w:hAnsi="Times New Roman" w:cs="Times New Roman"/>
          <w:sz w:val="24"/>
          <w:szCs w:val="24"/>
          <w:lang w:val="uk-UA"/>
        </w:rPr>
        <w:tab/>
        <w:t>Узгодженої зміни ціни одиниці Товару в бік зменшення (без зміни кількості (обсягу) та якості Товару).</w:t>
      </w:r>
    </w:p>
    <w:p w:rsidR="00E840FC" w:rsidRPr="00684447" w:rsidRDefault="00E840FC" w:rsidP="00CD44C3">
      <w:pPr>
        <w:pStyle w:val="-11"/>
        <w:spacing w:after="0" w:line="240" w:lineRule="atLeast"/>
        <w:ind w:left="0"/>
        <w:jc w:val="both"/>
        <w:rPr>
          <w:rFonts w:ascii="Times New Roman" w:hAnsi="Times New Roman"/>
        </w:rPr>
      </w:pPr>
    </w:p>
    <w:p w:rsidR="007A2284" w:rsidRPr="00684447" w:rsidRDefault="007A2284" w:rsidP="007A2284">
      <w:pPr>
        <w:pStyle w:val="af"/>
        <w:spacing w:line="240" w:lineRule="auto"/>
        <w:ind w:firstLine="0"/>
        <w:jc w:val="center"/>
        <w:rPr>
          <w:b/>
          <w:color w:val="auto"/>
          <w:sz w:val="24"/>
          <w:szCs w:val="24"/>
          <w:lang w:val="uk-UA"/>
        </w:rPr>
      </w:pPr>
      <w:r w:rsidRPr="00684447">
        <w:rPr>
          <w:b/>
          <w:color w:val="auto"/>
          <w:sz w:val="24"/>
          <w:szCs w:val="24"/>
          <w:lang w:val="uk-UA"/>
        </w:rPr>
        <w:t>4. ПОРЯДОК ЗДІЙСНЕННЯ ОПЛАТИ</w:t>
      </w:r>
    </w:p>
    <w:p w:rsidR="00BF0878" w:rsidRPr="00684447" w:rsidRDefault="00BF0878" w:rsidP="00BF0878">
      <w:pPr>
        <w:pStyle w:val="af"/>
        <w:spacing w:line="240" w:lineRule="auto"/>
        <w:ind w:firstLine="0"/>
        <w:rPr>
          <w:sz w:val="24"/>
          <w:szCs w:val="24"/>
          <w:lang w:val="uk-UA"/>
        </w:rPr>
      </w:pPr>
      <w:r w:rsidRPr="00684447">
        <w:rPr>
          <w:sz w:val="24"/>
          <w:szCs w:val="24"/>
          <w:lang w:val="uk-UA"/>
        </w:rPr>
        <w:t xml:space="preserve">4.1.Замовник зобов'язується здійснити оплату вартості Товару на поточний рахунок Постачальника </w:t>
      </w:r>
      <w:r w:rsidR="00D55C2A" w:rsidRPr="00684447">
        <w:rPr>
          <w:sz w:val="24"/>
          <w:szCs w:val="24"/>
          <w:lang w:val="uk-UA"/>
        </w:rPr>
        <w:t>протягом</w:t>
      </w:r>
      <w:r w:rsidRPr="00684447">
        <w:rPr>
          <w:sz w:val="24"/>
          <w:szCs w:val="24"/>
          <w:lang w:val="uk-UA"/>
        </w:rPr>
        <w:t xml:space="preserve"> 10 (десяти) календарних днів з дати отримання окремої партії пального. У разі затримання бюджетного фінансування розрахунки за цей Товар здійснюються протягом 5 (п'яти) банківських днів з дати отримання Замовником бюджетних асигнувань на фінансування</w:t>
      </w:r>
      <w:r w:rsidR="007766BF" w:rsidRPr="00684447">
        <w:rPr>
          <w:sz w:val="24"/>
          <w:szCs w:val="24"/>
          <w:lang w:val="uk-UA"/>
        </w:rPr>
        <w:t xml:space="preserve"> закупівлі на свій розрахунковий</w:t>
      </w:r>
      <w:r w:rsidRPr="00684447">
        <w:rPr>
          <w:sz w:val="24"/>
          <w:szCs w:val="24"/>
          <w:lang w:val="uk-UA"/>
        </w:rPr>
        <w:t xml:space="preserve"> рахунок, але не пізніше 20 (двадцяти) календарних днів з дня отримання товару згідно видаткової накладної.</w:t>
      </w:r>
    </w:p>
    <w:p w:rsidR="00BF0878" w:rsidRPr="00684447" w:rsidRDefault="00BF0878" w:rsidP="00BF0878">
      <w:pPr>
        <w:pStyle w:val="af"/>
        <w:spacing w:line="240" w:lineRule="auto"/>
        <w:ind w:firstLine="0"/>
        <w:rPr>
          <w:sz w:val="24"/>
          <w:szCs w:val="24"/>
          <w:lang w:val="uk-UA"/>
        </w:rPr>
      </w:pPr>
      <w:r w:rsidRPr="00684447">
        <w:rPr>
          <w:sz w:val="24"/>
          <w:szCs w:val="24"/>
          <w:lang w:val="uk-UA"/>
        </w:rPr>
        <w:t>4.2. Оплата здійснюється Замовником на підставі виписаного рахунку в національній валюті України в безготівковому порядку, шляхом перерахування коштів на рахунок Учасника.</w:t>
      </w:r>
    </w:p>
    <w:p w:rsidR="00BF0878" w:rsidRPr="00684447" w:rsidRDefault="00BF0878" w:rsidP="00BF0878">
      <w:pPr>
        <w:pStyle w:val="af"/>
        <w:spacing w:line="240" w:lineRule="auto"/>
        <w:ind w:firstLine="0"/>
        <w:rPr>
          <w:sz w:val="24"/>
          <w:szCs w:val="24"/>
          <w:lang w:val="uk-UA"/>
        </w:rPr>
      </w:pPr>
      <w:r w:rsidRPr="00684447">
        <w:rPr>
          <w:sz w:val="24"/>
          <w:szCs w:val="24"/>
          <w:lang w:val="uk-UA"/>
        </w:rPr>
        <w:t>4.3. Оплата здійснюється за рахунок бюджетних коштів.</w:t>
      </w:r>
    </w:p>
    <w:p w:rsidR="00BF0878" w:rsidRPr="00684447" w:rsidRDefault="00BF0878" w:rsidP="00BF0878">
      <w:pPr>
        <w:pStyle w:val="af"/>
        <w:spacing w:line="240" w:lineRule="auto"/>
        <w:rPr>
          <w:sz w:val="24"/>
          <w:szCs w:val="24"/>
          <w:lang w:val="uk-UA"/>
        </w:rPr>
      </w:pPr>
    </w:p>
    <w:p w:rsidR="007A2284" w:rsidRPr="00684447" w:rsidRDefault="007A2284" w:rsidP="007A2284">
      <w:pPr>
        <w:pStyle w:val="af"/>
        <w:spacing w:line="240" w:lineRule="auto"/>
        <w:ind w:firstLine="0"/>
        <w:rPr>
          <w:sz w:val="24"/>
          <w:szCs w:val="24"/>
          <w:lang w:val="uk-UA"/>
        </w:rPr>
      </w:pPr>
    </w:p>
    <w:p w:rsidR="007A2284" w:rsidRPr="00684447" w:rsidRDefault="007A2284" w:rsidP="007A2284">
      <w:pPr>
        <w:jc w:val="center"/>
        <w:rPr>
          <w:rFonts w:ascii="Times New Roman" w:hAnsi="Times New Roman" w:cs="Times New Roman"/>
          <w:b/>
          <w:sz w:val="24"/>
          <w:szCs w:val="24"/>
          <w:lang w:val="uk-UA"/>
        </w:rPr>
      </w:pPr>
      <w:r w:rsidRPr="00684447">
        <w:rPr>
          <w:rFonts w:ascii="Times New Roman" w:hAnsi="Times New Roman" w:cs="Times New Roman"/>
          <w:bCs/>
          <w:sz w:val="24"/>
          <w:szCs w:val="24"/>
          <w:lang w:val="uk-UA"/>
        </w:rPr>
        <w:t xml:space="preserve">      </w:t>
      </w:r>
      <w:r w:rsidRPr="00684447">
        <w:rPr>
          <w:rFonts w:ascii="Times New Roman" w:hAnsi="Times New Roman" w:cs="Times New Roman"/>
          <w:b/>
          <w:sz w:val="24"/>
          <w:szCs w:val="24"/>
          <w:lang w:val="uk-UA"/>
        </w:rPr>
        <w:t>5. ПОСТАВКА ТОВАРУ</w:t>
      </w:r>
    </w:p>
    <w:p w:rsidR="006E7FC8" w:rsidRPr="00684447" w:rsidRDefault="007A2284"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z w:val="24"/>
          <w:szCs w:val="24"/>
          <w:lang w:val="uk-UA"/>
        </w:rPr>
        <w:t xml:space="preserve">5.1. </w:t>
      </w:r>
      <w:r w:rsidR="006E7FC8" w:rsidRPr="00684447">
        <w:rPr>
          <w:rFonts w:ascii="Times New Roman" w:hAnsi="Times New Roman" w:cs="Times New Roman"/>
          <w:snapToGrid w:val="0"/>
          <w:sz w:val="24"/>
          <w:szCs w:val="24"/>
          <w:lang w:val="uk-UA"/>
        </w:rPr>
        <w:t xml:space="preserve">Строк поставки </w:t>
      </w:r>
      <w:r w:rsidR="007766BF" w:rsidRPr="00684447">
        <w:rPr>
          <w:rFonts w:ascii="Times New Roman" w:hAnsi="Times New Roman" w:cs="Times New Roman"/>
          <w:snapToGrid w:val="0"/>
          <w:sz w:val="24"/>
          <w:szCs w:val="24"/>
          <w:lang w:val="uk-UA"/>
        </w:rPr>
        <w:t>товарів -  до 31 грудня 202</w:t>
      </w:r>
      <w:r w:rsidR="00205A63">
        <w:rPr>
          <w:rFonts w:ascii="Times New Roman" w:hAnsi="Times New Roman" w:cs="Times New Roman"/>
          <w:snapToGrid w:val="0"/>
          <w:sz w:val="24"/>
          <w:szCs w:val="24"/>
          <w:lang w:val="uk-UA"/>
        </w:rPr>
        <w:t>3</w:t>
      </w:r>
      <w:r w:rsidR="006E7FC8" w:rsidRPr="00684447">
        <w:rPr>
          <w:rFonts w:ascii="Times New Roman" w:hAnsi="Times New Roman" w:cs="Times New Roman"/>
          <w:snapToGrid w:val="0"/>
          <w:sz w:val="24"/>
          <w:szCs w:val="24"/>
          <w:lang w:val="uk-UA"/>
        </w:rPr>
        <w:t xml:space="preserve"> р.</w:t>
      </w:r>
      <w:r w:rsidR="00BD18DF" w:rsidRPr="00684447">
        <w:rPr>
          <w:rFonts w:ascii="Times New Roman" w:hAnsi="Times New Roman" w:cs="Times New Roman"/>
          <w:snapToGrid w:val="0"/>
          <w:sz w:val="24"/>
          <w:szCs w:val="24"/>
          <w:lang w:val="uk-UA"/>
        </w:rPr>
        <w:t xml:space="preserve"> (</w:t>
      </w:r>
      <w:r w:rsidR="00BD18DF" w:rsidRPr="00684447">
        <w:rPr>
          <w:rFonts w:ascii="Times New Roman" w:hAnsi="Times New Roman" w:cs="Times New Roman"/>
          <w:sz w:val="24"/>
          <w:szCs w:val="24"/>
          <w:lang w:val="uk-UA"/>
        </w:rPr>
        <w:t>але в будь-якому випадку до повного виконання Сторонами своїх зобов’язань за цим Договором)</w:t>
      </w:r>
      <w:r w:rsidR="006E7FC8" w:rsidRPr="00684447">
        <w:rPr>
          <w:rFonts w:ascii="Times New Roman" w:hAnsi="Times New Roman" w:cs="Times New Roman"/>
          <w:snapToGrid w:val="0"/>
          <w:sz w:val="24"/>
          <w:szCs w:val="24"/>
          <w:lang w:val="uk-UA"/>
        </w:rPr>
        <w:t xml:space="preserve">, за </w:t>
      </w:r>
      <w:proofErr w:type="spellStart"/>
      <w:r w:rsidR="006E7FC8" w:rsidRPr="00684447">
        <w:rPr>
          <w:rFonts w:ascii="Times New Roman" w:hAnsi="Times New Roman" w:cs="Times New Roman"/>
          <w:snapToGrid w:val="0"/>
          <w:sz w:val="24"/>
          <w:szCs w:val="24"/>
          <w:lang w:val="uk-UA"/>
        </w:rPr>
        <w:t>адресою</w:t>
      </w:r>
      <w:proofErr w:type="spellEnd"/>
      <w:r w:rsidR="006E7FC8" w:rsidRPr="00684447">
        <w:rPr>
          <w:rFonts w:ascii="Times New Roman" w:hAnsi="Times New Roman" w:cs="Times New Roman"/>
          <w:snapToGrid w:val="0"/>
          <w:sz w:val="24"/>
          <w:szCs w:val="24"/>
          <w:lang w:val="uk-UA"/>
        </w:rPr>
        <w:t xml:space="preserve"> та місцезнаходженням АЗС у м. Кропивницькому Кіровоградської області. Товар вважається переданим по кількості та асортименту, якщо Замовником не будуть надіслані претензії за </w:t>
      </w:r>
      <w:proofErr w:type="spellStart"/>
      <w:r w:rsidR="006E7FC8" w:rsidRPr="00684447">
        <w:rPr>
          <w:rFonts w:ascii="Times New Roman" w:hAnsi="Times New Roman" w:cs="Times New Roman"/>
          <w:snapToGrid w:val="0"/>
          <w:sz w:val="24"/>
          <w:szCs w:val="24"/>
          <w:lang w:val="uk-UA"/>
        </w:rPr>
        <w:t>адресою</w:t>
      </w:r>
      <w:proofErr w:type="spellEnd"/>
      <w:r w:rsidR="006E7FC8" w:rsidRPr="00684447">
        <w:rPr>
          <w:rFonts w:ascii="Times New Roman" w:hAnsi="Times New Roman" w:cs="Times New Roman"/>
          <w:snapToGrid w:val="0"/>
          <w:sz w:val="24"/>
          <w:szCs w:val="24"/>
          <w:lang w:val="uk-UA"/>
        </w:rPr>
        <w:t xml:space="preserve"> Постачальника.</w:t>
      </w:r>
    </w:p>
    <w:p w:rsidR="003B3001" w:rsidRPr="00684447" w:rsidRDefault="006E7FC8" w:rsidP="003B3001">
      <w:pPr>
        <w:spacing w:after="0" w:line="240" w:lineRule="atLeast"/>
        <w:jc w:val="both"/>
        <w:rPr>
          <w:rFonts w:ascii="Times New Roman" w:hAnsi="Times New Roman" w:cs="Times New Roman"/>
          <w:sz w:val="24"/>
          <w:szCs w:val="24"/>
          <w:lang w:val="uk-UA"/>
        </w:rPr>
      </w:pPr>
      <w:r w:rsidRPr="00684447">
        <w:rPr>
          <w:rFonts w:ascii="Times New Roman" w:hAnsi="Times New Roman" w:cs="Times New Roman"/>
          <w:snapToGrid w:val="0"/>
          <w:sz w:val="24"/>
          <w:szCs w:val="24"/>
          <w:lang w:val="uk-UA"/>
        </w:rPr>
        <w:t>5.2.</w:t>
      </w:r>
      <w:r w:rsidR="0015156C" w:rsidRPr="00684447">
        <w:rPr>
          <w:rFonts w:ascii="Times New Roman" w:hAnsi="Times New Roman" w:cs="Times New Roman"/>
          <w:snapToGrid w:val="0"/>
          <w:sz w:val="24"/>
          <w:szCs w:val="24"/>
          <w:lang w:val="uk-UA"/>
        </w:rPr>
        <w:t xml:space="preserve"> </w:t>
      </w:r>
      <w:r w:rsidR="003B3001" w:rsidRPr="00684447">
        <w:rPr>
          <w:rFonts w:ascii="Times New Roman" w:hAnsi="Times New Roman" w:cs="Times New Roman"/>
          <w:sz w:val="24"/>
          <w:szCs w:val="24"/>
          <w:lang w:val="uk-UA"/>
        </w:rPr>
        <w:t xml:space="preserve">Місце поставки (місце фактичної заправки автотранспорту Замовника) - АЗС зазначені у Додатку №2 до Договору. </w:t>
      </w:r>
      <w:r w:rsidR="00D55C2A" w:rsidRPr="00684447">
        <w:rPr>
          <w:rFonts w:ascii="Times New Roman" w:hAnsi="Times New Roman" w:cs="Times New Roman"/>
          <w:sz w:val="24"/>
          <w:szCs w:val="24"/>
          <w:lang w:val="uk-UA"/>
        </w:rPr>
        <w:t>Постачальник</w:t>
      </w:r>
      <w:r w:rsidR="003B3001" w:rsidRPr="00684447">
        <w:rPr>
          <w:rFonts w:ascii="Times New Roman" w:hAnsi="Times New Roman" w:cs="Times New Roman"/>
          <w:sz w:val="24"/>
          <w:szCs w:val="24"/>
          <w:lang w:val="uk-UA"/>
        </w:rPr>
        <w:t xml:space="preserve"> несе всі ризики щодо втрати чи пошкодження Товару до його передачі </w:t>
      </w:r>
      <w:r w:rsidR="00D55C2A" w:rsidRPr="00684447">
        <w:rPr>
          <w:rFonts w:ascii="Times New Roman" w:hAnsi="Times New Roman" w:cs="Times New Roman"/>
          <w:sz w:val="24"/>
          <w:szCs w:val="24"/>
          <w:lang w:val="uk-UA"/>
        </w:rPr>
        <w:t>Замовнику</w:t>
      </w:r>
      <w:r w:rsidR="003B3001" w:rsidRPr="00684447">
        <w:rPr>
          <w:rFonts w:ascii="Times New Roman" w:hAnsi="Times New Roman" w:cs="Times New Roman"/>
          <w:sz w:val="24"/>
          <w:szCs w:val="24"/>
          <w:lang w:val="uk-UA"/>
        </w:rPr>
        <w:t xml:space="preserve"> згідно умов Договору. </w:t>
      </w:r>
    </w:p>
    <w:p w:rsidR="006E7FC8" w:rsidRPr="00684447" w:rsidRDefault="008D65E7" w:rsidP="008D65E7">
      <w:pPr>
        <w:spacing w:after="0" w:line="240" w:lineRule="atLeast"/>
        <w:jc w:val="both"/>
        <w:rPr>
          <w:rFonts w:ascii="Times New Roman" w:hAnsi="Times New Roman" w:cs="Times New Roman"/>
          <w:bCs/>
          <w:sz w:val="24"/>
          <w:szCs w:val="24"/>
          <w:lang w:val="uk-UA"/>
        </w:rPr>
      </w:pPr>
      <w:r w:rsidRPr="00684447">
        <w:rPr>
          <w:rFonts w:ascii="Times New Roman" w:hAnsi="Times New Roman" w:cs="Times New Roman"/>
          <w:sz w:val="24"/>
          <w:szCs w:val="24"/>
          <w:lang w:val="uk-UA"/>
        </w:rPr>
        <w:t>5.3.</w:t>
      </w:r>
      <w:r w:rsidR="003B3001" w:rsidRPr="00684447">
        <w:rPr>
          <w:rFonts w:ascii="Times New Roman" w:hAnsi="Times New Roman" w:cs="Times New Roman"/>
          <w:sz w:val="24"/>
          <w:szCs w:val="24"/>
          <w:lang w:val="uk-UA"/>
        </w:rPr>
        <w:t xml:space="preserve"> Постачальник гарантовано повинен здійснювати відпуск Товару (фактичну заправку автотранспорту </w:t>
      </w:r>
      <w:r w:rsidR="00D55C2A" w:rsidRPr="00684447">
        <w:rPr>
          <w:rFonts w:ascii="Times New Roman" w:hAnsi="Times New Roman" w:cs="Times New Roman"/>
          <w:sz w:val="24"/>
          <w:szCs w:val="24"/>
          <w:lang w:val="uk-UA"/>
        </w:rPr>
        <w:t>Замовника</w:t>
      </w:r>
      <w:r w:rsidR="003B3001" w:rsidRPr="00684447">
        <w:rPr>
          <w:rFonts w:ascii="Times New Roman" w:hAnsi="Times New Roman" w:cs="Times New Roman"/>
          <w:sz w:val="24"/>
          <w:szCs w:val="24"/>
          <w:lang w:val="uk-UA"/>
        </w:rPr>
        <w:t>) н</w:t>
      </w:r>
      <w:r w:rsidR="00D55C2A" w:rsidRPr="00684447">
        <w:rPr>
          <w:rFonts w:ascii="Times New Roman" w:hAnsi="Times New Roman" w:cs="Times New Roman"/>
          <w:sz w:val="24"/>
          <w:szCs w:val="24"/>
          <w:lang w:val="uk-UA"/>
        </w:rPr>
        <w:t xml:space="preserve">а АЗС, зазначених у Додатку №2 </w:t>
      </w:r>
      <w:r w:rsidR="003B3001" w:rsidRPr="00684447">
        <w:rPr>
          <w:rFonts w:ascii="Times New Roman" w:hAnsi="Times New Roman" w:cs="Times New Roman"/>
          <w:sz w:val="24"/>
          <w:szCs w:val="24"/>
          <w:lang w:val="uk-UA"/>
        </w:rPr>
        <w:t>до Договору, при цьому Покупець має право безпосереднього вибору АЗС з наведеного у додатку переліку.</w:t>
      </w:r>
    </w:p>
    <w:p w:rsidR="006E7FC8" w:rsidRPr="00684447" w:rsidRDefault="008D65E7"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napToGrid w:val="0"/>
          <w:sz w:val="24"/>
          <w:szCs w:val="24"/>
          <w:lang w:val="uk-UA"/>
        </w:rPr>
        <w:t>5.4</w:t>
      </w:r>
      <w:r w:rsidR="006E7FC8" w:rsidRPr="00684447">
        <w:rPr>
          <w:rFonts w:ascii="Times New Roman" w:hAnsi="Times New Roman" w:cs="Times New Roman"/>
          <w:snapToGrid w:val="0"/>
          <w:sz w:val="24"/>
          <w:szCs w:val="24"/>
          <w:lang w:val="uk-UA"/>
        </w:rPr>
        <w:t xml:space="preserve">. Передача Замовнику Товару за цим Договором в </w:t>
      </w:r>
      <w:proofErr w:type="spellStart"/>
      <w:r w:rsidR="006E7FC8" w:rsidRPr="00684447">
        <w:rPr>
          <w:rFonts w:ascii="Times New Roman" w:hAnsi="Times New Roman" w:cs="Times New Roman"/>
          <w:snapToGrid w:val="0"/>
          <w:sz w:val="24"/>
          <w:szCs w:val="24"/>
          <w:lang w:val="uk-UA"/>
        </w:rPr>
        <w:t>т.ч</w:t>
      </w:r>
      <w:proofErr w:type="spellEnd"/>
      <w:r w:rsidR="006E7FC8" w:rsidRPr="00684447">
        <w:rPr>
          <w:rFonts w:ascii="Times New Roman" w:hAnsi="Times New Roman" w:cs="Times New Roman"/>
          <w:snapToGrid w:val="0"/>
          <w:sz w:val="24"/>
          <w:szCs w:val="24"/>
          <w:lang w:val="uk-UA"/>
        </w:rPr>
        <w:t>. здійснюється Постачальником на АЗС шляхом заправки автомобілів</w:t>
      </w:r>
      <w:r w:rsidR="0015156C" w:rsidRPr="00684447">
        <w:rPr>
          <w:rFonts w:ascii="Times New Roman" w:hAnsi="Times New Roman" w:cs="Times New Roman"/>
          <w:snapToGrid w:val="0"/>
          <w:sz w:val="24"/>
          <w:szCs w:val="24"/>
          <w:lang w:val="uk-UA"/>
        </w:rPr>
        <w:t xml:space="preserve"> </w:t>
      </w:r>
      <w:r w:rsidR="006E7FC8" w:rsidRPr="00684447">
        <w:rPr>
          <w:rFonts w:ascii="Times New Roman" w:hAnsi="Times New Roman" w:cs="Times New Roman"/>
          <w:snapToGrid w:val="0"/>
          <w:sz w:val="24"/>
          <w:szCs w:val="24"/>
          <w:lang w:val="uk-UA"/>
        </w:rPr>
        <w:t>Замовника при пред’явленні довіреними особами Замовника відповідних документів на отримання товару.</w:t>
      </w:r>
    </w:p>
    <w:p w:rsidR="006E7FC8" w:rsidRPr="00684447" w:rsidRDefault="008D65E7"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napToGrid w:val="0"/>
          <w:sz w:val="24"/>
          <w:szCs w:val="24"/>
          <w:lang w:val="uk-UA"/>
        </w:rPr>
        <w:t>5.5</w:t>
      </w:r>
      <w:r w:rsidR="006E7FC8" w:rsidRPr="00684447">
        <w:rPr>
          <w:rFonts w:ascii="Times New Roman" w:hAnsi="Times New Roman" w:cs="Times New Roman"/>
          <w:snapToGrid w:val="0"/>
          <w:sz w:val="24"/>
          <w:szCs w:val="24"/>
          <w:lang w:val="uk-UA"/>
        </w:rPr>
        <w:t>. Умови поста</w:t>
      </w:r>
      <w:r w:rsidR="0015156C" w:rsidRPr="00684447">
        <w:rPr>
          <w:rFonts w:ascii="Times New Roman" w:hAnsi="Times New Roman" w:cs="Times New Roman"/>
          <w:snapToGrid w:val="0"/>
          <w:sz w:val="24"/>
          <w:szCs w:val="24"/>
          <w:lang w:val="uk-UA"/>
        </w:rPr>
        <w:t xml:space="preserve">чання Товару - </w:t>
      </w:r>
      <w:proofErr w:type="spellStart"/>
      <w:r w:rsidR="0015156C" w:rsidRPr="00684447">
        <w:rPr>
          <w:rFonts w:ascii="Times New Roman" w:hAnsi="Times New Roman" w:cs="Times New Roman"/>
          <w:snapToGrid w:val="0"/>
          <w:sz w:val="24"/>
          <w:szCs w:val="24"/>
          <w:lang w:val="uk-UA"/>
        </w:rPr>
        <w:t>самовивезення</w:t>
      </w:r>
      <w:proofErr w:type="spellEnd"/>
      <w:r w:rsidR="0015156C" w:rsidRPr="00684447">
        <w:rPr>
          <w:rFonts w:ascii="Times New Roman" w:hAnsi="Times New Roman" w:cs="Times New Roman"/>
          <w:snapToGrid w:val="0"/>
          <w:sz w:val="24"/>
          <w:szCs w:val="24"/>
          <w:lang w:val="uk-UA"/>
        </w:rPr>
        <w:t xml:space="preserve">. Замовник </w:t>
      </w:r>
      <w:r w:rsidR="006E7FC8" w:rsidRPr="00684447">
        <w:rPr>
          <w:rFonts w:ascii="Times New Roman" w:hAnsi="Times New Roman" w:cs="Times New Roman"/>
          <w:snapToGrid w:val="0"/>
          <w:sz w:val="24"/>
          <w:szCs w:val="24"/>
          <w:lang w:val="uk-UA"/>
        </w:rPr>
        <w:t xml:space="preserve"> зобов’язується отримати Товар на АЗС.</w:t>
      </w:r>
    </w:p>
    <w:p w:rsidR="0015156C" w:rsidRPr="00684447" w:rsidRDefault="0015156C"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napToGrid w:val="0"/>
          <w:sz w:val="24"/>
          <w:szCs w:val="24"/>
          <w:lang w:val="uk-UA"/>
        </w:rPr>
        <w:t>5.</w:t>
      </w:r>
      <w:r w:rsidR="008D65E7" w:rsidRPr="00684447">
        <w:rPr>
          <w:rFonts w:ascii="Times New Roman" w:hAnsi="Times New Roman" w:cs="Times New Roman"/>
          <w:snapToGrid w:val="0"/>
          <w:sz w:val="24"/>
          <w:szCs w:val="24"/>
          <w:lang w:val="uk-UA"/>
        </w:rPr>
        <w:t>6</w:t>
      </w:r>
      <w:r w:rsidRPr="00684447">
        <w:rPr>
          <w:rFonts w:ascii="Times New Roman" w:hAnsi="Times New Roman" w:cs="Times New Roman"/>
          <w:snapToGrid w:val="0"/>
          <w:sz w:val="24"/>
          <w:szCs w:val="24"/>
          <w:lang w:val="uk-UA"/>
        </w:rPr>
        <w:t>. Відповідно до умов цього договору Постачальник зобов’язується безкоштовно зберігати придбаний Замовником у Постачальника товар.</w:t>
      </w:r>
    </w:p>
    <w:p w:rsidR="0015156C" w:rsidRPr="00684447" w:rsidRDefault="008D65E7"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napToGrid w:val="0"/>
          <w:sz w:val="24"/>
          <w:szCs w:val="24"/>
          <w:lang w:val="uk-UA"/>
        </w:rPr>
        <w:t>5.7</w:t>
      </w:r>
      <w:r w:rsidR="0015156C" w:rsidRPr="00684447">
        <w:rPr>
          <w:rFonts w:ascii="Times New Roman" w:hAnsi="Times New Roman" w:cs="Times New Roman"/>
          <w:snapToGrid w:val="0"/>
          <w:sz w:val="24"/>
          <w:szCs w:val="24"/>
          <w:lang w:val="uk-UA"/>
        </w:rPr>
        <w:t xml:space="preserve">. Відпуск товару здійснюється відповідно до відомостей обліку відпуску нафтопродуктів. Зразок відомостей обліку нафтопродуктів узгоджується сторонами. Відомості виписуються у </w:t>
      </w:r>
      <w:r w:rsidR="0015156C" w:rsidRPr="00684447">
        <w:rPr>
          <w:rFonts w:ascii="Times New Roman" w:hAnsi="Times New Roman" w:cs="Times New Roman"/>
          <w:snapToGrid w:val="0"/>
          <w:sz w:val="24"/>
          <w:szCs w:val="24"/>
          <w:lang w:val="uk-UA"/>
        </w:rPr>
        <w:lastRenderedPageBreak/>
        <w:t>двох примірниках: один після відпуску товару залишається на АЗС Постачальника, а другий – у Замовника.</w:t>
      </w:r>
    </w:p>
    <w:p w:rsidR="00EE7192" w:rsidRPr="00684447" w:rsidRDefault="008D65E7" w:rsidP="006E7FC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val="uk-UA"/>
        </w:rPr>
      </w:pPr>
      <w:r w:rsidRPr="00684447">
        <w:rPr>
          <w:rFonts w:ascii="Times New Roman" w:hAnsi="Times New Roman" w:cs="Times New Roman"/>
          <w:snapToGrid w:val="0"/>
          <w:sz w:val="24"/>
          <w:szCs w:val="24"/>
          <w:lang w:val="uk-UA"/>
        </w:rPr>
        <w:t>5.8</w:t>
      </w:r>
      <w:r w:rsidR="00EE7192" w:rsidRPr="00684447">
        <w:rPr>
          <w:rFonts w:ascii="Times New Roman" w:hAnsi="Times New Roman" w:cs="Times New Roman"/>
          <w:snapToGrid w:val="0"/>
          <w:sz w:val="24"/>
          <w:szCs w:val="24"/>
          <w:lang w:val="uk-UA"/>
        </w:rPr>
        <w:t>. Товар придбаний Замовником за цим Договором передається Учаснику на зберігання згідно з актом прийому-передачі товару на зберігання, який підписується уповноваженими представниками обох сторін з моменту набуття Замовником права власності на товар.</w:t>
      </w:r>
    </w:p>
    <w:p w:rsidR="007A2284" w:rsidRPr="00684447" w:rsidRDefault="007A2284" w:rsidP="007A2284">
      <w:pPr>
        <w:pStyle w:val="af"/>
        <w:spacing w:line="240" w:lineRule="auto"/>
        <w:ind w:firstLine="0"/>
        <w:rPr>
          <w:sz w:val="24"/>
          <w:szCs w:val="24"/>
          <w:lang w:val="uk-UA"/>
        </w:rPr>
      </w:pPr>
      <w:r w:rsidRPr="00684447">
        <w:rPr>
          <w:sz w:val="24"/>
          <w:szCs w:val="24"/>
          <w:lang w:val="uk-UA"/>
        </w:rPr>
        <w:t xml:space="preserve">  </w:t>
      </w:r>
    </w:p>
    <w:p w:rsidR="007A2284" w:rsidRPr="00684447" w:rsidRDefault="007A2284" w:rsidP="006E7FC8">
      <w:pPr>
        <w:jc w:val="center"/>
        <w:rPr>
          <w:sz w:val="24"/>
          <w:szCs w:val="24"/>
          <w:lang w:val="uk-UA"/>
        </w:rPr>
      </w:pPr>
      <w:r w:rsidRPr="00684447">
        <w:rPr>
          <w:rFonts w:ascii="Times New Roman" w:hAnsi="Times New Roman" w:cs="Times New Roman"/>
          <w:b/>
          <w:sz w:val="24"/>
          <w:szCs w:val="24"/>
          <w:lang w:val="uk-UA"/>
        </w:rPr>
        <w:t xml:space="preserve">6. ПРАВА ТА ОБОВ’ЯЗКИ СТОРІН </w:t>
      </w:r>
    </w:p>
    <w:p w:rsidR="007A2284" w:rsidRPr="00684447" w:rsidRDefault="006E7FC8" w:rsidP="009B5437">
      <w:pPr>
        <w:contextualSpacing/>
        <w:jc w:val="both"/>
        <w:rPr>
          <w:rFonts w:ascii="Times New Roman" w:hAnsi="Times New Roman" w:cs="Times New Roman"/>
          <w:b/>
          <w:sz w:val="24"/>
          <w:szCs w:val="24"/>
          <w:lang w:val="uk-UA"/>
        </w:rPr>
      </w:pPr>
      <w:r w:rsidRPr="00684447">
        <w:rPr>
          <w:rFonts w:ascii="Times New Roman" w:hAnsi="Times New Roman" w:cs="Times New Roman"/>
          <w:b/>
          <w:sz w:val="24"/>
          <w:szCs w:val="24"/>
          <w:lang w:val="uk-UA"/>
        </w:rPr>
        <w:t>6</w:t>
      </w:r>
      <w:r w:rsidR="007A2284" w:rsidRPr="00684447">
        <w:rPr>
          <w:rFonts w:ascii="Times New Roman" w:hAnsi="Times New Roman" w:cs="Times New Roman"/>
          <w:b/>
          <w:sz w:val="24"/>
          <w:szCs w:val="24"/>
          <w:lang w:val="uk-UA"/>
        </w:rPr>
        <w:t xml:space="preserve">.1. Замовник має право: </w:t>
      </w:r>
    </w:p>
    <w:p w:rsidR="007A2284" w:rsidRPr="00684447" w:rsidRDefault="006E7FC8" w:rsidP="009B5437">
      <w:pPr>
        <w:pStyle w:val="af"/>
        <w:spacing w:line="240" w:lineRule="auto"/>
        <w:ind w:firstLine="0"/>
        <w:contextualSpacing/>
        <w:rPr>
          <w:sz w:val="24"/>
          <w:szCs w:val="24"/>
          <w:lang w:val="uk-UA"/>
        </w:rPr>
      </w:pPr>
      <w:r w:rsidRPr="00684447">
        <w:rPr>
          <w:sz w:val="24"/>
          <w:szCs w:val="24"/>
          <w:lang w:val="uk-UA"/>
        </w:rPr>
        <w:t>6</w:t>
      </w:r>
      <w:r w:rsidR="007A2284" w:rsidRPr="00684447">
        <w:rPr>
          <w:sz w:val="24"/>
          <w:szCs w:val="24"/>
          <w:lang w:val="uk-UA"/>
        </w:rPr>
        <w:t xml:space="preserve">.1.1. Достроково розірвати цей Договір у разі невиконання зобов’язань Постачальником, повідомивши про це його у строк 10 календарних днів. </w:t>
      </w:r>
    </w:p>
    <w:p w:rsidR="007A2284" w:rsidRPr="00684447" w:rsidRDefault="006E7FC8" w:rsidP="009B5437">
      <w:pPr>
        <w:pStyle w:val="af"/>
        <w:spacing w:line="240" w:lineRule="auto"/>
        <w:ind w:firstLine="0"/>
        <w:contextualSpacing/>
        <w:rPr>
          <w:sz w:val="24"/>
          <w:szCs w:val="24"/>
          <w:lang w:val="uk-UA"/>
        </w:rPr>
      </w:pPr>
      <w:r w:rsidRPr="00684447">
        <w:rPr>
          <w:sz w:val="24"/>
          <w:szCs w:val="24"/>
          <w:lang w:val="uk-UA"/>
        </w:rPr>
        <w:t>6</w:t>
      </w:r>
      <w:r w:rsidR="007A2284" w:rsidRPr="00684447">
        <w:rPr>
          <w:sz w:val="24"/>
          <w:szCs w:val="24"/>
          <w:lang w:val="uk-UA"/>
        </w:rPr>
        <w:t>.1.2. Вимагати поставки товару, якість якого відповідає вимогам ДСТУ та ТУ діючих на момент поставки товару.</w:t>
      </w:r>
    </w:p>
    <w:p w:rsidR="007A2284" w:rsidRPr="00684447" w:rsidRDefault="006E7FC8" w:rsidP="009B5437">
      <w:pPr>
        <w:pStyle w:val="af"/>
        <w:spacing w:line="240" w:lineRule="auto"/>
        <w:ind w:firstLine="0"/>
        <w:contextualSpacing/>
        <w:rPr>
          <w:sz w:val="24"/>
          <w:szCs w:val="24"/>
          <w:lang w:val="uk-UA"/>
        </w:rPr>
      </w:pPr>
      <w:r w:rsidRPr="00684447">
        <w:rPr>
          <w:sz w:val="24"/>
          <w:szCs w:val="24"/>
          <w:lang w:val="uk-UA"/>
        </w:rPr>
        <w:t>6</w:t>
      </w:r>
      <w:r w:rsidR="007A2284" w:rsidRPr="00684447">
        <w:rPr>
          <w:sz w:val="24"/>
          <w:szCs w:val="24"/>
          <w:lang w:val="uk-UA"/>
        </w:rPr>
        <w:t xml:space="preserve">.1.3. Повернути рахунок Постачальнику без здійснення оплати у разі неналежного оформлення документів. </w:t>
      </w:r>
    </w:p>
    <w:p w:rsidR="007A2284" w:rsidRPr="00684447" w:rsidRDefault="006E7FC8" w:rsidP="00260A86">
      <w:pPr>
        <w:pStyle w:val="af"/>
        <w:spacing w:line="240" w:lineRule="auto"/>
        <w:ind w:firstLine="0"/>
        <w:contextualSpacing/>
        <w:rPr>
          <w:sz w:val="24"/>
          <w:szCs w:val="24"/>
          <w:lang w:val="uk-UA"/>
        </w:rPr>
      </w:pPr>
      <w:r w:rsidRPr="00684447">
        <w:rPr>
          <w:sz w:val="24"/>
          <w:szCs w:val="24"/>
          <w:lang w:val="uk-UA"/>
        </w:rPr>
        <w:t>6</w:t>
      </w:r>
      <w:r w:rsidR="007A2284" w:rsidRPr="00684447">
        <w:rPr>
          <w:sz w:val="24"/>
          <w:szCs w:val="24"/>
          <w:lang w:val="uk-UA"/>
        </w:rPr>
        <w:t xml:space="preserve">.1.4. Зменшувати обсяг закупівлі товарів та загальну вартість цього Договору </w:t>
      </w:r>
      <w:r w:rsidR="00D55C2A" w:rsidRPr="00684447">
        <w:rPr>
          <w:sz w:val="24"/>
          <w:szCs w:val="24"/>
          <w:lang w:val="uk-UA"/>
        </w:rPr>
        <w:t>відповідно</w:t>
      </w:r>
      <w:r w:rsidR="007A2284" w:rsidRPr="00684447">
        <w:rPr>
          <w:sz w:val="24"/>
          <w:szCs w:val="24"/>
          <w:lang w:val="uk-UA"/>
        </w:rPr>
        <w:t xml:space="preserve"> до </w:t>
      </w:r>
      <w:r w:rsidR="00D55C2A" w:rsidRPr="00684447">
        <w:rPr>
          <w:sz w:val="24"/>
          <w:szCs w:val="24"/>
          <w:lang w:val="uk-UA"/>
        </w:rPr>
        <w:t xml:space="preserve">п. 5, </w:t>
      </w:r>
      <w:r w:rsidR="007A2284" w:rsidRPr="00684447">
        <w:rPr>
          <w:sz w:val="24"/>
          <w:szCs w:val="24"/>
          <w:lang w:val="uk-UA"/>
        </w:rPr>
        <w:t xml:space="preserve">ст. </w:t>
      </w:r>
      <w:r w:rsidR="00D55C2A" w:rsidRPr="00684447">
        <w:rPr>
          <w:sz w:val="24"/>
          <w:szCs w:val="24"/>
          <w:lang w:val="uk-UA"/>
        </w:rPr>
        <w:t>41</w:t>
      </w:r>
      <w:r w:rsidR="007A2284" w:rsidRPr="00684447">
        <w:rPr>
          <w:sz w:val="24"/>
          <w:szCs w:val="24"/>
          <w:lang w:val="uk-UA"/>
        </w:rPr>
        <w:t xml:space="preserve"> Закону України «Про публічні закупівлі». У такому разі Сторони вносять відповідні зміни до цього договору.</w:t>
      </w:r>
    </w:p>
    <w:p w:rsidR="007A2284" w:rsidRPr="00684447" w:rsidRDefault="006E7FC8" w:rsidP="009B5437">
      <w:pPr>
        <w:widowControl w:val="0"/>
        <w:autoSpaceDE w:val="0"/>
        <w:autoSpaceDN w:val="0"/>
        <w:contextualSpacing/>
        <w:jc w:val="both"/>
        <w:rPr>
          <w:rFonts w:ascii="Times New Roman" w:hAnsi="Times New Roman" w:cs="Times New Roman"/>
          <w:b/>
          <w:sz w:val="24"/>
          <w:szCs w:val="24"/>
          <w:lang w:val="uk-UA"/>
        </w:rPr>
      </w:pPr>
      <w:r w:rsidRPr="00684447">
        <w:rPr>
          <w:rFonts w:ascii="Times New Roman" w:hAnsi="Times New Roman" w:cs="Times New Roman"/>
          <w:b/>
          <w:sz w:val="24"/>
          <w:szCs w:val="24"/>
          <w:lang w:val="uk-UA"/>
        </w:rPr>
        <w:t>6</w:t>
      </w:r>
      <w:r w:rsidR="007A2284" w:rsidRPr="00684447">
        <w:rPr>
          <w:rFonts w:ascii="Times New Roman" w:hAnsi="Times New Roman" w:cs="Times New Roman"/>
          <w:b/>
          <w:sz w:val="24"/>
          <w:szCs w:val="24"/>
          <w:lang w:val="uk-UA"/>
        </w:rPr>
        <w:t>.2. Замовник зобов’язаний:</w:t>
      </w:r>
    </w:p>
    <w:p w:rsidR="007A2284" w:rsidRPr="00684447" w:rsidRDefault="006E7FC8" w:rsidP="00E34F82">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6</w:t>
      </w:r>
      <w:r w:rsidR="007A2284" w:rsidRPr="00684447">
        <w:rPr>
          <w:rFonts w:ascii="Times New Roman" w:hAnsi="Times New Roman" w:cs="Times New Roman"/>
          <w:sz w:val="24"/>
          <w:szCs w:val="24"/>
          <w:lang w:val="uk-UA"/>
        </w:rPr>
        <w:t xml:space="preserve">.2.1. Своєчасно та в повному обсязі сплачувати за поставлені товари. </w:t>
      </w:r>
    </w:p>
    <w:p w:rsidR="007A2284" w:rsidRPr="00684447" w:rsidRDefault="006E7FC8" w:rsidP="00E34F82">
      <w:pPr>
        <w:widowControl w:val="0"/>
        <w:autoSpaceDE w:val="0"/>
        <w:autoSpaceDN w:val="0"/>
        <w:contextualSpacing/>
        <w:jc w:val="both"/>
        <w:rPr>
          <w:rFonts w:ascii="Times New Roman" w:hAnsi="Times New Roman" w:cs="Times New Roman"/>
          <w:b/>
          <w:sz w:val="24"/>
          <w:szCs w:val="24"/>
          <w:lang w:val="uk-UA"/>
        </w:rPr>
      </w:pPr>
      <w:r w:rsidRPr="00684447">
        <w:rPr>
          <w:rFonts w:ascii="Times New Roman" w:hAnsi="Times New Roman" w:cs="Times New Roman"/>
          <w:b/>
          <w:sz w:val="24"/>
          <w:szCs w:val="24"/>
          <w:lang w:val="uk-UA"/>
        </w:rPr>
        <w:t>6</w:t>
      </w:r>
      <w:r w:rsidR="007A2284" w:rsidRPr="00684447">
        <w:rPr>
          <w:rFonts w:ascii="Times New Roman" w:hAnsi="Times New Roman" w:cs="Times New Roman"/>
          <w:b/>
          <w:sz w:val="24"/>
          <w:szCs w:val="24"/>
          <w:lang w:val="uk-UA"/>
        </w:rPr>
        <w:t xml:space="preserve">.3. Постачальник має право: </w:t>
      </w:r>
    </w:p>
    <w:p w:rsidR="007A2284" w:rsidRPr="00684447" w:rsidRDefault="006E7FC8" w:rsidP="00E34F82">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6</w:t>
      </w:r>
      <w:r w:rsidR="007A2284" w:rsidRPr="00684447">
        <w:rPr>
          <w:rFonts w:ascii="Times New Roman" w:hAnsi="Times New Roman" w:cs="Times New Roman"/>
          <w:sz w:val="24"/>
          <w:szCs w:val="24"/>
          <w:lang w:val="uk-UA"/>
        </w:rPr>
        <w:t>.3.1. Своєчасно та в повному обсязі отримувати плату за поставлені товари.</w:t>
      </w:r>
    </w:p>
    <w:p w:rsidR="007A2284" w:rsidRPr="00684447" w:rsidRDefault="006E7FC8" w:rsidP="00E34F82">
      <w:pPr>
        <w:widowControl w:val="0"/>
        <w:autoSpaceDE w:val="0"/>
        <w:autoSpaceDN w:val="0"/>
        <w:contextualSpacing/>
        <w:jc w:val="both"/>
        <w:rPr>
          <w:rFonts w:ascii="Times New Roman" w:hAnsi="Times New Roman" w:cs="Times New Roman"/>
          <w:b/>
          <w:sz w:val="24"/>
          <w:szCs w:val="24"/>
          <w:lang w:val="uk-UA"/>
        </w:rPr>
      </w:pPr>
      <w:r w:rsidRPr="00684447">
        <w:rPr>
          <w:rFonts w:ascii="Times New Roman" w:hAnsi="Times New Roman" w:cs="Times New Roman"/>
          <w:b/>
          <w:sz w:val="24"/>
          <w:szCs w:val="24"/>
          <w:lang w:val="uk-UA"/>
        </w:rPr>
        <w:t>6</w:t>
      </w:r>
      <w:r w:rsidR="007A2284" w:rsidRPr="00684447">
        <w:rPr>
          <w:rFonts w:ascii="Times New Roman" w:hAnsi="Times New Roman" w:cs="Times New Roman"/>
          <w:b/>
          <w:sz w:val="24"/>
          <w:szCs w:val="24"/>
          <w:lang w:val="uk-UA"/>
        </w:rPr>
        <w:t xml:space="preserve">.4. Постачальник зобов’язаний: </w:t>
      </w:r>
    </w:p>
    <w:p w:rsidR="007A2284" w:rsidRPr="00684447" w:rsidRDefault="006E7FC8" w:rsidP="00E34F82">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6</w:t>
      </w:r>
      <w:r w:rsidR="007A2284" w:rsidRPr="00684447">
        <w:rPr>
          <w:rFonts w:ascii="Times New Roman" w:hAnsi="Times New Roman" w:cs="Times New Roman"/>
          <w:sz w:val="24"/>
          <w:szCs w:val="24"/>
          <w:lang w:val="uk-UA"/>
        </w:rPr>
        <w:t>.4.1. Забезпечити поставку товарів у строки, встановлені цим Договором.</w:t>
      </w:r>
    </w:p>
    <w:p w:rsidR="007A2284" w:rsidRPr="00684447" w:rsidRDefault="006E7FC8" w:rsidP="00E34F82">
      <w:pPr>
        <w:widowControl w:val="0"/>
        <w:autoSpaceDE w:val="0"/>
        <w:autoSpaceDN w:val="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6</w:t>
      </w:r>
      <w:r w:rsidR="007A2284" w:rsidRPr="00684447">
        <w:rPr>
          <w:rFonts w:ascii="Times New Roman" w:hAnsi="Times New Roman" w:cs="Times New Roman"/>
          <w:sz w:val="24"/>
          <w:szCs w:val="24"/>
          <w:lang w:val="uk-UA"/>
        </w:rPr>
        <w:t>.4.2. Забезпечити поставку товарів, якість яких відповідає умовам, установленим Договором.</w:t>
      </w:r>
    </w:p>
    <w:p w:rsidR="00260A86" w:rsidRPr="00684447" w:rsidRDefault="00260A86" w:rsidP="00E34F82">
      <w:pPr>
        <w:widowControl w:val="0"/>
        <w:autoSpaceDE w:val="0"/>
        <w:autoSpaceDN w:val="0"/>
        <w:contextualSpacing/>
        <w:jc w:val="both"/>
        <w:rPr>
          <w:rFonts w:ascii="Times New Roman" w:hAnsi="Times New Roman" w:cs="Times New Roman"/>
          <w:sz w:val="24"/>
          <w:szCs w:val="24"/>
          <w:lang w:val="uk-UA"/>
        </w:rPr>
      </w:pPr>
    </w:p>
    <w:p w:rsidR="007A2284" w:rsidRPr="00684447" w:rsidRDefault="00911DDA" w:rsidP="007A2284">
      <w:pPr>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7</w:t>
      </w:r>
      <w:r w:rsidR="007A2284" w:rsidRPr="00684447">
        <w:rPr>
          <w:rFonts w:ascii="Times New Roman" w:hAnsi="Times New Roman" w:cs="Times New Roman"/>
          <w:b/>
          <w:sz w:val="24"/>
          <w:szCs w:val="24"/>
          <w:lang w:val="uk-UA"/>
        </w:rPr>
        <w:t xml:space="preserve">. ВІДПОВІДАЛЬНІСТЬ СТОРІН </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.2. Постачальник несе відповідальність за якість поставленого товару. Якщо якість товару не відповідає умовам зазначеним в розділі 2 Постачальник безоплатно усуває недоліки в 10 денний строк з моменту отримання обґрунтованої претензії від Замовника.</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 xml:space="preserve">.3. У разі несвоєчасної оплати поставленого товару Замовник сплачує Постачальнику пеню у розмірі 0,5 % від вартості неоплаченого товару за кожен день прострочення. </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.4. У разі несвоєчасної поставки товару Постачальник сплачує Замовнику пеню у розмірі 0,5 % вартості непоставленого товару за кожен день прострочення.</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 xml:space="preserve">.5.  Сторони не несуть відповідальність за порушення своїх зобов’язань за цим Договором, якщо воно сталося не з їх вини. </w:t>
      </w:r>
    </w:p>
    <w:p w:rsidR="007A2284" w:rsidRPr="00684447" w:rsidRDefault="00911DDA" w:rsidP="00E34F82">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7</w:t>
      </w:r>
      <w:r w:rsidR="007A2284" w:rsidRPr="00684447">
        <w:rPr>
          <w:rFonts w:ascii="Times New Roman" w:hAnsi="Times New Roman" w:cs="Times New Roman"/>
          <w:sz w:val="24"/>
          <w:szCs w:val="24"/>
          <w:lang w:val="uk-UA"/>
        </w:rPr>
        <w:t>.6. В разі відсутності або затримки фінансування, Замовник звільняється від сплати штрафних санкцій за прострочення оплати товару.</w:t>
      </w:r>
    </w:p>
    <w:p w:rsidR="007A2284" w:rsidRPr="00684447" w:rsidRDefault="00911DDA" w:rsidP="007A2284">
      <w:pPr>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8</w:t>
      </w:r>
      <w:r w:rsidR="007A2284" w:rsidRPr="00684447">
        <w:rPr>
          <w:rFonts w:ascii="Times New Roman" w:hAnsi="Times New Roman" w:cs="Times New Roman"/>
          <w:b/>
          <w:sz w:val="24"/>
          <w:szCs w:val="24"/>
          <w:lang w:val="uk-UA"/>
        </w:rPr>
        <w:t xml:space="preserve">. ФОРС – МАЖОР  </w:t>
      </w:r>
    </w:p>
    <w:p w:rsidR="007A2284" w:rsidRPr="00684447" w:rsidRDefault="00911DDA" w:rsidP="004941D5">
      <w:pPr>
        <w:pStyle w:val="af"/>
        <w:spacing w:line="240" w:lineRule="auto"/>
        <w:ind w:firstLine="0"/>
        <w:rPr>
          <w:sz w:val="24"/>
          <w:szCs w:val="24"/>
          <w:lang w:val="uk-UA"/>
        </w:rPr>
      </w:pPr>
      <w:r w:rsidRPr="00684447">
        <w:rPr>
          <w:sz w:val="24"/>
          <w:szCs w:val="24"/>
          <w:lang w:val="uk-UA"/>
        </w:rPr>
        <w:t>8</w:t>
      </w:r>
      <w:r w:rsidR="007A2284" w:rsidRPr="00684447">
        <w:rPr>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7A2284" w:rsidRPr="00684447" w:rsidRDefault="00911DDA" w:rsidP="004941D5">
      <w:pPr>
        <w:pStyle w:val="af"/>
        <w:spacing w:line="240" w:lineRule="auto"/>
        <w:ind w:firstLine="0"/>
        <w:rPr>
          <w:sz w:val="24"/>
          <w:szCs w:val="24"/>
          <w:lang w:val="uk-UA"/>
        </w:rPr>
      </w:pPr>
      <w:r w:rsidRPr="00684447">
        <w:rPr>
          <w:sz w:val="24"/>
          <w:szCs w:val="24"/>
          <w:lang w:val="uk-UA"/>
        </w:rPr>
        <w:t>8</w:t>
      </w:r>
      <w:r w:rsidR="007A2284" w:rsidRPr="00684447">
        <w:rPr>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7A2284" w:rsidRPr="00684447" w:rsidRDefault="00911DDA" w:rsidP="004941D5">
      <w:pPr>
        <w:pStyle w:val="af"/>
        <w:spacing w:line="240" w:lineRule="auto"/>
        <w:ind w:firstLine="0"/>
        <w:rPr>
          <w:sz w:val="24"/>
          <w:szCs w:val="24"/>
          <w:lang w:val="uk-UA"/>
        </w:rPr>
      </w:pPr>
      <w:r w:rsidRPr="00684447">
        <w:rPr>
          <w:sz w:val="24"/>
          <w:szCs w:val="24"/>
          <w:lang w:val="uk-UA"/>
        </w:rPr>
        <w:t>8</w:t>
      </w:r>
      <w:r w:rsidR="007A2284" w:rsidRPr="00684447">
        <w:rPr>
          <w:sz w:val="24"/>
          <w:szCs w:val="24"/>
          <w:lang w:val="uk-UA"/>
        </w:rPr>
        <w:t>.3.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7A2284" w:rsidRPr="00684447" w:rsidRDefault="00911DDA" w:rsidP="004941D5">
      <w:pPr>
        <w:pStyle w:val="af"/>
        <w:spacing w:line="240" w:lineRule="auto"/>
        <w:ind w:firstLine="0"/>
        <w:rPr>
          <w:sz w:val="24"/>
          <w:szCs w:val="24"/>
          <w:lang w:val="uk-UA"/>
        </w:rPr>
      </w:pPr>
      <w:r w:rsidRPr="00684447">
        <w:rPr>
          <w:sz w:val="24"/>
          <w:szCs w:val="24"/>
          <w:lang w:val="uk-UA"/>
        </w:rPr>
        <w:t>8</w:t>
      </w:r>
      <w:r w:rsidR="007A2284" w:rsidRPr="00684447">
        <w:rPr>
          <w:sz w:val="24"/>
          <w:szCs w:val="24"/>
          <w:lang w:val="uk-UA"/>
        </w:rPr>
        <w:t xml:space="preserve">.4. У разі коли строк дії непереборної сили продовжується більше ніж 30 (тридцять) днів </w:t>
      </w:r>
      <w:r w:rsidR="007A2284" w:rsidRPr="00684447">
        <w:rPr>
          <w:sz w:val="24"/>
          <w:szCs w:val="24"/>
          <w:lang w:val="uk-UA"/>
        </w:rPr>
        <w:lastRenderedPageBreak/>
        <w:t>кожна із Сторін у встановленому порядку моє право розірвати цей Договір.</w:t>
      </w:r>
    </w:p>
    <w:p w:rsidR="007A2284" w:rsidRPr="00684447" w:rsidRDefault="007A2284" w:rsidP="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7A2284" w:rsidRPr="00684447" w:rsidRDefault="00911DDA" w:rsidP="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9</w:t>
      </w:r>
      <w:r w:rsidR="007A2284" w:rsidRPr="00684447">
        <w:rPr>
          <w:rFonts w:ascii="Times New Roman" w:hAnsi="Times New Roman" w:cs="Times New Roman"/>
          <w:b/>
          <w:sz w:val="24"/>
          <w:szCs w:val="24"/>
          <w:lang w:val="uk-UA"/>
        </w:rPr>
        <w:t xml:space="preserve">. ПОРЯДОК ВИРІШЕННЯ СПОРІВ  </w:t>
      </w:r>
    </w:p>
    <w:p w:rsidR="007A2284" w:rsidRPr="00684447" w:rsidRDefault="00911DDA" w:rsidP="004941D5">
      <w:pPr>
        <w:pStyle w:val="af"/>
        <w:spacing w:line="240" w:lineRule="auto"/>
        <w:ind w:firstLine="0"/>
        <w:rPr>
          <w:sz w:val="24"/>
          <w:szCs w:val="24"/>
          <w:lang w:val="uk-UA"/>
        </w:rPr>
      </w:pPr>
      <w:r w:rsidRPr="00684447">
        <w:rPr>
          <w:sz w:val="24"/>
          <w:szCs w:val="24"/>
          <w:lang w:val="uk-UA"/>
        </w:rPr>
        <w:t>9</w:t>
      </w:r>
      <w:r w:rsidR="007A2284" w:rsidRPr="00684447">
        <w:rPr>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7A2284" w:rsidRPr="00684447" w:rsidRDefault="00911DDA" w:rsidP="004941D5">
      <w:pPr>
        <w:pStyle w:val="af"/>
        <w:spacing w:line="240" w:lineRule="auto"/>
        <w:ind w:firstLine="0"/>
        <w:rPr>
          <w:sz w:val="24"/>
          <w:szCs w:val="24"/>
          <w:lang w:val="uk-UA"/>
        </w:rPr>
      </w:pPr>
      <w:r w:rsidRPr="00684447">
        <w:rPr>
          <w:sz w:val="24"/>
          <w:szCs w:val="24"/>
          <w:lang w:val="uk-UA"/>
        </w:rPr>
        <w:t>9</w:t>
      </w:r>
      <w:r w:rsidR="007A2284" w:rsidRPr="00684447">
        <w:rPr>
          <w:sz w:val="24"/>
          <w:szCs w:val="24"/>
          <w:lang w:val="uk-UA"/>
        </w:rPr>
        <w:t xml:space="preserve">.2. У разі недосягнення Сторонами згоди спори (розбіжності)  вирішуються у судовому порядку. </w:t>
      </w:r>
    </w:p>
    <w:p w:rsidR="007A2284" w:rsidRPr="00684447" w:rsidRDefault="007A2284" w:rsidP="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7A2284" w:rsidRPr="00684447" w:rsidRDefault="00911DDA" w:rsidP="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10</w:t>
      </w:r>
      <w:r w:rsidR="007A2284" w:rsidRPr="00684447">
        <w:rPr>
          <w:rFonts w:ascii="Times New Roman" w:hAnsi="Times New Roman" w:cs="Times New Roman"/>
          <w:b/>
          <w:sz w:val="24"/>
          <w:szCs w:val="24"/>
          <w:lang w:val="uk-UA"/>
        </w:rPr>
        <w:t xml:space="preserve">. СТРОК ДІЇ ДОГОВОРУ. </w:t>
      </w:r>
    </w:p>
    <w:p w:rsidR="007A2284" w:rsidRPr="00684447" w:rsidRDefault="00911DDA" w:rsidP="0026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10</w:t>
      </w:r>
      <w:r w:rsidR="007A2284" w:rsidRPr="00684447">
        <w:rPr>
          <w:rFonts w:ascii="Times New Roman" w:hAnsi="Times New Roman" w:cs="Times New Roman"/>
          <w:sz w:val="24"/>
          <w:szCs w:val="24"/>
          <w:lang w:val="uk-UA"/>
        </w:rPr>
        <w:t>.1. Цей Договір набуває чинності з моменту його підписання обома Сторонами і діє до 31 грудня 20</w:t>
      </w:r>
      <w:r w:rsidR="007766BF" w:rsidRPr="00684447">
        <w:rPr>
          <w:rFonts w:ascii="Times New Roman" w:hAnsi="Times New Roman" w:cs="Times New Roman"/>
          <w:sz w:val="24"/>
          <w:szCs w:val="24"/>
          <w:lang w:val="uk-UA"/>
        </w:rPr>
        <w:t>2</w:t>
      </w:r>
      <w:r w:rsidR="00205A63">
        <w:rPr>
          <w:rFonts w:ascii="Times New Roman" w:hAnsi="Times New Roman" w:cs="Times New Roman"/>
          <w:sz w:val="24"/>
          <w:szCs w:val="24"/>
          <w:lang w:val="uk-UA"/>
        </w:rPr>
        <w:t>3</w:t>
      </w:r>
      <w:r w:rsidR="00EE7192" w:rsidRPr="00684447">
        <w:rPr>
          <w:rFonts w:ascii="Times New Roman" w:hAnsi="Times New Roman" w:cs="Times New Roman"/>
          <w:sz w:val="24"/>
          <w:szCs w:val="24"/>
          <w:lang w:val="uk-UA"/>
        </w:rPr>
        <w:t xml:space="preserve"> року включно, але в будь-якому випадку до повного виконання Сторонами своїх зобов’язань за цим Договором</w:t>
      </w:r>
      <w:r w:rsidR="007A2284" w:rsidRPr="00684447">
        <w:rPr>
          <w:rFonts w:ascii="Times New Roman" w:hAnsi="Times New Roman" w:cs="Times New Roman"/>
          <w:sz w:val="24"/>
          <w:szCs w:val="24"/>
          <w:lang w:val="uk-UA"/>
        </w:rPr>
        <w:t xml:space="preserve">. </w:t>
      </w:r>
    </w:p>
    <w:p w:rsidR="007A2284" w:rsidRPr="00684447" w:rsidRDefault="00911DDA" w:rsidP="00260A86">
      <w:pPr>
        <w:spacing w:after="0" w:line="240" w:lineRule="auto"/>
        <w:ind w:right="67"/>
        <w:contextualSpacing/>
        <w:jc w:val="both"/>
        <w:rPr>
          <w:rFonts w:ascii="Times New Roman" w:hAnsi="Times New Roman" w:cs="Times New Roman"/>
          <w:i/>
          <w:sz w:val="24"/>
          <w:szCs w:val="24"/>
          <w:lang w:val="uk-UA"/>
        </w:rPr>
      </w:pPr>
      <w:r w:rsidRPr="00684447">
        <w:rPr>
          <w:rFonts w:ascii="Times New Roman" w:hAnsi="Times New Roman" w:cs="Times New Roman"/>
          <w:sz w:val="24"/>
          <w:szCs w:val="24"/>
          <w:lang w:val="uk-UA"/>
        </w:rPr>
        <w:t>10</w:t>
      </w:r>
      <w:r w:rsidR="007A2284" w:rsidRPr="00684447">
        <w:rPr>
          <w:rFonts w:ascii="Times New Roman" w:hAnsi="Times New Roman" w:cs="Times New Roman"/>
          <w:sz w:val="24"/>
          <w:szCs w:val="24"/>
          <w:lang w:val="uk-UA"/>
        </w:rPr>
        <w:t xml:space="preserve">.2. Строк дії цього Договору може бути продовжено відповідно до п. 6 ст. 41 Закону України «Про публічні закупівлі» - </w:t>
      </w:r>
      <w:r w:rsidR="007A2284" w:rsidRPr="00684447">
        <w:rPr>
          <w:rFonts w:ascii="Times New Roman" w:hAnsi="Times New Roman" w:cs="Times New Roman"/>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A2284" w:rsidRPr="00684447">
        <w:rPr>
          <w:rFonts w:ascii="Times New Roman" w:hAnsi="Times New Roman" w:cs="Times New Roman"/>
          <w:sz w:val="24"/>
          <w:szCs w:val="24"/>
          <w:lang w:val="uk-UA"/>
        </w:rPr>
        <w:t>.</w:t>
      </w:r>
    </w:p>
    <w:p w:rsidR="007A2284" w:rsidRPr="00684447" w:rsidRDefault="007A2284" w:rsidP="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7A2284" w:rsidRPr="00684447" w:rsidRDefault="00911DDA" w:rsidP="007A2284">
      <w:pPr>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11</w:t>
      </w:r>
      <w:r w:rsidR="007A2284" w:rsidRPr="00684447">
        <w:rPr>
          <w:rFonts w:ascii="Times New Roman" w:hAnsi="Times New Roman" w:cs="Times New Roman"/>
          <w:b/>
          <w:sz w:val="24"/>
          <w:szCs w:val="24"/>
          <w:lang w:val="uk-UA"/>
        </w:rPr>
        <w:t xml:space="preserve">. </w:t>
      </w:r>
      <w:r w:rsidR="007A2284" w:rsidRPr="00684447">
        <w:rPr>
          <w:rFonts w:ascii="Times New Roman" w:hAnsi="Times New Roman" w:cs="Times New Roman"/>
          <w:b/>
          <w:bCs/>
          <w:color w:val="000000"/>
          <w:sz w:val="24"/>
          <w:szCs w:val="24"/>
          <w:lang w:val="uk-UA"/>
        </w:rPr>
        <w:t>ПОРЯДОК ЗМІНИ УМОВ ДОГОВОРУ</w:t>
      </w:r>
    </w:p>
    <w:p w:rsidR="007A2284" w:rsidRPr="00684447" w:rsidRDefault="00911DDA" w:rsidP="004941D5">
      <w:pPr>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11</w:t>
      </w:r>
      <w:r w:rsidR="007A2284" w:rsidRPr="00684447">
        <w:rPr>
          <w:rFonts w:ascii="Times New Roman" w:hAnsi="Times New Roman" w:cs="Times New Roman"/>
          <w:sz w:val="24"/>
          <w:szCs w:val="24"/>
          <w:lang w:val="uk-UA"/>
        </w:rPr>
        <w:t>.1. Договір складений у двох оригінальних примірниках, по одному для кожної Сторони.</w:t>
      </w:r>
    </w:p>
    <w:p w:rsidR="007A2284" w:rsidRPr="00684447" w:rsidRDefault="00911DDA" w:rsidP="004941D5">
      <w:pPr>
        <w:ind w:right="67"/>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11</w:t>
      </w:r>
      <w:r w:rsidR="007A2284" w:rsidRPr="00684447">
        <w:rPr>
          <w:rFonts w:ascii="Times New Roman" w:hAnsi="Times New Roman" w:cs="Times New Roman"/>
          <w:sz w:val="24"/>
          <w:szCs w:val="24"/>
          <w:lang w:val="uk-UA"/>
        </w:rPr>
        <w:t xml:space="preserve">.2. Істотні умови Договору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в повному обсязі, крім випадків, передбачених </w:t>
      </w:r>
      <w:r w:rsidR="00684447" w:rsidRPr="00684447">
        <w:rPr>
          <w:rFonts w:ascii="Times New Roman" w:hAnsi="Times New Roman" w:cs="Times New Roman"/>
          <w:sz w:val="24"/>
          <w:szCs w:val="24"/>
          <w:lang w:val="uk-UA"/>
        </w:rPr>
        <w:t>п</w:t>
      </w:r>
      <w:r w:rsidR="007A2284" w:rsidRPr="00684447">
        <w:rPr>
          <w:rFonts w:ascii="Times New Roman" w:hAnsi="Times New Roman" w:cs="Times New Roman"/>
          <w:sz w:val="24"/>
          <w:szCs w:val="24"/>
          <w:lang w:val="uk-UA"/>
        </w:rPr>
        <w:t>. 5,6 ст</w:t>
      </w:r>
      <w:r w:rsidR="00684447" w:rsidRPr="00684447">
        <w:rPr>
          <w:rFonts w:ascii="Times New Roman" w:hAnsi="Times New Roman" w:cs="Times New Roman"/>
          <w:sz w:val="24"/>
          <w:szCs w:val="24"/>
          <w:lang w:val="uk-UA"/>
        </w:rPr>
        <w:t>.</w:t>
      </w:r>
      <w:r w:rsidR="007A2284" w:rsidRPr="00684447">
        <w:rPr>
          <w:rFonts w:ascii="Times New Roman" w:hAnsi="Times New Roman" w:cs="Times New Roman"/>
          <w:sz w:val="24"/>
          <w:szCs w:val="24"/>
          <w:lang w:val="uk-UA"/>
        </w:rPr>
        <w:t xml:space="preserve"> 41 Закону України «Про публічні закупівлі». </w:t>
      </w:r>
    </w:p>
    <w:p w:rsidR="007A2284" w:rsidRPr="00684447" w:rsidRDefault="007A2284" w:rsidP="004941D5">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7A2284" w:rsidRPr="00684447" w:rsidRDefault="007A2284" w:rsidP="004941D5">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2) </w:t>
      </w:r>
      <w:r w:rsidR="00684447" w:rsidRPr="00684447">
        <w:rPr>
          <w:rFonts w:ascii="Times New Roman" w:hAnsi="Times New Roman" w:cs="Times New Roman"/>
          <w:sz w:val="24"/>
          <w:szCs w:val="24"/>
          <w:lang w:val="uk-UA"/>
        </w:rPr>
        <w:t xml:space="preserve">збільшення ціни за одиницю товару до 10 відсотків </w:t>
      </w:r>
      <w:proofErr w:type="spellStart"/>
      <w:r w:rsidR="00684447" w:rsidRPr="00684447">
        <w:rPr>
          <w:rFonts w:ascii="Times New Roman" w:hAnsi="Times New Roman" w:cs="Times New Roman"/>
          <w:sz w:val="24"/>
          <w:szCs w:val="24"/>
          <w:lang w:val="uk-UA"/>
        </w:rPr>
        <w:t>пропорційно</w:t>
      </w:r>
      <w:proofErr w:type="spellEnd"/>
      <w:r w:rsidR="00684447" w:rsidRPr="00684447">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684447">
        <w:rPr>
          <w:rFonts w:ascii="Times New Roman" w:hAnsi="Times New Roman" w:cs="Times New Roman"/>
          <w:sz w:val="24"/>
          <w:szCs w:val="24"/>
          <w:lang w:val="uk-UA"/>
        </w:rPr>
        <w:t xml:space="preserve">.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4447">
        <w:rPr>
          <w:rFonts w:ascii="Times New Roman" w:hAnsi="Times New Roman" w:cs="Times New Roman"/>
          <w:sz w:val="24"/>
          <w:szCs w:val="24"/>
          <w:lang w:val="uk-UA"/>
        </w:rPr>
        <w:t>пропорційно</w:t>
      </w:r>
      <w:proofErr w:type="spellEnd"/>
      <w:r w:rsidRPr="00684447">
        <w:rPr>
          <w:rFonts w:ascii="Times New Roman" w:hAnsi="Times New Roman" w:cs="Times New Roman"/>
          <w:sz w:val="24"/>
          <w:szCs w:val="24"/>
          <w:lang w:val="uk-UA"/>
        </w:rPr>
        <w:t xml:space="preserve"> до зміни таких ставок та/або пільг з оподаткування. </w:t>
      </w:r>
    </w:p>
    <w:p w:rsidR="007A2284" w:rsidRPr="00684447" w:rsidRDefault="007A2284"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447">
        <w:rPr>
          <w:rFonts w:ascii="Times New Roman" w:hAnsi="Times New Roman" w:cs="Times New Roman"/>
          <w:sz w:val="24"/>
          <w:szCs w:val="24"/>
          <w:lang w:val="uk-UA"/>
        </w:rPr>
        <w:t>Platts</w:t>
      </w:r>
      <w:proofErr w:type="spellEnd"/>
      <w:r w:rsidRPr="00684447">
        <w:rPr>
          <w:rFonts w:ascii="Times New Roman" w:hAnsi="Times New Roman" w:cs="Times New Roman"/>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7A2284" w:rsidRPr="00684447" w:rsidRDefault="007A2284" w:rsidP="007A2284">
      <w:pPr>
        <w:shd w:val="clear" w:color="auto" w:fill="FFFFFF"/>
        <w:contextualSpacing/>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8) зміни умов у зв’язку із застосуванням положень </w:t>
      </w:r>
      <w:r w:rsidR="00684447">
        <w:rPr>
          <w:rFonts w:ascii="Times New Roman" w:hAnsi="Times New Roman" w:cs="Times New Roman"/>
          <w:sz w:val="24"/>
          <w:szCs w:val="24"/>
          <w:lang w:val="uk-UA"/>
        </w:rPr>
        <w:t>пункту</w:t>
      </w:r>
      <w:r w:rsidRPr="00684447">
        <w:rPr>
          <w:rFonts w:ascii="Times New Roman" w:hAnsi="Times New Roman" w:cs="Times New Roman"/>
          <w:sz w:val="24"/>
          <w:szCs w:val="24"/>
          <w:lang w:val="uk-UA"/>
        </w:rPr>
        <w:t xml:space="preserve"> </w:t>
      </w:r>
      <w:r w:rsidR="00684447">
        <w:rPr>
          <w:rFonts w:ascii="Times New Roman" w:hAnsi="Times New Roman" w:cs="Times New Roman"/>
          <w:sz w:val="24"/>
          <w:szCs w:val="24"/>
          <w:lang w:val="uk-UA"/>
        </w:rPr>
        <w:t>6</w:t>
      </w:r>
      <w:r w:rsidRPr="00684447">
        <w:rPr>
          <w:rFonts w:ascii="Times New Roman" w:hAnsi="Times New Roman" w:cs="Times New Roman"/>
          <w:sz w:val="24"/>
          <w:szCs w:val="24"/>
          <w:lang w:val="uk-UA"/>
        </w:rPr>
        <w:t xml:space="preserve">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.3.</w:t>
      </w:r>
      <w:r w:rsidR="007A2284" w:rsidRPr="00684447">
        <w:rPr>
          <w:rFonts w:ascii="Times New Roman" w:hAnsi="Times New Roman" w:cs="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7A2284" w:rsidRPr="00684447">
        <w:rPr>
          <w:rFonts w:ascii="Times New Roman" w:hAnsi="Times New Roman" w:cs="Times New Roman"/>
          <w:b/>
          <w:bCs/>
          <w:color w:val="000000"/>
          <w:sz w:val="24"/>
          <w:szCs w:val="24"/>
          <w:lang w:val="uk-UA"/>
        </w:rPr>
        <w:t>.</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.4.</w:t>
      </w:r>
      <w:r w:rsidR="007A2284" w:rsidRPr="00684447">
        <w:rPr>
          <w:rFonts w:ascii="Times New Roman" w:hAnsi="Times New Roman" w:cs="Times New Roman"/>
          <w:color w:val="000000"/>
          <w:sz w:val="24"/>
          <w:szCs w:val="24"/>
          <w:lang w:val="uk-UA"/>
        </w:rPr>
        <w:t xml:space="preserve"> Пропозицію щодо внесення змін до договору може зробити кожна із Сторін Договору.</w:t>
      </w:r>
    </w:p>
    <w:p w:rsidR="007A2284" w:rsidRPr="00684447" w:rsidRDefault="00911DDA" w:rsidP="007A2284">
      <w:pPr>
        <w:ind w:right="12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.5.</w:t>
      </w:r>
      <w:r w:rsidR="007A2284" w:rsidRPr="00684447">
        <w:rPr>
          <w:rFonts w:ascii="Times New Roman" w:hAnsi="Times New Roman" w:cs="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A2284" w:rsidRPr="00684447" w:rsidRDefault="00911DDA" w:rsidP="007A2284">
      <w:pPr>
        <w:ind w:right="12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.6.</w:t>
      </w:r>
      <w:r w:rsidR="007A2284" w:rsidRPr="00684447">
        <w:rPr>
          <w:rFonts w:ascii="Times New Roman" w:hAnsi="Times New Roman" w:cs="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.7.</w:t>
      </w:r>
      <w:r w:rsidR="007A2284" w:rsidRPr="00684447">
        <w:rPr>
          <w:rFonts w:ascii="Times New Roman" w:hAnsi="Times New Roman" w:cs="Times New Roman"/>
          <w:color w:val="000000"/>
          <w:sz w:val="24"/>
          <w:szCs w:val="24"/>
          <w:lang w:val="uk-UA"/>
        </w:rPr>
        <w:t xml:space="preserve"> </w:t>
      </w:r>
      <w:r w:rsidR="007A2284" w:rsidRPr="00684447">
        <w:rPr>
          <w:rFonts w:ascii="Times New Roman" w:hAnsi="Times New Roman" w:cs="Times New Roman"/>
          <w:sz w:val="24"/>
          <w:szCs w:val="24"/>
          <w:lang w:val="uk-UA"/>
        </w:rPr>
        <w:t>Усі доповнення до Договору складаються у письмовій формі, підписуються сторонами і є чинними протягом усь</w:t>
      </w:r>
      <w:r w:rsidR="00684447">
        <w:rPr>
          <w:rFonts w:ascii="Times New Roman" w:hAnsi="Times New Roman" w:cs="Times New Roman"/>
          <w:sz w:val="24"/>
          <w:szCs w:val="24"/>
          <w:lang w:val="uk-UA"/>
        </w:rPr>
        <w:t xml:space="preserve">ого терміну дії Договору, якщо </w:t>
      </w:r>
      <w:r w:rsidR="007A2284" w:rsidRPr="00684447">
        <w:rPr>
          <w:rFonts w:ascii="Times New Roman" w:hAnsi="Times New Roman" w:cs="Times New Roman"/>
          <w:sz w:val="24"/>
          <w:szCs w:val="24"/>
          <w:lang w:val="uk-UA"/>
        </w:rPr>
        <w:t>інше не передбачене умовами доповнення або чинним законодавством.</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11</w:t>
      </w:r>
      <w:r w:rsidR="007A2284" w:rsidRPr="00684447">
        <w:rPr>
          <w:rFonts w:ascii="Times New Roman" w:hAnsi="Times New Roman" w:cs="Times New Roman"/>
          <w:b/>
          <w:bCs/>
          <w:color w:val="000000"/>
          <w:sz w:val="24"/>
          <w:szCs w:val="24"/>
          <w:lang w:val="uk-UA"/>
        </w:rPr>
        <w:t>.8.</w:t>
      </w:r>
      <w:r w:rsidR="007A2284" w:rsidRPr="00684447">
        <w:rPr>
          <w:rFonts w:ascii="Times New Roman" w:hAnsi="Times New Roman" w:cs="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A2284" w:rsidRPr="00684447" w:rsidRDefault="007A2284" w:rsidP="007A2284">
      <w:pPr>
        <w:spacing w:before="240"/>
        <w:contextualSpacing/>
        <w:jc w:val="both"/>
        <w:rPr>
          <w:rFonts w:ascii="Times New Roman" w:hAnsi="Times New Roman" w:cs="Times New Roman"/>
          <w:color w:val="000000"/>
          <w:sz w:val="24"/>
          <w:szCs w:val="24"/>
          <w:lang w:val="uk-UA"/>
        </w:rPr>
      </w:pPr>
      <w:r w:rsidRPr="00684447">
        <w:rPr>
          <w:rFonts w:ascii="Times New Roman" w:hAnsi="Times New Roman" w:cs="Times New Roman"/>
          <w:b/>
          <w:bCs/>
          <w:color w:val="000000"/>
          <w:sz w:val="24"/>
          <w:szCs w:val="24"/>
          <w:lang w:val="uk-UA"/>
        </w:rPr>
        <w:t>1</w:t>
      </w:r>
      <w:r w:rsidR="00911DDA" w:rsidRPr="00684447">
        <w:rPr>
          <w:rFonts w:ascii="Times New Roman" w:hAnsi="Times New Roman" w:cs="Times New Roman"/>
          <w:b/>
          <w:bCs/>
          <w:color w:val="000000"/>
          <w:sz w:val="24"/>
          <w:szCs w:val="24"/>
          <w:lang w:val="uk-UA"/>
        </w:rPr>
        <w:t>1</w:t>
      </w:r>
      <w:r w:rsidRPr="00684447">
        <w:rPr>
          <w:rFonts w:ascii="Times New Roman" w:hAnsi="Times New Roman" w:cs="Times New Roman"/>
          <w:b/>
          <w:bCs/>
          <w:color w:val="000000"/>
          <w:sz w:val="24"/>
          <w:szCs w:val="24"/>
          <w:lang w:val="uk-UA"/>
        </w:rPr>
        <w:t>.9.</w:t>
      </w:r>
      <w:r w:rsidRPr="00684447">
        <w:rPr>
          <w:rFonts w:ascii="Times New Roman" w:hAnsi="Times New Roman" w:cs="Times New Roman"/>
          <w:color w:val="000000"/>
          <w:sz w:val="24"/>
          <w:szCs w:val="24"/>
          <w:lang w:val="uk-UA"/>
        </w:rPr>
        <w:t xml:space="preserve"> </w:t>
      </w:r>
      <w:r w:rsidRPr="0068444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повідомить один  одного про зміни, що сталися. Такий лист надсилається Замовнику в якості рекомендованого листа з повідомленням про отримання або кур'єром.</w:t>
      </w:r>
    </w:p>
    <w:p w:rsidR="007A2284" w:rsidRPr="00684447" w:rsidRDefault="00911DDA" w:rsidP="007A2284">
      <w:pPr>
        <w:ind w:right="67"/>
        <w:contextualSpacing/>
        <w:jc w:val="both"/>
        <w:rPr>
          <w:rFonts w:ascii="Times New Roman" w:hAnsi="Times New Roman" w:cs="Times New Roman"/>
          <w:sz w:val="24"/>
          <w:szCs w:val="24"/>
          <w:lang w:val="uk-UA"/>
        </w:rPr>
      </w:pPr>
      <w:r w:rsidRPr="00684447">
        <w:rPr>
          <w:rFonts w:ascii="Times New Roman" w:hAnsi="Times New Roman" w:cs="Times New Roman"/>
          <w:b/>
          <w:sz w:val="24"/>
          <w:szCs w:val="24"/>
          <w:lang w:val="uk-UA"/>
        </w:rPr>
        <w:t>11</w:t>
      </w:r>
      <w:r w:rsidR="007A2284" w:rsidRPr="00684447">
        <w:rPr>
          <w:rFonts w:ascii="Times New Roman" w:hAnsi="Times New Roman" w:cs="Times New Roman"/>
          <w:b/>
          <w:sz w:val="24"/>
          <w:szCs w:val="24"/>
          <w:lang w:val="uk-UA"/>
        </w:rPr>
        <w:t>.10.</w:t>
      </w:r>
      <w:r w:rsidR="007A2284" w:rsidRPr="00684447">
        <w:rPr>
          <w:rFonts w:ascii="Times New Roman" w:hAnsi="Times New Roman" w:cs="Times New Roman"/>
          <w:sz w:val="24"/>
          <w:szCs w:val="24"/>
          <w:lang w:val="uk-UA"/>
        </w:rPr>
        <w:t xml:space="preserve">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відповідно до реквізитів в розділі XVІ, вважаються такими, що надіслані за належною </w:t>
      </w:r>
      <w:proofErr w:type="spellStart"/>
      <w:r w:rsidR="007A2284" w:rsidRPr="00684447">
        <w:rPr>
          <w:rFonts w:ascii="Times New Roman" w:hAnsi="Times New Roman" w:cs="Times New Roman"/>
          <w:sz w:val="24"/>
          <w:szCs w:val="24"/>
          <w:lang w:val="uk-UA"/>
        </w:rPr>
        <w:t>адресою</w:t>
      </w:r>
      <w:proofErr w:type="spellEnd"/>
      <w:r w:rsidR="007A2284" w:rsidRPr="00684447">
        <w:rPr>
          <w:rFonts w:ascii="Times New Roman" w:hAnsi="Times New Roman" w:cs="Times New Roman"/>
          <w:sz w:val="24"/>
          <w:szCs w:val="24"/>
          <w:lang w:val="uk-UA"/>
        </w:rPr>
        <w:t xml:space="preserve"> місцезнаходження останнього.</w:t>
      </w:r>
    </w:p>
    <w:p w:rsidR="007A2284" w:rsidRPr="00684447" w:rsidRDefault="00911DDA" w:rsidP="007A2284">
      <w:pPr>
        <w:jc w:val="both"/>
        <w:rPr>
          <w:rFonts w:ascii="Times New Roman" w:hAnsi="Times New Roman" w:cs="Times New Roman"/>
          <w:sz w:val="24"/>
          <w:szCs w:val="24"/>
          <w:lang w:val="uk-UA"/>
        </w:rPr>
      </w:pPr>
      <w:r w:rsidRPr="00684447">
        <w:rPr>
          <w:rFonts w:ascii="Times New Roman" w:hAnsi="Times New Roman" w:cs="Times New Roman"/>
          <w:b/>
          <w:sz w:val="24"/>
          <w:szCs w:val="24"/>
          <w:lang w:val="uk-UA"/>
        </w:rPr>
        <w:t>11</w:t>
      </w:r>
      <w:r w:rsidR="007A2284" w:rsidRPr="00684447">
        <w:rPr>
          <w:rFonts w:ascii="Times New Roman" w:hAnsi="Times New Roman" w:cs="Times New Roman"/>
          <w:b/>
          <w:sz w:val="24"/>
          <w:szCs w:val="24"/>
          <w:lang w:val="uk-UA"/>
        </w:rPr>
        <w:t>.11.</w:t>
      </w:r>
      <w:r w:rsidR="007A2284" w:rsidRPr="00684447">
        <w:rPr>
          <w:rFonts w:ascii="Times New Roman" w:hAnsi="Times New Roman" w:cs="Times New Roman"/>
          <w:sz w:val="24"/>
          <w:szCs w:val="24"/>
          <w:lang w:val="uk-UA"/>
        </w:rPr>
        <w:t xml:space="preserve"> У випадку, що не передбачений договором, Сторони керуються чинним законодавством України.</w:t>
      </w:r>
    </w:p>
    <w:p w:rsidR="007A2284" w:rsidRPr="00684447" w:rsidRDefault="007A2284" w:rsidP="007A2284">
      <w:pPr>
        <w:jc w:val="right"/>
        <w:rPr>
          <w:rFonts w:ascii="Times New Roman" w:hAnsi="Times New Roman" w:cs="Times New Roman"/>
          <w:b/>
          <w:sz w:val="24"/>
          <w:szCs w:val="24"/>
          <w:lang w:val="uk-UA"/>
        </w:rPr>
      </w:pPr>
    </w:p>
    <w:p w:rsidR="007A2284" w:rsidRPr="00684447" w:rsidRDefault="00911DDA"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hAnsi="Times New Roman" w:cs="Times New Roman"/>
          <w:b/>
          <w:bCs/>
          <w:color w:val="00000A"/>
          <w:sz w:val="24"/>
          <w:szCs w:val="24"/>
          <w:lang w:val="uk-UA"/>
        </w:rPr>
      </w:pPr>
      <w:r w:rsidRPr="00684447">
        <w:rPr>
          <w:rFonts w:ascii="Times New Roman" w:hAnsi="Times New Roman" w:cs="Times New Roman"/>
          <w:b/>
          <w:bCs/>
          <w:color w:val="00000A"/>
          <w:sz w:val="24"/>
          <w:szCs w:val="24"/>
          <w:lang w:val="uk-UA"/>
        </w:rPr>
        <w:t>12</w:t>
      </w:r>
      <w:r w:rsidR="007A2284" w:rsidRPr="00684447">
        <w:rPr>
          <w:rFonts w:ascii="Times New Roman" w:hAnsi="Times New Roman" w:cs="Times New Roman"/>
          <w:b/>
          <w:bCs/>
          <w:color w:val="00000A"/>
          <w:sz w:val="24"/>
          <w:szCs w:val="24"/>
          <w:lang w:val="uk-UA"/>
        </w:rPr>
        <w:t>.  ОПЕРАТИВНО-ГОСПОДАРСЬКІ САНКЦІЇ</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bCs/>
          <w:color w:val="000000"/>
          <w:sz w:val="24"/>
          <w:szCs w:val="24"/>
          <w:lang w:val="uk-UA"/>
        </w:rPr>
        <w:t>12</w:t>
      </w:r>
      <w:r w:rsidR="007A2284" w:rsidRPr="00684447">
        <w:rPr>
          <w:rFonts w:ascii="Times New Roman" w:hAnsi="Times New Roman" w:cs="Times New Roman"/>
          <w:b/>
          <w:bCs/>
          <w:color w:val="000000"/>
          <w:sz w:val="24"/>
          <w:szCs w:val="24"/>
          <w:lang w:val="uk-UA"/>
        </w:rPr>
        <w:t>.1.</w:t>
      </w:r>
      <w:r w:rsidR="007A2284" w:rsidRPr="00684447">
        <w:rPr>
          <w:rFonts w:ascii="Times New Roman" w:hAnsi="Times New Roman" w:cs="Times New Roman"/>
          <w:color w:val="000000"/>
          <w:sz w:val="24"/>
          <w:szCs w:val="24"/>
          <w:lang w:val="uk-UA"/>
        </w:rPr>
        <w:t xml:space="preserve"> Сторони прийшли до взаємної згоди щодо можливості застосування </w:t>
      </w:r>
      <w:proofErr w:type="spellStart"/>
      <w:r w:rsidR="007A2284" w:rsidRPr="00684447">
        <w:rPr>
          <w:rFonts w:ascii="Times New Roman" w:hAnsi="Times New Roman" w:cs="Times New Roman"/>
          <w:color w:val="000000"/>
          <w:sz w:val="24"/>
          <w:szCs w:val="24"/>
          <w:lang w:val="uk-UA"/>
        </w:rPr>
        <w:t>оперативно</w:t>
      </w:r>
      <w:proofErr w:type="spellEnd"/>
      <w:r w:rsidR="007A2284" w:rsidRPr="00684447">
        <w:rPr>
          <w:rFonts w:ascii="Times New Roman" w:hAnsi="Times New Roman" w:cs="Times New Roman"/>
          <w:color w:val="000000"/>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A2284" w:rsidRPr="00684447" w:rsidRDefault="00911DDA" w:rsidP="007A2284">
      <w:pPr>
        <w:spacing w:before="240"/>
        <w:contextualSpacing/>
        <w:jc w:val="both"/>
        <w:rPr>
          <w:rFonts w:ascii="Times New Roman" w:hAnsi="Times New Roman" w:cs="Times New Roman"/>
          <w:color w:val="000000"/>
          <w:sz w:val="24"/>
          <w:szCs w:val="24"/>
          <w:lang w:val="uk-UA"/>
        </w:rPr>
      </w:pPr>
      <w:r w:rsidRPr="00684447">
        <w:rPr>
          <w:rFonts w:ascii="Times New Roman" w:hAnsi="Times New Roman" w:cs="Times New Roman"/>
          <w:b/>
          <w:bCs/>
          <w:color w:val="000000"/>
          <w:sz w:val="24"/>
          <w:szCs w:val="24"/>
          <w:lang w:val="uk-UA"/>
        </w:rPr>
        <w:t>12</w:t>
      </w:r>
      <w:r w:rsidR="007A2284" w:rsidRPr="00684447">
        <w:rPr>
          <w:rFonts w:ascii="Times New Roman" w:hAnsi="Times New Roman" w:cs="Times New Roman"/>
          <w:b/>
          <w:bCs/>
          <w:color w:val="000000"/>
          <w:sz w:val="24"/>
          <w:szCs w:val="24"/>
          <w:lang w:val="uk-UA"/>
        </w:rPr>
        <w:t>.2.</w:t>
      </w:r>
      <w:r w:rsidR="007A2284" w:rsidRPr="00684447">
        <w:rPr>
          <w:rFonts w:ascii="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A2284" w:rsidRPr="00684447" w:rsidRDefault="007A2284" w:rsidP="007A2284">
      <w:pPr>
        <w:numPr>
          <w:ilvl w:val="0"/>
          <w:numId w:val="28"/>
        </w:numPr>
        <w:spacing w:after="0" w:line="240" w:lineRule="auto"/>
        <w:contextualSpacing/>
        <w:jc w:val="both"/>
        <w:textAlignment w:val="baseline"/>
        <w:rPr>
          <w:rFonts w:ascii="Times New Roman" w:hAnsi="Times New Roman" w:cs="Times New Roman"/>
          <w:color w:val="000000"/>
          <w:sz w:val="24"/>
          <w:szCs w:val="24"/>
          <w:lang w:val="uk-UA"/>
        </w:rPr>
      </w:pPr>
      <w:r w:rsidRPr="00684447">
        <w:rPr>
          <w:rFonts w:ascii="Times New Roman" w:hAnsi="Times New Roman" w:cs="Times New Roman"/>
          <w:color w:val="000000"/>
          <w:sz w:val="24"/>
          <w:szCs w:val="24"/>
          <w:lang w:val="uk-UA"/>
        </w:rPr>
        <w:t>якості поставленого Товару;</w:t>
      </w:r>
    </w:p>
    <w:p w:rsidR="007A2284" w:rsidRPr="00684447" w:rsidRDefault="007A2284" w:rsidP="007A2284">
      <w:pPr>
        <w:numPr>
          <w:ilvl w:val="0"/>
          <w:numId w:val="28"/>
        </w:numPr>
        <w:spacing w:after="0" w:line="240" w:lineRule="auto"/>
        <w:contextualSpacing/>
        <w:jc w:val="both"/>
        <w:textAlignment w:val="baseline"/>
        <w:rPr>
          <w:rFonts w:ascii="Times New Roman" w:hAnsi="Times New Roman" w:cs="Times New Roman"/>
          <w:color w:val="000000"/>
          <w:sz w:val="24"/>
          <w:szCs w:val="24"/>
          <w:lang w:val="uk-UA"/>
        </w:rPr>
      </w:pPr>
      <w:r w:rsidRPr="00684447">
        <w:rPr>
          <w:rFonts w:ascii="Times New Roman" w:hAnsi="Times New Roman" w:cs="Times New Roman"/>
          <w:color w:val="000000"/>
          <w:sz w:val="24"/>
          <w:szCs w:val="24"/>
          <w:lang w:val="uk-UA"/>
        </w:rPr>
        <w:t>розірвання аналогічного за своєю природою Договору з Замовником у разі прострочення строку поставки Товару;</w:t>
      </w:r>
    </w:p>
    <w:p w:rsidR="007A2284" w:rsidRPr="00684447" w:rsidRDefault="007A2284" w:rsidP="007A2284">
      <w:pPr>
        <w:numPr>
          <w:ilvl w:val="0"/>
          <w:numId w:val="28"/>
        </w:numPr>
        <w:spacing w:after="240" w:line="240" w:lineRule="auto"/>
        <w:contextualSpacing/>
        <w:jc w:val="both"/>
        <w:textAlignment w:val="baseline"/>
        <w:rPr>
          <w:rFonts w:ascii="Times New Roman" w:hAnsi="Times New Roman" w:cs="Times New Roman"/>
          <w:color w:val="000000"/>
          <w:sz w:val="24"/>
          <w:szCs w:val="24"/>
          <w:lang w:val="uk-UA"/>
        </w:rPr>
      </w:pPr>
      <w:r w:rsidRPr="00684447">
        <w:rPr>
          <w:rFonts w:ascii="Times New Roman" w:hAnsi="Times New Roman" w:cs="Times New Roman"/>
          <w:color w:val="000000"/>
          <w:sz w:val="24"/>
          <w:szCs w:val="24"/>
          <w:lang w:val="uk-UA"/>
        </w:rPr>
        <w:lastRenderedPageBreak/>
        <w:t>розірвання аналогічного за своєю природою Договору з Замовником у разі прострочення строку усунення дефектів.</w:t>
      </w:r>
    </w:p>
    <w:p w:rsidR="007A2284" w:rsidRPr="00684447" w:rsidRDefault="00911DDA" w:rsidP="007A2284">
      <w:pPr>
        <w:spacing w:before="240"/>
        <w:contextualSpacing/>
        <w:jc w:val="both"/>
        <w:rPr>
          <w:rFonts w:ascii="Times New Roman" w:hAnsi="Times New Roman" w:cs="Times New Roman"/>
          <w:color w:val="000000"/>
          <w:sz w:val="24"/>
          <w:szCs w:val="24"/>
          <w:lang w:val="uk-UA"/>
        </w:rPr>
      </w:pPr>
      <w:r w:rsidRPr="00684447">
        <w:rPr>
          <w:rFonts w:ascii="Times New Roman" w:hAnsi="Times New Roman" w:cs="Times New Roman"/>
          <w:b/>
          <w:color w:val="000000"/>
          <w:sz w:val="24"/>
          <w:szCs w:val="24"/>
          <w:lang w:val="uk-UA"/>
        </w:rPr>
        <w:t>12</w:t>
      </w:r>
      <w:r w:rsidR="007A2284" w:rsidRPr="00684447">
        <w:rPr>
          <w:rFonts w:ascii="Times New Roman" w:hAnsi="Times New Roman" w:cs="Times New Roman"/>
          <w:b/>
          <w:color w:val="000000"/>
          <w:sz w:val="24"/>
          <w:szCs w:val="24"/>
          <w:lang w:val="uk-UA"/>
        </w:rPr>
        <w:t>.3</w:t>
      </w:r>
      <w:r w:rsidR="007A2284" w:rsidRPr="00684447">
        <w:rPr>
          <w:rFonts w:ascii="Times New Roman" w:hAnsi="Times New Roman" w:cs="Times New Roman"/>
          <w:color w:val="000000"/>
          <w:sz w:val="24"/>
          <w:szCs w:val="24"/>
          <w:lang w:val="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7A2284" w:rsidRPr="00684447">
        <w:rPr>
          <w:rFonts w:ascii="Times New Roman" w:hAnsi="Times New Roman" w:cs="Times New Roman"/>
          <w:color w:val="000000"/>
          <w:sz w:val="24"/>
          <w:szCs w:val="24"/>
          <w:lang w:val="uk-UA"/>
        </w:rPr>
        <w:t>оперативно</w:t>
      </w:r>
      <w:proofErr w:type="spellEnd"/>
      <w:r w:rsidR="007A2284" w:rsidRPr="00684447">
        <w:rPr>
          <w:rFonts w:ascii="Times New Roman" w:hAnsi="Times New Roman" w:cs="Times New Roman"/>
          <w:color w:val="000000"/>
          <w:sz w:val="24"/>
          <w:szCs w:val="24"/>
          <w:lang w:val="uk-UA"/>
        </w:rPr>
        <w:t>-господарську санкцію у формі відмови від встановлення на майбутнє господарських зав’язків (далі – Санкція).</w:t>
      </w:r>
    </w:p>
    <w:p w:rsidR="007A2284" w:rsidRPr="00684447" w:rsidRDefault="00911DDA" w:rsidP="007A2284">
      <w:pPr>
        <w:spacing w:before="240"/>
        <w:contextualSpacing/>
        <w:jc w:val="both"/>
        <w:rPr>
          <w:rFonts w:ascii="Times New Roman" w:hAnsi="Times New Roman" w:cs="Times New Roman"/>
          <w:sz w:val="24"/>
          <w:szCs w:val="24"/>
          <w:lang w:val="uk-UA"/>
        </w:rPr>
      </w:pPr>
      <w:r w:rsidRPr="00684447">
        <w:rPr>
          <w:rFonts w:ascii="Times New Roman" w:hAnsi="Times New Roman" w:cs="Times New Roman"/>
          <w:b/>
          <w:color w:val="000000"/>
          <w:sz w:val="24"/>
          <w:szCs w:val="24"/>
          <w:lang w:val="uk-UA"/>
        </w:rPr>
        <w:t>12</w:t>
      </w:r>
      <w:r w:rsidR="007A2284" w:rsidRPr="00684447">
        <w:rPr>
          <w:rFonts w:ascii="Times New Roman" w:hAnsi="Times New Roman" w:cs="Times New Roman"/>
          <w:b/>
          <w:color w:val="000000"/>
          <w:sz w:val="24"/>
          <w:szCs w:val="24"/>
          <w:lang w:val="uk-UA"/>
        </w:rPr>
        <w:t>.4.</w:t>
      </w:r>
      <w:r w:rsidR="007A2284" w:rsidRPr="00684447">
        <w:rPr>
          <w:rFonts w:ascii="Times New Roman" w:hAnsi="Times New Roman" w:cs="Times New Roman"/>
          <w:color w:val="000000"/>
          <w:sz w:val="24"/>
          <w:szCs w:val="24"/>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w:t>
      </w:r>
      <w:r w:rsidR="004941D5" w:rsidRPr="00684447">
        <w:rPr>
          <w:rFonts w:ascii="Times New Roman" w:hAnsi="Times New Roman" w:cs="Times New Roman"/>
          <w:color w:val="000000"/>
          <w:sz w:val="24"/>
          <w:szCs w:val="24"/>
          <w:lang w:val="uk-UA"/>
        </w:rPr>
        <w:t>____________</w:t>
      </w:r>
      <w:r w:rsidR="007A2284" w:rsidRPr="00684447">
        <w:rPr>
          <w:rFonts w:ascii="Times New Roman" w:hAnsi="Times New Roman" w:cs="Times New Roman"/>
          <w:color w:val="000000"/>
          <w:sz w:val="24"/>
          <w:szCs w:val="24"/>
          <w:lang w:val="uk-UA"/>
        </w:rPr>
        <w:t xml:space="preserve">, передбачений Договору. Всі документи (листи, повідомлення, інша кореспонденція та </w:t>
      </w:r>
      <w:proofErr w:type="spellStart"/>
      <w:r w:rsidR="007A2284" w:rsidRPr="00684447">
        <w:rPr>
          <w:rFonts w:ascii="Times New Roman" w:hAnsi="Times New Roman" w:cs="Times New Roman"/>
          <w:color w:val="000000"/>
          <w:sz w:val="24"/>
          <w:szCs w:val="24"/>
          <w:lang w:val="uk-UA"/>
        </w:rPr>
        <w:t>т.і</w:t>
      </w:r>
      <w:proofErr w:type="spellEnd"/>
      <w:r w:rsidR="007A2284" w:rsidRPr="00684447">
        <w:rPr>
          <w:rFonts w:ascii="Times New Roman" w:hAnsi="Times New Roman" w:cs="Times New Roman"/>
          <w:color w:val="000000"/>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A2284" w:rsidRPr="00684447" w:rsidRDefault="007A228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contextualSpacing/>
        <w:rPr>
          <w:rFonts w:ascii="Times New Roman" w:hAnsi="Times New Roman" w:cs="Times New Roman"/>
          <w:b/>
          <w:bCs/>
          <w:color w:val="00000A"/>
          <w:sz w:val="24"/>
          <w:szCs w:val="24"/>
          <w:lang w:val="uk-UA"/>
        </w:rPr>
      </w:pPr>
    </w:p>
    <w:p w:rsidR="007A2284" w:rsidRPr="00684447" w:rsidRDefault="00911DDA"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hAnsi="Times New Roman" w:cs="Times New Roman"/>
          <w:b/>
          <w:bCs/>
          <w:color w:val="00000A"/>
          <w:sz w:val="24"/>
          <w:szCs w:val="24"/>
          <w:lang w:val="uk-UA"/>
        </w:rPr>
      </w:pPr>
      <w:r w:rsidRPr="00684447">
        <w:rPr>
          <w:rFonts w:ascii="Times New Roman" w:hAnsi="Times New Roman" w:cs="Times New Roman"/>
          <w:b/>
          <w:bCs/>
          <w:color w:val="00000A"/>
          <w:sz w:val="24"/>
          <w:szCs w:val="24"/>
          <w:lang w:val="uk-UA"/>
        </w:rPr>
        <w:t>13</w:t>
      </w:r>
      <w:r w:rsidR="007A2284" w:rsidRPr="00684447">
        <w:rPr>
          <w:rFonts w:ascii="Times New Roman" w:hAnsi="Times New Roman" w:cs="Times New Roman"/>
          <w:b/>
          <w:bCs/>
          <w:color w:val="00000A"/>
          <w:sz w:val="24"/>
          <w:szCs w:val="24"/>
          <w:lang w:val="uk-UA"/>
        </w:rPr>
        <w:t>. ІНШІ УМОВИ</w:t>
      </w:r>
    </w:p>
    <w:p w:rsidR="007A2284" w:rsidRPr="00684447" w:rsidRDefault="007A2284" w:rsidP="004941D5">
      <w:pPr>
        <w:contextualSpacing/>
        <w:jc w:val="both"/>
        <w:rPr>
          <w:rFonts w:ascii="Times New Roman" w:hAnsi="Times New Roman" w:cs="Times New Roman"/>
          <w:sz w:val="24"/>
          <w:szCs w:val="24"/>
          <w:lang w:val="uk-UA"/>
        </w:rPr>
      </w:pPr>
      <w:r w:rsidRPr="00684447">
        <w:rPr>
          <w:rFonts w:ascii="Times New Roman" w:hAnsi="Times New Roman" w:cs="Times New Roman"/>
          <w:b/>
          <w:sz w:val="24"/>
          <w:szCs w:val="24"/>
          <w:lang w:val="uk-UA"/>
        </w:rPr>
        <w:t>1</w:t>
      </w:r>
      <w:r w:rsidR="00911DDA" w:rsidRPr="00684447">
        <w:rPr>
          <w:rFonts w:ascii="Times New Roman" w:hAnsi="Times New Roman" w:cs="Times New Roman"/>
          <w:b/>
          <w:sz w:val="24"/>
          <w:szCs w:val="24"/>
          <w:lang w:val="uk-UA"/>
        </w:rPr>
        <w:t>3</w:t>
      </w:r>
      <w:r w:rsidRPr="00684447">
        <w:rPr>
          <w:rFonts w:ascii="Times New Roman" w:hAnsi="Times New Roman" w:cs="Times New Roman"/>
          <w:b/>
          <w:sz w:val="24"/>
          <w:szCs w:val="24"/>
          <w:lang w:val="uk-UA"/>
        </w:rPr>
        <w:t>.1.</w:t>
      </w:r>
      <w:r w:rsidRPr="00684447">
        <w:rPr>
          <w:rFonts w:ascii="Times New Roman" w:hAnsi="Times New Roman" w:cs="Times New Roman"/>
          <w:sz w:val="24"/>
          <w:szCs w:val="24"/>
          <w:lang w:val="uk-UA"/>
        </w:rPr>
        <w:t xml:space="preserve"> Постачальник погодився, що персональні дані, які стали відомі Сторонам у зв’язку з укладанням цього Договору включаються до бази персональних даних  «Фізичні особи за цивільно-правовим та господарським договорами». Підписуючи цей Договір Постачальник дає згоду (дозвіл) на обробку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і статистики, а також для забезпечення реалізації інших передбачених законодавством відносин. Постачальник підписанням цього Договору підтверджує, що він повідомлений про права відповідно ст.8 ЗУ «Про захист персональних даних».</w:t>
      </w:r>
    </w:p>
    <w:p w:rsidR="007A2284" w:rsidRPr="00684447" w:rsidRDefault="007A2284" w:rsidP="004941D5">
      <w:pPr>
        <w:contextualSpacing/>
        <w:jc w:val="both"/>
        <w:rPr>
          <w:rFonts w:ascii="Times New Roman" w:hAnsi="Times New Roman" w:cs="Times New Roman"/>
          <w:sz w:val="24"/>
          <w:szCs w:val="24"/>
          <w:lang w:val="uk-UA"/>
        </w:rPr>
      </w:pPr>
      <w:r w:rsidRPr="00684447">
        <w:rPr>
          <w:rFonts w:ascii="Times New Roman" w:hAnsi="Times New Roman" w:cs="Times New Roman"/>
          <w:b/>
          <w:sz w:val="24"/>
          <w:szCs w:val="24"/>
          <w:lang w:val="uk-UA"/>
        </w:rPr>
        <w:t>1</w:t>
      </w:r>
      <w:r w:rsidR="00911DDA" w:rsidRPr="00684447">
        <w:rPr>
          <w:rFonts w:ascii="Times New Roman" w:hAnsi="Times New Roman" w:cs="Times New Roman"/>
          <w:b/>
          <w:sz w:val="24"/>
          <w:szCs w:val="24"/>
          <w:lang w:val="uk-UA"/>
        </w:rPr>
        <w:t>3</w:t>
      </w:r>
      <w:r w:rsidRPr="00684447">
        <w:rPr>
          <w:rFonts w:ascii="Times New Roman" w:hAnsi="Times New Roman" w:cs="Times New Roman"/>
          <w:b/>
          <w:sz w:val="24"/>
          <w:szCs w:val="24"/>
          <w:lang w:val="uk-UA"/>
        </w:rPr>
        <w:t>.2.</w:t>
      </w:r>
      <w:r w:rsidRPr="00684447">
        <w:rPr>
          <w:rFonts w:ascii="Times New Roman" w:hAnsi="Times New Roman" w:cs="Times New Roman"/>
          <w:sz w:val="24"/>
          <w:szCs w:val="24"/>
          <w:lang w:val="uk-UA"/>
        </w:rPr>
        <w:t xml:space="preserve"> На виконання п.3 ст33 ЗУ «Про відкритість використання публічних коштів» від 11.02.2015 № 183-VII (далі – Закон) Постачальник надає згоду на оприлюднення Державною казначейською службою України на єдиному Веб-порталі використання публічних коштів інформації про платіжні трансакції на єдиному казначейському рахунку у режимі реального часу. Також Постачальник не заперечує щодо оприлюднення Замовником іншої інформації на єдиному Веб-порталі про використання публічних коштів визначену п. 1-2 ст.3 Закону.</w:t>
      </w:r>
    </w:p>
    <w:p w:rsidR="007A2284" w:rsidRPr="00684447" w:rsidRDefault="007A228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hAnsi="Times New Roman" w:cs="Times New Roman"/>
          <w:b/>
          <w:bCs/>
          <w:color w:val="00000A"/>
          <w:sz w:val="24"/>
          <w:szCs w:val="24"/>
          <w:lang w:val="uk-UA"/>
        </w:rPr>
      </w:pPr>
    </w:p>
    <w:p w:rsidR="007A2284" w:rsidRPr="00684447" w:rsidRDefault="00911DDA"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Calibri" w:hAnsi="Times New Roman" w:cs="Times New Roman"/>
          <w:color w:val="00000A"/>
          <w:sz w:val="24"/>
          <w:szCs w:val="24"/>
          <w:lang w:val="uk-UA"/>
        </w:rPr>
      </w:pPr>
      <w:r w:rsidRPr="00684447">
        <w:rPr>
          <w:rFonts w:ascii="Times New Roman" w:hAnsi="Times New Roman" w:cs="Times New Roman"/>
          <w:b/>
          <w:bCs/>
          <w:color w:val="00000A"/>
          <w:sz w:val="24"/>
          <w:szCs w:val="24"/>
          <w:lang w:val="uk-UA"/>
        </w:rPr>
        <w:t>14</w:t>
      </w:r>
      <w:r w:rsidR="007A2284" w:rsidRPr="00684447">
        <w:rPr>
          <w:rFonts w:ascii="Times New Roman" w:hAnsi="Times New Roman" w:cs="Times New Roman"/>
          <w:b/>
          <w:bCs/>
          <w:color w:val="00000A"/>
          <w:sz w:val="24"/>
          <w:szCs w:val="24"/>
          <w:lang w:val="uk-UA"/>
        </w:rPr>
        <w:t>. ДОДАТКИ ДО ЦЬОГО ДОГОВОРУ</w:t>
      </w:r>
    </w:p>
    <w:p w:rsidR="004941D5" w:rsidRDefault="00911DDA" w:rsidP="004941D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color w:val="00000A"/>
          <w:sz w:val="24"/>
          <w:szCs w:val="24"/>
          <w:lang w:val="uk-UA"/>
        </w:rPr>
      </w:pPr>
      <w:r w:rsidRPr="00684447">
        <w:rPr>
          <w:rFonts w:ascii="Times New Roman" w:hAnsi="Times New Roman" w:cs="Times New Roman"/>
          <w:b/>
          <w:color w:val="00000A"/>
          <w:sz w:val="24"/>
          <w:szCs w:val="24"/>
          <w:lang w:val="uk-UA"/>
        </w:rPr>
        <w:t>14</w:t>
      </w:r>
      <w:r w:rsidR="007A2284" w:rsidRPr="00684447">
        <w:rPr>
          <w:rFonts w:ascii="Times New Roman" w:hAnsi="Times New Roman" w:cs="Times New Roman"/>
          <w:b/>
          <w:color w:val="00000A"/>
          <w:sz w:val="24"/>
          <w:szCs w:val="24"/>
          <w:lang w:val="uk-UA"/>
        </w:rPr>
        <w:t>.1.</w:t>
      </w:r>
      <w:r w:rsidR="007A2284" w:rsidRPr="00684447">
        <w:rPr>
          <w:rFonts w:ascii="Times New Roman" w:hAnsi="Times New Roman" w:cs="Times New Roman"/>
          <w:color w:val="00000A"/>
          <w:sz w:val="24"/>
          <w:szCs w:val="24"/>
          <w:lang w:val="uk-UA"/>
        </w:rPr>
        <w:t xml:space="preserve"> Невід'ємною частиною цього Договору є Специфікація (Додаток №1).</w:t>
      </w:r>
    </w:p>
    <w:p w:rsidR="00684447" w:rsidRPr="00684447" w:rsidRDefault="00684447" w:rsidP="004941D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eastAsia="Calibri" w:hAnsi="Times New Roman" w:cs="Times New Roman"/>
          <w:color w:val="00000A"/>
          <w:sz w:val="24"/>
          <w:szCs w:val="24"/>
          <w:lang w:val="uk-UA"/>
        </w:rPr>
      </w:pPr>
      <w:r w:rsidRPr="00684447">
        <w:rPr>
          <w:rFonts w:ascii="Times New Roman" w:hAnsi="Times New Roman" w:cs="Times New Roman"/>
          <w:b/>
          <w:color w:val="00000A"/>
          <w:sz w:val="24"/>
          <w:szCs w:val="24"/>
          <w:lang w:val="uk-UA"/>
        </w:rPr>
        <w:t xml:space="preserve">14.2. </w:t>
      </w:r>
      <w:r w:rsidRPr="00684447">
        <w:rPr>
          <w:rFonts w:ascii="Times New Roman" w:hAnsi="Times New Roman" w:cs="Times New Roman"/>
          <w:color w:val="00000A"/>
          <w:sz w:val="24"/>
          <w:szCs w:val="24"/>
          <w:lang w:val="uk-UA"/>
        </w:rPr>
        <w:t>Адреси місць дислокації автотранспортних засобів та АЗС</w:t>
      </w:r>
    </w:p>
    <w:p w:rsidR="00CC7B04" w:rsidRDefault="00CC7B0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p>
    <w:p w:rsidR="00CC7B04" w:rsidRDefault="00CC7B0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p>
    <w:p w:rsidR="00CC7B04" w:rsidRDefault="00CC7B0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p>
    <w:p w:rsidR="00CC7B04" w:rsidRDefault="00CC7B0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p>
    <w:p w:rsidR="00CC7B04" w:rsidRDefault="00CC7B0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p>
    <w:p w:rsidR="007A2284" w:rsidRPr="00684447" w:rsidRDefault="00911DDA"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sz w:val="24"/>
          <w:szCs w:val="24"/>
          <w:lang w:val="uk-UA"/>
        </w:rPr>
      </w:pPr>
      <w:r w:rsidRPr="00684447">
        <w:rPr>
          <w:rFonts w:ascii="Times New Roman" w:hAnsi="Times New Roman" w:cs="Times New Roman"/>
          <w:b/>
          <w:bCs/>
          <w:color w:val="00000A"/>
          <w:sz w:val="24"/>
          <w:szCs w:val="24"/>
          <w:lang w:val="uk-UA"/>
        </w:rPr>
        <w:lastRenderedPageBreak/>
        <w:t>15</w:t>
      </w:r>
      <w:r w:rsidR="007A2284" w:rsidRPr="00684447">
        <w:rPr>
          <w:rFonts w:ascii="Times New Roman" w:hAnsi="Times New Roman" w:cs="Times New Roman"/>
          <w:b/>
          <w:bCs/>
          <w:color w:val="00000A"/>
          <w:sz w:val="24"/>
          <w:szCs w:val="24"/>
          <w:lang w:val="uk-UA"/>
        </w:rPr>
        <w:t>. МІСЦЕЗНАХОДЖЕННЯ ТА БАНКІВСЬКІ РЕКВІЗИТИ СТОРІН</w:t>
      </w:r>
    </w:p>
    <w:p w:rsidR="007A2284" w:rsidRPr="00684447" w:rsidRDefault="007A2284" w:rsidP="007A228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40"/>
        <w:rPr>
          <w:rFonts w:ascii="Times New Roman" w:hAnsi="Times New Roman" w:cs="Times New Roman"/>
          <w:b/>
          <w:bCs/>
          <w:color w:val="00000A"/>
          <w:lang w:val="uk-UA"/>
        </w:rPr>
      </w:pPr>
    </w:p>
    <w:tbl>
      <w:tblPr>
        <w:tblW w:w="9887" w:type="dxa"/>
        <w:jc w:val="center"/>
        <w:tblLook w:val="04A0" w:firstRow="1" w:lastRow="0" w:firstColumn="1" w:lastColumn="0" w:noHBand="0" w:noVBand="1"/>
      </w:tblPr>
      <w:tblGrid>
        <w:gridCol w:w="9781"/>
        <w:gridCol w:w="222"/>
      </w:tblGrid>
      <w:tr w:rsidR="007A2284" w:rsidRPr="00684447" w:rsidTr="005E337B">
        <w:trPr>
          <w:trHeight w:val="163"/>
          <w:jc w:val="center"/>
        </w:trPr>
        <w:tc>
          <w:tcPr>
            <w:tcW w:w="9665" w:type="dxa"/>
          </w:tcPr>
          <w:tbl>
            <w:tblPr>
              <w:tblW w:w="9565" w:type="dxa"/>
              <w:jc w:val="center"/>
              <w:tblLook w:val="04A0" w:firstRow="1" w:lastRow="0" w:firstColumn="1" w:lastColumn="0" w:noHBand="0" w:noVBand="1"/>
            </w:tblPr>
            <w:tblGrid>
              <w:gridCol w:w="4646"/>
              <w:gridCol w:w="4919"/>
            </w:tblGrid>
            <w:tr w:rsidR="007A2284" w:rsidRPr="00684447" w:rsidTr="004941D5">
              <w:trPr>
                <w:trHeight w:val="145"/>
                <w:jc w:val="center"/>
              </w:trPr>
              <w:tc>
                <w:tcPr>
                  <w:tcW w:w="4646" w:type="dxa"/>
                </w:tcPr>
                <w:p w:rsidR="007A2284" w:rsidRPr="00684447" w:rsidRDefault="007A2284" w:rsidP="004941D5">
                  <w:pPr>
                    <w:spacing w:after="0" w:line="240" w:lineRule="auto"/>
                    <w:ind w:right="-171"/>
                    <w:contextualSpacing/>
                    <w:jc w:val="center"/>
                    <w:rPr>
                      <w:rFonts w:ascii="Times New Roman" w:hAnsi="Times New Roman" w:cs="Times New Roman"/>
                      <w:lang w:val="uk-UA"/>
                    </w:rPr>
                  </w:pPr>
                  <w:r w:rsidRPr="00684447">
                    <w:rPr>
                      <w:rFonts w:ascii="Times New Roman" w:hAnsi="Times New Roman" w:cs="Times New Roman"/>
                      <w:b/>
                      <w:lang w:val="uk-UA"/>
                    </w:rPr>
                    <w:t>Замовник</w:t>
                  </w:r>
                </w:p>
              </w:tc>
              <w:tc>
                <w:tcPr>
                  <w:tcW w:w="4919" w:type="dxa"/>
                </w:tcPr>
                <w:p w:rsidR="007A2284" w:rsidRPr="00684447" w:rsidRDefault="007A2284" w:rsidP="004941D5">
                  <w:pPr>
                    <w:spacing w:after="0" w:line="240" w:lineRule="auto"/>
                    <w:contextualSpacing/>
                    <w:jc w:val="center"/>
                    <w:rPr>
                      <w:rFonts w:ascii="Times New Roman" w:hAnsi="Times New Roman" w:cs="Times New Roman"/>
                      <w:b/>
                      <w:lang w:val="uk-UA"/>
                    </w:rPr>
                  </w:pPr>
                  <w:r w:rsidRPr="00684447">
                    <w:rPr>
                      <w:rFonts w:ascii="Times New Roman" w:hAnsi="Times New Roman" w:cs="Times New Roman"/>
                      <w:b/>
                      <w:lang w:val="uk-UA"/>
                    </w:rPr>
                    <w:t>Постачальник</w:t>
                  </w:r>
                </w:p>
                <w:p w:rsidR="007A2284" w:rsidRPr="00684447" w:rsidRDefault="007A2284" w:rsidP="004941D5">
                  <w:pPr>
                    <w:spacing w:after="0" w:line="240" w:lineRule="auto"/>
                    <w:contextualSpacing/>
                    <w:jc w:val="center"/>
                    <w:rPr>
                      <w:rFonts w:ascii="Times New Roman" w:hAnsi="Times New Roman" w:cs="Times New Roman"/>
                      <w:lang w:val="uk-UA"/>
                    </w:rPr>
                  </w:pPr>
                </w:p>
              </w:tc>
            </w:tr>
            <w:tr w:rsidR="007A2284" w:rsidRPr="00684447" w:rsidTr="004941D5">
              <w:trPr>
                <w:trHeight w:val="145"/>
                <w:jc w:val="center"/>
              </w:trPr>
              <w:tc>
                <w:tcPr>
                  <w:tcW w:w="4646" w:type="dxa"/>
                  <w:vAlign w:val="center"/>
                </w:tcPr>
                <w:p w:rsidR="007766BF" w:rsidRPr="00684447" w:rsidRDefault="007766BF" w:rsidP="007766BF">
                  <w:pPr>
                    <w:spacing w:after="0" w:line="240" w:lineRule="auto"/>
                    <w:contextualSpacing/>
                    <w:rPr>
                      <w:rFonts w:ascii="Times New Roman" w:hAnsi="Times New Roman" w:cs="Times New Roman"/>
                      <w:b/>
                      <w:lang w:val="uk-UA"/>
                    </w:rPr>
                  </w:pPr>
                  <w:r w:rsidRPr="00684447">
                    <w:rPr>
                      <w:rFonts w:ascii="Times New Roman" w:hAnsi="Times New Roman" w:cs="Times New Roman"/>
                      <w:b/>
                      <w:bCs/>
                      <w:lang w:val="uk-UA"/>
                    </w:rPr>
                    <w:t>Замовник</w:t>
                  </w:r>
                </w:p>
                <w:p w:rsidR="007766BF" w:rsidRPr="00684447" w:rsidRDefault="007766BF" w:rsidP="007766BF">
                  <w:pPr>
                    <w:spacing w:after="0" w:line="240" w:lineRule="auto"/>
                    <w:contextualSpacing/>
                    <w:rPr>
                      <w:rFonts w:ascii="Times New Roman" w:hAnsi="Times New Roman" w:cs="Times New Roman"/>
                      <w:b/>
                      <w:lang w:val="uk-UA"/>
                    </w:rPr>
                  </w:pPr>
                  <w:r w:rsidRPr="00684447">
                    <w:rPr>
                      <w:rFonts w:ascii="Times New Roman" w:hAnsi="Times New Roman" w:cs="Times New Roman"/>
                      <w:b/>
                      <w:bCs/>
                      <w:lang w:val="uk-UA"/>
                    </w:rPr>
                    <w:t>КП «Ритуальна служба – спеціалізований комбінат комунально – побутового обслуговування населення</w:t>
                  </w:r>
                  <w:r w:rsidR="00657174" w:rsidRPr="00684447">
                    <w:rPr>
                      <w:rFonts w:ascii="Times New Roman" w:hAnsi="Times New Roman" w:cs="Times New Roman"/>
                      <w:b/>
                      <w:bCs/>
                      <w:lang w:val="uk-UA"/>
                    </w:rPr>
                    <w:t>»</w:t>
                  </w:r>
                  <w:r w:rsidR="00B43F3E">
                    <w:rPr>
                      <w:rFonts w:ascii="Times New Roman" w:hAnsi="Times New Roman" w:cs="Times New Roman"/>
                      <w:b/>
                      <w:bCs/>
                      <w:lang w:val="uk-UA"/>
                    </w:rPr>
                    <w:t xml:space="preserve"> Кропивницької міської ради»</w:t>
                  </w:r>
                </w:p>
                <w:p w:rsidR="007766BF" w:rsidRPr="00684447" w:rsidRDefault="007766BF" w:rsidP="007766BF">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25030 м. Кропивницький, вул. Юрія </w:t>
                  </w:r>
                  <w:proofErr w:type="spellStart"/>
                  <w:r w:rsidRPr="00684447">
                    <w:rPr>
                      <w:rFonts w:ascii="Times New Roman" w:hAnsi="Times New Roman" w:cs="Times New Roman"/>
                      <w:b/>
                      <w:lang w:val="uk-UA"/>
                    </w:rPr>
                    <w:t>Бутусова</w:t>
                  </w:r>
                  <w:proofErr w:type="spellEnd"/>
                  <w:r w:rsidRPr="00684447">
                    <w:rPr>
                      <w:rFonts w:ascii="Times New Roman" w:hAnsi="Times New Roman" w:cs="Times New Roman"/>
                      <w:b/>
                      <w:lang w:val="uk-UA"/>
                    </w:rPr>
                    <w:t>, 18</w:t>
                  </w:r>
                </w:p>
                <w:p w:rsidR="00CC7B04" w:rsidRDefault="007766BF" w:rsidP="007766BF">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р/р</w:t>
                  </w:r>
                  <w:r w:rsidR="00CC7B04">
                    <w:rPr>
                      <w:rFonts w:ascii="Times New Roman" w:hAnsi="Times New Roman" w:cs="Times New Roman"/>
                      <w:b/>
                      <w:lang w:val="uk-UA"/>
                    </w:rPr>
                    <w:t xml:space="preserve"> ____________________________ в</w:t>
                  </w:r>
                </w:p>
                <w:p w:rsidR="007766BF" w:rsidRPr="00684447" w:rsidRDefault="00CC7B04" w:rsidP="007766BF">
                  <w:pPr>
                    <w:spacing w:after="0" w:line="240" w:lineRule="auto"/>
                    <w:contextualSpacing/>
                    <w:rPr>
                      <w:rFonts w:ascii="Times New Roman" w:hAnsi="Times New Roman" w:cs="Times New Roman"/>
                      <w:b/>
                      <w:lang w:val="uk-UA"/>
                    </w:rPr>
                  </w:pPr>
                  <w:proofErr w:type="spellStart"/>
                  <w:r>
                    <w:rPr>
                      <w:rFonts w:ascii="Times New Roman" w:hAnsi="Times New Roman" w:cs="Times New Roman"/>
                      <w:b/>
                      <w:lang w:val="uk-UA"/>
                    </w:rPr>
                    <w:t>Держказначейська</w:t>
                  </w:r>
                  <w:proofErr w:type="spellEnd"/>
                  <w:r>
                    <w:rPr>
                      <w:rFonts w:ascii="Times New Roman" w:hAnsi="Times New Roman" w:cs="Times New Roman"/>
                      <w:b/>
                      <w:lang w:val="uk-UA"/>
                    </w:rPr>
                    <w:t xml:space="preserve"> служба України. м. Київ</w:t>
                  </w:r>
                </w:p>
                <w:p w:rsidR="007766BF" w:rsidRPr="00684447" w:rsidRDefault="007766BF" w:rsidP="007766BF">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МФО </w:t>
                  </w:r>
                </w:p>
                <w:p w:rsidR="007766BF" w:rsidRPr="00684447" w:rsidRDefault="007766BF" w:rsidP="007766BF">
                  <w:pPr>
                    <w:spacing w:after="0" w:line="240" w:lineRule="auto"/>
                    <w:contextualSpacing/>
                    <w:rPr>
                      <w:rFonts w:ascii="Times New Roman" w:hAnsi="Times New Roman" w:cs="Times New Roman"/>
                      <w:b/>
                      <w:lang w:val="uk-UA"/>
                    </w:rPr>
                  </w:pPr>
                  <w:proofErr w:type="spellStart"/>
                  <w:r w:rsidRPr="00684447">
                    <w:rPr>
                      <w:rFonts w:ascii="Times New Roman" w:hAnsi="Times New Roman" w:cs="Times New Roman"/>
                      <w:b/>
                      <w:lang w:val="uk-UA"/>
                    </w:rPr>
                    <w:t>тел</w:t>
                  </w:r>
                  <w:proofErr w:type="spellEnd"/>
                  <w:r w:rsidRPr="00684447">
                    <w:rPr>
                      <w:rFonts w:ascii="Times New Roman" w:hAnsi="Times New Roman" w:cs="Times New Roman"/>
                      <w:b/>
                      <w:lang w:val="uk-UA"/>
                    </w:rPr>
                    <w:t>. 0522569622</w:t>
                  </w:r>
                </w:p>
                <w:p w:rsidR="007A2284" w:rsidRPr="00684447" w:rsidRDefault="007A2284" w:rsidP="004941D5">
                  <w:pPr>
                    <w:spacing w:after="0" w:line="240" w:lineRule="auto"/>
                    <w:contextualSpacing/>
                    <w:rPr>
                      <w:rFonts w:ascii="Times New Roman" w:hAnsi="Times New Roman" w:cs="Times New Roman"/>
                      <w:b/>
                      <w:lang w:val="uk-UA"/>
                    </w:rPr>
                  </w:pPr>
                </w:p>
                <w:p w:rsidR="007766BF" w:rsidRPr="00684447" w:rsidRDefault="007766BF" w:rsidP="004941D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Начальник </w:t>
                  </w:r>
                </w:p>
                <w:p w:rsidR="007766BF" w:rsidRPr="00684447" w:rsidRDefault="007766BF" w:rsidP="004941D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КП «Ритуальна служба»</w:t>
                  </w:r>
                </w:p>
                <w:p w:rsidR="007766BF" w:rsidRPr="00684447" w:rsidRDefault="007766BF" w:rsidP="004941D5">
                  <w:pPr>
                    <w:spacing w:after="0" w:line="240" w:lineRule="auto"/>
                    <w:contextualSpacing/>
                    <w:rPr>
                      <w:rFonts w:ascii="Times New Roman" w:hAnsi="Times New Roman" w:cs="Times New Roman"/>
                      <w:b/>
                      <w:lang w:val="uk-UA"/>
                    </w:rPr>
                  </w:pPr>
                </w:p>
                <w:p w:rsidR="007766BF" w:rsidRPr="00684447" w:rsidRDefault="007766BF" w:rsidP="004941D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________________ </w:t>
                  </w:r>
                  <w:proofErr w:type="spellStart"/>
                  <w:r w:rsidRPr="00684447">
                    <w:rPr>
                      <w:rFonts w:ascii="Times New Roman" w:hAnsi="Times New Roman" w:cs="Times New Roman"/>
                      <w:b/>
                      <w:lang w:val="uk-UA"/>
                    </w:rPr>
                    <w:t>Вісяников</w:t>
                  </w:r>
                  <w:proofErr w:type="spellEnd"/>
                  <w:r w:rsidRPr="00684447">
                    <w:rPr>
                      <w:rFonts w:ascii="Times New Roman" w:hAnsi="Times New Roman" w:cs="Times New Roman"/>
                      <w:b/>
                      <w:lang w:val="uk-UA"/>
                    </w:rPr>
                    <w:t xml:space="preserve"> Ю.І.</w:t>
                  </w:r>
                </w:p>
                <w:p w:rsidR="007766BF" w:rsidRPr="00684447" w:rsidRDefault="007766BF" w:rsidP="004941D5">
                  <w:pPr>
                    <w:spacing w:after="0" w:line="240" w:lineRule="auto"/>
                    <w:contextualSpacing/>
                    <w:rPr>
                      <w:rFonts w:ascii="Times New Roman" w:hAnsi="Times New Roman" w:cs="Times New Roman"/>
                      <w:b/>
                      <w:lang w:val="uk-UA"/>
                    </w:rPr>
                  </w:pPr>
                </w:p>
                <w:p w:rsidR="007766BF" w:rsidRPr="00684447" w:rsidRDefault="007766BF" w:rsidP="004941D5">
                  <w:pPr>
                    <w:spacing w:after="0" w:line="240" w:lineRule="auto"/>
                    <w:contextualSpacing/>
                    <w:rPr>
                      <w:rFonts w:ascii="Times New Roman" w:hAnsi="Times New Roman" w:cs="Times New Roman"/>
                      <w:b/>
                      <w:lang w:val="uk-UA"/>
                    </w:rPr>
                  </w:pPr>
                </w:p>
              </w:tc>
              <w:tc>
                <w:tcPr>
                  <w:tcW w:w="4919" w:type="dxa"/>
                </w:tcPr>
                <w:p w:rsidR="007A2284" w:rsidRPr="00684447" w:rsidRDefault="007A2284" w:rsidP="004941D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               ___________________________  </w:t>
                  </w:r>
                </w:p>
                <w:p w:rsidR="007A2284" w:rsidRPr="00684447" w:rsidRDefault="007A2284" w:rsidP="004941D5">
                  <w:pPr>
                    <w:spacing w:after="0" w:line="240" w:lineRule="auto"/>
                    <w:contextualSpacing/>
                    <w:rPr>
                      <w:rFonts w:ascii="Times New Roman" w:hAnsi="Times New Roman" w:cs="Times New Roman"/>
                      <w:lang w:val="uk-UA"/>
                    </w:rPr>
                  </w:pP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ЄДРПОУ _________________________</w:t>
                  </w: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Адреса:__________________________</w:t>
                  </w: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________________________________</w:t>
                  </w:r>
                </w:p>
                <w:p w:rsidR="007766BF" w:rsidRPr="00684447" w:rsidRDefault="007766BF" w:rsidP="007766BF">
                  <w:pPr>
                    <w:spacing w:after="0" w:line="240" w:lineRule="auto"/>
                    <w:contextualSpacing/>
                    <w:rPr>
                      <w:rFonts w:ascii="Times New Roman" w:hAnsi="Times New Roman" w:cs="Times New Roman"/>
                      <w:lang w:val="uk-UA"/>
                    </w:rPr>
                  </w:pPr>
                  <w:proofErr w:type="spellStart"/>
                  <w:r w:rsidRPr="00684447">
                    <w:rPr>
                      <w:rFonts w:ascii="Times New Roman" w:hAnsi="Times New Roman" w:cs="Times New Roman"/>
                      <w:lang w:val="uk-UA"/>
                    </w:rPr>
                    <w:t>тел</w:t>
                  </w:r>
                  <w:proofErr w:type="spellEnd"/>
                  <w:r w:rsidRPr="00684447">
                    <w:rPr>
                      <w:rFonts w:ascii="Times New Roman" w:hAnsi="Times New Roman" w:cs="Times New Roman"/>
                      <w:lang w:val="uk-UA"/>
                    </w:rPr>
                    <w:t>./факс: _____________________</w:t>
                  </w: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р/р ____________________________</w:t>
                  </w: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у __________________________</w:t>
                  </w: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МФО ___________________</w:t>
                  </w:r>
                </w:p>
                <w:p w:rsidR="007766BF" w:rsidRPr="00684447" w:rsidRDefault="007766BF" w:rsidP="007766BF">
                  <w:pPr>
                    <w:spacing w:after="0" w:line="240" w:lineRule="auto"/>
                    <w:contextualSpacing/>
                    <w:rPr>
                      <w:rFonts w:ascii="Times New Roman" w:hAnsi="Times New Roman" w:cs="Times New Roman"/>
                      <w:lang w:val="uk-UA"/>
                    </w:rPr>
                  </w:pP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 xml:space="preserve">_____________________              </w:t>
                  </w:r>
                </w:p>
                <w:p w:rsidR="007766BF" w:rsidRPr="00684447" w:rsidRDefault="007766BF" w:rsidP="007766BF">
                  <w:pPr>
                    <w:spacing w:after="0" w:line="240" w:lineRule="auto"/>
                    <w:contextualSpacing/>
                    <w:rPr>
                      <w:rFonts w:ascii="Times New Roman" w:hAnsi="Times New Roman" w:cs="Times New Roman"/>
                      <w:lang w:val="uk-UA"/>
                    </w:rPr>
                  </w:pPr>
                </w:p>
                <w:p w:rsidR="007766BF" w:rsidRDefault="007766BF" w:rsidP="007766BF">
                  <w:pPr>
                    <w:spacing w:after="0" w:line="240" w:lineRule="auto"/>
                    <w:contextualSpacing/>
                    <w:rPr>
                      <w:rFonts w:ascii="Times New Roman" w:hAnsi="Times New Roman" w:cs="Times New Roman"/>
                      <w:lang w:val="uk-UA"/>
                    </w:rPr>
                  </w:pPr>
                </w:p>
                <w:p w:rsidR="00B43F3E" w:rsidRDefault="00B43F3E" w:rsidP="007766BF">
                  <w:pPr>
                    <w:spacing w:after="0" w:line="240" w:lineRule="auto"/>
                    <w:contextualSpacing/>
                    <w:rPr>
                      <w:rFonts w:ascii="Times New Roman" w:hAnsi="Times New Roman" w:cs="Times New Roman"/>
                      <w:lang w:val="uk-UA"/>
                    </w:rPr>
                  </w:pPr>
                </w:p>
                <w:p w:rsidR="00B43F3E" w:rsidRPr="00684447" w:rsidRDefault="00B43F3E" w:rsidP="007766BF">
                  <w:pPr>
                    <w:spacing w:after="0" w:line="240" w:lineRule="auto"/>
                    <w:contextualSpacing/>
                    <w:rPr>
                      <w:rFonts w:ascii="Times New Roman" w:hAnsi="Times New Roman" w:cs="Times New Roman"/>
                      <w:lang w:val="uk-UA"/>
                    </w:rPr>
                  </w:pPr>
                </w:p>
                <w:p w:rsidR="007766BF" w:rsidRPr="00684447" w:rsidRDefault="007766BF" w:rsidP="007766BF">
                  <w:pPr>
                    <w:spacing w:after="0" w:line="240" w:lineRule="auto"/>
                    <w:contextualSpacing/>
                    <w:rPr>
                      <w:rFonts w:ascii="Times New Roman" w:hAnsi="Times New Roman" w:cs="Times New Roman"/>
                      <w:lang w:val="uk-UA"/>
                    </w:rPr>
                  </w:pPr>
                  <w:r w:rsidRPr="00684447">
                    <w:rPr>
                      <w:rFonts w:ascii="Times New Roman" w:hAnsi="Times New Roman" w:cs="Times New Roman"/>
                      <w:lang w:val="uk-UA"/>
                    </w:rPr>
                    <w:t>____________________/_________________/</w:t>
                  </w:r>
                </w:p>
                <w:p w:rsidR="007A2284" w:rsidRPr="00684447" w:rsidRDefault="007A2284" w:rsidP="004941D5">
                  <w:pPr>
                    <w:spacing w:after="0" w:line="240" w:lineRule="auto"/>
                    <w:contextualSpacing/>
                    <w:rPr>
                      <w:rFonts w:ascii="Times New Roman" w:hAnsi="Times New Roman" w:cs="Times New Roman"/>
                      <w:lang w:val="uk-UA"/>
                    </w:rPr>
                  </w:pPr>
                </w:p>
                <w:p w:rsidR="007A2284" w:rsidRPr="00684447" w:rsidRDefault="007A2284" w:rsidP="004941D5">
                  <w:pPr>
                    <w:spacing w:after="0" w:line="240" w:lineRule="auto"/>
                    <w:contextualSpacing/>
                    <w:jc w:val="center"/>
                    <w:rPr>
                      <w:rFonts w:ascii="Times New Roman" w:hAnsi="Times New Roman" w:cs="Times New Roman"/>
                      <w:lang w:val="uk-UA"/>
                    </w:rPr>
                  </w:pPr>
                </w:p>
              </w:tc>
            </w:tr>
            <w:tr w:rsidR="007A2284" w:rsidRPr="00684447" w:rsidTr="004941D5">
              <w:trPr>
                <w:trHeight w:val="145"/>
                <w:jc w:val="center"/>
              </w:trPr>
              <w:tc>
                <w:tcPr>
                  <w:tcW w:w="4646" w:type="dxa"/>
                </w:tcPr>
                <w:p w:rsidR="007A2284" w:rsidRPr="00684447" w:rsidRDefault="007A2284" w:rsidP="004941D5">
                  <w:pPr>
                    <w:spacing w:after="0" w:line="240" w:lineRule="auto"/>
                    <w:contextualSpacing/>
                    <w:rPr>
                      <w:rFonts w:ascii="Times New Roman" w:hAnsi="Times New Roman" w:cs="Times New Roman"/>
                      <w:lang w:val="uk-UA"/>
                    </w:rPr>
                  </w:pPr>
                </w:p>
              </w:tc>
              <w:tc>
                <w:tcPr>
                  <w:tcW w:w="4919" w:type="dxa"/>
                </w:tcPr>
                <w:p w:rsidR="007A2284" w:rsidRPr="00684447" w:rsidRDefault="007A2284" w:rsidP="004941D5">
                  <w:pPr>
                    <w:spacing w:after="0" w:line="240" w:lineRule="auto"/>
                    <w:contextualSpacing/>
                    <w:rPr>
                      <w:rFonts w:ascii="Times New Roman" w:hAnsi="Times New Roman" w:cs="Times New Roman"/>
                      <w:b/>
                      <w:lang w:val="uk-UA"/>
                    </w:rPr>
                  </w:pPr>
                </w:p>
              </w:tc>
            </w:tr>
            <w:tr w:rsidR="007A2284" w:rsidRPr="00684447" w:rsidTr="004941D5">
              <w:trPr>
                <w:trHeight w:val="145"/>
                <w:jc w:val="center"/>
              </w:trPr>
              <w:tc>
                <w:tcPr>
                  <w:tcW w:w="4646" w:type="dxa"/>
                </w:tcPr>
                <w:p w:rsidR="007A2284" w:rsidRPr="00684447" w:rsidRDefault="007A2284" w:rsidP="004941D5">
                  <w:pPr>
                    <w:spacing w:after="0" w:line="240" w:lineRule="auto"/>
                    <w:ind w:right="331"/>
                    <w:contextualSpacing/>
                    <w:jc w:val="both"/>
                    <w:rPr>
                      <w:rFonts w:ascii="Times New Roman" w:hAnsi="Times New Roman" w:cs="Times New Roman"/>
                      <w:lang w:val="uk-UA"/>
                    </w:rPr>
                  </w:pPr>
                </w:p>
              </w:tc>
              <w:tc>
                <w:tcPr>
                  <w:tcW w:w="4919" w:type="dxa"/>
                </w:tcPr>
                <w:p w:rsidR="007A2284" w:rsidRPr="00684447" w:rsidRDefault="007A2284" w:rsidP="004941D5">
                  <w:pPr>
                    <w:spacing w:after="0" w:line="240" w:lineRule="auto"/>
                    <w:contextualSpacing/>
                    <w:rPr>
                      <w:rFonts w:ascii="Times New Roman" w:hAnsi="Times New Roman" w:cs="Times New Roman"/>
                      <w:b/>
                      <w:lang w:val="uk-UA"/>
                    </w:rPr>
                  </w:pPr>
                </w:p>
              </w:tc>
            </w:tr>
            <w:tr w:rsidR="007A2284" w:rsidRPr="00684447" w:rsidTr="004941D5">
              <w:trPr>
                <w:trHeight w:val="145"/>
                <w:jc w:val="center"/>
              </w:trPr>
              <w:tc>
                <w:tcPr>
                  <w:tcW w:w="4646" w:type="dxa"/>
                </w:tcPr>
                <w:p w:rsidR="007A2284" w:rsidRPr="00684447" w:rsidRDefault="007A2284" w:rsidP="004941D5">
                  <w:pPr>
                    <w:spacing w:after="0" w:line="240" w:lineRule="auto"/>
                    <w:contextualSpacing/>
                    <w:rPr>
                      <w:rFonts w:ascii="Times New Roman" w:hAnsi="Times New Roman" w:cs="Times New Roman"/>
                      <w:u w:val="single"/>
                      <w:lang w:val="uk-UA"/>
                    </w:rPr>
                  </w:pPr>
                </w:p>
              </w:tc>
              <w:tc>
                <w:tcPr>
                  <w:tcW w:w="4919" w:type="dxa"/>
                </w:tcPr>
                <w:p w:rsidR="00360DF0" w:rsidRPr="00684447" w:rsidRDefault="00360DF0" w:rsidP="004941D5">
                  <w:pPr>
                    <w:spacing w:after="0" w:line="240" w:lineRule="auto"/>
                    <w:contextualSpacing/>
                    <w:rPr>
                      <w:rFonts w:ascii="Times New Roman" w:hAnsi="Times New Roman" w:cs="Times New Roman"/>
                      <w:b/>
                      <w:lang w:val="uk-UA"/>
                    </w:rPr>
                  </w:pPr>
                </w:p>
              </w:tc>
            </w:tr>
            <w:tr w:rsidR="007A2284" w:rsidRPr="00684447" w:rsidTr="004941D5">
              <w:trPr>
                <w:trHeight w:val="164"/>
                <w:jc w:val="center"/>
              </w:trPr>
              <w:tc>
                <w:tcPr>
                  <w:tcW w:w="4646" w:type="dxa"/>
                </w:tcPr>
                <w:p w:rsidR="007A2284" w:rsidRPr="00684447" w:rsidRDefault="007A2284" w:rsidP="004941D5">
                  <w:pPr>
                    <w:spacing w:after="0" w:line="240" w:lineRule="auto"/>
                    <w:ind w:right="360"/>
                    <w:contextualSpacing/>
                    <w:rPr>
                      <w:rFonts w:ascii="Times New Roman" w:hAnsi="Times New Roman" w:cs="Times New Roman"/>
                      <w:lang w:val="uk-UA"/>
                    </w:rPr>
                  </w:pPr>
                </w:p>
              </w:tc>
              <w:tc>
                <w:tcPr>
                  <w:tcW w:w="4919" w:type="dxa"/>
                </w:tcPr>
                <w:p w:rsidR="007A2284" w:rsidRPr="00684447" w:rsidRDefault="007A2284" w:rsidP="004941D5">
                  <w:pPr>
                    <w:spacing w:after="0" w:line="240" w:lineRule="auto"/>
                    <w:contextualSpacing/>
                    <w:rPr>
                      <w:rFonts w:ascii="Times New Roman" w:hAnsi="Times New Roman" w:cs="Times New Roman"/>
                      <w:b/>
                      <w:lang w:val="uk-UA"/>
                    </w:rPr>
                  </w:pPr>
                </w:p>
              </w:tc>
            </w:tr>
          </w:tbl>
          <w:p w:rsidR="007A2284" w:rsidRPr="00684447" w:rsidRDefault="007A2284" w:rsidP="005E337B">
            <w:pPr>
              <w:spacing w:line="252" w:lineRule="auto"/>
              <w:ind w:right="-171"/>
              <w:jc w:val="center"/>
              <w:rPr>
                <w:rFonts w:ascii="Times New Roman" w:hAnsi="Times New Roman" w:cs="Times New Roman"/>
                <w:lang w:val="uk-UA"/>
              </w:rPr>
            </w:pPr>
          </w:p>
        </w:tc>
        <w:tc>
          <w:tcPr>
            <w:tcW w:w="222" w:type="dxa"/>
          </w:tcPr>
          <w:p w:rsidR="007A2284" w:rsidRPr="00684447" w:rsidRDefault="007A2284" w:rsidP="005E337B">
            <w:pPr>
              <w:spacing w:line="252" w:lineRule="auto"/>
              <w:jc w:val="center"/>
              <w:rPr>
                <w:rFonts w:ascii="Times New Roman" w:hAnsi="Times New Roman" w:cs="Times New Roman"/>
                <w:lang w:val="uk-UA"/>
              </w:rPr>
            </w:pPr>
          </w:p>
        </w:tc>
      </w:tr>
    </w:tbl>
    <w:p w:rsidR="00360DF0" w:rsidRPr="00684447" w:rsidRDefault="00360DF0" w:rsidP="004941D5">
      <w:pPr>
        <w:tabs>
          <w:tab w:val="left" w:pos="360"/>
          <w:tab w:val="left" w:pos="540"/>
        </w:tabs>
        <w:rPr>
          <w:rFonts w:ascii="Times New Roman" w:eastAsia="Times New Roman" w:hAnsi="Times New Roman"/>
          <w:b/>
          <w:lang w:val="uk-UA" w:eastAsia="ru-RU"/>
        </w:rPr>
      </w:pPr>
      <w:r w:rsidRPr="00684447">
        <w:rPr>
          <w:rFonts w:ascii="Times New Roman" w:eastAsia="Times New Roman" w:hAnsi="Times New Roman"/>
          <w:b/>
          <w:sz w:val="24"/>
          <w:szCs w:val="24"/>
          <w:lang w:val="uk-UA" w:eastAsia="ru-RU"/>
        </w:rPr>
        <w:t>Згодні з проектом договору про закупівлю та з порядком змін його умов:</w:t>
      </w:r>
    </w:p>
    <w:p w:rsidR="00360DF0" w:rsidRPr="00684447" w:rsidRDefault="00360DF0" w:rsidP="007766BF">
      <w:pPr>
        <w:widowControl w:val="0"/>
        <w:rPr>
          <w:lang w:val="uk-UA"/>
        </w:rPr>
      </w:pPr>
      <w:r w:rsidRPr="00684447">
        <w:rPr>
          <w:rFonts w:ascii="Times New Roman" w:eastAsia="Times New Roman" w:hAnsi="Times New Roman"/>
          <w:sz w:val="24"/>
          <w:szCs w:val="24"/>
          <w:lang w:val="uk-UA" w:eastAsia="ru-RU"/>
        </w:rPr>
        <w:t>__</w:t>
      </w:r>
      <w:r w:rsidRPr="00684447">
        <w:rPr>
          <w:rFonts w:ascii="Times New Roman" w:eastAsia="Times New Roman" w:hAnsi="Times New Roman"/>
          <w:i/>
          <w:sz w:val="24"/>
          <w:szCs w:val="24"/>
          <w:lang w:val="uk-UA" w:eastAsia="ru-RU"/>
        </w:rPr>
        <w:t>____________________________</w:t>
      </w:r>
      <w:r w:rsidRPr="00684447">
        <w:rPr>
          <w:rFonts w:ascii="Times New Roman" w:eastAsia="Times New Roman" w:hAnsi="Times New Roman"/>
          <w:sz w:val="24"/>
          <w:szCs w:val="24"/>
          <w:lang w:val="uk-UA" w:eastAsia="ru-RU"/>
        </w:rPr>
        <w:t>___.....................................</w:t>
      </w:r>
      <w:r w:rsidR="007766BF" w:rsidRPr="00684447">
        <w:rPr>
          <w:rFonts w:ascii="Times New Roman" w:eastAsia="Times New Roman" w:hAnsi="Times New Roman"/>
          <w:sz w:val="24"/>
          <w:szCs w:val="24"/>
          <w:lang w:val="uk-UA" w:eastAsia="ru-RU"/>
        </w:rPr>
        <w:t>...__________________________</w:t>
      </w:r>
      <w:r w:rsidRPr="00684447">
        <w:rPr>
          <w:rFonts w:ascii="Times New Roman" w:eastAsia="Times New Roman" w:hAnsi="Times New Roman"/>
          <w:i/>
          <w:sz w:val="28"/>
          <w:szCs w:val="24"/>
          <w:vertAlign w:val="superscript"/>
          <w:lang w:val="uk-UA" w:eastAsia="ru-RU"/>
        </w:rPr>
        <w:t xml:space="preserve"> (Учасник / Уповноважена / посадова особа Учасника)          </w:t>
      </w:r>
      <w:r w:rsidR="007766BF" w:rsidRPr="00684447">
        <w:rPr>
          <w:rFonts w:ascii="Times New Roman" w:eastAsia="Times New Roman" w:hAnsi="Times New Roman"/>
          <w:i/>
          <w:sz w:val="28"/>
          <w:szCs w:val="24"/>
          <w:vertAlign w:val="superscript"/>
          <w:lang w:val="uk-UA" w:eastAsia="ru-RU"/>
        </w:rPr>
        <w:t xml:space="preserve">     (М.П./  підпис)          </w:t>
      </w:r>
      <w:r w:rsidRPr="00684447">
        <w:rPr>
          <w:rFonts w:ascii="Times New Roman" w:eastAsia="Times New Roman" w:hAnsi="Times New Roman"/>
          <w:i/>
          <w:sz w:val="28"/>
          <w:szCs w:val="24"/>
          <w:vertAlign w:val="superscript"/>
          <w:lang w:val="uk-UA" w:eastAsia="ru-RU"/>
        </w:rPr>
        <w:t xml:space="preserve"> (прізвище, ім’я, по батькові, повністю)</w:t>
      </w:r>
    </w:p>
    <w:p w:rsidR="007A2284" w:rsidRPr="00684447" w:rsidRDefault="007A2284" w:rsidP="007A2284">
      <w:pPr>
        <w:rPr>
          <w:rFonts w:ascii="Times New Roman" w:hAnsi="Times New Roman" w:cs="Times New Roman"/>
          <w:b/>
          <w:lang w:val="uk-UA"/>
        </w:rPr>
      </w:pPr>
    </w:p>
    <w:p w:rsidR="006D1B49" w:rsidRPr="00684447" w:rsidRDefault="006D1B49"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E840FC" w:rsidRPr="00684447" w:rsidRDefault="00E840FC" w:rsidP="00E34F82">
      <w:pPr>
        <w:spacing w:after="0" w:line="240" w:lineRule="auto"/>
        <w:jc w:val="right"/>
        <w:rPr>
          <w:rFonts w:ascii="Times New Roman" w:hAnsi="Times New Roman" w:cs="Times New Roman"/>
          <w:b/>
          <w:lang w:val="uk-UA"/>
        </w:rPr>
      </w:pPr>
    </w:p>
    <w:p w:rsidR="007A2284" w:rsidRPr="00684447" w:rsidRDefault="007A2284" w:rsidP="00E34F82">
      <w:pPr>
        <w:spacing w:after="0" w:line="240" w:lineRule="auto"/>
        <w:jc w:val="right"/>
        <w:rPr>
          <w:rFonts w:ascii="Times New Roman" w:hAnsi="Times New Roman" w:cs="Times New Roman"/>
          <w:b/>
          <w:lang w:val="uk-UA"/>
        </w:rPr>
      </w:pPr>
      <w:r w:rsidRPr="00684447">
        <w:rPr>
          <w:rFonts w:ascii="Times New Roman" w:hAnsi="Times New Roman" w:cs="Times New Roman"/>
          <w:b/>
          <w:lang w:val="uk-UA"/>
        </w:rPr>
        <w:lastRenderedPageBreak/>
        <w:t>Додаток №1</w:t>
      </w:r>
    </w:p>
    <w:p w:rsidR="007A2284" w:rsidRPr="00684447" w:rsidRDefault="007A2284" w:rsidP="00E34F82">
      <w:pPr>
        <w:spacing w:after="0" w:line="240" w:lineRule="auto"/>
        <w:jc w:val="center"/>
        <w:rPr>
          <w:rFonts w:ascii="Times New Roman" w:hAnsi="Times New Roman" w:cs="Times New Roman"/>
          <w:b/>
          <w:lang w:val="uk-UA"/>
        </w:rPr>
      </w:pPr>
      <w:r w:rsidRPr="00684447">
        <w:rPr>
          <w:rFonts w:ascii="Times New Roman" w:hAnsi="Times New Roman" w:cs="Times New Roman"/>
          <w:b/>
          <w:lang w:val="uk-UA"/>
        </w:rPr>
        <w:t xml:space="preserve">                                                                                                                     </w:t>
      </w:r>
      <w:r w:rsidR="00DE1F29" w:rsidRPr="00684447">
        <w:rPr>
          <w:rFonts w:ascii="Times New Roman" w:hAnsi="Times New Roman" w:cs="Times New Roman"/>
          <w:b/>
          <w:lang w:val="uk-UA"/>
        </w:rPr>
        <w:t xml:space="preserve">                  </w:t>
      </w:r>
      <w:r w:rsidRPr="00684447">
        <w:rPr>
          <w:rFonts w:ascii="Times New Roman" w:hAnsi="Times New Roman" w:cs="Times New Roman"/>
          <w:b/>
          <w:lang w:val="uk-UA"/>
        </w:rPr>
        <w:t xml:space="preserve"> до Договору №______</w:t>
      </w:r>
    </w:p>
    <w:p w:rsidR="007A2284" w:rsidRPr="00684447" w:rsidRDefault="007A2284" w:rsidP="00E34F82">
      <w:pPr>
        <w:spacing w:after="0" w:line="240" w:lineRule="auto"/>
        <w:jc w:val="right"/>
        <w:rPr>
          <w:rFonts w:ascii="Times New Roman" w:hAnsi="Times New Roman" w:cs="Times New Roman"/>
          <w:b/>
          <w:lang w:val="uk-UA"/>
        </w:rPr>
      </w:pPr>
      <w:r w:rsidRPr="00684447">
        <w:rPr>
          <w:rFonts w:ascii="Times New Roman" w:hAnsi="Times New Roman" w:cs="Times New Roman"/>
          <w:b/>
          <w:lang w:val="uk-UA"/>
        </w:rPr>
        <w:t>від «____»__________ 20</w:t>
      </w:r>
      <w:r w:rsidR="00DE1F29" w:rsidRPr="00684447">
        <w:rPr>
          <w:rFonts w:ascii="Times New Roman" w:hAnsi="Times New Roman" w:cs="Times New Roman"/>
          <w:b/>
          <w:lang w:val="uk-UA"/>
        </w:rPr>
        <w:t>2</w:t>
      </w:r>
      <w:r w:rsidR="00D36AF5">
        <w:rPr>
          <w:rFonts w:ascii="Times New Roman" w:hAnsi="Times New Roman" w:cs="Times New Roman"/>
          <w:b/>
          <w:lang w:val="uk-UA"/>
        </w:rPr>
        <w:t>2</w:t>
      </w:r>
      <w:r w:rsidRPr="00684447">
        <w:rPr>
          <w:rFonts w:ascii="Times New Roman" w:hAnsi="Times New Roman" w:cs="Times New Roman"/>
          <w:b/>
          <w:lang w:val="uk-UA"/>
        </w:rPr>
        <w:t xml:space="preserve"> року </w:t>
      </w:r>
    </w:p>
    <w:p w:rsidR="007A2284" w:rsidRPr="00684447" w:rsidRDefault="007A2284" w:rsidP="007A2284">
      <w:pPr>
        <w:tabs>
          <w:tab w:val="left" w:pos="6015"/>
        </w:tabs>
        <w:jc w:val="right"/>
        <w:rPr>
          <w:rFonts w:ascii="Times New Roman" w:hAnsi="Times New Roman" w:cs="Times New Roman"/>
          <w:b/>
          <w:lang w:val="uk-UA"/>
        </w:rPr>
      </w:pPr>
    </w:p>
    <w:p w:rsidR="007A2284" w:rsidRPr="00684447" w:rsidRDefault="007A2284" w:rsidP="007A2284">
      <w:pPr>
        <w:pStyle w:val="ad"/>
        <w:spacing w:after="0"/>
        <w:ind w:right="360"/>
        <w:jc w:val="center"/>
        <w:rPr>
          <w:b/>
          <w:sz w:val="22"/>
          <w:szCs w:val="22"/>
        </w:rPr>
      </w:pPr>
      <w:r w:rsidRPr="00684447">
        <w:rPr>
          <w:b/>
          <w:sz w:val="22"/>
          <w:szCs w:val="22"/>
        </w:rPr>
        <w:t xml:space="preserve">СПЕЦИФІКАЦІЯ </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82"/>
        <w:gridCol w:w="1736"/>
        <w:gridCol w:w="436"/>
        <w:gridCol w:w="469"/>
        <w:gridCol w:w="205"/>
        <w:gridCol w:w="20"/>
        <w:gridCol w:w="1218"/>
        <w:gridCol w:w="1029"/>
        <w:gridCol w:w="1150"/>
        <w:gridCol w:w="441"/>
        <w:gridCol w:w="688"/>
        <w:gridCol w:w="1129"/>
        <w:gridCol w:w="18"/>
      </w:tblGrid>
      <w:tr w:rsidR="007A2284" w:rsidRPr="00684447" w:rsidTr="00E34F82">
        <w:trPr>
          <w:gridAfter w:val="1"/>
          <w:wAfter w:w="16" w:type="pct"/>
          <w:trHeight w:val="1281"/>
        </w:trPr>
        <w:tc>
          <w:tcPr>
            <w:tcW w:w="239" w:type="pct"/>
            <w:shd w:val="clear" w:color="auto" w:fill="auto"/>
          </w:tcPr>
          <w:p w:rsidR="007A2284" w:rsidRPr="00684447" w:rsidRDefault="007A2284" w:rsidP="005E337B">
            <w:pPr>
              <w:jc w:val="center"/>
              <w:rPr>
                <w:rFonts w:ascii="Times New Roman" w:hAnsi="Times New Roman" w:cs="Times New Roman"/>
                <w:b/>
                <w:lang w:val="uk-UA"/>
              </w:rPr>
            </w:pPr>
          </w:p>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w:t>
            </w:r>
          </w:p>
        </w:tc>
        <w:tc>
          <w:tcPr>
            <w:tcW w:w="1217" w:type="pct"/>
            <w:gridSpan w:val="2"/>
            <w:shd w:val="clear" w:color="auto" w:fill="auto"/>
          </w:tcPr>
          <w:p w:rsidR="007A2284" w:rsidRPr="00684447" w:rsidRDefault="007A2284" w:rsidP="005E337B">
            <w:pPr>
              <w:jc w:val="center"/>
              <w:rPr>
                <w:rFonts w:ascii="Times New Roman" w:hAnsi="Times New Roman" w:cs="Times New Roman"/>
                <w:b/>
                <w:lang w:val="uk-UA"/>
              </w:rPr>
            </w:pPr>
          </w:p>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Найменування товару</w:t>
            </w:r>
          </w:p>
        </w:tc>
        <w:tc>
          <w:tcPr>
            <w:tcW w:w="465" w:type="pct"/>
            <w:gridSpan w:val="2"/>
            <w:shd w:val="clear" w:color="auto" w:fill="auto"/>
          </w:tcPr>
          <w:p w:rsidR="007A2284" w:rsidRPr="00684447" w:rsidRDefault="007A2284" w:rsidP="005E337B">
            <w:pPr>
              <w:jc w:val="center"/>
              <w:rPr>
                <w:rFonts w:ascii="Times New Roman" w:hAnsi="Times New Roman" w:cs="Times New Roman"/>
                <w:b/>
                <w:lang w:val="uk-UA"/>
              </w:rPr>
            </w:pPr>
          </w:p>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Од. виміру</w:t>
            </w:r>
          </w:p>
        </w:tc>
        <w:tc>
          <w:tcPr>
            <w:tcW w:w="763" w:type="pct"/>
            <w:gridSpan w:val="3"/>
            <w:shd w:val="clear" w:color="auto" w:fill="auto"/>
          </w:tcPr>
          <w:p w:rsidR="007A2284" w:rsidRPr="00684447" w:rsidRDefault="007A2284" w:rsidP="005E337B">
            <w:pPr>
              <w:jc w:val="center"/>
              <w:rPr>
                <w:rFonts w:ascii="Times New Roman" w:hAnsi="Times New Roman" w:cs="Times New Roman"/>
                <w:b/>
                <w:lang w:val="uk-UA"/>
              </w:rPr>
            </w:pPr>
          </w:p>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Кількість</w:t>
            </w:r>
          </w:p>
          <w:p w:rsidR="007A2284" w:rsidRPr="00684447" w:rsidRDefault="007A2284" w:rsidP="005E337B">
            <w:pPr>
              <w:jc w:val="center"/>
              <w:rPr>
                <w:rFonts w:ascii="Times New Roman" w:hAnsi="Times New Roman" w:cs="Times New Roman"/>
                <w:b/>
                <w:lang w:val="uk-UA"/>
              </w:rPr>
            </w:pPr>
          </w:p>
          <w:p w:rsidR="007A2284" w:rsidRPr="00684447" w:rsidRDefault="007A2284" w:rsidP="005E337B">
            <w:pPr>
              <w:jc w:val="center"/>
              <w:rPr>
                <w:rFonts w:ascii="Times New Roman" w:hAnsi="Times New Roman" w:cs="Times New Roman"/>
                <w:b/>
                <w:lang w:val="uk-UA"/>
              </w:rPr>
            </w:pPr>
          </w:p>
        </w:tc>
        <w:tc>
          <w:tcPr>
            <w:tcW w:w="540" w:type="pct"/>
            <w:shd w:val="clear" w:color="auto" w:fill="auto"/>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Ціна за од.  без ПДВ, грн.</w:t>
            </w:r>
          </w:p>
        </w:tc>
        <w:tc>
          <w:tcPr>
            <w:tcW w:w="599" w:type="pct"/>
            <w:shd w:val="clear" w:color="auto" w:fill="auto"/>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Ціна за од. з ПДВ, грн.</w:t>
            </w:r>
          </w:p>
        </w:tc>
        <w:tc>
          <w:tcPr>
            <w:tcW w:w="579" w:type="pct"/>
            <w:gridSpan w:val="2"/>
            <w:shd w:val="clear" w:color="auto" w:fill="auto"/>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Загальна сума без ПДВ, грн.</w:t>
            </w:r>
          </w:p>
        </w:tc>
        <w:tc>
          <w:tcPr>
            <w:tcW w:w="582" w:type="pct"/>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Загальна сума</w:t>
            </w:r>
          </w:p>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з ПДВ, грн.</w:t>
            </w:r>
          </w:p>
        </w:tc>
      </w:tr>
      <w:tr w:rsidR="007A2284" w:rsidRPr="00684447" w:rsidTr="00E34F82">
        <w:trPr>
          <w:gridAfter w:val="1"/>
          <w:wAfter w:w="16" w:type="pct"/>
          <w:trHeight w:val="723"/>
        </w:trPr>
        <w:tc>
          <w:tcPr>
            <w:tcW w:w="239" w:type="pct"/>
            <w:tcBorders>
              <w:bottom w:val="single" w:sz="4" w:space="0" w:color="auto"/>
            </w:tcBorders>
            <w:shd w:val="clear" w:color="auto" w:fill="auto"/>
            <w:vAlign w:val="center"/>
          </w:tcPr>
          <w:p w:rsidR="007A2284" w:rsidRPr="00684447" w:rsidRDefault="007A2284" w:rsidP="005E337B">
            <w:pPr>
              <w:jc w:val="center"/>
              <w:rPr>
                <w:rFonts w:ascii="Times New Roman" w:hAnsi="Times New Roman" w:cs="Times New Roman"/>
                <w:bCs/>
                <w:iCs/>
                <w:lang w:val="uk-UA"/>
              </w:rPr>
            </w:pPr>
            <w:r w:rsidRPr="00684447">
              <w:rPr>
                <w:rFonts w:ascii="Times New Roman" w:hAnsi="Times New Roman" w:cs="Times New Roman"/>
                <w:bCs/>
                <w:iCs/>
                <w:lang w:val="uk-UA"/>
              </w:rPr>
              <w:t>1</w:t>
            </w:r>
          </w:p>
        </w:tc>
        <w:tc>
          <w:tcPr>
            <w:tcW w:w="1217" w:type="pct"/>
            <w:gridSpan w:val="2"/>
            <w:tcBorders>
              <w:bottom w:val="single" w:sz="4" w:space="0" w:color="auto"/>
            </w:tcBorders>
            <w:shd w:val="clear" w:color="auto" w:fill="auto"/>
          </w:tcPr>
          <w:p w:rsidR="007A2284" w:rsidRPr="00684447" w:rsidRDefault="007A2284" w:rsidP="005E337B">
            <w:pPr>
              <w:rPr>
                <w:rFonts w:ascii="Times New Roman" w:hAnsi="Times New Roman" w:cs="Times New Roman"/>
                <w:lang w:val="uk-UA"/>
              </w:rPr>
            </w:pPr>
          </w:p>
        </w:tc>
        <w:tc>
          <w:tcPr>
            <w:tcW w:w="465" w:type="pct"/>
            <w:gridSpan w:val="2"/>
            <w:tcBorders>
              <w:bottom w:val="single" w:sz="4" w:space="0" w:color="auto"/>
            </w:tcBorders>
            <w:shd w:val="clear" w:color="auto" w:fill="auto"/>
          </w:tcPr>
          <w:p w:rsidR="007A2284" w:rsidRPr="00684447" w:rsidRDefault="007A2284" w:rsidP="005E337B">
            <w:pPr>
              <w:rPr>
                <w:rFonts w:ascii="Times New Roman" w:hAnsi="Times New Roman" w:cs="Times New Roman"/>
                <w:lang w:val="uk-UA"/>
              </w:rPr>
            </w:pPr>
          </w:p>
        </w:tc>
        <w:tc>
          <w:tcPr>
            <w:tcW w:w="763" w:type="pct"/>
            <w:gridSpan w:val="3"/>
            <w:tcBorders>
              <w:bottom w:val="single" w:sz="4" w:space="0" w:color="auto"/>
            </w:tcBorders>
            <w:shd w:val="clear" w:color="auto" w:fill="auto"/>
          </w:tcPr>
          <w:p w:rsidR="007A2284" w:rsidRPr="00684447" w:rsidRDefault="007A2284" w:rsidP="005E337B">
            <w:pPr>
              <w:rPr>
                <w:rFonts w:ascii="Times New Roman" w:hAnsi="Times New Roman" w:cs="Times New Roman"/>
                <w:lang w:val="uk-UA"/>
              </w:rPr>
            </w:pPr>
          </w:p>
        </w:tc>
        <w:tc>
          <w:tcPr>
            <w:tcW w:w="540" w:type="pct"/>
            <w:tcBorders>
              <w:bottom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99" w:type="pct"/>
            <w:tcBorders>
              <w:bottom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79" w:type="pct"/>
            <w:gridSpan w:val="2"/>
            <w:tcBorders>
              <w:bottom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82" w:type="pct"/>
            <w:tcBorders>
              <w:bottom w:val="single" w:sz="4" w:space="0" w:color="auto"/>
            </w:tcBorders>
          </w:tcPr>
          <w:p w:rsidR="007A2284" w:rsidRPr="00684447" w:rsidRDefault="007A2284" w:rsidP="005E337B">
            <w:pPr>
              <w:jc w:val="center"/>
              <w:rPr>
                <w:rFonts w:ascii="Times New Roman" w:hAnsi="Times New Roman" w:cs="Times New Roman"/>
                <w:lang w:val="uk-UA"/>
              </w:rPr>
            </w:pPr>
          </w:p>
        </w:tc>
      </w:tr>
      <w:tr w:rsidR="007A2284" w:rsidRPr="00684447" w:rsidTr="00E34F82">
        <w:trPr>
          <w:gridAfter w:val="1"/>
          <w:wAfter w:w="15" w:type="pct"/>
          <w:trHeight w:val="223"/>
        </w:trPr>
        <w:tc>
          <w:tcPr>
            <w:tcW w:w="239" w:type="pct"/>
            <w:tcBorders>
              <w:top w:val="single" w:sz="4" w:space="0" w:color="auto"/>
              <w:left w:val="single" w:sz="4" w:space="0" w:color="auto"/>
              <w:bottom w:val="nil"/>
              <w:right w:val="nil"/>
            </w:tcBorders>
            <w:shd w:val="clear" w:color="auto" w:fill="auto"/>
            <w:vAlign w:val="center"/>
          </w:tcPr>
          <w:p w:rsidR="007A2284" w:rsidRPr="00684447" w:rsidRDefault="007A2284" w:rsidP="005E337B">
            <w:pPr>
              <w:jc w:val="center"/>
              <w:rPr>
                <w:rFonts w:ascii="Times New Roman" w:hAnsi="Times New Roman" w:cs="Times New Roman"/>
                <w:bCs/>
                <w:iCs/>
                <w:lang w:val="uk-UA"/>
              </w:rPr>
            </w:pPr>
          </w:p>
        </w:tc>
        <w:tc>
          <w:tcPr>
            <w:tcW w:w="1217" w:type="pct"/>
            <w:gridSpan w:val="2"/>
            <w:tcBorders>
              <w:top w:val="single" w:sz="4" w:space="0" w:color="auto"/>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224" w:type="pct"/>
            <w:tcBorders>
              <w:top w:val="single" w:sz="4" w:space="0" w:color="auto"/>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364" w:type="pct"/>
            <w:gridSpan w:val="3"/>
            <w:tcBorders>
              <w:top w:val="single" w:sz="4" w:space="0" w:color="auto"/>
              <w:left w:val="nil"/>
              <w:bottom w:val="nil"/>
              <w:right w:val="nil"/>
            </w:tcBorders>
            <w:shd w:val="clear" w:color="auto" w:fill="auto"/>
          </w:tcPr>
          <w:p w:rsidR="007A2284" w:rsidRPr="00684447" w:rsidRDefault="007A2284" w:rsidP="005E337B">
            <w:pPr>
              <w:jc w:val="center"/>
              <w:rPr>
                <w:rFonts w:ascii="Times New Roman" w:hAnsi="Times New Roman" w:cs="Times New Roman"/>
                <w:lang w:val="uk-UA"/>
              </w:rPr>
            </w:pPr>
          </w:p>
        </w:tc>
        <w:tc>
          <w:tcPr>
            <w:tcW w:w="640" w:type="pct"/>
            <w:tcBorders>
              <w:top w:val="single" w:sz="4" w:space="0" w:color="auto"/>
              <w:left w:val="nil"/>
              <w:bottom w:val="nil"/>
              <w:right w:val="nil"/>
            </w:tcBorders>
          </w:tcPr>
          <w:p w:rsidR="007A2284" w:rsidRPr="00684447" w:rsidRDefault="007A2284" w:rsidP="005E337B">
            <w:pPr>
              <w:rPr>
                <w:rFonts w:ascii="Times New Roman" w:hAnsi="Times New Roman" w:cs="Times New Roman"/>
                <w:lang w:val="uk-UA"/>
              </w:rPr>
            </w:pPr>
          </w:p>
        </w:tc>
        <w:tc>
          <w:tcPr>
            <w:tcW w:w="540" w:type="pct"/>
            <w:tcBorders>
              <w:top w:val="single" w:sz="4" w:space="0" w:color="auto"/>
              <w:left w:val="nil"/>
              <w:bottom w:val="nil"/>
              <w:right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99" w:type="pct"/>
            <w:tcBorders>
              <w:top w:val="single" w:sz="4" w:space="0" w:color="auto"/>
              <w:left w:val="single" w:sz="4" w:space="0" w:color="auto"/>
              <w:bottom w:val="single" w:sz="4" w:space="0" w:color="auto"/>
              <w:right w:val="nil"/>
            </w:tcBorders>
            <w:shd w:val="clear" w:color="auto" w:fill="auto"/>
          </w:tcPr>
          <w:p w:rsidR="007A2284" w:rsidRPr="00684447" w:rsidRDefault="007A2284" w:rsidP="005E337B">
            <w:pPr>
              <w:rPr>
                <w:rFonts w:ascii="Times New Roman" w:hAnsi="Times New Roman" w:cs="Times New Roman"/>
                <w:b/>
                <w:lang w:val="uk-UA"/>
              </w:rPr>
            </w:pPr>
            <w:r w:rsidRPr="00684447">
              <w:rPr>
                <w:rFonts w:ascii="Times New Roman" w:hAnsi="Times New Roman" w:cs="Times New Roman"/>
                <w:b/>
                <w:lang w:val="uk-UA"/>
              </w:rPr>
              <w:t>ВСЬОГО</w:t>
            </w:r>
          </w:p>
        </w:tc>
        <w:tc>
          <w:tcPr>
            <w:tcW w:w="1161" w:type="pct"/>
            <w:gridSpan w:val="3"/>
            <w:tcBorders>
              <w:bottom w:val="single" w:sz="4" w:space="0" w:color="auto"/>
            </w:tcBorders>
          </w:tcPr>
          <w:p w:rsidR="007A2284" w:rsidRPr="00684447" w:rsidRDefault="007A2284" w:rsidP="005E337B">
            <w:pPr>
              <w:jc w:val="center"/>
              <w:rPr>
                <w:rFonts w:ascii="Times New Roman" w:hAnsi="Times New Roman" w:cs="Times New Roman"/>
                <w:lang w:val="uk-UA"/>
              </w:rPr>
            </w:pPr>
          </w:p>
        </w:tc>
      </w:tr>
      <w:tr w:rsidR="007A2284" w:rsidRPr="00684447" w:rsidTr="00E34F82">
        <w:trPr>
          <w:gridAfter w:val="1"/>
          <w:wAfter w:w="15" w:type="pct"/>
          <w:trHeight w:val="241"/>
        </w:trPr>
        <w:tc>
          <w:tcPr>
            <w:tcW w:w="239" w:type="pct"/>
            <w:tcBorders>
              <w:top w:val="nil"/>
              <w:left w:val="single" w:sz="4" w:space="0" w:color="auto"/>
              <w:bottom w:val="nil"/>
              <w:right w:val="nil"/>
            </w:tcBorders>
            <w:shd w:val="clear" w:color="auto" w:fill="auto"/>
            <w:vAlign w:val="center"/>
          </w:tcPr>
          <w:p w:rsidR="007A2284" w:rsidRPr="00684447" w:rsidRDefault="007A2284" w:rsidP="005E337B">
            <w:pPr>
              <w:jc w:val="center"/>
              <w:rPr>
                <w:rFonts w:ascii="Times New Roman" w:hAnsi="Times New Roman" w:cs="Times New Roman"/>
                <w:bCs/>
                <w:iCs/>
                <w:lang w:val="uk-UA"/>
              </w:rPr>
            </w:pPr>
          </w:p>
        </w:tc>
        <w:tc>
          <w:tcPr>
            <w:tcW w:w="1217" w:type="pct"/>
            <w:gridSpan w:val="2"/>
            <w:tcBorders>
              <w:top w:val="nil"/>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224" w:type="pct"/>
            <w:tcBorders>
              <w:top w:val="nil"/>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351" w:type="pct"/>
            <w:gridSpan w:val="2"/>
            <w:tcBorders>
              <w:top w:val="nil"/>
              <w:left w:val="nil"/>
              <w:bottom w:val="nil"/>
              <w:right w:val="nil"/>
            </w:tcBorders>
            <w:shd w:val="clear" w:color="auto" w:fill="auto"/>
          </w:tcPr>
          <w:p w:rsidR="007A2284" w:rsidRPr="00684447" w:rsidRDefault="007A2284" w:rsidP="005E337B">
            <w:pPr>
              <w:jc w:val="center"/>
              <w:rPr>
                <w:rFonts w:ascii="Times New Roman" w:hAnsi="Times New Roman" w:cs="Times New Roman"/>
                <w:lang w:val="uk-UA"/>
              </w:rPr>
            </w:pPr>
          </w:p>
        </w:tc>
        <w:tc>
          <w:tcPr>
            <w:tcW w:w="653" w:type="pct"/>
            <w:gridSpan w:val="2"/>
            <w:tcBorders>
              <w:top w:val="nil"/>
              <w:left w:val="nil"/>
              <w:bottom w:val="nil"/>
              <w:right w:val="nil"/>
            </w:tcBorders>
          </w:tcPr>
          <w:p w:rsidR="007A2284" w:rsidRPr="00684447" w:rsidRDefault="007A2284" w:rsidP="005E337B">
            <w:pPr>
              <w:rPr>
                <w:rFonts w:ascii="Times New Roman" w:hAnsi="Times New Roman" w:cs="Times New Roman"/>
                <w:lang w:val="uk-UA"/>
              </w:rPr>
            </w:pPr>
          </w:p>
        </w:tc>
        <w:tc>
          <w:tcPr>
            <w:tcW w:w="540" w:type="pct"/>
            <w:tcBorders>
              <w:top w:val="nil"/>
              <w:left w:val="nil"/>
              <w:bottom w:val="nil"/>
              <w:right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99" w:type="pct"/>
            <w:tcBorders>
              <w:top w:val="single" w:sz="4" w:space="0" w:color="auto"/>
              <w:left w:val="single" w:sz="4" w:space="0" w:color="auto"/>
              <w:bottom w:val="single" w:sz="4" w:space="0" w:color="auto"/>
              <w:right w:val="nil"/>
            </w:tcBorders>
            <w:shd w:val="clear" w:color="auto" w:fill="auto"/>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ПДВ</w:t>
            </w:r>
          </w:p>
        </w:tc>
        <w:tc>
          <w:tcPr>
            <w:tcW w:w="1161" w:type="pct"/>
            <w:gridSpan w:val="3"/>
            <w:tcBorders>
              <w:bottom w:val="single" w:sz="4" w:space="0" w:color="auto"/>
            </w:tcBorders>
          </w:tcPr>
          <w:p w:rsidR="007A2284" w:rsidRPr="00684447" w:rsidRDefault="007A2284" w:rsidP="005E337B">
            <w:pPr>
              <w:jc w:val="center"/>
              <w:rPr>
                <w:rFonts w:ascii="Times New Roman" w:hAnsi="Times New Roman" w:cs="Times New Roman"/>
                <w:lang w:val="uk-UA"/>
              </w:rPr>
            </w:pPr>
          </w:p>
        </w:tc>
      </w:tr>
      <w:tr w:rsidR="007A2284" w:rsidRPr="00684447" w:rsidTr="00E34F82">
        <w:trPr>
          <w:gridAfter w:val="1"/>
          <w:wAfter w:w="15" w:type="pct"/>
          <w:trHeight w:val="76"/>
        </w:trPr>
        <w:tc>
          <w:tcPr>
            <w:tcW w:w="239" w:type="pct"/>
            <w:tcBorders>
              <w:top w:val="nil"/>
              <w:left w:val="single" w:sz="4" w:space="0" w:color="auto"/>
              <w:bottom w:val="nil"/>
              <w:right w:val="nil"/>
            </w:tcBorders>
            <w:shd w:val="clear" w:color="auto" w:fill="auto"/>
            <w:vAlign w:val="center"/>
          </w:tcPr>
          <w:p w:rsidR="007A2284" w:rsidRPr="00684447" w:rsidRDefault="007A2284" w:rsidP="005E337B">
            <w:pPr>
              <w:jc w:val="center"/>
              <w:rPr>
                <w:rFonts w:ascii="Times New Roman" w:hAnsi="Times New Roman" w:cs="Times New Roman"/>
                <w:bCs/>
                <w:iCs/>
                <w:lang w:val="uk-UA"/>
              </w:rPr>
            </w:pPr>
          </w:p>
        </w:tc>
        <w:tc>
          <w:tcPr>
            <w:tcW w:w="1217" w:type="pct"/>
            <w:gridSpan w:val="2"/>
            <w:tcBorders>
              <w:top w:val="nil"/>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224" w:type="pct"/>
            <w:tcBorders>
              <w:top w:val="nil"/>
              <w:left w:val="nil"/>
              <w:bottom w:val="nil"/>
              <w:right w:val="nil"/>
            </w:tcBorders>
            <w:shd w:val="clear" w:color="auto" w:fill="auto"/>
          </w:tcPr>
          <w:p w:rsidR="007A2284" w:rsidRPr="00684447" w:rsidRDefault="007A2284" w:rsidP="005E337B">
            <w:pPr>
              <w:rPr>
                <w:rFonts w:ascii="Times New Roman" w:hAnsi="Times New Roman" w:cs="Times New Roman"/>
                <w:lang w:val="uk-UA"/>
              </w:rPr>
            </w:pPr>
          </w:p>
        </w:tc>
        <w:tc>
          <w:tcPr>
            <w:tcW w:w="351" w:type="pct"/>
            <w:gridSpan w:val="2"/>
            <w:tcBorders>
              <w:top w:val="nil"/>
              <w:left w:val="nil"/>
              <w:bottom w:val="nil"/>
              <w:right w:val="nil"/>
            </w:tcBorders>
            <w:shd w:val="clear" w:color="auto" w:fill="auto"/>
          </w:tcPr>
          <w:p w:rsidR="007A2284" w:rsidRPr="00684447" w:rsidRDefault="007A2284" w:rsidP="005E337B">
            <w:pPr>
              <w:jc w:val="center"/>
              <w:rPr>
                <w:rFonts w:ascii="Times New Roman" w:hAnsi="Times New Roman" w:cs="Times New Roman"/>
                <w:lang w:val="uk-UA"/>
              </w:rPr>
            </w:pPr>
          </w:p>
        </w:tc>
        <w:tc>
          <w:tcPr>
            <w:tcW w:w="653" w:type="pct"/>
            <w:gridSpan w:val="2"/>
            <w:tcBorders>
              <w:top w:val="nil"/>
              <w:left w:val="nil"/>
              <w:bottom w:val="nil"/>
              <w:right w:val="nil"/>
            </w:tcBorders>
          </w:tcPr>
          <w:p w:rsidR="007A2284" w:rsidRPr="00684447" w:rsidRDefault="007A2284" w:rsidP="005E337B">
            <w:pPr>
              <w:rPr>
                <w:rFonts w:ascii="Times New Roman" w:hAnsi="Times New Roman" w:cs="Times New Roman"/>
                <w:lang w:val="uk-UA"/>
              </w:rPr>
            </w:pPr>
          </w:p>
        </w:tc>
        <w:tc>
          <w:tcPr>
            <w:tcW w:w="540" w:type="pct"/>
            <w:tcBorders>
              <w:top w:val="nil"/>
              <w:left w:val="nil"/>
              <w:bottom w:val="nil"/>
              <w:right w:val="single" w:sz="4" w:space="0" w:color="auto"/>
            </w:tcBorders>
            <w:shd w:val="clear" w:color="auto" w:fill="auto"/>
          </w:tcPr>
          <w:p w:rsidR="007A2284" w:rsidRPr="00684447" w:rsidRDefault="007A2284" w:rsidP="005E337B">
            <w:pPr>
              <w:jc w:val="center"/>
              <w:rPr>
                <w:rFonts w:ascii="Times New Roman" w:hAnsi="Times New Roman" w:cs="Times New Roman"/>
                <w:lang w:val="uk-UA"/>
              </w:rPr>
            </w:pPr>
          </w:p>
        </w:tc>
        <w:tc>
          <w:tcPr>
            <w:tcW w:w="599" w:type="pct"/>
            <w:tcBorders>
              <w:top w:val="single" w:sz="4" w:space="0" w:color="auto"/>
              <w:left w:val="single" w:sz="4" w:space="0" w:color="auto"/>
              <w:bottom w:val="single" w:sz="4" w:space="0" w:color="auto"/>
              <w:right w:val="nil"/>
            </w:tcBorders>
            <w:shd w:val="clear" w:color="auto" w:fill="auto"/>
          </w:tcPr>
          <w:p w:rsidR="007A2284" w:rsidRPr="00684447" w:rsidRDefault="007A2284" w:rsidP="005E337B">
            <w:pPr>
              <w:jc w:val="center"/>
              <w:rPr>
                <w:rFonts w:ascii="Times New Roman" w:hAnsi="Times New Roman" w:cs="Times New Roman"/>
                <w:b/>
                <w:lang w:val="uk-UA"/>
              </w:rPr>
            </w:pPr>
            <w:r w:rsidRPr="00684447">
              <w:rPr>
                <w:rFonts w:ascii="Times New Roman" w:hAnsi="Times New Roman" w:cs="Times New Roman"/>
                <w:b/>
                <w:lang w:val="uk-UA"/>
              </w:rPr>
              <w:t>Всього з ПДВ</w:t>
            </w:r>
          </w:p>
        </w:tc>
        <w:tc>
          <w:tcPr>
            <w:tcW w:w="1161" w:type="pct"/>
            <w:gridSpan w:val="3"/>
            <w:tcBorders>
              <w:bottom w:val="single" w:sz="4" w:space="0" w:color="auto"/>
            </w:tcBorders>
          </w:tcPr>
          <w:p w:rsidR="007A2284" w:rsidRPr="00684447" w:rsidRDefault="007A2284" w:rsidP="005E337B">
            <w:pPr>
              <w:jc w:val="center"/>
              <w:rPr>
                <w:rFonts w:ascii="Times New Roman" w:hAnsi="Times New Roman" w:cs="Times New Roman"/>
                <w:lang w:val="uk-UA"/>
              </w:rPr>
            </w:pPr>
          </w:p>
        </w:tc>
      </w:tr>
      <w:tr w:rsidR="007A2284" w:rsidRPr="00684447" w:rsidTr="00E34F82">
        <w:trPr>
          <w:trHeight w:val="118"/>
        </w:trPr>
        <w:tc>
          <w:tcPr>
            <w:tcW w:w="546" w:type="pct"/>
            <w:gridSpan w:val="2"/>
            <w:tcBorders>
              <w:top w:val="single" w:sz="4" w:space="0" w:color="auto"/>
              <w:left w:val="nil"/>
              <w:bottom w:val="nil"/>
              <w:right w:val="nil"/>
            </w:tcBorders>
          </w:tcPr>
          <w:p w:rsidR="007A2284" w:rsidRPr="00684447" w:rsidRDefault="007A2284" w:rsidP="00E34F82">
            <w:pPr>
              <w:rPr>
                <w:rFonts w:ascii="Times New Roman" w:hAnsi="Times New Roman" w:cs="Times New Roman"/>
                <w:lang w:val="uk-UA"/>
              </w:rPr>
            </w:pPr>
          </w:p>
        </w:tc>
        <w:tc>
          <w:tcPr>
            <w:tcW w:w="3279" w:type="pct"/>
            <w:gridSpan w:val="8"/>
            <w:tcBorders>
              <w:top w:val="single" w:sz="4" w:space="0" w:color="auto"/>
              <w:left w:val="nil"/>
              <w:bottom w:val="nil"/>
              <w:right w:val="nil"/>
            </w:tcBorders>
            <w:shd w:val="clear" w:color="auto" w:fill="auto"/>
            <w:vAlign w:val="center"/>
          </w:tcPr>
          <w:p w:rsidR="007A2284" w:rsidRPr="00684447" w:rsidRDefault="007A2284" w:rsidP="005E337B">
            <w:pPr>
              <w:tabs>
                <w:tab w:val="left" w:pos="3258"/>
                <w:tab w:val="left" w:pos="4053"/>
              </w:tabs>
              <w:jc w:val="center"/>
              <w:rPr>
                <w:rFonts w:ascii="Times New Roman" w:hAnsi="Times New Roman" w:cs="Times New Roman"/>
                <w:lang w:val="uk-UA"/>
              </w:rPr>
            </w:pPr>
          </w:p>
        </w:tc>
        <w:tc>
          <w:tcPr>
            <w:tcW w:w="226" w:type="pct"/>
            <w:tcBorders>
              <w:top w:val="single" w:sz="4" w:space="0" w:color="auto"/>
              <w:left w:val="nil"/>
              <w:bottom w:val="nil"/>
              <w:right w:val="nil"/>
            </w:tcBorders>
            <w:shd w:val="clear" w:color="auto" w:fill="auto"/>
          </w:tcPr>
          <w:p w:rsidR="007A2284" w:rsidRPr="00684447" w:rsidRDefault="007A2284" w:rsidP="005E337B">
            <w:pPr>
              <w:jc w:val="both"/>
              <w:rPr>
                <w:rFonts w:ascii="Times New Roman" w:hAnsi="Times New Roman" w:cs="Times New Roman"/>
                <w:b/>
                <w:lang w:val="uk-UA"/>
              </w:rPr>
            </w:pPr>
          </w:p>
        </w:tc>
        <w:tc>
          <w:tcPr>
            <w:tcW w:w="950" w:type="pct"/>
            <w:gridSpan w:val="3"/>
            <w:tcBorders>
              <w:top w:val="single" w:sz="4" w:space="0" w:color="auto"/>
              <w:left w:val="nil"/>
              <w:bottom w:val="nil"/>
              <w:right w:val="nil"/>
            </w:tcBorders>
          </w:tcPr>
          <w:p w:rsidR="007A2284" w:rsidRPr="00684447" w:rsidRDefault="007A2284" w:rsidP="005E337B">
            <w:pPr>
              <w:jc w:val="center"/>
              <w:rPr>
                <w:rFonts w:ascii="Times New Roman" w:hAnsi="Times New Roman" w:cs="Times New Roman"/>
                <w:lang w:val="uk-UA"/>
              </w:rPr>
            </w:pPr>
          </w:p>
        </w:tc>
      </w:tr>
    </w:tbl>
    <w:p w:rsidR="007A2284" w:rsidRPr="00684447" w:rsidRDefault="007A2284" w:rsidP="00E34F82">
      <w:pPr>
        <w:widowControl w:val="0"/>
        <w:jc w:val="both"/>
        <w:rPr>
          <w:rFonts w:ascii="Times New Roman" w:hAnsi="Times New Roman" w:cs="Times New Roman"/>
          <w:lang w:val="uk-UA"/>
        </w:rPr>
      </w:pPr>
      <w:r w:rsidRPr="00684447">
        <w:rPr>
          <w:rFonts w:ascii="Times New Roman" w:hAnsi="Times New Roman" w:cs="Times New Roman"/>
          <w:lang w:val="uk-UA"/>
        </w:rPr>
        <w:t>*для платників ПДВ</w:t>
      </w:r>
    </w:p>
    <w:p w:rsidR="007A2284" w:rsidRPr="00684447" w:rsidRDefault="007A2284" w:rsidP="00E34F82">
      <w:pPr>
        <w:widowControl w:val="0"/>
        <w:jc w:val="both"/>
        <w:rPr>
          <w:rFonts w:ascii="Times New Roman" w:hAnsi="Times New Roman" w:cs="Times New Roman"/>
          <w:strike/>
          <w:lang w:val="uk-UA"/>
        </w:rPr>
      </w:pPr>
    </w:p>
    <w:tbl>
      <w:tblPr>
        <w:tblW w:w="9788" w:type="dxa"/>
        <w:tblLook w:val="04A0" w:firstRow="1" w:lastRow="0" w:firstColumn="1" w:lastColumn="0" w:noHBand="0" w:noVBand="1"/>
      </w:tblPr>
      <w:tblGrid>
        <w:gridCol w:w="4678"/>
        <w:gridCol w:w="5110"/>
      </w:tblGrid>
      <w:tr w:rsidR="007A2284" w:rsidRPr="00684447" w:rsidTr="00E34F82">
        <w:trPr>
          <w:trHeight w:val="195"/>
        </w:trPr>
        <w:tc>
          <w:tcPr>
            <w:tcW w:w="4678" w:type="dxa"/>
          </w:tcPr>
          <w:p w:rsidR="007A2284" w:rsidRPr="00684447" w:rsidRDefault="007A2284" w:rsidP="00E34F82">
            <w:pPr>
              <w:spacing w:after="0" w:line="240" w:lineRule="auto"/>
              <w:ind w:right="-171"/>
              <w:jc w:val="center"/>
              <w:rPr>
                <w:rFonts w:ascii="Times New Roman" w:hAnsi="Times New Roman" w:cs="Times New Roman"/>
                <w:lang w:val="uk-UA"/>
              </w:rPr>
            </w:pPr>
            <w:r w:rsidRPr="00684447">
              <w:rPr>
                <w:rFonts w:ascii="Times New Roman" w:hAnsi="Times New Roman" w:cs="Times New Roman"/>
                <w:b/>
                <w:lang w:val="uk-UA"/>
              </w:rPr>
              <w:t>Замовник</w:t>
            </w:r>
          </w:p>
        </w:tc>
        <w:tc>
          <w:tcPr>
            <w:tcW w:w="5110" w:type="dxa"/>
          </w:tcPr>
          <w:p w:rsidR="007A2284" w:rsidRPr="00684447" w:rsidRDefault="007A2284" w:rsidP="00E34F82">
            <w:pPr>
              <w:spacing w:after="0" w:line="240" w:lineRule="auto"/>
              <w:jc w:val="center"/>
              <w:rPr>
                <w:rFonts w:ascii="Times New Roman" w:hAnsi="Times New Roman" w:cs="Times New Roman"/>
                <w:b/>
                <w:lang w:val="uk-UA"/>
              </w:rPr>
            </w:pPr>
            <w:r w:rsidRPr="00684447">
              <w:rPr>
                <w:rFonts w:ascii="Times New Roman" w:hAnsi="Times New Roman" w:cs="Times New Roman"/>
                <w:b/>
                <w:lang w:val="uk-UA"/>
              </w:rPr>
              <w:t>Постачальник</w:t>
            </w:r>
          </w:p>
          <w:p w:rsidR="007A2284" w:rsidRPr="00684447" w:rsidRDefault="007A2284" w:rsidP="00E34F82">
            <w:pPr>
              <w:spacing w:after="0" w:line="240" w:lineRule="auto"/>
              <w:jc w:val="center"/>
              <w:rPr>
                <w:rFonts w:ascii="Times New Roman" w:hAnsi="Times New Roman" w:cs="Times New Roman"/>
                <w:lang w:val="uk-UA"/>
              </w:rPr>
            </w:pPr>
          </w:p>
        </w:tc>
      </w:tr>
      <w:tr w:rsidR="007A2284" w:rsidRPr="00684447" w:rsidTr="00E34F82">
        <w:trPr>
          <w:trHeight w:val="195"/>
        </w:trPr>
        <w:tc>
          <w:tcPr>
            <w:tcW w:w="4678" w:type="dxa"/>
            <w:vAlign w:val="center"/>
          </w:tcPr>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Замовник</w:t>
            </w: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КП «Ритуальна служба – спеціалізований комбінат комунально – побутового обслуговування населення</w:t>
            </w:r>
            <w:r w:rsidR="00AD434F" w:rsidRPr="00684447">
              <w:rPr>
                <w:rFonts w:ascii="Times New Roman" w:hAnsi="Times New Roman" w:cs="Times New Roman"/>
                <w:b/>
                <w:lang w:val="uk-UA"/>
              </w:rPr>
              <w:t>»</w:t>
            </w:r>
            <w:r w:rsidR="00B43F3E">
              <w:rPr>
                <w:rFonts w:ascii="Times New Roman" w:hAnsi="Times New Roman" w:cs="Times New Roman"/>
                <w:b/>
                <w:lang w:val="uk-UA"/>
              </w:rPr>
              <w:t xml:space="preserve"> </w:t>
            </w:r>
            <w:r w:rsidR="00B43F3E">
              <w:rPr>
                <w:rFonts w:ascii="Times New Roman" w:hAnsi="Times New Roman" w:cs="Times New Roman"/>
                <w:b/>
                <w:bCs/>
                <w:lang w:val="uk-UA"/>
              </w:rPr>
              <w:t>Кропивницької міської ради»</w:t>
            </w: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25030 м. Кропивницький, вул. Юрія </w:t>
            </w:r>
            <w:proofErr w:type="spellStart"/>
            <w:r w:rsidRPr="00684447">
              <w:rPr>
                <w:rFonts w:ascii="Times New Roman" w:hAnsi="Times New Roman" w:cs="Times New Roman"/>
                <w:b/>
                <w:lang w:val="uk-UA"/>
              </w:rPr>
              <w:t>Бутусова</w:t>
            </w:r>
            <w:proofErr w:type="spellEnd"/>
            <w:r w:rsidRPr="00684447">
              <w:rPr>
                <w:rFonts w:ascii="Times New Roman" w:hAnsi="Times New Roman" w:cs="Times New Roman"/>
                <w:b/>
                <w:lang w:val="uk-UA"/>
              </w:rPr>
              <w:t>, 18</w:t>
            </w:r>
          </w:p>
          <w:p w:rsidR="00D36AF5" w:rsidRPr="00684447" w:rsidRDefault="00DE1F29" w:rsidP="00D36AF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р/р ____________________________ в </w:t>
            </w:r>
            <w:proofErr w:type="spellStart"/>
            <w:r w:rsidR="00D36AF5">
              <w:rPr>
                <w:rFonts w:ascii="Times New Roman" w:hAnsi="Times New Roman" w:cs="Times New Roman"/>
                <w:b/>
                <w:lang w:val="uk-UA"/>
              </w:rPr>
              <w:t>Держказначейська</w:t>
            </w:r>
            <w:proofErr w:type="spellEnd"/>
            <w:r w:rsidR="00D36AF5">
              <w:rPr>
                <w:rFonts w:ascii="Times New Roman" w:hAnsi="Times New Roman" w:cs="Times New Roman"/>
                <w:b/>
                <w:lang w:val="uk-UA"/>
              </w:rPr>
              <w:t xml:space="preserve"> служба України. м. Київ</w:t>
            </w: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МФО </w:t>
            </w:r>
          </w:p>
          <w:p w:rsidR="00DE1F29" w:rsidRPr="00684447" w:rsidRDefault="00DE1F29" w:rsidP="00DE1F29">
            <w:pPr>
              <w:spacing w:after="0" w:line="240" w:lineRule="auto"/>
              <w:rPr>
                <w:rFonts w:ascii="Times New Roman" w:hAnsi="Times New Roman" w:cs="Times New Roman"/>
                <w:b/>
                <w:lang w:val="uk-UA"/>
              </w:rPr>
            </w:pPr>
            <w:proofErr w:type="spellStart"/>
            <w:r w:rsidRPr="00684447">
              <w:rPr>
                <w:rFonts w:ascii="Times New Roman" w:hAnsi="Times New Roman" w:cs="Times New Roman"/>
                <w:b/>
                <w:lang w:val="uk-UA"/>
              </w:rPr>
              <w:t>тел</w:t>
            </w:r>
            <w:proofErr w:type="spellEnd"/>
            <w:r w:rsidRPr="00684447">
              <w:rPr>
                <w:rFonts w:ascii="Times New Roman" w:hAnsi="Times New Roman" w:cs="Times New Roman"/>
                <w:b/>
                <w:lang w:val="uk-UA"/>
              </w:rPr>
              <w:t>. 0522569622</w:t>
            </w:r>
          </w:p>
          <w:p w:rsidR="00DE1F29" w:rsidRPr="00684447" w:rsidRDefault="00DE1F29" w:rsidP="00DE1F29">
            <w:pPr>
              <w:spacing w:after="0" w:line="240" w:lineRule="auto"/>
              <w:rPr>
                <w:rFonts w:ascii="Times New Roman" w:hAnsi="Times New Roman" w:cs="Times New Roman"/>
                <w:b/>
                <w:lang w:val="uk-UA"/>
              </w:rPr>
            </w:pP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Начальник </w:t>
            </w: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КП «Ритуальна служба»</w:t>
            </w:r>
          </w:p>
          <w:p w:rsidR="00DE1F29" w:rsidRPr="00684447" w:rsidRDefault="00DE1F29" w:rsidP="00DE1F29">
            <w:pPr>
              <w:spacing w:after="0" w:line="240" w:lineRule="auto"/>
              <w:rPr>
                <w:rFonts w:ascii="Times New Roman" w:hAnsi="Times New Roman" w:cs="Times New Roman"/>
                <w:b/>
                <w:lang w:val="uk-UA"/>
              </w:rPr>
            </w:pPr>
          </w:p>
          <w:p w:rsidR="00DE1F29" w:rsidRPr="00684447" w:rsidRDefault="00DE1F29" w:rsidP="00DE1F29">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________________ </w:t>
            </w:r>
            <w:proofErr w:type="spellStart"/>
            <w:r w:rsidRPr="00684447">
              <w:rPr>
                <w:rFonts w:ascii="Times New Roman" w:hAnsi="Times New Roman" w:cs="Times New Roman"/>
                <w:b/>
                <w:lang w:val="uk-UA"/>
              </w:rPr>
              <w:t>Вісяников</w:t>
            </w:r>
            <w:proofErr w:type="spellEnd"/>
            <w:r w:rsidRPr="00684447">
              <w:rPr>
                <w:rFonts w:ascii="Times New Roman" w:hAnsi="Times New Roman" w:cs="Times New Roman"/>
                <w:b/>
                <w:lang w:val="uk-UA"/>
              </w:rPr>
              <w:t xml:space="preserve"> Ю.І.                                               </w:t>
            </w:r>
          </w:p>
          <w:p w:rsidR="007A2284" w:rsidRPr="00684447" w:rsidRDefault="007A2284" w:rsidP="00E34F82">
            <w:pPr>
              <w:spacing w:after="0" w:line="240" w:lineRule="auto"/>
              <w:rPr>
                <w:rFonts w:ascii="Times New Roman" w:hAnsi="Times New Roman" w:cs="Times New Roman"/>
                <w:b/>
                <w:lang w:val="uk-UA"/>
              </w:rPr>
            </w:pPr>
          </w:p>
        </w:tc>
        <w:tc>
          <w:tcPr>
            <w:tcW w:w="5110" w:type="dxa"/>
          </w:tcPr>
          <w:p w:rsidR="007A2284" w:rsidRPr="00684447" w:rsidRDefault="007A2284" w:rsidP="00E34F82">
            <w:pPr>
              <w:spacing w:after="0" w:line="240" w:lineRule="auto"/>
              <w:jc w:val="center"/>
              <w:rPr>
                <w:rFonts w:ascii="Times New Roman" w:hAnsi="Times New Roman" w:cs="Times New Roman"/>
                <w:lang w:val="uk-UA"/>
              </w:rPr>
            </w:pPr>
            <w:r w:rsidRPr="00684447">
              <w:rPr>
                <w:rFonts w:ascii="Times New Roman" w:hAnsi="Times New Roman" w:cs="Times New Roman"/>
                <w:b/>
                <w:lang w:val="uk-UA"/>
              </w:rPr>
              <w:t xml:space="preserve">___________________________ </w:t>
            </w:r>
            <w:r w:rsidRPr="00684447">
              <w:rPr>
                <w:rFonts w:ascii="Times New Roman" w:hAnsi="Times New Roman" w:cs="Times New Roman"/>
                <w:lang w:val="uk-UA"/>
              </w:rPr>
              <w:t xml:space="preserve"> </w:t>
            </w:r>
          </w:p>
          <w:p w:rsidR="00DE1F29" w:rsidRPr="00684447" w:rsidRDefault="00DE1F29" w:rsidP="00E34F82">
            <w:pPr>
              <w:spacing w:after="0" w:line="240" w:lineRule="auto"/>
              <w:jc w:val="center"/>
              <w:rPr>
                <w:rFonts w:ascii="Times New Roman" w:hAnsi="Times New Roman" w:cs="Times New Roman"/>
                <w:lang w:val="uk-UA"/>
              </w:rPr>
            </w:pP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ЄДРПОУ _________________________</w:t>
            </w: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Адреса:__________________________</w:t>
            </w: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________________________________</w:t>
            </w:r>
          </w:p>
          <w:p w:rsidR="00DE1F29" w:rsidRPr="00684447" w:rsidRDefault="00DE1F29" w:rsidP="00DE1F29">
            <w:pPr>
              <w:spacing w:after="0" w:line="240" w:lineRule="auto"/>
              <w:jc w:val="both"/>
              <w:rPr>
                <w:rFonts w:ascii="Times New Roman" w:hAnsi="Times New Roman" w:cs="Times New Roman"/>
                <w:b/>
                <w:lang w:val="uk-UA"/>
              </w:rPr>
            </w:pPr>
            <w:proofErr w:type="spellStart"/>
            <w:r w:rsidRPr="00684447">
              <w:rPr>
                <w:rFonts w:ascii="Times New Roman" w:hAnsi="Times New Roman" w:cs="Times New Roman"/>
                <w:b/>
                <w:lang w:val="uk-UA"/>
              </w:rPr>
              <w:t>тел</w:t>
            </w:r>
            <w:proofErr w:type="spellEnd"/>
            <w:r w:rsidRPr="00684447">
              <w:rPr>
                <w:rFonts w:ascii="Times New Roman" w:hAnsi="Times New Roman" w:cs="Times New Roman"/>
                <w:b/>
                <w:lang w:val="uk-UA"/>
              </w:rPr>
              <w:t>./факс: _____________________</w:t>
            </w: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р/р ____________________________</w:t>
            </w: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у __________________________</w:t>
            </w: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МФО ___________________</w:t>
            </w:r>
          </w:p>
          <w:p w:rsidR="00DE1F29" w:rsidRPr="00684447" w:rsidRDefault="00DE1F29" w:rsidP="00DE1F29">
            <w:pPr>
              <w:spacing w:after="0" w:line="240" w:lineRule="auto"/>
              <w:jc w:val="both"/>
              <w:rPr>
                <w:rFonts w:ascii="Times New Roman" w:hAnsi="Times New Roman" w:cs="Times New Roman"/>
                <w:b/>
                <w:lang w:val="uk-UA"/>
              </w:rPr>
            </w:pPr>
          </w:p>
          <w:p w:rsidR="00DE1F29" w:rsidRPr="00684447" w:rsidRDefault="00DE1F29" w:rsidP="00DE1F29">
            <w:pPr>
              <w:spacing w:after="0" w:line="240" w:lineRule="auto"/>
              <w:jc w:val="both"/>
              <w:rPr>
                <w:rFonts w:ascii="Times New Roman" w:hAnsi="Times New Roman" w:cs="Times New Roman"/>
                <w:b/>
                <w:lang w:val="uk-UA"/>
              </w:rPr>
            </w:pPr>
          </w:p>
          <w:p w:rsidR="00DE1F29" w:rsidRPr="00684447" w:rsidRDefault="00DE1F29" w:rsidP="00DE1F29">
            <w:pPr>
              <w:spacing w:after="0" w:line="240" w:lineRule="auto"/>
              <w:jc w:val="both"/>
              <w:rPr>
                <w:rFonts w:ascii="Times New Roman" w:hAnsi="Times New Roman" w:cs="Times New Roman"/>
                <w:b/>
                <w:lang w:val="uk-UA"/>
              </w:rPr>
            </w:pPr>
          </w:p>
          <w:p w:rsidR="00DE1F29" w:rsidRDefault="00DE1F29" w:rsidP="00DE1F29">
            <w:pPr>
              <w:spacing w:after="0" w:line="240" w:lineRule="auto"/>
              <w:jc w:val="both"/>
              <w:rPr>
                <w:rFonts w:ascii="Times New Roman" w:hAnsi="Times New Roman" w:cs="Times New Roman"/>
                <w:b/>
                <w:lang w:val="uk-UA"/>
              </w:rPr>
            </w:pPr>
          </w:p>
          <w:p w:rsidR="00B43F3E" w:rsidRPr="00684447" w:rsidRDefault="00B43F3E" w:rsidP="00DE1F29">
            <w:pPr>
              <w:spacing w:after="0" w:line="240" w:lineRule="auto"/>
              <w:jc w:val="both"/>
              <w:rPr>
                <w:rFonts w:ascii="Times New Roman" w:hAnsi="Times New Roman" w:cs="Times New Roman"/>
                <w:b/>
                <w:lang w:val="uk-UA"/>
              </w:rPr>
            </w:pPr>
          </w:p>
          <w:p w:rsidR="00DE1F29" w:rsidRPr="00684447" w:rsidRDefault="00DE1F29" w:rsidP="00DE1F29">
            <w:pPr>
              <w:spacing w:after="0" w:line="240" w:lineRule="auto"/>
              <w:jc w:val="both"/>
              <w:rPr>
                <w:rFonts w:ascii="Times New Roman" w:hAnsi="Times New Roman" w:cs="Times New Roman"/>
                <w:b/>
                <w:lang w:val="uk-UA"/>
              </w:rPr>
            </w:pPr>
          </w:p>
          <w:p w:rsidR="00DE1F29" w:rsidRPr="00684447" w:rsidRDefault="00DE1F29" w:rsidP="00DE1F29">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___________________________________</w:t>
            </w:r>
          </w:p>
        </w:tc>
      </w:tr>
      <w:tr w:rsidR="007A2284" w:rsidRPr="00684447" w:rsidTr="00E34F82">
        <w:trPr>
          <w:trHeight w:val="195"/>
        </w:trPr>
        <w:tc>
          <w:tcPr>
            <w:tcW w:w="4678" w:type="dxa"/>
          </w:tcPr>
          <w:p w:rsidR="007A2284" w:rsidRPr="00684447" w:rsidRDefault="007A2284" w:rsidP="00E34F82">
            <w:pPr>
              <w:spacing w:after="0" w:line="240" w:lineRule="auto"/>
              <w:rPr>
                <w:rFonts w:ascii="Times New Roman" w:hAnsi="Times New Roman" w:cs="Times New Roman"/>
                <w:lang w:val="uk-UA"/>
              </w:rPr>
            </w:pPr>
          </w:p>
        </w:tc>
        <w:tc>
          <w:tcPr>
            <w:tcW w:w="5110" w:type="dxa"/>
          </w:tcPr>
          <w:p w:rsidR="007A2284" w:rsidRPr="00684447" w:rsidRDefault="007A2284" w:rsidP="00E34F82">
            <w:pPr>
              <w:spacing w:after="0" w:line="240" w:lineRule="auto"/>
              <w:rPr>
                <w:rFonts w:ascii="Times New Roman" w:hAnsi="Times New Roman" w:cs="Times New Roman"/>
                <w:lang w:val="uk-UA"/>
              </w:rPr>
            </w:pPr>
          </w:p>
        </w:tc>
      </w:tr>
      <w:tr w:rsidR="007A2284" w:rsidRPr="00684447" w:rsidTr="00E34F82">
        <w:trPr>
          <w:trHeight w:val="195"/>
        </w:trPr>
        <w:tc>
          <w:tcPr>
            <w:tcW w:w="4678" w:type="dxa"/>
          </w:tcPr>
          <w:p w:rsidR="007A2284" w:rsidRPr="00684447" w:rsidRDefault="007A2284" w:rsidP="00E34F82">
            <w:pPr>
              <w:spacing w:after="0" w:line="240" w:lineRule="auto"/>
              <w:rPr>
                <w:rFonts w:ascii="Times New Roman" w:hAnsi="Times New Roman" w:cs="Times New Roman"/>
                <w:lang w:val="uk-UA"/>
              </w:rPr>
            </w:pPr>
          </w:p>
        </w:tc>
        <w:tc>
          <w:tcPr>
            <w:tcW w:w="5110" w:type="dxa"/>
          </w:tcPr>
          <w:p w:rsidR="007A2284" w:rsidRPr="00684447" w:rsidRDefault="007A2284" w:rsidP="00E34F82">
            <w:pPr>
              <w:spacing w:after="0" w:line="240" w:lineRule="auto"/>
              <w:jc w:val="both"/>
              <w:rPr>
                <w:rFonts w:ascii="Times New Roman" w:hAnsi="Times New Roman" w:cs="Times New Roman"/>
                <w:lang w:val="uk-UA"/>
              </w:rPr>
            </w:pPr>
          </w:p>
        </w:tc>
      </w:tr>
      <w:tr w:rsidR="007A2284" w:rsidRPr="00684447" w:rsidTr="00E34F82">
        <w:trPr>
          <w:trHeight w:val="195"/>
        </w:trPr>
        <w:tc>
          <w:tcPr>
            <w:tcW w:w="4678" w:type="dxa"/>
          </w:tcPr>
          <w:p w:rsidR="007A2284" w:rsidRPr="00684447" w:rsidRDefault="007A2284" w:rsidP="00E34F82">
            <w:pPr>
              <w:spacing w:after="0" w:line="240" w:lineRule="auto"/>
              <w:rPr>
                <w:rFonts w:ascii="Times New Roman" w:hAnsi="Times New Roman" w:cs="Times New Roman"/>
                <w:u w:val="single"/>
                <w:lang w:val="uk-UA"/>
              </w:rPr>
            </w:pPr>
          </w:p>
        </w:tc>
        <w:tc>
          <w:tcPr>
            <w:tcW w:w="5110" w:type="dxa"/>
          </w:tcPr>
          <w:p w:rsidR="007A2284" w:rsidRPr="00684447" w:rsidRDefault="007A2284" w:rsidP="00E34F82">
            <w:pPr>
              <w:spacing w:after="0" w:line="240" w:lineRule="auto"/>
              <w:rPr>
                <w:rFonts w:ascii="Times New Roman" w:hAnsi="Times New Roman" w:cs="Times New Roman"/>
                <w:lang w:val="uk-UA"/>
              </w:rPr>
            </w:pPr>
          </w:p>
        </w:tc>
      </w:tr>
      <w:tr w:rsidR="007A2284" w:rsidRPr="00684447" w:rsidTr="00E34F82">
        <w:trPr>
          <w:trHeight w:val="220"/>
        </w:trPr>
        <w:tc>
          <w:tcPr>
            <w:tcW w:w="4678" w:type="dxa"/>
          </w:tcPr>
          <w:p w:rsidR="007A2284" w:rsidRPr="00684447" w:rsidRDefault="007A2284" w:rsidP="00E34F82">
            <w:pPr>
              <w:spacing w:after="0" w:line="240" w:lineRule="auto"/>
              <w:ind w:right="360"/>
              <w:rPr>
                <w:rFonts w:ascii="Times New Roman" w:hAnsi="Times New Roman" w:cs="Times New Roman"/>
                <w:lang w:val="uk-UA"/>
              </w:rPr>
            </w:pPr>
          </w:p>
        </w:tc>
        <w:tc>
          <w:tcPr>
            <w:tcW w:w="5110" w:type="dxa"/>
          </w:tcPr>
          <w:p w:rsidR="007A2284" w:rsidRPr="00684447" w:rsidRDefault="007A2284" w:rsidP="00E34F82">
            <w:pPr>
              <w:tabs>
                <w:tab w:val="left" w:pos="1155"/>
              </w:tabs>
              <w:spacing w:after="0" w:line="240" w:lineRule="auto"/>
              <w:ind w:right="-1"/>
              <w:rPr>
                <w:rFonts w:ascii="Times New Roman" w:hAnsi="Times New Roman" w:cs="Times New Roman"/>
                <w:lang w:val="uk-UA"/>
              </w:rPr>
            </w:pPr>
          </w:p>
        </w:tc>
      </w:tr>
      <w:tr w:rsidR="007A2284" w:rsidRPr="00684447" w:rsidTr="00E34F82">
        <w:trPr>
          <w:trHeight w:val="767"/>
        </w:trPr>
        <w:tc>
          <w:tcPr>
            <w:tcW w:w="4678" w:type="dxa"/>
          </w:tcPr>
          <w:p w:rsidR="007A2284" w:rsidRPr="00684447" w:rsidRDefault="007A2284" w:rsidP="00E34F82">
            <w:pPr>
              <w:spacing w:after="0" w:line="240" w:lineRule="auto"/>
              <w:rPr>
                <w:rFonts w:ascii="Times New Roman" w:hAnsi="Times New Roman" w:cs="Times New Roman"/>
                <w:b/>
                <w:lang w:val="uk-UA"/>
              </w:rPr>
            </w:pPr>
          </w:p>
        </w:tc>
        <w:tc>
          <w:tcPr>
            <w:tcW w:w="5110" w:type="dxa"/>
          </w:tcPr>
          <w:p w:rsidR="007A2284" w:rsidRPr="00684447" w:rsidRDefault="007A2284" w:rsidP="00E34F82">
            <w:pPr>
              <w:spacing w:after="0" w:line="240" w:lineRule="auto"/>
              <w:rPr>
                <w:rFonts w:ascii="Times New Roman" w:hAnsi="Times New Roman" w:cs="Times New Roman"/>
                <w:b/>
                <w:lang w:val="uk-UA"/>
              </w:rPr>
            </w:pPr>
          </w:p>
        </w:tc>
      </w:tr>
    </w:tbl>
    <w:p w:rsidR="00360DF0" w:rsidRPr="00684447" w:rsidRDefault="00360DF0" w:rsidP="00E34F82">
      <w:pPr>
        <w:tabs>
          <w:tab w:val="left" w:pos="360"/>
          <w:tab w:val="left" w:pos="540"/>
        </w:tabs>
        <w:rPr>
          <w:rFonts w:ascii="Times New Roman" w:eastAsia="Times New Roman" w:hAnsi="Times New Roman"/>
          <w:b/>
          <w:lang w:val="uk-UA" w:eastAsia="ru-RU"/>
        </w:rPr>
      </w:pPr>
      <w:r w:rsidRPr="00684447">
        <w:rPr>
          <w:rFonts w:ascii="Times New Roman" w:eastAsia="Times New Roman" w:hAnsi="Times New Roman"/>
          <w:b/>
          <w:lang w:val="uk-UA" w:eastAsia="ru-RU"/>
        </w:rPr>
        <w:t>Згодні з проектом договору про закупівлю та з порядком змін його умов:</w:t>
      </w:r>
    </w:p>
    <w:p w:rsidR="007A2284" w:rsidRPr="00684447" w:rsidRDefault="00360DF0" w:rsidP="00DE1F29">
      <w:pPr>
        <w:widowControl w:val="0"/>
        <w:rPr>
          <w:lang w:val="uk-UA"/>
        </w:rPr>
      </w:pPr>
      <w:r w:rsidRPr="00684447">
        <w:rPr>
          <w:rFonts w:ascii="Times New Roman" w:eastAsia="Times New Roman" w:hAnsi="Times New Roman"/>
          <w:sz w:val="24"/>
          <w:szCs w:val="24"/>
          <w:lang w:val="uk-UA" w:eastAsia="ru-RU"/>
        </w:rPr>
        <w:t>__</w:t>
      </w:r>
      <w:r w:rsidRPr="00684447">
        <w:rPr>
          <w:rFonts w:ascii="Times New Roman" w:eastAsia="Times New Roman" w:hAnsi="Times New Roman"/>
          <w:i/>
          <w:sz w:val="24"/>
          <w:szCs w:val="24"/>
          <w:lang w:val="uk-UA" w:eastAsia="ru-RU"/>
        </w:rPr>
        <w:t>____________________________</w:t>
      </w:r>
      <w:r w:rsidRPr="00684447">
        <w:rPr>
          <w:rFonts w:ascii="Times New Roman" w:eastAsia="Times New Roman" w:hAnsi="Times New Roman"/>
          <w:sz w:val="24"/>
          <w:szCs w:val="24"/>
          <w:lang w:val="uk-UA" w:eastAsia="ru-RU"/>
        </w:rPr>
        <w:t>___........</w:t>
      </w:r>
      <w:r w:rsidR="00E34F82" w:rsidRPr="00684447">
        <w:rPr>
          <w:rFonts w:ascii="Times New Roman" w:eastAsia="Times New Roman" w:hAnsi="Times New Roman"/>
          <w:sz w:val="24"/>
          <w:szCs w:val="24"/>
          <w:lang w:val="uk-UA" w:eastAsia="ru-RU"/>
        </w:rPr>
        <w:t>............................</w:t>
      </w:r>
      <w:r w:rsidRPr="00684447">
        <w:rPr>
          <w:rFonts w:ascii="Times New Roman" w:eastAsia="Times New Roman" w:hAnsi="Times New Roman"/>
          <w:sz w:val="24"/>
          <w:szCs w:val="24"/>
          <w:lang w:val="uk-UA" w:eastAsia="ru-RU"/>
        </w:rPr>
        <w:t>_____________________________</w:t>
      </w:r>
      <w:r w:rsidRPr="00684447">
        <w:rPr>
          <w:rFonts w:ascii="Times New Roman" w:eastAsia="Times New Roman" w:hAnsi="Times New Roman"/>
          <w:i/>
          <w:sz w:val="28"/>
          <w:szCs w:val="24"/>
          <w:vertAlign w:val="superscript"/>
          <w:lang w:val="uk-UA" w:eastAsia="ru-RU"/>
        </w:rPr>
        <w:t xml:space="preserve"> (Учасник / Уповноважена / посадова особа Учасника)               (М.П./  п</w:t>
      </w:r>
      <w:r w:rsidR="00DE1F29" w:rsidRPr="00684447">
        <w:rPr>
          <w:rFonts w:ascii="Times New Roman" w:eastAsia="Times New Roman" w:hAnsi="Times New Roman"/>
          <w:i/>
          <w:sz w:val="28"/>
          <w:szCs w:val="24"/>
          <w:vertAlign w:val="superscript"/>
          <w:lang w:val="uk-UA" w:eastAsia="ru-RU"/>
        </w:rPr>
        <w:t xml:space="preserve">ідпис)           </w:t>
      </w:r>
      <w:r w:rsidRPr="00684447">
        <w:rPr>
          <w:rFonts w:ascii="Times New Roman" w:eastAsia="Times New Roman" w:hAnsi="Times New Roman"/>
          <w:i/>
          <w:sz w:val="28"/>
          <w:szCs w:val="24"/>
          <w:vertAlign w:val="superscript"/>
          <w:lang w:val="uk-UA" w:eastAsia="ru-RU"/>
        </w:rPr>
        <w:t xml:space="preserve">  (прізвище, ім’я, по батькові, повністю)</w:t>
      </w:r>
    </w:p>
    <w:p w:rsidR="00D36AF5" w:rsidRDefault="00D36AF5" w:rsidP="008D65E7">
      <w:pPr>
        <w:spacing w:after="0" w:line="240" w:lineRule="auto"/>
        <w:jc w:val="right"/>
        <w:rPr>
          <w:rFonts w:ascii="Times New Roman" w:hAnsi="Times New Roman" w:cs="Times New Roman"/>
          <w:b/>
          <w:sz w:val="24"/>
          <w:szCs w:val="24"/>
          <w:lang w:val="uk-UA"/>
        </w:rPr>
      </w:pPr>
    </w:p>
    <w:p w:rsidR="00D36AF5" w:rsidRDefault="00D36AF5" w:rsidP="008D65E7">
      <w:pPr>
        <w:spacing w:after="0" w:line="240" w:lineRule="auto"/>
        <w:jc w:val="right"/>
        <w:rPr>
          <w:rFonts w:ascii="Times New Roman" w:hAnsi="Times New Roman" w:cs="Times New Roman"/>
          <w:b/>
          <w:sz w:val="24"/>
          <w:szCs w:val="24"/>
          <w:lang w:val="uk-UA"/>
        </w:rPr>
      </w:pPr>
    </w:p>
    <w:p w:rsidR="008D65E7" w:rsidRPr="00684447" w:rsidRDefault="008D65E7" w:rsidP="008D65E7">
      <w:pPr>
        <w:spacing w:after="0" w:line="240" w:lineRule="auto"/>
        <w:jc w:val="right"/>
        <w:rPr>
          <w:rFonts w:ascii="Times New Roman" w:hAnsi="Times New Roman" w:cs="Times New Roman"/>
          <w:b/>
          <w:sz w:val="24"/>
          <w:szCs w:val="24"/>
          <w:lang w:val="uk-UA"/>
        </w:rPr>
      </w:pPr>
      <w:r w:rsidRPr="00684447">
        <w:rPr>
          <w:rFonts w:ascii="Times New Roman" w:hAnsi="Times New Roman" w:cs="Times New Roman"/>
          <w:b/>
          <w:sz w:val="24"/>
          <w:szCs w:val="24"/>
          <w:lang w:val="uk-UA"/>
        </w:rPr>
        <w:t>Додаток №2</w:t>
      </w:r>
    </w:p>
    <w:p w:rsidR="008D65E7" w:rsidRPr="00684447" w:rsidRDefault="008D65E7" w:rsidP="008D65E7">
      <w:pPr>
        <w:spacing w:after="0" w:line="240" w:lineRule="auto"/>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 xml:space="preserve">                                                                                                                      до Договору №______</w:t>
      </w:r>
    </w:p>
    <w:p w:rsidR="008D65E7" w:rsidRPr="00684447" w:rsidRDefault="008D65E7" w:rsidP="008D65E7">
      <w:pPr>
        <w:spacing w:after="0" w:line="240" w:lineRule="auto"/>
        <w:jc w:val="right"/>
        <w:rPr>
          <w:rFonts w:ascii="Times New Roman" w:hAnsi="Times New Roman" w:cs="Times New Roman"/>
          <w:b/>
          <w:sz w:val="24"/>
          <w:szCs w:val="24"/>
          <w:lang w:val="uk-UA"/>
        </w:rPr>
      </w:pPr>
      <w:r w:rsidRPr="00684447">
        <w:rPr>
          <w:rFonts w:ascii="Times New Roman" w:hAnsi="Times New Roman" w:cs="Times New Roman"/>
          <w:b/>
          <w:sz w:val="24"/>
          <w:szCs w:val="24"/>
          <w:lang w:val="uk-UA"/>
        </w:rPr>
        <w:t>від «____»__________ 20</w:t>
      </w:r>
      <w:r w:rsidR="002B28F9" w:rsidRPr="00684447">
        <w:rPr>
          <w:rFonts w:ascii="Times New Roman" w:hAnsi="Times New Roman" w:cs="Times New Roman"/>
          <w:b/>
          <w:sz w:val="24"/>
          <w:szCs w:val="24"/>
          <w:lang w:val="uk-UA"/>
        </w:rPr>
        <w:t>2</w:t>
      </w:r>
      <w:r w:rsidR="00D36AF5">
        <w:rPr>
          <w:rFonts w:ascii="Times New Roman" w:hAnsi="Times New Roman" w:cs="Times New Roman"/>
          <w:b/>
          <w:sz w:val="24"/>
          <w:szCs w:val="24"/>
          <w:lang w:val="uk-UA"/>
        </w:rPr>
        <w:t>2</w:t>
      </w:r>
      <w:r w:rsidRPr="00684447">
        <w:rPr>
          <w:rFonts w:ascii="Times New Roman" w:hAnsi="Times New Roman" w:cs="Times New Roman"/>
          <w:b/>
          <w:sz w:val="24"/>
          <w:szCs w:val="24"/>
          <w:lang w:val="uk-UA"/>
        </w:rPr>
        <w:t xml:space="preserve"> року </w:t>
      </w:r>
    </w:p>
    <w:p w:rsidR="008D65E7" w:rsidRPr="00684447" w:rsidRDefault="008D65E7" w:rsidP="008D65E7">
      <w:pPr>
        <w:tabs>
          <w:tab w:val="left" w:pos="6015"/>
        </w:tabs>
        <w:jc w:val="right"/>
        <w:rPr>
          <w:rFonts w:ascii="Times New Roman" w:hAnsi="Times New Roman" w:cs="Times New Roman"/>
          <w:b/>
          <w:sz w:val="24"/>
          <w:szCs w:val="24"/>
          <w:lang w:val="uk-UA"/>
        </w:rPr>
      </w:pPr>
    </w:p>
    <w:p w:rsidR="008D65E7" w:rsidRPr="00684447" w:rsidRDefault="008D65E7" w:rsidP="008D65E7">
      <w:pPr>
        <w:tabs>
          <w:tab w:val="left" w:pos="142"/>
          <w:tab w:val="left" w:pos="284"/>
        </w:tabs>
        <w:ind w:left="-284"/>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Адреси місць дислокації автотранспортних засобів та АЗС</w:t>
      </w:r>
    </w:p>
    <w:tbl>
      <w:tblPr>
        <w:tblW w:w="5000" w:type="pct"/>
        <w:jc w:val="center"/>
        <w:tblLook w:val="00A0" w:firstRow="1" w:lastRow="0" w:firstColumn="1" w:lastColumn="0" w:noHBand="0" w:noVBand="0"/>
      </w:tblPr>
      <w:tblGrid>
        <w:gridCol w:w="680"/>
        <w:gridCol w:w="1134"/>
        <w:gridCol w:w="2195"/>
        <w:gridCol w:w="1822"/>
        <w:gridCol w:w="1720"/>
        <w:gridCol w:w="2078"/>
      </w:tblGrid>
      <w:tr w:rsidR="00205A63" w:rsidRPr="00684447" w:rsidTr="00875D91">
        <w:trPr>
          <w:trHeight w:val="267"/>
          <w:jc w:val="center"/>
        </w:trPr>
        <w:tc>
          <w:tcPr>
            <w:tcW w:w="353" w:type="pct"/>
            <w:vMerge w:val="restart"/>
            <w:tcBorders>
              <w:top w:val="single" w:sz="4" w:space="0" w:color="auto"/>
              <w:left w:val="single" w:sz="4" w:space="0" w:color="auto"/>
              <w:right w:val="single" w:sz="4" w:space="0" w:color="auto"/>
            </w:tcBorders>
            <w:textDirection w:val="btLr"/>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 з/п</w:t>
            </w:r>
          </w:p>
        </w:tc>
        <w:tc>
          <w:tcPr>
            <w:tcW w:w="1729" w:type="pct"/>
            <w:gridSpan w:val="2"/>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Найменування Товару</w:t>
            </w:r>
          </w:p>
          <w:p w:rsidR="00205A63" w:rsidRPr="00684447" w:rsidRDefault="00205A63" w:rsidP="00205A63">
            <w:pPr>
              <w:jc w:val="center"/>
              <w:rPr>
                <w:rFonts w:ascii="Times New Roman" w:hAnsi="Times New Roman" w:cs="Times New Roman"/>
                <w:sz w:val="24"/>
                <w:szCs w:val="24"/>
                <w:lang w:val="uk-UA"/>
              </w:rPr>
            </w:pPr>
            <w:r>
              <w:rPr>
                <w:rFonts w:ascii="Times New Roman" w:hAnsi="Times New Roman" w:cs="Times New Roman"/>
                <w:sz w:val="24"/>
                <w:szCs w:val="24"/>
                <w:lang w:val="uk-UA"/>
              </w:rPr>
              <w:t>що поставляється</w:t>
            </w:r>
          </w:p>
        </w:tc>
        <w:tc>
          <w:tcPr>
            <w:tcW w:w="946" w:type="pct"/>
            <w:vMerge w:val="restart"/>
            <w:tcBorders>
              <w:top w:val="single" w:sz="4" w:space="0" w:color="auto"/>
              <w:left w:val="single" w:sz="4" w:space="0" w:color="auto"/>
              <w:right w:val="single" w:sz="4" w:space="0" w:color="auto"/>
            </w:tcBorders>
            <w:vAlign w:val="center"/>
          </w:tcPr>
          <w:p w:rsidR="00205A63" w:rsidRPr="00684447" w:rsidRDefault="00205A63" w:rsidP="00205A63">
            <w:pPr>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Адреси місця дислокації автотранспорту </w:t>
            </w:r>
          </w:p>
        </w:tc>
        <w:tc>
          <w:tcPr>
            <w:tcW w:w="893" w:type="pct"/>
            <w:tcBorders>
              <w:top w:val="single" w:sz="4" w:space="0" w:color="auto"/>
              <w:left w:val="single" w:sz="4" w:space="0" w:color="auto"/>
              <w:right w:val="single" w:sz="4" w:space="0" w:color="auto"/>
            </w:tcBorders>
            <w:vAlign w:val="center"/>
          </w:tcPr>
          <w:p w:rsidR="00205A63" w:rsidRPr="00205A63" w:rsidRDefault="00205A63" w:rsidP="00205A63">
            <w:pPr>
              <w:jc w:val="center"/>
              <w:rPr>
                <w:rFonts w:ascii="Times New Roman" w:hAnsi="Times New Roman" w:cs="Times New Roman"/>
                <w:bCs/>
                <w:sz w:val="24"/>
                <w:szCs w:val="24"/>
                <w:lang w:val="uk-UA"/>
              </w:rPr>
            </w:pPr>
            <w:r w:rsidRPr="00684447">
              <w:rPr>
                <w:rFonts w:ascii="Times New Roman" w:hAnsi="Times New Roman" w:cs="Times New Roman"/>
                <w:bCs/>
                <w:sz w:val="24"/>
                <w:szCs w:val="24"/>
                <w:lang w:val="uk-UA"/>
              </w:rPr>
              <w:t xml:space="preserve">Найменування та адреса АЗС </w:t>
            </w:r>
          </w:p>
        </w:tc>
        <w:tc>
          <w:tcPr>
            <w:tcW w:w="1079" w:type="pct"/>
            <w:tcBorders>
              <w:top w:val="single" w:sz="4" w:space="0" w:color="auto"/>
              <w:left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bCs/>
                <w:sz w:val="24"/>
                <w:szCs w:val="24"/>
                <w:lang w:val="uk-UA"/>
              </w:rPr>
              <w:t>Відстань між АЗС та місцем дислокації автотранспортних засобів (км)</w:t>
            </w:r>
          </w:p>
        </w:tc>
      </w:tr>
      <w:tr w:rsidR="00205A63" w:rsidRPr="00684447" w:rsidTr="00875D91">
        <w:trPr>
          <w:trHeight w:val="740"/>
          <w:jc w:val="center"/>
        </w:trPr>
        <w:tc>
          <w:tcPr>
            <w:tcW w:w="353" w:type="pct"/>
            <w:vMerge/>
            <w:tcBorders>
              <w:left w:val="single" w:sz="4" w:space="0" w:color="auto"/>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589" w:type="pct"/>
            <w:tcBorders>
              <w:top w:val="nil"/>
              <w:left w:val="nil"/>
              <w:bottom w:val="single" w:sz="4" w:space="0" w:color="auto"/>
              <w:right w:val="single" w:sz="4" w:space="0" w:color="auto"/>
            </w:tcBorders>
            <w:vAlign w:val="center"/>
          </w:tcPr>
          <w:p w:rsidR="00205A63" w:rsidRPr="00684447" w:rsidRDefault="00205A63" w:rsidP="0024081E">
            <w:pPr>
              <w:jc w:val="center"/>
              <w:rPr>
                <w:rFonts w:ascii="Times New Roman" w:hAnsi="Times New Roman" w:cs="Times New Roman"/>
                <w:sz w:val="24"/>
                <w:szCs w:val="24"/>
                <w:lang w:val="uk-UA"/>
              </w:rPr>
            </w:pPr>
            <w:r>
              <w:rPr>
                <w:rFonts w:ascii="Times New Roman" w:hAnsi="Times New Roman" w:cs="Times New Roman"/>
                <w:sz w:val="24"/>
                <w:szCs w:val="24"/>
                <w:lang w:val="uk-UA"/>
              </w:rPr>
              <w:t>А-95</w:t>
            </w:r>
          </w:p>
        </w:tc>
        <w:tc>
          <w:tcPr>
            <w:tcW w:w="1140" w:type="pct"/>
            <w:tcBorders>
              <w:top w:val="single" w:sz="4" w:space="0" w:color="auto"/>
              <w:left w:val="single" w:sz="4" w:space="0" w:color="auto"/>
              <w:bottom w:val="single" w:sz="4" w:space="0" w:color="000000"/>
              <w:right w:val="single" w:sz="4" w:space="0" w:color="auto"/>
            </w:tcBorders>
            <w:vAlign w:val="center"/>
          </w:tcPr>
          <w:p w:rsidR="00205A63" w:rsidRPr="00684447" w:rsidRDefault="00205A63" w:rsidP="00684447">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ДП</w:t>
            </w:r>
          </w:p>
        </w:tc>
        <w:tc>
          <w:tcPr>
            <w:tcW w:w="946" w:type="pct"/>
            <w:vMerge/>
            <w:tcBorders>
              <w:left w:val="single" w:sz="4" w:space="0" w:color="auto"/>
              <w:bottom w:val="single" w:sz="4" w:space="0" w:color="000000"/>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893" w:type="pct"/>
            <w:tcBorders>
              <w:left w:val="single" w:sz="4" w:space="0" w:color="auto"/>
              <w:bottom w:val="single" w:sz="4" w:space="0" w:color="000000"/>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bookmarkStart w:id="0" w:name="_GoBack"/>
            <w:bookmarkEnd w:id="0"/>
          </w:p>
        </w:tc>
        <w:tc>
          <w:tcPr>
            <w:tcW w:w="1079" w:type="pct"/>
            <w:tcBorders>
              <w:left w:val="single" w:sz="4" w:space="0" w:color="auto"/>
              <w:bottom w:val="single" w:sz="4" w:space="0" w:color="000000"/>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r>
      <w:tr w:rsidR="00205A63" w:rsidRPr="00684447" w:rsidTr="00205A63">
        <w:trPr>
          <w:trHeight w:val="269"/>
          <w:jc w:val="center"/>
        </w:trPr>
        <w:tc>
          <w:tcPr>
            <w:tcW w:w="353" w:type="pct"/>
            <w:tcBorders>
              <w:left w:val="single" w:sz="4" w:space="0" w:color="auto"/>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1</w:t>
            </w:r>
          </w:p>
        </w:tc>
        <w:tc>
          <w:tcPr>
            <w:tcW w:w="589" w:type="pct"/>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p>
        </w:tc>
        <w:tc>
          <w:tcPr>
            <w:tcW w:w="1140" w:type="pct"/>
            <w:tcBorders>
              <w:top w:val="single" w:sz="4" w:space="0" w:color="auto"/>
              <w:left w:val="nil"/>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946"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893"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c>
          <w:tcPr>
            <w:tcW w:w="1079"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r>
      <w:tr w:rsidR="00205A63" w:rsidRPr="00684447" w:rsidTr="00205A63">
        <w:trPr>
          <w:trHeight w:val="269"/>
          <w:jc w:val="center"/>
        </w:trPr>
        <w:tc>
          <w:tcPr>
            <w:tcW w:w="353"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2</w:t>
            </w:r>
          </w:p>
        </w:tc>
        <w:tc>
          <w:tcPr>
            <w:tcW w:w="589" w:type="pct"/>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 </w:t>
            </w:r>
          </w:p>
        </w:tc>
        <w:tc>
          <w:tcPr>
            <w:tcW w:w="1140" w:type="pct"/>
            <w:tcBorders>
              <w:top w:val="single" w:sz="4" w:space="0" w:color="auto"/>
              <w:left w:val="nil"/>
              <w:bottom w:val="single" w:sz="4" w:space="0" w:color="auto"/>
              <w:right w:val="single" w:sz="4" w:space="0" w:color="auto"/>
            </w:tcBorders>
            <w:vAlign w:val="center"/>
          </w:tcPr>
          <w:p w:rsidR="00205A63" w:rsidRPr="00684447" w:rsidRDefault="00205A63" w:rsidP="00881F60">
            <w:pPr>
              <w:ind w:right="-182"/>
              <w:rPr>
                <w:rFonts w:ascii="Times New Roman" w:hAnsi="Times New Roman" w:cs="Times New Roman"/>
                <w:sz w:val="24"/>
                <w:szCs w:val="24"/>
                <w:lang w:val="uk-UA"/>
              </w:rPr>
            </w:pPr>
          </w:p>
        </w:tc>
        <w:tc>
          <w:tcPr>
            <w:tcW w:w="946"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ind w:right="-182"/>
              <w:rPr>
                <w:rFonts w:ascii="Times New Roman" w:hAnsi="Times New Roman" w:cs="Times New Roman"/>
                <w:sz w:val="24"/>
                <w:szCs w:val="24"/>
                <w:lang w:val="uk-UA"/>
              </w:rPr>
            </w:pPr>
          </w:p>
        </w:tc>
        <w:tc>
          <w:tcPr>
            <w:tcW w:w="893"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c>
          <w:tcPr>
            <w:tcW w:w="1079"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r>
      <w:tr w:rsidR="00205A63" w:rsidRPr="00684447" w:rsidTr="00205A63">
        <w:trPr>
          <w:trHeight w:val="269"/>
          <w:jc w:val="center"/>
        </w:trPr>
        <w:tc>
          <w:tcPr>
            <w:tcW w:w="353"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3</w:t>
            </w:r>
          </w:p>
        </w:tc>
        <w:tc>
          <w:tcPr>
            <w:tcW w:w="589" w:type="pct"/>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 </w:t>
            </w:r>
          </w:p>
        </w:tc>
        <w:tc>
          <w:tcPr>
            <w:tcW w:w="1140" w:type="pct"/>
            <w:tcBorders>
              <w:top w:val="single" w:sz="4" w:space="0" w:color="auto"/>
              <w:left w:val="nil"/>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946"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893"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c>
          <w:tcPr>
            <w:tcW w:w="1079"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r>
      <w:tr w:rsidR="00205A63" w:rsidRPr="00684447" w:rsidTr="00205A63">
        <w:trPr>
          <w:trHeight w:val="269"/>
          <w:jc w:val="center"/>
        </w:trPr>
        <w:tc>
          <w:tcPr>
            <w:tcW w:w="353"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4</w:t>
            </w:r>
          </w:p>
        </w:tc>
        <w:tc>
          <w:tcPr>
            <w:tcW w:w="589" w:type="pct"/>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 </w:t>
            </w:r>
          </w:p>
        </w:tc>
        <w:tc>
          <w:tcPr>
            <w:tcW w:w="1140" w:type="pct"/>
            <w:tcBorders>
              <w:top w:val="single" w:sz="4" w:space="0" w:color="auto"/>
              <w:left w:val="nil"/>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946"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893"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c>
          <w:tcPr>
            <w:tcW w:w="1079"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r>
      <w:tr w:rsidR="00205A63" w:rsidRPr="00684447" w:rsidTr="00205A63">
        <w:trPr>
          <w:trHeight w:val="181"/>
          <w:jc w:val="center"/>
        </w:trPr>
        <w:tc>
          <w:tcPr>
            <w:tcW w:w="353"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5</w:t>
            </w:r>
          </w:p>
        </w:tc>
        <w:tc>
          <w:tcPr>
            <w:tcW w:w="589" w:type="pct"/>
            <w:tcBorders>
              <w:top w:val="single" w:sz="4" w:space="0" w:color="auto"/>
              <w:left w:val="nil"/>
              <w:bottom w:val="single" w:sz="4" w:space="0" w:color="auto"/>
              <w:right w:val="single" w:sz="4" w:space="0" w:color="auto"/>
            </w:tcBorders>
            <w:vAlign w:val="center"/>
          </w:tcPr>
          <w:p w:rsidR="00205A63" w:rsidRPr="00684447" w:rsidRDefault="00205A63" w:rsidP="00881F60">
            <w:pPr>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 </w:t>
            </w:r>
          </w:p>
        </w:tc>
        <w:tc>
          <w:tcPr>
            <w:tcW w:w="1140" w:type="pct"/>
            <w:tcBorders>
              <w:top w:val="single" w:sz="4" w:space="0" w:color="auto"/>
              <w:left w:val="nil"/>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946" w:type="pct"/>
            <w:tcBorders>
              <w:top w:val="single" w:sz="4" w:space="0" w:color="auto"/>
              <w:left w:val="single" w:sz="4" w:space="0" w:color="auto"/>
              <w:bottom w:val="single" w:sz="4" w:space="0" w:color="auto"/>
              <w:right w:val="single" w:sz="4" w:space="0" w:color="auto"/>
            </w:tcBorders>
            <w:vAlign w:val="center"/>
          </w:tcPr>
          <w:p w:rsidR="00205A63" w:rsidRPr="00684447" w:rsidRDefault="00205A63" w:rsidP="00881F60">
            <w:pPr>
              <w:rPr>
                <w:rFonts w:ascii="Times New Roman" w:hAnsi="Times New Roman" w:cs="Times New Roman"/>
                <w:sz w:val="24"/>
                <w:szCs w:val="24"/>
                <w:lang w:val="uk-UA"/>
              </w:rPr>
            </w:pPr>
          </w:p>
        </w:tc>
        <w:tc>
          <w:tcPr>
            <w:tcW w:w="893"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c>
          <w:tcPr>
            <w:tcW w:w="1079" w:type="pct"/>
            <w:tcBorders>
              <w:top w:val="single" w:sz="4" w:space="0" w:color="auto"/>
              <w:left w:val="nil"/>
              <w:bottom w:val="single" w:sz="4" w:space="0" w:color="auto"/>
              <w:right w:val="single" w:sz="4" w:space="0" w:color="auto"/>
            </w:tcBorders>
            <w:shd w:val="clear" w:color="auto" w:fill="auto"/>
            <w:vAlign w:val="center"/>
          </w:tcPr>
          <w:p w:rsidR="00205A63" w:rsidRPr="00684447" w:rsidRDefault="00205A63" w:rsidP="00881F60">
            <w:pPr>
              <w:rPr>
                <w:rFonts w:ascii="Times New Roman" w:hAnsi="Times New Roman" w:cs="Times New Roman"/>
                <w:sz w:val="24"/>
                <w:szCs w:val="24"/>
                <w:lang w:val="uk-UA"/>
              </w:rPr>
            </w:pPr>
          </w:p>
        </w:tc>
      </w:tr>
    </w:tbl>
    <w:p w:rsidR="008D65E7" w:rsidRPr="00684447" w:rsidRDefault="008D65E7" w:rsidP="008D65E7">
      <w:pPr>
        <w:widowControl w:val="0"/>
        <w:jc w:val="both"/>
        <w:rPr>
          <w:rFonts w:ascii="Times New Roman" w:hAnsi="Times New Roman" w:cs="Times New Roman"/>
          <w:strike/>
          <w:lang w:val="uk-UA"/>
        </w:rPr>
      </w:pPr>
    </w:p>
    <w:tbl>
      <w:tblPr>
        <w:tblW w:w="9788" w:type="dxa"/>
        <w:tblLook w:val="04A0" w:firstRow="1" w:lastRow="0" w:firstColumn="1" w:lastColumn="0" w:noHBand="0" w:noVBand="1"/>
      </w:tblPr>
      <w:tblGrid>
        <w:gridCol w:w="4678"/>
        <w:gridCol w:w="5110"/>
      </w:tblGrid>
      <w:tr w:rsidR="008D65E7" w:rsidRPr="00684447" w:rsidTr="00881F60">
        <w:trPr>
          <w:trHeight w:val="195"/>
        </w:trPr>
        <w:tc>
          <w:tcPr>
            <w:tcW w:w="4678" w:type="dxa"/>
          </w:tcPr>
          <w:p w:rsidR="008D65E7" w:rsidRPr="00684447" w:rsidRDefault="008D65E7" w:rsidP="00881F60">
            <w:pPr>
              <w:spacing w:after="0" w:line="240" w:lineRule="auto"/>
              <w:ind w:right="-171"/>
              <w:jc w:val="center"/>
              <w:rPr>
                <w:rFonts w:ascii="Times New Roman" w:hAnsi="Times New Roman" w:cs="Times New Roman"/>
                <w:lang w:val="uk-UA"/>
              </w:rPr>
            </w:pPr>
            <w:r w:rsidRPr="00684447">
              <w:rPr>
                <w:rFonts w:ascii="Times New Roman" w:hAnsi="Times New Roman" w:cs="Times New Roman"/>
                <w:b/>
                <w:lang w:val="uk-UA"/>
              </w:rPr>
              <w:t>Замовник</w:t>
            </w:r>
          </w:p>
        </w:tc>
        <w:tc>
          <w:tcPr>
            <w:tcW w:w="5110" w:type="dxa"/>
          </w:tcPr>
          <w:p w:rsidR="008D65E7" w:rsidRPr="00684447" w:rsidRDefault="008D65E7" w:rsidP="00881F60">
            <w:pPr>
              <w:spacing w:after="0" w:line="240" w:lineRule="auto"/>
              <w:jc w:val="center"/>
              <w:rPr>
                <w:rFonts w:ascii="Times New Roman" w:hAnsi="Times New Roman" w:cs="Times New Roman"/>
                <w:b/>
                <w:lang w:val="uk-UA"/>
              </w:rPr>
            </w:pPr>
            <w:r w:rsidRPr="00684447">
              <w:rPr>
                <w:rFonts w:ascii="Times New Roman" w:hAnsi="Times New Roman" w:cs="Times New Roman"/>
                <w:b/>
                <w:lang w:val="uk-UA"/>
              </w:rPr>
              <w:t>Постачальник</w:t>
            </w:r>
          </w:p>
          <w:p w:rsidR="008D65E7" w:rsidRPr="00684447" w:rsidRDefault="008D65E7" w:rsidP="00881F60">
            <w:pPr>
              <w:spacing w:after="0" w:line="240" w:lineRule="auto"/>
              <w:jc w:val="center"/>
              <w:rPr>
                <w:rFonts w:ascii="Times New Roman" w:hAnsi="Times New Roman" w:cs="Times New Roman"/>
                <w:lang w:val="uk-UA"/>
              </w:rPr>
            </w:pPr>
          </w:p>
        </w:tc>
      </w:tr>
      <w:tr w:rsidR="007D36AE" w:rsidRPr="00684447" w:rsidTr="00881F60">
        <w:trPr>
          <w:trHeight w:val="195"/>
        </w:trPr>
        <w:tc>
          <w:tcPr>
            <w:tcW w:w="4678" w:type="dxa"/>
            <w:vAlign w:val="center"/>
          </w:tcPr>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Замовник</w:t>
            </w: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КП «Ритуальна служба – спеціалізований комбінат комунально – побутового обслуговування населення</w:t>
            </w:r>
            <w:r w:rsidR="002B0A49" w:rsidRPr="00684447">
              <w:rPr>
                <w:rFonts w:ascii="Times New Roman" w:hAnsi="Times New Roman" w:cs="Times New Roman"/>
                <w:b/>
                <w:lang w:val="uk-UA"/>
              </w:rPr>
              <w:t>»</w:t>
            </w:r>
            <w:r w:rsidR="00B43F3E">
              <w:rPr>
                <w:rFonts w:ascii="Times New Roman" w:hAnsi="Times New Roman" w:cs="Times New Roman"/>
                <w:b/>
                <w:lang w:val="uk-UA"/>
              </w:rPr>
              <w:t xml:space="preserve"> </w:t>
            </w:r>
            <w:r w:rsidR="00B43F3E">
              <w:rPr>
                <w:rFonts w:ascii="Times New Roman" w:hAnsi="Times New Roman" w:cs="Times New Roman"/>
                <w:b/>
                <w:bCs/>
                <w:lang w:val="uk-UA"/>
              </w:rPr>
              <w:t>Кропивницької міської ради»</w:t>
            </w: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25030 м. Кропивницький, вул. Юрія </w:t>
            </w:r>
            <w:proofErr w:type="spellStart"/>
            <w:r w:rsidRPr="00684447">
              <w:rPr>
                <w:rFonts w:ascii="Times New Roman" w:hAnsi="Times New Roman" w:cs="Times New Roman"/>
                <w:b/>
                <w:lang w:val="uk-UA"/>
              </w:rPr>
              <w:t>Бутусова</w:t>
            </w:r>
            <w:proofErr w:type="spellEnd"/>
            <w:r w:rsidRPr="00684447">
              <w:rPr>
                <w:rFonts w:ascii="Times New Roman" w:hAnsi="Times New Roman" w:cs="Times New Roman"/>
                <w:b/>
                <w:lang w:val="uk-UA"/>
              </w:rPr>
              <w:t>, 18</w:t>
            </w:r>
          </w:p>
          <w:p w:rsidR="00D36AF5" w:rsidRPr="00684447" w:rsidRDefault="007D36AE" w:rsidP="00D36AF5">
            <w:pPr>
              <w:spacing w:after="0" w:line="240" w:lineRule="auto"/>
              <w:contextualSpacing/>
              <w:rPr>
                <w:rFonts w:ascii="Times New Roman" w:hAnsi="Times New Roman" w:cs="Times New Roman"/>
                <w:b/>
                <w:lang w:val="uk-UA"/>
              </w:rPr>
            </w:pPr>
            <w:r w:rsidRPr="00684447">
              <w:rPr>
                <w:rFonts w:ascii="Times New Roman" w:hAnsi="Times New Roman" w:cs="Times New Roman"/>
                <w:b/>
                <w:lang w:val="uk-UA"/>
              </w:rPr>
              <w:t xml:space="preserve">р/р ____________________________ в </w:t>
            </w:r>
            <w:proofErr w:type="spellStart"/>
            <w:r w:rsidR="00D36AF5">
              <w:rPr>
                <w:rFonts w:ascii="Times New Roman" w:hAnsi="Times New Roman" w:cs="Times New Roman"/>
                <w:b/>
                <w:lang w:val="uk-UA"/>
              </w:rPr>
              <w:t>Держказначейська</w:t>
            </w:r>
            <w:proofErr w:type="spellEnd"/>
            <w:r w:rsidR="00D36AF5">
              <w:rPr>
                <w:rFonts w:ascii="Times New Roman" w:hAnsi="Times New Roman" w:cs="Times New Roman"/>
                <w:b/>
                <w:lang w:val="uk-UA"/>
              </w:rPr>
              <w:t xml:space="preserve"> служба України. м. Київ</w:t>
            </w: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МФО </w:t>
            </w:r>
          </w:p>
          <w:p w:rsidR="007D36AE" w:rsidRPr="00684447" w:rsidRDefault="007D36AE" w:rsidP="007D36AE">
            <w:pPr>
              <w:spacing w:after="0" w:line="240" w:lineRule="auto"/>
              <w:rPr>
                <w:rFonts w:ascii="Times New Roman" w:hAnsi="Times New Roman" w:cs="Times New Roman"/>
                <w:b/>
                <w:lang w:val="uk-UA"/>
              </w:rPr>
            </w:pPr>
            <w:proofErr w:type="spellStart"/>
            <w:r w:rsidRPr="00684447">
              <w:rPr>
                <w:rFonts w:ascii="Times New Roman" w:hAnsi="Times New Roman" w:cs="Times New Roman"/>
                <w:b/>
                <w:lang w:val="uk-UA"/>
              </w:rPr>
              <w:t>тел</w:t>
            </w:r>
            <w:proofErr w:type="spellEnd"/>
            <w:r w:rsidRPr="00684447">
              <w:rPr>
                <w:rFonts w:ascii="Times New Roman" w:hAnsi="Times New Roman" w:cs="Times New Roman"/>
                <w:b/>
                <w:lang w:val="uk-UA"/>
              </w:rPr>
              <w:t>. 0522569622</w:t>
            </w:r>
          </w:p>
          <w:p w:rsidR="007D36AE" w:rsidRPr="00684447" w:rsidRDefault="007D36AE" w:rsidP="007D36AE">
            <w:pPr>
              <w:spacing w:after="0" w:line="240" w:lineRule="auto"/>
              <w:rPr>
                <w:rFonts w:ascii="Times New Roman" w:hAnsi="Times New Roman" w:cs="Times New Roman"/>
                <w:b/>
                <w:lang w:val="uk-UA"/>
              </w:rPr>
            </w:pP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Начальник </w:t>
            </w: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КП «Ритуальна служба»</w:t>
            </w:r>
          </w:p>
          <w:p w:rsidR="007D36AE" w:rsidRPr="00684447" w:rsidRDefault="007D36AE" w:rsidP="007D36AE">
            <w:pPr>
              <w:spacing w:after="0" w:line="240" w:lineRule="auto"/>
              <w:rPr>
                <w:rFonts w:ascii="Times New Roman" w:hAnsi="Times New Roman" w:cs="Times New Roman"/>
                <w:b/>
                <w:lang w:val="uk-UA"/>
              </w:rPr>
            </w:pPr>
          </w:p>
          <w:p w:rsidR="007D36AE" w:rsidRPr="00684447" w:rsidRDefault="007D36AE" w:rsidP="007D36AE">
            <w:pPr>
              <w:spacing w:after="0" w:line="240" w:lineRule="auto"/>
              <w:rPr>
                <w:rFonts w:ascii="Times New Roman" w:hAnsi="Times New Roman" w:cs="Times New Roman"/>
                <w:b/>
                <w:lang w:val="uk-UA"/>
              </w:rPr>
            </w:pPr>
            <w:r w:rsidRPr="00684447">
              <w:rPr>
                <w:rFonts w:ascii="Times New Roman" w:hAnsi="Times New Roman" w:cs="Times New Roman"/>
                <w:b/>
                <w:lang w:val="uk-UA"/>
              </w:rPr>
              <w:t xml:space="preserve">________________ </w:t>
            </w:r>
            <w:proofErr w:type="spellStart"/>
            <w:r w:rsidRPr="00684447">
              <w:rPr>
                <w:rFonts w:ascii="Times New Roman" w:hAnsi="Times New Roman" w:cs="Times New Roman"/>
                <w:b/>
                <w:lang w:val="uk-UA"/>
              </w:rPr>
              <w:t>Вісяников</w:t>
            </w:r>
            <w:proofErr w:type="spellEnd"/>
            <w:r w:rsidRPr="00684447">
              <w:rPr>
                <w:rFonts w:ascii="Times New Roman" w:hAnsi="Times New Roman" w:cs="Times New Roman"/>
                <w:b/>
                <w:lang w:val="uk-UA"/>
              </w:rPr>
              <w:t xml:space="preserve"> Ю.І.                                               </w:t>
            </w:r>
          </w:p>
          <w:p w:rsidR="007D36AE" w:rsidRPr="00684447" w:rsidRDefault="007D36AE" w:rsidP="007D36AE">
            <w:pPr>
              <w:spacing w:after="0" w:line="240" w:lineRule="auto"/>
              <w:rPr>
                <w:rFonts w:ascii="Times New Roman" w:hAnsi="Times New Roman" w:cs="Times New Roman"/>
                <w:b/>
                <w:lang w:val="uk-UA"/>
              </w:rPr>
            </w:pPr>
          </w:p>
        </w:tc>
        <w:tc>
          <w:tcPr>
            <w:tcW w:w="5110" w:type="dxa"/>
          </w:tcPr>
          <w:p w:rsidR="007D36AE" w:rsidRPr="00684447" w:rsidRDefault="007D36AE" w:rsidP="007D36AE">
            <w:pPr>
              <w:spacing w:after="0" w:line="240" w:lineRule="auto"/>
              <w:jc w:val="center"/>
              <w:rPr>
                <w:rFonts w:ascii="Times New Roman" w:hAnsi="Times New Roman" w:cs="Times New Roman"/>
                <w:lang w:val="uk-UA"/>
              </w:rPr>
            </w:pPr>
            <w:r w:rsidRPr="00684447">
              <w:rPr>
                <w:rFonts w:ascii="Times New Roman" w:hAnsi="Times New Roman" w:cs="Times New Roman"/>
                <w:b/>
                <w:lang w:val="uk-UA"/>
              </w:rPr>
              <w:t xml:space="preserve">___________________________ </w:t>
            </w:r>
            <w:r w:rsidRPr="00684447">
              <w:rPr>
                <w:rFonts w:ascii="Times New Roman" w:hAnsi="Times New Roman" w:cs="Times New Roman"/>
                <w:lang w:val="uk-UA"/>
              </w:rPr>
              <w:t xml:space="preserve"> </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ЄДРПОУ _________________________</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Адреса:__________________________</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________________________________</w:t>
            </w:r>
          </w:p>
          <w:p w:rsidR="007D36AE" w:rsidRPr="00684447" w:rsidRDefault="007D36AE" w:rsidP="007D36AE">
            <w:pPr>
              <w:spacing w:after="0" w:line="240" w:lineRule="auto"/>
              <w:jc w:val="both"/>
              <w:rPr>
                <w:rFonts w:ascii="Times New Roman" w:hAnsi="Times New Roman" w:cs="Times New Roman"/>
                <w:b/>
                <w:lang w:val="uk-UA"/>
              </w:rPr>
            </w:pPr>
            <w:proofErr w:type="spellStart"/>
            <w:r w:rsidRPr="00684447">
              <w:rPr>
                <w:rFonts w:ascii="Times New Roman" w:hAnsi="Times New Roman" w:cs="Times New Roman"/>
                <w:b/>
                <w:lang w:val="uk-UA"/>
              </w:rPr>
              <w:t>тел</w:t>
            </w:r>
            <w:proofErr w:type="spellEnd"/>
            <w:r w:rsidRPr="00684447">
              <w:rPr>
                <w:rFonts w:ascii="Times New Roman" w:hAnsi="Times New Roman" w:cs="Times New Roman"/>
                <w:b/>
                <w:lang w:val="uk-UA"/>
              </w:rPr>
              <w:t>./факс: _____________________</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р/р ____________________________</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у __________________________</w:t>
            </w: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МФО ___________________</w:t>
            </w:r>
          </w:p>
          <w:p w:rsidR="007D36AE" w:rsidRPr="00684447" w:rsidRDefault="007D36AE" w:rsidP="007D36AE">
            <w:pPr>
              <w:spacing w:after="0" w:line="240" w:lineRule="auto"/>
              <w:jc w:val="both"/>
              <w:rPr>
                <w:rFonts w:ascii="Times New Roman" w:hAnsi="Times New Roman" w:cs="Times New Roman"/>
                <w:b/>
                <w:lang w:val="uk-UA"/>
              </w:rPr>
            </w:pPr>
          </w:p>
          <w:p w:rsidR="007D36AE" w:rsidRPr="00684447" w:rsidRDefault="007D36AE" w:rsidP="007D36AE">
            <w:pPr>
              <w:spacing w:after="0" w:line="240" w:lineRule="auto"/>
              <w:jc w:val="both"/>
              <w:rPr>
                <w:rFonts w:ascii="Times New Roman" w:hAnsi="Times New Roman" w:cs="Times New Roman"/>
                <w:b/>
                <w:lang w:val="uk-UA"/>
              </w:rPr>
            </w:pPr>
          </w:p>
          <w:p w:rsidR="007D36AE" w:rsidRDefault="007D36AE" w:rsidP="007D36AE">
            <w:pPr>
              <w:spacing w:after="0" w:line="240" w:lineRule="auto"/>
              <w:jc w:val="both"/>
              <w:rPr>
                <w:rFonts w:ascii="Times New Roman" w:hAnsi="Times New Roman" w:cs="Times New Roman"/>
                <w:b/>
                <w:lang w:val="uk-UA"/>
              </w:rPr>
            </w:pPr>
          </w:p>
          <w:p w:rsidR="00B43F3E" w:rsidRPr="00684447" w:rsidRDefault="00B43F3E" w:rsidP="007D36AE">
            <w:pPr>
              <w:spacing w:after="0" w:line="240" w:lineRule="auto"/>
              <w:jc w:val="both"/>
              <w:rPr>
                <w:rFonts w:ascii="Times New Roman" w:hAnsi="Times New Roman" w:cs="Times New Roman"/>
                <w:b/>
                <w:lang w:val="uk-UA"/>
              </w:rPr>
            </w:pP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________________</w:t>
            </w:r>
          </w:p>
          <w:p w:rsidR="007D36AE" w:rsidRPr="00684447" w:rsidRDefault="007D36AE" w:rsidP="007D36AE">
            <w:pPr>
              <w:spacing w:after="0" w:line="240" w:lineRule="auto"/>
              <w:jc w:val="both"/>
              <w:rPr>
                <w:rFonts w:ascii="Times New Roman" w:hAnsi="Times New Roman" w:cs="Times New Roman"/>
                <w:b/>
                <w:lang w:val="uk-UA"/>
              </w:rPr>
            </w:pPr>
          </w:p>
          <w:p w:rsidR="007D36AE" w:rsidRPr="00684447" w:rsidRDefault="007D36AE" w:rsidP="007D36AE">
            <w:pPr>
              <w:spacing w:after="0" w:line="240" w:lineRule="auto"/>
              <w:jc w:val="both"/>
              <w:rPr>
                <w:rFonts w:ascii="Times New Roman" w:hAnsi="Times New Roman" w:cs="Times New Roman"/>
                <w:b/>
                <w:lang w:val="uk-UA"/>
              </w:rPr>
            </w:pPr>
            <w:r w:rsidRPr="00684447">
              <w:rPr>
                <w:rFonts w:ascii="Times New Roman" w:hAnsi="Times New Roman" w:cs="Times New Roman"/>
                <w:b/>
                <w:lang w:val="uk-UA"/>
              </w:rPr>
              <w:t>_____________________/__________________/</w:t>
            </w:r>
          </w:p>
          <w:p w:rsidR="007D36AE" w:rsidRPr="00684447" w:rsidRDefault="007D36AE" w:rsidP="007D36AE">
            <w:pPr>
              <w:spacing w:after="0" w:line="240" w:lineRule="auto"/>
              <w:jc w:val="both"/>
              <w:rPr>
                <w:rFonts w:ascii="Times New Roman" w:hAnsi="Times New Roman" w:cs="Times New Roman"/>
                <w:b/>
                <w:lang w:val="uk-UA"/>
              </w:rPr>
            </w:pPr>
          </w:p>
        </w:tc>
      </w:tr>
      <w:tr w:rsidR="007D36AE" w:rsidRPr="00684447" w:rsidTr="00881F60">
        <w:trPr>
          <w:trHeight w:val="195"/>
        </w:trPr>
        <w:tc>
          <w:tcPr>
            <w:tcW w:w="4678" w:type="dxa"/>
          </w:tcPr>
          <w:p w:rsidR="007D36AE" w:rsidRPr="00684447" w:rsidRDefault="007D36AE" w:rsidP="007D36AE">
            <w:pPr>
              <w:spacing w:after="0" w:line="240" w:lineRule="auto"/>
              <w:rPr>
                <w:rFonts w:ascii="Times New Roman" w:hAnsi="Times New Roman" w:cs="Times New Roman"/>
                <w:lang w:val="uk-UA"/>
              </w:rPr>
            </w:pPr>
          </w:p>
        </w:tc>
        <w:tc>
          <w:tcPr>
            <w:tcW w:w="5110" w:type="dxa"/>
          </w:tcPr>
          <w:p w:rsidR="007D36AE" w:rsidRPr="00684447" w:rsidRDefault="007D36AE" w:rsidP="007D36AE">
            <w:pPr>
              <w:spacing w:after="0" w:line="240" w:lineRule="auto"/>
              <w:rPr>
                <w:rFonts w:ascii="Times New Roman" w:hAnsi="Times New Roman" w:cs="Times New Roman"/>
                <w:lang w:val="uk-UA"/>
              </w:rPr>
            </w:pPr>
          </w:p>
        </w:tc>
      </w:tr>
      <w:tr w:rsidR="007D36AE" w:rsidRPr="00684447" w:rsidTr="00881F60">
        <w:trPr>
          <w:trHeight w:val="195"/>
        </w:trPr>
        <w:tc>
          <w:tcPr>
            <w:tcW w:w="4678" w:type="dxa"/>
          </w:tcPr>
          <w:p w:rsidR="007D36AE" w:rsidRPr="00684447" w:rsidRDefault="007D36AE" w:rsidP="007D36AE">
            <w:pPr>
              <w:spacing w:after="0" w:line="240" w:lineRule="auto"/>
              <w:rPr>
                <w:rFonts w:ascii="Times New Roman" w:hAnsi="Times New Roman" w:cs="Times New Roman"/>
                <w:lang w:val="uk-UA"/>
              </w:rPr>
            </w:pPr>
          </w:p>
        </w:tc>
        <w:tc>
          <w:tcPr>
            <w:tcW w:w="5110" w:type="dxa"/>
          </w:tcPr>
          <w:p w:rsidR="007D36AE" w:rsidRPr="00684447" w:rsidRDefault="007D36AE" w:rsidP="007D36AE">
            <w:pPr>
              <w:spacing w:after="0" w:line="240" w:lineRule="auto"/>
              <w:jc w:val="both"/>
              <w:rPr>
                <w:rFonts w:ascii="Times New Roman" w:hAnsi="Times New Roman" w:cs="Times New Roman"/>
                <w:lang w:val="uk-UA"/>
              </w:rPr>
            </w:pPr>
          </w:p>
        </w:tc>
      </w:tr>
      <w:tr w:rsidR="007D36AE" w:rsidRPr="00684447" w:rsidTr="00881F60">
        <w:trPr>
          <w:trHeight w:val="195"/>
        </w:trPr>
        <w:tc>
          <w:tcPr>
            <w:tcW w:w="4678" w:type="dxa"/>
          </w:tcPr>
          <w:p w:rsidR="007D36AE" w:rsidRPr="00684447" w:rsidRDefault="007D36AE" w:rsidP="007D36AE">
            <w:pPr>
              <w:spacing w:after="0" w:line="240" w:lineRule="auto"/>
              <w:rPr>
                <w:rFonts w:ascii="Times New Roman" w:hAnsi="Times New Roman" w:cs="Times New Roman"/>
                <w:u w:val="single"/>
                <w:lang w:val="uk-UA"/>
              </w:rPr>
            </w:pPr>
          </w:p>
        </w:tc>
        <w:tc>
          <w:tcPr>
            <w:tcW w:w="5110" w:type="dxa"/>
          </w:tcPr>
          <w:p w:rsidR="007D36AE" w:rsidRPr="00684447" w:rsidRDefault="007D36AE" w:rsidP="007D36AE">
            <w:pPr>
              <w:spacing w:after="0" w:line="240" w:lineRule="auto"/>
              <w:rPr>
                <w:rFonts w:ascii="Times New Roman" w:hAnsi="Times New Roman" w:cs="Times New Roman"/>
                <w:lang w:val="uk-UA"/>
              </w:rPr>
            </w:pPr>
          </w:p>
        </w:tc>
      </w:tr>
    </w:tbl>
    <w:p w:rsidR="008D65E7" w:rsidRPr="00684447" w:rsidRDefault="008D65E7" w:rsidP="008D65E7">
      <w:pPr>
        <w:spacing w:after="0" w:line="240" w:lineRule="auto"/>
        <w:jc w:val="both"/>
        <w:rPr>
          <w:rFonts w:ascii="Times New Roman" w:hAnsi="Times New Roman" w:cs="Times New Roman"/>
          <w:lang w:val="uk-UA"/>
        </w:rPr>
      </w:pPr>
    </w:p>
    <w:p w:rsidR="008D65E7" w:rsidRPr="00684447" w:rsidRDefault="008D65E7" w:rsidP="008D65E7">
      <w:pPr>
        <w:tabs>
          <w:tab w:val="left" w:pos="360"/>
          <w:tab w:val="left" w:pos="540"/>
        </w:tabs>
        <w:rPr>
          <w:rFonts w:ascii="Times New Roman" w:eastAsia="Times New Roman" w:hAnsi="Times New Roman"/>
          <w:b/>
          <w:lang w:val="uk-UA" w:eastAsia="ru-RU"/>
        </w:rPr>
      </w:pPr>
      <w:r w:rsidRPr="00684447">
        <w:rPr>
          <w:rFonts w:ascii="Times New Roman" w:eastAsia="Times New Roman" w:hAnsi="Times New Roman"/>
          <w:b/>
          <w:lang w:val="uk-UA" w:eastAsia="ru-RU"/>
        </w:rPr>
        <w:t>Згодні з проектом договору про закупівлю та з порядком змін його умов:</w:t>
      </w:r>
    </w:p>
    <w:p w:rsidR="008D65E7" w:rsidRPr="00684447" w:rsidRDefault="008D65E7" w:rsidP="007D36AE">
      <w:pPr>
        <w:widowControl w:val="0"/>
        <w:rPr>
          <w:lang w:val="uk-UA"/>
        </w:rPr>
      </w:pPr>
      <w:r w:rsidRPr="00684447">
        <w:rPr>
          <w:rFonts w:ascii="Times New Roman" w:eastAsia="Times New Roman" w:hAnsi="Times New Roman"/>
          <w:sz w:val="24"/>
          <w:szCs w:val="24"/>
          <w:lang w:val="uk-UA" w:eastAsia="ru-RU"/>
        </w:rPr>
        <w:t>__</w:t>
      </w:r>
      <w:r w:rsidRPr="00684447">
        <w:rPr>
          <w:rFonts w:ascii="Times New Roman" w:eastAsia="Times New Roman" w:hAnsi="Times New Roman"/>
          <w:i/>
          <w:sz w:val="24"/>
          <w:szCs w:val="24"/>
          <w:lang w:val="uk-UA" w:eastAsia="ru-RU"/>
        </w:rPr>
        <w:t>____________________________</w:t>
      </w:r>
      <w:r w:rsidRPr="00684447">
        <w:rPr>
          <w:rFonts w:ascii="Times New Roman" w:eastAsia="Times New Roman" w:hAnsi="Times New Roman"/>
          <w:sz w:val="24"/>
          <w:szCs w:val="24"/>
          <w:lang w:val="uk-UA" w:eastAsia="ru-RU"/>
        </w:rPr>
        <w:t>___...................................._____________________________</w:t>
      </w:r>
      <w:r w:rsidRPr="00684447">
        <w:rPr>
          <w:rFonts w:ascii="Times New Roman" w:eastAsia="Times New Roman" w:hAnsi="Times New Roman"/>
          <w:i/>
          <w:sz w:val="28"/>
          <w:szCs w:val="24"/>
          <w:vertAlign w:val="superscript"/>
          <w:lang w:val="uk-UA" w:eastAsia="ru-RU"/>
        </w:rPr>
        <w:t xml:space="preserve"> (Учасник / Уповноважена / посадова особа Учасника)          </w:t>
      </w:r>
      <w:r w:rsidR="007D36AE" w:rsidRPr="00684447">
        <w:rPr>
          <w:rFonts w:ascii="Times New Roman" w:eastAsia="Times New Roman" w:hAnsi="Times New Roman"/>
          <w:i/>
          <w:sz w:val="28"/>
          <w:szCs w:val="24"/>
          <w:vertAlign w:val="superscript"/>
          <w:lang w:val="uk-UA" w:eastAsia="ru-RU"/>
        </w:rPr>
        <w:t xml:space="preserve">     (М.П./  підпис)            </w:t>
      </w:r>
      <w:r w:rsidRPr="00684447">
        <w:rPr>
          <w:rFonts w:ascii="Times New Roman" w:eastAsia="Times New Roman" w:hAnsi="Times New Roman"/>
          <w:i/>
          <w:sz w:val="28"/>
          <w:szCs w:val="24"/>
          <w:vertAlign w:val="superscript"/>
          <w:lang w:val="uk-UA" w:eastAsia="ru-RU"/>
        </w:rPr>
        <w:t xml:space="preserve">  (прізвище, ім’я, по батькові, повністю)</w:t>
      </w:r>
    </w:p>
    <w:p w:rsidR="006D1B49" w:rsidRPr="00684447" w:rsidRDefault="006D1B49" w:rsidP="008D65E7">
      <w:pPr>
        <w:widowControl w:val="0"/>
        <w:rPr>
          <w:rFonts w:ascii="Times New Roman" w:eastAsia="Times New Roman" w:hAnsi="Times New Roman"/>
          <w:b/>
          <w:bCs/>
          <w:sz w:val="24"/>
          <w:szCs w:val="24"/>
          <w:lang w:val="uk-UA" w:eastAsia="ru-RU"/>
        </w:rPr>
      </w:pPr>
    </w:p>
    <w:p w:rsidR="007D36AE" w:rsidRPr="00684447" w:rsidRDefault="007D36AE" w:rsidP="008D65E7">
      <w:pPr>
        <w:widowControl w:val="0"/>
        <w:rPr>
          <w:rFonts w:ascii="Times New Roman" w:eastAsia="Times New Roman" w:hAnsi="Times New Roman"/>
          <w:b/>
          <w:bCs/>
          <w:sz w:val="24"/>
          <w:szCs w:val="24"/>
          <w:lang w:val="uk-UA" w:eastAsia="ru-RU"/>
        </w:rPr>
      </w:pPr>
    </w:p>
    <w:p w:rsidR="007D36AE" w:rsidRDefault="007D36AE" w:rsidP="008D65E7">
      <w:pPr>
        <w:widowControl w:val="0"/>
        <w:rPr>
          <w:rFonts w:ascii="Times New Roman" w:eastAsia="Times New Roman" w:hAnsi="Times New Roman"/>
          <w:b/>
          <w:bCs/>
          <w:sz w:val="24"/>
          <w:szCs w:val="24"/>
          <w:lang w:val="uk-UA" w:eastAsia="ru-RU"/>
        </w:rPr>
      </w:pPr>
    </w:p>
    <w:p w:rsidR="00684447" w:rsidRPr="00684447" w:rsidRDefault="00684447" w:rsidP="008D65E7">
      <w:pPr>
        <w:widowControl w:val="0"/>
        <w:rPr>
          <w:rFonts w:ascii="Times New Roman" w:eastAsia="Times New Roman" w:hAnsi="Times New Roman"/>
          <w:b/>
          <w:bCs/>
          <w:sz w:val="24"/>
          <w:szCs w:val="24"/>
          <w:lang w:val="uk-UA" w:eastAsia="ru-RU"/>
        </w:rPr>
      </w:pPr>
    </w:p>
    <w:p w:rsidR="00CC7B04" w:rsidRDefault="00CC7B04" w:rsidP="00F3457C">
      <w:pPr>
        <w:widowControl w:val="0"/>
        <w:jc w:val="right"/>
        <w:rPr>
          <w:rFonts w:ascii="Times New Roman" w:eastAsia="Times New Roman" w:hAnsi="Times New Roman"/>
          <w:b/>
          <w:bCs/>
          <w:sz w:val="24"/>
          <w:szCs w:val="24"/>
          <w:lang w:val="uk-UA" w:eastAsia="ru-RU"/>
        </w:rPr>
      </w:pPr>
    </w:p>
    <w:p w:rsidR="00F3457C" w:rsidRPr="00684447" w:rsidRDefault="00F3457C" w:rsidP="00F3457C">
      <w:pPr>
        <w:widowControl w:val="0"/>
        <w:jc w:val="right"/>
        <w:rPr>
          <w:rFonts w:ascii="Times New Roman" w:eastAsia="Times New Roman" w:hAnsi="Times New Roman"/>
          <w:b/>
          <w:bCs/>
          <w:lang w:val="uk-UA" w:eastAsia="ru-RU"/>
        </w:rPr>
      </w:pPr>
      <w:r w:rsidRPr="00684447">
        <w:rPr>
          <w:rFonts w:ascii="Times New Roman" w:eastAsia="Times New Roman" w:hAnsi="Times New Roman"/>
          <w:b/>
          <w:bCs/>
          <w:sz w:val="24"/>
          <w:szCs w:val="24"/>
          <w:lang w:val="uk-UA" w:eastAsia="ru-RU"/>
        </w:rPr>
        <w:t>Додаток</w:t>
      </w:r>
    </w:p>
    <w:p w:rsidR="00F3457C" w:rsidRPr="00684447" w:rsidRDefault="00F3457C" w:rsidP="00F3457C">
      <w:pPr>
        <w:widowControl w:val="0"/>
        <w:jc w:val="right"/>
        <w:rPr>
          <w:rFonts w:ascii="Times New Roman" w:hAnsi="Times New Roman"/>
          <w:lang w:val="uk-UA"/>
        </w:rPr>
      </w:pPr>
      <w:r w:rsidRPr="00684447">
        <w:rPr>
          <w:rFonts w:ascii="Times New Roman" w:eastAsia="Times New Roman" w:hAnsi="Times New Roman" w:cs="Times New Roman CYR"/>
          <w:b/>
          <w:bCs/>
          <w:sz w:val="24"/>
          <w:szCs w:val="24"/>
          <w:lang w:val="uk-UA" w:eastAsia="ru-RU"/>
        </w:rPr>
        <w:t xml:space="preserve">до </w:t>
      </w:r>
      <w:r w:rsidRPr="00684447">
        <w:rPr>
          <w:rFonts w:ascii="Times New Roman" w:eastAsia="Times New Roman" w:hAnsi="Times New Roman" w:cs="Times New Roman CYR"/>
          <w:b/>
          <w:bCs/>
          <w:spacing w:val="1"/>
          <w:sz w:val="24"/>
          <w:szCs w:val="24"/>
          <w:lang w:val="uk-UA" w:eastAsia="ru-RU"/>
        </w:rPr>
        <w:t>Проекту договору</w:t>
      </w:r>
    </w:p>
    <w:p w:rsidR="00F3457C" w:rsidRPr="00684447" w:rsidRDefault="00F3457C" w:rsidP="00F3457C">
      <w:pPr>
        <w:shd w:val="clear" w:color="auto" w:fill="FFFFFF"/>
        <w:jc w:val="center"/>
        <w:rPr>
          <w:rFonts w:ascii="Times New Roman" w:hAnsi="Times New Roman"/>
          <w:b/>
          <w:bCs/>
          <w:lang w:val="uk-UA" w:eastAsia="ar-SA"/>
        </w:rPr>
      </w:pPr>
      <w:r w:rsidRPr="00684447">
        <w:rPr>
          <w:rFonts w:ascii="Times New Roman" w:hAnsi="Times New Roman"/>
          <w:b/>
          <w:bCs/>
          <w:sz w:val="24"/>
          <w:szCs w:val="24"/>
          <w:lang w:val="uk-UA" w:eastAsia="ar-SA"/>
        </w:rPr>
        <w:t xml:space="preserve">Лист-згода з проектом договору, </w:t>
      </w:r>
    </w:p>
    <w:p w:rsidR="00F3457C" w:rsidRPr="00684447" w:rsidRDefault="00F3457C" w:rsidP="00F3457C">
      <w:pPr>
        <w:shd w:val="clear" w:color="auto" w:fill="FFFFFF"/>
        <w:jc w:val="center"/>
        <w:rPr>
          <w:rFonts w:ascii="Times New Roman" w:hAnsi="Times New Roman"/>
          <w:b/>
          <w:bCs/>
          <w:lang w:val="uk-UA" w:eastAsia="ar-SA"/>
        </w:rPr>
      </w:pPr>
      <w:r w:rsidRPr="00684447">
        <w:rPr>
          <w:rFonts w:ascii="Times New Roman" w:hAnsi="Times New Roman"/>
          <w:b/>
          <w:bCs/>
          <w:sz w:val="24"/>
          <w:szCs w:val="24"/>
          <w:lang w:val="uk-UA" w:eastAsia="ar-SA"/>
        </w:rPr>
        <w:t xml:space="preserve"> порядком укладання та змін його істотних умов</w:t>
      </w:r>
    </w:p>
    <w:p w:rsidR="00F3457C" w:rsidRPr="00684447" w:rsidRDefault="00F3457C" w:rsidP="00F3457C">
      <w:pPr>
        <w:widowControl w:val="0"/>
        <w:shd w:val="clear" w:color="auto" w:fill="FFFFFF"/>
        <w:spacing w:line="276" w:lineRule="auto"/>
        <w:jc w:val="center"/>
        <w:rPr>
          <w:rFonts w:ascii="Times New Roman" w:eastAsia="Times New Roman" w:hAnsi="Times New Roman"/>
          <w:b/>
          <w:i/>
          <w:iCs/>
          <w:lang w:val="uk-UA" w:eastAsia="ar-SA"/>
        </w:rPr>
      </w:pPr>
    </w:p>
    <w:p w:rsidR="00F3457C" w:rsidRPr="00684447" w:rsidRDefault="00F3457C" w:rsidP="00F3457C">
      <w:pPr>
        <w:widowControl w:val="0"/>
        <w:jc w:val="both"/>
        <w:rPr>
          <w:rFonts w:ascii="Times New Roman" w:hAnsi="Times New Roman"/>
          <w:lang w:val="uk-UA"/>
        </w:rPr>
      </w:pPr>
      <w:r w:rsidRPr="00684447">
        <w:rPr>
          <w:rFonts w:ascii="Times New Roman" w:hAnsi="Times New Roman"/>
          <w:sz w:val="24"/>
          <w:szCs w:val="24"/>
          <w:lang w:val="uk-UA" w:eastAsia="ar-SA"/>
        </w:rPr>
        <w:tab/>
        <w:t>Учасник</w:t>
      </w:r>
      <w:r w:rsidRPr="00684447">
        <w:rPr>
          <w:rFonts w:ascii="Times New Roman" w:eastAsia="Calibri" w:hAnsi="Times New Roman" w:cs="Times New Roman"/>
          <w:caps/>
          <w:sz w:val="24"/>
          <w:szCs w:val="24"/>
          <w:lang w:val="uk-UA" w:eastAsia="ar-SA"/>
        </w:rPr>
        <w:t xml:space="preserve">, </w:t>
      </w:r>
      <w:r w:rsidRPr="00684447">
        <w:rPr>
          <w:rFonts w:ascii="Times New Roman" w:eastAsia="Times New Roman" w:hAnsi="Times New Roman"/>
          <w:sz w:val="24"/>
          <w:szCs w:val="24"/>
          <w:lang w:val="uk-UA" w:eastAsia="ar-SA"/>
        </w:rPr>
        <w:t xml:space="preserve">даним листом </w:t>
      </w:r>
      <w:r w:rsidRPr="00684447">
        <w:rPr>
          <w:rFonts w:ascii="Times New Roman" w:eastAsia="Times New Roman" w:hAnsi="Times New Roman"/>
          <w:sz w:val="24"/>
          <w:szCs w:val="24"/>
          <w:lang w:val="uk-UA" w:eastAsia="ru-RU"/>
        </w:rPr>
        <w:t xml:space="preserve">підтверджує свою неухильну та беззаперечну згоду із Проектом договору про закупівлю (згідно </w:t>
      </w:r>
      <w:r w:rsidRPr="00684447">
        <w:rPr>
          <w:rFonts w:ascii="Times New Roman" w:eastAsia="Times New Roman" w:hAnsi="Times New Roman"/>
          <w:sz w:val="24"/>
          <w:szCs w:val="24"/>
          <w:lang w:val="uk-UA" w:eastAsia="ar-SA"/>
        </w:rPr>
        <w:t>Додатку №4</w:t>
      </w:r>
      <w:r w:rsidRPr="00684447">
        <w:rPr>
          <w:rFonts w:ascii="Times New Roman" w:eastAsia="Times New Roman" w:hAnsi="Times New Roman"/>
          <w:sz w:val="24"/>
          <w:szCs w:val="24"/>
          <w:lang w:val="uk-UA" w:eastAsia="ru-RU"/>
        </w:rPr>
        <w:t xml:space="preserve">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7E16D1" w:rsidRPr="00684447" w:rsidRDefault="00F3457C" w:rsidP="007E16D1">
      <w:pPr>
        <w:pStyle w:val="a4"/>
        <w:widowControl w:val="0"/>
        <w:numPr>
          <w:ilvl w:val="0"/>
          <w:numId w:val="31"/>
        </w:numPr>
        <w:rPr>
          <w:lang w:val="uk-UA"/>
        </w:rPr>
      </w:pPr>
      <w:r w:rsidRPr="00684447">
        <w:rPr>
          <w:rFonts w:ascii="Times New Roman" w:eastAsia="Times New Roman" w:hAnsi="Times New Roman"/>
          <w:sz w:val="24"/>
          <w:szCs w:val="24"/>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Додатком №4 до цієї тендерної документації.</w:t>
      </w:r>
    </w:p>
    <w:p w:rsidR="007E16D1" w:rsidRPr="00684447" w:rsidRDefault="00F3457C" w:rsidP="007E16D1">
      <w:pPr>
        <w:pStyle w:val="a4"/>
        <w:widowControl w:val="0"/>
        <w:numPr>
          <w:ilvl w:val="0"/>
          <w:numId w:val="31"/>
        </w:numPr>
        <w:rPr>
          <w:lang w:val="uk-UA"/>
        </w:rPr>
      </w:pPr>
      <w:r w:rsidRPr="00684447">
        <w:rPr>
          <w:rFonts w:ascii="Times New Roman" w:eastAsia="Times New Roman" w:hAnsi="Times New Roman"/>
          <w:sz w:val="24"/>
          <w:szCs w:val="24"/>
          <w:lang w:val="uk-UA" w:eastAsia="uk-UA"/>
        </w:rPr>
        <w:t xml:space="preserve"> Відповідно до частини 4 статті 41 Закону України "Про публічні закупівлі" - у</w:t>
      </w:r>
      <w:r w:rsidRPr="00684447">
        <w:rPr>
          <w:rFonts w:ascii="Times New Roman" w:eastAsia="Times New Roman" w:hAnsi="Times New Roman"/>
          <w:sz w:val="24"/>
          <w:szCs w:val="24"/>
          <w:lang w:val="uk-UA" w:eastAsia="ar-SA"/>
        </w:rPr>
        <w:t>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Законом.</w:t>
      </w:r>
    </w:p>
    <w:p w:rsidR="00F3457C" w:rsidRPr="00684447" w:rsidRDefault="00F3457C" w:rsidP="007E16D1">
      <w:pPr>
        <w:pStyle w:val="a4"/>
        <w:widowControl w:val="0"/>
        <w:numPr>
          <w:ilvl w:val="0"/>
          <w:numId w:val="31"/>
        </w:numPr>
        <w:rPr>
          <w:lang w:val="uk-UA"/>
        </w:rPr>
      </w:pPr>
      <w:r w:rsidRPr="00684447">
        <w:rPr>
          <w:rFonts w:ascii="Times New Roman" w:eastAsia="Times New Roman" w:hAnsi="Times New Roman"/>
          <w:sz w:val="24"/>
          <w:szCs w:val="24"/>
          <w:lang w:val="uk-UA" w:eastAsia="ar-SA"/>
        </w:rPr>
        <w:t xml:space="preserve">Згідно частини 7 статті 33 Закону України "Про публічні закупівлі" -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4447">
        <w:rPr>
          <w:rFonts w:ascii="Times New Roman" w:eastAsia="Times New Roman" w:hAnsi="Times New Roman"/>
          <w:sz w:val="24"/>
          <w:szCs w:val="24"/>
          <w:lang w:val="uk-UA" w:eastAsia="ar-SA"/>
        </w:rPr>
        <w:t>неукладення</w:t>
      </w:r>
      <w:proofErr w:type="spellEnd"/>
      <w:r w:rsidRPr="00684447">
        <w:rPr>
          <w:rFonts w:ascii="Times New Roman" w:eastAsia="Times New Roman" w:hAnsi="Times New Roman"/>
          <w:sz w:val="24"/>
          <w:szCs w:val="24"/>
          <w:lang w:val="uk-UA" w:eastAsia="ar-S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w:t>
      </w:r>
      <w:proofErr w:type="spellStart"/>
      <w:r w:rsidRPr="00684447">
        <w:rPr>
          <w:rFonts w:ascii="Times New Roman" w:eastAsia="Times New Roman" w:hAnsi="Times New Roman"/>
          <w:sz w:val="24"/>
          <w:szCs w:val="24"/>
          <w:lang w:val="uk-UA" w:eastAsia="ar-SA"/>
        </w:rPr>
        <w:t>закупівл</w:t>
      </w:r>
      <w:proofErr w:type="spellEnd"/>
      <w:r w:rsidRPr="00684447">
        <w:rPr>
          <w:rFonts w:ascii="Times New Roman" w:eastAsia="Times New Roman" w:hAnsi="Times New Roman"/>
          <w:sz w:val="24"/>
          <w:szCs w:val="24"/>
          <w:lang w:val="uk-UA" w:eastAsia="ar-SA"/>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F3457C" w:rsidRPr="00684447" w:rsidRDefault="00F3457C" w:rsidP="00F3457C">
      <w:pPr>
        <w:widowControl w:val="0"/>
        <w:spacing w:line="276" w:lineRule="auto"/>
        <w:ind w:firstLine="720"/>
        <w:jc w:val="both"/>
        <w:rPr>
          <w:rFonts w:ascii="Times New Roman" w:eastAsia="Times New Roman" w:hAnsi="Times New Roman"/>
          <w:lang w:val="uk-UA" w:eastAsia="ar-SA"/>
        </w:rPr>
      </w:pPr>
    </w:p>
    <w:p w:rsidR="00F3457C" w:rsidRPr="00684447" w:rsidRDefault="00F3457C" w:rsidP="00F3457C">
      <w:pPr>
        <w:tabs>
          <w:tab w:val="left" w:pos="360"/>
          <w:tab w:val="left" w:pos="540"/>
        </w:tabs>
        <w:rPr>
          <w:rFonts w:ascii="Times New Roman" w:eastAsia="Times New Roman" w:hAnsi="Times New Roman"/>
          <w:b/>
          <w:color w:val="121212"/>
          <w:lang w:val="uk-UA" w:eastAsia="ru-RU"/>
        </w:rPr>
      </w:pPr>
      <w:r w:rsidRPr="00684447">
        <w:rPr>
          <w:rFonts w:ascii="Times New Roman" w:eastAsia="Times New Roman" w:hAnsi="Times New Roman"/>
          <w:b/>
          <w:color w:val="121212"/>
          <w:sz w:val="24"/>
          <w:szCs w:val="24"/>
          <w:lang w:val="uk-UA" w:eastAsia="ru-RU"/>
        </w:rPr>
        <w:t>Згодні з проектом договору про закупівлю та з порядком змін його умов:</w:t>
      </w:r>
    </w:p>
    <w:p w:rsidR="00F3457C" w:rsidRPr="00684447" w:rsidRDefault="00F3457C" w:rsidP="00E34F82">
      <w:pPr>
        <w:tabs>
          <w:tab w:val="left" w:pos="360"/>
          <w:tab w:val="left" w:pos="540"/>
        </w:tabs>
        <w:jc w:val="both"/>
        <w:rPr>
          <w:rFonts w:ascii="Times New Roman" w:eastAsia="Times New Roman" w:hAnsi="Times New Roman"/>
          <w:b/>
          <w:color w:val="000000"/>
          <w:sz w:val="28"/>
          <w:szCs w:val="28"/>
          <w:lang w:val="uk-UA" w:eastAsia="ru-RU"/>
        </w:rPr>
      </w:pPr>
    </w:p>
    <w:p w:rsidR="00F3457C" w:rsidRPr="00684447" w:rsidRDefault="00F3457C" w:rsidP="00F3457C">
      <w:pPr>
        <w:widowControl w:val="0"/>
        <w:rPr>
          <w:rFonts w:ascii="Times New Roman" w:hAnsi="Times New Roman"/>
          <w:lang w:val="uk-UA"/>
        </w:rPr>
      </w:pPr>
      <w:r w:rsidRPr="00684447">
        <w:rPr>
          <w:rFonts w:ascii="Times New Roman" w:eastAsia="Times New Roman" w:hAnsi="Times New Roman"/>
          <w:sz w:val="24"/>
          <w:szCs w:val="24"/>
          <w:lang w:val="uk-UA" w:eastAsia="ru-RU"/>
        </w:rPr>
        <w:t>__</w:t>
      </w:r>
      <w:r w:rsidRPr="00684447">
        <w:rPr>
          <w:rFonts w:ascii="Times New Roman" w:eastAsia="Times New Roman" w:hAnsi="Times New Roman"/>
          <w:i/>
          <w:sz w:val="24"/>
          <w:szCs w:val="24"/>
          <w:lang w:val="uk-UA" w:eastAsia="ru-RU"/>
        </w:rPr>
        <w:t>____________________________</w:t>
      </w:r>
      <w:r w:rsidRPr="00684447">
        <w:rPr>
          <w:rFonts w:ascii="Times New Roman" w:eastAsia="Times New Roman" w:hAnsi="Times New Roman"/>
          <w:sz w:val="24"/>
          <w:szCs w:val="24"/>
          <w:lang w:val="uk-UA" w:eastAsia="ru-RU"/>
        </w:rPr>
        <w:t>___........................................___________________________</w:t>
      </w:r>
    </w:p>
    <w:p w:rsidR="00F3457C" w:rsidRPr="00684447" w:rsidRDefault="00F3457C" w:rsidP="00F3457C">
      <w:pPr>
        <w:widowControl w:val="0"/>
        <w:rPr>
          <w:rFonts w:ascii="Times New Roman" w:eastAsia="Times New Roman" w:hAnsi="Times New Roman" w:cs="Times New Roman CYR"/>
          <w:i/>
          <w:iCs/>
          <w:sz w:val="16"/>
          <w:szCs w:val="16"/>
          <w:lang w:val="uk-UA" w:eastAsia="ru-RU"/>
        </w:rPr>
      </w:pPr>
      <w:r w:rsidRPr="00684447">
        <w:rPr>
          <w:rFonts w:ascii="Times New Roman" w:eastAsia="Times New Roman" w:hAnsi="Times New Roman" w:cs="Times New Roman CYR"/>
          <w:i/>
          <w:iCs/>
          <w:sz w:val="16"/>
          <w:szCs w:val="16"/>
          <w:lang w:val="uk-UA" w:eastAsia="ru-RU"/>
        </w:rPr>
        <w:t xml:space="preserve">  (Учасник / Уповноважена / посадова особа Учасника)                      (М.П./  підпис)                             (прізвище, ім’я, по батькові, повністю)</w:t>
      </w:r>
    </w:p>
    <w:p w:rsidR="007A2284" w:rsidRPr="00684447" w:rsidRDefault="007A2284" w:rsidP="00465790">
      <w:pPr>
        <w:spacing w:after="0" w:line="240" w:lineRule="auto"/>
        <w:jc w:val="both"/>
        <w:rPr>
          <w:rFonts w:ascii="Times New Roman" w:hAnsi="Times New Roman" w:cs="Times New Roman"/>
          <w:sz w:val="24"/>
          <w:szCs w:val="24"/>
          <w:lang w:val="uk-UA"/>
        </w:rPr>
      </w:pPr>
    </w:p>
    <w:p w:rsidR="007A2284" w:rsidRPr="00684447" w:rsidRDefault="007A2284" w:rsidP="00465790">
      <w:pPr>
        <w:spacing w:after="0" w:line="240" w:lineRule="auto"/>
        <w:jc w:val="both"/>
        <w:rPr>
          <w:rFonts w:ascii="Times New Roman" w:hAnsi="Times New Roman" w:cs="Times New Roman"/>
          <w:sz w:val="24"/>
          <w:szCs w:val="24"/>
          <w:lang w:val="uk-UA"/>
        </w:rPr>
      </w:pPr>
    </w:p>
    <w:sectPr w:rsidR="007A2284" w:rsidRPr="00684447" w:rsidSect="00220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ind w:left="349" w:hanging="360"/>
      </w:pPr>
      <w:rPr>
        <w:rFonts w:ascii="Times New Roman" w:eastAsia="Times New Roman" w:hAnsi="Times New Roman"/>
      </w:rPr>
    </w:lvl>
    <w:lvl w:ilvl="1">
      <w:start w:val="1"/>
      <w:numFmt w:val="bullet"/>
      <w:lvlText w:val="o"/>
      <w:lvlJc w:val="left"/>
      <w:pPr>
        <w:ind w:left="1069" w:hanging="360"/>
      </w:pPr>
      <w:rPr>
        <w:rFonts w:ascii="Courier New" w:eastAsia="Times New Roman" w:hAnsi="Courier New"/>
      </w:rPr>
    </w:lvl>
    <w:lvl w:ilvl="2">
      <w:start w:val="1"/>
      <w:numFmt w:val="bullet"/>
      <w:lvlText w:val=""/>
      <w:lvlJc w:val="left"/>
      <w:pPr>
        <w:ind w:left="1789" w:hanging="360"/>
      </w:pPr>
      <w:rPr>
        <w:rFonts w:ascii="Wingdings" w:eastAsia="Times New Roman" w:hAnsi="Wingdings"/>
      </w:rPr>
    </w:lvl>
    <w:lvl w:ilvl="3">
      <w:start w:val="1"/>
      <w:numFmt w:val="bullet"/>
      <w:lvlText w:val=""/>
      <w:lvlJc w:val="left"/>
      <w:pPr>
        <w:ind w:left="2509" w:hanging="360"/>
      </w:pPr>
      <w:rPr>
        <w:rFonts w:ascii="Symbol" w:eastAsia="Times New Roman" w:hAnsi="Symbol"/>
      </w:rPr>
    </w:lvl>
    <w:lvl w:ilvl="4">
      <w:start w:val="1"/>
      <w:numFmt w:val="bullet"/>
      <w:lvlText w:val="o"/>
      <w:lvlJc w:val="left"/>
      <w:pPr>
        <w:ind w:left="3229" w:hanging="360"/>
      </w:pPr>
      <w:rPr>
        <w:rFonts w:ascii="Courier New" w:eastAsia="Times New Roman" w:hAnsi="Courier New"/>
      </w:rPr>
    </w:lvl>
    <w:lvl w:ilvl="5">
      <w:start w:val="1"/>
      <w:numFmt w:val="bullet"/>
      <w:lvlText w:val=""/>
      <w:lvlJc w:val="left"/>
      <w:pPr>
        <w:ind w:left="3949" w:hanging="360"/>
      </w:pPr>
      <w:rPr>
        <w:rFonts w:ascii="Wingdings" w:eastAsia="Times New Roman" w:hAnsi="Wingdings"/>
      </w:rPr>
    </w:lvl>
    <w:lvl w:ilvl="6">
      <w:start w:val="1"/>
      <w:numFmt w:val="bullet"/>
      <w:lvlText w:val=""/>
      <w:lvlJc w:val="left"/>
      <w:pPr>
        <w:ind w:left="4669" w:hanging="360"/>
      </w:pPr>
      <w:rPr>
        <w:rFonts w:ascii="Symbol" w:eastAsia="Times New Roman" w:hAnsi="Symbol"/>
      </w:rPr>
    </w:lvl>
    <w:lvl w:ilvl="7">
      <w:start w:val="1"/>
      <w:numFmt w:val="bullet"/>
      <w:lvlText w:val="o"/>
      <w:lvlJc w:val="left"/>
      <w:pPr>
        <w:ind w:left="5389" w:hanging="360"/>
      </w:pPr>
      <w:rPr>
        <w:rFonts w:ascii="Courier New" w:eastAsia="Times New Roman" w:hAnsi="Courier New"/>
      </w:rPr>
    </w:lvl>
    <w:lvl w:ilvl="8">
      <w:start w:val="1"/>
      <w:numFmt w:val="bullet"/>
      <w:lvlText w:val=""/>
      <w:lvlJc w:val="left"/>
      <w:pPr>
        <w:ind w:left="6109" w:hanging="360"/>
      </w:pPr>
      <w:rPr>
        <w:rFonts w:ascii="Wingdings" w:eastAsia="Times New Roman" w:hAnsi="Wingdings"/>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30119"/>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0CE9"/>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E458E9"/>
    <w:multiLevelType w:val="multilevel"/>
    <w:tmpl w:val="32C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C2E"/>
    <w:multiLevelType w:val="hybridMultilevel"/>
    <w:tmpl w:val="08C48498"/>
    <w:lvl w:ilvl="0" w:tplc="B666EAE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CC2581"/>
    <w:multiLevelType w:val="hybridMultilevel"/>
    <w:tmpl w:val="3DDCA766"/>
    <w:lvl w:ilvl="0" w:tplc="DB108FB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344348"/>
    <w:multiLevelType w:val="hybridMultilevel"/>
    <w:tmpl w:val="4946714E"/>
    <w:lvl w:ilvl="0" w:tplc="233E5B4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A2ADC"/>
    <w:multiLevelType w:val="hybridMultilevel"/>
    <w:tmpl w:val="A11C448A"/>
    <w:lvl w:ilvl="0" w:tplc="9F46DB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AF799A"/>
    <w:multiLevelType w:val="hybridMultilevel"/>
    <w:tmpl w:val="1FCA093C"/>
    <w:lvl w:ilvl="0" w:tplc="6562E3B4">
      <w:start w:val="3"/>
      <w:numFmt w:val="bullet"/>
      <w:lvlText w:val="-"/>
      <w:lvlJc w:val="left"/>
      <w:pPr>
        <w:ind w:left="420" w:hanging="360"/>
      </w:pPr>
      <w:rPr>
        <w:rFonts w:ascii="Times New Roman" w:eastAsia="Times New Roman" w:hAnsi="Times New Roman" w:cs="Times New Roman" w:hint="default"/>
        <w:b/>
        <w:i/>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15:restartNumberingAfterBreak="0">
    <w:nsid w:val="5DD50050"/>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328472E"/>
    <w:multiLevelType w:val="multilevel"/>
    <w:tmpl w:val="9250A0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40AED"/>
    <w:multiLevelType w:val="hybridMultilevel"/>
    <w:tmpl w:val="5E7881F0"/>
    <w:lvl w:ilvl="0" w:tplc="04220001">
      <w:start w:val="1"/>
      <w:numFmt w:val="bullet"/>
      <w:lvlText w:val=""/>
      <w:lvlJc w:val="left"/>
      <w:pPr>
        <w:tabs>
          <w:tab w:val="num" w:pos="643"/>
        </w:tabs>
        <w:ind w:left="643"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F4551"/>
    <w:multiLevelType w:val="hybridMultilevel"/>
    <w:tmpl w:val="C684564A"/>
    <w:lvl w:ilvl="0" w:tplc="1E807A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D312A"/>
    <w:multiLevelType w:val="multilevel"/>
    <w:tmpl w:val="069A93D8"/>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ru-RU"/>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B25FE"/>
    <w:multiLevelType w:val="multilevel"/>
    <w:tmpl w:val="8282433E"/>
    <w:lvl w:ilvl="0">
      <w:start w:val="6"/>
      <w:numFmt w:val="bullet"/>
      <w:lvlText w:val="-"/>
      <w:lvlJc w:val="left"/>
      <w:pPr>
        <w:ind w:left="394" w:hanging="360"/>
      </w:pPr>
      <w:rPr>
        <w:rFonts w:ascii="Times New Roman" w:hAnsi="Times New Roman" w:cs="Times New Roman"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3" w15:restartNumberingAfterBreak="0">
    <w:nsid w:val="7F827655"/>
    <w:multiLevelType w:val="hybridMultilevel"/>
    <w:tmpl w:val="5F3E6806"/>
    <w:lvl w:ilvl="0" w:tplc="5B16E3A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9"/>
  </w:num>
  <w:num w:numId="4">
    <w:abstractNumId w:val="26"/>
  </w:num>
  <w:num w:numId="5">
    <w:abstractNumId w:val="33"/>
  </w:num>
  <w:num w:numId="6">
    <w:abstractNumId w:val="5"/>
  </w:num>
  <w:num w:numId="7">
    <w:abstractNumId w:val="40"/>
  </w:num>
  <w:num w:numId="8">
    <w:abstractNumId w:val="4"/>
  </w:num>
  <w:num w:numId="9">
    <w:abstractNumId w:val="14"/>
  </w:num>
  <w:num w:numId="10">
    <w:abstractNumId w:val="22"/>
  </w:num>
  <w:num w:numId="11">
    <w:abstractNumId w:val="37"/>
  </w:num>
  <w:num w:numId="12">
    <w:abstractNumId w:val="30"/>
  </w:num>
  <w:num w:numId="13">
    <w:abstractNumId w:val="8"/>
  </w:num>
  <w:num w:numId="14">
    <w:abstractNumId w:val="24"/>
  </w:num>
  <w:num w:numId="15">
    <w:abstractNumId w:val="32"/>
  </w:num>
  <w:num w:numId="16">
    <w:abstractNumId w:val="16"/>
  </w:num>
  <w:num w:numId="17">
    <w:abstractNumId w:val="34"/>
  </w:num>
  <w:num w:numId="18">
    <w:abstractNumId w:val="41"/>
  </w:num>
  <w:num w:numId="19">
    <w:abstractNumId w:val="23"/>
  </w:num>
  <w:num w:numId="20">
    <w:abstractNumId w:val="6"/>
  </w:num>
  <w:num w:numId="21">
    <w:abstractNumId w:val="20"/>
  </w:num>
  <w:num w:numId="22">
    <w:abstractNumId w:val="1"/>
  </w:num>
  <w:num w:numId="23">
    <w:abstractNumId w:val="28"/>
  </w:num>
  <w:num w:numId="24">
    <w:abstractNumId w:val="11"/>
  </w:num>
  <w:num w:numId="25">
    <w:abstractNumId w:val="12"/>
  </w:num>
  <w:num w:numId="26">
    <w:abstractNumId w:val="27"/>
  </w:num>
  <w:num w:numId="27">
    <w:abstractNumId w:val="31"/>
  </w:num>
  <w:num w:numId="28">
    <w:abstractNumId w:val="13"/>
  </w:num>
  <w:num w:numId="29">
    <w:abstractNumId w:val="7"/>
  </w:num>
  <w:num w:numId="30">
    <w:abstractNumId w:val="10"/>
  </w:num>
  <w:num w:numId="31">
    <w:abstractNumId w:val="1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0"/>
  </w:num>
  <w:num w:numId="35">
    <w:abstractNumId w:val="36"/>
  </w:num>
  <w:num w:numId="36">
    <w:abstractNumId w:val="35"/>
  </w:num>
  <w:num w:numId="37">
    <w:abstractNumId w:val="43"/>
  </w:num>
  <w:num w:numId="38">
    <w:abstractNumId w:val="29"/>
  </w:num>
  <w:num w:numId="39">
    <w:abstractNumId w:val="15"/>
  </w:num>
  <w:num w:numId="40">
    <w:abstractNumId w:val="19"/>
  </w:num>
  <w:num w:numId="41">
    <w:abstractNumId w:val="18"/>
  </w:num>
  <w:num w:numId="42">
    <w:abstractNumId w:val="3"/>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5D"/>
    <w:rsid w:val="0000090B"/>
    <w:rsid w:val="00002819"/>
    <w:rsid w:val="00006175"/>
    <w:rsid w:val="00010D5B"/>
    <w:rsid w:val="0002030E"/>
    <w:rsid w:val="00043F7F"/>
    <w:rsid w:val="00050F91"/>
    <w:rsid w:val="0005506E"/>
    <w:rsid w:val="00056020"/>
    <w:rsid w:val="00066EA6"/>
    <w:rsid w:val="00087BC7"/>
    <w:rsid w:val="000944C0"/>
    <w:rsid w:val="000A0415"/>
    <w:rsid w:val="000B3D23"/>
    <w:rsid w:val="000B56D9"/>
    <w:rsid w:val="000D01A3"/>
    <w:rsid w:val="000F0E92"/>
    <w:rsid w:val="001264E0"/>
    <w:rsid w:val="001307BF"/>
    <w:rsid w:val="00133C82"/>
    <w:rsid w:val="00134A54"/>
    <w:rsid w:val="001448A0"/>
    <w:rsid w:val="00145B8A"/>
    <w:rsid w:val="0015156C"/>
    <w:rsid w:val="00156D10"/>
    <w:rsid w:val="00184B06"/>
    <w:rsid w:val="001A47B8"/>
    <w:rsid w:val="001A63F6"/>
    <w:rsid w:val="001D4039"/>
    <w:rsid w:val="001E7953"/>
    <w:rsid w:val="00205A63"/>
    <w:rsid w:val="002200C7"/>
    <w:rsid w:val="00222432"/>
    <w:rsid w:val="002374A4"/>
    <w:rsid w:val="0024081E"/>
    <w:rsid w:val="0024789C"/>
    <w:rsid w:val="00252EB4"/>
    <w:rsid w:val="00256DC1"/>
    <w:rsid w:val="00260A86"/>
    <w:rsid w:val="00267285"/>
    <w:rsid w:val="00280AF2"/>
    <w:rsid w:val="002A029A"/>
    <w:rsid w:val="002B0A49"/>
    <w:rsid w:val="002B28F9"/>
    <w:rsid w:val="002C5DD4"/>
    <w:rsid w:val="002D1DA4"/>
    <w:rsid w:val="002F4C69"/>
    <w:rsid w:val="00306D4E"/>
    <w:rsid w:val="00311598"/>
    <w:rsid w:val="00315A05"/>
    <w:rsid w:val="00345FCF"/>
    <w:rsid w:val="003547C0"/>
    <w:rsid w:val="00356A96"/>
    <w:rsid w:val="00360DF0"/>
    <w:rsid w:val="00371507"/>
    <w:rsid w:val="00374DC9"/>
    <w:rsid w:val="003767EB"/>
    <w:rsid w:val="003770D5"/>
    <w:rsid w:val="00381B0A"/>
    <w:rsid w:val="003B3001"/>
    <w:rsid w:val="003B5D7E"/>
    <w:rsid w:val="003C3680"/>
    <w:rsid w:val="003D12CE"/>
    <w:rsid w:val="003D14B3"/>
    <w:rsid w:val="003E3DD6"/>
    <w:rsid w:val="00422063"/>
    <w:rsid w:val="00453692"/>
    <w:rsid w:val="00454483"/>
    <w:rsid w:val="00465790"/>
    <w:rsid w:val="00483646"/>
    <w:rsid w:val="004941D5"/>
    <w:rsid w:val="004A2ED0"/>
    <w:rsid w:val="004B0B3B"/>
    <w:rsid w:val="004C44A3"/>
    <w:rsid w:val="004D1574"/>
    <w:rsid w:val="004D7939"/>
    <w:rsid w:val="004E54CD"/>
    <w:rsid w:val="004E5978"/>
    <w:rsid w:val="004F2773"/>
    <w:rsid w:val="004F4045"/>
    <w:rsid w:val="0050575B"/>
    <w:rsid w:val="005065B9"/>
    <w:rsid w:val="00516F1B"/>
    <w:rsid w:val="00520F88"/>
    <w:rsid w:val="00536042"/>
    <w:rsid w:val="0057689F"/>
    <w:rsid w:val="005A0A46"/>
    <w:rsid w:val="005A4E87"/>
    <w:rsid w:val="005A69FC"/>
    <w:rsid w:val="005C366D"/>
    <w:rsid w:val="005E337B"/>
    <w:rsid w:val="00600996"/>
    <w:rsid w:val="00610A28"/>
    <w:rsid w:val="00640D41"/>
    <w:rsid w:val="00656950"/>
    <w:rsid w:val="00657174"/>
    <w:rsid w:val="00657CD2"/>
    <w:rsid w:val="00684447"/>
    <w:rsid w:val="00684B52"/>
    <w:rsid w:val="006C0B9F"/>
    <w:rsid w:val="006C5579"/>
    <w:rsid w:val="006D1B49"/>
    <w:rsid w:val="006D799E"/>
    <w:rsid w:val="006E7FC8"/>
    <w:rsid w:val="006F561C"/>
    <w:rsid w:val="006F6878"/>
    <w:rsid w:val="007015A1"/>
    <w:rsid w:val="0070176B"/>
    <w:rsid w:val="00705952"/>
    <w:rsid w:val="00705ADA"/>
    <w:rsid w:val="007258C8"/>
    <w:rsid w:val="00745F4B"/>
    <w:rsid w:val="00751251"/>
    <w:rsid w:val="007766BF"/>
    <w:rsid w:val="007905D8"/>
    <w:rsid w:val="007945AC"/>
    <w:rsid w:val="007A2284"/>
    <w:rsid w:val="007B1453"/>
    <w:rsid w:val="007B19B7"/>
    <w:rsid w:val="007B1A7A"/>
    <w:rsid w:val="007B2EA4"/>
    <w:rsid w:val="007D3576"/>
    <w:rsid w:val="007D36AE"/>
    <w:rsid w:val="007D594B"/>
    <w:rsid w:val="007E00A0"/>
    <w:rsid w:val="007E05D2"/>
    <w:rsid w:val="007E16D1"/>
    <w:rsid w:val="007F321C"/>
    <w:rsid w:val="007F6F87"/>
    <w:rsid w:val="007F7650"/>
    <w:rsid w:val="00830B97"/>
    <w:rsid w:val="0083108A"/>
    <w:rsid w:val="00835466"/>
    <w:rsid w:val="00837927"/>
    <w:rsid w:val="00845822"/>
    <w:rsid w:val="008478E3"/>
    <w:rsid w:val="008550BC"/>
    <w:rsid w:val="00881F60"/>
    <w:rsid w:val="00882B96"/>
    <w:rsid w:val="008903D9"/>
    <w:rsid w:val="008C57D4"/>
    <w:rsid w:val="008D34DE"/>
    <w:rsid w:val="008D5F11"/>
    <w:rsid w:val="008D65E7"/>
    <w:rsid w:val="00905284"/>
    <w:rsid w:val="00911DDA"/>
    <w:rsid w:val="0092308E"/>
    <w:rsid w:val="009238DD"/>
    <w:rsid w:val="009268E2"/>
    <w:rsid w:val="00931A21"/>
    <w:rsid w:val="009321C2"/>
    <w:rsid w:val="00935BBF"/>
    <w:rsid w:val="009433B0"/>
    <w:rsid w:val="009527BA"/>
    <w:rsid w:val="00953167"/>
    <w:rsid w:val="009532A0"/>
    <w:rsid w:val="00962DCD"/>
    <w:rsid w:val="00974F0B"/>
    <w:rsid w:val="00977CBA"/>
    <w:rsid w:val="00990C3C"/>
    <w:rsid w:val="00990CDB"/>
    <w:rsid w:val="009A1688"/>
    <w:rsid w:val="009A4E4E"/>
    <w:rsid w:val="009B12F5"/>
    <w:rsid w:val="009B5437"/>
    <w:rsid w:val="009D7BBE"/>
    <w:rsid w:val="009E3874"/>
    <w:rsid w:val="009F5CF2"/>
    <w:rsid w:val="009F6625"/>
    <w:rsid w:val="00A31709"/>
    <w:rsid w:val="00A469C2"/>
    <w:rsid w:val="00A60644"/>
    <w:rsid w:val="00A6208F"/>
    <w:rsid w:val="00A66823"/>
    <w:rsid w:val="00A71FAF"/>
    <w:rsid w:val="00A76B01"/>
    <w:rsid w:val="00A832A7"/>
    <w:rsid w:val="00A97112"/>
    <w:rsid w:val="00AA76A0"/>
    <w:rsid w:val="00AD434F"/>
    <w:rsid w:val="00AD47AA"/>
    <w:rsid w:val="00B07AA5"/>
    <w:rsid w:val="00B1203E"/>
    <w:rsid w:val="00B17BB4"/>
    <w:rsid w:val="00B209A9"/>
    <w:rsid w:val="00B36B44"/>
    <w:rsid w:val="00B43F3E"/>
    <w:rsid w:val="00B45B92"/>
    <w:rsid w:val="00B55532"/>
    <w:rsid w:val="00B56B36"/>
    <w:rsid w:val="00B63389"/>
    <w:rsid w:val="00B71E2B"/>
    <w:rsid w:val="00B90099"/>
    <w:rsid w:val="00BC0F8E"/>
    <w:rsid w:val="00BD18DF"/>
    <w:rsid w:val="00BD48E5"/>
    <w:rsid w:val="00BE24D4"/>
    <w:rsid w:val="00BF0878"/>
    <w:rsid w:val="00C25EEA"/>
    <w:rsid w:val="00C34D4F"/>
    <w:rsid w:val="00C86C23"/>
    <w:rsid w:val="00C87FCB"/>
    <w:rsid w:val="00CA23CD"/>
    <w:rsid w:val="00CB3339"/>
    <w:rsid w:val="00CB669A"/>
    <w:rsid w:val="00CC7B04"/>
    <w:rsid w:val="00CD030C"/>
    <w:rsid w:val="00CD44C3"/>
    <w:rsid w:val="00CD4E1F"/>
    <w:rsid w:val="00CE0BE3"/>
    <w:rsid w:val="00CF0D48"/>
    <w:rsid w:val="00CF39CA"/>
    <w:rsid w:val="00D30175"/>
    <w:rsid w:val="00D31937"/>
    <w:rsid w:val="00D36AF5"/>
    <w:rsid w:val="00D55C2A"/>
    <w:rsid w:val="00D61134"/>
    <w:rsid w:val="00D61359"/>
    <w:rsid w:val="00D65EF1"/>
    <w:rsid w:val="00D77E45"/>
    <w:rsid w:val="00D834A1"/>
    <w:rsid w:val="00DA28B7"/>
    <w:rsid w:val="00DA3796"/>
    <w:rsid w:val="00DB60DB"/>
    <w:rsid w:val="00DC3FDF"/>
    <w:rsid w:val="00DD10BE"/>
    <w:rsid w:val="00DE1F29"/>
    <w:rsid w:val="00E01AB2"/>
    <w:rsid w:val="00E26FD0"/>
    <w:rsid w:val="00E312F1"/>
    <w:rsid w:val="00E34F82"/>
    <w:rsid w:val="00E43EA7"/>
    <w:rsid w:val="00E50BEB"/>
    <w:rsid w:val="00E61647"/>
    <w:rsid w:val="00E6189C"/>
    <w:rsid w:val="00E64C9F"/>
    <w:rsid w:val="00E7043D"/>
    <w:rsid w:val="00E8227B"/>
    <w:rsid w:val="00E840FC"/>
    <w:rsid w:val="00E862CD"/>
    <w:rsid w:val="00E94550"/>
    <w:rsid w:val="00EC157B"/>
    <w:rsid w:val="00EC2D17"/>
    <w:rsid w:val="00EC5389"/>
    <w:rsid w:val="00EC6E34"/>
    <w:rsid w:val="00ED02D9"/>
    <w:rsid w:val="00EE6EE6"/>
    <w:rsid w:val="00EE7192"/>
    <w:rsid w:val="00F07140"/>
    <w:rsid w:val="00F109FA"/>
    <w:rsid w:val="00F21124"/>
    <w:rsid w:val="00F3457C"/>
    <w:rsid w:val="00F40CC1"/>
    <w:rsid w:val="00F411F8"/>
    <w:rsid w:val="00F4521E"/>
    <w:rsid w:val="00F514E7"/>
    <w:rsid w:val="00F56C15"/>
    <w:rsid w:val="00F56C2F"/>
    <w:rsid w:val="00F847DC"/>
    <w:rsid w:val="00F97C62"/>
    <w:rsid w:val="00FB355D"/>
    <w:rsid w:val="00FC50E2"/>
    <w:rsid w:val="00FD0DA3"/>
    <w:rsid w:val="00FD2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BE79"/>
  <w15:docId w15:val="{EF09FA9B-2E10-4B5D-88E1-A5EDABC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qFormat/>
    <w:rsid w:val="008903D9"/>
    <w:pPr>
      <w:spacing w:before="100" w:beforeAutospacing="1" w:after="33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10">
    <w:name w:val="Заголовок 1 Знак"/>
    <w:basedOn w:val="a0"/>
    <w:link w:val="1"/>
    <w:rsid w:val="008903D9"/>
    <w:rPr>
      <w:rFonts w:ascii="Times New Roman" w:eastAsia="Times New Roman" w:hAnsi="Times New Roman" w:cs="Times New Roman"/>
      <w:b/>
      <w:bCs/>
      <w:kern w:val="36"/>
      <w:sz w:val="36"/>
      <w:szCs w:val="36"/>
      <w:lang w:eastAsia="ru-RU"/>
    </w:rPr>
  </w:style>
  <w:style w:type="paragraph" w:styleId="a9">
    <w:name w:val="No Spacing"/>
    <w:uiPriority w:val="1"/>
    <w:qFormat/>
    <w:rsid w:val="008903D9"/>
    <w:pPr>
      <w:spacing w:after="0" w:line="240" w:lineRule="auto"/>
    </w:pPr>
    <w:rPr>
      <w:rFonts w:ascii="Calibri" w:eastAsia="Calibri" w:hAnsi="Calibri" w:cs="Times New Roman"/>
      <w:lang w:val="uk-UA"/>
    </w:rPr>
  </w:style>
  <w:style w:type="paragraph" w:customStyle="1" w:styleId="11">
    <w:name w:val="Обычный1"/>
    <w:rsid w:val="007A2284"/>
    <w:pPr>
      <w:spacing w:after="0" w:line="276" w:lineRule="auto"/>
    </w:pPr>
    <w:rPr>
      <w:rFonts w:ascii="Arial" w:eastAsia="Arial" w:hAnsi="Arial" w:cs="Arial"/>
      <w:color w:val="000000"/>
      <w:lang w:val="uk-UA" w:eastAsia="uk-UA"/>
    </w:rPr>
  </w:style>
  <w:style w:type="paragraph" w:customStyle="1" w:styleId="LO-normal">
    <w:name w:val="LO-normal"/>
    <w:qFormat/>
    <w:rsid w:val="007A2284"/>
    <w:pPr>
      <w:spacing w:after="0" w:line="276" w:lineRule="auto"/>
    </w:pPr>
    <w:rPr>
      <w:rFonts w:ascii="Arial" w:eastAsia="Arial" w:hAnsi="Arial" w:cs="Arial"/>
      <w:color w:val="000000"/>
      <w:lang w:eastAsia="zh-CN"/>
    </w:rPr>
  </w:style>
  <w:style w:type="character" w:styleId="aa">
    <w:name w:val="Strong"/>
    <w:basedOn w:val="a0"/>
    <w:uiPriority w:val="22"/>
    <w:qFormat/>
    <w:rsid w:val="007A2284"/>
    <w:rPr>
      <w:b/>
      <w:bCs/>
    </w:rPr>
  </w:style>
  <w:style w:type="paragraph" w:styleId="ab">
    <w:name w:val="Normal (Web)"/>
    <w:basedOn w:val="a"/>
    <w:uiPriority w:val="99"/>
    <w:qFormat/>
    <w:rsid w:val="007A22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7A2284"/>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A2284"/>
    <w:rPr>
      <w:rFonts w:cs="Times New Roman"/>
    </w:rPr>
  </w:style>
  <w:style w:type="character" w:styleId="ac">
    <w:name w:val="page number"/>
    <w:basedOn w:val="a0"/>
    <w:rsid w:val="007A2284"/>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locked/>
    <w:rsid w:val="007A2284"/>
  </w:style>
  <w:style w:type="character" w:customStyle="1" w:styleId="100">
    <w:name w:val="Основний текст (10)"/>
    <w:rsid w:val="007A228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2284"/>
    <w:rPr>
      <w:rFonts w:ascii="Courier New" w:eastAsia="Times New Roman" w:hAnsi="Courier New" w:cs="Courier New"/>
      <w:sz w:val="20"/>
      <w:szCs w:val="20"/>
      <w:lang w:eastAsia="ru-RU"/>
    </w:rPr>
  </w:style>
  <w:style w:type="paragraph" w:customStyle="1" w:styleId="13">
    <w:name w:val="Абзац списка1"/>
    <w:basedOn w:val="a"/>
    <w:rsid w:val="007A22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ps">
    <w:name w:val="hps"/>
    <w:basedOn w:val="a0"/>
    <w:rsid w:val="007A2284"/>
  </w:style>
  <w:style w:type="paragraph" w:styleId="ad">
    <w:name w:val="Body Text"/>
    <w:basedOn w:val="a"/>
    <w:link w:val="ae"/>
    <w:rsid w:val="007A2284"/>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7A2284"/>
    <w:rPr>
      <w:rFonts w:ascii="Times New Roman" w:eastAsia="Times New Roman" w:hAnsi="Times New Roman" w:cs="Times New Roman"/>
      <w:sz w:val="24"/>
      <w:szCs w:val="24"/>
      <w:lang w:val="uk-UA" w:eastAsia="ru-RU"/>
    </w:rPr>
  </w:style>
  <w:style w:type="paragraph" w:styleId="2">
    <w:name w:val="Body Text 2"/>
    <w:basedOn w:val="a"/>
    <w:link w:val="20"/>
    <w:rsid w:val="007A228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2284"/>
    <w:rPr>
      <w:rFonts w:ascii="Times New Roman" w:eastAsia="Times New Roman" w:hAnsi="Times New Roman" w:cs="Times New Roman"/>
      <w:sz w:val="24"/>
      <w:szCs w:val="24"/>
      <w:lang w:eastAsia="ru-RU"/>
    </w:rPr>
  </w:style>
  <w:style w:type="paragraph" w:customStyle="1" w:styleId="af">
    <w:name w:val="Òåêñò"/>
    <w:rsid w:val="007A228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Title"/>
    <w:basedOn w:val="a"/>
    <w:link w:val="af1"/>
    <w:qFormat/>
    <w:rsid w:val="007A22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7A2284"/>
    <w:rPr>
      <w:rFonts w:ascii="Times New Roman" w:eastAsia="Times New Roman" w:hAnsi="Times New Roman" w:cs="Times New Roman"/>
      <w:sz w:val="28"/>
      <w:szCs w:val="24"/>
      <w:lang w:eastAsia="ru-RU"/>
    </w:rPr>
  </w:style>
  <w:style w:type="paragraph" w:customStyle="1" w:styleId="af2">
    <w:name w:val="Вміст таблиці"/>
    <w:basedOn w:val="a"/>
    <w:qFormat/>
    <w:rsid w:val="00360DF0"/>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Style19">
    <w:name w:val="Style19"/>
    <w:basedOn w:val="a"/>
    <w:qFormat/>
    <w:rsid w:val="0083108A"/>
    <w:pPr>
      <w:widowControl w:val="0"/>
      <w:spacing w:after="0" w:line="278" w:lineRule="exact"/>
      <w:ind w:hanging="288"/>
      <w:jc w:val="both"/>
    </w:pPr>
    <w:rPr>
      <w:rFonts w:ascii="Times New Roman" w:eastAsia="Times New Roman" w:hAnsi="Times New Roman" w:cs="Times New Roman"/>
      <w:color w:val="00000A"/>
      <w:sz w:val="24"/>
      <w:szCs w:val="24"/>
      <w:lang w:eastAsia="ru-RU"/>
    </w:rPr>
  </w:style>
  <w:style w:type="paragraph" w:customStyle="1" w:styleId="Style43">
    <w:name w:val="Style43"/>
    <w:basedOn w:val="a"/>
    <w:qFormat/>
    <w:rsid w:val="0083108A"/>
    <w:pPr>
      <w:widowControl w:val="0"/>
      <w:spacing w:after="0" w:line="240" w:lineRule="auto"/>
    </w:pPr>
    <w:rPr>
      <w:rFonts w:ascii="Times New Roman" w:eastAsia="Times New Roman" w:hAnsi="Times New Roman" w:cs="Times New Roman"/>
      <w:color w:val="00000A"/>
      <w:sz w:val="24"/>
      <w:szCs w:val="24"/>
      <w:lang w:eastAsia="ru-RU"/>
    </w:rPr>
  </w:style>
  <w:style w:type="character" w:customStyle="1" w:styleId="FontStyle75">
    <w:name w:val="Font Style75"/>
    <w:basedOn w:val="a0"/>
    <w:qFormat/>
    <w:rsid w:val="0083108A"/>
    <w:rPr>
      <w:rFonts w:ascii="Times New Roman" w:hAnsi="Times New Roman" w:cs="Times New Roman" w:hint="default"/>
      <w:sz w:val="22"/>
      <w:szCs w:val="22"/>
    </w:rPr>
  </w:style>
  <w:style w:type="character" w:customStyle="1" w:styleId="FontStyle70">
    <w:name w:val="Font Style70"/>
    <w:basedOn w:val="a0"/>
    <w:qFormat/>
    <w:rsid w:val="0083108A"/>
    <w:rPr>
      <w:rFonts w:ascii="Times New Roman" w:hAnsi="Times New Roman" w:cs="Times New Roman" w:hint="default"/>
      <w:b/>
      <w:bCs/>
      <w:sz w:val="22"/>
      <w:szCs w:val="22"/>
    </w:rPr>
  </w:style>
  <w:style w:type="paragraph" w:customStyle="1" w:styleId="af3">
    <w:name w:val="Основний текст"/>
    <w:basedOn w:val="a"/>
    <w:rsid w:val="00882B96"/>
    <w:pPr>
      <w:suppressAutoHyphens/>
      <w:spacing w:after="140" w:line="288" w:lineRule="auto"/>
    </w:pPr>
    <w:rPr>
      <w:rFonts w:ascii="Liberation Serif" w:eastAsia="Times New Roman" w:hAnsi="Liberation Serif" w:cs="Lohit Devanagari"/>
      <w:color w:val="00000A"/>
      <w:sz w:val="24"/>
      <w:szCs w:val="24"/>
      <w:lang w:val="uk-UA" w:eastAsia="hi-IN" w:bidi="hi-IN"/>
    </w:rPr>
  </w:style>
  <w:style w:type="paragraph" w:customStyle="1" w:styleId="af4">
    <w:name w:val="拎珙恹_"/>
    <w:rsid w:val="00882B96"/>
    <w:pPr>
      <w:widowControl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character" w:customStyle="1" w:styleId="rvts0">
    <w:name w:val="rvts0"/>
    <w:rsid w:val="00F514E7"/>
    <w:rPr>
      <w:rFonts w:cs="Times New Roman"/>
    </w:rPr>
  </w:style>
  <w:style w:type="paragraph" w:customStyle="1" w:styleId="af5">
    <w:name w:val="Содержимое таблицы"/>
    <w:basedOn w:val="a"/>
    <w:rsid w:val="00F514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1">
    <w:name w:val="Цветной список - Акцент 11"/>
    <w:basedOn w:val="a"/>
    <w:uiPriority w:val="34"/>
    <w:qFormat/>
    <w:rsid w:val="00CD44C3"/>
    <w:pPr>
      <w:spacing w:after="200" w:line="276" w:lineRule="auto"/>
      <w:ind w:left="720"/>
      <w:contextualSpacing/>
    </w:pPr>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108">
      <w:bodyDiv w:val="1"/>
      <w:marLeft w:val="0"/>
      <w:marRight w:val="0"/>
      <w:marTop w:val="0"/>
      <w:marBottom w:val="0"/>
      <w:divBdr>
        <w:top w:val="none" w:sz="0" w:space="0" w:color="auto"/>
        <w:left w:val="none" w:sz="0" w:space="0" w:color="auto"/>
        <w:bottom w:val="none" w:sz="0" w:space="0" w:color="auto"/>
        <w:right w:val="none" w:sz="0" w:space="0" w:color="auto"/>
      </w:divBdr>
    </w:div>
    <w:div w:id="522597970">
      <w:bodyDiv w:val="1"/>
      <w:marLeft w:val="0"/>
      <w:marRight w:val="0"/>
      <w:marTop w:val="0"/>
      <w:marBottom w:val="0"/>
      <w:divBdr>
        <w:top w:val="none" w:sz="0" w:space="0" w:color="auto"/>
        <w:left w:val="none" w:sz="0" w:space="0" w:color="auto"/>
        <w:bottom w:val="none" w:sz="0" w:space="0" w:color="auto"/>
        <w:right w:val="none" w:sz="0" w:space="0" w:color="auto"/>
      </w:divBdr>
    </w:div>
    <w:div w:id="1565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267F-98E0-4ECF-A82C-A2C50F76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19063</Words>
  <Characters>10866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Чеглатонєв АМ</cp:lastModifiedBy>
  <cp:revision>2</cp:revision>
  <cp:lastPrinted>2020-07-23T07:22:00Z</cp:lastPrinted>
  <dcterms:created xsi:type="dcterms:W3CDTF">2023-01-27T12:59:00Z</dcterms:created>
  <dcterms:modified xsi:type="dcterms:W3CDTF">2023-01-27T12:59:00Z</dcterms:modified>
</cp:coreProperties>
</file>