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8139" w14:textId="2DCE6174" w:rsidR="00117265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  <w:r w:rsidRPr="00CE36D7">
        <w:rPr>
          <w:sz w:val="24"/>
          <w:szCs w:val="24"/>
        </w:rPr>
        <w:t xml:space="preserve">Додаток </w:t>
      </w:r>
      <w:r w:rsidR="004B5924">
        <w:rPr>
          <w:sz w:val="24"/>
          <w:szCs w:val="24"/>
        </w:rPr>
        <w:t>3</w:t>
      </w:r>
      <w:r w:rsidRPr="00CE36D7">
        <w:rPr>
          <w:sz w:val="24"/>
          <w:szCs w:val="24"/>
        </w:rPr>
        <w:t xml:space="preserve">  ПРОЕКТ Договору</w:t>
      </w:r>
    </w:p>
    <w:p w14:paraId="45C739E7" w14:textId="77777777" w:rsidR="00117265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14:paraId="070536BA" w14:textId="77777777" w:rsidR="00117265" w:rsidRPr="00CE36D7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14:paraId="6E112EF2" w14:textId="77777777" w:rsidR="00117265" w:rsidRPr="00A972F8" w:rsidRDefault="00117265" w:rsidP="00951F84">
      <w:pPr>
        <w:pStyle w:val="11"/>
        <w:tabs>
          <w:tab w:val="left" w:pos="7506"/>
        </w:tabs>
        <w:spacing w:before="73" w:line="242" w:lineRule="auto"/>
        <w:ind w:left="3422" w:right="2557" w:hanging="468"/>
      </w:pPr>
      <w:r w:rsidRPr="00A972F8">
        <w:t>Договір №</w:t>
      </w:r>
      <w:r w:rsidRPr="00A972F8">
        <w:rPr>
          <w:b w:val="0"/>
          <w:u w:val="single"/>
        </w:rPr>
        <w:tab/>
      </w:r>
      <w:r w:rsidRPr="00A972F8">
        <w:rPr>
          <w:b w:val="0"/>
        </w:rPr>
        <w:t xml:space="preserve"> </w:t>
      </w:r>
      <w:r w:rsidRPr="00A972F8">
        <w:t>постачання природного газу</w:t>
      </w:r>
    </w:p>
    <w:p w14:paraId="2442EEA8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36CA5682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0B658AE7" w14:textId="77777777" w:rsidR="00117265" w:rsidRPr="00A972F8" w:rsidRDefault="00117265" w:rsidP="00951F84">
      <w:pPr>
        <w:pStyle w:val="a3"/>
        <w:spacing w:before="6"/>
        <w:ind w:left="0" w:firstLine="0"/>
        <w:rPr>
          <w:b/>
          <w:sz w:val="23"/>
        </w:rPr>
      </w:pPr>
    </w:p>
    <w:p w14:paraId="518E72F2" w14:textId="6F14BB11" w:rsidR="00117265" w:rsidRPr="00A972F8" w:rsidRDefault="00117265" w:rsidP="00951F84">
      <w:pPr>
        <w:tabs>
          <w:tab w:val="left" w:pos="6981"/>
          <w:tab w:val="left" w:pos="7580"/>
          <w:tab w:val="left" w:pos="8599"/>
        </w:tabs>
        <w:spacing w:before="90"/>
        <w:ind w:left="137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pacing w:val="-10"/>
          <w:sz w:val="24"/>
        </w:rPr>
        <w:t>«</w:t>
      </w:r>
      <w:r w:rsidRPr="00A972F8">
        <w:rPr>
          <w:b/>
          <w:sz w:val="24"/>
          <w:u w:val="single"/>
        </w:rPr>
        <w:tab/>
      </w:r>
      <w:r w:rsidRPr="00A972F8">
        <w:rPr>
          <w:b/>
          <w:sz w:val="24"/>
        </w:rPr>
        <w:t xml:space="preserve">»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40"/>
          <w:sz w:val="24"/>
        </w:rPr>
        <w:t xml:space="preserve"> </w:t>
      </w:r>
      <w:r>
        <w:rPr>
          <w:b/>
          <w:sz w:val="24"/>
        </w:rPr>
        <w:t>202</w:t>
      </w:r>
      <w:r w:rsidR="007F011B">
        <w:rPr>
          <w:b/>
          <w:sz w:val="24"/>
        </w:rPr>
        <w:t>3</w:t>
      </w:r>
      <w:r w:rsidRPr="00A972F8">
        <w:rPr>
          <w:b/>
          <w:sz w:val="24"/>
        </w:rPr>
        <w:t xml:space="preserve"> року</w:t>
      </w:r>
    </w:p>
    <w:p w14:paraId="60DC7C23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05933CD6" w14:textId="77777777" w:rsidR="00117265" w:rsidRPr="00A972F8" w:rsidRDefault="00117265" w:rsidP="00951F84">
      <w:pPr>
        <w:pStyle w:val="a3"/>
        <w:spacing w:before="4"/>
        <w:ind w:left="0" w:firstLine="0"/>
        <w:rPr>
          <w:b/>
          <w:sz w:val="20"/>
        </w:rPr>
      </w:pPr>
    </w:p>
    <w:p w14:paraId="7C91835A" w14:textId="0198D5A6" w:rsidR="00117265" w:rsidRPr="00A972F8" w:rsidRDefault="00117265" w:rsidP="002E7AE3">
      <w:pPr>
        <w:tabs>
          <w:tab w:val="left" w:pos="6615"/>
        </w:tabs>
        <w:spacing w:before="88"/>
        <w:ind w:left="146" w:right="238"/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Pr="00A972F8">
        <w:rPr>
          <w:sz w:val="24"/>
        </w:rPr>
        <w:t>, діє на підста</w:t>
      </w:r>
      <w:r>
        <w:rPr>
          <w:sz w:val="24"/>
        </w:rPr>
        <w:t>ві _________________________________________________</w:t>
      </w:r>
      <w:r w:rsidRPr="00A972F8">
        <w:rPr>
          <w:sz w:val="24"/>
        </w:rPr>
        <w:t xml:space="preserve">, надалі – Постачальник, в особі </w:t>
      </w:r>
      <w:r>
        <w:rPr>
          <w:b/>
          <w:sz w:val="24"/>
        </w:rPr>
        <w:t>___________________________</w:t>
      </w:r>
      <w:r>
        <w:rPr>
          <w:sz w:val="24"/>
        </w:rPr>
        <w:t xml:space="preserve">, </w:t>
      </w:r>
      <w:r w:rsidRPr="00A972F8">
        <w:rPr>
          <w:sz w:val="24"/>
        </w:rPr>
        <w:t xml:space="preserve"> з однієї сторони, та</w:t>
      </w:r>
    </w:p>
    <w:p w14:paraId="75691AF0" w14:textId="402F9AF2" w:rsidR="00117265" w:rsidRPr="00A972F8" w:rsidRDefault="00075E0F" w:rsidP="002E7AE3">
      <w:pPr>
        <w:pStyle w:val="a3"/>
        <w:ind w:left="0" w:firstLine="0"/>
        <w:jc w:val="both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524500" wp14:editId="76694958">
                <wp:simplePos x="0" y="0"/>
                <wp:positionH relativeFrom="page">
                  <wp:posOffset>906145</wp:posOffset>
                </wp:positionH>
                <wp:positionV relativeFrom="paragraph">
                  <wp:posOffset>168910</wp:posOffset>
                </wp:positionV>
                <wp:extent cx="6089650" cy="1270"/>
                <wp:effectExtent l="0" t="0" r="635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590"/>
                            <a:gd name="T2" fmla="+- 0 11016 1427"/>
                            <a:gd name="T3" fmla="*/ T2 w 9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9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20CBD5" id="docshape1" o:spid="_x0000_s1026" style="position:absolute;margin-left:71.35pt;margin-top:13.3pt;width:479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" path="m,l9589,e" filled="f" strokeweight=".26639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14:paraId="5C3B6425" w14:textId="77777777" w:rsidR="00117265" w:rsidRPr="00A972F8" w:rsidRDefault="00117265" w:rsidP="002E7AE3">
      <w:pPr>
        <w:pStyle w:val="a3"/>
        <w:tabs>
          <w:tab w:val="left" w:pos="1426"/>
          <w:tab w:val="left" w:pos="5619"/>
          <w:tab w:val="left" w:pos="9374"/>
          <w:tab w:val="left" w:pos="9497"/>
          <w:tab w:val="left" w:pos="9585"/>
        </w:tabs>
        <w:ind w:right="265" w:firstLine="0"/>
        <w:jc w:val="both"/>
      </w:pP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spacing w:val="-10"/>
        </w:rPr>
        <w:t xml:space="preserve">, </w:t>
      </w:r>
      <w:r w:rsidRPr="00A972F8">
        <w:rPr>
          <w:b/>
          <w:spacing w:val="-2"/>
          <w:sz w:val="28"/>
        </w:rPr>
        <w:t>ЕІС-код</w:t>
      </w:r>
      <w:r w:rsidRPr="00A972F8">
        <w:rPr>
          <w:b/>
          <w:sz w:val="28"/>
        </w:rPr>
        <w:tab/>
      </w:r>
      <w:r w:rsidRPr="00A972F8">
        <w:rPr>
          <w:sz w:val="28"/>
          <w:u w:val="single"/>
        </w:rPr>
        <w:tab/>
      </w:r>
      <w:r w:rsidRPr="00A972F8">
        <w:rPr>
          <w:b/>
        </w:rPr>
        <w:t xml:space="preserve">, </w:t>
      </w:r>
      <w:r w:rsidRPr="00A972F8">
        <w:t>юридична особа, що створена та діє відповідно</w:t>
      </w:r>
      <w:r w:rsidRPr="00A972F8">
        <w:rPr>
          <w:spacing w:val="-9"/>
        </w:rPr>
        <w:t xml:space="preserve"> </w:t>
      </w:r>
      <w:r w:rsidRPr="00A972F8">
        <w:t>до</w:t>
      </w:r>
      <w:r w:rsidRPr="00A972F8">
        <w:rPr>
          <w:spacing w:val="-7"/>
        </w:rPr>
        <w:t xml:space="preserve"> </w:t>
      </w:r>
      <w:r w:rsidRPr="00A972F8">
        <w:t>законодавства</w:t>
      </w:r>
      <w:r w:rsidRPr="00A972F8">
        <w:rPr>
          <w:spacing w:val="-7"/>
        </w:rPr>
        <w:t xml:space="preserve"> </w:t>
      </w:r>
      <w:r w:rsidRPr="00A972F8">
        <w:t>України</w:t>
      </w:r>
      <w:r w:rsidRPr="00A972F8">
        <w:rPr>
          <w:spacing w:val="-7"/>
        </w:rPr>
        <w:t xml:space="preserve"> </w:t>
      </w:r>
      <w:r w:rsidRPr="00A972F8">
        <w:t>і</w:t>
      </w:r>
      <w:r w:rsidRPr="00A972F8">
        <w:rPr>
          <w:spacing w:val="-7"/>
        </w:rPr>
        <w:t xml:space="preserve"> </w:t>
      </w:r>
      <w:r w:rsidRPr="00A972F8">
        <w:t>є</w:t>
      </w:r>
      <w:r w:rsidRPr="00A972F8">
        <w:rPr>
          <w:spacing w:val="-38"/>
        </w:rPr>
        <w:t xml:space="preserve"> </w:t>
      </w:r>
      <w:r w:rsidRPr="00A972F8">
        <w:rPr>
          <w:b/>
          <w:sz w:val="28"/>
        </w:rPr>
        <w:t>бюджетною</w:t>
      </w:r>
      <w:r w:rsidRPr="00A972F8">
        <w:rPr>
          <w:b/>
          <w:spacing w:val="-13"/>
          <w:sz w:val="28"/>
        </w:rPr>
        <w:t xml:space="preserve"> </w:t>
      </w:r>
      <w:r w:rsidRPr="00A972F8">
        <w:rPr>
          <w:b/>
          <w:sz w:val="28"/>
        </w:rPr>
        <w:t>установою/організацією</w:t>
      </w:r>
      <w:r w:rsidRPr="00A972F8">
        <w:rPr>
          <w:b/>
        </w:rPr>
        <w:t>,</w:t>
      </w:r>
      <w:r w:rsidRPr="00A972F8">
        <w:rPr>
          <w:b/>
          <w:spacing w:val="-7"/>
        </w:rPr>
        <w:t xml:space="preserve"> </w:t>
      </w:r>
      <w:r w:rsidRPr="00A972F8">
        <w:t>надалі</w:t>
      </w:r>
      <w:r w:rsidRPr="00A972F8">
        <w:rPr>
          <w:spacing w:val="-12"/>
        </w:rPr>
        <w:t xml:space="preserve"> </w:t>
      </w:r>
      <w:r w:rsidRPr="00A972F8">
        <w:t>– Споживач, в особі</w:t>
      </w:r>
      <w:r w:rsidRPr="00A972F8">
        <w:rPr>
          <w:spacing w:val="74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spacing w:val="-10"/>
        </w:rPr>
        <w:t xml:space="preserve">, </w:t>
      </w:r>
      <w:r w:rsidRPr="00A972F8">
        <w:t>який/яка діє на підставі</w:t>
      </w:r>
      <w:r w:rsidRPr="00A972F8">
        <w:rPr>
          <w:spacing w:val="50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>, з іншої сторони, в подальшому разом іменовані</w:t>
      </w:r>
      <w:r w:rsidRPr="00A972F8">
        <w:rPr>
          <w:spacing w:val="40"/>
        </w:rPr>
        <w:t xml:space="preserve"> </w:t>
      </w:r>
      <w:r w:rsidRPr="00A972F8">
        <w:t>«Сторони», а кожен окремо</w:t>
      </w:r>
      <w:r w:rsidRPr="00A972F8">
        <w:rPr>
          <w:spacing w:val="40"/>
        </w:rPr>
        <w:t xml:space="preserve"> </w:t>
      </w:r>
      <w:r w:rsidRPr="00A972F8">
        <w:t>– «Сторона»,</w:t>
      </w:r>
    </w:p>
    <w:p w14:paraId="6D7DBC20" w14:textId="77777777" w:rsidR="00117265" w:rsidRPr="00A972F8" w:rsidRDefault="00117265" w:rsidP="002E7AE3">
      <w:pPr>
        <w:pStyle w:val="a3"/>
        <w:tabs>
          <w:tab w:val="left" w:pos="3646"/>
          <w:tab w:val="left" w:pos="5234"/>
          <w:tab w:val="left" w:pos="5936"/>
        </w:tabs>
        <w:ind w:right="136" w:firstLine="0"/>
        <w:jc w:val="both"/>
      </w:pPr>
      <w:r w:rsidRPr="00A972F8">
        <w:t>«керуючись Законом України «Про ринок природного газу»,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19.07.2022 №</w:t>
      </w:r>
      <w:r w:rsidRPr="00A972F8">
        <w:rPr>
          <w:spacing w:val="40"/>
        </w:rPr>
        <w:t xml:space="preserve"> </w:t>
      </w:r>
      <w:r w:rsidRPr="00A972F8">
        <w:t>812</w:t>
      </w:r>
      <w:r w:rsidRPr="00A972F8">
        <w:rPr>
          <w:spacing w:val="40"/>
        </w:rPr>
        <w:t xml:space="preserve"> </w:t>
      </w:r>
      <w:r w:rsidRPr="00A972F8"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Pr="00A972F8">
        <w:rPr>
          <w:spacing w:val="40"/>
        </w:rPr>
        <w:t xml:space="preserve"> </w:t>
      </w:r>
      <w:r w:rsidRPr="00A972F8">
        <w:t>(Із змінами і доповненнями, внесеними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29.07.2022</w:t>
      </w:r>
      <w:r w:rsidRPr="00A972F8">
        <w:rPr>
          <w:spacing w:val="40"/>
        </w:rPr>
        <w:t xml:space="preserve"> </w:t>
      </w:r>
      <w:r w:rsidRPr="00A972F8">
        <w:t>N</w:t>
      </w:r>
      <w:r w:rsidRPr="00A972F8">
        <w:rPr>
          <w:spacing w:val="40"/>
        </w:rPr>
        <w:t xml:space="preserve"> </w:t>
      </w:r>
      <w:r w:rsidRPr="00A972F8">
        <w:t>839), Постановою Національної</w:t>
      </w:r>
      <w:r w:rsidRPr="00A972F8">
        <w:rPr>
          <w:spacing w:val="-6"/>
        </w:rPr>
        <w:t xml:space="preserve"> </w:t>
      </w:r>
      <w:r w:rsidRPr="00A972F8">
        <w:t>комісії,</w:t>
      </w:r>
      <w:r w:rsidRPr="00A972F8">
        <w:rPr>
          <w:spacing w:val="-6"/>
        </w:rPr>
        <w:t xml:space="preserve"> </w:t>
      </w:r>
      <w:r w:rsidRPr="00A972F8">
        <w:t>що</w:t>
      </w:r>
      <w:r w:rsidRPr="00A972F8">
        <w:rPr>
          <w:spacing w:val="-6"/>
        </w:rPr>
        <w:t xml:space="preserve"> </w:t>
      </w:r>
      <w:r w:rsidRPr="00A972F8">
        <w:t>здійснює</w:t>
      </w:r>
      <w:r w:rsidRPr="00A972F8">
        <w:rPr>
          <w:spacing w:val="-6"/>
        </w:rPr>
        <w:t xml:space="preserve"> </w:t>
      </w:r>
      <w:r w:rsidRPr="00A972F8">
        <w:t>державне</w:t>
      </w:r>
      <w:r w:rsidRPr="00A972F8">
        <w:rPr>
          <w:spacing w:val="-6"/>
        </w:rPr>
        <w:t xml:space="preserve"> </w:t>
      </w:r>
      <w:r w:rsidRPr="00A972F8">
        <w:t>регулювання</w:t>
      </w:r>
      <w:r w:rsidRPr="00A972F8">
        <w:rPr>
          <w:spacing w:val="-6"/>
        </w:rPr>
        <w:t xml:space="preserve"> </w:t>
      </w:r>
      <w:r w:rsidRPr="00A972F8">
        <w:t>у</w:t>
      </w:r>
      <w:r w:rsidRPr="00A972F8">
        <w:rPr>
          <w:spacing w:val="-6"/>
        </w:rPr>
        <w:t xml:space="preserve"> </w:t>
      </w:r>
      <w:r w:rsidRPr="00A972F8">
        <w:t>сферах</w:t>
      </w:r>
      <w:r w:rsidRPr="00A972F8">
        <w:rPr>
          <w:spacing w:val="-6"/>
        </w:rPr>
        <w:t xml:space="preserve"> </w:t>
      </w:r>
      <w:r w:rsidRPr="00A972F8">
        <w:t>енергетики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комунальних послуг</w:t>
      </w:r>
      <w:r w:rsidRPr="00A972F8">
        <w:rPr>
          <w:spacing w:val="40"/>
        </w:rPr>
        <w:t xml:space="preserve"> </w:t>
      </w:r>
      <w:r w:rsidRPr="00A972F8">
        <w:t>(далі - НКРЕКП) від</w:t>
      </w:r>
      <w:r w:rsidRPr="00A972F8">
        <w:rPr>
          <w:spacing w:val="40"/>
        </w:rPr>
        <w:t xml:space="preserve"> </w:t>
      </w:r>
      <w:r w:rsidRPr="00A972F8">
        <w:t>30.09.2015 №</w:t>
      </w:r>
      <w:r w:rsidRPr="00A972F8">
        <w:rPr>
          <w:spacing w:val="40"/>
        </w:rPr>
        <w:t xml:space="preserve"> </w:t>
      </w:r>
      <w:r w:rsidRPr="00A972F8">
        <w:t>2496</w:t>
      </w:r>
      <w:r w:rsidRPr="00A972F8">
        <w:rPr>
          <w:spacing w:val="40"/>
        </w:rPr>
        <w:t xml:space="preserve"> </w:t>
      </w:r>
      <w:r w:rsidRPr="00A972F8">
        <w:t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</w:t>
      </w:r>
      <w:r w:rsidRPr="00A972F8">
        <w:tab/>
        <w:t>30.09.2015 №</w:t>
      </w:r>
      <w:r w:rsidRPr="00A972F8">
        <w:tab/>
      </w:r>
      <w:r w:rsidRPr="00A972F8">
        <w:rPr>
          <w:spacing w:val="-4"/>
        </w:rPr>
        <w:t>2494</w:t>
      </w:r>
      <w:r w:rsidRPr="00A972F8">
        <w:tab/>
        <w:t>«Про затвердження Кодексу газорозподільних систем» (далі – Кодекс ГРМ), Постановою НКРЕКП від 24.12.2019 № 3013</w:t>
      </w:r>
    </w:p>
    <w:p w14:paraId="0BA70BEB" w14:textId="77777777" w:rsidR="00117265" w:rsidRPr="00A972F8" w:rsidRDefault="00117265" w:rsidP="002E7AE3">
      <w:pPr>
        <w:pStyle w:val="a3"/>
        <w:tabs>
          <w:tab w:val="left" w:pos="4164"/>
        </w:tabs>
        <w:ind w:right="153" w:firstLine="0"/>
        <w:jc w:val="both"/>
      </w:pPr>
      <w:r w:rsidRPr="00A972F8">
        <w:t>«Про встановлення тарифів для ТОВ</w:t>
      </w:r>
      <w:r w:rsidRPr="00A972F8">
        <w:tab/>
        <w:t>«ОПЕРАТОР ГТС УКРАЇНИ» на послуги транспортування</w:t>
      </w:r>
      <w:r w:rsidRPr="00A972F8">
        <w:rPr>
          <w:spacing w:val="-4"/>
        </w:rPr>
        <w:t xml:space="preserve"> </w:t>
      </w:r>
      <w:r w:rsidRPr="00A972F8">
        <w:t>природного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для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входу</w:t>
      </w:r>
      <w:r w:rsidRPr="00A972F8">
        <w:rPr>
          <w:spacing w:val="-4"/>
        </w:rPr>
        <w:t xml:space="preserve"> </w:t>
      </w:r>
      <w:r w:rsidRPr="00A972F8">
        <w:t>і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на</w:t>
      </w:r>
      <w:r w:rsidRPr="00A972F8">
        <w:rPr>
          <w:spacing w:val="-4"/>
        </w:rPr>
        <w:t xml:space="preserve"> </w:t>
      </w:r>
      <w:r w:rsidRPr="00A972F8">
        <w:t>регуляторний</w:t>
      </w:r>
      <w:r w:rsidRPr="00A972F8">
        <w:rPr>
          <w:spacing w:val="-4"/>
        </w:rPr>
        <w:t xml:space="preserve"> </w:t>
      </w:r>
      <w:r w:rsidRPr="00A972F8">
        <w:t>період</w:t>
      </w:r>
      <w:r w:rsidRPr="00A972F8">
        <w:rPr>
          <w:spacing w:val="-12"/>
        </w:rPr>
        <w:t xml:space="preserve"> </w:t>
      </w:r>
      <w:r w:rsidRPr="00A972F8">
        <w:t>2020</w:t>
      </w:r>
    </w:p>
    <w:p w14:paraId="2280E641" w14:textId="77777777" w:rsidR="00117265" w:rsidRPr="00A972F8" w:rsidRDefault="00117265" w:rsidP="002E7AE3">
      <w:pPr>
        <w:pStyle w:val="a5"/>
        <w:numPr>
          <w:ilvl w:val="0"/>
          <w:numId w:val="20"/>
        </w:numPr>
        <w:tabs>
          <w:tab w:val="left" w:pos="327"/>
        </w:tabs>
        <w:ind w:right="331" w:firstLine="0"/>
        <w:jc w:val="both"/>
        <w:rPr>
          <w:sz w:val="24"/>
        </w:rPr>
      </w:pPr>
      <w:r w:rsidRPr="00A972F8">
        <w:rPr>
          <w:sz w:val="24"/>
        </w:rPr>
        <w:t>2024 роки»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та іншими нормативно-правовими актами України, що регулюють відносини у сфері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уклали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 (надалі – Договір) про наступне:</w:t>
      </w:r>
    </w:p>
    <w:p w14:paraId="460E01B6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22648281" w14:textId="77777777" w:rsidR="00117265" w:rsidRPr="00A972F8" w:rsidRDefault="00117265" w:rsidP="00951F84">
      <w:pPr>
        <w:pStyle w:val="a3"/>
        <w:spacing w:before="5"/>
        <w:ind w:left="0" w:firstLine="0"/>
        <w:rPr>
          <w:sz w:val="21"/>
        </w:rPr>
      </w:pPr>
    </w:p>
    <w:p w14:paraId="04EF4B1C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36"/>
        </w:tabs>
      </w:pPr>
      <w:r w:rsidRPr="00A972F8">
        <w:t>Предмет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договору</w:t>
      </w:r>
    </w:p>
    <w:p w14:paraId="6B212625" w14:textId="77777777"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14:paraId="71C14363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80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поставити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Cпоживачеві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(далі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за ДК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021:2015 код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09120000-6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«Газове паливо»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газ), а Споживач зобов'язується прийняти його та оплатити на умовах цього Договору.</w:t>
      </w:r>
    </w:p>
    <w:p w14:paraId="1E43272D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75" w:firstLine="661"/>
        <w:jc w:val="both"/>
        <w:rPr>
          <w:sz w:val="24"/>
        </w:rPr>
      </w:pP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використовується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 для своїх власних потреб.</w:t>
      </w:r>
    </w:p>
    <w:p w14:paraId="1142A6B8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103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УКТЗЕД 2711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21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00) власного видобутку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 w14:paraId="45028B41" w14:textId="3B9BC239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600"/>
        </w:tabs>
        <w:spacing w:line="275" w:lineRule="exact"/>
        <w:ind w:left="1227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підтверджує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гарантує,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момент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цього</w:t>
      </w:r>
      <w:r w:rsidR="004207EF" w:rsidRPr="004207EF">
        <w:rPr>
          <w:sz w:val="24"/>
          <w:lang w:val="ru-RU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20"/>
          <w:sz w:val="24"/>
        </w:rPr>
        <w:t xml:space="preserve"> </w:t>
      </w:r>
      <w:r w:rsidRPr="00A972F8">
        <w:rPr>
          <w:spacing w:val="-10"/>
          <w:sz w:val="24"/>
        </w:rPr>
        <w:t>у</w:t>
      </w:r>
    </w:p>
    <w:p w14:paraId="0DA50F1D" w14:textId="77777777" w:rsidR="00117265" w:rsidRPr="00A972F8" w:rsidRDefault="00117265" w:rsidP="002E7AE3">
      <w:pPr>
        <w:spacing w:line="275" w:lineRule="exact"/>
        <w:jc w:val="both"/>
        <w:rPr>
          <w:sz w:val="24"/>
        </w:rPr>
        <w:sectPr w:rsidR="00117265" w:rsidRPr="00A972F8" w:rsidSect="00951F84">
          <w:pgSz w:w="11910" w:h="16840"/>
          <w:pgMar w:top="1080" w:right="560" w:bottom="280" w:left="1280" w:header="720" w:footer="720" w:gutter="0"/>
          <w:cols w:space="720"/>
        </w:sectPr>
      </w:pPr>
    </w:p>
    <w:p w14:paraId="10417E7D" w14:textId="13A9D330" w:rsidR="00117265" w:rsidRPr="00A972F8" w:rsidRDefault="00075E0F" w:rsidP="002E7AE3">
      <w:pPr>
        <w:pStyle w:val="a3"/>
        <w:spacing w:before="153"/>
        <w:ind w:right="136" w:firstLine="0"/>
        <w:jc w:val="both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2DE0E0" wp14:editId="7852984E">
                <wp:simplePos x="0" y="0"/>
                <wp:positionH relativeFrom="page">
                  <wp:posOffset>4872355</wp:posOffset>
                </wp:positionH>
                <wp:positionV relativeFrom="paragraph">
                  <wp:posOffset>956945</wp:posOffset>
                </wp:positionV>
                <wp:extent cx="103505" cy="762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7ADC58" id="docshape3" o:spid="_x0000_s1026" style="position:absolute;margin-left:383.65pt;margin-top:75.35pt;width:8.15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qldQIAAPc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117265" w:rsidRPr="00A972F8">
        <w:t>Споживача є в наявності укладений договір на розподіл природного газу між Споживачем та Оператором</w:t>
      </w:r>
      <w:r w:rsidR="00117265" w:rsidRPr="00A972F8">
        <w:rPr>
          <w:spacing w:val="40"/>
        </w:rPr>
        <w:t xml:space="preserve"> </w:t>
      </w:r>
      <w:r w:rsidR="00117265" w:rsidRPr="00A972F8">
        <w:t>газорозподільчої мережі (надалі – Оператор ГРМ)</w:t>
      </w:r>
      <w:r w:rsidR="00117265" w:rsidRPr="00A972F8">
        <w:rPr>
          <w:spacing w:val="40"/>
        </w:rPr>
        <w:t xml:space="preserve"> </w:t>
      </w:r>
      <w:r w:rsidR="00117265" w:rsidRPr="00A972F8">
        <w:t>та присвоєний Оператором ГРМ персональний EIC-код та/або укладений договір</w:t>
      </w:r>
      <w:r w:rsidR="00117265" w:rsidRPr="00A972F8">
        <w:rPr>
          <w:spacing w:val="40"/>
        </w:rPr>
        <w:t xml:space="preserve"> </w:t>
      </w:r>
      <w:r w:rsidR="00117265" w:rsidRPr="00A972F8">
        <w:t>транспортування природного газу між Споживачем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Оператором</w:t>
      </w:r>
      <w:r w:rsidR="00117265" w:rsidRPr="00A972F8">
        <w:rPr>
          <w:spacing w:val="-5"/>
        </w:rPr>
        <w:t xml:space="preserve"> </w:t>
      </w:r>
      <w:r w:rsidR="00117265" w:rsidRPr="00A972F8">
        <w:t>газотранспортної</w:t>
      </w:r>
      <w:r w:rsidR="00117265" w:rsidRPr="00A972F8">
        <w:rPr>
          <w:spacing w:val="-5"/>
        </w:rPr>
        <w:t xml:space="preserve"> </w:t>
      </w:r>
      <w:r w:rsidR="00117265" w:rsidRPr="00A972F8">
        <w:t>системи</w:t>
      </w:r>
      <w:r w:rsidR="00117265" w:rsidRPr="00A972F8">
        <w:rPr>
          <w:spacing w:val="-9"/>
        </w:rPr>
        <w:t xml:space="preserve"> </w:t>
      </w:r>
      <w:r w:rsidR="00117265" w:rsidRPr="00A972F8">
        <w:t>(надалі</w:t>
      </w:r>
      <w:r w:rsidR="00117265" w:rsidRPr="00A972F8">
        <w:rPr>
          <w:spacing w:val="-5"/>
        </w:rPr>
        <w:t xml:space="preserve"> </w:t>
      </w:r>
      <w:r w:rsidR="00117265" w:rsidRPr="00A972F8">
        <w:t>-</w:t>
      </w:r>
      <w:r w:rsidR="00117265" w:rsidRPr="00A972F8">
        <w:rPr>
          <w:spacing w:val="-6"/>
        </w:rPr>
        <w:t xml:space="preserve"> </w:t>
      </w:r>
      <w:r w:rsidR="00117265" w:rsidRPr="00A972F8">
        <w:t>Оператор</w:t>
      </w:r>
      <w:r w:rsidR="00117265" w:rsidRPr="00A972F8">
        <w:rPr>
          <w:spacing w:val="-5"/>
        </w:rPr>
        <w:t xml:space="preserve"> </w:t>
      </w:r>
      <w:r w:rsidR="00117265" w:rsidRPr="00A972F8">
        <w:t>ГТС)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присвоєний Оператором ГТС персональний</w:t>
      </w:r>
      <w:r w:rsidR="00117265" w:rsidRPr="00A972F8">
        <w:rPr>
          <w:spacing w:val="80"/>
        </w:rPr>
        <w:t xml:space="preserve"> </w:t>
      </w:r>
      <w:r w:rsidR="00117265" w:rsidRPr="00A972F8">
        <w:t>EIC-код (якщо об’єкти Споживача безпосередньо приєднані до газотранспортної мереж</w:t>
      </w:r>
      <w:r w:rsidR="00117265">
        <w:t>і</w:t>
      </w:r>
      <w:r w:rsidR="00117265" w:rsidRPr="00A972F8">
        <w:t>).</w:t>
      </w:r>
    </w:p>
    <w:p w14:paraId="3B9E48AB" w14:textId="20295FF9" w:rsidR="00117265" w:rsidRPr="00A972F8" w:rsidRDefault="00117265" w:rsidP="002379CF">
      <w:pPr>
        <w:pStyle w:val="a3"/>
        <w:tabs>
          <w:tab w:val="left" w:pos="7019"/>
        </w:tabs>
        <w:ind w:right="1125"/>
        <w:jc w:val="both"/>
      </w:pPr>
      <w:r w:rsidRPr="00A972F8">
        <w:t>Відповідальність за достовірність інформації, зазначеної в</w:t>
      </w:r>
      <w:r w:rsidRPr="00A972F8">
        <w:tab/>
        <w:t>цьому</w:t>
      </w:r>
      <w:r w:rsidRPr="00A972F8">
        <w:rPr>
          <w:spacing w:val="-15"/>
        </w:rPr>
        <w:t xml:space="preserve"> </w:t>
      </w:r>
      <w:r w:rsidRPr="00A972F8">
        <w:t>пункті,</w:t>
      </w:r>
      <w:r w:rsidRPr="00A972F8">
        <w:rPr>
          <w:spacing w:val="-15"/>
        </w:rPr>
        <w:t xml:space="preserve"> </w:t>
      </w:r>
      <w:r w:rsidR="002379CF">
        <w:t xml:space="preserve">несе </w:t>
      </w:r>
      <w:r w:rsidRPr="00A972F8">
        <w:rPr>
          <w:spacing w:val="-2"/>
        </w:rPr>
        <w:t>Споживач.</w:t>
      </w:r>
    </w:p>
    <w:p w14:paraId="425697FF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938"/>
        </w:tabs>
        <w:ind w:right="348" w:firstLine="661"/>
        <w:jc w:val="both"/>
        <w:rPr>
          <w:sz w:val="24"/>
        </w:rPr>
      </w:pPr>
      <w:r w:rsidRPr="00A972F8">
        <w:rPr>
          <w:sz w:val="24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 w:rsidRPr="00A972F8">
        <w:rPr>
          <w:sz w:val="24"/>
        </w:rPr>
        <w:t>ють</w:t>
      </w:r>
      <w:proofErr w:type="spellEnd"/>
      <w:r w:rsidRPr="00A972F8">
        <w:rPr>
          <w:sz w:val="24"/>
        </w:rPr>
        <w:t xml:space="preserve">) оператор(и) газорозподільних мереж, а саме: </w:t>
      </w:r>
      <w:r w:rsidRPr="00A972F8">
        <w:rPr>
          <w:sz w:val="24"/>
          <w:u w:val="single"/>
        </w:rPr>
        <w:tab/>
      </w:r>
      <w:r w:rsidRPr="00A972F8">
        <w:rPr>
          <w:sz w:val="24"/>
        </w:rPr>
        <w:t>,</w:t>
      </w:r>
      <w:r w:rsidRPr="00A972F8">
        <w:rPr>
          <w:spacing w:val="-17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яким (якими) Споживач уклав відповідний договір (договори).</w:t>
      </w:r>
    </w:p>
    <w:p w14:paraId="0F11DD3E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3B615191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1F82EA70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922"/>
        </w:tabs>
        <w:spacing w:before="1"/>
        <w:ind w:left="1921" w:hanging="282"/>
      </w:pPr>
      <w:r w:rsidRPr="00A972F8">
        <w:t>Кількість</w:t>
      </w:r>
      <w:r w:rsidRPr="00A972F8">
        <w:rPr>
          <w:spacing w:val="-13"/>
        </w:rPr>
        <w:t xml:space="preserve"> </w:t>
      </w:r>
      <w:r w:rsidRPr="00A972F8">
        <w:t>та</w:t>
      </w:r>
      <w:r w:rsidRPr="00A972F8">
        <w:rPr>
          <w:spacing w:val="-10"/>
        </w:rPr>
        <w:t xml:space="preserve"> </w:t>
      </w:r>
      <w:r w:rsidRPr="00A972F8">
        <w:t>фізико-хімічні</w:t>
      </w:r>
      <w:r w:rsidRPr="00A972F8">
        <w:rPr>
          <w:spacing w:val="-10"/>
        </w:rPr>
        <w:t xml:space="preserve"> </w:t>
      </w:r>
      <w:r w:rsidRPr="00A972F8">
        <w:t>показники</w:t>
      </w:r>
      <w:r w:rsidRPr="00A972F8">
        <w:rPr>
          <w:spacing w:val="-10"/>
        </w:rPr>
        <w:t xml:space="preserve"> </w:t>
      </w:r>
      <w:r w:rsidRPr="00A972F8">
        <w:t>природного</w:t>
      </w:r>
      <w:r w:rsidRPr="00A972F8">
        <w:rPr>
          <w:spacing w:val="-9"/>
        </w:rPr>
        <w:t xml:space="preserve"> </w:t>
      </w:r>
      <w:r w:rsidRPr="00A972F8">
        <w:rPr>
          <w:spacing w:val="-4"/>
        </w:rPr>
        <w:t>газу</w:t>
      </w:r>
    </w:p>
    <w:p w14:paraId="5493CB30" w14:textId="3DB28F2E" w:rsidR="00117265" w:rsidRPr="00AA6A26" w:rsidRDefault="00117265" w:rsidP="00AA6A26">
      <w:pPr>
        <w:pStyle w:val="a5"/>
        <w:numPr>
          <w:ilvl w:val="1"/>
          <w:numId w:val="18"/>
        </w:numPr>
        <w:tabs>
          <w:tab w:val="left" w:pos="1228"/>
          <w:tab w:val="left" w:pos="5835"/>
        </w:tabs>
        <w:spacing w:before="238"/>
        <w:ind w:right="381" w:firstLine="661"/>
        <w:jc w:val="both"/>
        <w:rPr>
          <w:sz w:val="24"/>
        </w:rPr>
        <w:sectPr w:rsidR="00117265" w:rsidRPr="00AA6A26">
          <w:headerReference w:type="default" r:id="rId7"/>
          <w:pgSz w:w="11910" w:h="16840"/>
          <w:pgMar w:top="1080" w:right="560" w:bottom="280" w:left="1280" w:header="759" w:footer="0" w:gutter="0"/>
          <w:pgNumType w:start="2"/>
          <w:cols w:space="720"/>
        </w:sectPr>
      </w:pPr>
      <w:r w:rsidRPr="00A972F8">
        <w:rPr>
          <w:sz w:val="24"/>
        </w:rPr>
        <w:t>Постачальник передає Споживачу на умовах цього Договору замовлений Споживачем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обсяг (об’єм)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період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4"/>
          <w:sz w:val="24"/>
        </w:rPr>
        <w:t xml:space="preserve"> </w:t>
      </w:r>
      <w:r w:rsidR="006D3D21">
        <w:rPr>
          <w:sz w:val="24"/>
        </w:rPr>
        <w:t>жовтня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2023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="007F3218">
        <w:rPr>
          <w:sz w:val="24"/>
        </w:rPr>
        <w:t>31 грудня</w:t>
      </w:r>
      <w:r w:rsidRPr="00A972F8">
        <w:rPr>
          <w:sz w:val="24"/>
        </w:rPr>
        <w:t xml:space="preserve"> 2023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року (включно), в кількості </w:t>
      </w:r>
      <w:r w:rsidR="006D3D21" w:rsidRPr="009C53C8">
        <w:rPr>
          <w:sz w:val="24"/>
          <w:lang w:val="ru-RU"/>
        </w:rPr>
        <w:t>4,0</w:t>
      </w:r>
      <w:bookmarkStart w:id="0" w:name="_GoBack"/>
      <w:bookmarkEnd w:id="0"/>
      <w:r w:rsidR="002379CF">
        <w:rPr>
          <w:sz w:val="24"/>
          <w:lang w:val="ru-RU"/>
        </w:rPr>
        <w:t xml:space="preserve"> </w:t>
      </w:r>
      <w:proofErr w:type="spellStart"/>
      <w:r w:rsidRPr="00A972F8">
        <w:rPr>
          <w:sz w:val="24"/>
        </w:rPr>
        <w:t>тис.куб.метрів</w:t>
      </w:r>
      <w:proofErr w:type="spellEnd"/>
      <w:r w:rsidR="00AA6A26">
        <w:rPr>
          <w:sz w:val="24"/>
        </w:rPr>
        <w:t xml:space="preserve"> </w:t>
      </w:r>
      <w:r w:rsidR="00AA6A26" w:rsidRPr="00A972F8">
        <w:rPr>
          <w:w w:val="99"/>
          <w:sz w:val="24"/>
        </w:rPr>
        <w:t>(</w:t>
      </w:r>
      <w:r w:rsidR="00AA6A26">
        <w:rPr>
          <w:w w:val="99"/>
          <w:sz w:val="24"/>
        </w:rPr>
        <w:t xml:space="preserve">чотири тисячі </w:t>
      </w:r>
      <w:proofErr w:type="spellStart"/>
      <w:r w:rsidR="00AA6A26">
        <w:rPr>
          <w:w w:val="99"/>
          <w:sz w:val="24"/>
        </w:rPr>
        <w:t>куб.метрів</w:t>
      </w:r>
      <w:proofErr w:type="spellEnd"/>
      <w:r w:rsidR="00AA6A26">
        <w:rPr>
          <w:w w:val="99"/>
          <w:sz w:val="24"/>
        </w:rPr>
        <w:t>)</w:t>
      </w:r>
    </w:p>
    <w:p w14:paraId="18C28EC5" w14:textId="3277BE18" w:rsidR="00117265" w:rsidRPr="000A1339" w:rsidRDefault="00075E0F" w:rsidP="002E7AE3">
      <w:pPr>
        <w:spacing w:line="275" w:lineRule="exact"/>
        <w:jc w:val="both"/>
        <w:rPr>
          <w:sz w:val="24"/>
          <w:szCs w:val="24"/>
        </w:rPr>
        <w:sectPr w:rsidR="00117265" w:rsidRPr="000A1339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7752" w:space="599"/>
            <w:col w:w="1719"/>
          </w:cols>
        </w:sectPr>
      </w:pPr>
      <w:r w:rsidRPr="000A1339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7918BCF9" wp14:editId="6C488350">
                <wp:simplePos x="0" y="0"/>
                <wp:positionH relativeFrom="page">
                  <wp:posOffset>956310</wp:posOffset>
                </wp:positionH>
                <wp:positionV relativeFrom="paragraph">
                  <wp:posOffset>171449</wp:posOffset>
                </wp:positionV>
                <wp:extent cx="5252720" cy="0"/>
                <wp:effectExtent l="0" t="0" r="508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1758B8"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5.3pt,13.5pt" to="48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v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" strokeweight=".16914mm">
                <w10:wrap anchorx="page"/>
              </v:line>
            </w:pict>
          </mc:Fallback>
        </mc:AlternateContent>
      </w:r>
      <w:r w:rsidR="000A1339" w:rsidRPr="000A1339">
        <w:rPr>
          <w:sz w:val="24"/>
          <w:szCs w:val="24"/>
        </w:rPr>
        <w:t xml:space="preserve">   </w:t>
      </w:r>
      <w:r w:rsidR="000A1339">
        <w:rPr>
          <w:sz w:val="24"/>
          <w:szCs w:val="24"/>
        </w:rPr>
        <w:t xml:space="preserve">  </w:t>
      </w:r>
      <w:r w:rsidR="00117265" w:rsidRPr="000A1339">
        <w:rPr>
          <w:sz w:val="24"/>
          <w:szCs w:val="24"/>
        </w:rPr>
        <w:t>в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тому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числі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по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місяцях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(далі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також</w:t>
      </w:r>
      <w:r w:rsidR="00117265" w:rsidRPr="000A1339">
        <w:rPr>
          <w:spacing w:val="47"/>
          <w:sz w:val="24"/>
          <w:szCs w:val="24"/>
        </w:rPr>
        <w:t xml:space="preserve"> </w:t>
      </w:r>
      <w:r w:rsidR="00AA6A26" w:rsidRPr="000A1339">
        <w:rPr>
          <w:sz w:val="24"/>
          <w:szCs w:val="24"/>
        </w:rPr>
        <w:t>–</w:t>
      </w:r>
      <w:r w:rsidR="00117265" w:rsidRPr="000A1339">
        <w:rPr>
          <w:spacing w:val="46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розрахункові</w:t>
      </w:r>
      <w:r w:rsidR="00AA6A26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періоди)</w:t>
      </w:r>
      <w:r w:rsidR="00117265" w:rsidRPr="000A1339">
        <w:rPr>
          <w:spacing w:val="-7"/>
          <w:sz w:val="24"/>
          <w:szCs w:val="24"/>
        </w:rPr>
        <w:t xml:space="preserve"> </w:t>
      </w:r>
      <w:r w:rsidR="00AA6A26" w:rsidRPr="000A1339">
        <w:rPr>
          <w:spacing w:val="-2"/>
          <w:sz w:val="24"/>
          <w:szCs w:val="24"/>
        </w:rPr>
        <w:t>(</w:t>
      </w:r>
      <w:proofErr w:type="spellStart"/>
      <w:r w:rsidR="00AA6A26" w:rsidRPr="000A1339">
        <w:rPr>
          <w:spacing w:val="-2"/>
          <w:sz w:val="24"/>
          <w:szCs w:val="24"/>
        </w:rPr>
        <w:t>тис.куб.м</w:t>
      </w:r>
      <w:proofErr w:type="spellEnd"/>
      <w:r w:rsidR="00AA6A26" w:rsidRPr="000A1339">
        <w:rPr>
          <w:spacing w:val="-2"/>
          <w:sz w:val="24"/>
          <w:szCs w:val="24"/>
        </w:rPr>
        <w:t>.)</w:t>
      </w:r>
      <w:r w:rsidR="000A1339">
        <w:rPr>
          <w:spacing w:val="-2"/>
          <w:sz w:val="24"/>
          <w:szCs w:val="24"/>
        </w:rPr>
        <w:t>:</w:t>
      </w:r>
    </w:p>
    <w:p w14:paraId="7AEBD449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43BE19D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84B2FDB" w14:textId="77777777" w:rsidR="00117265" w:rsidRPr="00A972F8" w:rsidRDefault="00117265" w:rsidP="002E7AE3">
      <w:pPr>
        <w:pStyle w:val="a3"/>
        <w:spacing w:before="9" w:after="1"/>
        <w:ind w:left="0" w:firstLine="0"/>
        <w:jc w:val="both"/>
        <w:rPr>
          <w:sz w:val="28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5239"/>
      </w:tblGrid>
      <w:tr w:rsidR="00117265" w:rsidRPr="00A972F8" w14:paraId="02F5D6EE" w14:textId="77777777" w:rsidTr="004314FA">
        <w:trPr>
          <w:trHeight w:val="826"/>
        </w:trPr>
        <w:tc>
          <w:tcPr>
            <w:tcW w:w="3865" w:type="dxa"/>
          </w:tcPr>
          <w:p w14:paraId="0777CD03" w14:textId="77777777"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14:paraId="1A00A783" w14:textId="77777777" w:rsidR="00117265" w:rsidRPr="004314FA" w:rsidRDefault="00117265" w:rsidP="004314FA">
            <w:pPr>
              <w:pStyle w:val="TableParagraph"/>
              <w:spacing w:before="1"/>
              <w:ind w:left="191"/>
              <w:jc w:val="both"/>
              <w:rPr>
                <w:sz w:val="24"/>
              </w:rPr>
            </w:pPr>
            <w:r w:rsidRPr="004314FA">
              <w:rPr>
                <w:w w:val="95"/>
                <w:sz w:val="24"/>
              </w:rPr>
              <w:t>Розрахунковий</w:t>
            </w:r>
            <w:r w:rsidRPr="004314FA">
              <w:rPr>
                <w:spacing w:val="56"/>
                <w:sz w:val="24"/>
              </w:rPr>
              <w:t xml:space="preserve"> </w:t>
            </w:r>
            <w:r w:rsidRPr="004314FA">
              <w:rPr>
                <w:spacing w:val="-2"/>
                <w:sz w:val="24"/>
              </w:rPr>
              <w:t>період</w:t>
            </w:r>
          </w:p>
        </w:tc>
        <w:tc>
          <w:tcPr>
            <w:tcW w:w="5239" w:type="dxa"/>
          </w:tcPr>
          <w:p w14:paraId="262701A4" w14:textId="77777777"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14:paraId="4176BB22" w14:textId="77777777" w:rsidR="00117265" w:rsidRPr="004314FA" w:rsidRDefault="00117265" w:rsidP="004314FA">
            <w:pPr>
              <w:pStyle w:val="TableParagraph"/>
              <w:spacing w:before="1"/>
              <w:ind w:left="189"/>
              <w:jc w:val="both"/>
              <w:rPr>
                <w:sz w:val="24"/>
              </w:rPr>
            </w:pPr>
            <w:r w:rsidRPr="004314FA">
              <w:rPr>
                <w:sz w:val="24"/>
              </w:rPr>
              <w:t>Замовлений</w:t>
            </w:r>
            <w:r w:rsidRPr="004314FA">
              <w:rPr>
                <w:spacing w:val="-15"/>
                <w:sz w:val="24"/>
              </w:rPr>
              <w:t xml:space="preserve"> </w:t>
            </w:r>
            <w:r w:rsidRPr="004314FA">
              <w:rPr>
                <w:sz w:val="24"/>
              </w:rPr>
              <w:t>обсяг,</w:t>
            </w:r>
            <w:r w:rsidRPr="004314FA">
              <w:rPr>
                <w:spacing w:val="-15"/>
                <w:sz w:val="24"/>
              </w:rPr>
              <w:t xml:space="preserve"> </w:t>
            </w:r>
            <w:proofErr w:type="spellStart"/>
            <w:r w:rsidRPr="004314FA">
              <w:rPr>
                <w:sz w:val="24"/>
              </w:rPr>
              <w:t>тис.куб</w:t>
            </w:r>
            <w:proofErr w:type="spellEnd"/>
            <w:r w:rsidRPr="004314FA">
              <w:rPr>
                <w:spacing w:val="-14"/>
                <w:sz w:val="24"/>
              </w:rPr>
              <w:t xml:space="preserve"> </w:t>
            </w:r>
            <w:r w:rsidRPr="004314FA">
              <w:rPr>
                <w:spacing w:val="-10"/>
                <w:sz w:val="24"/>
              </w:rPr>
              <w:t>м</w:t>
            </w:r>
          </w:p>
        </w:tc>
      </w:tr>
      <w:tr w:rsidR="00117265" w:rsidRPr="00A972F8" w14:paraId="5DAC2F1E" w14:textId="77777777" w:rsidTr="004314FA">
        <w:trPr>
          <w:trHeight w:val="275"/>
        </w:trPr>
        <w:tc>
          <w:tcPr>
            <w:tcW w:w="3865" w:type="dxa"/>
          </w:tcPr>
          <w:p w14:paraId="46AB1572" w14:textId="23B7D15D" w:rsidR="00117265" w:rsidRPr="004314FA" w:rsidRDefault="007F3218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Жовтень 2023</w:t>
            </w:r>
          </w:p>
        </w:tc>
        <w:tc>
          <w:tcPr>
            <w:tcW w:w="5239" w:type="dxa"/>
          </w:tcPr>
          <w:p w14:paraId="2C62999F" w14:textId="3D009003" w:rsidR="00117265" w:rsidRPr="00C0253F" w:rsidRDefault="00C0253F" w:rsidP="006461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C0253F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B923FD">
              <w:rPr>
                <w:sz w:val="24"/>
              </w:rPr>
              <w:t xml:space="preserve"> </w:t>
            </w:r>
            <w:r w:rsidR="0064617E">
              <w:rPr>
                <w:sz w:val="24"/>
              </w:rPr>
              <w:t>1,</w:t>
            </w:r>
            <w:r w:rsidR="004D4A79">
              <w:rPr>
                <w:sz w:val="24"/>
              </w:rPr>
              <w:t>2</w:t>
            </w:r>
          </w:p>
        </w:tc>
      </w:tr>
      <w:tr w:rsidR="00117265" w:rsidRPr="00A972F8" w14:paraId="01FF63E5" w14:textId="77777777" w:rsidTr="004314FA">
        <w:trPr>
          <w:trHeight w:val="275"/>
        </w:trPr>
        <w:tc>
          <w:tcPr>
            <w:tcW w:w="3865" w:type="dxa"/>
          </w:tcPr>
          <w:p w14:paraId="3198813E" w14:textId="2B7CE96A" w:rsidR="00117265" w:rsidRPr="004314FA" w:rsidRDefault="007F3218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Листопад 2023</w:t>
            </w:r>
          </w:p>
        </w:tc>
        <w:tc>
          <w:tcPr>
            <w:tcW w:w="5239" w:type="dxa"/>
          </w:tcPr>
          <w:p w14:paraId="42A2FE37" w14:textId="76F8393D" w:rsidR="00117265" w:rsidRPr="00C0253F" w:rsidRDefault="00C0253F" w:rsidP="006461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64617E">
              <w:rPr>
                <w:sz w:val="24"/>
              </w:rPr>
              <w:t>1,3</w:t>
            </w:r>
          </w:p>
        </w:tc>
      </w:tr>
      <w:tr w:rsidR="007F3218" w:rsidRPr="00A972F8" w14:paraId="1DBB8FD1" w14:textId="77777777" w:rsidTr="004314FA">
        <w:trPr>
          <w:trHeight w:val="275"/>
        </w:trPr>
        <w:tc>
          <w:tcPr>
            <w:tcW w:w="3865" w:type="dxa"/>
          </w:tcPr>
          <w:p w14:paraId="7D53D7F7" w14:textId="69A345E5" w:rsidR="007F3218" w:rsidRPr="004314FA" w:rsidRDefault="007F3218" w:rsidP="004314FA">
            <w:pPr>
              <w:pStyle w:val="TableParagraph"/>
              <w:spacing w:line="255" w:lineRule="exact"/>
              <w:ind w:left="81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Грудень 2023</w:t>
            </w:r>
          </w:p>
        </w:tc>
        <w:tc>
          <w:tcPr>
            <w:tcW w:w="5239" w:type="dxa"/>
          </w:tcPr>
          <w:p w14:paraId="14911ABD" w14:textId="7346499B" w:rsidR="007F3218" w:rsidRPr="00C0253F" w:rsidRDefault="0064617E" w:rsidP="00C0253F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17265" w:rsidRPr="00A972F8" w14:paraId="18B19822" w14:textId="77777777" w:rsidTr="004314FA">
        <w:trPr>
          <w:trHeight w:val="371"/>
        </w:trPr>
        <w:tc>
          <w:tcPr>
            <w:tcW w:w="3865" w:type="dxa"/>
          </w:tcPr>
          <w:p w14:paraId="3DA7E87C" w14:textId="77777777" w:rsidR="00117265" w:rsidRPr="004314FA" w:rsidRDefault="00117265" w:rsidP="004314FA">
            <w:pPr>
              <w:pStyle w:val="TableParagraph"/>
              <w:spacing w:before="1"/>
              <w:ind w:left="817"/>
              <w:jc w:val="both"/>
              <w:rPr>
                <w:sz w:val="24"/>
              </w:rPr>
            </w:pPr>
            <w:r w:rsidRPr="004314FA">
              <w:rPr>
                <w:spacing w:val="-2"/>
                <w:sz w:val="24"/>
              </w:rPr>
              <w:t>ВСЬОГО</w:t>
            </w:r>
          </w:p>
        </w:tc>
        <w:tc>
          <w:tcPr>
            <w:tcW w:w="5239" w:type="dxa"/>
          </w:tcPr>
          <w:p w14:paraId="6D8EC1E6" w14:textId="6A3FDCE8" w:rsidR="00117265" w:rsidRPr="004314FA" w:rsidRDefault="004D4A79" w:rsidP="0064617E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p w14:paraId="70260253" w14:textId="77777777" w:rsidR="00117265" w:rsidRPr="00A972F8" w:rsidRDefault="00117265" w:rsidP="002E7AE3">
      <w:pPr>
        <w:pStyle w:val="a3"/>
        <w:spacing w:before="2"/>
        <w:ind w:left="0" w:firstLine="0"/>
        <w:jc w:val="both"/>
        <w:rPr>
          <w:sz w:val="16"/>
        </w:rPr>
      </w:pPr>
    </w:p>
    <w:p w14:paraId="7D343045" w14:textId="77777777" w:rsidR="00117265" w:rsidRPr="00A972F8" w:rsidRDefault="00117265" w:rsidP="00242C80">
      <w:pPr>
        <w:pStyle w:val="a5"/>
        <w:numPr>
          <w:ilvl w:val="2"/>
          <w:numId w:val="18"/>
        </w:numPr>
        <w:tabs>
          <w:tab w:val="left" w:pos="1494"/>
        </w:tabs>
        <w:spacing w:before="90"/>
        <w:ind w:right="510" w:firstLine="661"/>
        <w:jc w:val="both"/>
        <w:rPr>
          <w:sz w:val="24"/>
        </w:rPr>
      </w:pPr>
      <w:r w:rsidRPr="00A972F8">
        <w:rPr>
          <w:sz w:val="24"/>
        </w:rPr>
        <w:t>Загальний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14:paraId="562CCCAA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78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підтверджує,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замовлені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які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14:paraId="0FB46A81" w14:textId="77777777" w:rsidR="00117265" w:rsidRPr="00A972F8" w:rsidRDefault="00117265" w:rsidP="002E7AE3">
      <w:pPr>
        <w:pStyle w:val="a3"/>
        <w:ind w:right="289"/>
        <w:jc w:val="both"/>
      </w:pPr>
      <w:r w:rsidRPr="00A972F8">
        <w:t>Відповідальність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правильність</w:t>
      </w:r>
      <w:r w:rsidRPr="00A972F8">
        <w:rPr>
          <w:spacing w:val="-8"/>
        </w:rPr>
        <w:t xml:space="preserve"> </w:t>
      </w:r>
      <w:r w:rsidRPr="00A972F8">
        <w:t>визначення</w:t>
      </w:r>
      <w:r w:rsidRPr="00A972F8">
        <w:rPr>
          <w:spacing w:val="-8"/>
        </w:rPr>
        <w:t xml:space="preserve"> </w:t>
      </w:r>
      <w:r w:rsidRPr="00A972F8">
        <w:t>замовлених</w:t>
      </w:r>
      <w:r w:rsidRPr="00A972F8">
        <w:rPr>
          <w:spacing w:val="-8"/>
        </w:rPr>
        <w:t xml:space="preserve"> </w:t>
      </w:r>
      <w:r w:rsidRPr="00A972F8">
        <w:t>обсягів</w:t>
      </w:r>
      <w:r w:rsidRPr="00A972F8">
        <w:rPr>
          <w:spacing w:val="-8"/>
        </w:rPr>
        <w:t xml:space="preserve"> </w:t>
      </w:r>
      <w:r w:rsidRPr="00A972F8">
        <w:t>газу</w:t>
      </w:r>
      <w:r w:rsidRPr="00A972F8">
        <w:rPr>
          <w:spacing w:val="-8"/>
        </w:rPr>
        <w:t xml:space="preserve"> </w:t>
      </w:r>
      <w:r w:rsidRPr="00A972F8">
        <w:t>покладається виключно на Споживача.</w:t>
      </w:r>
    </w:p>
    <w:p w14:paraId="17669B0D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69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дає згоду Постачальнику на включення його до Реєстру споживачів Постачальника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(надалі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– Реєстр або Реєстр споживачів), розміщеного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ГТС.</w:t>
      </w:r>
    </w:p>
    <w:p w14:paraId="5657007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87" w:firstLine="661"/>
        <w:jc w:val="both"/>
        <w:rPr>
          <w:sz w:val="24"/>
        </w:rPr>
      </w:pPr>
      <w:r w:rsidRPr="00A972F8">
        <w:rPr>
          <w:sz w:val="24"/>
        </w:rPr>
        <w:t>Перегля</w:t>
      </w:r>
      <w:r w:rsidRPr="00A972F8">
        <w:rPr>
          <w:sz w:val="24"/>
          <w:u w:val="single"/>
        </w:rPr>
        <w:t>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коригування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 Договором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відбуватися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додаткової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угоди,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числі протягом відповідного розрахункового періоду.</w:t>
      </w:r>
    </w:p>
    <w:p w14:paraId="62B8A3CC" w14:textId="77777777" w:rsidR="00117265" w:rsidRPr="00A972F8" w:rsidRDefault="00117265" w:rsidP="002E7AE3">
      <w:pPr>
        <w:pStyle w:val="a3"/>
        <w:ind w:right="238"/>
        <w:jc w:val="both"/>
      </w:pPr>
      <w:r w:rsidRPr="00A972F8">
        <w:t>Споживач зобов’язується самостійно контролювати обсяги використання природного газу</w:t>
      </w:r>
      <w:r w:rsidRPr="00A972F8">
        <w:rPr>
          <w:spacing w:val="-5"/>
        </w:rPr>
        <w:t xml:space="preserve"> </w:t>
      </w:r>
      <w:r w:rsidRPr="00A972F8">
        <w:t>і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обмежувати (припиняти)</w:t>
      </w:r>
      <w:r w:rsidRPr="00A972F8">
        <w:rPr>
          <w:spacing w:val="-8"/>
        </w:rPr>
        <w:t xml:space="preserve"> </w:t>
      </w:r>
      <w:r w:rsidRPr="00A972F8">
        <w:t>використання</w:t>
      </w:r>
      <w:r w:rsidRPr="00A972F8">
        <w:rPr>
          <w:spacing w:val="-5"/>
        </w:rPr>
        <w:t xml:space="preserve"> </w:t>
      </w:r>
      <w:r w:rsidRPr="00A972F8">
        <w:t>природного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у</w:t>
      </w:r>
      <w:r w:rsidRPr="00A972F8">
        <w:rPr>
          <w:spacing w:val="-5"/>
        </w:rPr>
        <w:t xml:space="preserve"> </w:t>
      </w:r>
      <w:r w:rsidRPr="00A972F8">
        <w:t>разі</w:t>
      </w:r>
      <w:r w:rsidRPr="00A972F8">
        <w:rPr>
          <w:spacing w:val="-5"/>
        </w:rPr>
        <w:t xml:space="preserve"> </w:t>
      </w:r>
      <w:r w:rsidRPr="00A972F8">
        <w:t>перевищення замовлених обсягів або своєчасно</w:t>
      </w:r>
      <w:r w:rsidRPr="00A972F8">
        <w:rPr>
          <w:spacing w:val="29"/>
        </w:rPr>
        <w:t xml:space="preserve"> </w:t>
      </w:r>
      <w:r w:rsidRPr="00A972F8">
        <w:t>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14:paraId="6070C484" w14:textId="77777777" w:rsidR="00117265" w:rsidRPr="00A972F8" w:rsidRDefault="00117265" w:rsidP="002E7AE3">
      <w:pPr>
        <w:jc w:val="both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14:paraId="612FDC02" w14:textId="77777777" w:rsidR="00117265" w:rsidRPr="00A972F8" w:rsidRDefault="00117265" w:rsidP="002E7AE3">
      <w:pPr>
        <w:pStyle w:val="a3"/>
        <w:spacing w:before="153"/>
        <w:ind w:right="238"/>
        <w:jc w:val="both"/>
      </w:pPr>
      <w:r w:rsidRPr="00A972F8">
        <w:lastRenderedPageBreak/>
        <w:t xml:space="preserve">В будь-якому випадку, обсяг, визначений в акті приймання-передачі природного газу, </w:t>
      </w:r>
      <w:proofErr w:type="spellStart"/>
      <w:r w:rsidRPr="00A972F8">
        <w:t>оформленного</w:t>
      </w:r>
      <w:proofErr w:type="spellEnd"/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пункту 3.5.цього</w:t>
      </w:r>
      <w:r w:rsidRPr="00A972F8">
        <w:rPr>
          <w:spacing w:val="-6"/>
        </w:rPr>
        <w:t xml:space="preserve"> </w:t>
      </w:r>
      <w:r w:rsidRPr="00A972F8">
        <w:t>Договору,</w:t>
      </w:r>
      <w:r w:rsidRPr="00A972F8">
        <w:rPr>
          <w:spacing w:val="-4"/>
        </w:rPr>
        <w:t xml:space="preserve"> </w:t>
      </w:r>
      <w:r w:rsidRPr="00A972F8">
        <w:t>вважається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використаним за цим Договором обсягом природного газу.</w:t>
      </w:r>
    </w:p>
    <w:p w14:paraId="041833B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409" w:firstLine="661"/>
        <w:jc w:val="both"/>
        <w:rPr>
          <w:sz w:val="24"/>
        </w:rPr>
      </w:pPr>
      <w:r w:rsidRPr="00A972F8">
        <w:rPr>
          <w:sz w:val="24"/>
        </w:rPr>
        <w:t>Режим використання природного газу протягом розрахункового періоду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(в </w:t>
      </w:r>
      <w:proofErr w:type="spellStart"/>
      <w:r w:rsidRPr="00A972F8">
        <w:rPr>
          <w:sz w:val="24"/>
        </w:rPr>
        <w:t>т.ч</w:t>
      </w:r>
      <w:proofErr w:type="spellEnd"/>
      <w:r w:rsidRPr="00A972F8">
        <w:rPr>
          <w:sz w:val="24"/>
        </w:rPr>
        <w:t>. добове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використання)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визначає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самостійно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залежності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потреб.</w:t>
      </w:r>
    </w:p>
    <w:p w14:paraId="2F839D3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55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розрахункову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одиницю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приймається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метр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кубічний (м3),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приведений до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стандартних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умов: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температура (t) 293,18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 xml:space="preserve">К (20 </w:t>
      </w:r>
      <w:proofErr w:type="spellStart"/>
      <w:r w:rsidRPr="00A972F8">
        <w:rPr>
          <w:sz w:val="24"/>
          <w:vertAlign w:val="superscript"/>
        </w:rPr>
        <w:t>о</w:t>
      </w:r>
      <w:r w:rsidRPr="00A972F8">
        <w:rPr>
          <w:sz w:val="24"/>
        </w:rPr>
        <w:t>С</w:t>
      </w:r>
      <w:proofErr w:type="spellEnd"/>
      <w:r w:rsidRPr="00A972F8">
        <w:rPr>
          <w:sz w:val="24"/>
        </w:rPr>
        <w:t>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тиск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(Р) 101,325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кПа (</w:t>
      </w:r>
      <w:smartTag w:uri="urn:schemas-microsoft-com:office:smarttags" w:element="metricconverter">
        <w:smartTagPr>
          <w:attr w:name="ProductID" w:val="760 мм"/>
        </w:smartTagPr>
        <w:r w:rsidRPr="00A972F8">
          <w:rPr>
            <w:sz w:val="24"/>
          </w:rPr>
          <w:t>760</w:t>
        </w:r>
        <w:r w:rsidRPr="00A972F8">
          <w:rPr>
            <w:spacing w:val="-2"/>
            <w:sz w:val="24"/>
          </w:rPr>
          <w:t xml:space="preserve"> </w:t>
        </w:r>
        <w:r w:rsidRPr="00A972F8">
          <w:rPr>
            <w:sz w:val="24"/>
          </w:rPr>
          <w:t>мм</w:t>
        </w:r>
      </w:smartTag>
      <w:r w:rsidRPr="00A972F8">
        <w:rPr>
          <w:spacing w:val="-3"/>
          <w:sz w:val="24"/>
        </w:rPr>
        <w:t xml:space="preserve"> </w:t>
      </w:r>
      <w:proofErr w:type="spellStart"/>
      <w:r w:rsidRPr="00A972F8">
        <w:rPr>
          <w:sz w:val="24"/>
        </w:rPr>
        <w:t>рт</w:t>
      </w:r>
      <w:proofErr w:type="spellEnd"/>
      <w:r w:rsidRPr="00A972F8">
        <w:rPr>
          <w:sz w:val="24"/>
        </w:rPr>
        <w:t xml:space="preserve">. </w:t>
      </w:r>
      <w:r w:rsidRPr="00A972F8">
        <w:rPr>
          <w:spacing w:val="-2"/>
          <w:sz w:val="24"/>
        </w:rPr>
        <w:t>ст.).</w:t>
      </w:r>
    </w:p>
    <w:p w14:paraId="67320164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264" w:firstLine="661"/>
        <w:jc w:val="both"/>
        <w:rPr>
          <w:sz w:val="24"/>
        </w:rPr>
      </w:pPr>
      <w:r w:rsidRPr="00A972F8">
        <w:rPr>
          <w:sz w:val="24"/>
        </w:rPr>
        <w:t>Фізико-хімічні показники природного газу, який передається Постачальником Споживачеві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приймання-передачі,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3.1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повинні відповідати вимогам, визначеним розділом ІІІ Кодексу ГТС та Коде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сом ГРМ.</w:t>
      </w:r>
    </w:p>
    <w:p w14:paraId="046C5A0F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BC7A72C" w14:textId="77777777" w:rsidR="00117265" w:rsidRPr="00A972F8" w:rsidRDefault="00117265" w:rsidP="00951F84">
      <w:pPr>
        <w:pStyle w:val="a3"/>
        <w:spacing w:before="1"/>
        <w:ind w:left="0" w:firstLine="0"/>
        <w:rPr>
          <w:sz w:val="20"/>
        </w:rPr>
      </w:pPr>
    </w:p>
    <w:p w14:paraId="456525E4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641"/>
        </w:tabs>
        <w:spacing w:before="89"/>
        <w:ind w:left="2640" w:hanging="282"/>
      </w:pPr>
      <w:r w:rsidRPr="00A972F8">
        <w:t>Порядок</w:t>
      </w:r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умови</w:t>
      </w:r>
      <w:r w:rsidRPr="00A972F8">
        <w:rPr>
          <w:spacing w:val="-7"/>
        </w:rPr>
        <w:t xml:space="preserve"> </w:t>
      </w:r>
      <w:r w:rsidRPr="00A972F8">
        <w:t>передачі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7"/>
        </w:rPr>
        <w:t xml:space="preserve"> </w:t>
      </w:r>
      <w:r w:rsidRPr="00A972F8">
        <w:rPr>
          <w:spacing w:val="-4"/>
        </w:rPr>
        <w:t>газу</w:t>
      </w:r>
    </w:p>
    <w:p w14:paraId="546B6CAD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38350250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передає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загальному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потоці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внутрішній точці виходу з газотранспортної системи.</w:t>
      </w:r>
    </w:p>
    <w:p w14:paraId="64A68C41" w14:textId="77777777" w:rsidR="00117265" w:rsidRPr="00A972F8" w:rsidRDefault="00117265" w:rsidP="002E7AE3">
      <w:pPr>
        <w:pStyle w:val="a3"/>
        <w:ind w:right="5"/>
        <w:jc w:val="both"/>
      </w:pPr>
      <w:r w:rsidRPr="00A972F8">
        <w:t>Право</w:t>
      </w:r>
      <w:r w:rsidRPr="00A972F8">
        <w:rPr>
          <w:spacing w:val="-5"/>
        </w:rPr>
        <w:t xml:space="preserve"> </w:t>
      </w:r>
      <w:r w:rsidRPr="00A972F8">
        <w:t>власності</w:t>
      </w:r>
      <w:r w:rsidRPr="00A972F8">
        <w:rPr>
          <w:spacing w:val="-5"/>
        </w:rPr>
        <w:t xml:space="preserve"> </w:t>
      </w:r>
      <w:r w:rsidRPr="00A972F8">
        <w:t>на</w:t>
      </w:r>
      <w:r w:rsidRPr="00A972F8">
        <w:rPr>
          <w:spacing w:val="-5"/>
        </w:rPr>
        <w:t xml:space="preserve"> </w:t>
      </w:r>
      <w:r w:rsidRPr="00A972F8">
        <w:t>природний</w:t>
      </w:r>
      <w:r w:rsidRPr="00A972F8">
        <w:rPr>
          <w:spacing w:val="-5"/>
        </w:rPr>
        <w:t xml:space="preserve"> </w:t>
      </w:r>
      <w:r w:rsidRPr="00A972F8">
        <w:t>газ</w:t>
      </w:r>
      <w:r w:rsidRPr="00A972F8">
        <w:rPr>
          <w:spacing w:val="-5"/>
        </w:rPr>
        <w:t xml:space="preserve"> </w:t>
      </w:r>
      <w:r w:rsidRPr="00A972F8">
        <w:t>переходить</w:t>
      </w:r>
      <w:r w:rsidRPr="00A972F8">
        <w:rPr>
          <w:spacing w:val="-5"/>
        </w:rPr>
        <w:t xml:space="preserve"> </w:t>
      </w:r>
      <w:r w:rsidRPr="00A972F8">
        <w:t>від</w:t>
      </w:r>
      <w:r w:rsidRPr="00A972F8">
        <w:rPr>
          <w:spacing w:val="-5"/>
        </w:rPr>
        <w:t xml:space="preserve"> </w:t>
      </w:r>
      <w:r w:rsidRPr="00A972F8">
        <w:t>Постачальника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Споживача</w:t>
      </w:r>
      <w:r w:rsidRPr="00A972F8">
        <w:rPr>
          <w:spacing w:val="-5"/>
        </w:rPr>
        <w:t xml:space="preserve"> </w:t>
      </w:r>
      <w:r w:rsidRPr="00A972F8"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14:paraId="645F879B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виключно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 w14:paraId="3FE23806" w14:textId="1286FF14" w:rsidR="00117265" w:rsidRPr="00A972F8" w:rsidRDefault="00075E0F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516A739" wp14:editId="694EE3D3">
                <wp:simplePos x="0" y="0"/>
                <wp:positionH relativeFrom="page">
                  <wp:posOffset>2616200</wp:posOffset>
                </wp:positionH>
                <wp:positionV relativeFrom="paragraph">
                  <wp:posOffset>628015</wp:posOffset>
                </wp:positionV>
                <wp:extent cx="41275" cy="762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A37732" id="docshape4" o:spid="_x0000_s1026" style="position:absolute;margin-left:206pt;margin-top:49.45pt;width:3.25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Постачання</w:t>
      </w:r>
      <w:r w:rsidR="00117265" w:rsidRPr="00A972F8">
        <w:rPr>
          <w:spacing w:val="70"/>
          <w:sz w:val="24"/>
        </w:rPr>
        <w:t xml:space="preserve"> </w:t>
      </w:r>
      <w:r w:rsidR="00117265" w:rsidRPr="00A972F8">
        <w:rPr>
          <w:sz w:val="24"/>
        </w:rPr>
        <w:t>(включення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споживачів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Постачальника)</w:t>
      </w:r>
      <w:r w:rsidR="00117265" w:rsidRPr="00A972F8">
        <w:rPr>
          <w:spacing w:val="-14"/>
          <w:sz w:val="24"/>
        </w:rPr>
        <w:t xml:space="preserve"> </w:t>
      </w:r>
      <w:r w:rsidR="00117265" w:rsidRPr="00A972F8">
        <w:rPr>
          <w:sz w:val="24"/>
        </w:rPr>
        <w:t xml:space="preserve">та </w:t>
      </w:r>
      <w:r w:rsidR="00117265" w:rsidRPr="00A972F8">
        <w:rPr>
          <w:spacing w:val="-2"/>
          <w:sz w:val="24"/>
        </w:rPr>
        <w:t>використання</w:t>
      </w:r>
      <w:r w:rsidR="00117265" w:rsidRPr="00A972F8">
        <w:rPr>
          <w:spacing w:val="7"/>
          <w:sz w:val="24"/>
        </w:rPr>
        <w:t xml:space="preserve"> </w:t>
      </w:r>
      <w:r w:rsidR="00117265" w:rsidRPr="00A972F8">
        <w:rPr>
          <w:spacing w:val="-2"/>
          <w:sz w:val="24"/>
        </w:rPr>
        <w:t>(відбір)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природного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газу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цим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Договором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здійснюється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умови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 xml:space="preserve">дотримання </w:t>
      </w:r>
      <w:r w:rsidR="00117265" w:rsidRPr="00A972F8">
        <w:rPr>
          <w:sz w:val="24"/>
        </w:rPr>
        <w:t>Споживачем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вимог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z w:val="24"/>
        </w:rPr>
        <w:t>цього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Договору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щодо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остаточного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розрахунку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фактично переданий природний газ.</w:t>
      </w:r>
    </w:p>
    <w:p w14:paraId="648C1B8A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застосуванням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ресурсів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Інформаційної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платформи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ГТС та Споживач здійснюють щоденний моніторинг фактично відібраного Споживачем обсягу природного газу.</w:t>
      </w:r>
    </w:p>
    <w:p w14:paraId="6E096368" w14:textId="77777777" w:rsidR="00117265" w:rsidRPr="00A972F8" w:rsidRDefault="00117265" w:rsidP="002E7AE3">
      <w:pPr>
        <w:pStyle w:val="a3"/>
        <w:ind w:right="5"/>
        <w:jc w:val="both"/>
      </w:pPr>
      <w:r w:rsidRPr="00A972F8"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 w:rsidRPr="00A972F8">
        <w:rPr>
          <w:spacing w:val="35"/>
        </w:rPr>
        <w:t xml:space="preserve"> </w:t>
      </w:r>
      <w:r w:rsidRPr="00A972F8">
        <w:t>– оперативну</w:t>
      </w:r>
      <w:r w:rsidRPr="00A972F8">
        <w:rPr>
          <w:spacing w:val="-4"/>
        </w:rPr>
        <w:t xml:space="preserve"> </w:t>
      </w:r>
      <w:r w:rsidRPr="00A972F8">
        <w:t>інформацію</w:t>
      </w:r>
      <w:r w:rsidRPr="00A972F8">
        <w:rPr>
          <w:spacing w:val="-4"/>
        </w:rPr>
        <w:t xml:space="preserve"> </w:t>
      </w:r>
      <w:r w:rsidRPr="00A972F8">
        <w:t>щодо</w:t>
      </w:r>
      <w:r w:rsidRPr="00A972F8">
        <w:rPr>
          <w:spacing w:val="-4"/>
        </w:rPr>
        <w:t xml:space="preserve"> </w:t>
      </w:r>
      <w:r w:rsidRPr="00A972F8">
        <w:t>фактичних</w:t>
      </w:r>
      <w:r w:rsidRPr="00A972F8">
        <w:rPr>
          <w:spacing w:val="-4"/>
        </w:rPr>
        <w:t xml:space="preserve"> </w:t>
      </w:r>
      <w:r w:rsidRPr="00A972F8">
        <w:t>обсягів</w:t>
      </w:r>
      <w:r w:rsidRPr="00A972F8">
        <w:rPr>
          <w:spacing w:val="-4"/>
        </w:rPr>
        <w:t xml:space="preserve"> </w:t>
      </w:r>
      <w:r w:rsidRPr="00A972F8">
        <w:t>використання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минулу</w:t>
      </w:r>
      <w:r w:rsidRPr="00A972F8">
        <w:rPr>
          <w:spacing w:val="-4"/>
        </w:rPr>
        <w:t xml:space="preserve"> </w:t>
      </w:r>
      <w:r w:rsidRPr="00A972F8">
        <w:t>добу,</w:t>
      </w:r>
      <w:r w:rsidRPr="00A972F8">
        <w:rPr>
          <w:spacing w:val="-4"/>
        </w:rPr>
        <w:t xml:space="preserve"> </w:t>
      </w:r>
      <w:r w:rsidRPr="00A972F8">
        <w:t>планових обсягів використання газу на наступну добу та до</w:t>
      </w:r>
      <w:r w:rsidRPr="00A972F8">
        <w:rPr>
          <w:spacing w:val="80"/>
        </w:rPr>
        <w:t xml:space="preserve"> </w:t>
      </w:r>
      <w:r w:rsidRPr="00A972F8">
        <w:t>24:00 поточної доб</w:t>
      </w:r>
      <w:r w:rsidRPr="00A972F8">
        <w:rPr>
          <w:u w:val="single"/>
        </w:rPr>
        <w:t>и</w:t>
      </w:r>
      <w:r w:rsidRPr="00A972F8">
        <w:t xml:space="preserve"> - оперативну інформацію щодо використання газу за поточну добу.</w:t>
      </w:r>
    </w:p>
    <w:p w14:paraId="79378AA8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Приймання-передача газу, переданого Постачальником Споживачеві у відповідному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періоді,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оформлюється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газу.</w:t>
      </w:r>
    </w:p>
    <w:p w14:paraId="62CF553A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 зобов'язується надати Постачальнику не пізніше 5-го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(п’ято</w:t>
      </w:r>
      <w:r w:rsidRPr="00A972F8">
        <w:rPr>
          <w:sz w:val="24"/>
          <w:u w:val="single"/>
        </w:rPr>
        <w:t>г</w:t>
      </w:r>
      <w:r w:rsidRPr="00A972F8">
        <w:rPr>
          <w:sz w:val="24"/>
        </w:rPr>
        <w:t>о) числа місяця,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наступного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періодом,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завірену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належним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копію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акту надання послуг з розподілу/транспортування газу за такий період, що складений між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14:paraId="47057833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 підставі отриманих від Споживача даних та даних щодо остаточної алокації відборів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готує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14:paraId="37E1061C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2-х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(двох)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робочих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одержання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 w:rsidRPr="00A972F8">
        <w:rPr>
          <w:spacing w:val="-2"/>
          <w:sz w:val="24"/>
        </w:rPr>
        <w:t>підписання.</w:t>
      </w:r>
    </w:p>
    <w:p w14:paraId="4EB421E2" w14:textId="1E8BFCC4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  <w:tab w:val="left" w:pos="7148"/>
        </w:tabs>
        <w:spacing w:line="275" w:lineRule="exact"/>
        <w:ind w:left="1407" w:right="5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54"/>
          <w:sz w:val="24"/>
        </w:rPr>
        <w:t xml:space="preserve"> </w:t>
      </w:r>
      <w:r w:rsidRPr="00A972F8">
        <w:rPr>
          <w:sz w:val="24"/>
        </w:rPr>
        <w:t>неповернення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8"/>
          <w:sz w:val="24"/>
        </w:rPr>
        <w:t xml:space="preserve"> </w:t>
      </w:r>
      <w:r w:rsidRPr="00A972F8">
        <w:rPr>
          <w:spacing w:val="-2"/>
          <w:sz w:val="24"/>
        </w:rPr>
        <w:t>підписаного</w:t>
      </w:r>
      <w:r w:rsidR="007F3218">
        <w:rPr>
          <w:sz w:val="24"/>
        </w:rPr>
        <w:t xml:space="preserve"> о</w:t>
      </w:r>
      <w:r w:rsidRPr="00A972F8">
        <w:rPr>
          <w:sz w:val="24"/>
        </w:rPr>
        <w:t>ригіналу</w:t>
      </w:r>
      <w:r w:rsidRPr="00A972F8">
        <w:rPr>
          <w:spacing w:val="6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67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68"/>
          <w:sz w:val="24"/>
        </w:rPr>
        <w:t xml:space="preserve"> </w:t>
      </w:r>
      <w:r w:rsidRPr="00A972F8">
        <w:rPr>
          <w:sz w:val="24"/>
        </w:rPr>
        <w:t>15-</w:t>
      </w:r>
      <w:r w:rsidRPr="00A972F8">
        <w:rPr>
          <w:spacing w:val="-5"/>
          <w:sz w:val="24"/>
        </w:rPr>
        <w:t>го</w:t>
      </w:r>
    </w:p>
    <w:p w14:paraId="6F84C067" w14:textId="77777777" w:rsidR="00117265" w:rsidRPr="00A972F8" w:rsidRDefault="00117265" w:rsidP="002E7AE3">
      <w:pPr>
        <w:spacing w:line="275" w:lineRule="exact"/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52D61F6F" w14:textId="763F388C" w:rsidR="00117265" w:rsidRPr="00A972F8" w:rsidRDefault="00075E0F" w:rsidP="002E7AE3">
      <w:pPr>
        <w:pStyle w:val="a3"/>
        <w:spacing w:before="153"/>
        <w:ind w:right="5" w:firstLine="0"/>
        <w:jc w:val="both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1A1ED6" wp14:editId="3B3EE0B4">
                <wp:simplePos x="0" y="0"/>
                <wp:positionH relativeFrom="page">
                  <wp:posOffset>6720840</wp:posOffset>
                </wp:positionH>
                <wp:positionV relativeFrom="paragraph">
                  <wp:posOffset>781685</wp:posOffset>
                </wp:positionV>
                <wp:extent cx="81915" cy="762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5749A1" id="docshape5" o:spid="_x0000_s1026" style="position:absolute;margin-left:529.2pt;margin-top:61.55pt;width:6.45pt;height: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AcwIAAPY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 w:rsidR="00117265" w:rsidRPr="00A972F8">
        <w:rPr>
          <w:spacing w:val="39"/>
        </w:rPr>
        <w:t xml:space="preserve"> </w:t>
      </w:r>
      <w:r w:rsidR="00117265" w:rsidRPr="00A972F8">
        <w:t>3.5.1 цього пункту,</w:t>
      </w:r>
      <w:r w:rsidR="00117265" w:rsidRPr="00A972F8">
        <w:rPr>
          <w:spacing w:val="-3"/>
        </w:rPr>
        <w:t xml:space="preserve"> </w:t>
      </w:r>
      <w:r w:rsidR="00117265" w:rsidRPr="00A972F8">
        <w:t>та</w:t>
      </w:r>
      <w:r w:rsidR="00117265" w:rsidRPr="00A972F8">
        <w:rPr>
          <w:spacing w:val="-6"/>
        </w:rPr>
        <w:t xml:space="preserve"> </w:t>
      </w:r>
      <w:r w:rsidR="00117265" w:rsidRPr="00A972F8">
        <w:t>даних</w:t>
      </w:r>
      <w:r w:rsidR="00117265" w:rsidRPr="00A972F8">
        <w:rPr>
          <w:spacing w:val="-6"/>
        </w:rPr>
        <w:t xml:space="preserve"> </w:t>
      </w:r>
      <w:r w:rsidR="00117265" w:rsidRPr="00A972F8">
        <w:t>щодо</w:t>
      </w:r>
      <w:r w:rsidR="00117265" w:rsidRPr="00A972F8">
        <w:rPr>
          <w:spacing w:val="-6"/>
        </w:rPr>
        <w:t xml:space="preserve"> </w:t>
      </w:r>
      <w:r w:rsidR="00117265" w:rsidRPr="00A972F8">
        <w:t>остаточної</w:t>
      </w:r>
      <w:r w:rsidR="00117265" w:rsidRPr="00A972F8">
        <w:rPr>
          <w:spacing w:val="-6"/>
        </w:rPr>
        <w:t xml:space="preserve"> </w:t>
      </w:r>
      <w:r w:rsidR="00117265" w:rsidRPr="00A972F8">
        <w:t>алокації</w:t>
      </w:r>
      <w:r w:rsidR="00117265" w:rsidRPr="00A972F8">
        <w:rPr>
          <w:spacing w:val="-6"/>
        </w:rPr>
        <w:t xml:space="preserve"> </w:t>
      </w:r>
      <w:r w:rsidR="00117265" w:rsidRPr="00A972F8">
        <w:t>відборів</w:t>
      </w:r>
      <w:r w:rsidR="00117265" w:rsidRPr="00A972F8">
        <w:rPr>
          <w:spacing w:val="-6"/>
        </w:rPr>
        <w:t xml:space="preserve"> </w:t>
      </w:r>
      <w:r w:rsidR="00117265" w:rsidRPr="00A972F8">
        <w:t>Споживача</w:t>
      </w:r>
      <w:r w:rsidR="00117265" w:rsidRPr="00A972F8">
        <w:rPr>
          <w:spacing w:val="-6"/>
        </w:rPr>
        <w:t xml:space="preserve"> </w:t>
      </w:r>
      <w:r w:rsidR="00117265" w:rsidRPr="00A972F8">
        <w:t>на</w:t>
      </w:r>
      <w:r w:rsidR="00117265" w:rsidRPr="00A972F8">
        <w:rPr>
          <w:spacing w:val="-6"/>
        </w:rPr>
        <w:t xml:space="preserve"> </w:t>
      </w:r>
      <w:r w:rsidR="00117265" w:rsidRPr="00A972F8">
        <w:t>Інформаційній</w:t>
      </w:r>
      <w:r w:rsidR="00117265" w:rsidRPr="00A972F8">
        <w:rPr>
          <w:spacing w:val="-6"/>
        </w:rPr>
        <w:t xml:space="preserve"> </w:t>
      </w:r>
      <w:r w:rsidR="00117265" w:rsidRPr="00A972F8">
        <w:t>платформі Оператора ГТС, обсяг</w:t>
      </w:r>
      <w:r w:rsidR="00117265" w:rsidRPr="00A972F8">
        <w:rPr>
          <w:spacing w:val="80"/>
        </w:rPr>
        <w:t xml:space="preserve"> </w:t>
      </w:r>
      <w:r w:rsidR="00117265" w:rsidRPr="00A972F8">
        <w:t>(об’єм) спожитого газу вважається встановленим</w:t>
      </w:r>
      <w:r w:rsidR="00117265" w:rsidRPr="00A972F8">
        <w:rPr>
          <w:spacing w:val="80"/>
        </w:rPr>
        <w:t xml:space="preserve"> </w:t>
      </w:r>
      <w:r w:rsidR="00117265" w:rsidRPr="00A972F8"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14:paraId="7B80D471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вузлів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обліку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інформації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фактично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згідно з даними Інформаційної платформи Оператора ГТС.</w:t>
      </w:r>
    </w:p>
    <w:p w14:paraId="1862DB34" w14:textId="77777777" w:rsidR="00117265" w:rsidRPr="00A972F8" w:rsidRDefault="00117265" w:rsidP="002E7AE3">
      <w:pPr>
        <w:pStyle w:val="a3"/>
        <w:ind w:left="0" w:right="5" w:firstLine="0"/>
        <w:rPr>
          <w:sz w:val="26"/>
        </w:rPr>
      </w:pPr>
    </w:p>
    <w:p w14:paraId="23801FF3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055680C0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30"/>
        </w:tabs>
        <w:ind w:left="3329" w:hanging="282"/>
      </w:pPr>
      <w:r w:rsidRPr="00A972F8">
        <w:t>Ціна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вартість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6"/>
        </w:rPr>
        <w:t xml:space="preserve"> </w:t>
      </w:r>
      <w:r w:rsidRPr="00A972F8">
        <w:rPr>
          <w:spacing w:val="-4"/>
        </w:rPr>
        <w:t>газу</w:t>
      </w:r>
    </w:p>
    <w:p w14:paraId="62960690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37D0ADF4" w14:textId="4BFBE14D" w:rsidR="00117265" w:rsidRPr="00D34913" w:rsidRDefault="00117265" w:rsidP="002E7AE3">
      <w:pPr>
        <w:pStyle w:val="a5"/>
        <w:numPr>
          <w:ilvl w:val="1"/>
          <w:numId w:val="16"/>
        </w:numPr>
        <w:tabs>
          <w:tab w:val="left" w:pos="1240"/>
        </w:tabs>
        <w:spacing w:before="159" w:line="259" w:lineRule="auto"/>
        <w:ind w:left="0" w:right="5" w:firstLine="819"/>
        <w:jc w:val="both"/>
        <w:rPr>
          <w:sz w:val="24"/>
          <w:szCs w:val="24"/>
        </w:rPr>
      </w:pPr>
      <w:r w:rsidRPr="00D34913">
        <w:rPr>
          <w:sz w:val="24"/>
          <w:szCs w:val="24"/>
        </w:rPr>
        <w:t>Ціна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та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порядок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зміни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ціни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на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природний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газ,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який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постачається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за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цим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Договором, встановлюється наступним чином:</w:t>
      </w:r>
    </w:p>
    <w:p w14:paraId="5BAE2DD3" w14:textId="77777777" w:rsidR="00117265" w:rsidRPr="00A972F8" w:rsidRDefault="00117265" w:rsidP="002E7AE3">
      <w:pPr>
        <w:spacing w:line="275" w:lineRule="exact"/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Ціна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z w:val="24"/>
        </w:rPr>
        <w:t>природного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b/>
          <w:sz w:val="24"/>
        </w:rPr>
        <w:t>газу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49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6"/>
          <w:sz w:val="24"/>
        </w:rPr>
        <w:t xml:space="preserve"> </w:t>
      </w:r>
      <w:r>
        <w:rPr>
          <w:sz w:val="24"/>
        </w:rPr>
        <w:t xml:space="preserve">–      </w:t>
      </w:r>
      <w:r w:rsidRPr="00A972F8">
        <w:rPr>
          <w:b/>
          <w:spacing w:val="-2"/>
          <w:sz w:val="24"/>
        </w:rPr>
        <w:t>грн.</w:t>
      </w:r>
      <w:r w:rsidRPr="00A972F8">
        <w:rPr>
          <w:spacing w:val="-2"/>
          <w:sz w:val="24"/>
        </w:rPr>
        <w:t>,</w:t>
      </w:r>
    </w:p>
    <w:p w14:paraId="4420DCBB" w14:textId="77777777" w:rsidR="00117265" w:rsidRPr="00A972F8" w:rsidRDefault="00117265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9"/>
        </w:rPr>
        <w:t xml:space="preserve"> </w:t>
      </w:r>
      <w:r w:rsidRPr="00A972F8">
        <w:t>того</w:t>
      </w:r>
      <w:r w:rsidRPr="00A972F8">
        <w:rPr>
          <w:spacing w:val="-8"/>
        </w:rPr>
        <w:t xml:space="preserve"> </w:t>
      </w:r>
      <w:r w:rsidRPr="00A972F8">
        <w:t>податок</w:t>
      </w:r>
      <w:r w:rsidRPr="00A972F8">
        <w:rPr>
          <w:spacing w:val="-8"/>
        </w:rPr>
        <w:t xml:space="preserve"> </w:t>
      </w:r>
      <w:r w:rsidRPr="00A972F8">
        <w:t>на</w:t>
      </w:r>
      <w:r w:rsidRPr="00A972F8">
        <w:rPr>
          <w:spacing w:val="-8"/>
        </w:rPr>
        <w:t xml:space="preserve"> </w:t>
      </w:r>
      <w:r w:rsidRPr="00A972F8">
        <w:t>додану</w:t>
      </w:r>
      <w:r w:rsidRPr="00A972F8">
        <w:rPr>
          <w:spacing w:val="-8"/>
        </w:rPr>
        <w:t xml:space="preserve"> </w:t>
      </w:r>
      <w:r w:rsidRPr="00A972F8">
        <w:t>вартість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ставкою</w:t>
      </w:r>
      <w:r w:rsidRPr="00A972F8">
        <w:rPr>
          <w:spacing w:val="-8"/>
        </w:rPr>
        <w:t xml:space="preserve"> </w:t>
      </w:r>
      <w:r w:rsidRPr="00A972F8">
        <w:rPr>
          <w:spacing w:val="-4"/>
        </w:rPr>
        <w:t>20%,</w:t>
      </w:r>
    </w:p>
    <w:p w14:paraId="3BC0CD0C" w14:textId="77777777" w:rsidR="00117265" w:rsidRPr="00A972F8" w:rsidRDefault="00117265" w:rsidP="002E7AE3">
      <w:pPr>
        <w:spacing w:line="276" w:lineRule="exact"/>
        <w:ind w:right="5" w:firstLine="819"/>
        <w:jc w:val="both"/>
        <w:rPr>
          <w:sz w:val="24"/>
        </w:rPr>
      </w:pPr>
      <w:r w:rsidRPr="00A972F8">
        <w:rPr>
          <w:sz w:val="24"/>
        </w:rPr>
        <w:t>ціна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–</w:t>
      </w:r>
      <w:r>
        <w:rPr>
          <w:sz w:val="24"/>
        </w:rPr>
        <w:t xml:space="preserve">      </w:t>
      </w:r>
      <w:r w:rsidRPr="00A972F8">
        <w:rPr>
          <w:b/>
          <w:spacing w:val="-4"/>
          <w:sz w:val="24"/>
        </w:rPr>
        <w:t>грн</w:t>
      </w:r>
      <w:r w:rsidRPr="00A972F8">
        <w:rPr>
          <w:spacing w:val="-4"/>
          <w:sz w:val="24"/>
        </w:rPr>
        <w:t>;</w:t>
      </w:r>
    </w:p>
    <w:p w14:paraId="6E871A67" w14:textId="77777777" w:rsidR="00117265" w:rsidRPr="00A972F8" w:rsidRDefault="00117265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11"/>
        </w:rPr>
        <w:t xml:space="preserve"> </w:t>
      </w:r>
      <w:r w:rsidRPr="00A972F8">
        <w:t>того</w:t>
      </w:r>
      <w:r w:rsidRPr="00A972F8">
        <w:rPr>
          <w:spacing w:val="-11"/>
        </w:rPr>
        <w:t xml:space="preserve"> </w:t>
      </w:r>
      <w:r w:rsidRPr="00A972F8">
        <w:t>тариф</w:t>
      </w:r>
      <w:r w:rsidRPr="00A972F8">
        <w:rPr>
          <w:spacing w:val="-11"/>
        </w:rPr>
        <w:t xml:space="preserve"> </w:t>
      </w:r>
      <w:r w:rsidRPr="00A972F8">
        <w:t>на</w:t>
      </w:r>
      <w:r w:rsidRPr="00A972F8">
        <w:rPr>
          <w:spacing w:val="-11"/>
        </w:rPr>
        <w:t xml:space="preserve"> </w:t>
      </w:r>
      <w:r w:rsidRPr="00A972F8">
        <w:t>послуги</w:t>
      </w:r>
      <w:r w:rsidRPr="00A972F8">
        <w:rPr>
          <w:spacing w:val="-11"/>
        </w:rPr>
        <w:t xml:space="preserve"> </w:t>
      </w:r>
      <w:r w:rsidRPr="00A972F8">
        <w:t>транспортування</w:t>
      </w:r>
      <w:r w:rsidRPr="00A972F8">
        <w:rPr>
          <w:spacing w:val="-11"/>
        </w:rPr>
        <w:t xml:space="preserve"> </w:t>
      </w:r>
      <w:r w:rsidRPr="00A972F8">
        <w:t>природного</w:t>
      </w:r>
      <w:r w:rsidRPr="00A972F8">
        <w:rPr>
          <w:spacing w:val="-11"/>
        </w:rPr>
        <w:t xml:space="preserve"> </w:t>
      </w:r>
      <w:r w:rsidRPr="00A972F8">
        <w:t>газу</w:t>
      </w:r>
      <w:r w:rsidRPr="00A972F8">
        <w:rPr>
          <w:spacing w:val="-11"/>
        </w:rPr>
        <w:t xml:space="preserve"> </w:t>
      </w:r>
      <w:r w:rsidRPr="00A972F8">
        <w:t>для</w:t>
      </w:r>
      <w:r w:rsidRPr="00A972F8">
        <w:rPr>
          <w:spacing w:val="-11"/>
        </w:rPr>
        <w:t xml:space="preserve"> </w:t>
      </w:r>
      <w:r w:rsidRPr="00A972F8">
        <w:t>внутрішньої</w:t>
      </w:r>
      <w:r w:rsidRPr="00A972F8">
        <w:rPr>
          <w:spacing w:val="-11"/>
        </w:rPr>
        <w:t xml:space="preserve"> </w:t>
      </w:r>
      <w:r w:rsidRPr="00A972F8">
        <w:rPr>
          <w:spacing w:val="-2"/>
        </w:rPr>
        <w:t>точки</w:t>
      </w:r>
    </w:p>
    <w:p w14:paraId="500CC17A" w14:textId="77777777" w:rsidR="00117265" w:rsidRPr="00A972F8" w:rsidRDefault="00117265" w:rsidP="002E7AE3">
      <w:pPr>
        <w:pStyle w:val="a3"/>
        <w:ind w:left="0" w:right="5" w:firstLine="819"/>
        <w:jc w:val="both"/>
      </w:pP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газотранспортної</w:t>
      </w:r>
      <w:r w:rsidRPr="00A972F8">
        <w:rPr>
          <w:spacing w:val="-4"/>
        </w:rPr>
        <w:t xml:space="preserve"> </w:t>
      </w:r>
      <w:r w:rsidRPr="00A972F8">
        <w:t>системи</w:t>
      </w:r>
      <w:r w:rsidRPr="00A972F8">
        <w:rPr>
          <w:spacing w:val="-9"/>
        </w:rPr>
        <w:t xml:space="preserve"> </w:t>
      </w:r>
      <w:r w:rsidRPr="00A972F8">
        <w:t>–</w:t>
      </w:r>
      <w:r>
        <w:t xml:space="preserve">        </w:t>
      </w:r>
      <w:r w:rsidRPr="00A972F8">
        <w:t>грн.</w:t>
      </w:r>
      <w:r w:rsidRPr="00A972F8">
        <w:rPr>
          <w:spacing w:val="-4"/>
        </w:rPr>
        <w:t xml:space="preserve"> </w:t>
      </w:r>
      <w:r w:rsidRPr="00A972F8">
        <w:t>без</w:t>
      </w:r>
      <w:r w:rsidRPr="00A972F8">
        <w:rPr>
          <w:spacing w:val="-4"/>
        </w:rPr>
        <w:t xml:space="preserve"> </w:t>
      </w:r>
      <w:r w:rsidRPr="00A972F8">
        <w:t>ПДВ,</w:t>
      </w:r>
      <w:r w:rsidRPr="00A972F8">
        <w:rPr>
          <w:spacing w:val="-4"/>
        </w:rPr>
        <w:t xml:space="preserve"> </w:t>
      </w:r>
      <w:r w:rsidRPr="00A972F8">
        <w:t>коефіцієнт,</w:t>
      </w:r>
      <w:r w:rsidRPr="00A972F8">
        <w:rPr>
          <w:spacing w:val="-4"/>
        </w:rPr>
        <w:t xml:space="preserve"> </w:t>
      </w:r>
      <w:r w:rsidRPr="00A972F8">
        <w:t>який</w:t>
      </w:r>
      <w:r w:rsidRPr="00A972F8">
        <w:rPr>
          <w:spacing w:val="-4"/>
        </w:rPr>
        <w:t xml:space="preserve"> </w:t>
      </w:r>
      <w:r w:rsidRPr="00A972F8">
        <w:t>застосовується</w:t>
      </w:r>
      <w:r w:rsidRPr="00A972F8">
        <w:rPr>
          <w:spacing w:val="-4"/>
        </w:rPr>
        <w:t xml:space="preserve"> </w:t>
      </w:r>
      <w:r w:rsidRPr="00A972F8">
        <w:t>при замовленні потужності на добу наперед у відповідному періоді на рівні</w:t>
      </w:r>
      <w:r w:rsidRPr="00A972F8">
        <w:rPr>
          <w:spacing w:val="-1"/>
        </w:rPr>
        <w:t xml:space="preserve"> </w:t>
      </w:r>
      <w:r w:rsidRPr="00A972F8">
        <w:t xml:space="preserve">1,10 умовних одиниць, </w:t>
      </w:r>
      <w:r>
        <w:t xml:space="preserve">всього з коефіцієнтом –        грн., крім того ПДВ 20% -     грн., всього з ПДВ –      </w:t>
      </w:r>
      <w:r w:rsidRPr="00A972F8">
        <w:t>грн. за 1000 куб. м.</w:t>
      </w:r>
    </w:p>
    <w:p w14:paraId="14673A11" w14:textId="77777777" w:rsidR="00117265" w:rsidRPr="00A972F8" w:rsidRDefault="00117265" w:rsidP="002E7AE3">
      <w:pPr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Всього ціна газу за</w:t>
      </w:r>
      <w:r w:rsidRPr="00A972F8">
        <w:rPr>
          <w:b/>
          <w:spacing w:val="80"/>
          <w:sz w:val="24"/>
        </w:rPr>
        <w:t xml:space="preserve"> </w:t>
      </w:r>
      <w:r w:rsidRPr="00A972F8">
        <w:rPr>
          <w:b/>
          <w:sz w:val="24"/>
        </w:rPr>
        <w:t>1000 куб. м з ПДВ</w:t>
      </w:r>
      <w:r w:rsidRPr="00A972F8">
        <w:rPr>
          <w:sz w:val="24"/>
        </w:rPr>
        <w:t>, з урахуванням тарифу на послуги транспортування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коефіцієнту,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застосовується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потужності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добу наперед, становить </w:t>
      </w:r>
      <w:r>
        <w:rPr>
          <w:sz w:val="24"/>
        </w:rPr>
        <w:t xml:space="preserve">    </w:t>
      </w:r>
      <w:r w:rsidRPr="00A972F8">
        <w:rPr>
          <w:b/>
          <w:sz w:val="24"/>
        </w:rPr>
        <w:t>грн</w:t>
      </w:r>
      <w:r w:rsidRPr="00A972F8">
        <w:rPr>
          <w:sz w:val="24"/>
        </w:rPr>
        <w:t>.</w:t>
      </w:r>
    </w:p>
    <w:p w14:paraId="572B625C" w14:textId="77777777" w:rsidR="00117265" w:rsidRPr="00A972F8" w:rsidRDefault="00117265" w:rsidP="002E7AE3">
      <w:pPr>
        <w:pStyle w:val="a3"/>
        <w:spacing w:before="10"/>
        <w:ind w:left="0" w:right="5" w:firstLine="819"/>
        <w:jc w:val="both"/>
        <w:rPr>
          <w:sz w:val="23"/>
        </w:rPr>
      </w:pPr>
    </w:p>
    <w:p w14:paraId="36694880" w14:textId="77777777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</w:tabs>
        <w:ind w:left="0" w:right="5" w:firstLine="819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тарифу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послуги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транспортування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14:paraId="000F319E" w14:textId="77777777" w:rsidR="00117265" w:rsidRPr="00A972F8" w:rsidRDefault="00117265" w:rsidP="002E7AE3">
      <w:pPr>
        <w:pStyle w:val="a3"/>
        <w:spacing w:before="7"/>
        <w:ind w:left="0" w:right="5" w:firstLine="819"/>
        <w:jc w:val="both"/>
        <w:rPr>
          <w:sz w:val="23"/>
        </w:rPr>
      </w:pPr>
    </w:p>
    <w:p w14:paraId="61EF2914" w14:textId="77777777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  <w:tab w:val="left" w:pos="2031"/>
          <w:tab w:val="left" w:pos="3829"/>
          <w:tab w:val="left" w:pos="6032"/>
          <w:tab w:val="left" w:pos="8429"/>
          <w:tab w:val="left" w:pos="9359"/>
        </w:tabs>
        <w:ind w:left="0" w:right="5" w:firstLine="819"/>
        <w:jc w:val="both"/>
        <w:rPr>
          <w:sz w:val="24"/>
        </w:rPr>
      </w:pPr>
      <w:r w:rsidRPr="00A972F8">
        <w:rPr>
          <w:b/>
          <w:sz w:val="24"/>
        </w:rPr>
        <w:t xml:space="preserve">Загальна вартість цього Договору на дату укладання </w:t>
      </w:r>
      <w:r w:rsidRPr="00A972F8">
        <w:rPr>
          <w:sz w:val="24"/>
        </w:rPr>
        <w:t xml:space="preserve">становить </w:t>
      </w:r>
      <w:r w:rsidRPr="00A972F8">
        <w:rPr>
          <w:sz w:val="24"/>
          <w:u w:val="single"/>
        </w:rPr>
        <w:tab/>
      </w:r>
      <w:r w:rsidRPr="00A972F8">
        <w:rPr>
          <w:sz w:val="24"/>
          <w:u w:val="single"/>
        </w:rPr>
        <w:tab/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грн, крім того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  <w:r w:rsidRPr="00A972F8">
        <w:rPr>
          <w:sz w:val="24"/>
        </w:rPr>
        <w:t xml:space="preserve"> грн, разом з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</w:p>
    <w:p w14:paraId="2F07C454" w14:textId="77777777" w:rsidR="00117265" w:rsidRPr="00A972F8" w:rsidRDefault="00117265" w:rsidP="002E7AE3">
      <w:pPr>
        <w:pStyle w:val="a3"/>
        <w:tabs>
          <w:tab w:val="left" w:pos="9097"/>
        </w:tabs>
        <w:spacing w:line="275" w:lineRule="exact"/>
        <w:ind w:left="0" w:right="5" w:firstLine="819"/>
        <w:jc w:val="both"/>
      </w:pPr>
      <w:r w:rsidRPr="00A972F8">
        <w:rPr>
          <w:spacing w:val="-10"/>
        </w:rPr>
        <w:t>(</w:t>
      </w:r>
      <w:r w:rsidRPr="00A972F8">
        <w:rPr>
          <w:u w:val="single"/>
        </w:rPr>
        <w:tab/>
      </w:r>
      <w:r w:rsidRPr="00A972F8">
        <w:t>)</w:t>
      </w:r>
      <w:r w:rsidRPr="00A972F8">
        <w:rPr>
          <w:spacing w:val="-2"/>
        </w:rPr>
        <w:t xml:space="preserve"> </w:t>
      </w:r>
      <w:r w:rsidRPr="00A972F8">
        <w:rPr>
          <w:spacing w:val="-4"/>
        </w:rPr>
        <w:t>грн.</w:t>
      </w:r>
    </w:p>
    <w:p w14:paraId="58038662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1A473C77" w14:textId="77777777" w:rsidR="00117265" w:rsidRPr="00A972F8" w:rsidRDefault="00117265" w:rsidP="00951F84">
      <w:pPr>
        <w:pStyle w:val="a3"/>
        <w:spacing w:before="1"/>
        <w:ind w:left="0" w:firstLine="0"/>
        <w:rPr>
          <w:sz w:val="22"/>
        </w:rPr>
      </w:pPr>
    </w:p>
    <w:p w14:paraId="39E7530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6"/>
        </w:tabs>
        <w:ind w:left="2715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проведення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розрахунків</w:t>
      </w:r>
    </w:p>
    <w:p w14:paraId="7A6A3845" w14:textId="77777777" w:rsidR="00117265" w:rsidRPr="00A972F8" w:rsidRDefault="00117265" w:rsidP="00951F84">
      <w:pPr>
        <w:pStyle w:val="a3"/>
        <w:ind w:left="0" w:firstLine="0"/>
        <w:rPr>
          <w:b/>
        </w:rPr>
      </w:pPr>
    </w:p>
    <w:p w14:paraId="367F66C0" w14:textId="2F5C8302" w:rsidR="00117265" w:rsidRPr="00D34913" w:rsidRDefault="00117265" w:rsidP="00D34913">
      <w:pPr>
        <w:pStyle w:val="a5"/>
        <w:numPr>
          <w:ilvl w:val="1"/>
          <w:numId w:val="15"/>
        </w:numPr>
        <w:tabs>
          <w:tab w:val="left" w:pos="1228"/>
          <w:tab w:val="left" w:pos="7842"/>
        </w:tabs>
        <w:spacing w:before="1" w:line="276" w:lineRule="exact"/>
        <w:jc w:val="both"/>
        <w:rPr>
          <w:sz w:val="24"/>
          <w:szCs w:val="24"/>
        </w:rPr>
      </w:pPr>
      <w:r w:rsidRPr="00A972F8">
        <w:rPr>
          <w:sz w:val="24"/>
        </w:rPr>
        <w:t>Оплата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відповідний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розрахунковий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період</w:t>
      </w:r>
      <w:r w:rsidR="00D34913">
        <w:rPr>
          <w:sz w:val="24"/>
        </w:rPr>
        <w:t xml:space="preserve"> </w:t>
      </w:r>
      <w:r w:rsidRPr="00A972F8">
        <w:rPr>
          <w:spacing w:val="-2"/>
          <w:sz w:val="24"/>
        </w:rPr>
        <w:t>(місяць)</w:t>
      </w:r>
      <w:r w:rsidR="00D34913">
        <w:rPr>
          <w:spacing w:val="-2"/>
          <w:sz w:val="24"/>
        </w:rPr>
        <w:t xml:space="preserve"> </w:t>
      </w:r>
      <w:r w:rsidRPr="00D34913">
        <w:rPr>
          <w:spacing w:val="-2"/>
          <w:sz w:val="24"/>
          <w:szCs w:val="24"/>
        </w:rPr>
        <w:t>здійснюється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Споживачем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виключно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грошовими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коштами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в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наступному</w:t>
      </w:r>
      <w:r w:rsidRPr="00D34913">
        <w:rPr>
          <w:spacing w:val="1"/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порядку:</w:t>
      </w:r>
    </w:p>
    <w:p w14:paraId="5095A738" w14:textId="169CEBCA" w:rsidR="00117265" w:rsidRPr="00A972F8" w:rsidRDefault="00075E0F" w:rsidP="002E7AE3">
      <w:pPr>
        <w:pStyle w:val="a5"/>
        <w:numPr>
          <w:ilvl w:val="0"/>
          <w:numId w:val="14"/>
        </w:numPr>
        <w:tabs>
          <w:tab w:val="left" w:pos="948"/>
        </w:tabs>
        <w:ind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1DA526" wp14:editId="06020595">
                <wp:simplePos x="0" y="0"/>
                <wp:positionH relativeFrom="page">
                  <wp:posOffset>5948680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664ED1" id="docshape6" o:spid="_x0000_s1026" style="position:absolute;margin-left:468.4pt;margin-top:26.3pt;width:6.45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hcwIAAPY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70%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вартості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фактично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переданого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відповідно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акту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приймання-передачі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 xml:space="preserve">природного газу - до останнього числа місяця, наступного за місяцем, в якому було здійснено постачання </w:t>
      </w:r>
      <w:r w:rsidR="00117265" w:rsidRPr="00A972F8">
        <w:rPr>
          <w:spacing w:val="-2"/>
          <w:sz w:val="24"/>
        </w:rPr>
        <w:t>газу.</w:t>
      </w:r>
    </w:p>
    <w:p w14:paraId="183CF686" w14:textId="77777777" w:rsidR="00117265" w:rsidRPr="00A972F8" w:rsidRDefault="00117265" w:rsidP="002E7AE3">
      <w:pPr>
        <w:pStyle w:val="a3"/>
        <w:jc w:val="both"/>
      </w:pPr>
      <w:r w:rsidRPr="00A972F8">
        <w:t>Остаточний</w:t>
      </w:r>
      <w:r w:rsidRPr="00A972F8">
        <w:rPr>
          <w:spacing w:val="-6"/>
        </w:rPr>
        <w:t xml:space="preserve"> </w:t>
      </w:r>
      <w:r w:rsidRPr="00A972F8">
        <w:t>розрахунок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переданий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акту</w:t>
      </w:r>
      <w:r w:rsidRPr="00A972F8">
        <w:rPr>
          <w:spacing w:val="-6"/>
        </w:rPr>
        <w:t xml:space="preserve"> </w:t>
      </w:r>
      <w:r w:rsidRPr="00A972F8">
        <w:t>приймання-передачі природний газ здійснюється Споживачем до</w:t>
      </w:r>
      <w:r w:rsidRPr="00A972F8">
        <w:rPr>
          <w:spacing w:val="40"/>
        </w:rPr>
        <w:t xml:space="preserve"> </w:t>
      </w:r>
      <w:r w:rsidRPr="00A972F8">
        <w:t>15 числа</w:t>
      </w:r>
      <w:r w:rsidRPr="00A972F8">
        <w:rPr>
          <w:spacing w:val="40"/>
        </w:rPr>
        <w:t xml:space="preserve"> </w:t>
      </w:r>
      <w:r w:rsidRPr="00A972F8">
        <w:t xml:space="preserve">(включно) місяця, наступного за місяцем, в </w:t>
      </w:r>
      <w:proofErr w:type="spellStart"/>
      <w:r w:rsidRPr="00A972F8">
        <w:t>яком</w:t>
      </w:r>
      <w:proofErr w:type="spellEnd"/>
      <w:r w:rsidRPr="00A972F8">
        <w:rPr>
          <w:spacing w:val="40"/>
        </w:rPr>
        <w:t xml:space="preserve"> </w:t>
      </w:r>
      <w:r w:rsidRPr="00A972F8">
        <w:t>у</w:t>
      </w:r>
      <w:r w:rsidRPr="00A972F8">
        <w:rPr>
          <w:spacing w:val="40"/>
        </w:rPr>
        <w:t xml:space="preserve"> </w:t>
      </w:r>
      <w:r w:rsidRPr="00A972F8">
        <w:t>Споживач повинен б</w:t>
      </w:r>
      <w:r w:rsidRPr="00A972F8">
        <w:rPr>
          <w:spacing w:val="40"/>
        </w:rPr>
        <w:t xml:space="preserve"> </w:t>
      </w:r>
      <w:proofErr w:type="spellStart"/>
      <w:r w:rsidRPr="00A972F8">
        <w:t>ув</w:t>
      </w:r>
      <w:proofErr w:type="spellEnd"/>
      <w:r w:rsidRPr="00A972F8">
        <w:t xml:space="preserve"> сплатити</w:t>
      </w:r>
      <w:r w:rsidRPr="00A972F8">
        <w:rPr>
          <w:spacing w:val="40"/>
        </w:rPr>
        <w:t xml:space="preserve"> </w:t>
      </w:r>
      <w:r w:rsidRPr="00A972F8">
        <w:t>70</w:t>
      </w:r>
      <w:r w:rsidRPr="00A972F8">
        <w:rPr>
          <w:spacing w:val="40"/>
        </w:rPr>
        <w:t xml:space="preserve"> </w:t>
      </w:r>
      <w:r w:rsidRPr="00A972F8">
        <w:t>%</w:t>
      </w:r>
      <w:r w:rsidRPr="00A972F8">
        <w:rPr>
          <w:spacing w:val="80"/>
        </w:rPr>
        <w:t xml:space="preserve"> </w:t>
      </w:r>
      <w:r w:rsidRPr="00A972F8">
        <w:t>грошових коштів за відповідний</w:t>
      </w:r>
    </w:p>
    <w:p w14:paraId="75CA2AB9" w14:textId="77777777" w:rsidR="00117265" w:rsidRPr="00A972F8" w:rsidRDefault="00117265" w:rsidP="002E7AE3">
      <w:pPr>
        <w:jc w:val="both"/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67D5F650" w14:textId="77777777" w:rsidR="00117265" w:rsidRPr="00A972F8" w:rsidRDefault="00117265" w:rsidP="002E7AE3">
      <w:pPr>
        <w:pStyle w:val="a3"/>
        <w:spacing w:before="153"/>
        <w:ind w:firstLine="0"/>
        <w:jc w:val="both"/>
      </w:pPr>
      <w:r w:rsidRPr="00A972F8">
        <w:lastRenderedPageBreak/>
        <w:t>розрахунковий період. У разі відсутності акту приймання-передачі, фактична вартість використаного</w:t>
      </w:r>
      <w:r w:rsidRPr="00A972F8">
        <w:rPr>
          <w:spacing w:val="-6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розраховується</w:t>
      </w:r>
      <w:r w:rsidRPr="00A972F8">
        <w:rPr>
          <w:spacing w:val="-5"/>
        </w:rPr>
        <w:t xml:space="preserve"> </w:t>
      </w:r>
      <w:r w:rsidRPr="00A972F8">
        <w:t>відповідно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підпункту</w:t>
      </w:r>
      <w:r w:rsidRPr="00A972F8">
        <w:rPr>
          <w:spacing w:val="-15"/>
        </w:rPr>
        <w:t xml:space="preserve"> </w:t>
      </w:r>
      <w:r w:rsidRPr="00A972F8">
        <w:t>3.5.4</w:t>
      </w:r>
      <w:r w:rsidRPr="00A972F8">
        <w:rPr>
          <w:spacing w:val="-5"/>
        </w:rPr>
        <w:t xml:space="preserve"> </w:t>
      </w:r>
      <w:r w:rsidRPr="00A972F8">
        <w:t>пункту</w:t>
      </w:r>
      <w:r w:rsidRPr="00A972F8">
        <w:rPr>
          <w:spacing w:val="-15"/>
        </w:rPr>
        <w:t xml:space="preserve"> </w:t>
      </w:r>
      <w:r w:rsidRPr="00A972F8">
        <w:t>3.5 цього Договору.</w:t>
      </w:r>
    </w:p>
    <w:p w14:paraId="165745B0" w14:textId="77777777"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4"/>
        </w:rPr>
        <w:t xml:space="preserve"> </w:t>
      </w:r>
      <w:r w:rsidRPr="00A972F8">
        <w:t>має</w:t>
      </w:r>
      <w:r w:rsidRPr="00A972F8">
        <w:rPr>
          <w:spacing w:val="-4"/>
        </w:rPr>
        <w:t xml:space="preserve"> </w:t>
      </w:r>
      <w:r w:rsidRPr="00A972F8">
        <w:t>право</w:t>
      </w:r>
      <w:r w:rsidRPr="00A972F8">
        <w:rPr>
          <w:spacing w:val="-4"/>
        </w:rPr>
        <w:t xml:space="preserve"> </w:t>
      </w:r>
      <w:r w:rsidRPr="00A972F8">
        <w:t>здійснити</w:t>
      </w:r>
      <w:r w:rsidRPr="00A972F8">
        <w:rPr>
          <w:spacing w:val="-4"/>
        </w:rPr>
        <w:t xml:space="preserve"> </w:t>
      </w:r>
      <w:r w:rsidRPr="00A972F8">
        <w:t>оплату</w:t>
      </w:r>
      <w:r w:rsidRPr="00A972F8">
        <w:rPr>
          <w:spacing w:val="-4"/>
        </w:rPr>
        <w:t xml:space="preserve"> </w:t>
      </w:r>
      <w:r w:rsidRPr="00A972F8">
        <w:t>та/або</w:t>
      </w:r>
      <w:r w:rsidRPr="00A972F8">
        <w:rPr>
          <w:spacing w:val="-4"/>
        </w:rPr>
        <w:t xml:space="preserve"> </w:t>
      </w:r>
      <w:r w:rsidRPr="00A972F8">
        <w:t>передоплату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природний</w:t>
      </w:r>
      <w:r w:rsidRPr="00A972F8">
        <w:rPr>
          <w:spacing w:val="-4"/>
        </w:rPr>
        <w:t xml:space="preserve"> </w:t>
      </w:r>
      <w:r w:rsidRPr="00A972F8">
        <w:t>газ</w:t>
      </w:r>
      <w:r w:rsidRPr="00A972F8">
        <w:rPr>
          <w:spacing w:val="-4"/>
        </w:rPr>
        <w:t xml:space="preserve"> </w:t>
      </w:r>
      <w:r w:rsidRPr="00A972F8">
        <w:t>протягом періоду поставки або до початку розрахункового періоду.</w:t>
      </w:r>
    </w:p>
    <w:p w14:paraId="2D19369F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у не пізніше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10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календарних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надходження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коштів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рахунок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Постачальника.</w:t>
      </w:r>
    </w:p>
    <w:p w14:paraId="3B5148C1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перерахування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коштів на поточний рахунок Постачальника, зазначений в розділі 14 цього Договору.</w:t>
      </w:r>
    </w:p>
    <w:p w14:paraId="3860E988" w14:textId="77777777"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5"/>
        </w:rPr>
        <w:t xml:space="preserve"> </w:t>
      </w:r>
      <w:r w:rsidRPr="00A972F8">
        <w:t>зобов'язаний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в</w:t>
      </w:r>
      <w:r w:rsidRPr="00A972F8">
        <w:rPr>
          <w:spacing w:val="-5"/>
        </w:rPr>
        <w:t xml:space="preserve"> </w:t>
      </w:r>
      <w:r w:rsidRPr="00A972F8">
        <w:t>повному</w:t>
      </w:r>
      <w:r w:rsidRPr="00A972F8">
        <w:rPr>
          <w:spacing w:val="-5"/>
        </w:rPr>
        <w:t xml:space="preserve"> </w:t>
      </w:r>
      <w:r w:rsidRPr="00A972F8">
        <w:t>обсязі</w:t>
      </w:r>
      <w:r w:rsidRPr="00A972F8">
        <w:rPr>
          <w:spacing w:val="-5"/>
        </w:rPr>
        <w:t xml:space="preserve"> </w:t>
      </w:r>
      <w:r w:rsidRPr="00A972F8">
        <w:t>розрахуватися</w:t>
      </w:r>
      <w:r w:rsidRPr="00A972F8">
        <w:rPr>
          <w:spacing w:val="-5"/>
        </w:rPr>
        <w:t xml:space="preserve"> </w:t>
      </w:r>
      <w:r w:rsidRPr="00A972F8">
        <w:t>за</w:t>
      </w:r>
      <w:r w:rsidRPr="00A972F8">
        <w:rPr>
          <w:spacing w:val="-5"/>
        </w:rPr>
        <w:t xml:space="preserve"> </w:t>
      </w:r>
      <w:r w:rsidRPr="00A972F8">
        <w:t>поставлений природний газ відповідно до пункту 5.1 цього Договору.</w:t>
      </w:r>
    </w:p>
    <w:p w14:paraId="78EBE2F1" w14:textId="77777777" w:rsidR="00117265" w:rsidRPr="00A972F8" w:rsidRDefault="00117265" w:rsidP="002E7AE3">
      <w:pPr>
        <w:pStyle w:val="a3"/>
        <w:jc w:val="both"/>
      </w:pPr>
      <w:r w:rsidRPr="00A972F8">
        <w:t>Кошти,</w:t>
      </w:r>
      <w:r w:rsidRPr="00A972F8">
        <w:rPr>
          <w:spacing w:val="-6"/>
        </w:rPr>
        <w:t xml:space="preserve"> </w:t>
      </w:r>
      <w:r w:rsidRPr="00A972F8">
        <w:t>які</w:t>
      </w:r>
      <w:r w:rsidRPr="00A972F8">
        <w:rPr>
          <w:spacing w:val="-6"/>
        </w:rPr>
        <w:t xml:space="preserve"> </w:t>
      </w:r>
      <w:r w:rsidRPr="00A972F8">
        <w:t>надійшли</w:t>
      </w:r>
      <w:r w:rsidRPr="00A972F8">
        <w:rPr>
          <w:spacing w:val="-6"/>
        </w:rPr>
        <w:t xml:space="preserve"> </w:t>
      </w:r>
      <w:r w:rsidRPr="00A972F8">
        <w:t>від</w:t>
      </w:r>
      <w:r w:rsidRPr="00A972F8">
        <w:rPr>
          <w:spacing w:val="-6"/>
        </w:rPr>
        <w:t xml:space="preserve"> </w:t>
      </w:r>
      <w:r w:rsidRPr="00A972F8">
        <w:t>Споживача,</w:t>
      </w:r>
      <w:r w:rsidRPr="00A972F8">
        <w:rPr>
          <w:spacing w:val="-6"/>
        </w:rPr>
        <w:t xml:space="preserve"> </w:t>
      </w:r>
      <w:r w:rsidRPr="00A972F8">
        <w:t>зараховуються</w:t>
      </w:r>
      <w:r w:rsidRPr="00A972F8">
        <w:rPr>
          <w:spacing w:val="-6"/>
        </w:rPr>
        <w:t xml:space="preserve"> </w:t>
      </w:r>
      <w:r w:rsidRPr="00A972F8">
        <w:t>як</w:t>
      </w:r>
      <w:r w:rsidRPr="00A972F8">
        <w:rPr>
          <w:spacing w:val="-6"/>
        </w:rPr>
        <w:t xml:space="preserve"> </w:t>
      </w:r>
      <w:r w:rsidRPr="00A972F8">
        <w:t>передоплата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оплати Споживачем</w:t>
      </w:r>
      <w:r w:rsidRPr="00A972F8">
        <w:rPr>
          <w:spacing w:val="40"/>
        </w:rPr>
        <w:t xml:space="preserve"> </w:t>
      </w:r>
      <w:r w:rsidRPr="00A972F8">
        <w:t>100% вартості природного газу, замовленого на попередній розрахунковий період, та</w:t>
      </w:r>
      <w:r w:rsidRPr="00A972F8">
        <w:rPr>
          <w:spacing w:val="80"/>
        </w:rPr>
        <w:t xml:space="preserve"> </w:t>
      </w:r>
      <w:r w:rsidRPr="00A972F8">
        <w:t>100% оплати</w:t>
      </w:r>
      <w:r w:rsidRPr="00A972F8">
        <w:rPr>
          <w:spacing w:val="40"/>
        </w:rPr>
        <w:t xml:space="preserve"> </w:t>
      </w:r>
      <w:r w:rsidRPr="00A972F8">
        <w:t>вартості</w:t>
      </w:r>
      <w:r w:rsidRPr="00A972F8">
        <w:rPr>
          <w:spacing w:val="40"/>
        </w:rPr>
        <w:t xml:space="preserve"> </w:t>
      </w:r>
      <w:r w:rsidRPr="00A972F8">
        <w:t>фактично переданого природного газу у попередні розрахункові період.</w:t>
      </w:r>
    </w:p>
    <w:p w14:paraId="0C6E1DE8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грошова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надійшла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погашає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Постачальника у такій черговості незалежно від призначення платежу, визначеного Споживачем:</w:t>
      </w:r>
    </w:p>
    <w:p w14:paraId="777E058D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першу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витрати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пов'язані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одержанням </w:t>
      </w:r>
      <w:r w:rsidRPr="00A972F8">
        <w:rPr>
          <w:spacing w:val="-2"/>
          <w:sz w:val="24"/>
        </w:rPr>
        <w:t>виконання;</w:t>
      </w:r>
    </w:p>
    <w:p w14:paraId="38A7DBDF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другу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сплачуються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інфляційні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нарахування,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відсотки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річних,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пені,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штрафи;</w:t>
      </w:r>
    </w:p>
    <w:p w14:paraId="1AAAD859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третю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погашається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основна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заборгованості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 газ та компенсація вартості робіт, пов’язаних з припиненням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(обмеженням) газопостачання </w:t>
      </w:r>
      <w:r w:rsidRPr="00A972F8">
        <w:rPr>
          <w:spacing w:val="-2"/>
          <w:sz w:val="24"/>
        </w:rPr>
        <w:t>Споживачу.</w:t>
      </w:r>
    </w:p>
    <w:p w14:paraId="273A9C1C" w14:textId="5445D37E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Звірка розрахунків та/або фактичного обсягу використання природного газу 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десяти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моменту письмової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однієї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 w:rsidR="00DF2531" w:rsidRPr="00DF2531">
        <w:rPr>
          <w:sz w:val="24"/>
        </w:rPr>
        <w:t>н</w:t>
      </w:r>
      <w:r w:rsidRPr="00A972F8">
        <w:rPr>
          <w:sz w:val="24"/>
        </w:rPr>
        <w:t>ня-передачі.</w:t>
      </w:r>
    </w:p>
    <w:p w14:paraId="0E83A67B" w14:textId="77777777" w:rsidR="00117265" w:rsidRPr="00A972F8" w:rsidRDefault="00117265" w:rsidP="00951F84">
      <w:pPr>
        <w:pStyle w:val="a3"/>
        <w:ind w:left="0" w:firstLine="0"/>
        <w:rPr>
          <w:sz w:val="20"/>
        </w:rPr>
      </w:pPr>
    </w:p>
    <w:p w14:paraId="6B967B06" w14:textId="77777777" w:rsidR="00117265" w:rsidRPr="00A972F8" w:rsidRDefault="00117265" w:rsidP="00951F84">
      <w:pPr>
        <w:pStyle w:val="a3"/>
        <w:spacing w:before="6"/>
        <w:ind w:left="0" w:firstLine="0"/>
        <w:rPr>
          <w:sz w:val="19"/>
        </w:rPr>
      </w:pPr>
    </w:p>
    <w:p w14:paraId="06FA73D1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83"/>
        </w:tabs>
        <w:spacing w:before="89"/>
        <w:ind w:left="3782" w:hanging="282"/>
      </w:pPr>
      <w:r w:rsidRPr="00A972F8">
        <w:t>Права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обов'язки</w:t>
      </w:r>
      <w:r w:rsidRPr="00A972F8">
        <w:rPr>
          <w:spacing w:val="-4"/>
        </w:rPr>
        <w:t xml:space="preserve"> </w:t>
      </w:r>
      <w:r w:rsidRPr="00A972F8">
        <w:rPr>
          <w:spacing w:val="-2"/>
        </w:rPr>
        <w:t>сторін</w:t>
      </w:r>
    </w:p>
    <w:p w14:paraId="5139DC49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228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Споживач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14:paraId="33C4C1AC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використовувати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(відбирати)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1E46C591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109" w:firstLine="661"/>
        <w:jc w:val="both"/>
        <w:rPr>
          <w:sz w:val="24"/>
        </w:rPr>
      </w:pPr>
      <w:r w:rsidRPr="00A972F8">
        <w:rPr>
          <w:sz w:val="24"/>
        </w:rPr>
        <w:t>розірвати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припинити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його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</w:t>
      </w:r>
      <w:r w:rsidRPr="00A972F8">
        <w:rPr>
          <w:spacing w:val="-2"/>
          <w:sz w:val="24"/>
        </w:rPr>
        <w:t>Договору;</w:t>
      </w:r>
    </w:p>
    <w:p w14:paraId="1C161C9A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204" w:firstLine="661"/>
        <w:jc w:val="both"/>
        <w:rPr>
          <w:sz w:val="24"/>
        </w:rPr>
      </w:pPr>
      <w:r w:rsidRPr="00A972F8">
        <w:rPr>
          <w:sz w:val="24"/>
        </w:rPr>
        <w:t>достроково розірвати Договір, якщо Постачальник повідомив Споживача про намір щодо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внесення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змін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водночас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нові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 виявилися для Споживача неприйнятними. При цьому Споживач зобов'язаний попередити Постачальника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менш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20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обов'язки за цим Договором у частині оформлення використаних обсягів природн</w:t>
      </w:r>
      <w:r w:rsidRPr="00A972F8">
        <w:rPr>
          <w:sz w:val="24"/>
          <w:u w:val="single"/>
        </w:rPr>
        <w:t>о</w:t>
      </w:r>
      <w:r w:rsidRPr="00A972F8">
        <w:rPr>
          <w:sz w:val="24"/>
        </w:rPr>
        <w:t>го газу та їх оплати відповідно до умов Договору;</w:t>
      </w:r>
    </w:p>
    <w:p w14:paraId="1753FA04" w14:textId="420C2DD9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  <w:tab w:val="left" w:pos="2923"/>
          <w:tab w:val="left" w:pos="5963"/>
        </w:tabs>
        <w:ind w:left="146" w:right="280" w:firstLine="661"/>
        <w:jc w:val="both"/>
        <w:rPr>
          <w:sz w:val="24"/>
        </w:rPr>
      </w:pPr>
      <w:r w:rsidRPr="00A972F8">
        <w:rPr>
          <w:sz w:val="24"/>
        </w:rPr>
        <w:t>безоплатно отримувати інформацію, визначену Законом України «Про особливості доступу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 інформації</w:t>
      </w:r>
      <w:r w:rsidR="00DF2531">
        <w:rPr>
          <w:sz w:val="24"/>
        </w:rPr>
        <w:t xml:space="preserve">  </w:t>
      </w:r>
      <w:r w:rsidRPr="00A972F8">
        <w:rPr>
          <w:sz w:val="24"/>
        </w:rPr>
        <w:t>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сферах постачання електричної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енергії,</w:t>
      </w:r>
      <w:r>
        <w:rPr>
          <w:sz w:val="24"/>
        </w:rPr>
        <w:t xml:space="preserve"> 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</w:p>
    <w:p w14:paraId="0BAB3C87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353CEE8E" w14:textId="614F838F" w:rsidR="00117265" w:rsidRPr="00163C22" w:rsidRDefault="00117265" w:rsidP="00163C22">
      <w:pPr>
        <w:pStyle w:val="a3"/>
        <w:spacing w:before="153"/>
        <w:ind w:firstLine="0"/>
        <w:jc w:val="both"/>
      </w:pPr>
      <w:r w:rsidRPr="00A972F8">
        <w:lastRenderedPageBreak/>
        <w:t>теплопостачання,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постачання</w:t>
      </w:r>
      <w:r w:rsidRPr="00A972F8">
        <w:rPr>
          <w:spacing w:val="-7"/>
        </w:rPr>
        <w:t xml:space="preserve"> </w:t>
      </w:r>
      <w:r w:rsidRPr="00A972F8">
        <w:t>гарячої</w:t>
      </w:r>
      <w:r w:rsidRPr="00A972F8">
        <w:rPr>
          <w:spacing w:val="-7"/>
        </w:rPr>
        <w:t xml:space="preserve"> </w:t>
      </w:r>
      <w:r w:rsidRPr="00A972F8">
        <w:t>води,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питного водопостачання та водовідведення».</w:t>
      </w:r>
    </w:p>
    <w:p w14:paraId="7D988656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6" w:lineRule="exact"/>
        <w:jc w:val="both"/>
        <w:rPr>
          <w:b/>
          <w:sz w:val="24"/>
        </w:rPr>
      </w:pPr>
      <w:r w:rsidRPr="00A972F8">
        <w:rPr>
          <w:b/>
          <w:spacing w:val="-2"/>
          <w:sz w:val="24"/>
        </w:rPr>
        <w:t>Споживач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14:paraId="5F669FC1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  <w:tab w:val="left" w:pos="2582"/>
        </w:tabs>
        <w:ind w:right="294" w:firstLine="661"/>
        <w:jc w:val="both"/>
        <w:rPr>
          <w:sz w:val="24"/>
        </w:rPr>
      </w:pPr>
      <w:r w:rsidRPr="00A972F8">
        <w:rPr>
          <w:sz w:val="24"/>
        </w:rPr>
        <w:t>мати діючий</w:t>
      </w:r>
      <w:r w:rsidRPr="00A972F8">
        <w:rPr>
          <w:sz w:val="24"/>
        </w:rPr>
        <w:tab/>
        <w:t>(діючі)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договір/договори на розподіл природного газу з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газорозподільних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мереж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14:paraId="7F0B9B88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339" w:firstLine="6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контролювати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власне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 своєчасно коригувати замовлені обсяги шляхом підписання додаткової угоди;</w:t>
      </w:r>
    </w:p>
    <w:p w14:paraId="7B5AAA3D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припиняти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(обмежувати)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разі:</w:t>
      </w:r>
    </w:p>
    <w:p w14:paraId="6041CD7C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1008"/>
        </w:tabs>
        <w:spacing w:line="276" w:lineRule="exact"/>
        <w:ind w:left="1007" w:hanging="200"/>
        <w:jc w:val="both"/>
        <w:rPr>
          <w:sz w:val="24"/>
        </w:rPr>
      </w:pPr>
      <w:r w:rsidRPr="00A972F8">
        <w:rPr>
          <w:sz w:val="24"/>
        </w:rPr>
        <w:t>порушення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оплати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газу;</w:t>
      </w:r>
    </w:p>
    <w:p w14:paraId="5774FA78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375" w:firstLine="661"/>
        <w:jc w:val="both"/>
        <w:rPr>
          <w:sz w:val="24"/>
        </w:rPr>
      </w:pPr>
      <w:r w:rsidRPr="00A972F8">
        <w:rPr>
          <w:sz w:val="24"/>
        </w:rPr>
        <w:t>перевищення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 2.1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 їх коригування додатковою угодою;</w:t>
      </w:r>
    </w:p>
    <w:p w14:paraId="3DB9A110" w14:textId="77777777" w:rsidR="00117265" w:rsidRPr="00A972F8" w:rsidRDefault="00117265" w:rsidP="00532709">
      <w:pPr>
        <w:pStyle w:val="a5"/>
        <w:numPr>
          <w:ilvl w:val="0"/>
          <w:numId w:val="14"/>
        </w:numPr>
        <w:tabs>
          <w:tab w:val="left" w:pos="948"/>
        </w:tabs>
        <w:ind w:right="918" w:firstLine="661"/>
        <w:jc w:val="both"/>
        <w:rPr>
          <w:sz w:val="24"/>
        </w:rPr>
      </w:pPr>
      <w:proofErr w:type="spellStart"/>
      <w:r w:rsidRPr="00A972F8">
        <w:rPr>
          <w:sz w:val="24"/>
        </w:rPr>
        <w:t>невключення</w:t>
      </w:r>
      <w:proofErr w:type="spellEnd"/>
      <w:r w:rsidRPr="00A972F8">
        <w:rPr>
          <w:sz w:val="24"/>
        </w:rPr>
        <w:t>/виключення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до/з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Реєстру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споживачів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в інформаційній платформі Оператора ГТС;</w:t>
      </w:r>
    </w:p>
    <w:p w14:paraId="1564C9FE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інших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випадках,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передбачених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законодавством;</w:t>
      </w:r>
    </w:p>
    <w:p w14:paraId="56A5CD52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213" w:firstLine="661"/>
        <w:jc w:val="both"/>
        <w:rPr>
          <w:sz w:val="24"/>
        </w:rPr>
      </w:pPr>
      <w:r w:rsidRPr="00A972F8">
        <w:rPr>
          <w:sz w:val="24"/>
        </w:rPr>
        <w:t>прийняти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умовах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оплачувати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поставленого природного газу в розмірі та порядку, що передбачені цим Договором;</w:t>
      </w:r>
    </w:p>
    <w:p w14:paraId="113C26F5" w14:textId="65BA414D" w:rsidR="00117265" w:rsidRPr="00163C22" w:rsidRDefault="00117265" w:rsidP="00163C22">
      <w:pPr>
        <w:pStyle w:val="a5"/>
        <w:numPr>
          <w:ilvl w:val="0"/>
          <w:numId w:val="10"/>
        </w:numPr>
        <w:tabs>
          <w:tab w:val="left" w:pos="1069"/>
        </w:tabs>
        <w:ind w:right="998" w:firstLine="661"/>
        <w:jc w:val="both"/>
        <w:rPr>
          <w:sz w:val="24"/>
        </w:rPr>
      </w:pPr>
      <w:r w:rsidRPr="00A972F8">
        <w:rPr>
          <w:sz w:val="24"/>
        </w:rPr>
        <w:t>компенсувати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відключення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 xml:space="preserve">газопостачання </w:t>
      </w:r>
      <w:r w:rsidRPr="00A972F8">
        <w:rPr>
          <w:spacing w:val="-2"/>
          <w:sz w:val="24"/>
        </w:rPr>
        <w:t>Споживачу;</w:t>
      </w:r>
    </w:p>
    <w:p w14:paraId="4BAF43B8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1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Постачальник</w:t>
      </w:r>
      <w:r w:rsidRPr="00A972F8">
        <w:rPr>
          <w:b/>
          <w:spacing w:val="-14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3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14:paraId="1DC5C4F5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1250" w:firstLine="661"/>
        <w:jc w:val="both"/>
        <w:rPr>
          <w:sz w:val="24"/>
        </w:rPr>
      </w:pPr>
      <w:r w:rsidRPr="00A972F8">
        <w:rPr>
          <w:sz w:val="24"/>
        </w:rPr>
        <w:t>ініціювати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заходи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80"/>
          <w:w w:val="150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 Споживачеві в разі:</w:t>
      </w:r>
    </w:p>
    <w:p w14:paraId="4721C00C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невиконання</w:t>
      </w:r>
      <w:r w:rsidRPr="00A972F8">
        <w:rPr>
          <w:spacing w:val="-11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пунктів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8.4.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74D16C6A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1097" w:firstLine="661"/>
        <w:jc w:val="both"/>
        <w:rPr>
          <w:sz w:val="24"/>
        </w:rPr>
      </w:pPr>
      <w:r w:rsidRPr="00A972F8">
        <w:rPr>
          <w:sz w:val="24"/>
        </w:rPr>
        <w:t>відмови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письмового обґрунтування.</w:t>
      </w:r>
    </w:p>
    <w:p w14:paraId="21391978" w14:textId="77777777" w:rsidR="00117265" w:rsidRPr="00A972F8" w:rsidRDefault="00117265" w:rsidP="002E7AE3">
      <w:pPr>
        <w:pStyle w:val="a3"/>
        <w:ind w:right="1125"/>
        <w:jc w:val="both"/>
      </w:pPr>
      <w:r w:rsidRPr="00A972F8">
        <w:t>Газопостачання</w:t>
      </w:r>
      <w:r w:rsidRPr="00A972F8">
        <w:rPr>
          <w:spacing w:val="-7"/>
        </w:rPr>
        <w:t xml:space="preserve"> </w:t>
      </w:r>
      <w:r w:rsidRPr="00A972F8">
        <w:t>Споживачу</w:t>
      </w:r>
      <w:r w:rsidRPr="00A972F8">
        <w:rPr>
          <w:spacing w:val="-7"/>
        </w:rPr>
        <w:t xml:space="preserve"> </w:t>
      </w:r>
      <w:r w:rsidRPr="00A972F8">
        <w:t>може</w:t>
      </w:r>
      <w:r w:rsidRPr="00A972F8">
        <w:rPr>
          <w:spacing w:val="-7"/>
        </w:rPr>
        <w:t xml:space="preserve"> </w:t>
      </w:r>
      <w:r w:rsidRPr="00A972F8">
        <w:t>бути</w:t>
      </w:r>
      <w:r w:rsidRPr="00A972F8">
        <w:rPr>
          <w:spacing w:val="-7"/>
        </w:rPr>
        <w:t xml:space="preserve"> </w:t>
      </w:r>
      <w:r w:rsidRPr="00A972F8">
        <w:t>припинено</w:t>
      </w:r>
      <w:r w:rsidRPr="00A972F8">
        <w:rPr>
          <w:spacing w:val="-7"/>
        </w:rPr>
        <w:t xml:space="preserve"> </w:t>
      </w:r>
      <w:r w:rsidRPr="00A972F8">
        <w:t>в</w:t>
      </w:r>
      <w:r w:rsidRPr="00A972F8">
        <w:rPr>
          <w:spacing w:val="-7"/>
        </w:rPr>
        <w:t xml:space="preserve"> </w:t>
      </w:r>
      <w:r w:rsidRPr="00A972F8">
        <w:t>інших</w:t>
      </w:r>
      <w:r w:rsidRPr="00A972F8">
        <w:rPr>
          <w:spacing w:val="-7"/>
        </w:rPr>
        <w:t xml:space="preserve"> </w:t>
      </w:r>
      <w:r w:rsidRPr="00A972F8">
        <w:t>випадках, передбачених чинним законодавством України;</w:t>
      </w:r>
    </w:p>
    <w:p w14:paraId="2692C6EB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333" w:firstLine="661"/>
        <w:jc w:val="both"/>
        <w:rPr>
          <w:sz w:val="24"/>
        </w:rPr>
      </w:pPr>
      <w:r w:rsidRPr="00A972F8">
        <w:rPr>
          <w:sz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(пункт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буде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вважатися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дати,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визначеної Постачальником у такому повідомленні;</w:t>
      </w:r>
    </w:p>
    <w:p w14:paraId="67E5F34B" w14:textId="77777777" w:rsidR="00117265" w:rsidRPr="00A972F8" w:rsidRDefault="00117265" w:rsidP="00532709">
      <w:pPr>
        <w:pStyle w:val="a5"/>
        <w:numPr>
          <w:ilvl w:val="0"/>
          <w:numId w:val="9"/>
        </w:numPr>
        <w:tabs>
          <w:tab w:val="left" w:pos="1069"/>
        </w:tabs>
        <w:ind w:right="712" w:firstLine="661"/>
        <w:jc w:val="both"/>
        <w:rPr>
          <w:sz w:val="24"/>
        </w:rPr>
      </w:pPr>
      <w:r w:rsidRPr="00A972F8">
        <w:rPr>
          <w:sz w:val="24"/>
        </w:rPr>
        <w:t>інші права, що визначаються Законом України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"Про ринок природного газу", Цивільним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Господарським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кодексами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44"/>
          <w:sz w:val="24"/>
          <w:u w:val="single"/>
        </w:rPr>
        <w:t xml:space="preserve"> </w:t>
      </w:r>
      <w:r w:rsidRPr="00A972F8">
        <w:rPr>
          <w:sz w:val="24"/>
        </w:rPr>
        <w:t>газу, іншими нормативно-правовими актами України, цим Договором;</w:t>
      </w:r>
    </w:p>
    <w:p w14:paraId="7BB380D9" w14:textId="77777777" w:rsidR="00117265" w:rsidRPr="00A972F8" w:rsidRDefault="00117265" w:rsidP="00532709">
      <w:pPr>
        <w:pStyle w:val="a5"/>
        <w:numPr>
          <w:ilvl w:val="0"/>
          <w:numId w:val="9"/>
        </w:numPr>
        <w:tabs>
          <w:tab w:val="left" w:pos="1069"/>
        </w:tabs>
        <w:ind w:right="194" w:firstLine="661"/>
        <w:jc w:val="both"/>
        <w:rPr>
          <w:sz w:val="24"/>
        </w:rPr>
      </w:pPr>
      <w:r w:rsidRPr="00A972F8">
        <w:rPr>
          <w:sz w:val="24"/>
        </w:rPr>
        <w:t>отримати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оплату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переданий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розмірі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строки, визначені цим Договором.</w:t>
      </w:r>
    </w:p>
    <w:p w14:paraId="306307A8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5" w:lineRule="exact"/>
        <w:jc w:val="both"/>
        <w:rPr>
          <w:b/>
          <w:sz w:val="24"/>
        </w:rPr>
      </w:pPr>
      <w:r w:rsidRPr="00A972F8">
        <w:rPr>
          <w:b/>
          <w:w w:val="95"/>
          <w:sz w:val="24"/>
        </w:rPr>
        <w:t>Постачальник</w:t>
      </w:r>
      <w:r w:rsidRPr="00A972F8">
        <w:rPr>
          <w:b/>
          <w:spacing w:val="59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14:paraId="62299790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70A85FDA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323" w:firstLine="661"/>
        <w:jc w:val="both"/>
        <w:rPr>
          <w:sz w:val="24"/>
        </w:rPr>
      </w:pPr>
      <w:r w:rsidRPr="00A972F8">
        <w:rPr>
          <w:sz w:val="24"/>
        </w:rPr>
        <w:t>забезпечувати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реєстрацію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Реєстрі при дотриманні Споживачем умов цього Договору;</w:t>
      </w:r>
    </w:p>
    <w:p w14:paraId="067227A8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882"/>
        </w:tabs>
        <w:ind w:left="146" w:right="276" w:firstLine="474"/>
        <w:jc w:val="both"/>
        <w:rPr>
          <w:sz w:val="24"/>
        </w:rPr>
      </w:pPr>
      <w:r w:rsidRPr="00A972F8">
        <w:rPr>
          <w:sz w:val="24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(окрім змін, обумовлених зміною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норм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України).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14:paraId="64681C70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0917EEAD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before="153"/>
        <w:ind w:left="146" w:right="336" w:firstLine="661"/>
        <w:jc w:val="both"/>
        <w:rPr>
          <w:sz w:val="24"/>
        </w:rPr>
      </w:pPr>
      <w:r w:rsidRPr="00A972F8">
        <w:rPr>
          <w:sz w:val="24"/>
        </w:rPr>
        <w:lastRenderedPageBreak/>
        <w:t>забезпечити Споживача прозорими та простими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способами досудового вирішення спорів,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розглянути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скарги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місяця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</w:t>
      </w:r>
      <w:r w:rsidRPr="00A972F8">
        <w:rPr>
          <w:spacing w:val="-2"/>
          <w:sz w:val="24"/>
        </w:rPr>
        <w:t>розгляду;</w:t>
      </w:r>
    </w:p>
    <w:p w14:paraId="762C0B3B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491" w:firstLine="6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інші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обов'язки,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передбачені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 чинним законодавством України.</w:t>
      </w:r>
    </w:p>
    <w:p w14:paraId="12B7D2F8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31252360" w14:textId="77777777" w:rsidR="00117265" w:rsidRPr="00A972F8" w:rsidRDefault="00117265" w:rsidP="00951F84">
      <w:pPr>
        <w:pStyle w:val="a3"/>
        <w:spacing w:before="11"/>
        <w:ind w:left="0" w:firstLine="0"/>
        <w:rPr>
          <w:sz w:val="21"/>
        </w:rPr>
      </w:pPr>
    </w:p>
    <w:p w14:paraId="78CAE4F3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924"/>
        </w:tabs>
        <w:ind w:left="3923" w:hanging="282"/>
      </w:pPr>
      <w:r w:rsidRPr="00A972F8">
        <w:rPr>
          <w:spacing w:val="-2"/>
        </w:rPr>
        <w:t>Відповідальність</w:t>
      </w:r>
      <w:r w:rsidRPr="00A972F8">
        <w:rPr>
          <w:spacing w:val="11"/>
        </w:rPr>
        <w:t xml:space="preserve"> </w:t>
      </w:r>
      <w:r w:rsidRPr="00A972F8">
        <w:rPr>
          <w:spacing w:val="-2"/>
        </w:rPr>
        <w:t>сторін</w:t>
      </w:r>
    </w:p>
    <w:p w14:paraId="1ABE3EA2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неналежне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 Сторони несуть відповідальність у випадках, передбачених законодавством і цим Договором.</w:t>
      </w:r>
    </w:p>
    <w:p w14:paraId="0F75862D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  <w:tab w:val="left" w:pos="3742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прострочення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остаточного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пункту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 та/або строків оплати за пунктом</w:t>
      </w:r>
      <w:r w:rsidRPr="00A972F8">
        <w:rPr>
          <w:sz w:val="24"/>
        </w:rPr>
        <w:tab/>
        <w:t>8.4 цього Договору, Споживач зобов'язується сплатити Постачальнику</w:t>
      </w:r>
      <w:r w:rsidRPr="00A972F8">
        <w:rPr>
          <w:spacing w:val="35"/>
          <w:sz w:val="24"/>
        </w:rPr>
        <w:t xml:space="preserve"> </w:t>
      </w:r>
      <w:r w:rsidRPr="00A972F8">
        <w:rPr>
          <w:sz w:val="24"/>
        </w:rPr>
        <w:t>3% річних, інфляційні збитки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та пеню в розмірі подвійної облікової ставки Національного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банку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діяла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період,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нараховується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пеня,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розраховані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від суми простроченого платежу за кожний день прострочення.</w:t>
      </w:r>
    </w:p>
    <w:p w14:paraId="2AA91E1A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відповідає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підтримання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належного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тиску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газорозподільних </w:t>
      </w:r>
      <w:r w:rsidRPr="00A972F8">
        <w:rPr>
          <w:spacing w:val="-2"/>
          <w:sz w:val="24"/>
        </w:rPr>
        <w:t>станціях.</w:t>
      </w:r>
    </w:p>
    <w:p w14:paraId="34F4964D" w14:textId="2C422F69" w:rsidR="00117265" w:rsidRPr="00A972F8" w:rsidRDefault="00075E0F" w:rsidP="00BD372E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557F7E" wp14:editId="034C96CF">
                <wp:simplePos x="0" y="0"/>
                <wp:positionH relativeFrom="page">
                  <wp:posOffset>6656705</wp:posOffset>
                </wp:positionH>
                <wp:positionV relativeFrom="paragraph">
                  <wp:posOffset>334010</wp:posOffset>
                </wp:positionV>
                <wp:extent cx="80645" cy="7620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FDEA36" id="docshape7" o:spid="_x0000_s1026" style="position:absolute;margin-left:524.15pt;margin-top:26.3pt;width:6.3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Постачальник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несе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відповідальності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недопоставку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 w14:paraId="2636CD0F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зобов’язаний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компенсувати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штрафні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санкції,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які виникли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несвоєчасного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про випадки, визначені в </w:t>
      </w:r>
      <w:proofErr w:type="spellStart"/>
      <w:r w:rsidRPr="00A972F8">
        <w:rPr>
          <w:sz w:val="24"/>
        </w:rPr>
        <w:t>п.п</w:t>
      </w:r>
      <w:proofErr w:type="spellEnd"/>
      <w:r w:rsidRPr="00A972F8">
        <w:rPr>
          <w:sz w:val="24"/>
        </w:rPr>
        <w:t>. 13.5 та 13.6 цього Договору.</w:t>
      </w:r>
    </w:p>
    <w:p w14:paraId="1F657E0F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Збитки, завдані одній із Сторін внаслідок невиконання (неналежного виконання) іншою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зобов'язань,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невиконанні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 w14:paraId="13A1D57A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42875C7F" w14:textId="77777777" w:rsidR="00117265" w:rsidRPr="00A972F8" w:rsidRDefault="00117265" w:rsidP="00951F84">
      <w:pPr>
        <w:pStyle w:val="a3"/>
        <w:spacing w:before="8"/>
        <w:ind w:left="0" w:firstLine="0"/>
        <w:rPr>
          <w:sz w:val="21"/>
        </w:rPr>
      </w:pPr>
    </w:p>
    <w:p w14:paraId="5DF4504C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256"/>
        </w:tabs>
        <w:ind w:left="1255" w:hanging="283"/>
      </w:pPr>
      <w:r w:rsidRPr="00A972F8">
        <w:t>Порядок</w:t>
      </w:r>
      <w:r w:rsidRPr="00A972F8">
        <w:rPr>
          <w:spacing w:val="-11"/>
        </w:rPr>
        <w:t xml:space="preserve"> </w:t>
      </w:r>
      <w:r w:rsidRPr="00A972F8">
        <w:t>припинення(обмеження)</w:t>
      </w:r>
      <w:r w:rsidRPr="00A972F8">
        <w:rPr>
          <w:spacing w:val="-9"/>
        </w:rPr>
        <w:t xml:space="preserve"> </w:t>
      </w:r>
      <w:r w:rsidRPr="00A972F8">
        <w:t>та</w:t>
      </w:r>
      <w:r w:rsidRPr="00A972F8">
        <w:rPr>
          <w:spacing w:val="-9"/>
        </w:rPr>
        <w:t xml:space="preserve"> </w:t>
      </w:r>
      <w:r w:rsidRPr="00A972F8">
        <w:t>відновлення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газопостачання</w:t>
      </w:r>
    </w:p>
    <w:p w14:paraId="00B95D7D" w14:textId="77777777"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14:paraId="62442AC6" w14:textId="44DAAF00" w:rsidR="00117265" w:rsidRPr="00A972F8" w:rsidRDefault="00075E0F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8D2B4" wp14:editId="053B033B">
                <wp:simplePos x="0" y="0"/>
                <wp:positionH relativeFrom="page">
                  <wp:posOffset>6722110</wp:posOffset>
                </wp:positionH>
                <wp:positionV relativeFrom="paragraph">
                  <wp:posOffset>859155</wp:posOffset>
                </wp:positionV>
                <wp:extent cx="81915" cy="7620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C15C53" id="docshape8" o:spid="_x0000_s1026" style="position:absolute;margin-left:529.3pt;margin-top:67.65pt;width:6.4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Якщо Споживач порушив умови 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шляхом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виключення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без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погодження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із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Споживачем. Припинення (обмеження) постачання природного газу Споживачеві здійснюється Постачальником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21"/>
          <w:sz w:val="24"/>
        </w:rPr>
        <w:t xml:space="preserve"> </w:t>
      </w:r>
      <w:r w:rsidR="00117265" w:rsidRPr="00A972F8">
        <w:rPr>
          <w:sz w:val="24"/>
        </w:rPr>
        <w:t>1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числа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місяця,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наступного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місяцем,</w:t>
      </w:r>
      <w:r w:rsidR="00532709">
        <w:rPr>
          <w:sz w:val="24"/>
        </w:rPr>
        <w:t xml:space="preserve"> </w:t>
      </w:r>
      <w:r w:rsidR="00117265" w:rsidRPr="00A972F8">
        <w:rPr>
          <w:sz w:val="24"/>
        </w:rPr>
        <w:t>в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якому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Споживач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мав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здійснити остаточний розрахунок за розрахунковий період.</w:t>
      </w:r>
    </w:p>
    <w:p w14:paraId="6C29C7C4" w14:textId="77777777"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>При цьому Постачальник направляє Споживачу Повідомлення</w:t>
      </w:r>
      <w:r w:rsidRPr="00A972F8">
        <w:rPr>
          <w:spacing w:val="80"/>
        </w:rPr>
        <w:t xml:space="preserve"> </w:t>
      </w:r>
      <w:r w:rsidRPr="00A972F8">
        <w:t>(з позначкою про вручення) про необхідність самостійно обмежити чи припинити газоспоживання з дати, зазначеної</w:t>
      </w:r>
      <w:r w:rsidRPr="00A972F8">
        <w:rPr>
          <w:spacing w:val="-1"/>
        </w:rPr>
        <w:t xml:space="preserve"> </w:t>
      </w:r>
      <w:r w:rsidRPr="00A972F8">
        <w:t>в</w:t>
      </w:r>
      <w:r w:rsidRPr="00A972F8">
        <w:rPr>
          <w:spacing w:val="-1"/>
        </w:rPr>
        <w:t xml:space="preserve"> </w:t>
      </w:r>
      <w:r w:rsidRPr="00A972F8">
        <w:t>Повідомленні.</w:t>
      </w:r>
      <w:r w:rsidRPr="00A972F8">
        <w:rPr>
          <w:spacing w:val="-1"/>
        </w:rPr>
        <w:t xml:space="preserve"> </w:t>
      </w:r>
      <w:r w:rsidRPr="00A972F8">
        <w:t>Копія</w:t>
      </w:r>
      <w:r w:rsidRPr="00A972F8">
        <w:rPr>
          <w:spacing w:val="-1"/>
        </w:rPr>
        <w:t xml:space="preserve"> </w:t>
      </w:r>
      <w:r w:rsidRPr="00A972F8">
        <w:t>цього</w:t>
      </w:r>
      <w:r w:rsidRPr="00A972F8">
        <w:rPr>
          <w:spacing w:val="-1"/>
        </w:rPr>
        <w:t xml:space="preserve"> </w:t>
      </w:r>
      <w:r w:rsidRPr="00A972F8">
        <w:t>Повідомлення</w:t>
      </w:r>
      <w:r w:rsidRPr="00A972F8">
        <w:rPr>
          <w:spacing w:val="-1"/>
        </w:rPr>
        <w:t xml:space="preserve"> </w:t>
      </w:r>
      <w:r w:rsidRPr="00A972F8">
        <w:t>надається</w:t>
      </w:r>
      <w:r w:rsidRPr="00A972F8">
        <w:rPr>
          <w:spacing w:val="-1"/>
        </w:rPr>
        <w:t xml:space="preserve"> </w:t>
      </w:r>
      <w:r w:rsidRPr="00A972F8">
        <w:t>Споживачу</w:t>
      </w:r>
      <w:r w:rsidRPr="00A972F8">
        <w:rPr>
          <w:spacing w:val="-1"/>
        </w:rPr>
        <w:t xml:space="preserve"> </w:t>
      </w:r>
      <w:r w:rsidRPr="00A972F8">
        <w:t>на</w:t>
      </w:r>
      <w:r w:rsidRPr="00A972F8">
        <w:rPr>
          <w:spacing w:val="-1"/>
        </w:rPr>
        <w:t xml:space="preserve"> </w:t>
      </w:r>
      <w:r w:rsidRPr="00A972F8">
        <w:t>електронну адресу,</w:t>
      </w:r>
      <w:r w:rsidRPr="00A972F8">
        <w:rPr>
          <w:spacing w:val="-2"/>
        </w:rPr>
        <w:t xml:space="preserve"> </w:t>
      </w:r>
      <w:r w:rsidRPr="00A972F8">
        <w:t>зазначену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розділі 14</w:t>
      </w:r>
      <w:r w:rsidRPr="00A972F8">
        <w:rPr>
          <w:spacing w:val="-2"/>
        </w:rPr>
        <w:t xml:space="preserve"> </w:t>
      </w:r>
      <w:r w:rsidRPr="00A972F8">
        <w:t>цього</w:t>
      </w:r>
      <w:r w:rsidRPr="00A972F8">
        <w:rPr>
          <w:spacing w:val="-2"/>
        </w:rPr>
        <w:t xml:space="preserve"> </w:t>
      </w:r>
      <w:r w:rsidRPr="00A972F8">
        <w:t>Договору,</w:t>
      </w:r>
      <w:r w:rsidRPr="00A972F8">
        <w:rPr>
          <w:spacing w:val="-2"/>
        </w:rPr>
        <w:t xml:space="preserve"> </w:t>
      </w:r>
      <w:r w:rsidRPr="00A972F8">
        <w:t>а</w:t>
      </w:r>
      <w:r w:rsidRPr="00A972F8">
        <w:rPr>
          <w:spacing w:val="-2"/>
        </w:rPr>
        <w:t xml:space="preserve"> </w:t>
      </w:r>
      <w:r w:rsidRPr="00A972F8">
        <w:t>також</w:t>
      </w:r>
      <w:r w:rsidRPr="00A972F8">
        <w:rPr>
          <w:spacing w:val="-2"/>
        </w:rPr>
        <w:t xml:space="preserve"> </w:t>
      </w:r>
      <w:r w:rsidRPr="00A972F8">
        <w:t>оператору</w:t>
      </w:r>
      <w:r w:rsidRPr="00A972F8">
        <w:rPr>
          <w:spacing w:val="-2"/>
        </w:rPr>
        <w:t xml:space="preserve"> </w:t>
      </w:r>
      <w:r w:rsidRPr="00A972F8">
        <w:t>ГРМ,</w:t>
      </w:r>
      <w:r w:rsidRPr="00A972F8">
        <w:rPr>
          <w:spacing w:val="-2"/>
        </w:rPr>
        <w:t xml:space="preserve"> </w:t>
      </w:r>
      <w:r w:rsidRPr="00A972F8">
        <w:t>зазначеному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п.1.5 цього Договору.</w:t>
      </w:r>
    </w:p>
    <w:p w14:paraId="19E1ADB4" w14:textId="77777777" w:rsidR="00117265" w:rsidRPr="00A972F8" w:rsidRDefault="00117265" w:rsidP="002E7AE3">
      <w:pPr>
        <w:pStyle w:val="a3"/>
        <w:tabs>
          <w:tab w:val="left" w:pos="10065"/>
        </w:tabs>
        <w:spacing w:line="275" w:lineRule="exact"/>
        <w:ind w:left="808"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t xml:space="preserve"> </w:t>
      </w:r>
      <w:r w:rsidRPr="00A972F8">
        <w:rPr>
          <w:spacing w:val="-2"/>
        </w:rPr>
        <w:t>припиняється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Постачальником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дати,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зазначеної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Повідомленні.</w:t>
      </w:r>
    </w:p>
    <w:p w14:paraId="01D1A3D8" w14:textId="77777777"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 xml:space="preserve">Споживач не має права вимагати від Постачальника відшкодування збитків за </w:t>
      </w:r>
      <w:proofErr w:type="spellStart"/>
      <w:r w:rsidRPr="00A972F8">
        <w:t>невключення</w:t>
      </w:r>
      <w:proofErr w:type="spellEnd"/>
      <w:r w:rsidRPr="00A972F8">
        <w:rPr>
          <w:spacing w:val="-5"/>
        </w:rPr>
        <w:t xml:space="preserve"> </w:t>
      </w:r>
      <w:r w:rsidRPr="00A972F8">
        <w:t>його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Реєстру</w:t>
      </w:r>
      <w:r w:rsidRPr="00A972F8">
        <w:rPr>
          <w:spacing w:val="-5"/>
        </w:rPr>
        <w:t xml:space="preserve"> </w:t>
      </w:r>
      <w:r w:rsidRPr="00A972F8">
        <w:t>внаслідок</w:t>
      </w:r>
      <w:r w:rsidRPr="00A972F8">
        <w:rPr>
          <w:spacing w:val="-5"/>
        </w:rPr>
        <w:t xml:space="preserve"> </w:t>
      </w:r>
      <w:r w:rsidRPr="00A972F8">
        <w:t>невиконання</w:t>
      </w:r>
      <w:r w:rsidRPr="00A972F8">
        <w:rPr>
          <w:spacing w:val="-5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цього</w:t>
      </w:r>
      <w:r w:rsidRPr="00A972F8">
        <w:rPr>
          <w:spacing w:val="-5"/>
        </w:rPr>
        <w:t xml:space="preserve"> </w:t>
      </w:r>
      <w:r w:rsidRPr="00A972F8">
        <w:t>Договору.</w:t>
      </w:r>
    </w:p>
    <w:p w14:paraId="62873397" w14:textId="77777777" w:rsidR="00117265" w:rsidRPr="00A972F8" w:rsidRDefault="00117265" w:rsidP="002E7AE3">
      <w:pPr>
        <w:pStyle w:val="a3"/>
        <w:tabs>
          <w:tab w:val="left" w:pos="10065"/>
        </w:tabs>
        <w:spacing w:line="274" w:lineRule="exact"/>
        <w:ind w:left="808" w:right="5" w:firstLine="0"/>
        <w:jc w:val="both"/>
      </w:pPr>
      <w:r w:rsidRPr="00A972F8">
        <w:t>Постачальник</w:t>
      </w:r>
      <w:r w:rsidRPr="00A972F8">
        <w:rPr>
          <w:spacing w:val="-13"/>
        </w:rPr>
        <w:t xml:space="preserve"> </w:t>
      </w:r>
      <w:r w:rsidRPr="00A972F8">
        <w:t>не</w:t>
      </w:r>
      <w:r w:rsidRPr="00A972F8">
        <w:rPr>
          <w:spacing w:val="-13"/>
        </w:rPr>
        <w:t xml:space="preserve"> </w:t>
      </w:r>
      <w:r w:rsidRPr="00A972F8">
        <w:t>припиняє</w:t>
      </w:r>
      <w:r w:rsidRPr="00A972F8">
        <w:rPr>
          <w:spacing w:val="-12"/>
        </w:rPr>
        <w:t xml:space="preserve"> </w:t>
      </w:r>
      <w:r w:rsidRPr="00A972F8">
        <w:t>постачання</w:t>
      </w:r>
      <w:r w:rsidRPr="00A972F8">
        <w:rPr>
          <w:spacing w:val="-13"/>
        </w:rPr>
        <w:t xml:space="preserve"> </w:t>
      </w:r>
      <w:r w:rsidRPr="00A972F8">
        <w:t>Споживачу</w:t>
      </w:r>
      <w:r w:rsidRPr="00A972F8">
        <w:rPr>
          <w:spacing w:val="-13"/>
        </w:rPr>
        <w:t xml:space="preserve"> </w:t>
      </w:r>
      <w:r w:rsidRPr="00A972F8">
        <w:t>у</w:t>
      </w:r>
      <w:r w:rsidRPr="00A972F8">
        <w:rPr>
          <w:spacing w:val="-12"/>
        </w:rPr>
        <w:t xml:space="preserve"> </w:t>
      </w:r>
      <w:r w:rsidRPr="00A972F8">
        <w:rPr>
          <w:spacing w:val="-2"/>
        </w:rPr>
        <w:t>випадках:</w:t>
      </w:r>
    </w:p>
    <w:p w14:paraId="77D30271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прийняття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учасника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постачання природного газу Споживачу;</w:t>
      </w:r>
    </w:p>
    <w:p w14:paraId="7511B10B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спеціально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створеним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органом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34"/>
          <w:sz w:val="24"/>
        </w:rPr>
        <w:t xml:space="preserve"> </w:t>
      </w:r>
      <w:r w:rsidRPr="00A972F8">
        <w:rPr>
          <w:sz w:val="24"/>
        </w:rPr>
        <w:t>(або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його учасника)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щодо продовження постачання природного газу Споживачу.</w:t>
      </w:r>
    </w:p>
    <w:p w14:paraId="42C1E6E9" w14:textId="77777777" w:rsidR="00117265" w:rsidRPr="00A972F8" w:rsidRDefault="00117265" w:rsidP="002E7AE3">
      <w:pPr>
        <w:tabs>
          <w:tab w:val="left" w:pos="10065"/>
        </w:tabs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23C4527C" w14:textId="77777777"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spacing w:before="153"/>
        <w:ind w:right="5" w:firstLine="661"/>
        <w:jc w:val="both"/>
        <w:rPr>
          <w:sz w:val="24"/>
        </w:rPr>
      </w:pPr>
      <w:r w:rsidRPr="00A972F8">
        <w:rPr>
          <w:sz w:val="24"/>
        </w:rPr>
        <w:lastRenderedPageBreak/>
        <w:t>Відповідальність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наслідки,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виникають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порушення Споживачем умов пункту 5.1 цього Договору, покладаються виключно на Споживача.</w:t>
      </w:r>
    </w:p>
    <w:p w14:paraId="3D9D30B8" w14:textId="1F1E6B64" w:rsidR="00117265" w:rsidRPr="00A972F8" w:rsidRDefault="00075E0F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87F345" wp14:editId="17472335">
                <wp:simplePos x="0" y="0"/>
                <wp:positionH relativeFrom="page">
                  <wp:posOffset>6598920</wp:posOffset>
                </wp:positionH>
                <wp:positionV relativeFrom="paragraph">
                  <wp:posOffset>509270</wp:posOffset>
                </wp:positionV>
                <wp:extent cx="77470" cy="7620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1A4848" id="docshape9" o:spid="_x0000_s1026" style="position:absolute;margin-left:519.6pt;margin-top:40.1pt;width:6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qDcgIAAPU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Фізичне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припинення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цим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Договором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здійснює(</w:t>
      </w:r>
      <w:proofErr w:type="spellStart"/>
      <w:r w:rsidR="00117265" w:rsidRPr="00A972F8">
        <w:rPr>
          <w:sz w:val="24"/>
        </w:rPr>
        <w:t>ють</w:t>
      </w:r>
      <w:proofErr w:type="spellEnd"/>
      <w:r w:rsidR="00117265" w:rsidRPr="00A972F8">
        <w:rPr>
          <w:sz w:val="24"/>
        </w:rPr>
        <w:t xml:space="preserve"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</w:t>
      </w:r>
      <w:r w:rsidR="00117265" w:rsidRPr="00DF2531">
        <w:rPr>
          <w:sz w:val="24"/>
        </w:rPr>
        <w:t>н</w:t>
      </w:r>
      <w:r w:rsidR="00117265" w:rsidRPr="00A972F8">
        <w:rPr>
          <w:sz w:val="24"/>
        </w:rPr>
        <w:t>адсилає Оператору ГРМ/ГТС відповідне письмове повідомлення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14:paraId="5262DC3B" w14:textId="77777777"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7488"/>
          <w:tab w:val="left" w:pos="10065"/>
        </w:tabs>
        <w:spacing w:line="274" w:lineRule="exact"/>
        <w:ind w:left="1227" w:right="5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припинення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(обмеження)</w:t>
      </w:r>
    </w:p>
    <w:p w14:paraId="35A7B806" w14:textId="77777777" w:rsidR="00117265" w:rsidRPr="00A972F8" w:rsidRDefault="00117265" w:rsidP="002E7AE3">
      <w:pPr>
        <w:pStyle w:val="a3"/>
        <w:tabs>
          <w:tab w:val="left" w:pos="10065"/>
        </w:tabs>
        <w:spacing w:line="276" w:lineRule="exact"/>
        <w:ind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здійснюється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Споживачем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2"/>
        </w:rPr>
        <w:t xml:space="preserve"> </w:t>
      </w:r>
      <w:r w:rsidRPr="00A972F8">
        <w:rPr>
          <w:spacing w:val="-2"/>
        </w:rPr>
        <w:t>такому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14:paraId="7E4B89EE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компенсує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наданих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Оператором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ГРМ/ГТС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 на об’єкти Споживача на підставі отриманого від Постачальника рахунка-фактури;</w:t>
      </w:r>
    </w:p>
    <w:p w14:paraId="32F761CD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 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здійснюється Споживачем до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22 – го числа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(включно) місяця, наступного за місяцем, в якому Постачальником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було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надано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газопостачання,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 w14:paraId="576FD681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протягом зазначеного періоду Споживач не компенсував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(не повністю компенсував) Постачальнику вартість послуг 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газопостачання, 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несе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відповідальність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загальних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умовах,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визначених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чинним законодавством України.</w:t>
      </w:r>
    </w:p>
    <w:p w14:paraId="7884F551" w14:textId="77777777" w:rsidR="00117265" w:rsidRPr="00A972F8" w:rsidRDefault="00117265" w:rsidP="002E7AE3">
      <w:pPr>
        <w:pStyle w:val="a3"/>
        <w:tabs>
          <w:tab w:val="left" w:pos="10065"/>
        </w:tabs>
        <w:ind w:left="0" w:right="5" w:firstLine="0"/>
        <w:jc w:val="both"/>
        <w:rPr>
          <w:sz w:val="26"/>
        </w:rPr>
      </w:pPr>
    </w:p>
    <w:p w14:paraId="1FC41831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40E0DBB4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857"/>
        </w:tabs>
        <w:ind w:left="3856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зміни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постачальника</w:t>
      </w:r>
    </w:p>
    <w:p w14:paraId="0D59624F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вільний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вибір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укладення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 договору постачання природного газу відповідно до умов та положень, передбачени</w:t>
      </w:r>
      <w:r w:rsidRPr="00A972F8">
        <w:rPr>
          <w:sz w:val="24"/>
          <w:u w:val="single"/>
        </w:rPr>
        <w:t>х</w:t>
      </w:r>
      <w:r w:rsidRPr="00A972F8">
        <w:rPr>
          <w:sz w:val="24"/>
        </w:rPr>
        <w:t xml:space="preserve"> Правилами постачання природного газу.</w:t>
      </w:r>
    </w:p>
    <w:p w14:paraId="391D22FA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Якщо Споживач має намір укласти договір з іншим постачальником,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Споживач повинен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перед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Постачальником.</w:t>
      </w:r>
    </w:p>
    <w:p w14:paraId="2DD3A617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Угода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 пізніше ніж за 20 діб до припинення газопостачання.</w:t>
      </w:r>
    </w:p>
    <w:p w14:paraId="2B978EF5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7054153B" w14:textId="77777777" w:rsidR="00117265" w:rsidRPr="00A972F8" w:rsidRDefault="00117265" w:rsidP="00951F84">
      <w:pPr>
        <w:pStyle w:val="a3"/>
        <w:ind w:left="0" w:firstLine="0"/>
        <w:rPr>
          <w:sz w:val="22"/>
        </w:rPr>
      </w:pPr>
    </w:p>
    <w:p w14:paraId="64BF7C88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4722"/>
        </w:tabs>
        <w:ind w:left="4721" w:hanging="423"/>
      </w:pPr>
      <w:r w:rsidRPr="00A972F8">
        <w:rPr>
          <w:spacing w:val="-2"/>
        </w:rPr>
        <w:t>Форс-мажор</w:t>
      </w:r>
    </w:p>
    <w:p w14:paraId="2119503D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before="229"/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звільняються від відповідальності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часткове або повне невиконання обов'язків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внаслідок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обставин,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виникли після укладення Договору, і Сторони не могли передбачити їх.</w:t>
      </w:r>
    </w:p>
    <w:p w14:paraId="6327FE0A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line="276" w:lineRule="exact"/>
        <w:ind w:left="1347" w:right="5"/>
        <w:jc w:val="both"/>
        <w:rPr>
          <w:sz w:val="24"/>
        </w:rPr>
      </w:pP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відкладається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15"/>
          <w:sz w:val="24"/>
        </w:rPr>
        <w:t xml:space="preserve"> </w:t>
      </w:r>
      <w:r w:rsidRPr="00A972F8">
        <w:rPr>
          <w:spacing w:val="-2"/>
          <w:sz w:val="24"/>
        </w:rPr>
        <w:t>обставин.</w:t>
      </w:r>
    </w:p>
    <w:p w14:paraId="1049A33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зобов'язані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негайно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обставин та протягом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14 днів з дати їх виникнення подати підтвердні документи відповідно до </w:t>
      </w:r>
      <w:r w:rsidRPr="00A972F8">
        <w:rPr>
          <w:spacing w:val="-2"/>
          <w:sz w:val="24"/>
        </w:rPr>
        <w:t>законодавства.</w:t>
      </w:r>
    </w:p>
    <w:p w14:paraId="7407702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Настання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підтверджується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порядку,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встановленому чинним законодавством України.</w:t>
      </w:r>
    </w:p>
    <w:p w14:paraId="5C66C66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підставою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</w:t>
      </w:r>
      <w:r w:rsidRPr="00A972F8">
        <w:rPr>
          <w:sz w:val="24"/>
          <w:u w:val="single"/>
        </w:rPr>
        <w:t>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 сплати Постачальнику вартості природного газу, поставленого до їх настання.</w:t>
      </w:r>
    </w:p>
    <w:p w14:paraId="6DD68B2D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форс-мажорні обставини продовжуються понад один місяць, Сторони вирішують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питання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доцільність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 рішення про припинення його дії, Сторони укладають відповідну додаткову угоду.</w:t>
      </w:r>
    </w:p>
    <w:p w14:paraId="5AA61FCD" w14:textId="77777777" w:rsidR="00117265" w:rsidRPr="00A972F8" w:rsidRDefault="00117265" w:rsidP="00951F84">
      <w:pPr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321EEF63" w14:textId="77777777" w:rsidR="00117265" w:rsidRPr="00A972F8" w:rsidRDefault="00117265" w:rsidP="00951F84">
      <w:pPr>
        <w:pStyle w:val="a3"/>
        <w:spacing w:before="8"/>
        <w:ind w:left="0" w:firstLine="0"/>
        <w:rPr>
          <w:sz w:val="29"/>
        </w:rPr>
      </w:pPr>
    </w:p>
    <w:p w14:paraId="67D282BA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60"/>
        </w:tabs>
        <w:spacing w:before="89"/>
        <w:ind w:left="2759" w:hanging="423"/>
      </w:pPr>
      <w:r w:rsidRPr="00A972F8">
        <w:t>Порядок</w:t>
      </w:r>
      <w:r w:rsidRPr="00A972F8">
        <w:rPr>
          <w:spacing w:val="-7"/>
        </w:rPr>
        <w:t xml:space="preserve"> </w:t>
      </w:r>
      <w:r w:rsidRPr="00A972F8">
        <w:t>розв'язання</w:t>
      </w:r>
      <w:r w:rsidRPr="00A972F8">
        <w:rPr>
          <w:spacing w:val="-7"/>
        </w:rPr>
        <w:t xml:space="preserve"> </w:t>
      </w:r>
      <w:r w:rsidRPr="00A972F8">
        <w:t>спорів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(розбіжностей)</w:t>
      </w:r>
    </w:p>
    <w:p w14:paraId="11EE0AA4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spacing w:before="228"/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спорів (розбіжностей)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шляхом проведення переговорів та консультацій. Будь-яка із Сторін має право ініціювати їх </w:t>
      </w:r>
      <w:r w:rsidRPr="00A972F8">
        <w:rPr>
          <w:spacing w:val="-2"/>
          <w:sz w:val="24"/>
        </w:rPr>
        <w:t>проведення.</w:t>
      </w:r>
    </w:p>
    <w:p w14:paraId="741AECB9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недосягнення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спори</w:t>
      </w:r>
      <w:r w:rsidRPr="00A972F8">
        <w:rPr>
          <w:spacing w:val="76"/>
          <w:sz w:val="24"/>
        </w:rPr>
        <w:t xml:space="preserve"> </w:t>
      </w:r>
      <w:r w:rsidRPr="00A972F8">
        <w:rPr>
          <w:sz w:val="24"/>
        </w:rPr>
        <w:t>(розбіжності)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судовому порядку.</w:t>
      </w:r>
    </w:p>
    <w:p w14:paraId="47F8696C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Строк, у межах якого Сторони можуть звернутися до суду з вимогою про захист своїх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прав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(строк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позовної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давності),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числі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стягнення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основної заборгованості, пені, штрафів, інфляційних нарахувань, відсотків річних, збитків</w:t>
      </w:r>
      <w:r w:rsidRPr="00A972F8">
        <w:rPr>
          <w:spacing w:val="56"/>
          <w:sz w:val="24"/>
          <w:u w:val="single"/>
        </w:rPr>
        <w:t xml:space="preserve"> </w:t>
      </w:r>
      <w:r w:rsidRPr="00A972F8">
        <w:rPr>
          <w:sz w:val="24"/>
        </w:rPr>
        <w:t>становить п'ять років.</w:t>
      </w:r>
    </w:p>
    <w:p w14:paraId="1FF12396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00EEF2A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5"/>
        </w:tabs>
        <w:spacing w:before="204"/>
        <w:ind w:left="2714" w:hanging="423"/>
      </w:pPr>
      <w:proofErr w:type="spellStart"/>
      <w:r w:rsidRPr="00A972F8">
        <w:t>Санкційне</w:t>
      </w:r>
      <w:proofErr w:type="spellEnd"/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14:paraId="69E0D819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14:paraId="71CF1D95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OFAC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Сполучених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Штатів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Америки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(перелік осіб, до яких застосовано санкції, що визначається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Office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Foreign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Assets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Control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US </w:t>
      </w:r>
      <w:proofErr w:type="spellStart"/>
      <w:r w:rsidRPr="00A972F8">
        <w:rPr>
          <w:sz w:val="24"/>
        </w:rPr>
        <w:t>Department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14:paraId="31AED504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до 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та/або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товарів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застосовано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обмеження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(санкції) інших,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27"/>
          <w:sz w:val="24"/>
        </w:rPr>
        <w:t xml:space="preserve"> </w:t>
      </w:r>
      <w:r w:rsidRPr="00A972F8">
        <w:rPr>
          <w:sz w:val="24"/>
        </w:rPr>
        <w:t>OFAC,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державних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органів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США,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режим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дотримання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яких</w:t>
      </w:r>
      <w:r w:rsidRPr="00A972F8">
        <w:rPr>
          <w:spacing w:val="30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порушено виконанням Договору;</w:t>
      </w:r>
    </w:p>
    <w:p w14:paraId="1B2EC5E9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Європейського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Союзу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(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z w:val="24"/>
        </w:rPr>
        <w:t xml:space="preserve">, </w:t>
      </w:r>
      <w:proofErr w:type="spellStart"/>
      <w:r w:rsidRPr="00A972F8">
        <w:rPr>
          <w:sz w:val="24"/>
        </w:rPr>
        <w:t>groups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and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entities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z w:val="24"/>
        </w:rPr>
        <w:t xml:space="preserve"> EU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>);</w:t>
      </w:r>
    </w:p>
    <w:p w14:paraId="6C6B2BBF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 Споживача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z w:val="24"/>
        </w:rPr>
        <w:t xml:space="preserve"> до списку санкцій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 xml:space="preserve"> Великої Британії (список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осіб,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включених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-1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targets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UK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restrictive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measures</w:t>
      </w:r>
      <w:proofErr w:type="spellEnd"/>
      <w:r w:rsidRPr="00A972F8">
        <w:rPr>
          <w:spacing w:val="39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view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Russia’s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actions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destabilising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situation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Ukraine</w:t>
      </w:r>
      <w:proofErr w:type="spellEnd"/>
      <w:r w:rsidRPr="00A972F8">
        <w:rPr>
          <w:sz w:val="24"/>
        </w:rPr>
        <w:t>, що ведеться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UK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Office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Implementation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(OFSI)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14:paraId="667A2FC0" w14:textId="16020B2C" w:rsidR="00117265" w:rsidRPr="00A972F8" w:rsidRDefault="00075E0F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8C7A88" wp14:editId="28606B53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89A074" id="docshape10" o:spid="_x0000_s1026" style="position:absolute;margin-left:530.4pt;margin-top:53.85pt;width:5.6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="00117265" w:rsidRPr="00A972F8">
        <w:rPr>
          <w:sz w:val="24"/>
        </w:rPr>
        <w:t>бенефіціарного</w:t>
      </w:r>
      <w:proofErr w:type="spellEnd"/>
      <w:r w:rsidR="00117265" w:rsidRPr="00A972F8">
        <w:rPr>
          <w:sz w:val="24"/>
        </w:rPr>
        <w:t xml:space="preserve"> власника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5"/>
          <w:sz w:val="24"/>
        </w:rPr>
        <w:t xml:space="preserve"> </w:t>
      </w:r>
      <w:proofErr w:type="spellStart"/>
      <w:r w:rsidR="00117265" w:rsidRPr="00A972F8">
        <w:rPr>
          <w:sz w:val="24"/>
        </w:rPr>
        <w:t>внесено</w:t>
      </w:r>
      <w:proofErr w:type="spellEnd"/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списку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Ради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Безпеки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ООН</w:t>
      </w:r>
      <w:r w:rsidR="00117265" w:rsidRPr="00A972F8">
        <w:rPr>
          <w:spacing w:val="-1"/>
          <w:sz w:val="24"/>
        </w:rPr>
        <w:t xml:space="preserve"> </w:t>
      </w:r>
      <w:r w:rsidR="00117265" w:rsidRPr="00A972F8">
        <w:rPr>
          <w:sz w:val="24"/>
        </w:rPr>
        <w:t>(зведений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список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 Ради Безпеки Організації Об’єднаних Націй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</w:t>
      </w:r>
      <w:proofErr w:type="spellStart"/>
      <w:r w:rsidR="00117265" w:rsidRPr="00A972F8">
        <w:rPr>
          <w:sz w:val="24"/>
        </w:rPr>
        <w:t>Consolidated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United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Nations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Security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Council</w:t>
      </w:r>
      <w:proofErr w:type="spellEnd"/>
      <w:r w:rsidR="00117265" w:rsidRPr="00A972F8">
        <w:rPr>
          <w:sz w:val="24"/>
        </w:rPr>
        <w:t xml:space="preserve"> </w:t>
      </w:r>
      <w:proofErr w:type="spellStart"/>
      <w:r w:rsidR="00117265" w:rsidRPr="00A972F8">
        <w:rPr>
          <w:sz w:val="24"/>
        </w:rPr>
        <w:t>Sanctions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List</w:t>
      </w:r>
      <w:proofErr w:type="spellEnd"/>
      <w:r w:rsidR="00117265" w:rsidRPr="00A972F8">
        <w:rPr>
          <w:sz w:val="24"/>
        </w:rPr>
        <w:t xml:space="preserve">), до якого включено фізичних та юридичних осіб, щодо яких застосовано </w:t>
      </w:r>
      <w:proofErr w:type="spellStart"/>
      <w:r w:rsidR="00117265" w:rsidRPr="00A972F8">
        <w:rPr>
          <w:sz w:val="24"/>
        </w:rPr>
        <w:t>санкційні</w:t>
      </w:r>
      <w:proofErr w:type="spellEnd"/>
      <w:r w:rsidR="00117265" w:rsidRPr="00A972F8">
        <w:rPr>
          <w:sz w:val="24"/>
        </w:rPr>
        <w:t xml:space="preserve"> заходи Ради Безпеки ООН).</w:t>
      </w:r>
    </w:p>
    <w:p w14:paraId="7886D235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14:paraId="673B25F3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оборони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(санкції) відповідно до статті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 Закону України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“Про санкції”), якщо 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суперечитиме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дотриманню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оборони </w:t>
      </w:r>
      <w:r w:rsidRPr="00A972F8">
        <w:rPr>
          <w:spacing w:val="-2"/>
          <w:sz w:val="24"/>
        </w:rPr>
        <w:t>України;</w:t>
      </w:r>
    </w:p>
    <w:p w14:paraId="632BCE4A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  <w:tab w:val="left" w:pos="9034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введеними в дію указами Президента України, застосовано персональні спеціальні економічні та інші обмеж</w:t>
      </w:r>
      <w:r w:rsidRPr="00A972F8">
        <w:rPr>
          <w:spacing w:val="-2"/>
          <w:sz w:val="24"/>
        </w:rPr>
        <w:t>увальні</w:t>
      </w:r>
    </w:p>
    <w:p w14:paraId="2295E61E" w14:textId="77777777" w:rsidR="00117265" w:rsidRPr="00A972F8" w:rsidRDefault="00117265" w:rsidP="002E7AE3">
      <w:pPr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6BA9E2B0" w14:textId="77777777" w:rsidR="00117265" w:rsidRPr="00A972F8" w:rsidRDefault="00117265" w:rsidP="002E7AE3">
      <w:pPr>
        <w:pStyle w:val="a3"/>
        <w:spacing w:before="153"/>
        <w:ind w:right="5" w:firstLine="0"/>
        <w:jc w:val="both"/>
      </w:pPr>
      <w:r w:rsidRPr="00A972F8">
        <w:lastRenderedPageBreak/>
        <w:t>заходи</w:t>
      </w:r>
      <w:r w:rsidRPr="00A972F8">
        <w:rPr>
          <w:spacing w:val="40"/>
        </w:rPr>
        <w:t xml:space="preserve"> </w:t>
      </w:r>
      <w:r w:rsidRPr="00A972F8">
        <w:t>(санкції) відповідно до статті</w:t>
      </w:r>
      <w:r w:rsidRPr="00A972F8">
        <w:rPr>
          <w:spacing w:val="40"/>
        </w:rPr>
        <w:t xml:space="preserve"> </w:t>
      </w:r>
      <w:r w:rsidRPr="00A972F8">
        <w:t>5 Закону України</w:t>
      </w:r>
      <w:r w:rsidRPr="00A972F8">
        <w:rPr>
          <w:spacing w:val="40"/>
        </w:rPr>
        <w:t xml:space="preserve"> </w:t>
      </w:r>
      <w:r w:rsidRPr="00A972F8">
        <w:t>“Про санкції”), якщо виконання Договору</w:t>
      </w:r>
      <w:r w:rsidRPr="00A972F8">
        <w:rPr>
          <w:spacing w:val="-6"/>
        </w:rPr>
        <w:t xml:space="preserve"> </w:t>
      </w:r>
      <w:r w:rsidRPr="00A972F8">
        <w:t>суперечитиме</w:t>
      </w:r>
      <w:r w:rsidRPr="00A972F8">
        <w:rPr>
          <w:spacing w:val="-6"/>
        </w:rPr>
        <w:t xml:space="preserve"> </w:t>
      </w:r>
      <w:r w:rsidRPr="00A972F8">
        <w:t>дотриманню</w:t>
      </w:r>
      <w:r w:rsidRPr="00A972F8">
        <w:rPr>
          <w:spacing w:val="-6"/>
        </w:rPr>
        <w:t xml:space="preserve"> </w:t>
      </w:r>
      <w:r w:rsidRPr="00A972F8">
        <w:t>санкцій</w:t>
      </w:r>
      <w:r w:rsidRPr="00A972F8">
        <w:rPr>
          <w:spacing w:val="-6"/>
        </w:rPr>
        <w:t xml:space="preserve"> </w:t>
      </w:r>
      <w:r w:rsidRPr="00A972F8">
        <w:t>Ради</w:t>
      </w:r>
      <w:r w:rsidRPr="00A972F8">
        <w:rPr>
          <w:spacing w:val="-6"/>
        </w:rPr>
        <w:t xml:space="preserve"> </w:t>
      </w:r>
      <w:r w:rsidRPr="00A972F8">
        <w:t>національної</w:t>
      </w:r>
      <w:r w:rsidRPr="00A972F8">
        <w:rPr>
          <w:spacing w:val="-6"/>
        </w:rPr>
        <w:t xml:space="preserve"> </w:t>
      </w:r>
      <w:r w:rsidRPr="00A972F8">
        <w:t>безпеки</w:t>
      </w:r>
      <w:r w:rsidRPr="00A972F8">
        <w:rPr>
          <w:spacing w:val="-6"/>
        </w:rPr>
        <w:t xml:space="preserve"> </w:t>
      </w:r>
      <w:r w:rsidRPr="00A972F8">
        <w:t>і</w:t>
      </w:r>
      <w:r w:rsidRPr="00A972F8">
        <w:rPr>
          <w:spacing w:val="-6"/>
        </w:rPr>
        <w:t xml:space="preserve"> </w:t>
      </w:r>
      <w:r w:rsidRPr="00A972F8">
        <w:t>оборони</w:t>
      </w:r>
      <w:r w:rsidRPr="00A972F8">
        <w:rPr>
          <w:spacing w:val="-6"/>
        </w:rPr>
        <w:t xml:space="preserve"> </w:t>
      </w:r>
      <w:r w:rsidRPr="00A972F8">
        <w:t>України.</w:t>
      </w:r>
    </w:p>
    <w:p w14:paraId="6F6A7950" w14:textId="0E54395A" w:rsidR="00117265" w:rsidRPr="00A972F8" w:rsidRDefault="00075E0F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456C6D" wp14:editId="7F84378E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517EA4" id="docshape12" o:spid="_x0000_s1026" style="position:absolute;margin-left:512.9pt;margin-top:26.3pt;width:6.45pt;height: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Під час виконання своїх зобов’язань за цим Договором Сторони, їхні афілійовані особи,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працівники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або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уповноважені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представники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виплачують,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пропонують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виплатити</w:t>
      </w:r>
    </w:p>
    <w:p w14:paraId="62BCEA2C" w14:textId="77777777" w:rsidR="00117265" w:rsidRPr="00A972F8" w:rsidRDefault="00117265" w:rsidP="002E7AE3">
      <w:pPr>
        <w:pStyle w:val="a3"/>
        <w:ind w:right="5" w:firstLine="0"/>
        <w:jc w:val="both"/>
      </w:pPr>
      <w:r w:rsidRPr="00A972F8">
        <w:t>і</w:t>
      </w:r>
      <w:r w:rsidRPr="00A972F8">
        <w:rPr>
          <w:spacing w:val="-6"/>
        </w:rPr>
        <w:t xml:space="preserve"> </w:t>
      </w:r>
      <w:r w:rsidRPr="00A972F8">
        <w:t>не</w:t>
      </w:r>
      <w:r w:rsidRPr="00A972F8">
        <w:rPr>
          <w:spacing w:val="-6"/>
        </w:rPr>
        <w:t xml:space="preserve"> </w:t>
      </w:r>
      <w:r w:rsidRPr="00A972F8">
        <w:t>дозволяють</w:t>
      </w:r>
      <w:r w:rsidRPr="00A972F8">
        <w:rPr>
          <w:spacing w:val="-6"/>
        </w:rPr>
        <w:t xml:space="preserve"> </w:t>
      </w:r>
      <w:r w:rsidRPr="00A972F8">
        <w:t>виплату</w:t>
      </w:r>
      <w:r w:rsidRPr="00A972F8">
        <w:rPr>
          <w:spacing w:val="-6"/>
        </w:rPr>
        <w:t xml:space="preserve"> </w:t>
      </w:r>
      <w:r w:rsidRPr="00A972F8">
        <w:t>будь-яких</w:t>
      </w:r>
      <w:r w:rsidRPr="00A972F8">
        <w:rPr>
          <w:spacing w:val="-6"/>
        </w:rPr>
        <w:t xml:space="preserve"> </w:t>
      </w:r>
      <w:r w:rsidRPr="00A972F8">
        <w:t>грошових</w:t>
      </w:r>
      <w:r w:rsidRPr="00A972F8">
        <w:rPr>
          <w:spacing w:val="-6"/>
        </w:rPr>
        <w:t xml:space="preserve"> </w:t>
      </w:r>
      <w:r w:rsidRPr="00A972F8">
        <w:t>коштів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цінностей,</w:t>
      </w:r>
      <w:r w:rsidRPr="00A972F8">
        <w:rPr>
          <w:spacing w:val="-6"/>
        </w:rPr>
        <w:t xml:space="preserve"> </w:t>
      </w:r>
      <w:r w:rsidRPr="00A972F8">
        <w:t>прямо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14:paraId="04707A6C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зобов’язань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дії,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порушують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міжнародних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актів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протидію легалізації (відмиванню) доходів, одержаних злочинним шляхом.</w:t>
      </w:r>
    </w:p>
    <w:p w14:paraId="6A152BF1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Кожна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Сторін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відмовляється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стимулювання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14:paraId="4943AAEB" w14:textId="77777777" w:rsidR="00117265" w:rsidRPr="00A972F8" w:rsidRDefault="00117265" w:rsidP="002E7AE3">
      <w:pPr>
        <w:pStyle w:val="a3"/>
        <w:ind w:left="0" w:right="5" w:firstLine="0"/>
        <w:jc w:val="both"/>
        <w:rPr>
          <w:sz w:val="26"/>
        </w:rPr>
      </w:pPr>
    </w:p>
    <w:p w14:paraId="4400E891" w14:textId="77777777" w:rsidR="00117265" w:rsidRPr="00A972F8" w:rsidRDefault="00117265" w:rsidP="00951F84">
      <w:pPr>
        <w:pStyle w:val="a3"/>
        <w:spacing w:before="7"/>
        <w:ind w:left="0" w:firstLine="0"/>
        <w:rPr>
          <w:sz w:val="21"/>
        </w:rPr>
      </w:pPr>
    </w:p>
    <w:p w14:paraId="71E6CB6E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58"/>
        </w:tabs>
        <w:spacing w:before="1"/>
        <w:ind w:left="3357" w:hanging="423"/>
      </w:pPr>
      <w:r w:rsidRPr="00A972F8">
        <w:t>Строк</w:t>
      </w:r>
      <w:r w:rsidRPr="00A972F8">
        <w:rPr>
          <w:spacing w:val="-6"/>
        </w:rPr>
        <w:t xml:space="preserve"> </w:t>
      </w:r>
      <w:r w:rsidRPr="00A972F8">
        <w:t>дії</w:t>
      </w:r>
      <w:r w:rsidRPr="00A972F8">
        <w:rPr>
          <w:spacing w:val="-5"/>
        </w:rPr>
        <w:t xml:space="preserve"> </w:t>
      </w:r>
      <w:r w:rsidRPr="00A972F8">
        <w:t>Договору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інші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умови.</w:t>
      </w:r>
    </w:p>
    <w:p w14:paraId="1CD46034" w14:textId="78B721E4" w:rsidR="008B1404" w:rsidRDefault="008B1404" w:rsidP="008B1404">
      <w:pPr>
        <w:pStyle w:val="a5"/>
        <w:numPr>
          <w:ilvl w:val="1"/>
          <w:numId w:val="34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1A7B7C44" w14:textId="77777777" w:rsidR="008B1404" w:rsidRPr="00617DCE" w:rsidRDefault="008B1404" w:rsidP="008B1404">
      <w:pPr>
        <w:ind w:left="302" w:right="316" w:firstLine="566"/>
        <w:jc w:val="both"/>
        <w:rPr>
          <w:sz w:val="24"/>
          <w:szCs w:val="24"/>
        </w:rPr>
      </w:pPr>
      <w:r w:rsidRPr="00617DCE">
        <w:rPr>
          <w:sz w:val="24"/>
          <w:szCs w:val="24"/>
        </w:rPr>
        <w:t>Цей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Договір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може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бути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підписаний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також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електронними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цифровими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підписами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(ЕЦП)</w:t>
      </w:r>
      <w:r w:rsidRPr="00617DCE">
        <w:rPr>
          <w:spacing w:val="1"/>
          <w:sz w:val="24"/>
          <w:szCs w:val="24"/>
        </w:rPr>
        <w:t xml:space="preserve"> </w:t>
      </w:r>
      <w:r w:rsidRPr="00617DCE">
        <w:rPr>
          <w:sz w:val="24"/>
          <w:szCs w:val="24"/>
        </w:rPr>
        <w:t>уповноважених</w:t>
      </w:r>
      <w:r w:rsidRPr="00617DCE">
        <w:rPr>
          <w:spacing w:val="-1"/>
          <w:sz w:val="24"/>
          <w:szCs w:val="24"/>
        </w:rPr>
        <w:t xml:space="preserve"> </w:t>
      </w:r>
      <w:r w:rsidRPr="00617DCE">
        <w:rPr>
          <w:sz w:val="24"/>
          <w:szCs w:val="24"/>
        </w:rPr>
        <w:t>представників</w:t>
      </w:r>
      <w:r w:rsidRPr="00617DCE">
        <w:rPr>
          <w:spacing w:val="-2"/>
          <w:sz w:val="24"/>
          <w:szCs w:val="24"/>
        </w:rPr>
        <w:t xml:space="preserve"> </w:t>
      </w:r>
      <w:r w:rsidRPr="00617DCE">
        <w:rPr>
          <w:sz w:val="24"/>
          <w:szCs w:val="24"/>
        </w:rPr>
        <w:t>Сторін з</w:t>
      </w:r>
      <w:r w:rsidRPr="00617DCE">
        <w:rPr>
          <w:spacing w:val="-2"/>
          <w:sz w:val="24"/>
          <w:szCs w:val="24"/>
        </w:rPr>
        <w:t xml:space="preserve"> </w:t>
      </w:r>
      <w:r w:rsidRPr="00617DCE">
        <w:rPr>
          <w:sz w:val="24"/>
          <w:szCs w:val="24"/>
        </w:rPr>
        <w:t>урахуванням вимог</w:t>
      </w:r>
      <w:r w:rsidRPr="00617DCE">
        <w:rPr>
          <w:spacing w:val="-1"/>
          <w:sz w:val="24"/>
          <w:szCs w:val="24"/>
        </w:rPr>
        <w:t xml:space="preserve"> </w:t>
      </w:r>
      <w:r w:rsidRPr="00617DCE">
        <w:rPr>
          <w:sz w:val="24"/>
          <w:szCs w:val="24"/>
        </w:rPr>
        <w:t>чинного законодавства.</w:t>
      </w:r>
    </w:p>
    <w:p w14:paraId="0E5AFA39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533E150D" w14:textId="77777777" w:rsidR="008B1404" w:rsidRDefault="008B1404" w:rsidP="008B140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0FBA8458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0173D7AC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5425A1B2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42B91D0E" w14:textId="77777777" w:rsidR="008B1404" w:rsidRDefault="008B1404" w:rsidP="008B1404">
      <w:pPr>
        <w:pStyle w:val="a3"/>
        <w:tabs>
          <w:tab w:val="left" w:pos="3008"/>
          <w:tab w:val="left" w:pos="8673"/>
        </w:tabs>
        <w:ind w:left="1010" w:firstLine="0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529C7CE6" w14:textId="521DEC80" w:rsidR="008B1404" w:rsidRDefault="008B1404" w:rsidP="008B1404">
      <w:pPr>
        <w:pStyle w:val="a3"/>
        <w:spacing w:line="20" w:lineRule="exact"/>
        <w:ind w:left="7291" w:firstLine="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3BBD9A7" wp14:editId="6838478D">
                <wp:extent cx="836930" cy="6350"/>
                <wp:effectExtent l="10160" t="10160" r="10160" b="254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4836B" id="Группа 18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8706316" w14:textId="77777777" w:rsidR="008B1404" w:rsidRDefault="008B1404" w:rsidP="008B140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6A963388" w14:textId="77777777" w:rsidR="008B1404" w:rsidRDefault="008B1404" w:rsidP="008B140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1F43E1DE" w14:textId="7F4F2169" w:rsidR="008B1404" w:rsidRDefault="008B1404" w:rsidP="008B1404">
      <w:pPr>
        <w:pStyle w:val="a3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99881A" wp14:editId="39B56777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8D1F" id="Прямоугольник 2" o:spid="_x0000_s1026" style="position:absolute;margin-left:486.1pt;margin-top:26.3pt;width:6.5pt;height: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0A3CC5FD" w14:textId="77777777" w:rsidR="008B1404" w:rsidRDefault="008B1404" w:rsidP="008B1404">
      <w:pPr>
        <w:sectPr w:rsidR="008B1404">
          <w:pgSz w:w="11910" w:h="16840"/>
          <w:pgMar w:top="1160" w:right="500" w:bottom="280" w:left="1080" w:header="751" w:footer="0" w:gutter="0"/>
          <w:cols w:space="720"/>
        </w:sectPr>
      </w:pPr>
    </w:p>
    <w:p w14:paraId="58842133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FFA7465" w14:textId="77777777" w:rsidR="008B1404" w:rsidRDefault="008B1404" w:rsidP="008B1404">
      <w:pPr>
        <w:pStyle w:val="a3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265042D9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02157D8" w14:textId="77777777" w:rsidR="008B1404" w:rsidRDefault="008B1404" w:rsidP="008B1404">
      <w:pPr>
        <w:pStyle w:val="a3"/>
        <w:spacing w:before="1"/>
        <w:ind w:left="0" w:firstLine="0"/>
      </w:pPr>
    </w:p>
    <w:p w14:paraId="4A33F194" w14:textId="77777777" w:rsidR="008B1404" w:rsidRDefault="008B1404" w:rsidP="008B1404">
      <w:pPr>
        <w:pStyle w:val="1"/>
        <w:numPr>
          <w:ilvl w:val="2"/>
          <w:numId w:val="3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45C79B33" w14:textId="77777777" w:rsidR="008B1404" w:rsidRDefault="008B1404" w:rsidP="008B1404">
      <w:pPr>
        <w:pStyle w:val="a3"/>
        <w:spacing w:before="9"/>
        <w:ind w:left="0" w:firstLine="0"/>
        <w:rPr>
          <w:b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4777"/>
      </w:tblGrid>
      <w:tr w:rsidR="008B1404" w:rsidRPr="0012021D" w14:paraId="14C716E5" w14:textId="77777777" w:rsidTr="00886A74">
        <w:trPr>
          <w:trHeight w:val="5510"/>
        </w:trPr>
        <w:tc>
          <w:tcPr>
            <w:tcW w:w="5000" w:type="dxa"/>
          </w:tcPr>
          <w:p w14:paraId="1599C49A" w14:textId="77777777" w:rsidR="008B1404" w:rsidRPr="00CF0276" w:rsidRDefault="008B1404" w:rsidP="00886A74">
            <w:pPr>
              <w:pStyle w:val="TableParagraph"/>
              <w:spacing w:line="266" w:lineRule="exact"/>
              <w:ind w:left="1722"/>
              <w:rPr>
                <w:b/>
                <w:sz w:val="24"/>
              </w:rPr>
            </w:pPr>
            <w:r w:rsidRPr="00CF0276">
              <w:rPr>
                <w:b/>
                <w:sz w:val="24"/>
              </w:rPr>
              <w:t>ПОСТАЧАЛЬНИК</w:t>
            </w:r>
          </w:p>
          <w:p w14:paraId="47180FF4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0128CC7A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153906B7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47C35C45" w14:textId="77777777" w:rsidR="008B1404" w:rsidRPr="00CF0276" w:rsidRDefault="008B1404" w:rsidP="00886A74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 w:rsidRPr="00CF0276">
              <w:rPr>
                <w:b/>
                <w:sz w:val="24"/>
              </w:rPr>
              <w:t>(код</w:t>
            </w:r>
            <w:r w:rsidRPr="00CF0276">
              <w:rPr>
                <w:b/>
                <w:spacing w:val="-1"/>
                <w:sz w:val="24"/>
              </w:rPr>
              <w:t xml:space="preserve"> </w:t>
            </w:r>
            <w:r w:rsidRPr="00CF0276">
              <w:rPr>
                <w:b/>
                <w:sz w:val="24"/>
              </w:rPr>
              <w:t>ЕІС</w:t>
            </w:r>
            <w:r w:rsidRPr="00CF0276">
              <w:rPr>
                <w:b/>
                <w:spacing w:val="1"/>
                <w:sz w:val="24"/>
              </w:rPr>
              <w:t xml:space="preserve"> </w:t>
            </w:r>
            <w:r w:rsidRPr="00CF0276">
              <w:rPr>
                <w:b/>
                <w:sz w:val="24"/>
              </w:rPr>
              <w:t>-</w:t>
            </w:r>
            <w:r w:rsidRPr="00CF0276">
              <w:rPr>
                <w:b/>
                <w:sz w:val="24"/>
                <w:u w:val="single"/>
              </w:rPr>
              <w:tab/>
            </w:r>
            <w:r w:rsidRPr="00CF0276">
              <w:rPr>
                <w:b/>
                <w:sz w:val="24"/>
              </w:rPr>
              <w:t>)</w:t>
            </w:r>
          </w:p>
          <w:p w14:paraId="2CB7947A" w14:textId="77777777" w:rsidR="008B1404" w:rsidRPr="00CF0276" w:rsidRDefault="008B1404" w:rsidP="00886A74">
            <w:pPr>
              <w:pStyle w:val="TableParagraph"/>
              <w:rPr>
                <w:b/>
                <w:sz w:val="24"/>
              </w:rPr>
            </w:pPr>
          </w:p>
          <w:p w14:paraId="19C7E08B" w14:textId="77777777" w:rsidR="008B1404" w:rsidRPr="00CF0276" w:rsidRDefault="008B1404" w:rsidP="00886A74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>Поштова</w:t>
            </w:r>
            <w:r w:rsidRPr="00CF0276">
              <w:rPr>
                <w:spacing w:val="-6"/>
                <w:sz w:val="24"/>
              </w:rPr>
              <w:t xml:space="preserve"> </w:t>
            </w:r>
            <w:r w:rsidRPr="00CF0276">
              <w:rPr>
                <w:sz w:val="24"/>
              </w:rPr>
              <w:t>адреса:</w:t>
            </w:r>
            <w:r w:rsidRPr="00CF0276">
              <w:rPr>
                <w:spacing w:val="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23FDEE45" w14:textId="77777777" w:rsidR="008B1404" w:rsidRPr="00CF0276" w:rsidRDefault="008B1404" w:rsidP="00886A74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5FAA8244" w14:textId="77777777" w:rsidR="008B1404" w:rsidRPr="00CF0276" w:rsidRDefault="008B1404" w:rsidP="00886A74">
            <w:pPr>
              <w:pStyle w:val="TableParagraph"/>
              <w:ind w:left="116"/>
              <w:rPr>
                <w:sz w:val="24"/>
              </w:rPr>
            </w:pPr>
            <w:r w:rsidRPr="00CF0276">
              <w:rPr>
                <w:sz w:val="24"/>
              </w:rPr>
              <w:t>Рахунок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</w:rPr>
              <w:t>№:</w:t>
            </w:r>
          </w:p>
          <w:p w14:paraId="2B544332" w14:textId="77777777" w:rsidR="008B1404" w:rsidRPr="00CF0276" w:rsidRDefault="008B1404" w:rsidP="00886A74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 w:rsidRPr="00CF0276">
              <w:rPr>
                <w:sz w:val="24"/>
              </w:rPr>
              <w:t>_____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5AA29C7F" w14:textId="77777777" w:rsidR="008B1404" w:rsidRPr="00CF0276" w:rsidRDefault="008B1404" w:rsidP="00886A74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2B5A8AFB" w14:textId="77777777" w:rsidR="008B1404" w:rsidRPr="00CF0276" w:rsidRDefault="008B1404" w:rsidP="00886A74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 xml:space="preserve"> </w:t>
            </w:r>
          </w:p>
          <w:p w14:paraId="4B9286AA" w14:textId="77777777" w:rsidR="008B1404" w:rsidRPr="00CF0276" w:rsidRDefault="008B1404" w:rsidP="00886A74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 w:rsidRPr="00CF0276">
              <w:rPr>
                <w:sz w:val="24"/>
              </w:rPr>
              <w:t>в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 xml:space="preserve"> Код </w:t>
            </w:r>
            <w:r w:rsidRPr="00CF0276">
              <w:rPr>
                <w:spacing w:val="-1"/>
                <w:sz w:val="24"/>
              </w:rPr>
              <w:t>ЄД</w:t>
            </w:r>
            <w:r w:rsidRPr="00CF0276">
              <w:rPr>
                <w:sz w:val="24"/>
              </w:rPr>
              <w:t>Р</w:t>
            </w:r>
            <w:r w:rsidRPr="00CF0276">
              <w:rPr>
                <w:spacing w:val="-1"/>
                <w:sz w:val="24"/>
              </w:rPr>
              <w:t>ПО</w:t>
            </w:r>
            <w:r w:rsidRPr="00CF0276">
              <w:rPr>
                <w:sz w:val="24"/>
              </w:rPr>
              <w:t xml:space="preserve">У: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w w:val="1"/>
                <w:sz w:val="24"/>
                <w:u w:val="single"/>
              </w:rPr>
              <w:t xml:space="preserve"> </w:t>
            </w:r>
            <w:r w:rsidRPr="00CF0276">
              <w:rPr>
                <w:sz w:val="24"/>
              </w:rPr>
              <w:t xml:space="preserve"> І</w:t>
            </w:r>
            <w:r w:rsidRPr="00CF0276">
              <w:rPr>
                <w:spacing w:val="-2"/>
                <w:sz w:val="24"/>
              </w:rPr>
              <w:t>П</w:t>
            </w:r>
            <w:r w:rsidRPr="00CF0276">
              <w:rPr>
                <w:spacing w:val="-1"/>
                <w:sz w:val="24"/>
              </w:rPr>
              <w:t>Н</w:t>
            </w:r>
            <w:r w:rsidRPr="00CF0276">
              <w:rPr>
                <w:sz w:val="24"/>
              </w:rPr>
              <w:t>: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w w:val="6"/>
                <w:sz w:val="24"/>
                <w:u w:val="single"/>
              </w:rPr>
              <w:t xml:space="preserve"> </w:t>
            </w:r>
          </w:p>
          <w:p w14:paraId="4F450C89" w14:textId="77777777" w:rsidR="008B1404" w:rsidRPr="00CF0276" w:rsidRDefault="008B1404" w:rsidP="00886A74">
            <w:pPr>
              <w:pStyle w:val="TableParagraph"/>
              <w:tabs>
                <w:tab w:val="left" w:pos="4420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 xml:space="preserve">Телефон: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26FEC960" w14:textId="77777777" w:rsidR="008B1404" w:rsidRPr="00CF0276" w:rsidRDefault="008B1404" w:rsidP="00886A74">
            <w:pPr>
              <w:pStyle w:val="TableParagraph"/>
              <w:rPr>
                <w:b/>
                <w:sz w:val="26"/>
              </w:rPr>
            </w:pPr>
            <w:r w:rsidRPr="00CF0276">
              <w:rPr>
                <w:sz w:val="24"/>
              </w:rPr>
              <w:t xml:space="preserve">  E-</w:t>
            </w:r>
            <w:proofErr w:type="spellStart"/>
            <w:r w:rsidRPr="00CF0276">
              <w:rPr>
                <w:sz w:val="24"/>
              </w:rPr>
              <w:t>mail</w:t>
            </w:r>
            <w:proofErr w:type="spellEnd"/>
            <w:r w:rsidRPr="00CF0276">
              <w:rPr>
                <w:sz w:val="24"/>
              </w:rPr>
              <w:t>: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1780270B" w14:textId="77777777" w:rsidR="008B1404" w:rsidRPr="00CF0276" w:rsidRDefault="008B1404" w:rsidP="00886A74">
            <w:pPr>
              <w:pStyle w:val="TableParagraph"/>
              <w:rPr>
                <w:b/>
              </w:rPr>
            </w:pPr>
          </w:p>
          <w:p w14:paraId="2A668932" w14:textId="77777777" w:rsidR="008B1404" w:rsidRPr="00CF0276" w:rsidRDefault="008B1404" w:rsidP="00886A74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>/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3AA9FF7B" w14:textId="77777777" w:rsidR="008B1404" w:rsidRPr="00CF0276" w:rsidRDefault="008B1404" w:rsidP="00886A74">
            <w:pPr>
              <w:pStyle w:val="TableParagraph"/>
              <w:spacing w:line="266" w:lineRule="exact"/>
              <w:ind w:left="1722"/>
              <w:rPr>
                <w:b/>
                <w:sz w:val="24"/>
              </w:rPr>
            </w:pPr>
            <w:r w:rsidRPr="00CF0276">
              <w:rPr>
                <w:b/>
                <w:sz w:val="24"/>
              </w:rPr>
              <w:t>СПОЖИВАЧ</w:t>
            </w:r>
          </w:p>
          <w:p w14:paraId="26BAF3FE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6D2F16BC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428824BB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7BF5EC47" w14:textId="77777777" w:rsidR="008B1404" w:rsidRPr="00CF0276" w:rsidRDefault="008B1404" w:rsidP="00886A74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 w:rsidRPr="00CF0276">
              <w:rPr>
                <w:b/>
                <w:sz w:val="24"/>
              </w:rPr>
              <w:t>(код</w:t>
            </w:r>
            <w:r w:rsidRPr="00CF0276">
              <w:rPr>
                <w:b/>
                <w:spacing w:val="-1"/>
                <w:sz w:val="24"/>
              </w:rPr>
              <w:t xml:space="preserve"> </w:t>
            </w:r>
            <w:r w:rsidRPr="00CF0276">
              <w:rPr>
                <w:b/>
                <w:sz w:val="24"/>
              </w:rPr>
              <w:t>ЕІС</w:t>
            </w:r>
            <w:r w:rsidRPr="00CF0276">
              <w:rPr>
                <w:b/>
                <w:spacing w:val="1"/>
                <w:sz w:val="24"/>
              </w:rPr>
              <w:t xml:space="preserve"> </w:t>
            </w:r>
            <w:r w:rsidRPr="00CF0276">
              <w:rPr>
                <w:b/>
                <w:sz w:val="24"/>
              </w:rPr>
              <w:t>-</w:t>
            </w:r>
            <w:r w:rsidRPr="00CF0276">
              <w:rPr>
                <w:b/>
                <w:sz w:val="24"/>
                <w:u w:val="single"/>
              </w:rPr>
              <w:tab/>
            </w:r>
            <w:r w:rsidRPr="00CF0276">
              <w:rPr>
                <w:b/>
                <w:sz w:val="24"/>
              </w:rPr>
              <w:t>)</w:t>
            </w:r>
          </w:p>
          <w:p w14:paraId="24765189" w14:textId="77777777" w:rsidR="008B1404" w:rsidRPr="00CF0276" w:rsidRDefault="008B1404" w:rsidP="00886A74">
            <w:pPr>
              <w:pStyle w:val="TableParagraph"/>
              <w:rPr>
                <w:b/>
                <w:sz w:val="24"/>
              </w:rPr>
            </w:pPr>
          </w:p>
          <w:p w14:paraId="6A22C46B" w14:textId="77777777" w:rsidR="008B1404" w:rsidRPr="00CF0276" w:rsidRDefault="008B1404" w:rsidP="00886A74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>Поштова</w:t>
            </w:r>
            <w:r w:rsidRPr="00CF0276">
              <w:rPr>
                <w:spacing w:val="-6"/>
                <w:sz w:val="24"/>
              </w:rPr>
              <w:t xml:space="preserve"> </w:t>
            </w:r>
            <w:r w:rsidRPr="00CF0276">
              <w:rPr>
                <w:sz w:val="24"/>
              </w:rPr>
              <w:t>адреса:</w:t>
            </w:r>
            <w:r w:rsidRPr="00CF0276">
              <w:rPr>
                <w:spacing w:val="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52D619EE" w14:textId="77777777" w:rsidR="008B1404" w:rsidRPr="00CF0276" w:rsidRDefault="008B1404" w:rsidP="00886A74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7AADB03A" w14:textId="77777777" w:rsidR="008B1404" w:rsidRPr="00CF0276" w:rsidRDefault="008B1404" w:rsidP="00886A74">
            <w:pPr>
              <w:pStyle w:val="TableParagraph"/>
              <w:ind w:left="116"/>
              <w:rPr>
                <w:sz w:val="24"/>
              </w:rPr>
            </w:pPr>
            <w:r w:rsidRPr="00CF0276">
              <w:rPr>
                <w:sz w:val="24"/>
              </w:rPr>
              <w:t>Рахунок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</w:rPr>
              <w:t>№:</w:t>
            </w:r>
          </w:p>
          <w:p w14:paraId="744E8911" w14:textId="77777777" w:rsidR="008B1404" w:rsidRPr="00CF0276" w:rsidRDefault="008B1404" w:rsidP="00886A74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 w:rsidRPr="00CF0276">
              <w:rPr>
                <w:sz w:val="24"/>
              </w:rPr>
              <w:t>______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03ED55E1" w14:textId="77777777" w:rsidR="008B1404" w:rsidRPr="00CF0276" w:rsidRDefault="008B1404" w:rsidP="00886A74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4304403A" w14:textId="77777777" w:rsidR="008B1404" w:rsidRPr="00CF0276" w:rsidRDefault="008B1404" w:rsidP="00886A74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 xml:space="preserve"> в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 xml:space="preserve"> Код </w:t>
            </w:r>
            <w:r w:rsidRPr="00CF0276">
              <w:rPr>
                <w:spacing w:val="-1"/>
                <w:sz w:val="24"/>
              </w:rPr>
              <w:t>ЄД</w:t>
            </w:r>
            <w:r w:rsidRPr="00CF0276">
              <w:rPr>
                <w:sz w:val="24"/>
              </w:rPr>
              <w:t>Р</w:t>
            </w:r>
            <w:r w:rsidRPr="00CF0276">
              <w:rPr>
                <w:spacing w:val="-1"/>
                <w:sz w:val="24"/>
              </w:rPr>
              <w:t>ПО</w:t>
            </w:r>
            <w:r w:rsidRPr="00CF0276">
              <w:rPr>
                <w:sz w:val="24"/>
              </w:rPr>
              <w:t xml:space="preserve">У: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w w:val="1"/>
                <w:sz w:val="24"/>
                <w:u w:val="single"/>
              </w:rPr>
              <w:t xml:space="preserve"> </w:t>
            </w:r>
            <w:r w:rsidRPr="00CF0276">
              <w:rPr>
                <w:sz w:val="24"/>
              </w:rPr>
              <w:t xml:space="preserve"> І</w:t>
            </w:r>
            <w:r w:rsidRPr="00CF0276">
              <w:rPr>
                <w:spacing w:val="-2"/>
                <w:sz w:val="24"/>
              </w:rPr>
              <w:t>П</w:t>
            </w:r>
            <w:r w:rsidRPr="00CF0276">
              <w:rPr>
                <w:spacing w:val="-1"/>
                <w:sz w:val="24"/>
              </w:rPr>
              <w:t>Н</w:t>
            </w:r>
            <w:r w:rsidRPr="00CF0276">
              <w:rPr>
                <w:sz w:val="24"/>
              </w:rPr>
              <w:t>: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w w:val="6"/>
                <w:sz w:val="24"/>
                <w:u w:val="single"/>
              </w:rPr>
              <w:t xml:space="preserve"> </w:t>
            </w:r>
          </w:p>
          <w:p w14:paraId="1520C059" w14:textId="77777777" w:rsidR="008B1404" w:rsidRPr="00CF0276" w:rsidRDefault="008B1404" w:rsidP="00886A74">
            <w:pPr>
              <w:pStyle w:val="TableParagraph"/>
              <w:tabs>
                <w:tab w:val="left" w:pos="4420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 xml:space="preserve">Телефон: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247FD08E" w14:textId="77777777" w:rsidR="008B1404" w:rsidRPr="00CF0276" w:rsidRDefault="008B1404" w:rsidP="00886A74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>E-</w:t>
            </w:r>
            <w:proofErr w:type="spellStart"/>
            <w:r w:rsidRPr="00CF0276">
              <w:rPr>
                <w:sz w:val="24"/>
              </w:rPr>
              <w:t>mail</w:t>
            </w:r>
            <w:proofErr w:type="spellEnd"/>
            <w:r w:rsidRPr="00CF0276">
              <w:rPr>
                <w:sz w:val="24"/>
              </w:rPr>
              <w:t>: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5670903B" w14:textId="77777777" w:rsidR="008B1404" w:rsidRPr="00CF0276" w:rsidRDefault="008B1404" w:rsidP="00886A74">
            <w:pPr>
              <w:pStyle w:val="TableParagraph"/>
              <w:rPr>
                <w:b/>
              </w:rPr>
            </w:pPr>
          </w:p>
          <w:p w14:paraId="375A0D90" w14:textId="77777777" w:rsidR="008B1404" w:rsidRPr="00CF0276" w:rsidRDefault="008B1404" w:rsidP="00886A74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>/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>/</w:t>
            </w:r>
          </w:p>
        </w:tc>
      </w:tr>
    </w:tbl>
    <w:p w14:paraId="4BF198B0" w14:textId="708AB12C" w:rsidR="00117265" w:rsidRPr="00446ADE" w:rsidRDefault="00117265" w:rsidP="008B1404">
      <w:pPr>
        <w:pStyle w:val="ab"/>
        <w:ind w:left="142" w:hanging="142"/>
        <w:jc w:val="both"/>
      </w:pPr>
    </w:p>
    <w:sectPr w:rsidR="00117265" w:rsidRPr="00446ADE" w:rsidSect="008B1404">
      <w:headerReference w:type="default" r:id="rId8"/>
      <w:pgSz w:w="11910" w:h="16840"/>
      <w:pgMar w:top="1080" w:right="560" w:bottom="280" w:left="128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7412" w14:textId="77777777" w:rsidR="00C35B3E" w:rsidRDefault="00C35B3E" w:rsidP="00E55EBB">
      <w:r>
        <w:separator/>
      </w:r>
    </w:p>
  </w:endnote>
  <w:endnote w:type="continuationSeparator" w:id="0">
    <w:p w14:paraId="782FFE3C" w14:textId="77777777" w:rsidR="00C35B3E" w:rsidRDefault="00C35B3E" w:rsidP="00E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009E7" w14:textId="77777777" w:rsidR="00C35B3E" w:rsidRDefault="00C35B3E" w:rsidP="00E55EBB">
      <w:r>
        <w:separator/>
      </w:r>
    </w:p>
  </w:footnote>
  <w:footnote w:type="continuationSeparator" w:id="0">
    <w:p w14:paraId="42239F05" w14:textId="77777777" w:rsidR="00C35B3E" w:rsidRDefault="00C35B3E" w:rsidP="00E5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E041" w14:textId="0D55681E" w:rsidR="00117265" w:rsidRDefault="00075E0F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9E9584" wp14:editId="2776A2EF">
              <wp:simplePos x="0" y="0"/>
              <wp:positionH relativeFrom="page">
                <wp:posOffset>3882390</wp:posOffset>
              </wp:positionH>
              <wp:positionV relativeFrom="page">
                <wp:posOffset>469265</wp:posOffset>
              </wp:positionV>
              <wp:extent cx="16002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65459" w14:textId="696C4801" w:rsidR="00117265" w:rsidRDefault="0011726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E958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5.7pt;margin-top:36.95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dzqw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" filled="f" stroked="f">
              <v:textbox inset="0,0,0,0">
                <w:txbxContent>
                  <w:p w14:paraId="74E65459" w14:textId="696C4801" w:rsidR="00117265" w:rsidRDefault="0011726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2996" w14:textId="6C39FFEC" w:rsidR="00117265" w:rsidRDefault="00117265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72"/>
    <w:multiLevelType w:val="hybridMultilevel"/>
    <w:tmpl w:val="FCC8227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2" w15:restartNumberingAfterBreak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</w:rPr>
    </w:lvl>
  </w:abstractNum>
  <w:abstractNum w:abstractNumId="3" w15:restartNumberingAfterBreak="0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</w:rPr>
    </w:lvl>
  </w:abstractNum>
  <w:abstractNum w:abstractNumId="4" w15:restartNumberingAfterBreak="0">
    <w:nsid w:val="1805274D"/>
    <w:multiLevelType w:val="multilevel"/>
    <w:tmpl w:val="35D0BE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52" w:hanging="1800"/>
      </w:pPr>
      <w:rPr>
        <w:rFonts w:hint="default"/>
      </w:rPr>
    </w:lvl>
  </w:abstractNum>
  <w:abstractNum w:abstractNumId="5" w15:restartNumberingAfterBreak="0">
    <w:nsid w:val="18B63EAF"/>
    <w:multiLevelType w:val="multilevel"/>
    <w:tmpl w:val="EC0E7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1A1DC3"/>
    <w:multiLevelType w:val="multilevel"/>
    <w:tmpl w:val="9FFC383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7" w15:restartNumberingAfterBreak="0">
    <w:nsid w:val="1C3B2736"/>
    <w:multiLevelType w:val="hybridMultilevel"/>
    <w:tmpl w:val="F35814F8"/>
    <w:lvl w:ilvl="0" w:tplc="D362E616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3BEDF2C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387EAEB0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2FD45086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F9C760E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735AE66E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BD1C8ADC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9A90F78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6D525D7E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8" w15:restartNumberingAfterBreak="0">
    <w:nsid w:val="1D9346F3"/>
    <w:multiLevelType w:val="hybridMultilevel"/>
    <w:tmpl w:val="23D291F2"/>
    <w:lvl w:ilvl="0" w:tplc="9D66D2D4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282B870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40CC3D38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E15AF132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834569C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06DA46C0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8580E5A0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DCBCCC4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34028240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9" w15:restartNumberingAfterBreak="0">
    <w:nsid w:val="20E363B7"/>
    <w:multiLevelType w:val="multilevel"/>
    <w:tmpl w:val="26469DCC"/>
    <w:lvl w:ilvl="0">
      <w:start w:val="10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0" w15:restartNumberingAfterBreak="0">
    <w:nsid w:val="237045CC"/>
    <w:multiLevelType w:val="hybridMultilevel"/>
    <w:tmpl w:val="D9A41126"/>
    <w:lvl w:ilvl="0" w:tplc="5044931E">
      <w:numFmt w:val="bullet"/>
      <w:lvlText w:val="–"/>
      <w:lvlJc w:val="left"/>
      <w:pPr>
        <w:ind w:left="34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985B06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D3AE2F4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41BADE80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4D726CD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34700C02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F7E8246A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CC8AB1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9B1C04E4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1" w15:restartNumberingAfterBreak="0">
    <w:nsid w:val="277A1F57"/>
    <w:multiLevelType w:val="multilevel"/>
    <w:tmpl w:val="48BCC5B2"/>
    <w:lvl w:ilvl="0">
      <w:start w:val="11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2" w15:restartNumberingAfterBreak="0">
    <w:nsid w:val="295F6890"/>
    <w:multiLevelType w:val="multilevel"/>
    <w:tmpl w:val="7408D9E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3" w15:restartNumberingAfterBreak="0">
    <w:nsid w:val="29EC0CAA"/>
    <w:multiLevelType w:val="multilevel"/>
    <w:tmpl w:val="DF485AB2"/>
    <w:lvl w:ilvl="0">
      <w:start w:val="1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 w15:restartNumberingAfterBreak="0">
    <w:nsid w:val="2C2B2277"/>
    <w:multiLevelType w:val="hybridMultilevel"/>
    <w:tmpl w:val="E3F486FC"/>
    <w:lvl w:ilvl="0" w:tplc="131C7E72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D2A6EE6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01E0689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D7B83940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9D9AC988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1D106A08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1598A9C4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69EA9D82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150AA1D2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15" w15:restartNumberingAfterBreak="0">
    <w:nsid w:val="33AA479D"/>
    <w:multiLevelType w:val="hybridMultilevel"/>
    <w:tmpl w:val="2BB882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C557F8"/>
    <w:multiLevelType w:val="multilevel"/>
    <w:tmpl w:val="1F3CA0A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863396"/>
    <w:multiLevelType w:val="multilevel"/>
    <w:tmpl w:val="B1664928"/>
    <w:lvl w:ilvl="0">
      <w:start w:val="13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8" w15:restartNumberingAfterBreak="0">
    <w:nsid w:val="39924C9F"/>
    <w:multiLevelType w:val="multilevel"/>
    <w:tmpl w:val="E224FA56"/>
    <w:lvl w:ilvl="0">
      <w:start w:val="3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00"/>
      </w:pPr>
      <w:rPr>
        <w:rFonts w:hint="default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</w:rPr>
    </w:lvl>
    <w:lvl w:ilvl="5">
      <w:numFmt w:val="bullet"/>
      <w:lvlText w:val="•"/>
      <w:lvlJc w:val="left"/>
      <w:pPr>
        <w:ind w:left="5103" w:hanging="600"/>
      </w:pPr>
      <w:rPr>
        <w:rFonts w:hint="default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</w:rPr>
    </w:lvl>
    <w:lvl w:ilvl="7">
      <w:numFmt w:val="bullet"/>
      <w:lvlText w:val="•"/>
      <w:lvlJc w:val="left"/>
      <w:pPr>
        <w:ind w:left="7088" w:hanging="600"/>
      </w:pPr>
      <w:rPr>
        <w:rFonts w:hint="default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</w:rPr>
    </w:lvl>
  </w:abstractNum>
  <w:abstractNum w:abstractNumId="19" w15:restartNumberingAfterBreak="0">
    <w:nsid w:val="39FA6917"/>
    <w:multiLevelType w:val="multilevel"/>
    <w:tmpl w:val="ABA67C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611464"/>
    <w:multiLevelType w:val="multilevel"/>
    <w:tmpl w:val="39B2F4F2"/>
    <w:lvl w:ilvl="0">
      <w:start w:val="6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21" w15:restartNumberingAfterBreak="0">
    <w:nsid w:val="434D1FDC"/>
    <w:multiLevelType w:val="multilevel"/>
    <w:tmpl w:val="91D8B952"/>
    <w:lvl w:ilvl="0">
      <w:start w:val="7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22" w15:restartNumberingAfterBreak="0">
    <w:nsid w:val="49EF1F5E"/>
    <w:multiLevelType w:val="multilevel"/>
    <w:tmpl w:val="324879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4B177E0F"/>
    <w:multiLevelType w:val="hybridMultilevel"/>
    <w:tmpl w:val="B3FC6270"/>
    <w:lvl w:ilvl="0" w:tplc="CF94EB04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6A4F7E4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8938A172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2CA41E0E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79C0594A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05FC04CA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4681E6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60B45B0E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8732FF1C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24" w15:restartNumberingAfterBreak="0">
    <w:nsid w:val="52A96F89"/>
    <w:multiLevelType w:val="multilevel"/>
    <w:tmpl w:val="35D0BE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52" w:hanging="1800"/>
      </w:pPr>
      <w:rPr>
        <w:rFonts w:hint="default"/>
      </w:rPr>
    </w:lvl>
  </w:abstractNum>
  <w:abstractNum w:abstractNumId="25" w15:restartNumberingAfterBreak="0">
    <w:nsid w:val="557235EC"/>
    <w:multiLevelType w:val="multilevel"/>
    <w:tmpl w:val="98D0CE4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26" w15:restartNumberingAfterBreak="0">
    <w:nsid w:val="57AD49F2"/>
    <w:multiLevelType w:val="multilevel"/>
    <w:tmpl w:val="23340A78"/>
    <w:lvl w:ilvl="0">
      <w:start w:val="2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86"/>
      </w:pPr>
      <w:rPr>
        <w:rFonts w:hint="default"/>
      </w:rPr>
    </w:lvl>
    <w:lvl w:ilvl="4">
      <w:numFmt w:val="bullet"/>
      <w:lvlText w:val="•"/>
      <w:lvlJc w:val="left"/>
      <w:pPr>
        <w:ind w:left="4110" w:hanging="686"/>
      </w:pPr>
      <w:rPr>
        <w:rFonts w:hint="default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</w:rPr>
    </w:lvl>
    <w:lvl w:ilvl="6">
      <w:numFmt w:val="bullet"/>
      <w:lvlText w:val="•"/>
      <w:lvlJc w:val="left"/>
      <w:pPr>
        <w:ind w:left="6095" w:hanging="686"/>
      </w:pPr>
      <w:rPr>
        <w:rFonts w:hint="default"/>
      </w:rPr>
    </w:lvl>
    <w:lvl w:ilvl="7">
      <w:numFmt w:val="bullet"/>
      <w:lvlText w:val="•"/>
      <w:lvlJc w:val="left"/>
      <w:pPr>
        <w:ind w:left="7088" w:hanging="686"/>
      </w:pPr>
      <w:rPr>
        <w:rFonts w:hint="default"/>
      </w:rPr>
    </w:lvl>
    <w:lvl w:ilvl="8">
      <w:numFmt w:val="bullet"/>
      <w:lvlText w:val="•"/>
      <w:lvlJc w:val="left"/>
      <w:pPr>
        <w:ind w:left="8081" w:hanging="686"/>
      </w:pPr>
      <w:rPr>
        <w:rFonts w:hint="default"/>
      </w:rPr>
    </w:lvl>
  </w:abstractNum>
  <w:abstractNum w:abstractNumId="27" w15:restartNumberingAfterBreak="0">
    <w:nsid w:val="58CE16E7"/>
    <w:multiLevelType w:val="hybridMultilevel"/>
    <w:tmpl w:val="B2607FB4"/>
    <w:lvl w:ilvl="0" w:tplc="BE1A709A">
      <w:start w:val="1"/>
      <w:numFmt w:val="decimal"/>
      <w:lvlText w:val="%1)"/>
      <w:lvlJc w:val="left"/>
      <w:pPr>
        <w:ind w:left="111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812BBE2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72F6A6BA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D2A6CAA8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2B7CA586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B966FEC4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A602DB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0E1C940C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F7369BCA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28" w15:restartNumberingAfterBreak="0">
    <w:nsid w:val="6A1444C1"/>
    <w:multiLevelType w:val="multilevel"/>
    <w:tmpl w:val="D9BC83F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531A72"/>
    <w:multiLevelType w:val="multilevel"/>
    <w:tmpl w:val="ECE6D9E8"/>
    <w:lvl w:ilvl="0">
      <w:start w:val="8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30" w15:restartNumberingAfterBreak="0">
    <w:nsid w:val="77902079"/>
    <w:multiLevelType w:val="hybridMultilevel"/>
    <w:tmpl w:val="D2E4179C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2D4D8CE">
      <w:start w:val="1"/>
      <w:numFmt w:val="decimal"/>
      <w:lvlText w:val="%2."/>
      <w:lvlJc w:val="left"/>
      <w:pPr>
        <w:ind w:left="3735" w:hanging="2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</w:rPr>
    </w:lvl>
  </w:abstractNum>
  <w:abstractNum w:abstractNumId="31" w15:restartNumberingAfterBreak="0">
    <w:nsid w:val="77D03D13"/>
    <w:multiLevelType w:val="multilevel"/>
    <w:tmpl w:val="3AECD358"/>
    <w:lvl w:ilvl="0">
      <w:start w:val="9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32" w15:restartNumberingAfterBreak="0">
    <w:nsid w:val="792E2A8A"/>
    <w:multiLevelType w:val="multilevel"/>
    <w:tmpl w:val="6E065FB2"/>
    <w:lvl w:ilvl="0">
      <w:start w:val="4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33" w15:restartNumberingAfterBreak="0">
    <w:nsid w:val="7DD47D00"/>
    <w:multiLevelType w:val="multilevel"/>
    <w:tmpl w:val="1F3CA0A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E26FBE"/>
    <w:multiLevelType w:val="multilevel"/>
    <w:tmpl w:val="363ADAC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9"/>
  </w:num>
  <w:num w:numId="5">
    <w:abstractNumId w:val="31"/>
  </w:num>
  <w:num w:numId="6">
    <w:abstractNumId w:val="29"/>
  </w:num>
  <w:num w:numId="7">
    <w:abstractNumId w:val="21"/>
  </w:num>
  <w:num w:numId="8">
    <w:abstractNumId w:val="27"/>
  </w:num>
  <w:num w:numId="9">
    <w:abstractNumId w:val="8"/>
  </w:num>
  <w:num w:numId="10">
    <w:abstractNumId w:val="14"/>
  </w:num>
  <w:num w:numId="11">
    <w:abstractNumId w:val="23"/>
  </w:num>
  <w:num w:numId="12">
    <w:abstractNumId w:val="20"/>
  </w:num>
  <w:num w:numId="13">
    <w:abstractNumId w:val="7"/>
  </w:num>
  <w:num w:numId="14">
    <w:abstractNumId w:val="3"/>
  </w:num>
  <w:num w:numId="15">
    <w:abstractNumId w:val="1"/>
  </w:num>
  <w:num w:numId="16">
    <w:abstractNumId w:val="32"/>
  </w:num>
  <w:num w:numId="17">
    <w:abstractNumId w:val="18"/>
  </w:num>
  <w:num w:numId="18">
    <w:abstractNumId w:val="26"/>
  </w:num>
  <w:num w:numId="19">
    <w:abstractNumId w:val="13"/>
  </w:num>
  <w:num w:numId="20">
    <w:abstractNumId w:val="30"/>
  </w:num>
  <w:num w:numId="21">
    <w:abstractNumId w:val="12"/>
  </w:num>
  <w:num w:numId="22">
    <w:abstractNumId w:val="19"/>
  </w:num>
  <w:num w:numId="23">
    <w:abstractNumId w:val="25"/>
  </w:num>
  <w:num w:numId="24">
    <w:abstractNumId w:val="28"/>
  </w:num>
  <w:num w:numId="25">
    <w:abstractNumId w:val="34"/>
  </w:num>
  <w:num w:numId="26">
    <w:abstractNumId w:val="5"/>
  </w:num>
  <w:num w:numId="27">
    <w:abstractNumId w:val="16"/>
  </w:num>
  <w:num w:numId="28">
    <w:abstractNumId w:val="33"/>
  </w:num>
  <w:num w:numId="29">
    <w:abstractNumId w:val="24"/>
  </w:num>
  <w:num w:numId="30">
    <w:abstractNumId w:val="4"/>
  </w:num>
  <w:num w:numId="31">
    <w:abstractNumId w:val="22"/>
  </w:num>
  <w:num w:numId="32">
    <w:abstractNumId w:val="0"/>
  </w:num>
  <w:num w:numId="33">
    <w:abstractNumId w:val="15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84"/>
    <w:rsid w:val="00006614"/>
    <w:rsid w:val="00015490"/>
    <w:rsid w:val="000705E1"/>
    <w:rsid w:val="00075E0F"/>
    <w:rsid w:val="000A1339"/>
    <w:rsid w:val="000A2451"/>
    <w:rsid w:val="000A2A46"/>
    <w:rsid w:val="00117265"/>
    <w:rsid w:val="00120831"/>
    <w:rsid w:val="00163C22"/>
    <w:rsid w:val="001D3930"/>
    <w:rsid w:val="001F64F8"/>
    <w:rsid w:val="00231478"/>
    <w:rsid w:val="002379CF"/>
    <w:rsid w:val="00242C80"/>
    <w:rsid w:val="00266898"/>
    <w:rsid w:val="002E7AE3"/>
    <w:rsid w:val="003E2A46"/>
    <w:rsid w:val="004207EF"/>
    <w:rsid w:val="004314FA"/>
    <w:rsid w:val="00446ADE"/>
    <w:rsid w:val="00457A41"/>
    <w:rsid w:val="004B141E"/>
    <w:rsid w:val="004B5924"/>
    <w:rsid w:val="004C0FEF"/>
    <w:rsid w:val="004D4A79"/>
    <w:rsid w:val="004E19B3"/>
    <w:rsid w:val="004E5A1C"/>
    <w:rsid w:val="00532709"/>
    <w:rsid w:val="005A38EB"/>
    <w:rsid w:val="005B4EBD"/>
    <w:rsid w:val="005E66CA"/>
    <w:rsid w:val="00617DCE"/>
    <w:rsid w:val="00631718"/>
    <w:rsid w:val="00635CA8"/>
    <w:rsid w:val="0064617E"/>
    <w:rsid w:val="00671745"/>
    <w:rsid w:val="00677346"/>
    <w:rsid w:val="006874B3"/>
    <w:rsid w:val="006C599B"/>
    <w:rsid w:val="006D1D9F"/>
    <w:rsid w:val="006D3D21"/>
    <w:rsid w:val="006D46A6"/>
    <w:rsid w:val="0070753E"/>
    <w:rsid w:val="00707FA9"/>
    <w:rsid w:val="00711181"/>
    <w:rsid w:val="007220E6"/>
    <w:rsid w:val="007611A7"/>
    <w:rsid w:val="00761326"/>
    <w:rsid w:val="007C0641"/>
    <w:rsid w:val="007F011B"/>
    <w:rsid w:val="007F3218"/>
    <w:rsid w:val="008A77C3"/>
    <w:rsid w:val="008B1404"/>
    <w:rsid w:val="008E008F"/>
    <w:rsid w:val="00951F84"/>
    <w:rsid w:val="009824E0"/>
    <w:rsid w:val="00984A05"/>
    <w:rsid w:val="0099547A"/>
    <w:rsid w:val="009C53C8"/>
    <w:rsid w:val="009E6727"/>
    <w:rsid w:val="00A17DDF"/>
    <w:rsid w:val="00A421C0"/>
    <w:rsid w:val="00A972F8"/>
    <w:rsid w:val="00AA6A26"/>
    <w:rsid w:val="00B709E8"/>
    <w:rsid w:val="00B923FD"/>
    <w:rsid w:val="00BA0DE3"/>
    <w:rsid w:val="00BD372E"/>
    <w:rsid w:val="00BE020C"/>
    <w:rsid w:val="00BE6138"/>
    <w:rsid w:val="00C0253F"/>
    <w:rsid w:val="00C04908"/>
    <w:rsid w:val="00C14D43"/>
    <w:rsid w:val="00C35B3E"/>
    <w:rsid w:val="00C464CC"/>
    <w:rsid w:val="00CE36D7"/>
    <w:rsid w:val="00D34913"/>
    <w:rsid w:val="00D82635"/>
    <w:rsid w:val="00DB6B08"/>
    <w:rsid w:val="00DE29DB"/>
    <w:rsid w:val="00DE2C89"/>
    <w:rsid w:val="00DF2531"/>
    <w:rsid w:val="00E55EBB"/>
    <w:rsid w:val="00E75A36"/>
    <w:rsid w:val="00E819E4"/>
    <w:rsid w:val="00F5123E"/>
    <w:rsid w:val="00F80230"/>
    <w:rsid w:val="00FC1A5B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7ADEDF"/>
  <w15:docId w15:val="{CB842FFC-1E65-4CD7-8822-245EC70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8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8B1404"/>
    <w:pPr>
      <w:ind w:left="2124" w:hanging="4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51F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51F84"/>
    <w:pPr>
      <w:ind w:left="146" w:firstLine="661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951F84"/>
    <w:rPr>
      <w:rFonts w:ascii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99"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6"/>
    <w:uiPriority w:val="1"/>
    <w:qFormat/>
    <w:rsid w:val="00951F84"/>
    <w:pPr>
      <w:ind w:left="146" w:firstLine="661"/>
    </w:pPr>
  </w:style>
  <w:style w:type="paragraph" w:customStyle="1" w:styleId="TableParagraph">
    <w:name w:val="Table Paragraph"/>
    <w:basedOn w:val="a"/>
    <w:uiPriority w:val="1"/>
    <w:qFormat/>
    <w:rsid w:val="00951F84"/>
  </w:style>
  <w:style w:type="paragraph" w:styleId="a7">
    <w:name w:val="header"/>
    <w:basedOn w:val="a"/>
    <w:link w:val="a8"/>
    <w:uiPriority w:val="99"/>
    <w:unhideWhenUsed/>
    <w:rsid w:val="005B4EB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EBD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4EB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EBD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No Spacing"/>
    <w:uiPriority w:val="1"/>
    <w:qFormat/>
    <w:rsid w:val="007220E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B140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1"/>
    <w:locked/>
    <w:rsid w:val="008B1404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4701</Words>
  <Characters>26797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  ПРОЕКТ Договору</vt:lpstr>
      <vt:lpstr>Додаток 2  ПРОЕКТ Договору</vt:lpstr>
    </vt:vector>
  </TitlesOfParts>
  <Company>Home</Company>
  <LinksUpToDate>false</LinksUpToDate>
  <CharactersWithSpaces>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ПРОЕКТ Договору</dc:title>
  <dc:subject/>
  <dc:creator>User</dc:creator>
  <cp:keywords/>
  <dc:description/>
  <cp:lastModifiedBy>Пользователь</cp:lastModifiedBy>
  <cp:revision>34</cp:revision>
  <dcterms:created xsi:type="dcterms:W3CDTF">2023-08-28T10:52:00Z</dcterms:created>
  <dcterms:modified xsi:type="dcterms:W3CDTF">2023-09-20T11:56:00Z</dcterms:modified>
</cp:coreProperties>
</file>