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20EE" w14:textId="77777777" w:rsidR="00254B91" w:rsidRPr="00B741CE" w:rsidRDefault="00254B91" w:rsidP="00A803D0">
      <w:pPr>
        <w:spacing w:line="240" w:lineRule="auto"/>
        <w:contextualSpacing/>
        <w:jc w:val="right"/>
        <w:rPr>
          <w:rFonts w:ascii="Times New Roman" w:hAnsi="Times New Roman" w:cs="Times New Roman"/>
          <w:b/>
          <w:sz w:val="24"/>
          <w:szCs w:val="24"/>
          <w:lang w:val="uk-UA"/>
        </w:rPr>
      </w:pPr>
      <w:r w:rsidRPr="00B741CE">
        <w:rPr>
          <w:rFonts w:ascii="Times New Roman" w:hAnsi="Times New Roman" w:cs="Times New Roman"/>
          <w:b/>
          <w:sz w:val="24"/>
          <w:szCs w:val="24"/>
          <w:lang w:val="uk-UA"/>
        </w:rPr>
        <w:t xml:space="preserve">Додаток 2 до тендерної документації </w:t>
      </w:r>
    </w:p>
    <w:p w14:paraId="325E12EB" w14:textId="77777777" w:rsidR="00254B91" w:rsidRPr="00B741CE" w:rsidRDefault="00254B91" w:rsidP="00A803D0">
      <w:pPr>
        <w:widowControl w:val="0"/>
        <w:autoSpaceDE w:val="0"/>
        <w:autoSpaceDN w:val="0"/>
        <w:adjustRightInd w:val="0"/>
        <w:spacing w:line="240" w:lineRule="auto"/>
        <w:contextualSpacing/>
        <w:jc w:val="center"/>
        <w:rPr>
          <w:rFonts w:ascii="Times New Roman" w:hAnsi="Times New Roman" w:cs="Times New Roman"/>
          <w:b/>
          <w:bCs/>
          <w:sz w:val="24"/>
          <w:szCs w:val="24"/>
          <w:lang w:val="uk-UA"/>
        </w:rPr>
      </w:pPr>
    </w:p>
    <w:p w14:paraId="5E088DA6"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ТЕХНІЧНЕ ЗАВДАННЯ</w:t>
      </w:r>
      <w:r w:rsidR="00AB688D" w:rsidRPr="00B741CE">
        <w:rPr>
          <w:rFonts w:ascii="Times New Roman" w:hAnsi="Times New Roman" w:cs="Times New Roman"/>
          <w:b/>
          <w:bCs/>
          <w:sz w:val="24"/>
          <w:szCs w:val="24"/>
          <w:lang w:val="uk-UA"/>
        </w:rPr>
        <w:t xml:space="preserve"> </w:t>
      </w:r>
      <w:r w:rsidR="00D010FE" w:rsidRPr="00B741CE">
        <w:rPr>
          <w:rFonts w:ascii="Times New Roman" w:hAnsi="Times New Roman" w:cs="Times New Roman"/>
          <w:b/>
          <w:bCs/>
          <w:sz w:val="24"/>
          <w:szCs w:val="24"/>
          <w:lang w:val="uk-UA"/>
        </w:rPr>
        <w:t xml:space="preserve"> </w:t>
      </w:r>
    </w:p>
    <w:p w14:paraId="092EEFB3" w14:textId="139CF1A9"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Інформація про необхідні технічні, якісні та кількісні характеристики</w:t>
      </w:r>
    </w:p>
    <w:p w14:paraId="68AE6A0F" w14:textId="77777777" w:rsidR="00254B91" w:rsidRPr="00B741CE" w:rsidRDefault="00254B91" w:rsidP="00A803D0">
      <w:pPr>
        <w:keepNext/>
        <w:spacing w:line="240" w:lineRule="auto"/>
        <w:contextualSpacing/>
        <w:jc w:val="center"/>
        <w:rPr>
          <w:rFonts w:ascii="Times New Roman" w:hAnsi="Times New Roman" w:cs="Times New Roman"/>
          <w:b/>
          <w:bCs/>
          <w:sz w:val="24"/>
          <w:szCs w:val="24"/>
          <w:lang w:val="uk-UA"/>
        </w:rPr>
      </w:pPr>
      <w:r w:rsidRPr="00B741CE">
        <w:rPr>
          <w:rFonts w:ascii="Times New Roman" w:hAnsi="Times New Roman" w:cs="Times New Roman"/>
          <w:b/>
          <w:bCs/>
          <w:sz w:val="24"/>
          <w:szCs w:val="24"/>
          <w:lang w:val="uk-UA"/>
        </w:rPr>
        <w:t>предмета закупівлі</w:t>
      </w:r>
    </w:p>
    <w:p w14:paraId="2F8C756D" w14:textId="77777777" w:rsidR="00D178D2" w:rsidRPr="00B741CE" w:rsidRDefault="00D178D2" w:rsidP="00A803D0">
      <w:pPr>
        <w:keepNext/>
        <w:spacing w:line="240" w:lineRule="auto"/>
        <w:contextualSpacing/>
        <w:jc w:val="center"/>
        <w:rPr>
          <w:rFonts w:ascii="Times New Roman" w:hAnsi="Times New Roman" w:cs="Times New Roman"/>
          <w:b/>
          <w:bCs/>
          <w:sz w:val="24"/>
          <w:szCs w:val="24"/>
          <w:lang w:val="uk-UA"/>
        </w:rPr>
      </w:pPr>
    </w:p>
    <w:p w14:paraId="460A3737" w14:textId="303F65AD" w:rsidR="00D178D2" w:rsidRPr="00B741CE" w:rsidRDefault="0053569D" w:rsidP="00A803D0">
      <w:pPr>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hAnsi="Times New Roman" w:cs="Times New Roman"/>
          <w:b/>
          <w:sz w:val="24"/>
          <w:szCs w:val="24"/>
          <w:lang w:val="uk-UA"/>
        </w:rPr>
        <w:t>код ДК 021:2015: 09110000-3: Тверде паливо (</w:t>
      </w:r>
      <w:proofErr w:type="spellStart"/>
      <w:r w:rsidRPr="00B741CE">
        <w:rPr>
          <w:rFonts w:ascii="Times New Roman" w:hAnsi="Times New Roman" w:cs="Times New Roman"/>
          <w:b/>
          <w:sz w:val="24"/>
          <w:szCs w:val="24"/>
          <w:lang w:val="uk-UA"/>
        </w:rPr>
        <w:t>Напівбрикет</w:t>
      </w:r>
      <w:proofErr w:type="spellEnd"/>
      <w:r w:rsidRPr="00B741CE">
        <w:rPr>
          <w:rFonts w:ascii="Times New Roman" w:hAnsi="Times New Roman" w:cs="Times New Roman"/>
          <w:b/>
          <w:sz w:val="24"/>
          <w:szCs w:val="24"/>
          <w:lang w:val="uk-UA"/>
        </w:rPr>
        <w:t xml:space="preserve"> торф’яний)</w:t>
      </w:r>
    </w:p>
    <w:p w14:paraId="26505BB2" w14:textId="77777777" w:rsidR="0034714F" w:rsidRPr="00B741CE" w:rsidRDefault="0034714F" w:rsidP="00A803D0">
      <w:pPr>
        <w:suppressAutoHyphens/>
        <w:spacing w:line="240" w:lineRule="auto"/>
        <w:contextualSpacing/>
        <w:jc w:val="both"/>
        <w:rPr>
          <w:rFonts w:ascii="Times New Roman" w:eastAsia="Times New Roman" w:hAnsi="Times New Roman" w:cs="Times New Roman"/>
          <w:b/>
          <w:sz w:val="24"/>
          <w:szCs w:val="24"/>
          <w:lang w:val="uk-UA"/>
        </w:rPr>
      </w:pPr>
    </w:p>
    <w:p w14:paraId="663D9757" w14:textId="575656E4"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63E3CF60" w14:textId="73DA8098"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1. Опис та кількісні вимоги до предмету закупівлі: </w:t>
      </w:r>
    </w:p>
    <w:p w14:paraId="35978FDC" w14:textId="3464923E" w:rsidR="0034714F" w:rsidRPr="00B741CE" w:rsidRDefault="0034714F" w:rsidP="00A803D0">
      <w:pPr>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Товар визначено з урахуванням потреби на очікувану вартість та відповідно до діючих </w:t>
      </w:r>
      <w:r w:rsidR="00007F0B" w:rsidRPr="00B741CE">
        <w:rPr>
          <w:rFonts w:ascii="Times New Roman" w:hAnsi="Times New Roman" w:cs="Times New Roman"/>
          <w:sz w:val="24"/>
          <w:szCs w:val="24"/>
          <w:lang w:val="uk-UA"/>
        </w:rPr>
        <w:t>державним стандартам України</w:t>
      </w:r>
      <w:r w:rsidRPr="00B741CE">
        <w:rPr>
          <w:rFonts w:ascii="Times New Roman" w:hAnsi="Times New Roman" w:cs="Times New Roman"/>
          <w:sz w:val="24"/>
          <w:szCs w:val="24"/>
          <w:lang w:val="uk-UA"/>
        </w:rPr>
        <w:t xml:space="preserve">. </w:t>
      </w:r>
    </w:p>
    <w:p w14:paraId="7207A3DB" w14:textId="77777777" w:rsidR="00A803D0" w:rsidRPr="00B741CE" w:rsidRDefault="00A803D0" w:rsidP="00A803D0">
      <w:pPr>
        <w:suppressAutoHyphens/>
        <w:spacing w:line="240" w:lineRule="auto"/>
        <w:contextualSpacing/>
        <w:jc w:val="both"/>
        <w:rPr>
          <w:rFonts w:ascii="Times New Roman" w:hAnsi="Times New Roman" w:cs="Times New Roman"/>
          <w:sz w:val="24"/>
          <w:szCs w:val="24"/>
          <w:lang w:val="uk-UA"/>
        </w:rPr>
      </w:pPr>
    </w:p>
    <w:tbl>
      <w:tblPr>
        <w:tblW w:w="5000" w:type="pct"/>
        <w:tblLayout w:type="fixed"/>
        <w:tblLook w:val="04A0" w:firstRow="1" w:lastRow="0" w:firstColumn="1" w:lastColumn="0" w:noHBand="0" w:noVBand="1"/>
      </w:tblPr>
      <w:tblGrid>
        <w:gridCol w:w="576"/>
        <w:gridCol w:w="5092"/>
        <w:gridCol w:w="2081"/>
        <w:gridCol w:w="1822"/>
      </w:tblGrid>
      <w:tr w:rsidR="0034714F" w:rsidRPr="00B741CE" w14:paraId="00810D46" w14:textId="77777777" w:rsidTr="0018632D">
        <w:tc>
          <w:tcPr>
            <w:tcW w:w="562" w:type="dxa"/>
            <w:tcBorders>
              <w:top w:val="single" w:sz="4" w:space="0" w:color="000000"/>
              <w:left w:val="single" w:sz="4" w:space="0" w:color="000000"/>
              <w:bottom w:val="single" w:sz="4" w:space="0" w:color="000000"/>
              <w:right w:val="single" w:sz="4" w:space="0" w:color="000000"/>
            </w:tcBorders>
            <w:vAlign w:val="center"/>
          </w:tcPr>
          <w:p w14:paraId="1276B9AD" w14:textId="77777777" w:rsidR="0034714F" w:rsidRPr="00B741CE" w:rsidRDefault="0034714F" w:rsidP="00A803D0">
            <w:pPr>
              <w:widowControl w:val="0"/>
              <w:suppressAutoHyphens/>
              <w:spacing w:line="240" w:lineRule="auto"/>
              <w:contextualSpacing/>
              <w:jc w:val="both"/>
              <w:rPr>
                <w:rFonts w:ascii="Times New Roman" w:hAnsi="Times New Roman" w:cs="Times New Roman"/>
                <w:b/>
                <w:sz w:val="24"/>
                <w:szCs w:val="24"/>
                <w:lang w:val="uk-UA"/>
              </w:rPr>
            </w:pPr>
            <w:r w:rsidRPr="00B741CE">
              <w:rPr>
                <w:rFonts w:ascii="Times New Roman" w:hAnsi="Times New Roman" w:cs="Times New Roman"/>
                <w:b/>
                <w:sz w:val="24"/>
                <w:szCs w:val="24"/>
                <w:lang w:val="uk-UA"/>
              </w:rPr>
              <w:t>№</w:t>
            </w:r>
          </w:p>
          <w:p w14:paraId="6FBDD1A6"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п/п</w:t>
            </w:r>
          </w:p>
        </w:tc>
        <w:tc>
          <w:tcPr>
            <w:tcW w:w="4972" w:type="dxa"/>
            <w:tcBorders>
              <w:top w:val="single" w:sz="4" w:space="0" w:color="000000"/>
              <w:left w:val="single" w:sz="4" w:space="0" w:color="000000"/>
              <w:bottom w:val="single" w:sz="4" w:space="0" w:color="000000"/>
              <w:right w:val="single" w:sz="4" w:space="0" w:color="000000"/>
            </w:tcBorders>
            <w:vAlign w:val="center"/>
          </w:tcPr>
          <w:p w14:paraId="6020C929"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b/>
                <w:sz w:val="24"/>
                <w:szCs w:val="24"/>
                <w:lang w:val="uk-UA"/>
              </w:rPr>
              <w:t>Найменування предмета закупівлі</w:t>
            </w:r>
          </w:p>
        </w:tc>
        <w:tc>
          <w:tcPr>
            <w:tcW w:w="2032" w:type="dxa"/>
            <w:tcBorders>
              <w:top w:val="single" w:sz="4" w:space="0" w:color="000000"/>
              <w:left w:val="single" w:sz="4" w:space="0" w:color="000000"/>
              <w:bottom w:val="single" w:sz="4" w:space="0" w:color="000000"/>
              <w:right w:val="single" w:sz="4" w:space="0" w:color="000000"/>
            </w:tcBorders>
            <w:vAlign w:val="center"/>
          </w:tcPr>
          <w:p w14:paraId="64D20D79" w14:textId="77777777"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Од. виміру</w:t>
            </w:r>
          </w:p>
        </w:tc>
        <w:tc>
          <w:tcPr>
            <w:tcW w:w="1779" w:type="dxa"/>
            <w:tcBorders>
              <w:top w:val="single" w:sz="4" w:space="0" w:color="000000"/>
              <w:left w:val="single" w:sz="4" w:space="0" w:color="000000"/>
              <w:bottom w:val="single" w:sz="4" w:space="0" w:color="000000"/>
              <w:right w:val="single" w:sz="4" w:space="0" w:color="000000"/>
            </w:tcBorders>
            <w:vAlign w:val="center"/>
          </w:tcPr>
          <w:p w14:paraId="695BC427" w14:textId="3CD3B615" w:rsidR="0034714F" w:rsidRPr="00B741CE" w:rsidRDefault="0034714F"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b/>
                <w:sz w:val="24"/>
                <w:szCs w:val="24"/>
                <w:lang w:val="uk-UA"/>
              </w:rPr>
              <w:t>К</w:t>
            </w:r>
            <w:r w:rsidR="00FE2918" w:rsidRPr="00B741CE">
              <w:rPr>
                <w:rFonts w:ascii="Times New Roman" w:hAnsi="Times New Roman" w:cs="Times New Roman"/>
                <w:b/>
                <w:sz w:val="24"/>
                <w:szCs w:val="24"/>
                <w:lang w:val="uk-UA"/>
              </w:rPr>
              <w:t>ількіс</w:t>
            </w:r>
            <w:r w:rsidRPr="00B741CE">
              <w:rPr>
                <w:rFonts w:ascii="Times New Roman" w:hAnsi="Times New Roman" w:cs="Times New Roman"/>
                <w:b/>
                <w:sz w:val="24"/>
                <w:szCs w:val="24"/>
                <w:lang w:val="uk-UA"/>
              </w:rPr>
              <w:t>ть</w:t>
            </w:r>
          </w:p>
        </w:tc>
      </w:tr>
      <w:tr w:rsidR="0034714F" w:rsidRPr="00B741CE" w14:paraId="4AE96D09" w14:textId="77777777" w:rsidTr="0018632D">
        <w:tc>
          <w:tcPr>
            <w:tcW w:w="562" w:type="dxa"/>
            <w:tcBorders>
              <w:top w:val="single" w:sz="4" w:space="0" w:color="000000"/>
              <w:left w:val="single" w:sz="4" w:space="0" w:color="000000"/>
              <w:bottom w:val="single" w:sz="4" w:space="0" w:color="000000"/>
              <w:right w:val="single" w:sz="4" w:space="0" w:color="000000"/>
            </w:tcBorders>
          </w:tcPr>
          <w:p w14:paraId="71E6E8A1" w14:textId="77777777" w:rsidR="0034714F" w:rsidRPr="00B741CE" w:rsidRDefault="0034714F"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1.</w:t>
            </w:r>
          </w:p>
        </w:tc>
        <w:tc>
          <w:tcPr>
            <w:tcW w:w="4972" w:type="dxa"/>
            <w:tcBorders>
              <w:top w:val="single" w:sz="4" w:space="0" w:color="000000"/>
              <w:left w:val="single" w:sz="4" w:space="0" w:color="000000"/>
              <w:bottom w:val="single" w:sz="4" w:space="0" w:color="000000"/>
              <w:right w:val="single" w:sz="4" w:space="0" w:color="000000"/>
            </w:tcBorders>
          </w:tcPr>
          <w:p w14:paraId="42775D27" w14:textId="3073C28B" w:rsidR="0034714F" w:rsidRPr="00B741CE" w:rsidRDefault="0046759B" w:rsidP="00A803D0">
            <w:pPr>
              <w:widowControl w:val="0"/>
              <w:suppressAutoHyphens/>
              <w:spacing w:line="240" w:lineRule="auto"/>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Напівбрикет торф'яний</w:t>
            </w:r>
          </w:p>
        </w:tc>
        <w:tc>
          <w:tcPr>
            <w:tcW w:w="2032" w:type="dxa"/>
            <w:tcBorders>
              <w:top w:val="single" w:sz="4" w:space="0" w:color="000000"/>
              <w:left w:val="single" w:sz="4" w:space="0" w:color="000000"/>
              <w:bottom w:val="single" w:sz="4" w:space="0" w:color="000000"/>
              <w:right w:val="single" w:sz="4" w:space="0" w:color="000000"/>
            </w:tcBorders>
          </w:tcPr>
          <w:p w14:paraId="783D7F80" w14:textId="2443EF3D" w:rsidR="0034714F" w:rsidRPr="00B741CE" w:rsidRDefault="0018632D" w:rsidP="00A803D0">
            <w:pPr>
              <w:widowControl w:val="0"/>
              <w:suppressAutoHyphens/>
              <w:spacing w:line="240" w:lineRule="auto"/>
              <w:contextualSpacing/>
              <w:jc w:val="center"/>
              <w:rPr>
                <w:rFonts w:ascii="Times New Roman" w:hAnsi="Times New Roman" w:cs="Times New Roman"/>
                <w:sz w:val="24"/>
                <w:szCs w:val="24"/>
                <w:lang w:val="uk-UA"/>
              </w:rPr>
            </w:pPr>
            <w:r w:rsidRPr="00B741CE">
              <w:rPr>
                <w:rFonts w:ascii="Times New Roman" w:hAnsi="Times New Roman" w:cs="Times New Roman"/>
                <w:sz w:val="24"/>
                <w:szCs w:val="24"/>
                <w:lang w:val="uk-UA"/>
              </w:rPr>
              <w:t>т.</w:t>
            </w:r>
          </w:p>
        </w:tc>
        <w:tc>
          <w:tcPr>
            <w:tcW w:w="1779" w:type="dxa"/>
            <w:tcBorders>
              <w:top w:val="single" w:sz="4" w:space="0" w:color="000000"/>
              <w:left w:val="single" w:sz="4" w:space="0" w:color="000000"/>
              <w:bottom w:val="single" w:sz="4" w:space="0" w:color="000000"/>
              <w:right w:val="single" w:sz="4" w:space="0" w:color="000000"/>
            </w:tcBorders>
          </w:tcPr>
          <w:p w14:paraId="6A5145A3" w14:textId="6F6D33F2" w:rsidR="0034714F" w:rsidRPr="00B741CE" w:rsidRDefault="0034052F" w:rsidP="00A803D0">
            <w:pPr>
              <w:widowControl w:val="0"/>
              <w:suppressAutoHyphens/>
              <w:spacing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9441DD">
              <w:rPr>
                <w:rFonts w:ascii="Times New Roman" w:hAnsi="Times New Roman" w:cs="Times New Roman"/>
                <w:sz w:val="24"/>
                <w:szCs w:val="24"/>
                <w:lang w:val="uk-UA"/>
              </w:rPr>
              <w:t>7</w:t>
            </w:r>
          </w:p>
        </w:tc>
      </w:tr>
    </w:tbl>
    <w:p w14:paraId="658AF5F4"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p w14:paraId="7121FEFC"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2. Послуги, які обов’язково надає учасник та включає в ціну товару: </w:t>
      </w:r>
    </w:p>
    <w:p w14:paraId="255193E7" w14:textId="7270C167" w:rsidR="00A803D0" w:rsidRPr="00B741CE" w:rsidRDefault="00A803D0" w:rsidP="00A803D0">
      <w:pPr>
        <w:suppressAutoHyphens/>
        <w:spacing w:line="240" w:lineRule="auto"/>
        <w:ind w:right="74"/>
        <w:contextualSpacing/>
        <w:jc w:val="both"/>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 доставка товару  здійснюється за адресою/адресами, передбаченою/них цією документацією;</w:t>
      </w:r>
    </w:p>
    <w:p w14:paraId="21C70DFB" w14:textId="69D92624"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eastAsia="Times New Roman" w:hAnsi="Times New Roman" w:cs="Times New Roman"/>
          <w:sz w:val="24"/>
          <w:szCs w:val="24"/>
          <w:lang w:val="uk-UA"/>
        </w:rPr>
        <w:t>- здійснення вантажно-розвантажувальних послуг при поставці товару. Розвантаження на складі замовника</w:t>
      </w:r>
      <w:r w:rsidR="00FE2918" w:rsidRPr="00B741CE">
        <w:rPr>
          <w:rFonts w:ascii="Times New Roman" w:eastAsia="Times New Roman" w:hAnsi="Times New Roman" w:cs="Times New Roman"/>
          <w:sz w:val="24"/>
          <w:szCs w:val="24"/>
          <w:lang w:val="uk-UA"/>
        </w:rPr>
        <w:t>.</w:t>
      </w:r>
    </w:p>
    <w:p w14:paraId="6C70266E" w14:textId="6F5C0F31"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3. Загальні умови поставки товарів:</w:t>
      </w:r>
    </w:p>
    <w:p w14:paraId="2900821D" w14:textId="2659C2F2" w:rsidR="00A803D0"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строки поставки –</w:t>
      </w:r>
      <w:r w:rsidR="00FE2918" w:rsidRPr="00B741CE">
        <w:rPr>
          <w:rFonts w:ascii="Times New Roman" w:hAnsi="Times New Roman" w:cs="Times New Roman"/>
          <w:sz w:val="24"/>
          <w:szCs w:val="24"/>
          <w:lang w:val="uk-UA"/>
        </w:rPr>
        <w:t xml:space="preserve"> не пізніше </w:t>
      </w:r>
      <w:r w:rsidR="00A803D0" w:rsidRPr="00B741CE">
        <w:rPr>
          <w:rFonts w:ascii="Times New Roman" w:hAnsi="Times New Roman" w:cs="Times New Roman"/>
          <w:sz w:val="24"/>
          <w:szCs w:val="24"/>
          <w:lang w:val="uk-UA"/>
        </w:rPr>
        <w:t>01</w:t>
      </w:r>
      <w:r w:rsidR="00FE2918"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lang w:val="uk-UA"/>
        </w:rPr>
        <w:t>05</w:t>
      </w:r>
      <w:r w:rsidR="00FE2918" w:rsidRPr="00B741CE">
        <w:rPr>
          <w:rFonts w:ascii="Times New Roman" w:hAnsi="Times New Roman" w:cs="Times New Roman"/>
          <w:sz w:val="24"/>
          <w:szCs w:val="24"/>
          <w:lang w:val="uk-UA"/>
        </w:rPr>
        <w:t>.202</w:t>
      </w:r>
      <w:r w:rsidR="00A803D0" w:rsidRPr="00B741CE">
        <w:rPr>
          <w:rFonts w:ascii="Times New Roman" w:hAnsi="Times New Roman" w:cs="Times New Roman"/>
          <w:sz w:val="24"/>
          <w:szCs w:val="24"/>
          <w:lang w:val="uk-UA"/>
        </w:rPr>
        <w:t>4</w:t>
      </w:r>
      <w:r w:rsidR="00FE2918" w:rsidRPr="00B741CE">
        <w:rPr>
          <w:rFonts w:ascii="Times New Roman" w:hAnsi="Times New Roman" w:cs="Times New Roman"/>
          <w:sz w:val="24"/>
          <w:szCs w:val="24"/>
          <w:lang w:val="uk-UA"/>
        </w:rPr>
        <w:t xml:space="preserve"> року</w:t>
      </w:r>
      <w:r w:rsidR="00A803D0" w:rsidRPr="00B741CE">
        <w:rPr>
          <w:rFonts w:ascii="Times New Roman" w:hAnsi="Times New Roman" w:cs="Times New Roman"/>
          <w:sz w:val="24"/>
          <w:szCs w:val="24"/>
          <w:lang w:val="uk-UA"/>
        </w:rPr>
        <w:t>,</w:t>
      </w:r>
      <w:r w:rsidR="00A803D0" w:rsidRPr="00B741CE">
        <w:rPr>
          <w:rFonts w:ascii="Times New Roman" w:hAnsi="Times New Roman" w:cs="Times New Roman"/>
          <w:sz w:val="24"/>
          <w:szCs w:val="24"/>
        </w:rPr>
        <w:t xml:space="preserve"> </w:t>
      </w:r>
      <w:r w:rsidR="00A803D0" w:rsidRPr="00B741CE">
        <w:rPr>
          <w:rFonts w:ascii="Times New Roman" w:hAnsi="Times New Roman" w:cs="Times New Roman"/>
          <w:sz w:val="24"/>
          <w:szCs w:val="24"/>
          <w:lang w:val="uk-UA"/>
        </w:rPr>
        <w:t>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 Заявка замовника формується в електронному вигляді та направляється на електронну адресу Постачальника.</w:t>
      </w:r>
    </w:p>
    <w:p w14:paraId="50B28181" w14:textId="4D12D2F3" w:rsidR="0034714F" w:rsidRPr="00B741CE" w:rsidRDefault="00A803D0"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поставка товару здійснюється партіями, що погоджуються сторонами в залежності від фактичної потреби Замовника</w:t>
      </w:r>
      <w:r w:rsidR="0034714F" w:rsidRPr="00B741CE">
        <w:rPr>
          <w:rFonts w:ascii="Times New Roman" w:hAnsi="Times New Roman" w:cs="Times New Roman"/>
          <w:sz w:val="24"/>
          <w:szCs w:val="24"/>
          <w:lang w:val="uk-UA"/>
        </w:rPr>
        <w:t>.</w:t>
      </w:r>
    </w:p>
    <w:p w14:paraId="6B1F1225" w14:textId="09B706E9"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4.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2207FEF1" w14:textId="46E53395"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5. Якість товару має відповідати вимогам нормативно-технічної документації та вимогам Замовника. </w:t>
      </w:r>
    </w:p>
    <w:p w14:paraId="27CC33CD" w14:textId="77A730FF"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r w:rsidRPr="00B741CE">
        <w:rPr>
          <w:rFonts w:ascii="Times New Roman" w:hAnsi="Times New Roman" w:cs="Times New Roman"/>
          <w:sz w:val="24"/>
          <w:szCs w:val="24"/>
          <w:lang w:val="uk-UA"/>
        </w:rPr>
        <w:t xml:space="preserve">6. Якісні, технічні характеристики </w:t>
      </w:r>
      <w:r w:rsidR="00B42428" w:rsidRPr="00B741CE">
        <w:rPr>
          <w:rFonts w:ascii="Times New Roman" w:hAnsi="Times New Roman" w:cs="Times New Roman"/>
          <w:sz w:val="24"/>
          <w:szCs w:val="24"/>
          <w:lang w:val="uk-UA"/>
        </w:rPr>
        <w:t>товару</w:t>
      </w:r>
      <w:r w:rsidRPr="00B741CE">
        <w:rPr>
          <w:rFonts w:ascii="Times New Roman" w:hAnsi="Times New Roman" w:cs="Times New Roman"/>
          <w:sz w:val="24"/>
          <w:szCs w:val="24"/>
          <w:lang w:val="uk-UA"/>
        </w:rPr>
        <w:t xml:space="preserve">, повинні відповідати вимогам, передбаченим діючими </w:t>
      </w:r>
      <w:r w:rsidR="0046759B" w:rsidRPr="00B741CE">
        <w:rPr>
          <w:rFonts w:ascii="Times New Roman" w:hAnsi="Times New Roman" w:cs="Times New Roman"/>
          <w:sz w:val="24"/>
          <w:szCs w:val="24"/>
          <w:lang w:val="uk-UA"/>
        </w:rPr>
        <w:t>ДСТУ 204</w:t>
      </w:r>
      <w:r w:rsidR="00B42428" w:rsidRPr="00B741CE">
        <w:rPr>
          <w:rFonts w:ascii="Times New Roman" w:hAnsi="Times New Roman" w:cs="Times New Roman"/>
          <w:sz w:val="24"/>
          <w:szCs w:val="24"/>
          <w:lang w:val="uk-UA"/>
        </w:rPr>
        <w:t>2</w:t>
      </w:r>
      <w:r w:rsidR="0046759B" w:rsidRPr="00B741CE">
        <w:rPr>
          <w:rFonts w:ascii="Times New Roman" w:hAnsi="Times New Roman" w:cs="Times New Roman"/>
          <w:sz w:val="24"/>
          <w:szCs w:val="24"/>
          <w:lang w:val="uk-UA"/>
        </w:rPr>
        <w:t>-92</w:t>
      </w:r>
      <w:r w:rsidR="00A803D0" w:rsidRPr="00B741CE">
        <w:rPr>
          <w:rFonts w:ascii="Times New Roman" w:hAnsi="Times New Roman" w:cs="Times New Roman"/>
          <w:sz w:val="24"/>
          <w:szCs w:val="24"/>
          <w:lang w:val="uk-UA"/>
        </w:rPr>
        <w:t xml:space="preserve"> або</w:t>
      </w:r>
      <w:r w:rsidRPr="00B741CE">
        <w:rPr>
          <w:rFonts w:ascii="Times New Roman" w:hAnsi="Times New Roman" w:cs="Times New Roman"/>
          <w:sz w:val="24"/>
          <w:szCs w:val="24"/>
          <w:lang w:val="uk-UA"/>
        </w:rPr>
        <w:t xml:space="preserve"> </w:t>
      </w:r>
      <w:r w:rsidR="0046759B" w:rsidRPr="00B741CE">
        <w:rPr>
          <w:rFonts w:ascii="Times New Roman" w:hAnsi="Times New Roman" w:cs="Times New Roman"/>
          <w:sz w:val="24"/>
          <w:szCs w:val="24"/>
          <w:lang w:val="uk-UA"/>
        </w:rPr>
        <w:t>РСТ УРСР 1297-82</w:t>
      </w:r>
      <w:r w:rsidRPr="00B741CE">
        <w:rPr>
          <w:rFonts w:ascii="Times New Roman" w:hAnsi="Times New Roman" w:cs="Times New Roman"/>
          <w:sz w:val="24"/>
          <w:szCs w:val="24"/>
          <w:lang w:val="uk-UA"/>
        </w:rPr>
        <w:t>, та відповідати показникам встановленим у таблиці:</w:t>
      </w:r>
    </w:p>
    <w:p w14:paraId="5ED3ADD8" w14:textId="77777777" w:rsidR="0034714F" w:rsidRPr="00B741CE" w:rsidRDefault="0034714F" w:rsidP="00A803D0">
      <w:pPr>
        <w:suppressAutoHyphens/>
        <w:spacing w:line="240" w:lineRule="auto"/>
        <w:ind w:right="74"/>
        <w:contextualSpacing/>
        <w:jc w:val="both"/>
        <w:rPr>
          <w:rFonts w:ascii="Times New Roman" w:hAnsi="Times New Roman" w:cs="Times New Roman"/>
          <w:sz w:val="24"/>
          <w:szCs w:val="24"/>
          <w:lang w:val="uk-UA"/>
        </w:rPr>
      </w:pPr>
    </w:p>
    <w:tbl>
      <w:tblPr>
        <w:tblW w:w="6581" w:type="dxa"/>
        <w:jc w:val="center"/>
        <w:tblLayout w:type="fixed"/>
        <w:tblLook w:val="01E0" w:firstRow="1" w:lastRow="1" w:firstColumn="1" w:lastColumn="1" w:noHBand="0" w:noVBand="0"/>
      </w:tblPr>
      <w:tblGrid>
        <w:gridCol w:w="3543"/>
        <w:gridCol w:w="1536"/>
        <w:gridCol w:w="1502"/>
      </w:tblGrid>
      <w:tr w:rsidR="0046759B" w:rsidRPr="00B741CE" w14:paraId="52CC9C73" w14:textId="77777777" w:rsidTr="0046759B">
        <w:trPr>
          <w:trHeight w:val="455"/>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C078D" w14:textId="452B3131"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Назва товару</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262" w14:textId="1C662FF4"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Зольність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47499" w14:textId="1F668000"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b/>
                <w:bCs/>
                <w:spacing w:val="-1"/>
                <w:sz w:val="24"/>
                <w:szCs w:val="24"/>
                <w:lang w:val="uk-UA"/>
              </w:rPr>
            </w:pPr>
            <w:r w:rsidRPr="00B741CE">
              <w:rPr>
                <w:rFonts w:ascii="Times New Roman" w:eastAsia="Times New Roman" w:hAnsi="Times New Roman" w:cs="Times New Roman"/>
                <w:b/>
                <w:bCs/>
                <w:spacing w:val="-1"/>
                <w:sz w:val="24"/>
                <w:szCs w:val="24"/>
                <w:lang w:val="uk-UA"/>
              </w:rPr>
              <w:t xml:space="preserve">Загальна волога  </w:t>
            </w:r>
          </w:p>
        </w:tc>
      </w:tr>
      <w:tr w:rsidR="0046759B" w:rsidRPr="00B741CE" w14:paraId="2DBDDAC7" w14:textId="77777777" w:rsidTr="0046759B">
        <w:trPr>
          <w:trHeight w:val="70"/>
          <w:jc w:val="cent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ADA32" w14:textId="5F285ADD" w:rsidR="0046759B" w:rsidRPr="00B741CE" w:rsidRDefault="0046759B" w:rsidP="00A803D0">
            <w:pPr>
              <w:widowControl w:val="0"/>
              <w:suppressAutoHyphens/>
              <w:spacing w:line="240" w:lineRule="auto"/>
              <w:contextualSpacing/>
              <w:jc w:val="both"/>
              <w:rPr>
                <w:rFonts w:ascii="Times New Roman" w:eastAsia="Times New Roman" w:hAnsi="Times New Roman" w:cs="Times New Roman"/>
                <w:b/>
                <w:sz w:val="24"/>
                <w:szCs w:val="24"/>
                <w:lang w:val="uk-UA"/>
              </w:rPr>
            </w:pPr>
            <w:r w:rsidRPr="00B741CE">
              <w:rPr>
                <w:rFonts w:ascii="Times New Roman" w:eastAsia="Times New Roman" w:hAnsi="Times New Roman" w:cs="Times New Roman"/>
                <w:b/>
                <w:sz w:val="24"/>
                <w:szCs w:val="24"/>
                <w:lang w:val="uk-UA"/>
              </w:rPr>
              <w:t>Напівбрикет торф'яний</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E410" w14:textId="3605ED1D"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E3B9" w14:textId="5C91CDCB" w:rsidR="0046759B" w:rsidRPr="00B741CE" w:rsidRDefault="0046759B" w:rsidP="00A803D0">
            <w:pPr>
              <w:widowControl w:val="0"/>
              <w:suppressAutoHyphens/>
              <w:spacing w:line="240" w:lineRule="auto"/>
              <w:contextualSpacing/>
              <w:jc w:val="center"/>
              <w:rPr>
                <w:rFonts w:ascii="Times New Roman" w:eastAsia="Times New Roman" w:hAnsi="Times New Roman" w:cs="Times New Roman"/>
                <w:sz w:val="24"/>
                <w:szCs w:val="24"/>
                <w:lang w:val="uk-UA"/>
              </w:rPr>
            </w:pPr>
            <w:r w:rsidRPr="00B741CE">
              <w:rPr>
                <w:rFonts w:ascii="Times New Roman" w:eastAsia="Times New Roman" w:hAnsi="Times New Roman" w:cs="Times New Roman"/>
                <w:sz w:val="24"/>
                <w:szCs w:val="24"/>
                <w:lang w:val="uk-UA"/>
              </w:rPr>
              <w:t>до 25%</w:t>
            </w:r>
          </w:p>
        </w:tc>
      </w:tr>
    </w:tbl>
    <w:p w14:paraId="516D783B" w14:textId="3684355A" w:rsidR="0034714F" w:rsidRPr="00B741CE" w:rsidRDefault="0034714F" w:rsidP="00A803D0">
      <w:pPr>
        <w:suppressAutoHyphens/>
        <w:spacing w:line="240" w:lineRule="auto"/>
        <w:ind w:right="74"/>
        <w:contextualSpacing/>
        <w:jc w:val="both"/>
        <w:rPr>
          <w:rFonts w:ascii="Times New Roman" w:eastAsia="Times New Roman" w:hAnsi="Times New Roman" w:cs="Times New Roman"/>
          <w:sz w:val="24"/>
          <w:szCs w:val="24"/>
          <w:lang w:val="uk-UA"/>
        </w:rPr>
      </w:pPr>
    </w:p>
    <w:p w14:paraId="4C6ABD8B" w14:textId="6BB0C836" w:rsidR="0046759B" w:rsidRPr="00B741CE" w:rsidRDefault="0046759B" w:rsidP="00A803D0">
      <w:pPr>
        <w:pStyle w:val="a3"/>
        <w:ind w:left="0"/>
        <w:jc w:val="both"/>
        <w:rPr>
          <w:rFonts w:ascii="Times New Roman" w:hAnsi="Times New Roman"/>
          <w:bCs/>
          <w:sz w:val="24"/>
          <w:szCs w:val="24"/>
          <w:lang w:val="uk-UA"/>
        </w:rPr>
      </w:pPr>
      <w:r w:rsidRPr="00B741CE">
        <w:rPr>
          <w:rFonts w:ascii="Times New Roman" w:hAnsi="Times New Roman"/>
          <w:bCs/>
          <w:sz w:val="24"/>
          <w:szCs w:val="24"/>
          <w:lang w:val="uk-UA"/>
        </w:rPr>
        <w:t>7.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AB8BDB" w14:textId="5F69C3E3"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8</w:t>
      </w:r>
      <w:r w:rsidR="0046759B" w:rsidRPr="00B741CE">
        <w:rPr>
          <w:rFonts w:ascii="Times New Roman" w:eastAsia="Calibri" w:hAnsi="Times New Roman" w:cs="Times New Roman"/>
          <w:sz w:val="24"/>
          <w:szCs w:val="24"/>
          <w:lang w:val="uk-UA"/>
        </w:rPr>
        <w:t>. Вартість тендерної пропозиції надається з урахуванням вартості доставки до місця призначення та повинна включати навантаження, зважування, зберігання, підвезення, розвантаження та ін.</w:t>
      </w:r>
    </w:p>
    <w:p w14:paraId="6C2126E0" w14:textId="6F501DC2"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9</w:t>
      </w:r>
      <w:r w:rsidR="0046759B" w:rsidRPr="00B741CE">
        <w:rPr>
          <w:rFonts w:ascii="Times New Roman" w:eastAsia="Calibri" w:hAnsi="Times New Roman" w:cs="Times New Roman"/>
          <w:sz w:val="24"/>
          <w:szCs w:val="24"/>
          <w:lang w:val="uk-UA"/>
        </w:rPr>
        <w:t>. Розрахунок за поставлений товар здійснюється по мірі надходження коштів з бюджету.</w:t>
      </w:r>
    </w:p>
    <w:p w14:paraId="4EDD42CE" w14:textId="4968B360"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10</w:t>
      </w:r>
      <w:r w:rsidR="0046759B" w:rsidRPr="00B741CE">
        <w:rPr>
          <w:rFonts w:ascii="Times New Roman" w:eastAsia="Calibri" w:hAnsi="Times New Roman" w:cs="Times New Roman"/>
          <w:sz w:val="24"/>
          <w:szCs w:val="24"/>
          <w:lang w:val="uk-UA"/>
        </w:rPr>
        <w:t>.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14:paraId="1958B42D" w14:textId="7E53BAD6" w:rsidR="0046759B" w:rsidRPr="00B741CE" w:rsidRDefault="00EE050A" w:rsidP="00A803D0">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lastRenderedPageBreak/>
        <w:t>11</w:t>
      </w:r>
      <w:r w:rsidR="0046759B" w:rsidRPr="00B741CE">
        <w:rPr>
          <w:rFonts w:ascii="Times New Roman" w:eastAsia="Calibri" w:hAnsi="Times New Roman" w:cs="Times New Roman"/>
          <w:sz w:val="24"/>
          <w:szCs w:val="24"/>
          <w:lang w:val="uk-UA"/>
        </w:rPr>
        <w:t>. Учасник за власний рахунок здійснює підвіз товару, безпосередньо до місця поставки –відповідно до заявки замовника.</w:t>
      </w:r>
    </w:p>
    <w:p w14:paraId="3CB49294" w14:textId="2D3CE6D4" w:rsidR="0046759B" w:rsidRPr="004D113F" w:rsidRDefault="00EE050A" w:rsidP="004D113F">
      <w:pPr>
        <w:tabs>
          <w:tab w:val="left" w:pos="158"/>
        </w:tabs>
        <w:spacing w:line="240" w:lineRule="auto"/>
        <w:contextualSpacing/>
        <w:jc w:val="both"/>
        <w:rPr>
          <w:rFonts w:ascii="Times New Roman" w:eastAsia="Calibri" w:hAnsi="Times New Roman" w:cs="Times New Roman"/>
          <w:sz w:val="24"/>
          <w:szCs w:val="24"/>
          <w:lang w:val="uk-UA"/>
        </w:rPr>
      </w:pPr>
      <w:r w:rsidRPr="00B741CE">
        <w:rPr>
          <w:rFonts w:ascii="Times New Roman" w:eastAsia="Calibri" w:hAnsi="Times New Roman" w:cs="Times New Roman"/>
          <w:sz w:val="24"/>
          <w:szCs w:val="24"/>
          <w:lang w:val="uk-UA"/>
        </w:rPr>
        <w:t>12</w:t>
      </w:r>
      <w:r w:rsidR="0046759B" w:rsidRPr="00B741CE">
        <w:rPr>
          <w:rFonts w:ascii="Times New Roman" w:eastAsia="Calibri" w:hAnsi="Times New Roman" w:cs="Times New Roman"/>
          <w:bCs/>
          <w:sz w:val="24"/>
          <w:szCs w:val="24"/>
          <w:lang w:val="uk-UA"/>
        </w:rPr>
        <w:t xml:space="preserve">. </w:t>
      </w:r>
      <w:r w:rsidR="0046759B" w:rsidRPr="00B741CE">
        <w:rPr>
          <w:rFonts w:ascii="Times New Roman" w:eastAsia="Calibri" w:hAnsi="Times New Roman" w:cs="Times New Roman"/>
          <w:sz w:val="24"/>
          <w:szCs w:val="24"/>
          <w:lang w:val="uk-UA"/>
        </w:rPr>
        <w:t xml:space="preserve">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w:t>
      </w:r>
      <w:r w:rsidR="0046759B" w:rsidRPr="00223DF2">
        <w:rPr>
          <w:rFonts w:ascii="Times New Roman" w:eastAsia="Calibri" w:hAnsi="Times New Roman" w:cs="Times New Roman"/>
          <w:sz w:val="24"/>
          <w:szCs w:val="24"/>
          <w:lang w:val="uk-UA"/>
        </w:rPr>
        <w:t>товару, дані про виробника товару, ЄДРПОУ, телефон.</w:t>
      </w:r>
      <w:bookmarkStart w:id="0" w:name="_GoBack"/>
      <w:bookmarkEnd w:id="0"/>
      <w:r w:rsidR="0046759B" w:rsidRPr="00223DF2">
        <w:rPr>
          <w:rFonts w:ascii="Times New Roman" w:hAnsi="Times New Roman" w:cs="Times New Roman"/>
          <w:sz w:val="24"/>
          <w:szCs w:val="24"/>
          <w:lang w:val="uk-UA"/>
        </w:rPr>
        <w:t xml:space="preserve"> </w:t>
      </w:r>
    </w:p>
    <w:p w14:paraId="7472CD58" w14:textId="77777777" w:rsidR="0001109F" w:rsidRPr="0053569D" w:rsidRDefault="0001109F" w:rsidP="00A803D0">
      <w:pPr>
        <w:suppressAutoHyphens/>
        <w:spacing w:line="240" w:lineRule="auto"/>
        <w:contextualSpacing/>
        <w:jc w:val="both"/>
        <w:rPr>
          <w:rFonts w:ascii="Times New Roman" w:eastAsia="Calibri" w:hAnsi="Times New Roman" w:cs="Times New Roman"/>
          <w:sz w:val="24"/>
          <w:szCs w:val="24"/>
          <w:lang w:val="uk-UA"/>
        </w:rPr>
      </w:pPr>
    </w:p>
    <w:sectPr w:rsidR="0001109F" w:rsidRPr="0053569D" w:rsidSect="001D03FE">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8C2"/>
    <w:multiLevelType w:val="multilevel"/>
    <w:tmpl w:val="E1760C96"/>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194C32A5"/>
    <w:multiLevelType w:val="hybridMultilevel"/>
    <w:tmpl w:val="F0D6EE8A"/>
    <w:lvl w:ilvl="0" w:tplc="BC1E4A5A">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73A52"/>
    <w:multiLevelType w:val="multilevel"/>
    <w:tmpl w:val="2F24E9E4"/>
    <w:lvl w:ilvl="0">
      <w:start w:val="1"/>
      <w:numFmt w:val="decimal"/>
      <w:lvlText w:val="%1."/>
      <w:lvlJc w:val="left"/>
      <w:pPr>
        <w:tabs>
          <w:tab w:val="num" w:pos="0"/>
        </w:tabs>
        <w:ind w:left="360" w:hanging="360"/>
      </w:pPr>
    </w:lvl>
    <w:lvl w:ilvl="1">
      <w:start w:val="1"/>
      <w:numFmt w:val="decimal"/>
      <w:lvlText w:val="%1.%2."/>
      <w:lvlJc w:val="left"/>
      <w:pPr>
        <w:tabs>
          <w:tab w:val="num" w:pos="0"/>
        </w:tabs>
        <w:ind w:left="709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300F59FA"/>
    <w:multiLevelType w:val="hybridMultilevel"/>
    <w:tmpl w:val="135CF248"/>
    <w:lvl w:ilvl="0" w:tplc="F06625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2E7652"/>
    <w:multiLevelType w:val="hybridMultilevel"/>
    <w:tmpl w:val="E156207C"/>
    <w:lvl w:ilvl="0" w:tplc="486CCC68">
      <w:numFmt w:val="bullet"/>
      <w:lvlText w:val="-"/>
      <w:lvlJc w:val="left"/>
      <w:pPr>
        <w:tabs>
          <w:tab w:val="num" w:pos="720"/>
        </w:tabs>
        <w:ind w:left="720" w:hanging="360"/>
      </w:pPr>
      <w:rPr>
        <w:rFonts w:ascii="Times New Roman" w:eastAsia="Calibri"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3264CD"/>
    <w:multiLevelType w:val="multilevel"/>
    <w:tmpl w:val="6C240BE0"/>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07F0B"/>
    <w:rsid w:val="0001109F"/>
    <w:rsid w:val="00044E0D"/>
    <w:rsid w:val="000B01B6"/>
    <w:rsid w:val="0013612F"/>
    <w:rsid w:val="001655D1"/>
    <w:rsid w:val="0018632D"/>
    <w:rsid w:val="001D03FE"/>
    <w:rsid w:val="00223DF2"/>
    <w:rsid w:val="002440F5"/>
    <w:rsid w:val="00254B91"/>
    <w:rsid w:val="00280E3D"/>
    <w:rsid w:val="00331525"/>
    <w:rsid w:val="00333077"/>
    <w:rsid w:val="0034052F"/>
    <w:rsid w:val="0034714F"/>
    <w:rsid w:val="003B1FC1"/>
    <w:rsid w:val="003F0C46"/>
    <w:rsid w:val="0046759B"/>
    <w:rsid w:val="00483351"/>
    <w:rsid w:val="004842C4"/>
    <w:rsid w:val="004D113F"/>
    <w:rsid w:val="004E067B"/>
    <w:rsid w:val="0053569D"/>
    <w:rsid w:val="00570A42"/>
    <w:rsid w:val="005F7091"/>
    <w:rsid w:val="005F7539"/>
    <w:rsid w:val="00612DFA"/>
    <w:rsid w:val="00687A46"/>
    <w:rsid w:val="006F11BD"/>
    <w:rsid w:val="00732EAD"/>
    <w:rsid w:val="00745BEC"/>
    <w:rsid w:val="007A27C3"/>
    <w:rsid w:val="007B2B91"/>
    <w:rsid w:val="00800A4B"/>
    <w:rsid w:val="008624A8"/>
    <w:rsid w:val="00873E33"/>
    <w:rsid w:val="0088123B"/>
    <w:rsid w:val="008D4BC9"/>
    <w:rsid w:val="008E6017"/>
    <w:rsid w:val="00937368"/>
    <w:rsid w:val="00937D16"/>
    <w:rsid w:val="009441DD"/>
    <w:rsid w:val="009473E5"/>
    <w:rsid w:val="009720DD"/>
    <w:rsid w:val="009A1FC2"/>
    <w:rsid w:val="009B262E"/>
    <w:rsid w:val="009F6973"/>
    <w:rsid w:val="00A1165D"/>
    <w:rsid w:val="00A803D0"/>
    <w:rsid w:val="00AB688D"/>
    <w:rsid w:val="00AD4828"/>
    <w:rsid w:val="00B42428"/>
    <w:rsid w:val="00B508DB"/>
    <w:rsid w:val="00B741CE"/>
    <w:rsid w:val="00BA2CCA"/>
    <w:rsid w:val="00C045AE"/>
    <w:rsid w:val="00C36B32"/>
    <w:rsid w:val="00C41B15"/>
    <w:rsid w:val="00C76C94"/>
    <w:rsid w:val="00D010FE"/>
    <w:rsid w:val="00D05692"/>
    <w:rsid w:val="00D07832"/>
    <w:rsid w:val="00D178D2"/>
    <w:rsid w:val="00D84656"/>
    <w:rsid w:val="00D938E0"/>
    <w:rsid w:val="00DB1569"/>
    <w:rsid w:val="00DB2A82"/>
    <w:rsid w:val="00DF207E"/>
    <w:rsid w:val="00DF5DAE"/>
    <w:rsid w:val="00E028A1"/>
    <w:rsid w:val="00EB1EC4"/>
    <w:rsid w:val="00EE050A"/>
    <w:rsid w:val="00F70A42"/>
    <w:rsid w:val="00FC5A15"/>
    <w:rsid w:val="00FE2918"/>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5">
    <w:name w:val="Balloon Text"/>
    <w:basedOn w:val="a"/>
    <w:link w:val="a6"/>
    <w:uiPriority w:val="99"/>
    <w:semiHidden/>
    <w:unhideWhenUsed/>
    <w:rsid w:val="009720DD"/>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0DD"/>
    <w:rPr>
      <w:rFonts w:ascii="Segoe UI" w:eastAsia="Arial" w:hAnsi="Segoe UI" w:cs="Segoe UI"/>
      <w:color w:val="000000"/>
      <w:sz w:val="18"/>
      <w:szCs w:val="18"/>
      <w:lang w:eastAsia="ru-RU"/>
    </w:rPr>
  </w:style>
  <w:style w:type="table" w:styleId="a7">
    <w:name w:val="Table Grid"/>
    <w:basedOn w:val="a1"/>
    <w:uiPriority w:val="59"/>
    <w:rsid w:val="00D0569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data">
    <w:name w:val="docdata"/>
    <w:aliases w:val="docy,v5,2233,baiaagaaboqcaaad8gyaaauabwaaaaaaaaaaaaaaaaaaaaaaaaaaaaaaaaaaaaaaaaaaaaaaaaaaaaaaaaaaaaaaaaaaaaaaaaaaaaaaaaaaaaaaaaaaaaaaaaaaaaaaaaaaaaaaaaaaaaaaaaaaaaaaaaaaaaaaaaaaaaaaaaaaaaaaaaaaaaaaaaaaaaaaaaaaaaaaaaaaaaaaaaaaaaaaaaaaaaaaaaaaaaaa"/>
    <w:basedOn w:val="a0"/>
    <w:rsid w:val="005F7091"/>
  </w:style>
  <w:style w:type="paragraph" w:styleId="a8">
    <w:name w:val="No Spacing"/>
    <w:uiPriority w:val="1"/>
    <w:qFormat/>
    <w:rsid w:val="00331525"/>
    <w:pPr>
      <w:spacing w:after="0" w:line="240" w:lineRule="auto"/>
    </w:pPr>
    <w:rPr>
      <w:rFonts w:ascii="Calibri" w:eastAsia="Times New Roman" w:hAnsi="Calibri" w:cs="Times New Roman"/>
      <w:lang w:val="uk-UA" w:eastAsia="uk-UA"/>
    </w:rPr>
  </w:style>
  <w:style w:type="character" w:customStyle="1" w:styleId="2Exact">
    <w:name w:val="Основний текст (2) Exact"/>
    <w:rsid w:val="00331525"/>
    <w:rPr>
      <w:rFonts w:ascii="Times New Roman" w:eastAsia="Times New Roman" w:hAnsi="Times New Roman" w:cs="Times New Roman"/>
      <w:b w:val="0"/>
      <w:bCs w:val="0"/>
      <w:i w:val="0"/>
      <w:iCs w:val="0"/>
      <w:smallCaps w:val="0"/>
      <w:strike w:val="0"/>
      <w:sz w:val="18"/>
      <w:szCs w:val="18"/>
      <w:u w:val="none"/>
    </w:rPr>
  </w:style>
  <w:style w:type="character" w:styleId="a9">
    <w:name w:val="Hyperlink"/>
    <w:rsid w:val="0046759B"/>
    <w:rPr>
      <w:color w:val="0000FF"/>
      <w:u w:val="single"/>
    </w:rPr>
  </w:style>
  <w:style w:type="character" w:customStyle="1" w:styleId="a4">
    <w:name w:val="Абзац списка Знак"/>
    <w:aliases w:val="название табл/рис Знак,заголовок 1.1 Знак"/>
    <w:link w:val="a3"/>
    <w:uiPriority w:val="99"/>
    <w:locked/>
    <w:rsid w:val="0046759B"/>
    <w:rPr>
      <w:rFonts w:ascii="UkrainianBaltica" w:eastAsia="Times New Roman" w:hAnsi="UkrainianBaltica" w:cs="Times New Roman"/>
      <w:sz w:val="20"/>
      <w:szCs w:val="20"/>
      <w:lang w:eastAsia="ru-RU"/>
    </w:rPr>
  </w:style>
  <w:style w:type="paragraph" w:customStyle="1" w:styleId="Standard">
    <w:name w:val="Standard"/>
    <w:rsid w:val="0046759B"/>
    <w:pPr>
      <w:suppressAutoHyphens/>
      <w:spacing w:after="200" w:line="276" w:lineRule="auto"/>
      <w:textAlignment w:val="baseline"/>
    </w:pPr>
    <w:rPr>
      <w:rFonts w:ascii="Calibri" w:eastAsia="SimSun" w:hAnsi="Calibri" w:cs="Tahoma"/>
      <w:kern w:val="1"/>
      <w:lang w:eastAsia="ar-SA"/>
    </w:rPr>
  </w:style>
  <w:style w:type="character" w:styleId="aa">
    <w:name w:val="Emphasis"/>
    <w:qFormat/>
    <w:rsid w:val="0046759B"/>
    <w:rPr>
      <w:i/>
      <w:iCs/>
    </w:rPr>
  </w:style>
  <w:style w:type="paragraph" w:customStyle="1" w:styleId="1">
    <w:name w:val="Без інтервалів1"/>
    <w:rsid w:val="0046759B"/>
    <w:pPr>
      <w:suppressAutoHyphens/>
      <w:spacing w:after="0" w:line="240" w:lineRule="auto"/>
    </w:pPr>
    <w:rPr>
      <w:rFonts w:ascii="Calibri" w:eastAsia="Times New Roman" w:hAnsi="Calibri" w:cs="Calibri"/>
      <w:lang w:eastAsia="ar-SA"/>
    </w:rPr>
  </w:style>
  <w:style w:type="character" w:styleId="ab">
    <w:name w:val="FollowedHyperlink"/>
    <w:basedOn w:val="a0"/>
    <w:uiPriority w:val="99"/>
    <w:semiHidden/>
    <w:unhideWhenUsed/>
    <w:rsid w:val="00EE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780">
      <w:bodyDiv w:val="1"/>
      <w:marLeft w:val="0"/>
      <w:marRight w:val="0"/>
      <w:marTop w:val="0"/>
      <w:marBottom w:val="0"/>
      <w:divBdr>
        <w:top w:val="none" w:sz="0" w:space="0" w:color="auto"/>
        <w:left w:val="none" w:sz="0" w:space="0" w:color="auto"/>
        <w:bottom w:val="none" w:sz="0" w:space="0" w:color="auto"/>
        <w:right w:val="none" w:sz="0" w:space="0" w:color="auto"/>
      </w:divBdr>
    </w:div>
    <w:div w:id="5934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1989</Words>
  <Characters>1135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23</cp:revision>
  <cp:lastPrinted>2023-03-01T10:04:00Z</cp:lastPrinted>
  <dcterms:created xsi:type="dcterms:W3CDTF">2023-05-18T09:19:00Z</dcterms:created>
  <dcterms:modified xsi:type="dcterms:W3CDTF">2024-03-15T09:20:00Z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d2b74ea26f4d2a61088abfb62bab488bcab357dfcb74fd69f8b31df0b3e0cf22</vt:lpwstr>
  </property>
</Properties>
</file>